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1CC3C" w14:textId="0B813660" w:rsidR="00D369BB" w:rsidRPr="007B6E40" w:rsidRDefault="00F64D0F" w:rsidP="003D6AC0">
      <w:pPr>
        <w:spacing w:before="240"/>
        <w:jc w:val="left"/>
        <w:rPr>
          <w:sz w:val="36"/>
          <w:szCs w:val="36"/>
        </w:rPr>
        <w:sectPr w:rsidR="00D369BB" w:rsidRPr="007B6E40" w:rsidSect="00E74F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  <w:r w:rsidRPr="00910467">
        <w:rPr>
          <w:sz w:val="36"/>
          <w:szCs w:val="36"/>
        </w:rPr>
        <w:t>Supplemental</w:t>
      </w:r>
      <w:r w:rsidR="003D6AC0">
        <w:rPr>
          <w:sz w:val="36"/>
          <w:szCs w:val="36"/>
        </w:rPr>
        <w:t xml:space="preserve"> </w:t>
      </w:r>
      <w:r w:rsidRPr="00910467">
        <w:rPr>
          <w:sz w:val="36"/>
          <w:szCs w:val="36"/>
        </w:rPr>
        <w:t>Terms</w:t>
      </w:r>
      <w:r w:rsidR="003D6AC0">
        <w:rPr>
          <w:sz w:val="36"/>
          <w:szCs w:val="36"/>
        </w:rPr>
        <w:t xml:space="preserve"> </w:t>
      </w:r>
      <w:r w:rsidRPr="00910467">
        <w:rPr>
          <w:sz w:val="36"/>
          <w:szCs w:val="36"/>
        </w:rPr>
        <w:t>and</w:t>
      </w:r>
      <w:r w:rsidR="003D6AC0">
        <w:rPr>
          <w:sz w:val="36"/>
          <w:szCs w:val="36"/>
        </w:rPr>
        <w:t xml:space="preserve"> </w:t>
      </w:r>
      <w:r w:rsidR="008466D3" w:rsidRPr="00910467">
        <w:rPr>
          <w:sz w:val="36"/>
          <w:szCs w:val="36"/>
        </w:rPr>
        <w:t>Conditions</w:t>
      </w:r>
      <w:r w:rsidR="003D6AC0">
        <w:rPr>
          <w:sz w:val="36"/>
          <w:szCs w:val="36"/>
        </w:rPr>
        <w:t xml:space="preserve"> </w:t>
      </w:r>
      <w:r w:rsidR="008466D3" w:rsidRPr="00910467">
        <w:rPr>
          <w:sz w:val="36"/>
          <w:szCs w:val="36"/>
        </w:rPr>
        <w:t>for</w:t>
      </w:r>
      <w:r w:rsidR="003D6AC0">
        <w:rPr>
          <w:sz w:val="36"/>
          <w:szCs w:val="36"/>
        </w:rPr>
        <w:t xml:space="preserve"> </w:t>
      </w:r>
      <w:r w:rsidR="008466D3" w:rsidRPr="00910467">
        <w:rPr>
          <w:sz w:val="36"/>
          <w:szCs w:val="36"/>
        </w:rPr>
        <w:t>Online</w:t>
      </w:r>
      <w:r w:rsidR="003D6AC0">
        <w:rPr>
          <w:sz w:val="36"/>
          <w:szCs w:val="36"/>
        </w:rPr>
        <w:t xml:space="preserve"> </w:t>
      </w:r>
      <w:r w:rsidR="008466D3" w:rsidRPr="00910467">
        <w:rPr>
          <w:sz w:val="36"/>
          <w:szCs w:val="36"/>
        </w:rPr>
        <w:t>Services</w:t>
      </w:r>
      <w:r w:rsidR="003D6AC0">
        <w:rPr>
          <w:sz w:val="36"/>
          <w:szCs w:val="36"/>
        </w:rPr>
        <w:t xml:space="preserve"> </w:t>
      </w:r>
      <w:r w:rsidR="008466D3" w:rsidRPr="00910467">
        <w:rPr>
          <w:sz w:val="36"/>
          <w:szCs w:val="36"/>
        </w:rPr>
        <w:t>(Academic)</w:t>
      </w:r>
      <w:r w:rsidR="009324C0" w:rsidRPr="006200A9">
        <w:br/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/>
        <w:tblLook w:val="04A0" w:firstRow="1" w:lastRow="0" w:firstColumn="1" w:lastColumn="0" w:noHBand="0" w:noVBand="1"/>
      </w:tblPr>
      <w:tblGrid>
        <w:gridCol w:w="9029"/>
      </w:tblGrid>
      <w:tr w:rsidR="009324C0" w:rsidRPr="000372A2" w14:paraId="61CDF8F7" w14:textId="77777777" w:rsidTr="008D7FAA">
        <w:trPr>
          <w:jc w:val="center"/>
        </w:trPr>
        <w:tc>
          <w:tcPr>
            <w:tcW w:w="9029" w:type="dxa"/>
            <w:shd w:val="clear" w:color="auto" w:fill="C6D9F1"/>
          </w:tcPr>
          <w:p w14:paraId="675FD07B" w14:textId="77777777" w:rsidR="009324C0" w:rsidRPr="000372A2" w:rsidRDefault="009324C0" w:rsidP="008D7FAA">
            <w:pPr>
              <w:spacing w:after="120"/>
              <w:ind w:left="86" w:right="86"/>
              <w:jc w:val="center"/>
              <w:rPr>
                <w:b/>
                <w:bCs/>
                <w:sz w:val="26"/>
                <w:szCs w:val="26"/>
              </w:rPr>
            </w:pPr>
            <w:r w:rsidRPr="000372A2">
              <w:rPr>
                <w:b/>
                <w:bCs/>
                <w:sz w:val="26"/>
                <w:szCs w:val="26"/>
              </w:rPr>
              <w:t>Must be attached to a signature form to be valid.</w:t>
            </w:r>
          </w:p>
        </w:tc>
      </w:tr>
    </w:tbl>
    <w:p w14:paraId="77F1CC3D" w14:textId="39FAFB8D" w:rsidR="00F64D0F" w:rsidRPr="00910467" w:rsidRDefault="00F64D0F" w:rsidP="003D6AC0">
      <w:pPr>
        <w:spacing w:before="360"/>
      </w:pPr>
      <w:r w:rsidRPr="00910467">
        <w:t>If</w:t>
      </w:r>
      <w:r w:rsidR="003D6AC0">
        <w:t xml:space="preserve"> </w:t>
      </w:r>
      <w:r w:rsidRPr="00910467">
        <w:t>Institution</w:t>
      </w:r>
      <w:r w:rsidR="003D6AC0">
        <w:t xml:space="preserve"> </w:t>
      </w:r>
      <w:proofErr w:type="gramStart"/>
      <w:r w:rsidRPr="00910467">
        <w:t>orders</w:t>
      </w:r>
      <w:proofErr w:type="gramEnd"/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Services,</w:t>
      </w:r>
      <w:r w:rsidR="003D6AC0">
        <w:t xml:space="preserve"> </w:t>
      </w:r>
      <w:r w:rsidRPr="00910467">
        <w:t>these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Conditions</w:t>
      </w:r>
      <w:r w:rsidR="003D6AC0">
        <w:t xml:space="preserve"> </w:t>
      </w:r>
      <w:r w:rsidRPr="00910467">
        <w:t>(“Supplemental</w:t>
      </w:r>
      <w:r w:rsidR="003D6AC0">
        <w:t xml:space="preserve"> </w:t>
      </w:r>
      <w:r w:rsidRPr="00910467">
        <w:t>Terms”)</w:t>
      </w:r>
      <w:r w:rsidR="003D6AC0">
        <w:t xml:space="preserve"> </w:t>
      </w:r>
      <w:r w:rsidRPr="00910467">
        <w:t>update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="00D82E50" w:rsidRPr="00910467">
        <w:t>and/or</w:t>
      </w:r>
      <w:r w:rsidR="003D6AC0">
        <w:t xml:space="preserve"> </w:t>
      </w:r>
      <w:r w:rsidR="00D82E50" w:rsidRPr="00910467">
        <w:t>Enrollment,</w:t>
      </w:r>
      <w:r w:rsidR="003D6AC0">
        <w:t xml:space="preserve"> </w:t>
      </w:r>
      <w:r w:rsidR="00D82E50" w:rsidRPr="00910467">
        <w:t>as</w:t>
      </w:r>
      <w:r w:rsidR="003D6AC0">
        <w:t xml:space="preserve"> </w:t>
      </w:r>
      <w:r w:rsidR="00D82E50" w:rsidRPr="00910467">
        <w:t>applicable</w:t>
      </w:r>
      <w:r w:rsidRPr="00910467">
        <w:t>.</w:t>
      </w:r>
    </w:p>
    <w:p w14:paraId="77F1CC3E" w14:textId="77777777" w:rsidR="00F64D0F" w:rsidRPr="00910467" w:rsidRDefault="00F64D0F" w:rsidP="003D6AC0">
      <w:pPr>
        <w:pStyle w:val="Heading1"/>
      </w:pPr>
      <w:r w:rsidRPr="00910467">
        <w:t>1.</w:t>
      </w:r>
      <w:r w:rsidRPr="00910467">
        <w:tab/>
        <w:t>Definitions.</w:t>
      </w:r>
    </w:p>
    <w:p w14:paraId="77F1CC3F" w14:textId="77777777" w:rsidR="00F64D0F" w:rsidRPr="00910467" w:rsidRDefault="00F64D0F" w:rsidP="003D6AC0">
      <w:r w:rsidRPr="00910467">
        <w:t>Capitalized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used</w:t>
      </w:r>
      <w:r w:rsidR="003D6AC0">
        <w:t xml:space="preserve"> </w:t>
      </w:r>
      <w:r w:rsidRPr="00910467">
        <w:t>but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defined</w:t>
      </w:r>
      <w:r w:rsidR="003D6AC0">
        <w:t xml:space="preserve"> </w:t>
      </w:r>
      <w:r w:rsidRPr="00910467">
        <w:t>herein</w:t>
      </w:r>
      <w:r w:rsidR="003D6AC0">
        <w:t xml:space="preserve"> </w:t>
      </w:r>
      <w:r w:rsidRPr="00910467">
        <w:t>shall</w:t>
      </w:r>
      <w:r w:rsidR="003D6AC0">
        <w:t xml:space="preserve"> </w:t>
      </w:r>
      <w:r w:rsidRPr="00910467">
        <w:t>have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meanings</w:t>
      </w:r>
      <w:r w:rsidR="003D6AC0">
        <w:t xml:space="preserve"> </w:t>
      </w:r>
      <w:r w:rsidRPr="00910467">
        <w:t>given</w:t>
      </w:r>
      <w:r w:rsidR="003D6AC0">
        <w:t xml:space="preserve"> </w:t>
      </w:r>
      <w:r w:rsidRPr="00910467">
        <w:t>them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and/or</w:t>
      </w:r>
      <w:r w:rsidR="003D6AC0">
        <w:t xml:space="preserve"> </w:t>
      </w:r>
      <w:r w:rsidRPr="00910467">
        <w:t>Enrollment.</w:t>
      </w:r>
      <w:r w:rsidR="003D6AC0">
        <w:t xml:space="preserve">  </w:t>
      </w:r>
      <w:r w:rsidRPr="00910467">
        <w:t>The</w:t>
      </w:r>
      <w:r w:rsidR="003D6AC0">
        <w:t xml:space="preserve"> </w:t>
      </w:r>
      <w:r w:rsidRPr="00910467">
        <w:t>following</w:t>
      </w:r>
      <w:r w:rsidR="003D6AC0">
        <w:t xml:space="preserve"> </w:t>
      </w:r>
      <w:r w:rsidRPr="00910467">
        <w:t>definitions</w:t>
      </w:r>
      <w:r w:rsidR="003D6AC0">
        <w:t xml:space="preserve"> </w:t>
      </w:r>
      <w:r w:rsidRPr="00910467">
        <w:t>replace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supplement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definitions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="00D82E50" w:rsidRPr="00910467">
        <w:t>and/or</w:t>
      </w:r>
      <w:r w:rsidR="003D6AC0">
        <w:t xml:space="preserve"> </w:t>
      </w:r>
      <w:r w:rsidR="00D82E50" w:rsidRPr="00910467">
        <w:t>Enrollment</w:t>
      </w:r>
      <w:r w:rsidRPr="00910467">
        <w:t>,</w:t>
      </w:r>
      <w:r w:rsidR="003D6AC0">
        <w:t xml:space="preserve"> </w:t>
      </w:r>
      <w:r w:rsidRPr="00910467">
        <w:t>as</w:t>
      </w:r>
      <w:r w:rsidR="003D6AC0">
        <w:t xml:space="preserve"> </w:t>
      </w:r>
      <w:r w:rsidRPr="00910467">
        <w:t>appropriate:</w:t>
      </w:r>
    </w:p>
    <w:p w14:paraId="77F1CC40" w14:textId="3D41946E" w:rsidR="00F64D0F" w:rsidRPr="00910467" w:rsidRDefault="00F64D0F" w:rsidP="003D6AC0">
      <w:r w:rsidRPr="00910467">
        <w:t>“Institution</w:t>
      </w:r>
      <w:r w:rsidR="003D6AC0">
        <w:t xml:space="preserve"> </w:t>
      </w:r>
      <w:r w:rsidRPr="00910467">
        <w:t>Data”</w:t>
      </w:r>
      <w:r w:rsidR="003D6AC0">
        <w:t xml:space="preserve"> </w:t>
      </w:r>
      <w:r w:rsidRPr="00910467">
        <w:t>means</w:t>
      </w:r>
      <w:r w:rsidR="003D6AC0">
        <w:t xml:space="preserve"> </w:t>
      </w:r>
      <w:r w:rsidRPr="00910467">
        <w:t>all</w:t>
      </w:r>
      <w:r w:rsidR="003D6AC0">
        <w:t xml:space="preserve"> </w:t>
      </w:r>
      <w:r w:rsidRPr="00910467">
        <w:t>data,</w:t>
      </w:r>
      <w:r w:rsidR="003D6AC0">
        <w:t xml:space="preserve"> </w:t>
      </w:r>
      <w:r w:rsidRPr="00910467">
        <w:t>including</w:t>
      </w:r>
      <w:r w:rsidR="003D6AC0">
        <w:t xml:space="preserve"> </w:t>
      </w:r>
      <w:r w:rsidRPr="00910467">
        <w:t>all</w:t>
      </w:r>
      <w:r w:rsidR="003D6AC0">
        <w:t xml:space="preserve"> </w:t>
      </w:r>
      <w:r w:rsidRPr="00910467">
        <w:t>text,</w:t>
      </w:r>
      <w:r w:rsidR="003D6AC0">
        <w:t xml:space="preserve"> </w:t>
      </w:r>
      <w:r w:rsidRPr="00910467">
        <w:t>sound,</w:t>
      </w:r>
      <w:r w:rsidR="003D6AC0">
        <w:t xml:space="preserve"> </w:t>
      </w:r>
      <w:r w:rsidR="007775C0">
        <w:t xml:space="preserve">software, </w:t>
      </w:r>
      <w:r w:rsidRPr="00910467">
        <w:t>or</w:t>
      </w:r>
      <w:r w:rsidR="003D6AC0">
        <w:t xml:space="preserve"> </w:t>
      </w:r>
      <w:r w:rsidRPr="00910467">
        <w:t>image</w:t>
      </w:r>
      <w:r w:rsidR="003D6AC0">
        <w:t xml:space="preserve"> </w:t>
      </w:r>
      <w:r w:rsidRPr="00910467">
        <w:t>files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are</w:t>
      </w:r>
      <w:r w:rsidR="003D6AC0">
        <w:t xml:space="preserve"> </w:t>
      </w:r>
      <w:r w:rsidRPr="00910467">
        <w:t>provided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by,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on</w:t>
      </w:r>
      <w:r w:rsidR="003D6AC0">
        <w:t xml:space="preserve"> </w:t>
      </w:r>
      <w:r w:rsidRPr="00910467">
        <w:t>behalf</w:t>
      </w:r>
      <w:r w:rsidR="003D6AC0">
        <w:t xml:space="preserve"> </w:t>
      </w:r>
      <w:r w:rsidRPr="00910467">
        <w:t>of,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through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Services.</w:t>
      </w:r>
    </w:p>
    <w:p w14:paraId="77F1CC41" w14:textId="45C29472" w:rsidR="00F64D0F" w:rsidRPr="00910467" w:rsidRDefault="00F64D0F" w:rsidP="003D6AC0">
      <w:r w:rsidRPr="00910467">
        <w:t>“Online</w:t>
      </w:r>
      <w:r w:rsidR="003D6AC0">
        <w:t xml:space="preserve"> </w:t>
      </w:r>
      <w:r w:rsidRPr="00910467">
        <w:t>Services”</w:t>
      </w:r>
      <w:r w:rsidR="003D6AC0">
        <w:t xml:space="preserve"> </w:t>
      </w:r>
      <w:r w:rsidRPr="00910467">
        <w:t>means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Microsoft-hosted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identified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section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Product</w:t>
      </w:r>
      <w:r w:rsidR="003D6AC0">
        <w:t xml:space="preserve"> </w:t>
      </w:r>
      <w:r w:rsidR="007775C0">
        <w:t>Terms</w:t>
      </w:r>
      <w:r w:rsidRPr="00910467">
        <w:t>.</w:t>
      </w:r>
    </w:p>
    <w:p w14:paraId="77F1CC42" w14:textId="41822FB8" w:rsidR="00F64D0F" w:rsidRPr="00910467" w:rsidRDefault="00F64D0F" w:rsidP="003D6AC0">
      <w:r w:rsidRPr="00910467">
        <w:t>“Product”</w:t>
      </w:r>
      <w:r w:rsidR="003D6AC0">
        <w:t xml:space="preserve"> </w:t>
      </w:r>
      <w:r w:rsidRPr="00910467">
        <w:t>means</w:t>
      </w:r>
      <w:r w:rsidR="003D6AC0">
        <w:t xml:space="preserve"> </w:t>
      </w:r>
      <w:r w:rsidRPr="00910467">
        <w:t>all</w:t>
      </w:r>
      <w:r w:rsidR="003D6AC0">
        <w:t xml:space="preserve"> </w:t>
      </w:r>
      <w:r w:rsidR="007775C0">
        <w:t xml:space="preserve">products identified on the Product Terms, such as all </w:t>
      </w:r>
      <w:r w:rsidRPr="00910467">
        <w:t>software,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other</w:t>
      </w:r>
      <w:r w:rsidR="003D6AC0">
        <w:t xml:space="preserve"> </w:t>
      </w:r>
      <w:r w:rsidRPr="00910467">
        <w:t>web-based</w:t>
      </w:r>
      <w:r w:rsidR="003D6AC0">
        <w:t xml:space="preserve"> </w:t>
      </w:r>
      <w:r w:rsidRPr="00910467">
        <w:t>services,</w:t>
      </w:r>
      <w:r w:rsidR="003D6AC0">
        <w:t xml:space="preserve"> </w:t>
      </w:r>
      <w:r w:rsidRPr="00910467">
        <w:t>including</w:t>
      </w:r>
      <w:r w:rsidR="003D6AC0">
        <w:t xml:space="preserve"> </w:t>
      </w:r>
      <w:r w:rsidRPr="00910467">
        <w:t>pre-release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beta</w:t>
      </w:r>
      <w:r w:rsidR="003D6AC0">
        <w:t xml:space="preserve"> </w:t>
      </w:r>
      <w:r w:rsidRPr="00910467">
        <w:t>version</w:t>
      </w:r>
      <w:r w:rsidR="007775C0">
        <w:t>s</w:t>
      </w:r>
      <w:r w:rsidRPr="00910467">
        <w:t>.</w:t>
      </w:r>
      <w:r w:rsidR="007775C0">
        <w:t xml:space="preserve">  Products may be available under programs that vary by region.</w:t>
      </w:r>
    </w:p>
    <w:p w14:paraId="77F1CC43" w14:textId="47165A0A" w:rsidR="00F64D0F" w:rsidRPr="00910467" w:rsidRDefault="00F64D0F" w:rsidP="003D6AC0">
      <w:r w:rsidRPr="00910467">
        <w:t>“Service</w:t>
      </w:r>
      <w:r w:rsidR="003D6AC0">
        <w:t xml:space="preserve"> </w:t>
      </w:r>
      <w:r w:rsidRPr="00910467">
        <w:t>Level</w:t>
      </w:r>
      <w:r w:rsidR="003D6AC0">
        <w:t xml:space="preserve"> </w:t>
      </w:r>
      <w:r w:rsidRPr="00910467">
        <w:t>Agreement”</w:t>
      </w:r>
      <w:r w:rsidR="003D6AC0">
        <w:t xml:space="preserve"> </w:t>
      </w:r>
      <w:r w:rsidRPr="00910467">
        <w:t>means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document</w:t>
      </w:r>
      <w:r w:rsidR="003D6AC0">
        <w:t xml:space="preserve"> </w:t>
      </w:r>
      <w:r w:rsidRPr="00910467">
        <w:t>specifying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standards</w:t>
      </w:r>
      <w:r w:rsidR="003D6AC0">
        <w:t xml:space="preserve"> </w:t>
      </w:r>
      <w:r w:rsidR="007775C0">
        <w:t xml:space="preserve">to which </w:t>
      </w:r>
      <w:r w:rsidRPr="00910467">
        <w:t>Microsoft</w:t>
      </w:r>
      <w:r w:rsidR="003D6AC0">
        <w:t xml:space="preserve"> </w:t>
      </w:r>
      <w:r w:rsidRPr="00910467">
        <w:t>agrees</w:t>
      </w:r>
      <w:r w:rsidR="003D6AC0">
        <w:t xml:space="preserve"> </w:t>
      </w:r>
      <w:r w:rsidRPr="00910467">
        <w:t>to</w:t>
      </w:r>
      <w:r w:rsidR="003D6AC0">
        <w:t xml:space="preserve"> </w:t>
      </w:r>
      <w:r w:rsidR="007B6E40" w:rsidRPr="00910467">
        <w:t>adhere</w:t>
      </w:r>
      <w:r w:rsidR="007B6E40">
        <w:t xml:space="preserve"> and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which</w:t>
      </w:r>
      <w:r w:rsidR="003D6AC0">
        <w:t xml:space="preserve"> </w:t>
      </w:r>
      <w:r w:rsidRPr="00910467">
        <w:t>it</w:t>
      </w:r>
      <w:r w:rsidR="003D6AC0">
        <w:t xml:space="preserve"> </w:t>
      </w:r>
      <w:r w:rsidRPr="00910467">
        <w:t>measures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level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service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an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Service.</w:t>
      </w:r>
    </w:p>
    <w:p w14:paraId="77F1CC44" w14:textId="5796C6B2" w:rsidR="00F64D0F" w:rsidRPr="00910467" w:rsidRDefault="00F64D0F" w:rsidP="003D6AC0">
      <w:pPr>
        <w:pStyle w:val="Heading1"/>
      </w:pPr>
      <w:r w:rsidRPr="00910467">
        <w:t>2.</w:t>
      </w:r>
      <w:r w:rsidRPr="00910467">
        <w:tab/>
        <w:t>Limited</w:t>
      </w:r>
      <w:r w:rsidR="003D6AC0">
        <w:t xml:space="preserve"> </w:t>
      </w:r>
      <w:r w:rsidRPr="00910467">
        <w:t>Warranty</w:t>
      </w:r>
      <w:r w:rsidR="009324C0">
        <w:tab/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Services.</w:t>
      </w:r>
    </w:p>
    <w:p w14:paraId="77F1CC45" w14:textId="77777777" w:rsidR="00F64D0F" w:rsidRPr="00910467" w:rsidRDefault="00F64D0F" w:rsidP="003D6AC0">
      <w:r w:rsidRPr="00910467">
        <w:t>Microsoft</w:t>
      </w:r>
      <w:r w:rsidR="003D6AC0">
        <w:t xml:space="preserve"> </w:t>
      </w:r>
      <w:r w:rsidRPr="00910467">
        <w:t>warrants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will</w:t>
      </w:r>
      <w:r w:rsidR="003D6AC0">
        <w:t xml:space="preserve"> </w:t>
      </w:r>
      <w:r w:rsidRPr="00910467">
        <w:t>perform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accordance</w:t>
      </w:r>
      <w:r w:rsidR="003D6AC0">
        <w:t xml:space="preserve"> </w:t>
      </w:r>
      <w:r w:rsidRPr="00910467">
        <w:t>with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applicable</w:t>
      </w:r>
      <w:r w:rsidR="003D6AC0">
        <w:t xml:space="preserve"> </w:t>
      </w:r>
      <w:r w:rsidRPr="00910467">
        <w:t>Service</w:t>
      </w:r>
      <w:r w:rsidR="003D6AC0">
        <w:t xml:space="preserve"> </w:t>
      </w:r>
      <w:r w:rsidRPr="00910467">
        <w:t>Level</w:t>
      </w:r>
      <w:r w:rsidR="003D6AC0">
        <w:t xml:space="preserve"> </w:t>
      </w:r>
      <w:r w:rsidRPr="00910467">
        <w:t>Agreement.</w:t>
      </w:r>
      <w:r w:rsidR="003D6AC0">
        <w:t xml:space="preserve">  </w:t>
      </w:r>
      <w:r w:rsidRPr="00910467">
        <w:t>This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duration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Service,</w:t>
      </w:r>
      <w:r w:rsidR="003D6AC0">
        <w:t xml:space="preserve"> </w:t>
      </w:r>
      <w:r w:rsidRPr="00910467">
        <w:t>subject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notice</w:t>
      </w:r>
      <w:r w:rsidR="003D6AC0">
        <w:t xml:space="preserve"> </w:t>
      </w:r>
      <w:r w:rsidRPr="00910467">
        <w:t>requirements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applicable</w:t>
      </w:r>
      <w:r w:rsidR="003D6AC0">
        <w:t xml:space="preserve"> </w:t>
      </w:r>
      <w:r w:rsidRPr="00910467">
        <w:t>Service</w:t>
      </w:r>
      <w:r w:rsidR="003D6AC0">
        <w:t xml:space="preserve"> </w:t>
      </w:r>
      <w:r w:rsidRPr="00910467">
        <w:t>Level</w:t>
      </w:r>
      <w:r w:rsidR="003D6AC0">
        <w:t xml:space="preserve"> </w:t>
      </w:r>
      <w:r w:rsidRPr="00910467">
        <w:t>Agreement.</w:t>
      </w:r>
    </w:p>
    <w:p w14:paraId="77F1CC46" w14:textId="66C865D0" w:rsidR="00F64D0F" w:rsidRPr="00910467" w:rsidRDefault="00F64D0F" w:rsidP="003D6AC0">
      <w:r w:rsidRPr="00910467">
        <w:t>If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fails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meet</w:t>
      </w:r>
      <w:r w:rsidR="003D6AC0">
        <w:t xml:space="preserve"> </w:t>
      </w:r>
      <w:r w:rsidRPr="00910467">
        <w:t>this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notifies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within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period,</w:t>
      </w:r>
      <w:r w:rsidR="003D6AC0">
        <w:t xml:space="preserve"> </w:t>
      </w:r>
      <w:r w:rsidRPr="00910467">
        <w:t>then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="007775C0">
        <w:t xml:space="preserve">will </w:t>
      </w:r>
      <w:r w:rsidRPr="00910467">
        <w:t>provide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remedies</w:t>
      </w:r>
      <w:r w:rsidR="003D6AC0">
        <w:t xml:space="preserve"> </w:t>
      </w:r>
      <w:r w:rsidRPr="00910467">
        <w:t>identified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Service</w:t>
      </w:r>
      <w:r w:rsidR="003D6AC0">
        <w:t xml:space="preserve"> </w:t>
      </w:r>
      <w:r w:rsidRPr="00910467">
        <w:t>Level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affected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Service.</w:t>
      </w:r>
      <w:r w:rsidR="003D6AC0">
        <w:t xml:space="preserve">  </w:t>
      </w:r>
      <w:r w:rsidRPr="00910467">
        <w:t>These</w:t>
      </w:r>
      <w:r w:rsidR="003D6AC0">
        <w:t xml:space="preserve"> </w:t>
      </w:r>
      <w:r w:rsidRPr="00910467">
        <w:t>are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only</w:t>
      </w:r>
      <w:r w:rsidR="003D6AC0">
        <w:t xml:space="preserve"> </w:t>
      </w:r>
      <w:r w:rsidRPr="00910467">
        <w:t>remedies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breach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="007B6E40">
        <w:t>warranty</w:t>
      </w:r>
      <w:r w:rsidR="007775C0">
        <w:t xml:space="preserve"> other than </w:t>
      </w:r>
      <w:r w:rsidRPr="00910467">
        <w:t>remedies</w:t>
      </w:r>
      <w:r w:rsidR="003D6AC0">
        <w:t xml:space="preserve"> </w:t>
      </w:r>
      <w:r w:rsidRPr="00910467">
        <w:t>required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be</w:t>
      </w:r>
      <w:r w:rsidR="003D6AC0">
        <w:t xml:space="preserve"> </w:t>
      </w:r>
      <w:r w:rsidRPr="00910467">
        <w:t>provided</w:t>
      </w:r>
      <w:r w:rsidR="003D6AC0">
        <w:t xml:space="preserve"> </w:t>
      </w:r>
      <w:r w:rsidRPr="00910467">
        <w:t>under</w:t>
      </w:r>
      <w:r w:rsidR="003D6AC0">
        <w:t xml:space="preserve"> </w:t>
      </w:r>
      <w:r w:rsidRPr="00910467">
        <w:t>applicable</w:t>
      </w:r>
      <w:r w:rsidR="003D6AC0">
        <w:t xml:space="preserve"> </w:t>
      </w:r>
      <w:r w:rsidRPr="00910467">
        <w:t>law.</w:t>
      </w:r>
    </w:p>
    <w:p w14:paraId="77F1CC48" w14:textId="5B7A9213" w:rsidR="00F64D0F" w:rsidRPr="00910467" w:rsidRDefault="00F64D0F" w:rsidP="000C6335">
      <w:r w:rsidRPr="00910467">
        <w:t>This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subject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following</w:t>
      </w:r>
      <w:r w:rsidR="003D6AC0">
        <w:t xml:space="preserve"> </w:t>
      </w:r>
      <w:r w:rsidRPr="00910467">
        <w:t>limitations:</w:t>
      </w:r>
    </w:p>
    <w:p w14:paraId="77F1CC49" w14:textId="22830C91" w:rsidR="00F64D0F" w:rsidRPr="00910467" w:rsidRDefault="00F64D0F" w:rsidP="000C6335">
      <w:pPr>
        <w:pStyle w:val="ListParagraph"/>
        <w:numPr>
          <w:ilvl w:val="0"/>
          <w:numId w:val="32"/>
        </w:numPr>
      </w:pPr>
      <w:r w:rsidRPr="00910467">
        <w:t>the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does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cover</w:t>
      </w:r>
      <w:r w:rsidR="003D6AC0">
        <w:t xml:space="preserve"> </w:t>
      </w:r>
      <w:r w:rsidRPr="00910467">
        <w:t>problems</w:t>
      </w:r>
      <w:r w:rsidR="003D6AC0">
        <w:t xml:space="preserve"> </w:t>
      </w:r>
      <w:r w:rsidRPr="00910467">
        <w:t>caused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accident,</w:t>
      </w:r>
      <w:r w:rsidR="003D6AC0">
        <w:t xml:space="preserve"> </w:t>
      </w:r>
      <w:r w:rsidRPr="00910467">
        <w:t>abuse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a</w:t>
      </w:r>
      <w:r w:rsidR="003D6AC0">
        <w:t xml:space="preserve"> </w:t>
      </w:r>
      <w:r w:rsidRPr="00910467">
        <w:t>manner</w:t>
      </w:r>
      <w:r w:rsidR="003D6AC0">
        <w:t xml:space="preserve"> </w:t>
      </w:r>
      <w:r w:rsidRPr="00910467">
        <w:t>inconsistent</w:t>
      </w:r>
      <w:r w:rsidR="003D6AC0">
        <w:t xml:space="preserve"> </w:t>
      </w:r>
      <w:r w:rsidRPr="00910467">
        <w:t>with</w:t>
      </w:r>
      <w:r w:rsidR="003D6AC0">
        <w:t xml:space="preserve"> </w:t>
      </w:r>
      <w:r w:rsidRPr="00910467">
        <w:t>th</w:t>
      </w:r>
      <w:r w:rsidR="002C2D35" w:rsidRPr="00910467">
        <w:t>e</w:t>
      </w:r>
      <w:r w:rsidR="003D6AC0">
        <w:t xml:space="preserve"> </w:t>
      </w:r>
      <w:r w:rsidR="002C2D35" w:rsidRPr="00910467">
        <w:t>A</w:t>
      </w:r>
      <w:r w:rsidRPr="00910467">
        <w:t>greement</w:t>
      </w:r>
      <w:r w:rsidR="003D6AC0">
        <w:t xml:space="preserve"> </w:t>
      </w:r>
      <w:r w:rsidR="002C2D35" w:rsidRPr="00910467">
        <w:t>and/or</w:t>
      </w:r>
      <w:r w:rsidR="003D6AC0">
        <w:t xml:space="preserve"> </w:t>
      </w:r>
      <w:r w:rsidR="002C2D35" w:rsidRPr="00910467">
        <w:t>Enrollment,</w:t>
      </w:r>
      <w:r w:rsidR="003D6AC0">
        <w:t xml:space="preserve"> </w:t>
      </w:r>
      <w:r w:rsidR="002C2D35" w:rsidRPr="00910467">
        <w:t>as</w:t>
      </w:r>
      <w:r w:rsidR="003D6AC0">
        <w:t xml:space="preserve"> </w:t>
      </w:r>
      <w:r w:rsidR="002C2D35" w:rsidRPr="00910467">
        <w:t>applicable,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Product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Rights,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resulting</w:t>
      </w:r>
      <w:r w:rsidR="003D6AC0">
        <w:t xml:space="preserve"> </w:t>
      </w:r>
      <w:r w:rsidRPr="00910467">
        <w:t>from</w:t>
      </w:r>
      <w:r w:rsidR="003D6AC0">
        <w:t xml:space="preserve"> </w:t>
      </w:r>
      <w:r w:rsidRPr="00910467">
        <w:t>events</w:t>
      </w:r>
      <w:r w:rsidR="003D6AC0">
        <w:t xml:space="preserve"> </w:t>
      </w:r>
      <w:r w:rsidRPr="00910467">
        <w:t>beyond</w:t>
      </w:r>
      <w:r w:rsidR="003D6AC0">
        <w:t xml:space="preserve"> </w:t>
      </w:r>
      <w:r w:rsidRPr="00910467">
        <w:t>Microsoft’s</w:t>
      </w:r>
      <w:r w:rsidR="003D6AC0">
        <w:t xml:space="preserve"> </w:t>
      </w:r>
      <w:r w:rsidRPr="00910467">
        <w:t>reasonable</w:t>
      </w:r>
      <w:r w:rsidR="003D6AC0">
        <w:t xml:space="preserve"> </w:t>
      </w:r>
      <w:r w:rsidRPr="00910467">
        <w:t>control;</w:t>
      </w:r>
    </w:p>
    <w:p w14:paraId="77F1CC4A" w14:textId="77777777" w:rsidR="00F64D0F" w:rsidRPr="00910467" w:rsidRDefault="00F64D0F" w:rsidP="000C6335">
      <w:pPr>
        <w:pStyle w:val="ListParagraph"/>
        <w:numPr>
          <w:ilvl w:val="0"/>
          <w:numId w:val="32"/>
        </w:numPr>
      </w:pPr>
      <w:r w:rsidRPr="00910467">
        <w:t>the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does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apply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components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Products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permitted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redistribute;</w:t>
      </w:r>
      <w:r w:rsidR="003D6AC0">
        <w:t xml:space="preserve"> </w:t>
      </w:r>
    </w:p>
    <w:p w14:paraId="77F1CC4B" w14:textId="77777777" w:rsidR="00F64D0F" w:rsidRPr="00910467" w:rsidRDefault="00F64D0F" w:rsidP="000C6335">
      <w:pPr>
        <w:pStyle w:val="ListParagraph"/>
        <w:numPr>
          <w:ilvl w:val="0"/>
          <w:numId w:val="32"/>
        </w:numPr>
      </w:pPr>
      <w:r w:rsidRPr="00910467">
        <w:t>the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does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apply</w:t>
      </w:r>
      <w:r w:rsidR="003D6AC0">
        <w:t xml:space="preserve"> </w:t>
      </w:r>
      <w:proofErr w:type="gramStart"/>
      <w:r w:rsidRPr="00910467">
        <w:t>to</w:t>
      </w:r>
      <w:proofErr w:type="gramEnd"/>
      <w:r w:rsidR="003D6AC0">
        <w:t xml:space="preserve"> </w:t>
      </w:r>
      <w:r w:rsidRPr="00910467">
        <w:t>free,</w:t>
      </w:r>
      <w:r w:rsidR="003D6AC0">
        <w:t xml:space="preserve"> </w:t>
      </w:r>
      <w:r w:rsidRPr="00910467">
        <w:t>trial,</w:t>
      </w:r>
      <w:r w:rsidR="003D6AC0">
        <w:t xml:space="preserve"> </w:t>
      </w:r>
      <w:r w:rsidRPr="00910467">
        <w:t>pre-release,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beta</w:t>
      </w:r>
      <w:r w:rsidR="003D6AC0">
        <w:t xml:space="preserve"> </w:t>
      </w:r>
      <w:r w:rsidRPr="00910467">
        <w:t>products;</w:t>
      </w:r>
      <w:r w:rsidR="003D6AC0">
        <w:t xml:space="preserve"> </w:t>
      </w:r>
      <w:r w:rsidRPr="00910467">
        <w:t>and</w:t>
      </w:r>
    </w:p>
    <w:p w14:paraId="77F1CC4C" w14:textId="77777777" w:rsidR="00F64D0F" w:rsidRPr="00910467" w:rsidRDefault="00F64D0F" w:rsidP="000C6335">
      <w:pPr>
        <w:pStyle w:val="ListParagraph"/>
        <w:numPr>
          <w:ilvl w:val="0"/>
          <w:numId w:val="32"/>
        </w:numPr>
      </w:pPr>
      <w:r w:rsidRPr="00910467">
        <w:t>the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warranty</w:t>
      </w:r>
      <w:r w:rsidR="003D6AC0">
        <w:t xml:space="preserve"> </w:t>
      </w:r>
      <w:r w:rsidRPr="00910467">
        <w:t>does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apply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problems</w:t>
      </w:r>
      <w:r w:rsidR="003D6AC0">
        <w:t xml:space="preserve"> </w:t>
      </w:r>
      <w:r w:rsidRPr="00910467">
        <w:t>caused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failure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meet</w:t>
      </w:r>
      <w:r w:rsidR="003D6AC0">
        <w:t xml:space="preserve"> </w:t>
      </w:r>
      <w:r w:rsidRPr="00910467">
        <w:t>minimum</w:t>
      </w:r>
      <w:r w:rsidR="003D6AC0">
        <w:t xml:space="preserve"> </w:t>
      </w:r>
      <w:r w:rsidRPr="00910467">
        <w:t>system</w:t>
      </w:r>
      <w:r w:rsidR="003D6AC0">
        <w:t xml:space="preserve"> </w:t>
      </w:r>
      <w:r w:rsidRPr="00910467">
        <w:t>requirements.</w:t>
      </w:r>
    </w:p>
    <w:p w14:paraId="77F1CC4D" w14:textId="73E8EB00" w:rsidR="00F64D0F" w:rsidRPr="00910467" w:rsidRDefault="00F64D0F" w:rsidP="003D6AC0">
      <w:pPr>
        <w:rPr>
          <w:b/>
          <w:bCs/>
        </w:rPr>
      </w:pPr>
      <w:r w:rsidRPr="00910467">
        <w:rPr>
          <w:b/>
          <w:bCs/>
        </w:rPr>
        <w:t>OTHER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THAN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THIS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LIMITED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WARRANTY,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MICROSOFT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PROVIDES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EXPRESS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IMPLIED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WARRANTIES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CONDITIONS.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MICROSOFT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DISCLAIMS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ANY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IMPLIED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REPRESENTATIONS,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WARRANTIES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CONDITIONS,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INCLUDING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WARRANTIES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MERCHANTABILITY,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FITNESS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PARTICULAR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PURPOSE,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SATISFACTORY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QUALITY,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TITLE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NON-INFRINGEMENT.</w:t>
      </w:r>
      <w:r w:rsidR="003D6AC0">
        <w:rPr>
          <w:b/>
          <w:bCs/>
        </w:rPr>
        <w:t xml:space="preserve">  </w:t>
      </w:r>
      <w:r w:rsidRPr="00910467">
        <w:rPr>
          <w:b/>
          <w:bCs/>
        </w:rPr>
        <w:t>THESE</w:t>
      </w:r>
      <w:r w:rsidR="003D6AC0">
        <w:rPr>
          <w:b/>
          <w:bCs/>
        </w:rPr>
        <w:t xml:space="preserve"> </w:t>
      </w:r>
      <w:r w:rsidR="007B6E40" w:rsidRPr="00910467">
        <w:rPr>
          <w:b/>
          <w:bCs/>
        </w:rPr>
        <w:t>DISCLAIMERS</w:t>
      </w:r>
      <w:r w:rsidR="007B6E40">
        <w:rPr>
          <w:b/>
          <w:bCs/>
        </w:rPr>
        <w:t xml:space="preserve"> APPLY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UNLESS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APPLICABLE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LAW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DOES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NOT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PERMIT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THEM.</w:t>
      </w:r>
      <w:r w:rsidR="007775C0">
        <w:rPr>
          <w:b/>
          <w:bCs/>
        </w:rPr>
        <w:t xml:space="preserve">  Any warranties, guarantees, or conditions not able to be disclaimed as a matter of law last for one year from the start of limited warranty.</w:t>
      </w:r>
    </w:p>
    <w:p w14:paraId="77F1CC4E" w14:textId="77777777" w:rsidR="00F64D0F" w:rsidRPr="00910467" w:rsidRDefault="00F64D0F" w:rsidP="003D6AC0">
      <w:pPr>
        <w:pStyle w:val="Heading1"/>
      </w:pPr>
      <w:r w:rsidRPr="00910467">
        <w:lastRenderedPageBreak/>
        <w:t>3.</w:t>
      </w:r>
      <w:r w:rsidRPr="00910467">
        <w:tab/>
        <w:t>Institution’s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protect.</w:t>
      </w:r>
    </w:p>
    <w:p w14:paraId="77F1CC4F" w14:textId="77777777" w:rsidR="00F64D0F" w:rsidRPr="00910467" w:rsidRDefault="00F64D0F" w:rsidP="003D6AC0">
      <w:r w:rsidRPr="00910467">
        <w:t>Institution</w:t>
      </w:r>
      <w:r w:rsidR="003D6AC0">
        <w:t xml:space="preserve"> </w:t>
      </w:r>
      <w:r w:rsidRPr="00910467">
        <w:t>will</w:t>
      </w:r>
      <w:r w:rsidR="003D6AC0">
        <w:t xml:space="preserve"> </w:t>
      </w:r>
      <w:r w:rsidRPr="00910467">
        <w:t>defend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against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claims</w:t>
      </w:r>
      <w:r w:rsidR="003D6AC0">
        <w:t xml:space="preserve"> </w:t>
      </w:r>
      <w:r w:rsidRPr="00910467">
        <w:t>made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an</w:t>
      </w:r>
      <w:r w:rsidR="003D6AC0">
        <w:t xml:space="preserve"> </w:t>
      </w:r>
      <w:r w:rsidRPr="00910467">
        <w:t>unaffiliated</w:t>
      </w:r>
      <w:r w:rsidR="003D6AC0">
        <w:t xml:space="preserve"> </w:t>
      </w:r>
      <w:r w:rsidRPr="00910467">
        <w:t>third</w:t>
      </w:r>
      <w:r w:rsidR="003D6AC0">
        <w:t xml:space="preserve"> </w:t>
      </w:r>
      <w:r w:rsidRPr="00910467">
        <w:t>party</w:t>
      </w:r>
      <w:r w:rsidR="003D6AC0">
        <w:t xml:space="preserve"> </w:t>
      </w:r>
      <w:r w:rsidRPr="00910467">
        <w:t>that:</w:t>
      </w:r>
    </w:p>
    <w:p w14:paraId="77F1CC50" w14:textId="0635DD87" w:rsidR="00F64D0F" w:rsidRPr="00910467" w:rsidRDefault="00F64D0F" w:rsidP="003D6AC0">
      <w:pPr>
        <w:pStyle w:val="ListParagraph"/>
        <w:numPr>
          <w:ilvl w:val="0"/>
          <w:numId w:val="2"/>
        </w:numPr>
        <w:ind w:left="1080"/>
      </w:pPr>
      <w:r w:rsidRPr="00910467">
        <w:t>any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Data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non-Microsoft</w:t>
      </w:r>
      <w:r w:rsidR="003D6AC0">
        <w:t xml:space="preserve"> </w:t>
      </w:r>
      <w:r w:rsidRPr="00910467">
        <w:t>software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hosts</w:t>
      </w:r>
      <w:r w:rsidR="003D6AC0">
        <w:t xml:space="preserve"> </w:t>
      </w:r>
      <w:r w:rsidRPr="00910467">
        <w:t>on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behalf</w:t>
      </w:r>
      <w:r w:rsidR="003D6AC0">
        <w:t xml:space="preserve"> </w:t>
      </w:r>
      <w:r w:rsidRPr="00910467">
        <w:t>infringes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third</w:t>
      </w:r>
      <w:r w:rsidR="003D6AC0">
        <w:t xml:space="preserve"> </w:t>
      </w:r>
      <w:r w:rsidRPr="00910467">
        <w:t>party’s</w:t>
      </w:r>
      <w:r w:rsidR="003D6AC0">
        <w:t xml:space="preserve"> </w:t>
      </w:r>
      <w:r w:rsidRPr="00910467">
        <w:t>patent,</w:t>
      </w:r>
      <w:r w:rsidR="003D6AC0">
        <w:t xml:space="preserve"> </w:t>
      </w:r>
      <w:r w:rsidRPr="00910467">
        <w:t>copyright,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trademark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makes</w:t>
      </w:r>
      <w:r w:rsidR="003D6AC0">
        <w:t xml:space="preserve"> </w:t>
      </w:r>
      <w:r w:rsidRPr="00910467">
        <w:t>unlawful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its</w:t>
      </w:r>
      <w:r w:rsidR="003D6AC0">
        <w:t xml:space="preserve"> </w:t>
      </w:r>
      <w:r w:rsidRPr="00910467">
        <w:t>Trade</w:t>
      </w:r>
      <w:r w:rsidR="003D6AC0">
        <w:t xml:space="preserve"> </w:t>
      </w:r>
      <w:r w:rsidRPr="00910467">
        <w:t>Secret;</w:t>
      </w:r>
      <w:r w:rsidR="003D6AC0">
        <w:t xml:space="preserve"> </w:t>
      </w:r>
      <w:r w:rsidRPr="00910467">
        <w:t>or</w:t>
      </w:r>
    </w:p>
    <w:p w14:paraId="77F1CC51" w14:textId="7ABF05C8" w:rsidR="00F64D0F" w:rsidRPr="00910467" w:rsidRDefault="00F64D0F" w:rsidP="003D6AC0">
      <w:pPr>
        <w:pStyle w:val="ListParagraph"/>
        <w:numPr>
          <w:ilvl w:val="0"/>
          <w:numId w:val="2"/>
        </w:numPr>
        <w:ind w:left="1080"/>
      </w:pPr>
      <w:r w:rsidRPr="00910467">
        <w:t>arise</w:t>
      </w:r>
      <w:r w:rsidR="003D6AC0">
        <w:t xml:space="preserve"> </w:t>
      </w:r>
      <w:r w:rsidRPr="00910467">
        <w:t>from</w:t>
      </w:r>
      <w:r w:rsidR="00F07D18">
        <w:t xml:space="preserve"> a</w:t>
      </w:r>
      <w:r w:rsidR="003D6AC0">
        <w:t xml:space="preserve"> </w:t>
      </w:r>
      <w:r w:rsidR="00861C56">
        <w:t>violation of the terms of the Acceptable Use Policy, which is described in the Product Use Rights</w:t>
      </w:r>
      <w:r w:rsidRPr="00910467">
        <w:t>.</w:t>
      </w:r>
    </w:p>
    <w:p w14:paraId="77F1CC52" w14:textId="77777777" w:rsidR="00F64D0F" w:rsidRPr="00910467" w:rsidRDefault="00F64D0F" w:rsidP="003D6AC0">
      <w:r w:rsidRPr="00910467">
        <w:t>Institution</w:t>
      </w:r>
      <w:r w:rsidR="003D6AC0">
        <w:t xml:space="preserve"> </w:t>
      </w:r>
      <w:r w:rsidRPr="00910467">
        <w:t>must</w:t>
      </w:r>
      <w:r w:rsidR="003D6AC0">
        <w:t xml:space="preserve"> </w:t>
      </w:r>
      <w:r w:rsidRPr="00910467">
        <w:t>pay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amount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resulting</w:t>
      </w:r>
      <w:r w:rsidR="003D6AC0">
        <w:t xml:space="preserve"> </w:t>
      </w:r>
      <w:r w:rsidRPr="00910467">
        <w:t>adverse</w:t>
      </w:r>
      <w:r w:rsidR="003D6AC0">
        <w:t xml:space="preserve"> </w:t>
      </w:r>
      <w:r w:rsidRPr="00910467">
        <w:t>final</w:t>
      </w:r>
      <w:r w:rsidR="003D6AC0">
        <w:t xml:space="preserve"> </w:t>
      </w:r>
      <w:r w:rsidRPr="00910467">
        <w:t>judgment</w:t>
      </w:r>
      <w:r w:rsidR="003D6AC0">
        <w:t xml:space="preserve"> </w:t>
      </w:r>
      <w:r w:rsidRPr="00910467">
        <w:t>(or</w:t>
      </w:r>
      <w:r w:rsidR="003D6AC0">
        <w:t xml:space="preserve"> </w:t>
      </w:r>
      <w:r w:rsidRPr="00910467">
        <w:t>settlement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which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consents).</w:t>
      </w:r>
      <w:r w:rsidR="003D6AC0">
        <w:t xml:space="preserve">  </w:t>
      </w:r>
      <w:r w:rsidRPr="00910467">
        <w:t>This</w:t>
      </w:r>
      <w:r w:rsidR="003D6AC0">
        <w:t xml:space="preserve"> </w:t>
      </w:r>
      <w:r w:rsidRPr="00910467">
        <w:t>section</w:t>
      </w:r>
      <w:r w:rsidR="003D6AC0">
        <w:t xml:space="preserve"> </w:t>
      </w:r>
      <w:r w:rsidRPr="00910467">
        <w:t>provides</w:t>
      </w:r>
      <w:r w:rsidR="003D6AC0">
        <w:t xml:space="preserve"> </w:t>
      </w:r>
      <w:r w:rsidRPr="00910467">
        <w:t>Microsoft’s</w:t>
      </w:r>
      <w:r w:rsidR="003D6AC0">
        <w:t xml:space="preserve"> </w:t>
      </w:r>
      <w:r w:rsidRPr="00910467">
        <w:t>exclusive</w:t>
      </w:r>
      <w:r w:rsidR="003D6AC0">
        <w:t xml:space="preserve"> </w:t>
      </w:r>
      <w:r w:rsidRPr="00910467">
        <w:t>remedy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these</w:t>
      </w:r>
      <w:r w:rsidR="003D6AC0">
        <w:t xml:space="preserve"> </w:t>
      </w:r>
      <w:r w:rsidRPr="00910467">
        <w:t>claims.</w:t>
      </w:r>
    </w:p>
    <w:p w14:paraId="77F1CC53" w14:textId="0142C126" w:rsidR="00F64D0F" w:rsidRPr="00910467" w:rsidRDefault="00F64D0F" w:rsidP="003D6AC0">
      <w:r w:rsidRPr="00910467">
        <w:t>Microsoft</w:t>
      </w:r>
      <w:r w:rsidR="003D6AC0">
        <w:t xml:space="preserve"> </w:t>
      </w:r>
      <w:r w:rsidRPr="00910467">
        <w:t>must</w:t>
      </w:r>
      <w:r w:rsidR="003D6AC0">
        <w:t xml:space="preserve"> </w:t>
      </w:r>
      <w:r w:rsidRPr="00910467">
        <w:t>notify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promptly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writing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a</w:t>
      </w:r>
      <w:r w:rsidR="003D6AC0">
        <w:t xml:space="preserve"> </w:t>
      </w:r>
      <w:r w:rsidRPr="00910467">
        <w:t>claim</w:t>
      </w:r>
      <w:r w:rsidR="003D6AC0">
        <w:t xml:space="preserve"> </w:t>
      </w:r>
      <w:r w:rsidRPr="00910467">
        <w:t>subject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this</w:t>
      </w:r>
      <w:r w:rsidR="003D6AC0">
        <w:t xml:space="preserve"> </w:t>
      </w:r>
      <w:r w:rsidRPr="00910467">
        <w:t>section.</w:t>
      </w:r>
      <w:r w:rsidR="003D6AC0">
        <w:t xml:space="preserve">  </w:t>
      </w:r>
      <w:r w:rsidRPr="00910467">
        <w:t>Microsoft</w:t>
      </w:r>
      <w:r w:rsidR="003D6AC0">
        <w:t xml:space="preserve"> </w:t>
      </w:r>
      <w:r w:rsidRPr="00910467">
        <w:t>must</w:t>
      </w:r>
      <w:r w:rsidR="003D6AC0">
        <w:t xml:space="preserve"> </w:t>
      </w:r>
      <w:r w:rsidRPr="00910467">
        <w:t>(1)</w:t>
      </w:r>
      <w:r w:rsidR="003D6AC0">
        <w:t xml:space="preserve"> </w:t>
      </w:r>
      <w:r w:rsidRPr="00910467">
        <w:t>give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sole</w:t>
      </w:r>
      <w:r w:rsidR="003D6AC0">
        <w:t xml:space="preserve"> </w:t>
      </w:r>
      <w:r w:rsidRPr="00910467">
        <w:t>control</w:t>
      </w:r>
      <w:r w:rsidR="003D6AC0">
        <w:t xml:space="preserve"> </w:t>
      </w:r>
      <w:r w:rsidRPr="00910467">
        <w:t>over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defense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settlement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such</w:t>
      </w:r>
      <w:r w:rsidR="003D6AC0">
        <w:t xml:space="preserve"> </w:t>
      </w:r>
      <w:r w:rsidRPr="00910467">
        <w:t>claim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(2)</w:t>
      </w:r>
      <w:r w:rsidR="003D6AC0">
        <w:t xml:space="preserve"> </w:t>
      </w:r>
      <w:r w:rsidRPr="00910467">
        <w:t>provide</w:t>
      </w:r>
      <w:r w:rsidR="003D6AC0">
        <w:t xml:space="preserve"> </w:t>
      </w:r>
      <w:r w:rsidRPr="00910467">
        <w:t>reasonable</w:t>
      </w:r>
      <w:r w:rsidR="003D6AC0">
        <w:t xml:space="preserve"> </w:t>
      </w:r>
      <w:r w:rsidRPr="00910467">
        <w:t>assistance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defending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claim.</w:t>
      </w:r>
      <w:r w:rsidR="003D6AC0">
        <w:t xml:space="preserve">  </w:t>
      </w:r>
      <w:r w:rsidRPr="00910467">
        <w:t>Institution</w:t>
      </w:r>
      <w:r w:rsidR="003D6AC0">
        <w:t xml:space="preserve"> </w:t>
      </w:r>
      <w:r w:rsidRPr="00910467">
        <w:t>will</w:t>
      </w:r>
      <w:r w:rsidR="003D6AC0">
        <w:t xml:space="preserve"> </w:t>
      </w:r>
      <w:r w:rsidRPr="00910467">
        <w:t>reimburse</w:t>
      </w:r>
      <w:r w:rsidR="003D6AC0">
        <w:t xml:space="preserve"> </w:t>
      </w:r>
      <w:r w:rsidRPr="00910467">
        <w:t>Microsoft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reasonable</w:t>
      </w:r>
      <w:r w:rsidR="003D6AC0">
        <w:t xml:space="preserve"> </w:t>
      </w:r>
      <w:r w:rsidRPr="00910467">
        <w:t>out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pocket</w:t>
      </w:r>
      <w:r w:rsidR="003D6AC0">
        <w:t xml:space="preserve"> </w:t>
      </w:r>
      <w:r w:rsidRPr="00910467">
        <w:t>expenses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it</w:t>
      </w:r>
      <w:r w:rsidR="003D6AC0">
        <w:t xml:space="preserve"> </w:t>
      </w:r>
      <w:r w:rsidRPr="00910467">
        <w:t>incurs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providing</w:t>
      </w:r>
      <w:r w:rsidR="003D6AC0">
        <w:t xml:space="preserve"> </w:t>
      </w:r>
      <w:r w:rsidRPr="00910467">
        <w:t>assistance.</w:t>
      </w:r>
    </w:p>
    <w:p w14:paraId="77F1CC54" w14:textId="77777777" w:rsidR="00F64D0F" w:rsidRPr="00910467" w:rsidRDefault="00F64D0F" w:rsidP="003D6AC0">
      <w:pPr>
        <w:pStyle w:val="Heading1"/>
      </w:pPr>
      <w:r w:rsidRPr="00910467">
        <w:t>4.</w:t>
      </w:r>
      <w:r w:rsidRPr="00910467">
        <w:tab/>
        <w:t>Limitation</w:t>
      </w:r>
      <w:r w:rsidR="003D6AC0">
        <w:t xml:space="preserve"> </w:t>
      </w:r>
      <w:r w:rsidRPr="00910467">
        <w:t>on</w:t>
      </w:r>
      <w:r w:rsidR="003D6AC0">
        <w:t xml:space="preserve"> </w:t>
      </w:r>
      <w:r w:rsidRPr="00910467">
        <w:t>liability.</w:t>
      </w:r>
    </w:p>
    <w:p w14:paraId="77F1CC55" w14:textId="20181523" w:rsidR="00F64D0F" w:rsidRPr="00910467" w:rsidRDefault="00F64D0F" w:rsidP="003D6AC0">
      <w:r w:rsidRPr="00910467">
        <w:t>To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extent</w:t>
      </w:r>
      <w:r w:rsidR="003D6AC0">
        <w:t xml:space="preserve"> </w:t>
      </w:r>
      <w:r w:rsidRPr="00910467">
        <w:t>permitted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applicable</w:t>
      </w:r>
      <w:r w:rsidR="003D6AC0">
        <w:t xml:space="preserve"> </w:t>
      </w:r>
      <w:r w:rsidRPr="00910467">
        <w:t>law,</w:t>
      </w:r>
      <w:r w:rsidR="003D6AC0">
        <w:t xml:space="preserve"> </w:t>
      </w:r>
      <w:r w:rsidRPr="00910467">
        <w:t>the</w:t>
      </w:r>
      <w:r w:rsidR="00861C56">
        <w:t xml:space="preserve"> total</w:t>
      </w:r>
      <w:r w:rsidR="003D6AC0">
        <w:t xml:space="preserve"> </w:t>
      </w:r>
      <w:r w:rsidRPr="00910467">
        <w:t>liability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each</w:t>
      </w:r>
      <w:r w:rsidR="003D6AC0">
        <w:t xml:space="preserve"> </w:t>
      </w:r>
      <w:r w:rsidRPr="00910467">
        <w:t>party,</w:t>
      </w:r>
      <w:r w:rsidR="003D6AC0">
        <w:t xml:space="preserve"> </w:t>
      </w:r>
      <w:r w:rsidR="00861C56">
        <w:t xml:space="preserve">including </w:t>
      </w:r>
      <w:r w:rsidRPr="00910467">
        <w:t>its</w:t>
      </w:r>
      <w:r w:rsidR="003D6AC0">
        <w:t xml:space="preserve"> </w:t>
      </w:r>
      <w:r w:rsidRPr="00910467">
        <w:t>Affiliates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its</w:t>
      </w:r>
      <w:r w:rsidR="003D6AC0">
        <w:t xml:space="preserve"> </w:t>
      </w:r>
      <w:r w:rsidRPr="00910467">
        <w:t>contractors</w:t>
      </w:r>
      <w:r w:rsidR="00861C56">
        <w:t>,</w:t>
      </w:r>
      <w:r w:rsidR="003D6AC0">
        <w:t xml:space="preserve"> </w:t>
      </w:r>
      <w:r w:rsidR="00861C56">
        <w:t xml:space="preserve">for all claims </w:t>
      </w:r>
      <w:r w:rsidRPr="00910467">
        <w:t>arising</w:t>
      </w:r>
      <w:r w:rsidR="003D6AC0">
        <w:t xml:space="preserve"> </w:t>
      </w:r>
      <w:r w:rsidR="00C613E7">
        <w:t xml:space="preserve">under the </w:t>
      </w:r>
      <w:r w:rsidR="007B6E40">
        <w:t>Agreement is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direct</w:t>
      </w:r>
      <w:r w:rsidR="003D6AC0">
        <w:t xml:space="preserve"> </w:t>
      </w:r>
      <w:r w:rsidRPr="00910467">
        <w:t>damages</w:t>
      </w:r>
      <w:r w:rsidR="003D6AC0">
        <w:t xml:space="preserve"> </w:t>
      </w:r>
      <w:r w:rsidRPr="00910467">
        <w:t>up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amount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was</w:t>
      </w:r>
      <w:r w:rsidR="003D6AC0">
        <w:t xml:space="preserve"> </w:t>
      </w:r>
      <w:r w:rsidRPr="00910467">
        <w:t>required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pay</w:t>
      </w:r>
      <w:r w:rsidR="003D6AC0">
        <w:t xml:space="preserve"> </w:t>
      </w:r>
      <w:r w:rsidRPr="00910467">
        <w:t>for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</w:t>
      </w:r>
      <w:r w:rsidR="00861C56">
        <w:t xml:space="preserve"> during the 12 months before the cause of action arose; provided that in no event will a party’s aggregate liability for any Online Service exceed the amount paid for that Online Service under the applicable Enrollment.</w:t>
      </w:r>
      <w:r w:rsidR="003D6AC0">
        <w:t xml:space="preserve"> </w:t>
      </w:r>
      <w:r w:rsidR="00861C56">
        <w:t xml:space="preserve">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case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provided</w:t>
      </w:r>
      <w:r w:rsidR="003D6AC0">
        <w:t xml:space="preserve"> </w:t>
      </w:r>
      <w:r w:rsidRPr="00910467">
        <w:t>free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charge,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code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authorized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redistribute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third</w:t>
      </w:r>
      <w:r w:rsidR="003D6AC0">
        <w:t xml:space="preserve"> </w:t>
      </w:r>
      <w:r w:rsidRPr="00910467">
        <w:t>parties</w:t>
      </w:r>
      <w:r w:rsidR="003D6AC0">
        <w:t xml:space="preserve"> </w:t>
      </w:r>
      <w:r w:rsidRPr="00910467">
        <w:t>without</w:t>
      </w:r>
      <w:r w:rsidR="003D6AC0">
        <w:t xml:space="preserve"> </w:t>
      </w:r>
      <w:r w:rsidRPr="00910467">
        <w:t>separate</w:t>
      </w:r>
      <w:r w:rsidR="003D6AC0">
        <w:t xml:space="preserve"> </w:t>
      </w:r>
      <w:r w:rsidRPr="00910467">
        <w:t>payment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Microsoft,</w:t>
      </w:r>
      <w:r w:rsidR="003D6AC0">
        <w:t xml:space="preserve"> </w:t>
      </w:r>
      <w:r w:rsidRPr="00910467">
        <w:t>Microsoft’s</w:t>
      </w:r>
      <w:r w:rsidR="003D6AC0">
        <w:t xml:space="preserve"> </w:t>
      </w:r>
      <w:r w:rsidRPr="00910467">
        <w:t>liability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limited</w:t>
      </w:r>
      <w:r w:rsidR="003D6AC0">
        <w:t xml:space="preserve"> </w:t>
      </w:r>
      <w:r w:rsidRPr="00910467">
        <w:t>to</w:t>
      </w:r>
      <w:r w:rsidR="003D6AC0">
        <w:t xml:space="preserve"> </w:t>
      </w:r>
      <w:r w:rsidR="00C613E7">
        <w:t xml:space="preserve">direct damages and capped at </w:t>
      </w:r>
      <w:r w:rsidRPr="00910467">
        <w:t>U.S.</w:t>
      </w:r>
      <w:r w:rsidR="003D6AC0">
        <w:t xml:space="preserve"> </w:t>
      </w:r>
      <w:r w:rsidRPr="00910467">
        <w:t>$5,000.</w:t>
      </w:r>
      <w:r w:rsidR="003D6AC0">
        <w:t xml:space="preserve">  </w:t>
      </w:r>
      <w:r w:rsidRPr="00910467">
        <w:t>These</w:t>
      </w:r>
      <w:r w:rsidR="003D6AC0">
        <w:t xml:space="preserve"> </w:t>
      </w:r>
      <w:r w:rsidRPr="00910467">
        <w:t>limitations</w:t>
      </w:r>
      <w:r w:rsidR="003D6AC0">
        <w:t xml:space="preserve"> </w:t>
      </w:r>
      <w:r w:rsidRPr="00910467">
        <w:t>apply</w:t>
      </w:r>
      <w:r w:rsidR="003D6AC0">
        <w:t xml:space="preserve"> </w:t>
      </w:r>
      <w:r w:rsidRPr="00910467">
        <w:t>regardless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whether</w:t>
      </w:r>
      <w:r w:rsidR="003D6AC0">
        <w:t xml:space="preserve"> </w:t>
      </w:r>
      <w:r w:rsidRPr="00910467">
        <w:t>the</w:t>
      </w:r>
      <w:r w:rsidR="00C613E7">
        <w:t xml:space="preserve"> asserted</w:t>
      </w:r>
      <w:r w:rsidR="003D6AC0">
        <w:t xml:space="preserve"> </w:t>
      </w:r>
      <w:r w:rsidRPr="00910467">
        <w:t>liability</w:t>
      </w:r>
      <w:r w:rsidR="003D6AC0">
        <w:t xml:space="preserve"> </w:t>
      </w:r>
      <w:r w:rsidRPr="00910467">
        <w:t>is</w:t>
      </w:r>
      <w:r w:rsidR="003D6AC0">
        <w:t xml:space="preserve"> </w:t>
      </w:r>
      <w:r w:rsidRPr="00910467">
        <w:t>based</w:t>
      </w:r>
      <w:r w:rsidR="003D6AC0">
        <w:t xml:space="preserve"> </w:t>
      </w:r>
      <w:r w:rsidRPr="00910467">
        <w:t>on</w:t>
      </w:r>
      <w:r w:rsidR="003D6AC0">
        <w:t xml:space="preserve"> </w:t>
      </w:r>
      <w:r w:rsidRPr="00910467">
        <w:t>breach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contract,</w:t>
      </w:r>
      <w:r w:rsidR="003D6AC0">
        <w:t xml:space="preserve"> </w:t>
      </w:r>
      <w:r w:rsidRPr="00910467">
        <w:t>tort</w:t>
      </w:r>
      <w:r w:rsidR="003D6AC0">
        <w:t xml:space="preserve"> </w:t>
      </w:r>
      <w:r w:rsidRPr="00910467">
        <w:t>(including</w:t>
      </w:r>
      <w:r w:rsidR="003D6AC0">
        <w:t xml:space="preserve"> </w:t>
      </w:r>
      <w:r w:rsidRPr="00910467">
        <w:t>negligence),</w:t>
      </w:r>
      <w:r w:rsidR="003D6AC0">
        <w:t xml:space="preserve"> </w:t>
      </w:r>
      <w:r w:rsidRPr="00910467">
        <w:t>strict</w:t>
      </w:r>
      <w:r w:rsidR="003D6AC0">
        <w:t xml:space="preserve"> </w:t>
      </w:r>
      <w:r w:rsidRPr="00910467">
        <w:t>liability,</w:t>
      </w:r>
      <w:r w:rsidR="003D6AC0">
        <w:t xml:space="preserve"> </w:t>
      </w:r>
      <w:r w:rsidRPr="00910467">
        <w:t>breach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warranties,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other</w:t>
      </w:r>
      <w:r w:rsidR="003D6AC0">
        <w:t xml:space="preserve"> </w:t>
      </w:r>
      <w:r w:rsidRPr="00910467">
        <w:t>legal</w:t>
      </w:r>
      <w:r w:rsidR="003D6AC0">
        <w:t xml:space="preserve"> </w:t>
      </w:r>
      <w:r w:rsidRPr="00910467">
        <w:t>theory.</w:t>
      </w:r>
      <w:r w:rsidR="003D6AC0">
        <w:t xml:space="preserve">  </w:t>
      </w:r>
      <w:r w:rsidRPr="00910467">
        <w:t>However,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limitations</w:t>
      </w:r>
      <w:r w:rsidR="00861C56">
        <w:t xml:space="preserve"> in this section</w:t>
      </w:r>
      <w:r w:rsidR="003D6AC0">
        <w:t xml:space="preserve"> </w:t>
      </w:r>
      <w:r w:rsidRPr="00910467">
        <w:t>will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apply</w:t>
      </w:r>
      <w:r w:rsidR="003D6AC0">
        <w:t xml:space="preserve"> </w:t>
      </w:r>
      <w:r w:rsidRPr="00910467">
        <w:t>to:</w:t>
      </w:r>
    </w:p>
    <w:p w14:paraId="77F1CC56" w14:textId="77777777" w:rsidR="00F64D0F" w:rsidRPr="00910467" w:rsidRDefault="00F64D0F" w:rsidP="003D6AC0">
      <w:pPr>
        <w:pStyle w:val="ListParagraph"/>
        <w:numPr>
          <w:ilvl w:val="0"/>
          <w:numId w:val="1"/>
        </w:numPr>
        <w:ind w:left="1080"/>
      </w:pPr>
      <w:r w:rsidRPr="00910467">
        <w:t>Microsoft’s</w:t>
      </w:r>
      <w:r w:rsidR="003D6AC0">
        <w:t xml:space="preserve"> </w:t>
      </w:r>
      <w:r w:rsidRPr="00910467">
        <w:t>obligations</w:t>
      </w:r>
      <w:r w:rsidR="003D6AC0">
        <w:t xml:space="preserve"> </w:t>
      </w:r>
      <w:r w:rsidRPr="00910467">
        <w:t>under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section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titled</w:t>
      </w:r>
      <w:r w:rsidR="003D6AC0">
        <w:t xml:space="preserve"> </w:t>
      </w:r>
      <w:r w:rsidRPr="00910467">
        <w:t>“Defense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infringement,</w:t>
      </w:r>
      <w:r w:rsidR="003D6AC0">
        <w:t xml:space="preserve"> </w:t>
      </w:r>
      <w:r w:rsidRPr="00910467">
        <w:t>misappropriation,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third</w:t>
      </w:r>
      <w:r w:rsidR="003D6AC0">
        <w:t xml:space="preserve"> </w:t>
      </w:r>
      <w:r w:rsidRPr="00910467">
        <w:t>party</w:t>
      </w:r>
      <w:r w:rsidR="003D6AC0">
        <w:t xml:space="preserve"> </w:t>
      </w:r>
      <w:r w:rsidRPr="00910467">
        <w:t>claims”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obligations</w:t>
      </w:r>
      <w:r w:rsidR="003D6AC0">
        <w:t xml:space="preserve"> </w:t>
      </w:r>
      <w:r w:rsidRPr="00910467">
        <w:t>under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section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these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titled</w:t>
      </w:r>
      <w:r w:rsidR="003D6AC0">
        <w:t xml:space="preserve"> </w:t>
      </w:r>
      <w:r w:rsidRPr="00910467">
        <w:t>“Institution’s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protect”;</w:t>
      </w:r>
    </w:p>
    <w:p w14:paraId="2BED46C7" w14:textId="2BAECDDE" w:rsidR="00861C56" w:rsidRDefault="00F64D0F" w:rsidP="003D6AC0">
      <w:pPr>
        <w:pStyle w:val="ListParagraph"/>
        <w:numPr>
          <w:ilvl w:val="0"/>
          <w:numId w:val="1"/>
        </w:numPr>
        <w:ind w:left="1080"/>
      </w:pPr>
      <w:r w:rsidRPr="00910467">
        <w:t>liabilities</w:t>
      </w:r>
      <w:r w:rsidR="003D6AC0">
        <w:t xml:space="preserve"> </w:t>
      </w:r>
      <w:r w:rsidRPr="00910467">
        <w:t>arising</w:t>
      </w:r>
      <w:r w:rsidR="003D6AC0">
        <w:t xml:space="preserve"> </w:t>
      </w:r>
      <w:r w:rsidRPr="00910467">
        <w:t>out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breach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either</w:t>
      </w:r>
      <w:r w:rsidR="003D6AC0">
        <w:t xml:space="preserve"> </w:t>
      </w:r>
      <w:r w:rsidRPr="00910467">
        <w:t>party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its</w:t>
      </w:r>
      <w:r w:rsidR="003D6AC0">
        <w:t xml:space="preserve"> </w:t>
      </w:r>
      <w:r w:rsidRPr="00910467">
        <w:t>obligations</w:t>
      </w:r>
      <w:r w:rsidR="003D6AC0">
        <w:t xml:space="preserve"> </w:t>
      </w:r>
      <w:r w:rsidRPr="00910467">
        <w:t>under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section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Pr="00910467">
        <w:t>entitled</w:t>
      </w:r>
      <w:r w:rsidR="003D6AC0">
        <w:t xml:space="preserve"> </w:t>
      </w:r>
      <w:r w:rsidRPr="00910467">
        <w:t>“Confidentiality”,</w:t>
      </w:r>
      <w:r w:rsidR="003D6AC0">
        <w:t xml:space="preserve"> </w:t>
      </w:r>
      <w:r w:rsidRPr="00910467">
        <w:t>except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Microsoft’s</w:t>
      </w:r>
      <w:r w:rsidR="003D6AC0">
        <w:t xml:space="preserve"> </w:t>
      </w:r>
      <w:r w:rsidRPr="00910467">
        <w:t>liability</w:t>
      </w:r>
      <w:r w:rsidR="003D6AC0">
        <w:t xml:space="preserve"> </w:t>
      </w:r>
      <w:r w:rsidRPr="00910467">
        <w:t>arising</w:t>
      </w:r>
      <w:r w:rsidR="003D6AC0">
        <w:t xml:space="preserve"> </w:t>
      </w:r>
      <w:r w:rsidRPr="00910467">
        <w:t>out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relation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Institution</w:t>
      </w:r>
      <w:r w:rsidR="003D6AC0">
        <w:t xml:space="preserve"> </w:t>
      </w:r>
      <w:r w:rsidRPr="00910467">
        <w:t>Data</w:t>
      </w:r>
      <w:r w:rsidR="003D6AC0">
        <w:t xml:space="preserve"> </w:t>
      </w:r>
      <w:r w:rsidRPr="00910467">
        <w:t>shall</w:t>
      </w:r>
      <w:r w:rsidR="003D6AC0">
        <w:t xml:space="preserve"> </w:t>
      </w:r>
      <w:r w:rsidRPr="00910467">
        <w:t>in</w:t>
      </w:r>
      <w:r w:rsidR="003D6AC0">
        <w:t xml:space="preserve"> </w:t>
      </w:r>
      <w:r w:rsidRPr="00910467">
        <w:t>all</w:t>
      </w:r>
      <w:r w:rsidR="003D6AC0">
        <w:t xml:space="preserve"> </w:t>
      </w:r>
      <w:r w:rsidRPr="00910467">
        <w:t>cases</w:t>
      </w:r>
      <w:r w:rsidR="003D6AC0">
        <w:t xml:space="preserve"> </w:t>
      </w:r>
      <w:r w:rsidRPr="00910467">
        <w:t>be</w:t>
      </w:r>
      <w:r w:rsidR="003D6AC0">
        <w:t xml:space="preserve"> </w:t>
      </w:r>
      <w:r w:rsidRPr="00910467">
        <w:t>limited</w:t>
      </w:r>
      <w:r w:rsidR="00C613E7">
        <w:t xml:space="preserve"> as provided above for the applicable Online Service; and </w:t>
      </w:r>
    </w:p>
    <w:p w14:paraId="77F1CC58" w14:textId="182079DC" w:rsidR="00F64D0F" w:rsidRPr="00910467" w:rsidRDefault="00861C56" w:rsidP="003D6AC0">
      <w:pPr>
        <w:pStyle w:val="ListParagraph"/>
        <w:numPr>
          <w:ilvl w:val="0"/>
          <w:numId w:val="1"/>
        </w:numPr>
        <w:ind w:left="1080"/>
      </w:pPr>
      <w:r>
        <w:t>a violation by either party of the other party’s intellectual property rights.</w:t>
      </w:r>
    </w:p>
    <w:p w14:paraId="6F417F09" w14:textId="1B747D2E" w:rsidR="001D4400" w:rsidRPr="007B6E40" w:rsidRDefault="00F64D0F" w:rsidP="003D6AC0">
      <w:pPr>
        <w:rPr>
          <w:b/>
          <w:bCs/>
        </w:rPr>
      </w:pP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EXTENT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PERMITTED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BY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APPLICABLE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LAW,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WHATEVER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LEGAL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BASIS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CLAIM,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NEITHER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PARTY,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ANY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ITS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AFFILIATES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CONTRACTORS,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WILL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BE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LIABLE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ANY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INDIRECT,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CONSEQUENTIAL,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SPECIAL,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INCIDENTAL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DAMAGES,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DAMAGES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LOST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PROFITS,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REVENUES,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BUSINESS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INTERRUPTION,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LOSS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BUSINESS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INFORMATION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ARISING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CONNECTION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WITH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THIS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AGREEMENT,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EVEN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ADVISED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POSSIBILITY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SUCH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DAMAGES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SUCH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POSSIBILITY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WAS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REASONABLY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FORESEEABLE.</w:t>
      </w:r>
      <w:r w:rsidR="003D6AC0">
        <w:rPr>
          <w:b/>
          <w:bCs/>
        </w:rPr>
        <w:t xml:space="preserve">  </w:t>
      </w:r>
      <w:r w:rsidRPr="00910467">
        <w:rPr>
          <w:b/>
          <w:bCs/>
        </w:rPr>
        <w:t>HOWEVER,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THIS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EXCLUSION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DOES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NOT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APPLY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EITHER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PARTY’S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LIABILITY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FOR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VIOLATION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861C56">
        <w:rPr>
          <w:b/>
          <w:bCs/>
        </w:rPr>
        <w:t xml:space="preserve"> (1) </w:t>
      </w:r>
      <w:r w:rsidRPr="00910467">
        <w:rPr>
          <w:b/>
          <w:bCs/>
        </w:rPr>
        <w:t>ITS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CONFIDENTIALITY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OBLIGATIONS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(EXCEPT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EXTENT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THAT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SUCH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VIOLATION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RELATES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INSTITUTION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DATA),</w:t>
      </w:r>
      <w:r w:rsidR="003D6AC0">
        <w:rPr>
          <w:b/>
          <w:bCs/>
        </w:rPr>
        <w:t xml:space="preserve"> </w:t>
      </w:r>
      <w:r w:rsidR="00861C56">
        <w:rPr>
          <w:b/>
          <w:bCs/>
        </w:rPr>
        <w:t xml:space="preserve">(2)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OTHER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PARTY’S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INTELLECTUAL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PROPERTY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RIGHTS,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="00861C56">
        <w:rPr>
          <w:b/>
          <w:bCs/>
        </w:rPr>
        <w:t xml:space="preserve">(3) </w:t>
      </w:r>
      <w:r w:rsidRPr="00910467">
        <w:rPr>
          <w:b/>
          <w:bCs/>
        </w:rPr>
        <w:t>OBLIGATIONS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SECTION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AGREEMENT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TITLED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“DEFENSE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INFRINGEMENT,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MISAPPROPRIATION,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AND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THIRD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PARTY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CLAIMS”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OR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INSTITUTION’S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OBLIGATIONS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IN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SECTION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OF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THESE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SUPPLEMENTAL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TERMS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TITLED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“INSTITUTION’S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AGREEMENT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TO</w:t>
      </w:r>
      <w:r w:rsidR="003D6AC0">
        <w:rPr>
          <w:b/>
          <w:bCs/>
        </w:rPr>
        <w:t xml:space="preserve"> </w:t>
      </w:r>
      <w:r w:rsidRPr="00910467">
        <w:rPr>
          <w:b/>
          <w:bCs/>
        </w:rPr>
        <w:t>PROTECT.”</w:t>
      </w:r>
    </w:p>
    <w:p w14:paraId="77F1CC5E" w14:textId="56BF031A" w:rsidR="00F64D0F" w:rsidRPr="00910467" w:rsidRDefault="00F64D0F" w:rsidP="00C947EB">
      <w:pPr>
        <w:pStyle w:val="Heading1"/>
      </w:pPr>
      <w:r w:rsidRPr="00910467">
        <w:t>5.</w:t>
      </w:r>
      <w:r w:rsidRPr="00910467">
        <w:tab/>
        <w:t>Applicability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Terms.</w:t>
      </w:r>
    </w:p>
    <w:p w14:paraId="77F1CC5F" w14:textId="77777777" w:rsidR="00437F11" w:rsidRPr="00910467" w:rsidRDefault="00F64D0F" w:rsidP="003D6AC0">
      <w:r w:rsidRPr="00910467">
        <w:t>These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apply</w:t>
      </w:r>
      <w:r w:rsidR="003D6AC0">
        <w:t xml:space="preserve"> </w:t>
      </w:r>
      <w:r w:rsidRPr="00910467">
        <w:t>only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Institution’s</w:t>
      </w:r>
      <w:r w:rsidR="003D6AC0">
        <w:t xml:space="preserve"> </w:t>
      </w:r>
      <w:r w:rsidRPr="00910467">
        <w:t>purchase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use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Services.</w:t>
      </w:r>
      <w:r w:rsidR="003D6AC0">
        <w:t xml:space="preserve">  </w:t>
      </w:r>
      <w:r w:rsidRPr="00910467">
        <w:t>Services</w:t>
      </w:r>
      <w:r w:rsidR="003D6AC0">
        <w:t xml:space="preserve"> </w:t>
      </w:r>
      <w:r w:rsidRPr="00910467">
        <w:t>(e.g.,</w:t>
      </w:r>
      <w:r w:rsidR="003D6AC0">
        <w:t xml:space="preserve"> </w:t>
      </w:r>
      <w:r w:rsidRPr="00910467">
        <w:t>consulting</w:t>
      </w:r>
      <w:r w:rsidR="003D6AC0">
        <w:t xml:space="preserve"> </w:t>
      </w:r>
      <w:r w:rsidRPr="00910467">
        <w:t>or</w:t>
      </w:r>
      <w:r w:rsidR="003D6AC0">
        <w:t xml:space="preserve"> </w:t>
      </w:r>
      <w:r w:rsidRPr="00910467">
        <w:t>professional</w:t>
      </w:r>
      <w:r w:rsidR="003D6AC0">
        <w:t xml:space="preserve"> </w:t>
      </w:r>
      <w:r w:rsidRPr="00910467">
        <w:t>services)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Products</w:t>
      </w:r>
      <w:r w:rsidR="003D6AC0">
        <w:t xml:space="preserve"> </w:t>
      </w:r>
      <w:r w:rsidRPr="00910467">
        <w:t>other</w:t>
      </w:r>
      <w:r w:rsidR="003D6AC0">
        <w:t xml:space="preserve"> </w:t>
      </w:r>
      <w:r w:rsidRPr="00910467">
        <w:t>than</w:t>
      </w:r>
      <w:r w:rsidR="003D6AC0">
        <w:t xml:space="preserve"> </w:t>
      </w:r>
      <w:r w:rsidRPr="00910467">
        <w:t>Online</w:t>
      </w:r>
      <w:r w:rsidR="003D6AC0">
        <w:t xml:space="preserve"> </w:t>
      </w:r>
      <w:r w:rsidRPr="00910467">
        <w:t>Services</w:t>
      </w:r>
      <w:r w:rsidR="003D6AC0">
        <w:t xml:space="preserve"> </w:t>
      </w:r>
      <w:r w:rsidRPr="00910467">
        <w:t>remain</w:t>
      </w:r>
      <w:r w:rsidR="003D6AC0">
        <w:t xml:space="preserve"> </w:t>
      </w:r>
      <w:r w:rsidRPr="00910467">
        <w:t>subject</w:t>
      </w:r>
      <w:r w:rsidR="003D6AC0">
        <w:t xml:space="preserve"> </w:t>
      </w:r>
      <w:r w:rsidRPr="00910467">
        <w:t>to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Agreement</w:t>
      </w:r>
      <w:r w:rsidR="003D6AC0">
        <w:t xml:space="preserve"> </w:t>
      </w:r>
      <w:r w:rsidR="00737D3E" w:rsidRPr="00910467">
        <w:t>and/or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Enrollment,</w:t>
      </w:r>
      <w:r w:rsidR="003D6AC0">
        <w:t xml:space="preserve"> </w:t>
      </w:r>
      <w:r w:rsidR="00737D3E" w:rsidRPr="00910467">
        <w:t>as</w:t>
      </w:r>
      <w:r w:rsidR="003D6AC0">
        <w:t xml:space="preserve"> </w:t>
      </w:r>
      <w:r w:rsidR="00737D3E" w:rsidRPr="00910467">
        <w:t>applicable,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referenced</w:t>
      </w:r>
      <w:r w:rsidR="003D6AC0">
        <w:t xml:space="preserve"> </w:t>
      </w:r>
      <w:r w:rsidRPr="00910467">
        <w:t>therein.</w:t>
      </w:r>
      <w:r w:rsidR="003D6AC0">
        <w:t xml:space="preserve">  </w:t>
      </w:r>
      <w:r w:rsidRPr="00910467">
        <w:t>In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case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any</w:t>
      </w:r>
      <w:r w:rsidR="003D6AC0">
        <w:t xml:space="preserve"> </w:t>
      </w:r>
      <w:r w:rsidRPr="00910467">
        <w:t>conflict</w:t>
      </w:r>
      <w:r w:rsidR="003D6AC0">
        <w:t xml:space="preserve"> </w:t>
      </w:r>
      <w:r w:rsidRPr="00910467">
        <w:t>between</w:t>
      </w:r>
      <w:r w:rsidR="003D6AC0">
        <w:t xml:space="preserve"> </w:t>
      </w:r>
      <w:r w:rsidRPr="00910467">
        <w:t>these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and</w:t>
      </w:r>
      <w:r w:rsidR="003D6AC0">
        <w:t xml:space="preserve"> </w:t>
      </w:r>
      <w:r w:rsidRPr="00910467">
        <w:t>conditions</w:t>
      </w:r>
      <w:r w:rsidR="003D6AC0">
        <w:t xml:space="preserve"> </w:t>
      </w:r>
      <w:r w:rsidRPr="00910467">
        <w:t>of</w:t>
      </w:r>
      <w:r w:rsidR="003D6AC0">
        <w:t xml:space="preserve"> </w:t>
      </w:r>
      <w:r w:rsidRPr="00910467">
        <w:t>the</w:t>
      </w:r>
      <w:r w:rsidR="003D6AC0">
        <w:t xml:space="preserve"> </w:t>
      </w:r>
      <w:r w:rsidRPr="00910467">
        <w:lastRenderedPageBreak/>
        <w:t>Agreement</w:t>
      </w:r>
      <w:r w:rsidR="003D6AC0">
        <w:t xml:space="preserve"> </w:t>
      </w:r>
      <w:r w:rsidR="00737D3E" w:rsidRPr="00910467">
        <w:t>and/</w:t>
      </w:r>
      <w:r w:rsidRPr="00910467">
        <w:t>or</w:t>
      </w:r>
      <w:r w:rsidR="003D6AC0">
        <w:t xml:space="preserve"> </w:t>
      </w:r>
      <w:r w:rsidRPr="00910467">
        <w:t>Enrollment</w:t>
      </w:r>
      <w:r w:rsidR="003D6AC0">
        <w:t xml:space="preserve"> </w:t>
      </w:r>
      <w:r w:rsidRPr="00910467">
        <w:t>that</w:t>
      </w:r>
      <w:r w:rsidR="003D6AC0">
        <w:t xml:space="preserve"> </w:t>
      </w:r>
      <w:r w:rsidRPr="00910467">
        <w:t>are</w:t>
      </w:r>
      <w:r w:rsidR="003D6AC0">
        <w:t xml:space="preserve"> </w:t>
      </w:r>
      <w:r w:rsidRPr="00910467">
        <w:t>not</w:t>
      </w:r>
      <w:r w:rsidR="003D6AC0">
        <w:t xml:space="preserve"> </w:t>
      </w:r>
      <w:r w:rsidRPr="00910467">
        <w:t>expressly</w:t>
      </w:r>
      <w:r w:rsidR="003D6AC0">
        <w:t xml:space="preserve"> </w:t>
      </w:r>
      <w:r w:rsidRPr="00910467">
        <w:t>resolved</w:t>
      </w:r>
      <w:r w:rsidR="003D6AC0">
        <w:t xml:space="preserve"> </w:t>
      </w:r>
      <w:r w:rsidRPr="00910467">
        <w:t>by</w:t>
      </w:r>
      <w:r w:rsidR="003D6AC0">
        <w:t xml:space="preserve"> </w:t>
      </w:r>
      <w:r w:rsidRPr="00910467">
        <w:t>their</w:t>
      </w:r>
      <w:r w:rsidR="003D6AC0">
        <w:t xml:space="preserve"> </w:t>
      </w:r>
      <w:r w:rsidRPr="00910467">
        <w:t>terms,</w:t>
      </w:r>
      <w:r w:rsidR="003D6AC0">
        <w:t xml:space="preserve"> </w:t>
      </w:r>
      <w:r w:rsidRPr="00910467">
        <w:t>these</w:t>
      </w:r>
      <w:r w:rsidR="003D6AC0">
        <w:t xml:space="preserve"> </w:t>
      </w:r>
      <w:r w:rsidRPr="00910467">
        <w:t>Supplemental</w:t>
      </w:r>
      <w:r w:rsidR="003D6AC0">
        <w:t xml:space="preserve"> </w:t>
      </w:r>
      <w:r w:rsidRPr="00910467">
        <w:t>Terms</w:t>
      </w:r>
      <w:r w:rsidR="003D6AC0">
        <w:t xml:space="preserve"> </w:t>
      </w:r>
      <w:r w:rsidRPr="00910467">
        <w:t>control.</w:t>
      </w:r>
    </w:p>
    <w:sectPr w:rsidR="00437F11" w:rsidRPr="00910467" w:rsidSect="00934CEC">
      <w:type w:val="continuous"/>
      <w:pgSz w:w="11907" w:h="16839" w:code="9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FD88D" w14:textId="77777777" w:rsidR="004B2626" w:rsidRDefault="004B2626" w:rsidP="00437F11">
      <w:pPr>
        <w:spacing w:before="0"/>
      </w:pPr>
      <w:r>
        <w:separator/>
      </w:r>
    </w:p>
  </w:endnote>
  <w:endnote w:type="continuationSeparator" w:id="0">
    <w:p w14:paraId="6D2FA124" w14:textId="77777777" w:rsidR="004B2626" w:rsidRDefault="004B2626" w:rsidP="00437F1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B0500000000000000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E5345" w14:textId="77777777" w:rsidR="000C6335" w:rsidRDefault="000C63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1"/>
      <w:gridCol w:w="4078"/>
    </w:tblGrid>
    <w:tr w:rsidR="00990918" w:rsidRPr="00C2432C" w14:paraId="77F1CC67" w14:textId="77777777" w:rsidTr="006E4C4B">
      <w:trPr>
        <w:jc w:val="center"/>
      </w:trPr>
      <w:tc>
        <w:tcPr>
          <w:tcW w:w="4951" w:type="dxa"/>
        </w:tcPr>
        <w:p w14:paraId="77F1CC64" w14:textId="70878F8B" w:rsidR="00990918" w:rsidRPr="00934CEC" w:rsidRDefault="006200A9" w:rsidP="009B607E">
          <w:pPr>
            <w:pStyle w:val="Footer"/>
            <w:jc w:val="left"/>
            <w:rPr>
              <w:rFonts w:cs="Arial"/>
              <w:sz w:val="16"/>
              <w:szCs w:val="16"/>
            </w:rPr>
          </w:pPr>
          <w:proofErr w:type="spellStart"/>
          <w:r w:rsidRPr="00B73434">
            <w:rPr>
              <w:rFonts w:cs="Arial"/>
              <w:sz w:val="16"/>
              <w:szCs w:val="16"/>
              <w:lang w:val="en-US"/>
            </w:rPr>
            <w:t>SuppTsandCsForOLS</w:t>
          </w:r>
          <w:proofErr w:type="spellEnd"/>
          <w:r w:rsidRPr="00B73434">
            <w:rPr>
              <w:rFonts w:cs="Arial"/>
              <w:sz w:val="16"/>
              <w:szCs w:val="16"/>
              <w:lang w:val="en-US"/>
            </w:rPr>
            <w:t>(Aca)(WW)(ENG)(</w:t>
          </w:r>
          <w:r w:rsidR="000C6335">
            <w:rPr>
              <w:rFonts w:cs="Arial"/>
              <w:sz w:val="16"/>
              <w:szCs w:val="16"/>
              <w:lang w:val="en-US"/>
            </w:rPr>
            <w:t>Aug2016</w:t>
          </w:r>
          <w:r w:rsidRPr="00B73434">
            <w:rPr>
              <w:rFonts w:cs="Arial"/>
              <w:sz w:val="16"/>
              <w:szCs w:val="16"/>
              <w:lang w:val="en-US"/>
            </w:rPr>
            <w:t>)</w:t>
          </w:r>
        </w:p>
      </w:tc>
      <w:tc>
        <w:tcPr>
          <w:tcW w:w="4078" w:type="dxa"/>
        </w:tcPr>
        <w:p w14:paraId="77F1CC65" w14:textId="158F5EC4" w:rsidR="00990918" w:rsidRDefault="00990918" w:rsidP="00C2432C">
          <w:pPr>
            <w:spacing w:before="0"/>
            <w:jc w:val="right"/>
            <w:rPr>
              <w:sz w:val="16"/>
              <w:szCs w:val="16"/>
            </w:rPr>
          </w:pPr>
          <w:r w:rsidRPr="00C2432C">
            <w:rPr>
              <w:sz w:val="16"/>
              <w:szCs w:val="16"/>
            </w:rPr>
            <w:t xml:space="preserve">Page </w:t>
          </w:r>
          <w:r w:rsidR="0044736A" w:rsidRPr="00C2432C">
            <w:rPr>
              <w:sz w:val="16"/>
              <w:szCs w:val="16"/>
            </w:rPr>
            <w:fldChar w:fldCharType="begin"/>
          </w:r>
          <w:r w:rsidRPr="00C2432C">
            <w:rPr>
              <w:sz w:val="16"/>
              <w:szCs w:val="16"/>
            </w:rPr>
            <w:instrText xml:space="preserve"> PAGE </w:instrText>
          </w:r>
          <w:r w:rsidR="0044736A" w:rsidRPr="00C2432C">
            <w:rPr>
              <w:sz w:val="16"/>
              <w:szCs w:val="16"/>
            </w:rPr>
            <w:fldChar w:fldCharType="separate"/>
          </w:r>
          <w:r w:rsidR="00672FFF">
            <w:rPr>
              <w:noProof/>
              <w:sz w:val="16"/>
              <w:szCs w:val="16"/>
            </w:rPr>
            <w:t>2</w:t>
          </w:r>
          <w:r w:rsidR="0044736A" w:rsidRPr="00C2432C">
            <w:rPr>
              <w:sz w:val="16"/>
              <w:szCs w:val="16"/>
            </w:rPr>
            <w:fldChar w:fldCharType="end"/>
          </w:r>
          <w:r w:rsidRPr="00C2432C">
            <w:rPr>
              <w:sz w:val="16"/>
              <w:szCs w:val="16"/>
            </w:rPr>
            <w:t xml:space="preserve"> of </w:t>
          </w:r>
          <w:r w:rsidR="0044736A" w:rsidRPr="00C2432C">
            <w:rPr>
              <w:sz w:val="16"/>
              <w:szCs w:val="16"/>
            </w:rPr>
            <w:fldChar w:fldCharType="begin"/>
          </w:r>
          <w:r w:rsidRPr="00C2432C">
            <w:rPr>
              <w:sz w:val="16"/>
              <w:szCs w:val="16"/>
            </w:rPr>
            <w:instrText xml:space="preserve"> NUMPAGES  </w:instrText>
          </w:r>
          <w:r w:rsidR="0044736A" w:rsidRPr="00C2432C">
            <w:rPr>
              <w:sz w:val="16"/>
              <w:szCs w:val="16"/>
            </w:rPr>
            <w:fldChar w:fldCharType="separate"/>
          </w:r>
          <w:r w:rsidR="00672FFF">
            <w:rPr>
              <w:noProof/>
              <w:sz w:val="16"/>
              <w:szCs w:val="16"/>
            </w:rPr>
            <w:t>3</w:t>
          </w:r>
          <w:r w:rsidR="0044736A" w:rsidRPr="00C2432C">
            <w:rPr>
              <w:sz w:val="16"/>
              <w:szCs w:val="16"/>
            </w:rPr>
            <w:fldChar w:fldCharType="end"/>
          </w:r>
        </w:p>
        <w:p w14:paraId="4CCE2338" w14:textId="221E7367" w:rsidR="00672FFF" w:rsidRPr="00C2432C" w:rsidRDefault="00672FFF" w:rsidP="00C2432C">
          <w:pPr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Document </w:t>
          </w:r>
          <w:r w:rsidRPr="00672FFF">
            <w:rPr>
              <w:sz w:val="16"/>
              <w:szCs w:val="16"/>
            </w:rPr>
            <w:t>X20-14389</w:t>
          </w:r>
          <w:bookmarkStart w:id="0" w:name="_GoBack"/>
          <w:bookmarkEnd w:id="0"/>
        </w:p>
        <w:p w14:paraId="77F1CC66" w14:textId="77777777" w:rsidR="00990918" w:rsidRPr="00934CEC" w:rsidRDefault="00990918" w:rsidP="00C2432C">
          <w:pPr>
            <w:pStyle w:val="Footer"/>
            <w:jc w:val="right"/>
            <w:rPr>
              <w:rFonts w:cs="Arial"/>
              <w:sz w:val="16"/>
              <w:szCs w:val="16"/>
            </w:rPr>
          </w:pPr>
        </w:p>
      </w:tc>
    </w:tr>
  </w:tbl>
  <w:p w14:paraId="77F1CC68" w14:textId="77777777" w:rsidR="00990918" w:rsidRPr="00C2432C" w:rsidRDefault="00990918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14"/>
      <w:gridCol w:w="4515"/>
    </w:tblGrid>
    <w:tr w:rsidR="00990918" w:rsidRPr="00C2432C" w14:paraId="77F1CC6D" w14:textId="77777777" w:rsidTr="00C2432C">
      <w:trPr>
        <w:jc w:val="center"/>
      </w:trPr>
      <w:tc>
        <w:tcPr>
          <w:tcW w:w="4514" w:type="dxa"/>
        </w:tcPr>
        <w:p w14:paraId="77F1CC6A" w14:textId="6204C4CA" w:rsidR="00990918" w:rsidRPr="00934CEC" w:rsidRDefault="006D4D74" w:rsidP="000C6335">
          <w:pPr>
            <w:pStyle w:val="Footer"/>
            <w:jc w:val="left"/>
            <w:rPr>
              <w:rFonts w:cs="Arial"/>
              <w:sz w:val="16"/>
              <w:szCs w:val="16"/>
            </w:rPr>
          </w:pPr>
          <w:proofErr w:type="spellStart"/>
          <w:r w:rsidRPr="00B73434">
            <w:rPr>
              <w:rFonts w:cs="Arial"/>
              <w:sz w:val="16"/>
              <w:szCs w:val="16"/>
              <w:lang w:val="en-US"/>
            </w:rPr>
            <w:t>SuppTsandCsForOLS</w:t>
          </w:r>
          <w:proofErr w:type="spellEnd"/>
          <w:r w:rsidRPr="00B73434">
            <w:rPr>
              <w:rFonts w:cs="Arial"/>
              <w:sz w:val="16"/>
              <w:szCs w:val="16"/>
              <w:lang w:val="en-US"/>
            </w:rPr>
            <w:t>(Aca)(WW)(ENG)(</w:t>
          </w:r>
          <w:r w:rsidR="000C6335">
            <w:rPr>
              <w:rFonts w:cs="Arial"/>
              <w:sz w:val="16"/>
              <w:szCs w:val="16"/>
              <w:lang w:val="en-US"/>
            </w:rPr>
            <w:t>Aug2016</w:t>
          </w:r>
          <w:r w:rsidRPr="00B73434">
            <w:rPr>
              <w:rFonts w:cs="Arial"/>
              <w:sz w:val="16"/>
              <w:szCs w:val="16"/>
              <w:lang w:val="en-US"/>
            </w:rPr>
            <w:t>)</w:t>
          </w:r>
        </w:p>
      </w:tc>
      <w:tc>
        <w:tcPr>
          <w:tcW w:w="4515" w:type="dxa"/>
        </w:tcPr>
        <w:p w14:paraId="77F1CC6B" w14:textId="07612724" w:rsidR="00990918" w:rsidRDefault="00990918" w:rsidP="00C2432C">
          <w:pPr>
            <w:spacing w:before="0"/>
            <w:jc w:val="right"/>
            <w:rPr>
              <w:sz w:val="16"/>
              <w:szCs w:val="16"/>
            </w:rPr>
          </w:pPr>
          <w:r w:rsidRPr="00C2432C">
            <w:rPr>
              <w:sz w:val="16"/>
              <w:szCs w:val="16"/>
            </w:rPr>
            <w:t xml:space="preserve">Page </w:t>
          </w:r>
          <w:r w:rsidR="0044736A" w:rsidRPr="00C2432C">
            <w:rPr>
              <w:sz w:val="16"/>
              <w:szCs w:val="16"/>
            </w:rPr>
            <w:fldChar w:fldCharType="begin"/>
          </w:r>
          <w:r w:rsidRPr="00C2432C">
            <w:rPr>
              <w:sz w:val="16"/>
              <w:szCs w:val="16"/>
            </w:rPr>
            <w:instrText xml:space="preserve"> PAGE </w:instrText>
          </w:r>
          <w:r w:rsidR="0044736A" w:rsidRPr="00C2432C">
            <w:rPr>
              <w:sz w:val="16"/>
              <w:szCs w:val="16"/>
            </w:rPr>
            <w:fldChar w:fldCharType="separate"/>
          </w:r>
          <w:r w:rsidR="00672FFF">
            <w:rPr>
              <w:noProof/>
              <w:sz w:val="16"/>
              <w:szCs w:val="16"/>
            </w:rPr>
            <w:t>1</w:t>
          </w:r>
          <w:r w:rsidR="0044736A" w:rsidRPr="00C2432C">
            <w:rPr>
              <w:sz w:val="16"/>
              <w:szCs w:val="16"/>
            </w:rPr>
            <w:fldChar w:fldCharType="end"/>
          </w:r>
          <w:r w:rsidRPr="00C2432C">
            <w:rPr>
              <w:sz w:val="16"/>
              <w:szCs w:val="16"/>
            </w:rPr>
            <w:t xml:space="preserve"> of </w:t>
          </w:r>
          <w:r w:rsidR="0044736A" w:rsidRPr="00C2432C">
            <w:rPr>
              <w:sz w:val="16"/>
              <w:szCs w:val="16"/>
            </w:rPr>
            <w:fldChar w:fldCharType="begin"/>
          </w:r>
          <w:r w:rsidRPr="00C2432C">
            <w:rPr>
              <w:sz w:val="16"/>
              <w:szCs w:val="16"/>
            </w:rPr>
            <w:instrText xml:space="preserve"> NUMPAGES  </w:instrText>
          </w:r>
          <w:r w:rsidR="0044736A" w:rsidRPr="00C2432C">
            <w:rPr>
              <w:sz w:val="16"/>
              <w:szCs w:val="16"/>
            </w:rPr>
            <w:fldChar w:fldCharType="separate"/>
          </w:r>
          <w:r w:rsidR="00672FFF">
            <w:rPr>
              <w:noProof/>
              <w:sz w:val="16"/>
              <w:szCs w:val="16"/>
            </w:rPr>
            <w:t>3</w:t>
          </w:r>
          <w:r w:rsidR="0044736A" w:rsidRPr="00C2432C">
            <w:rPr>
              <w:sz w:val="16"/>
              <w:szCs w:val="16"/>
            </w:rPr>
            <w:fldChar w:fldCharType="end"/>
          </w:r>
        </w:p>
        <w:p w14:paraId="369E4C50" w14:textId="5868DD02" w:rsidR="00672FFF" w:rsidRPr="00C2432C" w:rsidRDefault="00672FFF" w:rsidP="00C2432C">
          <w:pPr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Document </w:t>
          </w:r>
          <w:r w:rsidRPr="00672FFF">
            <w:rPr>
              <w:sz w:val="16"/>
              <w:szCs w:val="16"/>
            </w:rPr>
            <w:t>X20-14389</w:t>
          </w:r>
        </w:p>
        <w:p w14:paraId="77F1CC6C" w14:textId="77777777" w:rsidR="00990918" w:rsidRPr="00934CEC" w:rsidRDefault="00990918" w:rsidP="00C2432C">
          <w:pPr>
            <w:pStyle w:val="Footer"/>
            <w:jc w:val="right"/>
            <w:rPr>
              <w:rFonts w:cs="Arial"/>
              <w:sz w:val="16"/>
              <w:szCs w:val="16"/>
            </w:rPr>
          </w:pPr>
        </w:p>
      </w:tc>
    </w:tr>
  </w:tbl>
  <w:p w14:paraId="77F1CC6E" w14:textId="77777777" w:rsidR="00990918" w:rsidRPr="00C2432C" w:rsidRDefault="00990918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75311" w14:textId="77777777" w:rsidR="004B2626" w:rsidRDefault="004B2626" w:rsidP="00437F11">
      <w:pPr>
        <w:spacing w:before="0"/>
      </w:pPr>
      <w:r>
        <w:separator/>
      </w:r>
    </w:p>
  </w:footnote>
  <w:footnote w:type="continuationSeparator" w:id="0">
    <w:p w14:paraId="1C0ACF95" w14:textId="77777777" w:rsidR="004B2626" w:rsidRDefault="004B2626" w:rsidP="00437F1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FF393" w14:textId="77777777" w:rsidR="000C6335" w:rsidRDefault="000C63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CD60E" w14:textId="1D351F32" w:rsidR="005D6913" w:rsidRDefault="005D6913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6522E90" wp14:editId="30002444">
          <wp:simplePos x="914400" y="45720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0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1CC69" w14:textId="72A58331" w:rsidR="00990918" w:rsidRDefault="005D6913" w:rsidP="001A6164">
    <w:pPr>
      <w:pStyle w:val="Header"/>
      <w:jc w:val="right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A669D86" wp14:editId="46F9B7A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7375" cy="3200400"/>
          <wp:effectExtent l="0" t="0" r="9525" b="0"/>
          <wp:wrapNone/>
          <wp:docPr id="11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F11">
      <w:rPr>
        <w:noProof/>
        <w:lang w:val="en-US" w:eastAsia="en-US"/>
      </w:rPr>
      <w:drawing>
        <wp:inline distT="0" distB="0" distL="0" distR="0" wp14:anchorId="1F249ECF" wp14:editId="7A442EE0">
          <wp:extent cx="5724525" cy="561975"/>
          <wp:effectExtent l="0" t="0" r="0" b="9525"/>
          <wp:docPr id="12" name="Picture 12" descr="C:\Users\v-kafurt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kafurt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078"/>
    <w:multiLevelType w:val="hybridMultilevel"/>
    <w:tmpl w:val="165E7EB2"/>
    <w:lvl w:ilvl="0" w:tplc="F7809186">
      <w:start w:val="1"/>
      <w:numFmt w:val="lowerRoman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150AC"/>
    <w:multiLevelType w:val="hybridMultilevel"/>
    <w:tmpl w:val="F1A256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8AEAA9FA">
      <w:start w:val="1"/>
      <w:numFmt w:val="lowerRoman"/>
      <w:lvlText w:val="%2."/>
      <w:lvlJc w:val="right"/>
      <w:pPr>
        <w:ind w:left="2160" w:hanging="360"/>
      </w:pPr>
      <w:rPr>
        <w:rFonts w:ascii="Arial" w:hAnsi="Arial"/>
        <w:sz w:val="18"/>
        <w:u w:val="none"/>
      </w:rPr>
    </w:lvl>
    <w:lvl w:ilvl="2" w:tplc="4560C8BC">
      <w:start w:val="12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FF4032"/>
    <w:multiLevelType w:val="multilevel"/>
    <w:tmpl w:val="95A20D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u w:val="none"/>
      </w:rPr>
    </w:lvl>
    <w:lvl w:ilvl="1">
      <w:start w:val="3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9AD54F5"/>
    <w:multiLevelType w:val="hybridMultilevel"/>
    <w:tmpl w:val="F4588776"/>
    <w:lvl w:ilvl="0" w:tplc="6DB8C9E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E04CA"/>
    <w:multiLevelType w:val="multilevel"/>
    <w:tmpl w:val="A35ED74A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3874A9A"/>
    <w:multiLevelType w:val="hybridMultilevel"/>
    <w:tmpl w:val="81203D28"/>
    <w:lvl w:ilvl="0" w:tplc="3E304CD2">
      <w:start w:val="1"/>
      <w:numFmt w:val="lowerRoman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B0B26"/>
    <w:multiLevelType w:val="hybridMultilevel"/>
    <w:tmpl w:val="AC0CB6A8"/>
    <w:lvl w:ilvl="0" w:tplc="99D4E2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52DDD"/>
    <w:multiLevelType w:val="multilevel"/>
    <w:tmpl w:val="73F61D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1F315375"/>
    <w:multiLevelType w:val="hybridMultilevel"/>
    <w:tmpl w:val="25E8BAD0"/>
    <w:lvl w:ilvl="0" w:tplc="3E304CD2">
      <w:start w:val="1"/>
      <w:numFmt w:val="lowerRoman"/>
      <w:lvlText w:val="(%1)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F3B58AA"/>
    <w:multiLevelType w:val="hybridMultilevel"/>
    <w:tmpl w:val="092C3A86"/>
    <w:lvl w:ilvl="0" w:tplc="C662405A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FDA6426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FF4B6A"/>
    <w:multiLevelType w:val="hybridMultilevel"/>
    <w:tmpl w:val="AADE7CC8"/>
    <w:lvl w:ilvl="0" w:tplc="7FDA642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60729E"/>
    <w:multiLevelType w:val="hybridMultilevel"/>
    <w:tmpl w:val="5F5A907E"/>
    <w:lvl w:ilvl="0" w:tplc="BD8062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802C0"/>
    <w:multiLevelType w:val="hybridMultilevel"/>
    <w:tmpl w:val="525890FC"/>
    <w:lvl w:ilvl="0" w:tplc="99D4E2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446D3"/>
    <w:multiLevelType w:val="hybridMultilevel"/>
    <w:tmpl w:val="C3425462"/>
    <w:lvl w:ilvl="0" w:tplc="99D4E2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B00BC"/>
    <w:multiLevelType w:val="multilevel"/>
    <w:tmpl w:val="3EEC733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4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45DB1984"/>
    <w:multiLevelType w:val="hybridMultilevel"/>
    <w:tmpl w:val="05D4E7D6"/>
    <w:lvl w:ilvl="0" w:tplc="3E304CD2">
      <w:start w:val="1"/>
      <w:numFmt w:val="lowerRoman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D25F55"/>
    <w:multiLevelType w:val="multilevel"/>
    <w:tmpl w:val="5BE49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/>
        <w:iCs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03379B7"/>
    <w:multiLevelType w:val="hybridMultilevel"/>
    <w:tmpl w:val="79C03664"/>
    <w:lvl w:ilvl="0" w:tplc="3E304CD2">
      <w:start w:val="1"/>
      <w:numFmt w:val="lowerRoman"/>
      <w:lvlText w:val="(%1)"/>
      <w:lvlJc w:val="left"/>
      <w:pPr>
        <w:ind w:left="27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 w15:restartNumberingAfterBreak="0">
    <w:nsid w:val="50A16622"/>
    <w:multiLevelType w:val="multilevel"/>
    <w:tmpl w:val="A35ED74A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514C148F"/>
    <w:multiLevelType w:val="multilevel"/>
    <w:tmpl w:val="092C3A86"/>
    <w:lvl w:ilvl="0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59B7607"/>
    <w:multiLevelType w:val="multilevel"/>
    <w:tmpl w:val="95A20D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u w:val="none"/>
      </w:rPr>
    </w:lvl>
    <w:lvl w:ilvl="1">
      <w:start w:val="3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1" w15:restartNumberingAfterBreak="0">
    <w:nsid w:val="571B6733"/>
    <w:multiLevelType w:val="multilevel"/>
    <w:tmpl w:val="3AB0E0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u w:val="none"/>
      </w:rPr>
    </w:lvl>
    <w:lvl w:ilvl="1">
      <w:start w:val="3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18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58E92C4D"/>
    <w:multiLevelType w:val="hybridMultilevel"/>
    <w:tmpl w:val="9C90B7BC"/>
    <w:lvl w:ilvl="0" w:tplc="99D4E28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11329E"/>
    <w:multiLevelType w:val="hybridMultilevel"/>
    <w:tmpl w:val="1D9C38F6"/>
    <w:lvl w:ilvl="0" w:tplc="3E304CD2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E618D"/>
    <w:multiLevelType w:val="multilevel"/>
    <w:tmpl w:val="73F61D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64027BE4"/>
    <w:multiLevelType w:val="hybridMultilevel"/>
    <w:tmpl w:val="57D642C4"/>
    <w:lvl w:ilvl="0" w:tplc="99D4E28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E27453"/>
    <w:multiLevelType w:val="multilevel"/>
    <w:tmpl w:val="BF92E9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6EE34DF8"/>
    <w:multiLevelType w:val="hybridMultilevel"/>
    <w:tmpl w:val="09F2E646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B14B5"/>
    <w:multiLevelType w:val="multilevel"/>
    <w:tmpl w:val="A35ED74A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75EA50C0"/>
    <w:multiLevelType w:val="hybridMultilevel"/>
    <w:tmpl w:val="4BA46372"/>
    <w:lvl w:ilvl="0" w:tplc="99D4E2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C449B9"/>
    <w:multiLevelType w:val="multilevel"/>
    <w:tmpl w:val="73F61D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 w:val="0"/>
        <w:i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1" w15:restartNumberingAfterBreak="0">
    <w:nsid w:val="7CB613C4"/>
    <w:multiLevelType w:val="hybridMultilevel"/>
    <w:tmpl w:val="EF729E74"/>
    <w:lvl w:ilvl="0" w:tplc="99D4E28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6"/>
  </w:num>
  <w:num w:numId="4">
    <w:abstractNumId w:val="30"/>
  </w:num>
  <w:num w:numId="5">
    <w:abstractNumId w:val="20"/>
  </w:num>
  <w:num w:numId="6">
    <w:abstractNumId w:val="7"/>
  </w:num>
  <w:num w:numId="7">
    <w:abstractNumId w:val="24"/>
  </w:num>
  <w:num w:numId="8">
    <w:abstractNumId w:val="26"/>
  </w:num>
  <w:num w:numId="9">
    <w:abstractNumId w:val="4"/>
  </w:num>
  <w:num w:numId="10">
    <w:abstractNumId w:val="14"/>
  </w:num>
  <w:num w:numId="11">
    <w:abstractNumId w:val="9"/>
  </w:num>
  <w:num w:numId="12">
    <w:abstractNumId w:val="1"/>
  </w:num>
  <w:num w:numId="13">
    <w:abstractNumId w:val="16"/>
  </w:num>
  <w:num w:numId="14">
    <w:abstractNumId w:val="2"/>
  </w:num>
  <w:num w:numId="15">
    <w:abstractNumId w:val="18"/>
  </w:num>
  <w:num w:numId="16">
    <w:abstractNumId w:val="19"/>
  </w:num>
  <w:num w:numId="17">
    <w:abstractNumId w:val="28"/>
  </w:num>
  <w:num w:numId="18">
    <w:abstractNumId w:val="10"/>
  </w:num>
  <w:num w:numId="19">
    <w:abstractNumId w:val="8"/>
  </w:num>
  <w:num w:numId="20">
    <w:abstractNumId w:val="21"/>
  </w:num>
  <w:num w:numId="21">
    <w:abstractNumId w:val="31"/>
  </w:num>
  <w:num w:numId="22">
    <w:abstractNumId w:val="11"/>
  </w:num>
  <w:num w:numId="23">
    <w:abstractNumId w:val="0"/>
  </w:num>
  <w:num w:numId="24">
    <w:abstractNumId w:val="5"/>
  </w:num>
  <w:num w:numId="25">
    <w:abstractNumId w:val="15"/>
  </w:num>
  <w:num w:numId="26">
    <w:abstractNumId w:val="23"/>
  </w:num>
  <w:num w:numId="27">
    <w:abstractNumId w:val="17"/>
  </w:num>
  <w:num w:numId="28">
    <w:abstractNumId w:val="12"/>
  </w:num>
  <w:num w:numId="29">
    <w:abstractNumId w:val="22"/>
  </w:num>
  <w:num w:numId="30">
    <w:abstractNumId w:val="25"/>
  </w:num>
  <w:num w:numId="31">
    <w:abstractNumId w:val="27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0F"/>
    <w:rsid w:val="00035263"/>
    <w:rsid w:val="00060836"/>
    <w:rsid w:val="000C6335"/>
    <w:rsid w:val="000D13BB"/>
    <w:rsid w:val="00141DC8"/>
    <w:rsid w:val="00164638"/>
    <w:rsid w:val="00172014"/>
    <w:rsid w:val="00185239"/>
    <w:rsid w:val="001A6164"/>
    <w:rsid w:val="001A7430"/>
    <w:rsid w:val="001B638F"/>
    <w:rsid w:val="001D4400"/>
    <w:rsid w:val="001D774A"/>
    <w:rsid w:val="002156C2"/>
    <w:rsid w:val="0024027E"/>
    <w:rsid w:val="0024293C"/>
    <w:rsid w:val="00274B46"/>
    <w:rsid w:val="00281C7F"/>
    <w:rsid w:val="002C2889"/>
    <w:rsid w:val="002C2D35"/>
    <w:rsid w:val="00377AA4"/>
    <w:rsid w:val="003D6AC0"/>
    <w:rsid w:val="00437F11"/>
    <w:rsid w:val="00441D37"/>
    <w:rsid w:val="0044736A"/>
    <w:rsid w:val="00467941"/>
    <w:rsid w:val="00494396"/>
    <w:rsid w:val="004B2626"/>
    <w:rsid w:val="004B5F7F"/>
    <w:rsid w:val="004C6C05"/>
    <w:rsid w:val="004D3C16"/>
    <w:rsid w:val="004F75DC"/>
    <w:rsid w:val="00504D50"/>
    <w:rsid w:val="005D6913"/>
    <w:rsid w:val="005F56D7"/>
    <w:rsid w:val="006200A9"/>
    <w:rsid w:val="00645085"/>
    <w:rsid w:val="00662273"/>
    <w:rsid w:val="006666BC"/>
    <w:rsid w:val="00672FFF"/>
    <w:rsid w:val="006731A2"/>
    <w:rsid w:val="006B3E15"/>
    <w:rsid w:val="006D4D74"/>
    <w:rsid w:val="006E4C4B"/>
    <w:rsid w:val="00715F80"/>
    <w:rsid w:val="007268BE"/>
    <w:rsid w:val="00727373"/>
    <w:rsid w:val="00727425"/>
    <w:rsid w:val="00737D3E"/>
    <w:rsid w:val="00756EB0"/>
    <w:rsid w:val="00770015"/>
    <w:rsid w:val="007775C0"/>
    <w:rsid w:val="007943AD"/>
    <w:rsid w:val="007A559F"/>
    <w:rsid w:val="007B6E40"/>
    <w:rsid w:val="007D508A"/>
    <w:rsid w:val="00836C19"/>
    <w:rsid w:val="008466D3"/>
    <w:rsid w:val="00861C56"/>
    <w:rsid w:val="0089365F"/>
    <w:rsid w:val="00910467"/>
    <w:rsid w:val="009324C0"/>
    <w:rsid w:val="00934CEC"/>
    <w:rsid w:val="0095265C"/>
    <w:rsid w:val="00956A24"/>
    <w:rsid w:val="00977218"/>
    <w:rsid w:val="00990918"/>
    <w:rsid w:val="00990C0E"/>
    <w:rsid w:val="009B607E"/>
    <w:rsid w:val="009C2E77"/>
    <w:rsid w:val="00A02DFA"/>
    <w:rsid w:val="00A2043D"/>
    <w:rsid w:val="00A71A50"/>
    <w:rsid w:val="00A85772"/>
    <w:rsid w:val="00A95F63"/>
    <w:rsid w:val="00AD56EE"/>
    <w:rsid w:val="00B02E03"/>
    <w:rsid w:val="00B40086"/>
    <w:rsid w:val="00B43977"/>
    <w:rsid w:val="00B73434"/>
    <w:rsid w:val="00C172C9"/>
    <w:rsid w:val="00C2432C"/>
    <w:rsid w:val="00C374FE"/>
    <w:rsid w:val="00C613E7"/>
    <w:rsid w:val="00C61AD0"/>
    <w:rsid w:val="00C722B3"/>
    <w:rsid w:val="00C806DD"/>
    <w:rsid w:val="00C823E0"/>
    <w:rsid w:val="00C947EB"/>
    <w:rsid w:val="00D369BB"/>
    <w:rsid w:val="00D777BD"/>
    <w:rsid w:val="00D82E50"/>
    <w:rsid w:val="00DB2965"/>
    <w:rsid w:val="00DB6DC3"/>
    <w:rsid w:val="00DF717F"/>
    <w:rsid w:val="00E361C0"/>
    <w:rsid w:val="00E378BA"/>
    <w:rsid w:val="00E74F11"/>
    <w:rsid w:val="00EF0433"/>
    <w:rsid w:val="00EF3D87"/>
    <w:rsid w:val="00F07D18"/>
    <w:rsid w:val="00F64D0F"/>
    <w:rsid w:val="00F6573C"/>
    <w:rsid w:val="00F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1CC3B"/>
  <w:documentProtection w:edit="forms" w:enforcement="true" w:cryptProviderType="rsaFull" w:cryptAlgorithmClass="hash" w:cryptAlgorithmType="typeAny" w:cryptAlgorithmSid="4" w:cryptSpinCount="50000" w:hash="U0zjQ9LfHG4MdrJoqKb1Aes/67o=" w:salt="2rVkxBqbPZ/DNx+tfU5EN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64D0F"/>
    <w:pPr>
      <w:spacing w:before="120"/>
      <w:jc w:val="both"/>
    </w:pPr>
    <w:rPr>
      <w:rFonts w:ascii="Arial" w:eastAsia="MS Mincho" w:hAnsi="Arial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910467"/>
    <w:pPr>
      <w:keepNext/>
      <w:spacing w:before="360"/>
      <w:ind w:left="720" w:hanging="720"/>
      <w:jc w:val="left"/>
      <w:outlineLvl w:val="0"/>
    </w:pPr>
    <w:rPr>
      <w:rFonts w:eastAsia="Times New Roman" w:cs="Times New Roman"/>
      <w:b/>
      <w:bCs/>
      <w:i/>
      <w:kern w:val="32"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10467"/>
    <w:rPr>
      <w:rFonts w:ascii="Arial" w:eastAsia="Times New Roman" w:hAnsi="Arial"/>
      <w:b/>
      <w:bCs/>
      <w:i/>
      <w:kern w:val="32"/>
      <w:sz w:val="26"/>
      <w:szCs w:val="26"/>
      <w:lang w:eastAsia="ja-JP"/>
    </w:rPr>
  </w:style>
  <w:style w:type="paragraph" w:styleId="ListParagraph">
    <w:name w:val="List Paragraph"/>
    <w:basedOn w:val="Normal"/>
    <w:uiPriority w:val="34"/>
    <w:qFormat/>
    <w:rsid w:val="00F64D0F"/>
    <w:pPr>
      <w:ind w:left="720"/>
    </w:pPr>
  </w:style>
  <w:style w:type="paragraph" w:customStyle="1" w:styleId="lettershorty">
    <w:name w:val="lettershorty"/>
    <w:basedOn w:val="Normal"/>
    <w:uiPriority w:val="99"/>
    <w:rsid w:val="007268BE"/>
    <w:pPr>
      <w:tabs>
        <w:tab w:val="left" w:pos="270"/>
        <w:tab w:val="left" w:pos="540"/>
        <w:tab w:val="left" w:pos="810"/>
        <w:tab w:val="left" w:pos="1440"/>
      </w:tabs>
      <w:spacing w:before="0" w:after="96"/>
    </w:pPr>
    <w:rPr>
      <w:rFonts w:ascii="Times New Roman" w:hAnsi="Times New Roman" w:cs="Times New Roman"/>
      <w:sz w:val="18"/>
      <w:lang w:eastAsia="en-US"/>
    </w:rPr>
  </w:style>
  <w:style w:type="paragraph" w:styleId="BodyText2">
    <w:name w:val="Body Text 2"/>
    <w:basedOn w:val="Normal"/>
    <w:link w:val="BodyText2Char"/>
    <w:rsid w:val="007268BE"/>
    <w:pPr>
      <w:spacing w:before="0"/>
    </w:pPr>
    <w:rPr>
      <w:rFonts w:ascii="Garamond" w:hAnsi="Garamond" w:cs="Times New Roman"/>
      <w:sz w:val="24"/>
      <w:lang w:val="x-none" w:eastAsia="x-none"/>
    </w:rPr>
  </w:style>
  <w:style w:type="character" w:customStyle="1" w:styleId="BodyText2Char">
    <w:name w:val="Body Text 2 Char"/>
    <w:link w:val="BodyText2"/>
    <w:rsid w:val="007268BE"/>
    <w:rPr>
      <w:rFonts w:ascii="Garamond" w:eastAsia="MS Mincho" w:hAnsi="Garamond" w:cs="Times New Roman"/>
      <w:sz w:val="24"/>
      <w:szCs w:val="20"/>
    </w:rPr>
  </w:style>
  <w:style w:type="paragraph" w:styleId="NormalWeb">
    <w:name w:val="Normal (Web)"/>
    <w:basedOn w:val="Normal"/>
    <w:rsid w:val="007268BE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rsid w:val="007268BE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7268B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268BE"/>
    <w:pPr>
      <w:spacing w:before="0"/>
      <w:jc w:val="left"/>
    </w:pPr>
    <w:rPr>
      <w:rFonts w:ascii="Times New Roman" w:hAnsi="Times New Roman" w:cs="Times New Roman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268BE"/>
    <w:rPr>
      <w:rFonts w:ascii="Times New Roman" w:eastAsia="MS Mincho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7268BE"/>
    <w:pPr>
      <w:spacing w:before="0" w:after="120"/>
      <w:jc w:val="left"/>
    </w:pPr>
    <w:rPr>
      <w:rFonts w:ascii="Times New Roman" w:hAnsi="Times New Roman" w:cs="Times New Roman"/>
      <w:lang w:val="x-none" w:eastAsia="x-none"/>
    </w:rPr>
  </w:style>
  <w:style w:type="character" w:customStyle="1" w:styleId="BodyTextChar">
    <w:name w:val="Body Text Char"/>
    <w:link w:val="BodyText"/>
    <w:uiPriority w:val="99"/>
    <w:rsid w:val="007268BE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8BE"/>
    <w:pPr>
      <w:spacing w:before="0"/>
    </w:pPr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268BE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37F11"/>
    <w:pPr>
      <w:tabs>
        <w:tab w:val="center" w:pos="4680"/>
        <w:tab w:val="right" w:pos="9360"/>
      </w:tabs>
      <w:spacing w:before="0"/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437F11"/>
    <w:rPr>
      <w:rFonts w:ascii="Arial" w:eastAsia="MS Mincho" w:hAnsi="Arial" w:cs="Arial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37F11"/>
    <w:pPr>
      <w:tabs>
        <w:tab w:val="center" w:pos="4680"/>
        <w:tab w:val="right" w:pos="9360"/>
      </w:tabs>
      <w:spacing w:before="0"/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437F11"/>
    <w:rPr>
      <w:rFonts w:ascii="Arial" w:eastAsia="MS Mincho" w:hAnsi="Arial" w:cs="Arial"/>
      <w:sz w:val="20"/>
      <w:szCs w:val="20"/>
      <w:lang w:eastAsia="ja-JP"/>
    </w:rPr>
  </w:style>
  <w:style w:type="table" w:styleId="TableGrid">
    <w:name w:val="Table Grid"/>
    <w:basedOn w:val="TableNormal"/>
    <w:uiPriority w:val="59"/>
    <w:rsid w:val="00C243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4C0"/>
    <w:pPr>
      <w:spacing w:before="120"/>
      <w:jc w:val="both"/>
    </w:pPr>
    <w:rPr>
      <w:rFonts w:ascii="Arial" w:hAnsi="Arial" w:cs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4C0"/>
    <w:rPr>
      <w:rFonts w:ascii="Arial" w:eastAsia="MS Mincho" w:hAnsi="Arial" w:cs="Times New Roman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Links>
    <vt:vector size="6" baseType="variant">
      <vt:variant>
        <vt:i4>4653138</vt:i4>
      </vt:variant>
      <vt:variant>
        <vt:i4>0</vt:i4>
      </vt:variant>
      <vt:variant>
        <vt:i4>0</vt:i4>
      </vt:variant>
      <vt:variant>
        <vt:i4>5</vt:i4>
      </vt:variant>
      <vt:variant>
        <vt:lpwstr>http://support.live.com/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2016-07-27T16:38:00Z</dcterms:created>
  <dcterms:modified xsi:type="dcterms:W3CDTF">2016-08-18T15:54:00Z</dcterms:modified>
</cp:coreProperties>
</file>