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43829"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p>
    <w:p w14:paraId="7EF4382A" w14:textId="77777777"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0" w:name="CoverPage"/>
      <w:r w:rsidRPr="00E645F1">
        <w:rPr>
          <w:rFonts w:ascii="Calibri Light" w:eastAsia="MS PGothic" w:hAnsi="Calibri Light" w:cs="Calibri"/>
          <w:color w:val="FFFFFF"/>
          <w:sz w:val="32"/>
        </w:rPr>
        <w:t>Volume</w:t>
      </w:r>
    </w:p>
    <w:p w14:paraId="7EF4382B" w14:textId="77777777"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0"/>
    <w:p w14:paraId="7EF4382C"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14:paraId="7EF4382D"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7EF4382E"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7EF4382F" w14:textId="77777777"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14:paraId="7EF43830" w14:textId="77777777"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使用権説明書</w:t>
      </w:r>
    </w:p>
    <w:p w14:paraId="7EF43831" w14:textId="11ACBC88"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lang w:eastAsia="zh-TW"/>
        </w:rPr>
      </w:pPr>
      <w:r w:rsidRPr="00E645F1">
        <w:rPr>
          <w:rFonts w:ascii="Calibri Light" w:eastAsia="MS PGothic" w:hAnsi="Calibri Light" w:cs="Calibri"/>
          <w:color w:val="FFFFFF"/>
          <w:sz w:val="72"/>
          <w:szCs w:val="72"/>
          <w:lang w:eastAsia="zh-TW"/>
        </w:rPr>
        <w:t>20</w:t>
      </w:r>
      <w:r w:rsidR="00E0425B">
        <w:rPr>
          <w:rFonts w:ascii="Calibri Light" w:eastAsia="MS PGothic" w:hAnsi="Calibri Light" w:cs="Calibri"/>
          <w:color w:val="FFFFFF"/>
          <w:sz w:val="72"/>
          <w:szCs w:val="72"/>
          <w:lang w:val="en-US" w:eastAsia="zh-TW"/>
        </w:rPr>
        <w:t>2</w:t>
      </w:r>
      <w:r w:rsidR="00E417FE">
        <w:rPr>
          <w:rFonts w:ascii="Calibri Light" w:eastAsia="MS PGothic" w:hAnsi="Calibri Light" w:cs="Calibri"/>
          <w:color w:val="FFFFFF"/>
          <w:sz w:val="72"/>
          <w:szCs w:val="72"/>
          <w:lang w:val="en-US" w:eastAsia="zh-TW"/>
        </w:rPr>
        <w:t>1</w:t>
      </w:r>
      <w:r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年</w:t>
      </w:r>
      <w:r w:rsidRPr="00E645F1">
        <w:rPr>
          <w:rFonts w:ascii="Calibri Light" w:eastAsia="MS PGothic" w:hAnsi="Calibri Light" w:cs="Calibri"/>
          <w:color w:val="FFFFFF"/>
          <w:sz w:val="72"/>
          <w:szCs w:val="72"/>
          <w:lang w:eastAsia="zh-TW"/>
        </w:rPr>
        <w:t xml:space="preserve"> </w:t>
      </w:r>
      <w:r w:rsidR="00D20AC0">
        <w:rPr>
          <w:rFonts w:ascii="Calibri Light" w:eastAsia="MS PGothic" w:hAnsi="Calibri Light" w:cs="Calibri"/>
          <w:color w:val="FFFFFF"/>
          <w:sz w:val="72"/>
          <w:szCs w:val="72"/>
          <w:lang w:val="en-US" w:eastAsia="zh-TW"/>
        </w:rPr>
        <w:t>9</w:t>
      </w:r>
      <w:r w:rsidR="007370BD" w:rsidRPr="00E645F1">
        <w:rPr>
          <w:rFonts w:ascii="Calibri Light" w:eastAsia="MS PGothic" w:hAnsi="Calibri Light" w:cs="Calibri"/>
          <w:color w:val="FFFFFF"/>
          <w:sz w:val="72"/>
          <w:szCs w:val="72"/>
          <w:lang w:eastAsia="zh-TW"/>
        </w:rPr>
        <w:t xml:space="preserve"> </w:t>
      </w:r>
      <w:r w:rsidRPr="00E645F1">
        <w:rPr>
          <w:rFonts w:ascii="Calibri Light" w:eastAsia="MS PGothic" w:hAnsi="Calibri Light" w:cs="Calibri"/>
          <w:color w:val="FFFFFF"/>
          <w:sz w:val="72"/>
          <w:szCs w:val="72"/>
          <w:lang w:eastAsia="zh-TW"/>
        </w:rPr>
        <w:t>月</w:t>
      </w:r>
      <w:r w:rsidRPr="00E645F1">
        <w:rPr>
          <w:rFonts w:ascii="Calibri Light" w:eastAsia="MS PGothic" w:hAnsi="Calibri Light" w:cs="Calibri"/>
          <w:color w:val="FFFFFF"/>
          <w:sz w:val="72"/>
          <w:szCs w:val="72"/>
          <w:lang w:eastAsia="zh-TW"/>
        </w:rPr>
        <w:t xml:space="preserve"> 1 </w:t>
      </w:r>
      <w:r w:rsidRPr="00E645F1">
        <w:rPr>
          <w:rFonts w:ascii="Calibri Light" w:eastAsia="MS PGothic" w:hAnsi="Calibri Light" w:cs="Calibri"/>
          <w:color w:val="FFFFFF"/>
          <w:sz w:val="72"/>
          <w:szCs w:val="72"/>
          <w:lang w:eastAsia="zh-TW"/>
        </w:rPr>
        <w:t>日</w:t>
      </w:r>
    </w:p>
    <w:p w14:paraId="7EF43832" w14:textId="77777777"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lang w:eastAsia="zh-TW"/>
        </w:rPr>
      </w:pPr>
    </w:p>
    <w:p w14:paraId="7EF43833" w14:textId="77777777" w:rsidR="00A35FDB" w:rsidRPr="00E645F1" w:rsidRDefault="00A35FDB" w:rsidP="00A35FDB">
      <w:pPr>
        <w:pStyle w:val="ProductList-Body"/>
        <w:tabs>
          <w:tab w:val="clear" w:pos="360"/>
          <w:tab w:val="clear" w:pos="720"/>
          <w:tab w:val="clear" w:pos="1080"/>
        </w:tabs>
        <w:rPr>
          <w:rFonts w:eastAsia="MS PGothic" w:cs="Calibri"/>
          <w:lang w:eastAsia="zh-TW"/>
        </w:rPr>
      </w:pPr>
    </w:p>
    <w:p w14:paraId="7EF43834" w14:textId="77777777" w:rsidR="003439A3" w:rsidRPr="00E645F1" w:rsidRDefault="003439A3" w:rsidP="00A35FDB">
      <w:pPr>
        <w:rPr>
          <w:rFonts w:eastAsia="MS PGothic" w:cs="Calibri"/>
          <w:lang w:eastAsia="zh-TW"/>
        </w:rPr>
        <w:sectPr w:rsidR="003439A3" w:rsidRPr="00E645F1" w:rsidSect="00D468AC">
          <w:headerReference w:type="default" r:id="rId8"/>
          <w:footerReference w:type="default" r:id="rId9"/>
          <w:footerReference w:type="first" r:id="rId10"/>
          <w:type w:val="continuous"/>
          <w:pgSz w:w="11907" w:h="16840" w:code="9"/>
          <w:pgMar w:top="1168" w:right="720" w:bottom="720" w:left="720" w:header="720" w:footer="720" w:gutter="0"/>
          <w:cols w:space="720"/>
          <w:titlePg/>
          <w:docGrid w:linePitch="360"/>
        </w:sectPr>
      </w:pPr>
    </w:p>
    <w:p w14:paraId="7EF43835" w14:textId="77777777" w:rsidR="003439A3" w:rsidRPr="000A0134" w:rsidRDefault="00AA32A7" w:rsidP="00A35FDB">
      <w:pPr>
        <w:pStyle w:val="ProductList-SectionHeading"/>
        <w:tabs>
          <w:tab w:val="clear" w:pos="360"/>
          <w:tab w:val="clear" w:pos="720"/>
          <w:tab w:val="clear" w:pos="1080"/>
        </w:tabs>
        <w:outlineLvl w:val="0"/>
        <w:rPr>
          <w:rFonts w:ascii="Calibri" w:eastAsia="MS PGothic" w:hAnsi="Calibri" w:cs="Calibri"/>
          <w:lang w:eastAsia="zh-TW"/>
        </w:rPr>
        <w:sectPr w:rsidR="003439A3" w:rsidRPr="000A0134" w:rsidSect="00D468AC">
          <w:headerReference w:type="first" r:id="rId11"/>
          <w:footerReference w:type="first" r:id="rId12"/>
          <w:pgSz w:w="11907" w:h="16840" w:code="9"/>
          <w:pgMar w:top="1168" w:right="720" w:bottom="720" w:left="720" w:header="720" w:footer="720" w:gutter="0"/>
          <w:cols w:space="720"/>
          <w:titlePg/>
          <w:docGrid w:linePitch="360"/>
        </w:sectPr>
      </w:pPr>
      <w:bookmarkStart w:id="1" w:name="TableOfContents"/>
      <w:bookmarkStart w:id="2" w:name="_Toc433614767"/>
      <w:bookmarkStart w:id="3" w:name="_Toc48202358"/>
      <w:r w:rsidRPr="000A0134">
        <w:rPr>
          <w:rFonts w:ascii="Calibri" w:eastAsia="MS PGothic" w:hAnsi="Calibri" w:cs="Calibri"/>
          <w:lang w:eastAsia="zh-TW"/>
        </w:rPr>
        <w:lastRenderedPageBreak/>
        <w:t>目次</w:t>
      </w:r>
      <w:bookmarkEnd w:id="1"/>
      <w:bookmarkEnd w:id="2"/>
      <w:bookmarkEnd w:id="3"/>
    </w:p>
    <w:p w14:paraId="4D39181D" w14:textId="616BF607" w:rsidR="00D20AC0" w:rsidRDefault="00AA32A7">
      <w:pPr>
        <w:pStyle w:val="TOC1"/>
        <w:tabs>
          <w:tab w:val="right" w:leader="dot" w:pos="4863"/>
        </w:tabs>
        <w:rPr>
          <w:rFonts w:asciiTheme="minorHAnsi" w:eastAsiaTheme="minorEastAsia" w:hAnsiTheme="minorHAnsi" w:cstheme="minorBidi"/>
          <w:b w:val="0"/>
          <w:caps w:val="0"/>
          <w:noProof/>
          <w:sz w:val="22"/>
          <w:lang w:val="en-US" w:eastAsia="en-US"/>
        </w:rPr>
      </w:pPr>
      <w:r w:rsidRPr="000A0134">
        <w:rPr>
          <w:rFonts w:eastAsia="MS PGothic" w:cs="Calibri"/>
          <w:caps w:val="0"/>
          <w:smallCaps/>
        </w:rPr>
        <w:fldChar w:fldCharType="begin"/>
      </w:r>
      <w:r w:rsidRPr="000A0134">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A0134">
        <w:rPr>
          <w:rFonts w:eastAsia="MS PGothic" w:cs="Calibri"/>
          <w:caps w:val="0"/>
          <w:smallCaps/>
        </w:rPr>
        <w:fldChar w:fldCharType="separate"/>
      </w:r>
      <w:hyperlink w:anchor="_Toc48202358" w:history="1">
        <w:r w:rsidR="00D20AC0" w:rsidRPr="009F1703">
          <w:rPr>
            <w:rStyle w:val="Hyperlink"/>
            <w:rFonts w:eastAsia="MS PGothic" w:cs="Calibri" w:hint="eastAsia"/>
            <w:noProof/>
            <w:lang w:eastAsia="zh-TW"/>
          </w:rPr>
          <w:t>目次</w:t>
        </w:r>
        <w:r w:rsidR="00D20AC0">
          <w:rPr>
            <w:noProof/>
            <w:webHidden/>
          </w:rPr>
          <w:tab/>
        </w:r>
        <w:r w:rsidR="00D20AC0">
          <w:rPr>
            <w:noProof/>
            <w:webHidden/>
          </w:rPr>
          <w:fldChar w:fldCharType="begin"/>
        </w:r>
        <w:r w:rsidR="00D20AC0">
          <w:rPr>
            <w:noProof/>
            <w:webHidden/>
          </w:rPr>
          <w:instrText xml:space="preserve"> PAGEREF _Toc48202358 \h </w:instrText>
        </w:r>
        <w:r w:rsidR="00D20AC0">
          <w:rPr>
            <w:noProof/>
            <w:webHidden/>
          </w:rPr>
        </w:r>
        <w:r w:rsidR="00D20AC0">
          <w:rPr>
            <w:noProof/>
            <w:webHidden/>
          </w:rPr>
          <w:fldChar w:fldCharType="separate"/>
        </w:r>
        <w:r w:rsidR="00D20AC0">
          <w:rPr>
            <w:noProof/>
            <w:webHidden/>
          </w:rPr>
          <w:t>2</w:t>
        </w:r>
        <w:r w:rsidR="00D20AC0">
          <w:rPr>
            <w:noProof/>
            <w:webHidden/>
          </w:rPr>
          <w:fldChar w:fldCharType="end"/>
        </w:r>
      </w:hyperlink>
    </w:p>
    <w:p w14:paraId="225EEE46" w14:textId="484DC190" w:rsidR="00D20AC0" w:rsidRDefault="00AF5DA6">
      <w:pPr>
        <w:pStyle w:val="TOC1"/>
        <w:tabs>
          <w:tab w:val="right" w:leader="dot" w:pos="4863"/>
        </w:tabs>
        <w:rPr>
          <w:rFonts w:asciiTheme="minorHAnsi" w:eastAsiaTheme="minorEastAsia" w:hAnsiTheme="minorHAnsi" w:cstheme="minorBidi"/>
          <w:b w:val="0"/>
          <w:caps w:val="0"/>
          <w:noProof/>
          <w:sz w:val="22"/>
          <w:lang w:val="en-US" w:eastAsia="en-US"/>
        </w:rPr>
      </w:pPr>
      <w:hyperlink w:anchor="_Toc48202359" w:history="1">
        <w:r w:rsidR="00D20AC0" w:rsidRPr="009F1703">
          <w:rPr>
            <w:rStyle w:val="Hyperlink"/>
            <w:rFonts w:eastAsia="MS PGothic" w:cs="Calibri" w:hint="eastAsia"/>
            <w:noProof/>
          </w:rPr>
          <w:t>はじめに</w:t>
        </w:r>
        <w:r w:rsidR="00D20AC0">
          <w:rPr>
            <w:noProof/>
            <w:webHidden/>
          </w:rPr>
          <w:tab/>
        </w:r>
        <w:r w:rsidR="00D20AC0">
          <w:rPr>
            <w:noProof/>
            <w:webHidden/>
          </w:rPr>
          <w:fldChar w:fldCharType="begin"/>
        </w:r>
        <w:r w:rsidR="00D20AC0">
          <w:rPr>
            <w:noProof/>
            <w:webHidden/>
          </w:rPr>
          <w:instrText xml:space="preserve"> PAGEREF _Toc48202359 \h </w:instrText>
        </w:r>
        <w:r w:rsidR="00D20AC0">
          <w:rPr>
            <w:noProof/>
            <w:webHidden/>
          </w:rPr>
        </w:r>
        <w:r w:rsidR="00D20AC0">
          <w:rPr>
            <w:noProof/>
            <w:webHidden/>
          </w:rPr>
          <w:fldChar w:fldCharType="separate"/>
        </w:r>
        <w:r w:rsidR="00D20AC0">
          <w:rPr>
            <w:noProof/>
            <w:webHidden/>
          </w:rPr>
          <w:t>3</w:t>
        </w:r>
        <w:r w:rsidR="00D20AC0">
          <w:rPr>
            <w:noProof/>
            <w:webHidden/>
          </w:rPr>
          <w:fldChar w:fldCharType="end"/>
        </w:r>
      </w:hyperlink>
    </w:p>
    <w:p w14:paraId="2EE7AFD3" w14:textId="02CD13F1" w:rsidR="00D20AC0" w:rsidRDefault="00AF5DA6">
      <w:pPr>
        <w:pStyle w:val="TOC3"/>
        <w:tabs>
          <w:tab w:val="right" w:leader="dot" w:pos="4863"/>
        </w:tabs>
        <w:rPr>
          <w:rFonts w:asciiTheme="minorHAnsi" w:eastAsiaTheme="minorEastAsia" w:hAnsiTheme="minorHAnsi" w:cstheme="minorBidi"/>
          <w:smallCaps w:val="0"/>
          <w:noProof/>
          <w:sz w:val="22"/>
          <w:lang w:val="en-US" w:eastAsia="en-US"/>
        </w:rPr>
      </w:pPr>
      <w:hyperlink w:anchor="_Toc48202360" w:history="1">
        <w:r w:rsidR="00D20AC0" w:rsidRPr="009F1703">
          <w:rPr>
            <w:rStyle w:val="Hyperlink"/>
            <w:rFonts w:hint="eastAsia"/>
            <w:noProof/>
          </w:rPr>
          <w:t>本書について</w:t>
        </w:r>
        <w:r w:rsidR="00D20AC0">
          <w:rPr>
            <w:noProof/>
            <w:webHidden/>
          </w:rPr>
          <w:tab/>
        </w:r>
        <w:r w:rsidR="00D20AC0">
          <w:rPr>
            <w:noProof/>
            <w:webHidden/>
          </w:rPr>
          <w:fldChar w:fldCharType="begin"/>
        </w:r>
        <w:r w:rsidR="00D20AC0">
          <w:rPr>
            <w:noProof/>
            <w:webHidden/>
          </w:rPr>
          <w:instrText xml:space="preserve"> PAGEREF _Toc48202360 \h </w:instrText>
        </w:r>
        <w:r w:rsidR="00D20AC0">
          <w:rPr>
            <w:noProof/>
            <w:webHidden/>
          </w:rPr>
        </w:r>
        <w:r w:rsidR="00D20AC0">
          <w:rPr>
            <w:noProof/>
            <w:webHidden/>
          </w:rPr>
          <w:fldChar w:fldCharType="separate"/>
        </w:r>
        <w:r w:rsidR="00D20AC0">
          <w:rPr>
            <w:noProof/>
            <w:webHidden/>
          </w:rPr>
          <w:t>3</w:t>
        </w:r>
        <w:r w:rsidR="00D20AC0">
          <w:rPr>
            <w:noProof/>
            <w:webHidden/>
          </w:rPr>
          <w:fldChar w:fldCharType="end"/>
        </w:r>
      </w:hyperlink>
    </w:p>
    <w:p w14:paraId="0950F491" w14:textId="22086D4A" w:rsidR="00D20AC0" w:rsidRDefault="00AF5DA6">
      <w:pPr>
        <w:pStyle w:val="TOC3"/>
        <w:tabs>
          <w:tab w:val="right" w:leader="dot" w:pos="4863"/>
        </w:tabs>
        <w:rPr>
          <w:rFonts w:asciiTheme="minorHAnsi" w:eastAsiaTheme="minorEastAsia" w:hAnsiTheme="minorHAnsi" w:cstheme="minorBidi"/>
          <w:smallCaps w:val="0"/>
          <w:noProof/>
          <w:sz w:val="22"/>
          <w:lang w:val="en-US" w:eastAsia="en-US"/>
        </w:rPr>
      </w:pPr>
      <w:hyperlink w:anchor="_Toc48202361" w:history="1">
        <w:r w:rsidR="00D20AC0" w:rsidRPr="009F1703">
          <w:rPr>
            <w:rStyle w:val="Hyperlink"/>
            <w:rFonts w:hint="eastAsia"/>
            <w:noProof/>
          </w:rPr>
          <w:t>本書の構成</w:t>
        </w:r>
        <w:r w:rsidR="00D20AC0">
          <w:rPr>
            <w:noProof/>
            <w:webHidden/>
          </w:rPr>
          <w:tab/>
        </w:r>
        <w:r w:rsidR="00D20AC0">
          <w:rPr>
            <w:noProof/>
            <w:webHidden/>
          </w:rPr>
          <w:fldChar w:fldCharType="begin"/>
        </w:r>
        <w:r w:rsidR="00D20AC0">
          <w:rPr>
            <w:noProof/>
            <w:webHidden/>
          </w:rPr>
          <w:instrText xml:space="preserve"> PAGEREF _Toc48202361 \h </w:instrText>
        </w:r>
        <w:r w:rsidR="00D20AC0">
          <w:rPr>
            <w:noProof/>
            <w:webHidden/>
          </w:rPr>
        </w:r>
        <w:r w:rsidR="00D20AC0">
          <w:rPr>
            <w:noProof/>
            <w:webHidden/>
          </w:rPr>
          <w:fldChar w:fldCharType="separate"/>
        </w:r>
        <w:r w:rsidR="00D20AC0">
          <w:rPr>
            <w:noProof/>
            <w:webHidden/>
          </w:rPr>
          <w:t>3</w:t>
        </w:r>
        <w:r w:rsidR="00D20AC0">
          <w:rPr>
            <w:noProof/>
            <w:webHidden/>
          </w:rPr>
          <w:fldChar w:fldCharType="end"/>
        </w:r>
      </w:hyperlink>
    </w:p>
    <w:p w14:paraId="01C31A06" w14:textId="4E0D5A1B" w:rsidR="00D20AC0" w:rsidRDefault="00AF5DA6">
      <w:pPr>
        <w:pStyle w:val="TOC3"/>
        <w:tabs>
          <w:tab w:val="right" w:leader="dot" w:pos="4863"/>
        </w:tabs>
        <w:rPr>
          <w:rFonts w:asciiTheme="minorHAnsi" w:eastAsiaTheme="minorEastAsia" w:hAnsiTheme="minorHAnsi" w:cstheme="minorBidi"/>
          <w:smallCaps w:val="0"/>
          <w:noProof/>
          <w:sz w:val="22"/>
          <w:lang w:val="en-US" w:eastAsia="en-US"/>
        </w:rPr>
      </w:pPr>
      <w:hyperlink w:anchor="_Toc48202362" w:history="1">
        <w:r w:rsidR="00D20AC0" w:rsidRPr="009F1703">
          <w:rPr>
            <w:rStyle w:val="Hyperlink"/>
            <w:rFonts w:hint="eastAsia"/>
            <w:noProof/>
          </w:rPr>
          <w:t>製品項目</w:t>
        </w:r>
        <w:r w:rsidR="00D20AC0">
          <w:rPr>
            <w:noProof/>
            <w:webHidden/>
          </w:rPr>
          <w:tab/>
        </w:r>
        <w:r w:rsidR="00D20AC0">
          <w:rPr>
            <w:noProof/>
            <w:webHidden/>
          </w:rPr>
          <w:fldChar w:fldCharType="begin"/>
        </w:r>
        <w:r w:rsidR="00D20AC0">
          <w:rPr>
            <w:noProof/>
            <w:webHidden/>
          </w:rPr>
          <w:instrText xml:space="preserve"> PAGEREF _Toc48202362 \h </w:instrText>
        </w:r>
        <w:r w:rsidR="00D20AC0">
          <w:rPr>
            <w:noProof/>
            <w:webHidden/>
          </w:rPr>
        </w:r>
        <w:r w:rsidR="00D20AC0">
          <w:rPr>
            <w:noProof/>
            <w:webHidden/>
          </w:rPr>
          <w:fldChar w:fldCharType="separate"/>
        </w:r>
        <w:r w:rsidR="00D20AC0">
          <w:rPr>
            <w:noProof/>
            <w:webHidden/>
          </w:rPr>
          <w:t>3</w:t>
        </w:r>
        <w:r w:rsidR="00D20AC0">
          <w:rPr>
            <w:noProof/>
            <w:webHidden/>
          </w:rPr>
          <w:fldChar w:fldCharType="end"/>
        </w:r>
      </w:hyperlink>
    </w:p>
    <w:p w14:paraId="34CA0643" w14:textId="1CA4F455" w:rsidR="00D20AC0" w:rsidRDefault="00AF5DA6">
      <w:pPr>
        <w:pStyle w:val="TOC3"/>
        <w:tabs>
          <w:tab w:val="right" w:leader="dot" w:pos="4863"/>
        </w:tabs>
        <w:rPr>
          <w:rFonts w:asciiTheme="minorHAnsi" w:eastAsiaTheme="minorEastAsia" w:hAnsiTheme="minorHAnsi" w:cstheme="minorBidi"/>
          <w:smallCaps w:val="0"/>
          <w:noProof/>
          <w:sz w:val="22"/>
          <w:lang w:val="en-US" w:eastAsia="en-US"/>
        </w:rPr>
      </w:pPr>
      <w:hyperlink w:anchor="_Toc48202363" w:history="1">
        <w:r w:rsidR="00D20AC0" w:rsidRPr="009F1703">
          <w:rPr>
            <w:rStyle w:val="Hyperlink"/>
            <w:rFonts w:hint="eastAsia"/>
            <w:noProof/>
          </w:rPr>
          <w:t>本書の説明および変更事項の概要</w:t>
        </w:r>
        <w:r w:rsidR="00D20AC0">
          <w:rPr>
            <w:noProof/>
            <w:webHidden/>
          </w:rPr>
          <w:tab/>
        </w:r>
        <w:r w:rsidR="00D20AC0">
          <w:rPr>
            <w:noProof/>
            <w:webHidden/>
          </w:rPr>
          <w:fldChar w:fldCharType="begin"/>
        </w:r>
        <w:r w:rsidR="00D20AC0">
          <w:rPr>
            <w:noProof/>
            <w:webHidden/>
          </w:rPr>
          <w:instrText xml:space="preserve"> PAGEREF _Toc48202363 \h </w:instrText>
        </w:r>
        <w:r w:rsidR="00D20AC0">
          <w:rPr>
            <w:noProof/>
            <w:webHidden/>
          </w:rPr>
        </w:r>
        <w:r w:rsidR="00D20AC0">
          <w:rPr>
            <w:noProof/>
            <w:webHidden/>
          </w:rPr>
          <w:fldChar w:fldCharType="separate"/>
        </w:r>
        <w:r w:rsidR="00D20AC0">
          <w:rPr>
            <w:noProof/>
            <w:webHidden/>
          </w:rPr>
          <w:t>3</w:t>
        </w:r>
        <w:r w:rsidR="00D20AC0">
          <w:rPr>
            <w:noProof/>
            <w:webHidden/>
          </w:rPr>
          <w:fldChar w:fldCharType="end"/>
        </w:r>
      </w:hyperlink>
    </w:p>
    <w:p w14:paraId="455F0704" w14:textId="52D229B6" w:rsidR="00D20AC0" w:rsidRDefault="00AF5DA6">
      <w:pPr>
        <w:pStyle w:val="TOC1"/>
        <w:tabs>
          <w:tab w:val="right" w:leader="dot" w:pos="4863"/>
        </w:tabs>
        <w:rPr>
          <w:rFonts w:asciiTheme="minorHAnsi" w:eastAsiaTheme="minorEastAsia" w:hAnsiTheme="minorHAnsi" w:cstheme="minorBidi"/>
          <w:b w:val="0"/>
          <w:caps w:val="0"/>
          <w:noProof/>
          <w:sz w:val="22"/>
          <w:lang w:val="en-US" w:eastAsia="en-US"/>
        </w:rPr>
      </w:pPr>
      <w:hyperlink w:anchor="_Toc48202364" w:history="1">
        <w:r w:rsidR="00D20AC0" w:rsidRPr="009F1703">
          <w:rPr>
            <w:rStyle w:val="Hyperlink"/>
            <w:rFonts w:eastAsia="MS PGothic" w:cs="Calibri" w:hint="eastAsia"/>
            <w:noProof/>
          </w:rPr>
          <w:t>ライセンス条項</w:t>
        </w:r>
        <w:r w:rsidR="00D20AC0">
          <w:rPr>
            <w:noProof/>
            <w:webHidden/>
          </w:rPr>
          <w:tab/>
        </w:r>
        <w:r w:rsidR="00D20AC0">
          <w:rPr>
            <w:noProof/>
            <w:webHidden/>
          </w:rPr>
          <w:fldChar w:fldCharType="begin"/>
        </w:r>
        <w:r w:rsidR="00D20AC0">
          <w:rPr>
            <w:noProof/>
            <w:webHidden/>
          </w:rPr>
          <w:instrText xml:space="preserve"> PAGEREF _Toc48202364 \h </w:instrText>
        </w:r>
        <w:r w:rsidR="00D20AC0">
          <w:rPr>
            <w:noProof/>
            <w:webHidden/>
          </w:rPr>
        </w:r>
        <w:r w:rsidR="00D20AC0">
          <w:rPr>
            <w:noProof/>
            <w:webHidden/>
          </w:rPr>
          <w:fldChar w:fldCharType="separate"/>
        </w:r>
        <w:r w:rsidR="00D20AC0">
          <w:rPr>
            <w:noProof/>
            <w:webHidden/>
          </w:rPr>
          <w:t>4</w:t>
        </w:r>
        <w:r w:rsidR="00D20AC0">
          <w:rPr>
            <w:noProof/>
            <w:webHidden/>
          </w:rPr>
          <w:fldChar w:fldCharType="end"/>
        </w:r>
      </w:hyperlink>
    </w:p>
    <w:p w14:paraId="699D0AA7" w14:textId="5D654036" w:rsidR="00D20AC0" w:rsidRDefault="00AF5DA6">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365" w:history="1">
        <w:r w:rsidR="00D20AC0" w:rsidRPr="009F1703">
          <w:rPr>
            <w:rStyle w:val="Hyperlink"/>
            <w:rFonts w:cs="Calibri" w:hint="eastAsia"/>
            <w:noProof/>
          </w:rPr>
          <w:t>共通のライセンス条項</w:t>
        </w:r>
        <w:r w:rsidR="00D20AC0">
          <w:rPr>
            <w:noProof/>
            <w:webHidden/>
          </w:rPr>
          <w:tab/>
        </w:r>
        <w:r w:rsidR="00D20AC0">
          <w:rPr>
            <w:noProof/>
            <w:webHidden/>
          </w:rPr>
          <w:fldChar w:fldCharType="begin"/>
        </w:r>
        <w:r w:rsidR="00D20AC0">
          <w:rPr>
            <w:noProof/>
            <w:webHidden/>
          </w:rPr>
          <w:instrText xml:space="preserve"> PAGEREF _Toc48202365 \h </w:instrText>
        </w:r>
        <w:r w:rsidR="00D20AC0">
          <w:rPr>
            <w:noProof/>
            <w:webHidden/>
          </w:rPr>
        </w:r>
        <w:r w:rsidR="00D20AC0">
          <w:rPr>
            <w:noProof/>
            <w:webHidden/>
          </w:rPr>
          <w:fldChar w:fldCharType="separate"/>
        </w:r>
        <w:r w:rsidR="00D20AC0">
          <w:rPr>
            <w:noProof/>
            <w:webHidden/>
          </w:rPr>
          <w:t>4</w:t>
        </w:r>
        <w:r w:rsidR="00D20AC0">
          <w:rPr>
            <w:noProof/>
            <w:webHidden/>
          </w:rPr>
          <w:fldChar w:fldCharType="end"/>
        </w:r>
      </w:hyperlink>
    </w:p>
    <w:p w14:paraId="48AE9F94" w14:textId="4CD1391C" w:rsidR="00D20AC0" w:rsidRDefault="00AF5DA6">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366" w:history="1">
        <w:r w:rsidR="00D20AC0" w:rsidRPr="009F1703">
          <w:rPr>
            <w:rStyle w:val="Hyperlink"/>
            <w:rFonts w:cs="Calibri" w:hint="eastAsia"/>
            <w:noProof/>
          </w:rPr>
          <w:t>ライセンス</w:t>
        </w:r>
        <w:r w:rsidR="00D20AC0" w:rsidRPr="009F1703">
          <w:rPr>
            <w:rStyle w:val="Hyperlink"/>
            <w:rFonts w:cs="Calibri"/>
            <w:noProof/>
          </w:rPr>
          <w:t xml:space="preserve"> </w:t>
        </w:r>
        <w:r w:rsidR="00D20AC0" w:rsidRPr="009F1703">
          <w:rPr>
            <w:rStyle w:val="Hyperlink"/>
            <w:rFonts w:cs="Calibri" w:hint="eastAsia"/>
            <w:noProof/>
          </w:rPr>
          <w:t>モデル条項</w:t>
        </w:r>
        <w:r w:rsidR="00D20AC0">
          <w:rPr>
            <w:noProof/>
            <w:webHidden/>
          </w:rPr>
          <w:tab/>
        </w:r>
        <w:r w:rsidR="00D20AC0">
          <w:rPr>
            <w:noProof/>
            <w:webHidden/>
          </w:rPr>
          <w:fldChar w:fldCharType="begin"/>
        </w:r>
        <w:r w:rsidR="00D20AC0">
          <w:rPr>
            <w:noProof/>
            <w:webHidden/>
          </w:rPr>
          <w:instrText xml:space="preserve"> PAGEREF _Toc48202366 \h </w:instrText>
        </w:r>
        <w:r w:rsidR="00D20AC0">
          <w:rPr>
            <w:noProof/>
            <w:webHidden/>
          </w:rPr>
        </w:r>
        <w:r w:rsidR="00D20AC0">
          <w:rPr>
            <w:noProof/>
            <w:webHidden/>
          </w:rPr>
          <w:fldChar w:fldCharType="separate"/>
        </w:r>
        <w:r w:rsidR="00D20AC0">
          <w:rPr>
            <w:noProof/>
            <w:webHidden/>
          </w:rPr>
          <w:t>7</w:t>
        </w:r>
        <w:r w:rsidR="00D20AC0">
          <w:rPr>
            <w:noProof/>
            <w:webHidden/>
          </w:rPr>
          <w:fldChar w:fldCharType="end"/>
        </w:r>
      </w:hyperlink>
    </w:p>
    <w:p w14:paraId="6E2CD4B8" w14:textId="4FDE024A"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67" w:history="1">
        <w:r w:rsidR="00D20AC0" w:rsidRPr="009F1703">
          <w:rPr>
            <w:rStyle w:val="Hyperlink"/>
            <w:rFonts w:hint="eastAsia"/>
            <w:noProof/>
          </w:rPr>
          <w:t>コア単位</w:t>
        </w:r>
        <w:r w:rsidR="00D20AC0" w:rsidRPr="009F1703">
          <w:rPr>
            <w:rStyle w:val="Hyperlink"/>
            <w:noProof/>
          </w:rPr>
          <w:t xml:space="preserve"> (</w:t>
        </w:r>
        <w:r w:rsidR="00D20AC0" w:rsidRPr="009F1703">
          <w:rPr>
            <w:rStyle w:val="Hyperlink"/>
            <w:rFonts w:hint="eastAsia"/>
            <w:noProof/>
          </w:rPr>
          <w:t>アプリケーション</w:t>
        </w:r>
        <w:r w:rsidR="00D20AC0" w:rsidRPr="009F1703">
          <w:rPr>
            <w:rStyle w:val="Hyperlink"/>
            <w:noProof/>
          </w:rPr>
          <w:t>)</w:t>
        </w:r>
        <w:r w:rsidR="00D20AC0">
          <w:rPr>
            <w:noProof/>
            <w:webHidden/>
          </w:rPr>
          <w:tab/>
        </w:r>
        <w:r w:rsidR="00D20AC0">
          <w:rPr>
            <w:noProof/>
            <w:webHidden/>
          </w:rPr>
          <w:fldChar w:fldCharType="begin"/>
        </w:r>
        <w:r w:rsidR="00D20AC0">
          <w:rPr>
            <w:noProof/>
            <w:webHidden/>
          </w:rPr>
          <w:instrText xml:space="preserve"> PAGEREF _Toc48202367 \h </w:instrText>
        </w:r>
        <w:r w:rsidR="00D20AC0">
          <w:rPr>
            <w:noProof/>
            <w:webHidden/>
          </w:rPr>
        </w:r>
        <w:r w:rsidR="00D20AC0">
          <w:rPr>
            <w:noProof/>
            <w:webHidden/>
          </w:rPr>
          <w:fldChar w:fldCharType="separate"/>
        </w:r>
        <w:r w:rsidR="00D20AC0">
          <w:rPr>
            <w:noProof/>
            <w:webHidden/>
          </w:rPr>
          <w:t>7</w:t>
        </w:r>
        <w:r w:rsidR="00D20AC0">
          <w:rPr>
            <w:noProof/>
            <w:webHidden/>
          </w:rPr>
          <w:fldChar w:fldCharType="end"/>
        </w:r>
      </w:hyperlink>
    </w:p>
    <w:p w14:paraId="48E97C85" w14:textId="7379377B"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68" w:history="1">
        <w:r w:rsidR="00D20AC0" w:rsidRPr="009F1703">
          <w:rPr>
            <w:rStyle w:val="Hyperlink"/>
            <w:rFonts w:hint="eastAsia"/>
            <w:noProof/>
          </w:rPr>
          <w:t>コア単位</w:t>
        </w:r>
        <w:r w:rsidR="00D20AC0" w:rsidRPr="009F1703">
          <w:rPr>
            <w:rStyle w:val="Hyperlink"/>
            <w:noProof/>
          </w:rPr>
          <w:t xml:space="preserve"> (</w:t>
        </w:r>
        <w:r w:rsidR="00D20AC0" w:rsidRPr="009F1703">
          <w:rPr>
            <w:rStyle w:val="Hyperlink"/>
            <w:rFonts w:hint="eastAsia"/>
            <w:noProof/>
          </w:rPr>
          <w:t>管理</w:t>
        </w:r>
        <w:r w:rsidR="00D20AC0" w:rsidRPr="009F1703">
          <w:rPr>
            <w:rStyle w:val="Hyperlink"/>
            <w:noProof/>
          </w:rPr>
          <w:t>)</w:t>
        </w:r>
        <w:r w:rsidR="00D20AC0">
          <w:rPr>
            <w:noProof/>
            <w:webHidden/>
          </w:rPr>
          <w:tab/>
        </w:r>
        <w:r w:rsidR="00D20AC0">
          <w:rPr>
            <w:noProof/>
            <w:webHidden/>
          </w:rPr>
          <w:fldChar w:fldCharType="begin"/>
        </w:r>
        <w:r w:rsidR="00D20AC0">
          <w:rPr>
            <w:noProof/>
            <w:webHidden/>
          </w:rPr>
          <w:instrText xml:space="preserve"> PAGEREF _Toc48202368 \h </w:instrText>
        </w:r>
        <w:r w:rsidR="00D20AC0">
          <w:rPr>
            <w:noProof/>
            <w:webHidden/>
          </w:rPr>
        </w:r>
        <w:r w:rsidR="00D20AC0">
          <w:rPr>
            <w:noProof/>
            <w:webHidden/>
          </w:rPr>
          <w:fldChar w:fldCharType="separate"/>
        </w:r>
        <w:r w:rsidR="00D20AC0">
          <w:rPr>
            <w:noProof/>
            <w:webHidden/>
          </w:rPr>
          <w:t>7</w:t>
        </w:r>
        <w:r w:rsidR="00D20AC0">
          <w:rPr>
            <w:noProof/>
            <w:webHidden/>
          </w:rPr>
          <w:fldChar w:fldCharType="end"/>
        </w:r>
      </w:hyperlink>
    </w:p>
    <w:p w14:paraId="405AE6E3" w14:textId="31C853FA"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69" w:history="1">
        <w:r w:rsidR="00D20AC0" w:rsidRPr="009F1703">
          <w:rPr>
            <w:rStyle w:val="Hyperlink"/>
            <w:rFonts w:hint="eastAsia"/>
            <w:noProof/>
          </w:rPr>
          <w:t>コア単位</w:t>
        </w:r>
        <w:r w:rsidR="00D20AC0" w:rsidRPr="009F1703">
          <w:rPr>
            <w:rStyle w:val="Hyperlink"/>
            <w:noProof/>
          </w:rPr>
          <w:t xml:space="preserve"> (OS)</w:t>
        </w:r>
        <w:r w:rsidR="00D20AC0">
          <w:rPr>
            <w:noProof/>
            <w:webHidden/>
          </w:rPr>
          <w:tab/>
        </w:r>
        <w:r w:rsidR="00D20AC0">
          <w:rPr>
            <w:noProof/>
            <w:webHidden/>
          </w:rPr>
          <w:fldChar w:fldCharType="begin"/>
        </w:r>
        <w:r w:rsidR="00D20AC0">
          <w:rPr>
            <w:noProof/>
            <w:webHidden/>
          </w:rPr>
          <w:instrText xml:space="preserve"> PAGEREF _Toc48202369 \h </w:instrText>
        </w:r>
        <w:r w:rsidR="00D20AC0">
          <w:rPr>
            <w:noProof/>
            <w:webHidden/>
          </w:rPr>
        </w:r>
        <w:r w:rsidR="00D20AC0">
          <w:rPr>
            <w:noProof/>
            <w:webHidden/>
          </w:rPr>
          <w:fldChar w:fldCharType="separate"/>
        </w:r>
        <w:r w:rsidR="00D20AC0">
          <w:rPr>
            <w:noProof/>
            <w:webHidden/>
          </w:rPr>
          <w:t>8</w:t>
        </w:r>
        <w:r w:rsidR="00D20AC0">
          <w:rPr>
            <w:noProof/>
            <w:webHidden/>
          </w:rPr>
          <w:fldChar w:fldCharType="end"/>
        </w:r>
      </w:hyperlink>
    </w:p>
    <w:p w14:paraId="7A5873DE" w14:textId="7E062338"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70" w:history="1">
        <w:r w:rsidR="00D20AC0" w:rsidRPr="009F1703">
          <w:rPr>
            <w:rStyle w:val="Hyperlink"/>
            <w:rFonts w:hint="eastAsia"/>
            <w:noProof/>
          </w:rPr>
          <w:t>プロセッサ単位</w:t>
        </w:r>
        <w:r w:rsidR="00D20AC0">
          <w:rPr>
            <w:noProof/>
            <w:webHidden/>
          </w:rPr>
          <w:tab/>
        </w:r>
        <w:r w:rsidR="00D20AC0">
          <w:rPr>
            <w:noProof/>
            <w:webHidden/>
          </w:rPr>
          <w:fldChar w:fldCharType="begin"/>
        </w:r>
        <w:r w:rsidR="00D20AC0">
          <w:rPr>
            <w:noProof/>
            <w:webHidden/>
          </w:rPr>
          <w:instrText xml:space="preserve"> PAGEREF _Toc48202370 \h </w:instrText>
        </w:r>
        <w:r w:rsidR="00D20AC0">
          <w:rPr>
            <w:noProof/>
            <w:webHidden/>
          </w:rPr>
        </w:r>
        <w:r w:rsidR="00D20AC0">
          <w:rPr>
            <w:noProof/>
            <w:webHidden/>
          </w:rPr>
          <w:fldChar w:fldCharType="separate"/>
        </w:r>
        <w:r w:rsidR="00D20AC0">
          <w:rPr>
            <w:noProof/>
            <w:webHidden/>
          </w:rPr>
          <w:t>8</w:t>
        </w:r>
        <w:r w:rsidR="00D20AC0">
          <w:rPr>
            <w:noProof/>
            <w:webHidden/>
          </w:rPr>
          <w:fldChar w:fldCharType="end"/>
        </w:r>
      </w:hyperlink>
    </w:p>
    <w:p w14:paraId="2E6210F3" w14:textId="6EC33730"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71" w:history="1">
        <w:r w:rsidR="00D20AC0" w:rsidRPr="009F1703">
          <w:rPr>
            <w:rStyle w:val="Hyperlink"/>
            <w:rFonts w:hint="eastAsia"/>
            <w:noProof/>
          </w:rPr>
          <w:t>サーバー</w:t>
        </w:r>
        <w:r w:rsidR="00D20AC0" w:rsidRPr="009F1703">
          <w:rPr>
            <w:rStyle w:val="Hyperlink"/>
            <w:noProof/>
          </w:rPr>
          <w:t xml:space="preserve"> </w:t>
        </w:r>
        <w:r w:rsidR="00D20AC0" w:rsidRPr="009F1703">
          <w:rPr>
            <w:rStyle w:val="Hyperlink"/>
            <w:rFonts w:hint="eastAsia"/>
            <w:noProof/>
          </w:rPr>
          <w:t>ソフトウェア用サブスクライバー</w:t>
        </w:r>
        <w:r w:rsidR="00D20AC0" w:rsidRPr="009F1703">
          <w:rPr>
            <w:rStyle w:val="Hyperlink"/>
            <w:noProof/>
          </w:rPr>
          <w:t xml:space="preserve"> </w:t>
        </w:r>
        <w:r w:rsidR="00D20AC0" w:rsidRPr="009F1703">
          <w:rPr>
            <w:rStyle w:val="Hyperlink"/>
            <w:rFonts w:hint="eastAsia"/>
            <w:noProof/>
          </w:rPr>
          <w:t>アクセス</w:t>
        </w:r>
        <w:r w:rsidR="00D20AC0" w:rsidRPr="009F1703">
          <w:rPr>
            <w:rStyle w:val="Hyperlink"/>
            <w:noProof/>
          </w:rPr>
          <w:t xml:space="preserve"> </w:t>
        </w:r>
        <w:r w:rsidR="00D20AC0" w:rsidRPr="009F1703">
          <w:rPr>
            <w:rStyle w:val="Hyperlink"/>
            <w:rFonts w:hint="eastAsia"/>
            <w:noProof/>
          </w:rPr>
          <w:t>ライセンス</w:t>
        </w:r>
        <w:r w:rsidR="00D20AC0" w:rsidRPr="009F1703">
          <w:rPr>
            <w:rStyle w:val="Hyperlink"/>
            <w:noProof/>
          </w:rPr>
          <w:t xml:space="preserve"> (SAL)</w:t>
        </w:r>
        <w:r w:rsidR="00D20AC0">
          <w:rPr>
            <w:noProof/>
            <w:webHidden/>
          </w:rPr>
          <w:tab/>
        </w:r>
        <w:r w:rsidR="00D20AC0">
          <w:rPr>
            <w:noProof/>
            <w:webHidden/>
          </w:rPr>
          <w:fldChar w:fldCharType="begin"/>
        </w:r>
        <w:r w:rsidR="00D20AC0">
          <w:rPr>
            <w:noProof/>
            <w:webHidden/>
          </w:rPr>
          <w:instrText xml:space="preserve"> PAGEREF _Toc48202371 \h </w:instrText>
        </w:r>
        <w:r w:rsidR="00D20AC0">
          <w:rPr>
            <w:noProof/>
            <w:webHidden/>
          </w:rPr>
        </w:r>
        <w:r w:rsidR="00D20AC0">
          <w:rPr>
            <w:noProof/>
            <w:webHidden/>
          </w:rPr>
          <w:fldChar w:fldCharType="separate"/>
        </w:r>
        <w:r w:rsidR="00D20AC0">
          <w:rPr>
            <w:noProof/>
            <w:webHidden/>
          </w:rPr>
          <w:t>8</w:t>
        </w:r>
        <w:r w:rsidR="00D20AC0">
          <w:rPr>
            <w:noProof/>
            <w:webHidden/>
          </w:rPr>
          <w:fldChar w:fldCharType="end"/>
        </w:r>
      </w:hyperlink>
    </w:p>
    <w:p w14:paraId="0330F327" w14:textId="602A3430"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72" w:history="1">
        <w:r w:rsidR="00D20AC0" w:rsidRPr="009F1703">
          <w:rPr>
            <w:rStyle w:val="Hyperlink"/>
            <w:rFonts w:hint="eastAsia"/>
            <w:noProof/>
          </w:rPr>
          <w:t>管理サーバー用サブスクライバー</w:t>
        </w:r>
        <w:r w:rsidR="00D20AC0" w:rsidRPr="009F1703">
          <w:rPr>
            <w:rStyle w:val="Hyperlink"/>
            <w:noProof/>
          </w:rPr>
          <w:t xml:space="preserve"> </w:t>
        </w:r>
        <w:r w:rsidR="00D20AC0" w:rsidRPr="009F1703">
          <w:rPr>
            <w:rStyle w:val="Hyperlink"/>
            <w:rFonts w:hint="eastAsia"/>
            <w:noProof/>
          </w:rPr>
          <w:t>アクセス</w:t>
        </w:r>
        <w:r w:rsidR="00D20AC0" w:rsidRPr="009F1703">
          <w:rPr>
            <w:rStyle w:val="Hyperlink"/>
            <w:noProof/>
          </w:rPr>
          <w:t xml:space="preserve"> </w:t>
        </w:r>
        <w:r w:rsidR="00D20AC0" w:rsidRPr="009F1703">
          <w:rPr>
            <w:rStyle w:val="Hyperlink"/>
            <w:rFonts w:hint="eastAsia"/>
            <w:noProof/>
          </w:rPr>
          <w:t>ライセンス</w:t>
        </w:r>
        <w:r w:rsidR="00D20AC0" w:rsidRPr="009F1703">
          <w:rPr>
            <w:rStyle w:val="Hyperlink"/>
            <w:noProof/>
          </w:rPr>
          <w:t xml:space="preserve"> (SAL)</w:t>
        </w:r>
        <w:r w:rsidR="00D20AC0">
          <w:rPr>
            <w:noProof/>
            <w:webHidden/>
          </w:rPr>
          <w:tab/>
        </w:r>
        <w:r w:rsidR="00D20AC0">
          <w:rPr>
            <w:noProof/>
            <w:webHidden/>
          </w:rPr>
          <w:fldChar w:fldCharType="begin"/>
        </w:r>
        <w:r w:rsidR="00D20AC0">
          <w:rPr>
            <w:noProof/>
            <w:webHidden/>
          </w:rPr>
          <w:instrText xml:space="preserve"> PAGEREF _Toc48202372 \h </w:instrText>
        </w:r>
        <w:r w:rsidR="00D20AC0">
          <w:rPr>
            <w:noProof/>
            <w:webHidden/>
          </w:rPr>
        </w:r>
        <w:r w:rsidR="00D20AC0">
          <w:rPr>
            <w:noProof/>
            <w:webHidden/>
          </w:rPr>
          <w:fldChar w:fldCharType="separate"/>
        </w:r>
        <w:r w:rsidR="00D20AC0">
          <w:rPr>
            <w:noProof/>
            <w:webHidden/>
          </w:rPr>
          <w:t>8</w:t>
        </w:r>
        <w:r w:rsidR="00D20AC0">
          <w:rPr>
            <w:noProof/>
            <w:webHidden/>
          </w:rPr>
          <w:fldChar w:fldCharType="end"/>
        </w:r>
      </w:hyperlink>
    </w:p>
    <w:p w14:paraId="07ECCD7A" w14:textId="7DD30052"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73" w:history="1">
        <w:r w:rsidR="00D20AC0" w:rsidRPr="009F1703">
          <w:rPr>
            <w:rStyle w:val="Hyperlink"/>
            <w:rFonts w:hint="eastAsia"/>
            <w:noProof/>
          </w:rPr>
          <w:t>デスクトップ</w:t>
        </w:r>
        <w:r w:rsidR="00D20AC0" w:rsidRPr="009F1703">
          <w:rPr>
            <w:rStyle w:val="Hyperlink"/>
            <w:noProof/>
          </w:rPr>
          <w:t xml:space="preserve"> </w:t>
        </w:r>
        <w:r w:rsidR="00D20AC0" w:rsidRPr="009F1703">
          <w:rPr>
            <w:rStyle w:val="Hyperlink"/>
            <w:rFonts w:hint="eastAsia"/>
            <w:noProof/>
          </w:rPr>
          <w:t>アプリケーション用サブスクライバー</w:t>
        </w:r>
        <w:r w:rsidR="00D20AC0" w:rsidRPr="009F1703">
          <w:rPr>
            <w:rStyle w:val="Hyperlink"/>
            <w:noProof/>
          </w:rPr>
          <w:t xml:space="preserve"> </w:t>
        </w:r>
        <w:r w:rsidR="00D20AC0" w:rsidRPr="009F1703">
          <w:rPr>
            <w:rStyle w:val="Hyperlink"/>
            <w:rFonts w:hint="eastAsia"/>
            <w:noProof/>
          </w:rPr>
          <w:t>アクセス</w:t>
        </w:r>
        <w:r w:rsidR="00D20AC0" w:rsidRPr="009F1703">
          <w:rPr>
            <w:rStyle w:val="Hyperlink"/>
            <w:noProof/>
          </w:rPr>
          <w:t xml:space="preserve"> </w:t>
        </w:r>
        <w:r w:rsidR="00D20AC0" w:rsidRPr="009F1703">
          <w:rPr>
            <w:rStyle w:val="Hyperlink"/>
            <w:rFonts w:hint="eastAsia"/>
            <w:noProof/>
          </w:rPr>
          <w:t>ライセンス</w:t>
        </w:r>
        <w:r w:rsidR="00D20AC0" w:rsidRPr="009F1703">
          <w:rPr>
            <w:rStyle w:val="Hyperlink"/>
            <w:noProof/>
          </w:rPr>
          <w:t xml:space="preserve"> (SAL)</w:t>
        </w:r>
        <w:r w:rsidR="00D20AC0">
          <w:rPr>
            <w:noProof/>
            <w:webHidden/>
          </w:rPr>
          <w:tab/>
        </w:r>
        <w:r w:rsidR="00D20AC0">
          <w:rPr>
            <w:noProof/>
            <w:webHidden/>
          </w:rPr>
          <w:fldChar w:fldCharType="begin"/>
        </w:r>
        <w:r w:rsidR="00D20AC0">
          <w:rPr>
            <w:noProof/>
            <w:webHidden/>
          </w:rPr>
          <w:instrText xml:space="preserve"> PAGEREF _Toc48202373 \h </w:instrText>
        </w:r>
        <w:r w:rsidR="00D20AC0">
          <w:rPr>
            <w:noProof/>
            <w:webHidden/>
          </w:rPr>
        </w:r>
        <w:r w:rsidR="00D20AC0">
          <w:rPr>
            <w:noProof/>
            <w:webHidden/>
          </w:rPr>
          <w:fldChar w:fldCharType="separate"/>
        </w:r>
        <w:r w:rsidR="00D20AC0">
          <w:rPr>
            <w:noProof/>
            <w:webHidden/>
          </w:rPr>
          <w:t>8</w:t>
        </w:r>
        <w:r w:rsidR="00D20AC0">
          <w:rPr>
            <w:noProof/>
            <w:webHidden/>
          </w:rPr>
          <w:fldChar w:fldCharType="end"/>
        </w:r>
      </w:hyperlink>
    </w:p>
    <w:p w14:paraId="22937E8B" w14:textId="14B34C7A"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74" w:history="1">
        <w:r w:rsidR="00D20AC0" w:rsidRPr="009F1703">
          <w:rPr>
            <w:rStyle w:val="Hyperlink"/>
            <w:rFonts w:hint="eastAsia"/>
            <w:noProof/>
          </w:rPr>
          <w:t>ホスト</w:t>
        </w:r>
        <w:r w:rsidR="00D20AC0" w:rsidRPr="009F1703">
          <w:rPr>
            <w:rStyle w:val="Hyperlink"/>
            <w:noProof/>
          </w:rPr>
          <w:t>/</w:t>
        </w:r>
        <w:r w:rsidR="00D20AC0" w:rsidRPr="009F1703">
          <w:rPr>
            <w:rStyle w:val="Hyperlink"/>
            <w:rFonts w:hint="eastAsia"/>
            <w:noProof/>
          </w:rPr>
          <w:t>ゲスト</w:t>
        </w:r>
        <w:r w:rsidR="00D20AC0">
          <w:rPr>
            <w:noProof/>
            <w:webHidden/>
          </w:rPr>
          <w:tab/>
        </w:r>
        <w:r w:rsidR="00D20AC0">
          <w:rPr>
            <w:noProof/>
            <w:webHidden/>
          </w:rPr>
          <w:fldChar w:fldCharType="begin"/>
        </w:r>
        <w:r w:rsidR="00D20AC0">
          <w:rPr>
            <w:noProof/>
            <w:webHidden/>
          </w:rPr>
          <w:instrText xml:space="preserve"> PAGEREF _Toc48202374 \h </w:instrText>
        </w:r>
        <w:r w:rsidR="00D20AC0">
          <w:rPr>
            <w:noProof/>
            <w:webHidden/>
          </w:rPr>
        </w:r>
        <w:r w:rsidR="00D20AC0">
          <w:rPr>
            <w:noProof/>
            <w:webHidden/>
          </w:rPr>
          <w:fldChar w:fldCharType="separate"/>
        </w:r>
        <w:r w:rsidR="00D20AC0">
          <w:rPr>
            <w:noProof/>
            <w:webHidden/>
          </w:rPr>
          <w:t>9</w:t>
        </w:r>
        <w:r w:rsidR="00D20AC0">
          <w:rPr>
            <w:noProof/>
            <w:webHidden/>
          </w:rPr>
          <w:fldChar w:fldCharType="end"/>
        </w:r>
      </w:hyperlink>
    </w:p>
    <w:p w14:paraId="0F6A4DF7" w14:textId="5CE1547B" w:rsidR="00D20AC0" w:rsidRDefault="00AF5DA6">
      <w:pPr>
        <w:pStyle w:val="TOC1"/>
        <w:tabs>
          <w:tab w:val="right" w:leader="dot" w:pos="4863"/>
        </w:tabs>
        <w:rPr>
          <w:rFonts w:asciiTheme="minorHAnsi" w:eastAsiaTheme="minorEastAsia" w:hAnsiTheme="minorHAnsi" w:cstheme="minorBidi"/>
          <w:b w:val="0"/>
          <w:caps w:val="0"/>
          <w:noProof/>
          <w:sz w:val="22"/>
          <w:lang w:val="en-US" w:eastAsia="en-US"/>
        </w:rPr>
      </w:pPr>
      <w:hyperlink w:anchor="_Toc48202375" w:history="1">
        <w:r w:rsidR="00D20AC0" w:rsidRPr="009F1703">
          <w:rPr>
            <w:rStyle w:val="Hyperlink"/>
            <w:rFonts w:eastAsia="MS PGothic" w:cs="Calibri" w:hint="eastAsia"/>
            <w:noProof/>
          </w:rPr>
          <w:t>製品項目</w:t>
        </w:r>
        <w:r w:rsidR="00D20AC0">
          <w:rPr>
            <w:noProof/>
            <w:webHidden/>
          </w:rPr>
          <w:tab/>
        </w:r>
        <w:r w:rsidR="00D20AC0">
          <w:rPr>
            <w:noProof/>
            <w:webHidden/>
          </w:rPr>
          <w:fldChar w:fldCharType="begin"/>
        </w:r>
        <w:r w:rsidR="00D20AC0">
          <w:rPr>
            <w:noProof/>
            <w:webHidden/>
          </w:rPr>
          <w:instrText xml:space="preserve"> PAGEREF _Toc48202375 \h </w:instrText>
        </w:r>
        <w:r w:rsidR="00D20AC0">
          <w:rPr>
            <w:noProof/>
            <w:webHidden/>
          </w:rPr>
        </w:r>
        <w:r w:rsidR="00D20AC0">
          <w:rPr>
            <w:noProof/>
            <w:webHidden/>
          </w:rPr>
          <w:fldChar w:fldCharType="separate"/>
        </w:r>
        <w:r w:rsidR="00D20AC0">
          <w:rPr>
            <w:noProof/>
            <w:webHidden/>
          </w:rPr>
          <w:t>10</w:t>
        </w:r>
        <w:r w:rsidR="00D20AC0">
          <w:rPr>
            <w:noProof/>
            <w:webHidden/>
          </w:rPr>
          <w:fldChar w:fldCharType="end"/>
        </w:r>
      </w:hyperlink>
    </w:p>
    <w:p w14:paraId="7C3DBF27" w14:textId="60F9B834" w:rsidR="00D20AC0" w:rsidRDefault="00AF5DA6">
      <w:pPr>
        <w:pStyle w:val="TOC3"/>
        <w:tabs>
          <w:tab w:val="right" w:leader="dot" w:pos="4863"/>
        </w:tabs>
        <w:rPr>
          <w:rFonts w:asciiTheme="minorHAnsi" w:eastAsiaTheme="minorEastAsia" w:hAnsiTheme="minorHAnsi" w:cstheme="minorBidi"/>
          <w:smallCaps w:val="0"/>
          <w:noProof/>
          <w:sz w:val="22"/>
          <w:lang w:val="en-US" w:eastAsia="en-US"/>
        </w:rPr>
      </w:pPr>
      <w:hyperlink w:anchor="_Toc48202376" w:history="1">
        <w:r w:rsidR="00D20AC0" w:rsidRPr="009F1703">
          <w:rPr>
            <w:rStyle w:val="Hyperlink"/>
            <w:noProof/>
          </w:rPr>
          <w:t>Advanced Threat Analytics</w:t>
        </w:r>
        <w:r w:rsidR="00D20AC0">
          <w:rPr>
            <w:noProof/>
            <w:webHidden/>
          </w:rPr>
          <w:tab/>
        </w:r>
        <w:r w:rsidR="00D20AC0">
          <w:rPr>
            <w:noProof/>
            <w:webHidden/>
          </w:rPr>
          <w:fldChar w:fldCharType="begin"/>
        </w:r>
        <w:r w:rsidR="00D20AC0">
          <w:rPr>
            <w:noProof/>
            <w:webHidden/>
          </w:rPr>
          <w:instrText xml:space="preserve"> PAGEREF _Toc48202376 \h </w:instrText>
        </w:r>
        <w:r w:rsidR="00D20AC0">
          <w:rPr>
            <w:noProof/>
            <w:webHidden/>
          </w:rPr>
        </w:r>
        <w:r w:rsidR="00D20AC0">
          <w:rPr>
            <w:noProof/>
            <w:webHidden/>
          </w:rPr>
          <w:fldChar w:fldCharType="separate"/>
        </w:r>
        <w:r w:rsidR="00D20AC0">
          <w:rPr>
            <w:noProof/>
            <w:webHidden/>
          </w:rPr>
          <w:t>10</w:t>
        </w:r>
        <w:r w:rsidR="00D20AC0">
          <w:rPr>
            <w:noProof/>
            <w:webHidden/>
          </w:rPr>
          <w:fldChar w:fldCharType="end"/>
        </w:r>
      </w:hyperlink>
    </w:p>
    <w:p w14:paraId="67DB2920" w14:textId="1E712789" w:rsidR="00D20AC0" w:rsidRDefault="00AF5DA6">
      <w:pPr>
        <w:pStyle w:val="TOC3"/>
        <w:tabs>
          <w:tab w:val="right" w:leader="dot" w:pos="4863"/>
        </w:tabs>
        <w:rPr>
          <w:rFonts w:asciiTheme="minorHAnsi" w:eastAsiaTheme="minorEastAsia" w:hAnsiTheme="minorHAnsi" w:cstheme="minorBidi"/>
          <w:smallCaps w:val="0"/>
          <w:noProof/>
          <w:sz w:val="22"/>
          <w:lang w:val="en-US" w:eastAsia="en-US"/>
        </w:rPr>
      </w:pPr>
      <w:hyperlink w:anchor="_Toc48202377" w:history="1">
        <w:r w:rsidR="00D20AC0" w:rsidRPr="009F1703">
          <w:rPr>
            <w:rStyle w:val="Hyperlink"/>
            <w:noProof/>
          </w:rPr>
          <w:t>BizTalk Server</w:t>
        </w:r>
        <w:r w:rsidR="00D20AC0">
          <w:rPr>
            <w:noProof/>
            <w:webHidden/>
          </w:rPr>
          <w:tab/>
        </w:r>
        <w:r w:rsidR="00D20AC0">
          <w:rPr>
            <w:noProof/>
            <w:webHidden/>
          </w:rPr>
          <w:fldChar w:fldCharType="begin"/>
        </w:r>
        <w:r w:rsidR="00D20AC0">
          <w:rPr>
            <w:noProof/>
            <w:webHidden/>
          </w:rPr>
          <w:instrText xml:space="preserve"> PAGEREF _Toc48202377 \h </w:instrText>
        </w:r>
        <w:r w:rsidR="00D20AC0">
          <w:rPr>
            <w:noProof/>
            <w:webHidden/>
          </w:rPr>
        </w:r>
        <w:r w:rsidR="00D20AC0">
          <w:rPr>
            <w:noProof/>
            <w:webHidden/>
          </w:rPr>
          <w:fldChar w:fldCharType="separate"/>
        </w:r>
        <w:r w:rsidR="00D20AC0">
          <w:rPr>
            <w:noProof/>
            <w:webHidden/>
          </w:rPr>
          <w:t>10</w:t>
        </w:r>
        <w:r w:rsidR="00D20AC0">
          <w:rPr>
            <w:noProof/>
            <w:webHidden/>
          </w:rPr>
          <w:fldChar w:fldCharType="end"/>
        </w:r>
      </w:hyperlink>
    </w:p>
    <w:p w14:paraId="5DC58CB6" w14:textId="60ADBC66" w:rsidR="00D20AC0" w:rsidRDefault="00AF5DA6">
      <w:pPr>
        <w:pStyle w:val="TOC3"/>
        <w:tabs>
          <w:tab w:val="right" w:leader="dot" w:pos="4863"/>
        </w:tabs>
        <w:rPr>
          <w:rFonts w:asciiTheme="minorHAnsi" w:eastAsiaTheme="minorEastAsia" w:hAnsiTheme="minorHAnsi" w:cstheme="minorBidi"/>
          <w:smallCaps w:val="0"/>
          <w:noProof/>
          <w:sz w:val="22"/>
          <w:lang w:val="en-US" w:eastAsia="en-US"/>
        </w:rPr>
      </w:pPr>
      <w:hyperlink w:anchor="_Toc48202378" w:history="1">
        <w:r w:rsidR="00D20AC0" w:rsidRPr="009F1703">
          <w:rPr>
            <w:rStyle w:val="Hyperlink"/>
            <w:noProof/>
            <w:lang w:val="fr-FR"/>
          </w:rPr>
          <w:t>Core Infrastructure Server (CIS) Suite</w:t>
        </w:r>
        <w:r w:rsidR="00D20AC0">
          <w:rPr>
            <w:noProof/>
            <w:webHidden/>
          </w:rPr>
          <w:tab/>
        </w:r>
        <w:r w:rsidR="00D20AC0">
          <w:rPr>
            <w:noProof/>
            <w:webHidden/>
          </w:rPr>
          <w:fldChar w:fldCharType="begin"/>
        </w:r>
        <w:r w:rsidR="00D20AC0">
          <w:rPr>
            <w:noProof/>
            <w:webHidden/>
          </w:rPr>
          <w:instrText xml:space="preserve"> PAGEREF _Toc48202378 \h </w:instrText>
        </w:r>
        <w:r w:rsidR="00D20AC0">
          <w:rPr>
            <w:noProof/>
            <w:webHidden/>
          </w:rPr>
        </w:r>
        <w:r w:rsidR="00D20AC0">
          <w:rPr>
            <w:noProof/>
            <w:webHidden/>
          </w:rPr>
          <w:fldChar w:fldCharType="separate"/>
        </w:r>
        <w:r w:rsidR="00D20AC0">
          <w:rPr>
            <w:noProof/>
            <w:webHidden/>
          </w:rPr>
          <w:t>11</w:t>
        </w:r>
        <w:r w:rsidR="00D20AC0">
          <w:rPr>
            <w:noProof/>
            <w:webHidden/>
          </w:rPr>
          <w:fldChar w:fldCharType="end"/>
        </w:r>
      </w:hyperlink>
    </w:p>
    <w:p w14:paraId="7EB40505" w14:textId="086CCF85" w:rsidR="00D20AC0" w:rsidRDefault="00AF5DA6">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379" w:history="1">
        <w:r w:rsidR="00D20AC0" w:rsidRPr="009F1703">
          <w:rPr>
            <w:rStyle w:val="Hyperlink"/>
            <w:noProof/>
            <w:lang w:val="pt-BR"/>
          </w:rPr>
          <w:t xml:space="preserve">Microsoft </w:t>
        </w:r>
        <w:r w:rsidR="00D20AC0" w:rsidRPr="009F1703">
          <w:rPr>
            <w:rStyle w:val="Hyperlink"/>
            <w:noProof/>
          </w:rPr>
          <w:t>Dynamics</w:t>
        </w:r>
        <w:r w:rsidR="00D20AC0">
          <w:rPr>
            <w:noProof/>
            <w:webHidden/>
          </w:rPr>
          <w:tab/>
        </w:r>
        <w:r w:rsidR="00D20AC0">
          <w:rPr>
            <w:noProof/>
            <w:webHidden/>
          </w:rPr>
          <w:fldChar w:fldCharType="begin"/>
        </w:r>
        <w:r w:rsidR="00D20AC0">
          <w:rPr>
            <w:noProof/>
            <w:webHidden/>
          </w:rPr>
          <w:instrText xml:space="preserve"> PAGEREF _Toc48202379 \h </w:instrText>
        </w:r>
        <w:r w:rsidR="00D20AC0">
          <w:rPr>
            <w:noProof/>
            <w:webHidden/>
          </w:rPr>
        </w:r>
        <w:r w:rsidR="00D20AC0">
          <w:rPr>
            <w:noProof/>
            <w:webHidden/>
          </w:rPr>
          <w:fldChar w:fldCharType="separate"/>
        </w:r>
        <w:r w:rsidR="00D20AC0">
          <w:rPr>
            <w:noProof/>
            <w:webHidden/>
          </w:rPr>
          <w:t>12</w:t>
        </w:r>
        <w:r w:rsidR="00D20AC0">
          <w:rPr>
            <w:noProof/>
            <w:webHidden/>
          </w:rPr>
          <w:fldChar w:fldCharType="end"/>
        </w:r>
      </w:hyperlink>
    </w:p>
    <w:p w14:paraId="5B318807" w14:textId="389857B5"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80" w:history="1">
        <w:r w:rsidR="00D20AC0" w:rsidRPr="009F1703">
          <w:rPr>
            <w:rStyle w:val="Hyperlink"/>
            <w:noProof/>
            <w:lang w:val="pt-BR"/>
          </w:rPr>
          <w:t>Microsoft Dynamics AX</w:t>
        </w:r>
        <w:r w:rsidR="00D20AC0">
          <w:rPr>
            <w:noProof/>
            <w:webHidden/>
          </w:rPr>
          <w:tab/>
        </w:r>
        <w:r w:rsidR="00D20AC0">
          <w:rPr>
            <w:noProof/>
            <w:webHidden/>
          </w:rPr>
          <w:fldChar w:fldCharType="begin"/>
        </w:r>
        <w:r w:rsidR="00D20AC0">
          <w:rPr>
            <w:noProof/>
            <w:webHidden/>
          </w:rPr>
          <w:instrText xml:space="preserve"> PAGEREF _Toc48202380 \h </w:instrText>
        </w:r>
        <w:r w:rsidR="00D20AC0">
          <w:rPr>
            <w:noProof/>
            <w:webHidden/>
          </w:rPr>
        </w:r>
        <w:r w:rsidR="00D20AC0">
          <w:rPr>
            <w:noProof/>
            <w:webHidden/>
          </w:rPr>
          <w:fldChar w:fldCharType="separate"/>
        </w:r>
        <w:r w:rsidR="00D20AC0">
          <w:rPr>
            <w:noProof/>
            <w:webHidden/>
          </w:rPr>
          <w:t>12</w:t>
        </w:r>
        <w:r w:rsidR="00D20AC0">
          <w:rPr>
            <w:noProof/>
            <w:webHidden/>
          </w:rPr>
          <w:fldChar w:fldCharType="end"/>
        </w:r>
      </w:hyperlink>
    </w:p>
    <w:p w14:paraId="163C4E16" w14:textId="0EAE3FF3"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81" w:history="1">
        <w:r w:rsidR="00D20AC0" w:rsidRPr="009F1703">
          <w:rPr>
            <w:rStyle w:val="Hyperlink"/>
            <w:noProof/>
          </w:rPr>
          <w:t>Microsoft Dynamics 365</w:t>
        </w:r>
        <w:r w:rsidR="00D20AC0">
          <w:rPr>
            <w:noProof/>
            <w:webHidden/>
          </w:rPr>
          <w:tab/>
        </w:r>
        <w:r w:rsidR="00D20AC0">
          <w:rPr>
            <w:noProof/>
            <w:webHidden/>
          </w:rPr>
          <w:fldChar w:fldCharType="begin"/>
        </w:r>
        <w:r w:rsidR="00D20AC0">
          <w:rPr>
            <w:noProof/>
            <w:webHidden/>
          </w:rPr>
          <w:instrText xml:space="preserve"> PAGEREF _Toc48202381 \h </w:instrText>
        </w:r>
        <w:r w:rsidR="00D20AC0">
          <w:rPr>
            <w:noProof/>
            <w:webHidden/>
          </w:rPr>
        </w:r>
        <w:r w:rsidR="00D20AC0">
          <w:rPr>
            <w:noProof/>
            <w:webHidden/>
          </w:rPr>
          <w:fldChar w:fldCharType="separate"/>
        </w:r>
        <w:r w:rsidR="00D20AC0">
          <w:rPr>
            <w:noProof/>
            <w:webHidden/>
          </w:rPr>
          <w:t>13</w:t>
        </w:r>
        <w:r w:rsidR="00D20AC0">
          <w:rPr>
            <w:noProof/>
            <w:webHidden/>
          </w:rPr>
          <w:fldChar w:fldCharType="end"/>
        </w:r>
      </w:hyperlink>
    </w:p>
    <w:p w14:paraId="228C57CB" w14:textId="0494C79F"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82" w:history="1">
        <w:r w:rsidR="00D20AC0" w:rsidRPr="009F1703">
          <w:rPr>
            <w:rStyle w:val="Hyperlink"/>
            <w:noProof/>
            <w:lang w:val="pt-BR"/>
          </w:rPr>
          <w:t>Microsoft Dynamics NAV</w:t>
        </w:r>
        <w:r w:rsidR="00D20AC0">
          <w:rPr>
            <w:noProof/>
            <w:webHidden/>
          </w:rPr>
          <w:tab/>
        </w:r>
        <w:r w:rsidR="00D20AC0">
          <w:rPr>
            <w:noProof/>
            <w:webHidden/>
          </w:rPr>
          <w:fldChar w:fldCharType="begin"/>
        </w:r>
        <w:r w:rsidR="00D20AC0">
          <w:rPr>
            <w:noProof/>
            <w:webHidden/>
          </w:rPr>
          <w:instrText xml:space="preserve"> PAGEREF _Toc48202382 \h </w:instrText>
        </w:r>
        <w:r w:rsidR="00D20AC0">
          <w:rPr>
            <w:noProof/>
            <w:webHidden/>
          </w:rPr>
        </w:r>
        <w:r w:rsidR="00D20AC0">
          <w:rPr>
            <w:noProof/>
            <w:webHidden/>
          </w:rPr>
          <w:fldChar w:fldCharType="separate"/>
        </w:r>
        <w:r w:rsidR="00D20AC0">
          <w:rPr>
            <w:noProof/>
            <w:webHidden/>
          </w:rPr>
          <w:t>14</w:t>
        </w:r>
        <w:r w:rsidR="00D20AC0">
          <w:rPr>
            <w:noProof/>
            <w:webHidden/>
          </w:rPr>
          <w:fldChar w:fldCharType="end"/>
        </w:r>
      </w:hyperlink>
    </w:p>
    <w:p w14:paraId="7D10CA41" w14:textId="1030A565"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83" w:history="1">
        <w:r w:rsidR="00D20AC0" w:rsidRPr="009F1703">
          <w:rPr>
            <w:rStyle w:val="Hyperlink"/>
            <w:noProof/>
            <w:lang w:val="pt-BR"/>
          </w:rPr>
          <w:t>Microsoft Dynamics GP</w:t>
        </w:r>
        <w:r w:rsidR="00D20AC0">
          <w:rPr>
            <w:noProof/>
            <w:webHidden/>
          </w:rPr>
          <w:tab/>
        </w:r>
        <w:r w:rsidR="00D20AC0">
          <w:rPr>
            <w:noProof/>
            <w:webHidden/>
          </w:rPr>
          <w:fldChar w:fldCharType="begin"/>
        </w:r>
        <w:r w:rsidR="00D20AC0">
          <w:rPr>
            <w:noProof/>
            <w:webHidden/>
          </w:rPr>
          <w:instrText xml:space="preserve"> PAGEREF _Toc48202383 \h </w:instrText>
        </w:r>
        <w:r w:rsidR="00D20AC0">
          <w:rPr>
            <w:noProof/>
            <w:webHidden/>
          </w:rPr>
        </w:r>
        <w:r w:rsidR="00D20AC0">
          <w:rPr>
            <w:noProof/>
            <w:webHidden/>
          </w:rPr>
          <w:fldChar w:fldCharType="separate"/>
        </w:r>
        <w:r w:rsidR="00D20AC0">
          <w:rPr>
            <w:noProof/>
            <w:webHidden/>
          </w:rPr>
          <w:t>15</w:t>
        </w:r>
        <w:r w:rsidR="00D20AC0">
          <w:rPr>
            <w:noProof/>
            <w:webHidden/>
          </w:rPr>
          <w:fldChar w:fldCharType="end"/>
        </w:r>
      </w:hyperlink>
    </w:p>
    <w:p w14:paraId="082C12B5" w14:textId="16687223"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84" w:history="1">
        <w:r w:rsidR="00D20AC0" w:rsidRPr="009F1703">
          <w:rPr>
            <w:rStyle w:val="Hyperlink"/>
            <w:noProof/>
          </w:rPr>
          <w:t>Microsoft Dynamics SL</w:t>
        </w:r>
        <w:r w:rsidR="00D20AC0">
          <w:rPr>
            <w:noProof/>
            <w:webHidden/>
          </w:rPr>
          <w:tab/>
        </w:r>
        <w:r w:rsidR="00D20AC0">
          <w:rPr>
            <w:noProof/>
            <w:webHidden/>
          </w:rPr>
          <w:fldChar w:fldCharType="begin"/>
        </w:r>
        <w:r w:rsidR="00D20AC0">
          <w:rPr>
            <w:noProof/>
            <w:webHidden/>
          </w:rPr>
          <w:instrText xml:space="preserve"> PAGEREF _Toc48202384 \h </w:instrText>
        </w:r>
        <w:r w:rsidR="00D20AC0">
          <w:rPr>
            <w:noProof/>
            <w:webHidden/>
          </w:rPr>
        </w:r>
        <w:r w:rsidR="00D20AC0">
          <w:rPr>
            <w:noProof/>
            <w:webHidden/>
          </w:rPr>
          <w:fldChar w:fldCharType="separate"/>
        </w:r>
        <w:r w:rsidR="00D20AC0">
          <w:rPr>
            <w:noProof/>
            <w:webHidden/>
          </w:rPr>
          <w:t>16</w:t>
        </w:r>
        <w:r w:rsidR="00D20AC0">
          <w:rPr>
            <w:noProof/>
            <w:webHidden/>
          </w:rPr>
          <w:fldChar w:fldCharType="end"/>
        </w:r>
      </w:hyperlink>
    </w:p>
    <w:p w14:paraId="1DD65D3B" w14:textId="4F6D86CE" w:rsidR="00D20AC0" w:rsidRDefault="00D20AC0">
      <w:pPr>
        <w:pStyle w:val="TOC2"/>
        <w:tabs>
          <w:tab w:val="right" w:leader="dot" w:pos="4863"/>
        </w:tabs>
        <w:rPr>
          <w:rFonts w:asciiTheme="minorHAnsi" w:eastAsiaTheme="minorEastAsia" w:hAnsiTheme="minorHAnsi" w:cstheme="minorBidi"/>
          <w:b w:val="0"/>
          <w:smallCaps w:val="0"/>
          <w:noProof/>
          <w:sz w:val="22"/>
          <w:lang w:val="en-US" w:eastAsia="en-US"/>
        </w:rPr>
      </w:pPr>
      <w:r>
        <w:rPr>
          <w:rStyle w:val="Hyperlink"/>
          <w:noProof/>
        </w:rPr>
        <w:br w:type="column"/>
      </w:r>
      <w:hyperlink w:anchor="_Toc48202385" w:history="1">
        <w:r w:rsidRPr="009F1703">
          <w:rPr>
            <w:rStyle w:val="Hyperlink"/>
            <w:noProof/>
          </w:rPr>
          <w:t xml:space="preserve">Office </w:t>
        </w:r>
        <w:r w:rsidRPr="009F1703">
          <w:rPr>
            <w:rStyle w:val="Hyperlink"/>
            <w:rFonts w:hint="eastAsia"/>
            <w:noProof/>
          </w:rPr>
          <w:t>アプリケーション</w:t>
        </w:r>
        <w:r>
          <w:rPr>
            <w:noProof/>
            <w:webHidden/>
          </w:rPr>
          <w:tab/>
        </w:r>
        <w:r>
          <w:rPr>
            <w:noProof/>
            <w:webHidden/>
          </w:rPr>
          <w:fldChar w:fldCharType="begin"/>
        </w:r>
        <w:r>
          <w:rPr>
            <w:noProof/>
            <w:webHidden/>
          </w:rPr>
          <w:instrText xml:space="preserve"> PAGEREF _Toc48202385 \h </w:instrText>
        </w:r>
        <w:r>
          <w:rPr>
            <w:noProof/>
            <w:webHidden/>
          </w:rPr>
        </w:r>
        <w:r>
          <w:rPr>
            <w:noProof/>
            <w:webHidden/>
          </w:rPr>
          <w:fldChar w:fldCharType="separate"/>
        </w:r>
        <w:r>
          <w:rPr>
            <w:noProof/>
            <w:webHidden/>
          </w:rPr>
          <w:t>17</w:t>
        </w:r>
        <w:r>
          <w:rPr>
            <w:noProof/>
            <w:webHidden/>
          </w:rPr>
          <w:fldChar w:fldCharType="end"/>
        </w:r>
      </w:hyperlink>
    </w:p>
    <w:p w14:paraId="43C3721B" w14:textId="55C26A1C"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86" w:history="1">
        <w:r w:rsidR="00D20AC0" w:rsidRPr="009F1703">
          <w:rPr>
            <w:rStyle w:val="Hyperlink"/>
            <w:noProof/>
          </w:rPr>
          <w:t xml:space="preserve">Office </w:t>
        </w:r>
        <w:r w:rsidR="00D20AC0" w:rsidRPr="009F1703">
          <w:rPr>
            <w:rStyle w:val="Hyperlink"/>
            <w:rFonts w:hint="eastAsia"/>
            <w:noProof/>
          </w:rPr>
          <w:t>デスクトップ</w:t>
        </w:r>
        <w:r w:rsidR="00D20AC0" w:rsidRPr="009F1703">
          <w:rPr>
            <w:rStyle w:val="Hyperlink"/>
            <w:noProof/>
          </w:rPr>
          <w:t xml:space="preserve"> </w:t>
        </w:r>
        <w:r w:rsidR="00D20AC0" w:rsidRPr="009F1703">
          <w:rPr>
            <w:rStyle w:val="Hyperlink"/>
            <w:rFonts w:hint="eastAsia"/>
            <w:noProof/>
          </w:rPr>
          <w:t>アプリケーション</w:t>
        </w:r>
        <w:r w:rsidR="00D20AC0">
          <w:rPr>
            <w:noProof/>
            <w:webHidden/>
          </w:rPr>
          <w:tab/>
        </w:r>
        <w:r w:rsidR="00D20AC0">
          <w:rPr>
            <w:noProof/>
            <w:webHidden/>
          </w:rPr>
          <w:fldChar w:fldCharType="begin"/>
        </w:r>
        <w:r w:rsidR="00D20AC0">
          <w:rPr>
            <w:noProof/>
            <w:webHidden/>
          </w:rPr>
          <w:instrText xml:space="preserve"> PAGEREF _Toc48202386 \h </w:instrText>
        </w:r>
        <w:r w:rsidR="00D20AC0">
          <w:rPr>
            <w:noProof/>
            <w:webHidden/>
          </w:rPr>
        </w:r>
        <w:r w:rsidR="00D20AC0">
          <w:rPr>
            <w:noProof/>
            <w:webHidden/>
          </w:rPr>
          <w:fldChar w:fldCharType="separate"/>
        </w:r>
        <w:r w:rsidR="00D20AC0">
          <w:rPr>
            <w:noProof/>
            <w:webHidden/>
          </w:rPr>
          <w:t>17</w:t>
        </w:r>
        <w:r w:rsidR="00D20AC0">
          <w:rPr>
            <w:noProof/>
            <w:webHidden/>
          </w:rPr>
          <w:fldChar w:fldCharType="end"/>
        </w:r>
      </w:hyperlink>
    </w:p>
    <w:p w14:paraId="3BFD4F33" w14:textId="08FA70AF"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87" w:history="1">
        <w:r w:rsidR="00D20AC0" w:rsidRPr="009F1703">
          <w:rPr>
            <w:rStyle w:val="Hyperlink"/>
            <w:noProof/>
          </w:rPr>
          <w:t>Project</w:t>
        </w:r>
        <w:r w:rsidR="00D20AC0">
          <w:rPr>
            <w:noProof/>
            <w:webHidden/>
          </w:rPr>
          <w:tab/>
        </w:r>
        <w:r w:rsidR="00D20AC0">
          <w:rPr>
            <w:noProof/>
            <w:webHidden/>
          </w:rPr>
          <w:fldChar w:fldCharType="begin"/>
        </w:r>
        <w:r w:rsidR="00D20AC0">
          <w:rPr>
            <w:noProof/>
            <w:webHidden/>
          </w:rPr>
          <w:instrText xml:space="preserve"> PAGEREF _Toc48202387 \h </w:instrText>
        </w:r>
        <w:r w:rsidR="00D20AC0">
          <w:rPr>
            <w:noProof/>
            <w:webHidden/>
          </w:rPr>
        </w:r>
        <w:r w:rsidR="00D20AC0">
          <w:rPr>
            <w:noProof/>
            <w:webHidden/>
          </w:rPr>
          <w:fldChar w:fldCharType="separate"/>
        </w:r>
        <w:r w:rsidR="00D20AC0">
          <w:rPr>
            <w:noProof/>
            <w:webHidden/>
          </w:rPr>
          <w:t>17</w:t>
        </w:r>
        <w:r w:rsidR="00D20AC0">
          <w:rPr>
            <w:noProof/>
            <w:webHidden/>
          </w:rPr>
          <w:fldChar w:fldCharType="end"/>
        </w:r>
      </w:hyperlink>
    </w:p>
    <w:p w14:paraId="7FD425C0" w14:textId="3078EEEB"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88" w:history="1">
        <w:r w:rsidR="00D20AC0" w:rsidRPr="009F1703">
          <w:rPr>
            <w:rStyle w:val="Hyperlink"/>
            <w:noProof/>
            <w:lang w:val="it-IT"/>
          </w:rPr>
          <w:t>Visio</w:t>
        </w:r>
        <w:r w:rsidR="00D20AC0">
          <w:rPr>
            <w:noProof/>
            <w:webHidden/>
          </w:rPr>
          <w:tab/>
        </w:r>
        <w:r w:rsidR="00D20AC0">
          <w:rPr>
            <w:noProof/>
            <w:webHidden/>
          </w:rPr>
          <w:fldChar w:fldCharType="begin"/>
        </w:r>
        <w:r w:rsidR="00D20AC0">
          <w:rPr>
            <w:noProof/>
            <w:webHidden/>
          </w:rPr>
          <w:instrText xml:space="preserve"> PAGEREF _Toc48202388 \h </w:instrText>
        </w:r>
        <w:r w:rsidR="00D20AC0">
          <w:rPr>
            <w:noProof/>
            <w:webHidden/>
          </w:rPr>
        </w:r>
        <w:r w:rsidR="00D20AC0">
          <w:rPr>
            <w:noProof/>
            <w:webHidden/>
          </w:rPr>
          <w:fldChar w:fldCharType="separate"/>
        </w:r>
        <w:r w:rsidR="00D20AC0">
          <w:rPr>
            <w:noProof/>
            <w:webHidden/>
          </w:rPr>
          <w:t>18</w:t>
        </w:r>
        <w:r w:rsidR="00D20AC0">
          <w:rPr>
            <w:noProof/>
            <w:webHidden/>
          </w:rPr>
          <w:fldChar w:fldCharType="end"/>
        </w:r>
      </w:hyperlink>
    </w:p>
    <w:p w14:paraId="08B928DF" w14:textId="51680A51" w:rsidR="00D20AC0" w:rsidRDefault="00AF5DA6">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389" w:history="1">
        <w:r w:rsidR="00D20AC0" w:rsidRPr="009F1703">
          <w:rPr>
            <w:rStyle w:val="Hyperlink"/>
            <w:noProof/>
          </w:rPr>
          <w:t xml:space="preserve">Office </w:t>
        </w:r>
        <w:r w:rsidR="00D20AC0" w:rsidRPr="009F1703">
          <w:rPr>
            <w:rStyle w:val="Hyperlink"/>
            <w:rFonts w:hint="eastAsia"/>
            <w:noProof/>
          </w:rPr>
          <w:t>サーバー</w:t>
        </w:r>
        <w:r w:rsidR="00D20AC0">
          <w:rPr>
            <w:noProof/>
            <w:webHidden/>
          </w:rPr>
          <w:tab/>
        </w:r>
        <w:r w:rsidR="00D20AC0">
          <w:rPr>
            <w:noProof/>
            <w:webHidden/>
          </w:rPr>
          <w:fldChar w:fldCharType="begin"/>
        </w:r>
        <w:r w:rsidR="00D20AC0">
          <w:rPr>
            <w:noProof/>
            <w:webHidden/>
          </w:rPr>
          <w:instrText xml:space="preserve"> PAGEREF _Toc48202389 \h </w:instrText>
        </w:r>
        <w:r w:rsidR="00D20AC0">
          <w:rPr>
            <w:noProof/>
            <w:webHidden/>
          </w:rPr>
        </w:r>
        <w:r w:rsidR="00D20AC0">
          <w:rPr>
            <w:noProof/>
            <w:webHidden/>
          </w:rPr>
          <w:fldChar w:fldCharType="separate"/>
        </w:r>
        <w:r w:rsidR="00D20AC0">
          <w:rPr>
            <w:noProof/>
            <w:webHidden/>
          </w:rPr>
          <w:t>18</w:t>
        </w:r>
        <w:r w:rsidR="00D20AC0">
          <w:rPr>
            <w:noProof/>
            <w:webHidden/>
          </w:rPr>
          <w:fldChar w:fldCharType="end"/>
        </w:r>
      </w:hyperlink>
    </w:p>
    <w:p w14:paraId="426198B3" w14:textId="4005652D"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90" w:history="1">
        <w:r w:rsidR="00D20AC0" w:rsidRPr="009F1703">
          <w:rPr>
            <w:rStyle w:val="Hyperlink"/>
            <w:noProof/>
          </w:rPr>
          <w:t>Exchange Server</w:t>
        </w:r>
        <w:r w:rsidR="00D20AC0">
          <w:rPr>
            <w:noProof/>
            <w:webHidden/>
          </w:rPr>
          <w:tab/>
        </w:r>
        <w:r w:rsidR="00D20AC0">
          <w:rPr>
            <w:noProof/>
            <w:webHidden/>
          </w:rPr>
          <w:fldChar w:fldCharType="begin"/>
        </w:r>
        <w:r w:rsidR="00D20AC0">
          <w:rPr>
            <w:noProof/>
            <w:webHidden/>
          </w:rPr>
          <w:instrText xml:space="preserve"> PAGEREF _Toc48202390 \h </w:instrText>
        </w:r>
        <w:r w:rsidR="00D20AC0">
          <w:rPr>
            <w:noProof/>
            <w:webHidden/>
          </w:rPr>
        </w:r>
        <w:r w:rsidR="00D20AC0">
          <w:rPr>
            <w:noProof/>
            <w:webHidden/>
          </w:rPr>
          <w:fldChar w:fldCharType="separate"/>
        </w:r>
        <w:r w:rsidR="00D20AC0">
          <w:rPr>
            <w:noProof/>
            <w:webHidden/>
          </w:rPr>
          <w:t>18</w:t>
        </w:r>
        <w:r w:rsidR="00D20AC0">
          <w:rPr>
            <w:noProof/>
            <w:webHidden/>
          </w:rPr>
          <w:fldChar w:fldCharType="end"/>
        </w:r>
      </w:hyperlink>
    </w:p>
    <w:p w14:paraId="352BF2E1" w14:textId="0BAA3E4C"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91" w:history="1">
        <w:r w:rsidR="00D20AC0" w:rsidRPr="009F1703">
          <w:rPr>
            <w:rStyle w:val="Hyperlink"/>
            <w:noProof/>
          </w:rPr>
          <w:t>Project Server</w:t>
        </w:r>
        <w:r w:rsidR="00D20AC0">
          <w:rPr>
            <w:noProof/>
            <w:webHidden/>
          </w:rPr>
          <w:tab/>
        </w:r>
        <w:r w:rsidR="00D20AC0">
          <w:rPr>
            <w:noProof/>
            <w:webHidden/>
          </w:rPr>
          <w:fldChar w:fldCharType="begin"/>
        </w:r>
        <w:r w:rsidR="00D20AC0">
          <w:rPr>
            <w:noProof/>
            <w:webHidden/>
          </w:rPr>
          <w:instrText xml:space="preserve"> PAGEREF _Toc48202391 \h </w:instrText>
        </w:r>
        <w:r w:rsidR="00D20AC0">
          <w:rPr>
            <w:noProof/>
            <w:webHidden/>
          </w:rPr>
        </w:r>
        <w:r w:rsidR="00D20AC0">
          <w:rPr>
            <w:noProof/>
            <w:webHidden/>
          </w:rPr>
          <w:fldChar w:fldCharType="separate"/>
        </w:r>
        <w:r w:rsidR="00D20AC0">
          <w:rPr>
            <w:noProof/>
            <w:webHidden/>
          </w:rPr>
          <w:t>19</w:t>
        </w:r>
        <w:r w:rsidR="00D20AC0">
          <w:rPr>
            <w:noProof/>
            <w:webHidden/>
          </w:rPr>
          <w:fldChar w:fldCharType="end"/>
        </w:r>
      </w:hyperlink>
    </w:p>
    <w:p w14:paraId="72117222" w14:textId="18C25736"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92" w:history="1">
        <w:r w:rsidR="00D20AC0" w:rsidRPr="009F1703">
          <w:rPr>
            <w:rStyle w:val="Hyperlink"/>
            <w:noProof/>
          </w:rPr>
          <w:t>SharePoint Server</w:t>
        </w:r>
        <w:r w:rsidR="00D20AC0">
          <w:rPr>
            <w:noProof/>
            <w:webHidden/>
          </w:rPr>
          <w:tab/>
        </w:r>
        <w:r w:rsidR="00D20AC0">
          <w:rPr>
            <w:noProof/>
            <w:webHidden/>
          </w:rPr>
          <w:fldChar w:fldCharType="begin"/>
        </w:r>
        <w:r w:rsidR="00D20AC0">
          <w:rPr>
            <w:noProof/>
            <w:webHidden/>
          </w:rPr>
          <w:instrText xml:space="preserve"> PAGEREF _Toc48202392 \h </w:instrText>
        </w:r>
        <w:r w:rsidR="00D20AC0">
          <w:rPr>
            <w:noProof/>
            <w:webHidden/>
          </w:rPr>
        </w:r>
        <w:r w:rsidR="00D20AC0">
          <w:rPr>
            <w:noProof/>
            <w:webHidden/>
          </w:rPr>
          <w:fldChar w:fldCharType="separate"/>
        </w:r>
        <w:r w:rsidR="00D20AC0">
          <w:rPr>
            <w:noProof/>
            <w:webHidden/>
          </w:rPr>
          <w:t>20</w:t>
        </w:r>
        <w:r w:rsidR="00D20AC0">
          <w:rPr>
            <w:noProof/>
            <w:webHidden/>
          </w:rPr>
          <w:fldChar w:fldCharType="end"/>
        </w:r>
      </w:hyperlink>
    </w:p>
    <w:p w14:paraId="22547EBC" w14:textId="0A0E92B1"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93" w:history="1">
        <w:r w:rsidR="00D20AC0" w:rsidRPr="009F1703">
          <w:rPr>
            <w:rStyle w:val="Hyperlink"/>
            <w:noProof/>
          </w:rPr>
          <w:t>Skype for Business Server</w:t>
        </w:r>
        <w:r w:rsidR="00D20AC0">
          <w:rPr>
            <w:noProof/>
            <w:webHidden/>
          </w:rPr>
          <w:tab/>
        </w:r>
        <w:r w:rsidR="00D20AC0">
          <w:rPr>
            <w:noProof/>
            <w:webHidden/>
          </w:rPr>
          <w:fldChar w:fldCharType="begin"/>
        </w:r>
        <w:r w:rsidR="00D20AC0">
          <w:rPr>
            <w:noProof/>
            <w:webHidden/>
          </w:rPr>
          <w:instrText xml:space="preserve"> PAGEREF _Toc48202393 \h </w:instrText>
        </w:r>
        <w:r w:rsidR="00D20AC0">
          <w:rPr>
            <w:noProof/>
            <w:webHidden/>
          </w:rPr>
        </w:r>
        <w:r w:rsidR="00D20AC0">
          <w:rPr>
            <w:noProof/>
            <w:webHidden/>
          </w:rPr>
          <w:fldChar w:fldCharType="separate"/>
        </w:r>
        <w:r w:rsidR="00D20AC0">
          <w:rPr>
            <w:noProof/>
            <w:webHidden/>
          </w:rPr>
          <w:t>21</w:t>
        </w:r>
        <w:r w:rsidR="00D20AC0">
          <w:rPr>
            <w:noProof/>
            <w:webHidden/>
          </w:rPr>
          <w:fldChar w:fldCharType="end"/>
        </w:r>
      </w:hyperlink>
    </w:p>
    <w:p w14:paraId="1E8EB9DB" w14:textId="268A1F4D" w:rsidR="00D20AC0" w:rsidRDefault="00AF5DA6">
      <w:pPr>
        <w:pStyle w:val="TOC3"/>
        <w:tabs>
          <w:tab w:val="right" w:leader="dot" w:pos="4863"/>
        </w:tabs>
        <w:rPr>
          <w:rFonts w:asciiTheme="minorHAnsi" w:eastAsiaTheme="minorEastAsia" w:hAnsiTheme="minorHAnsi" w:cstheme="minorBidi"/>
          <w:smallCaps w:val="0"/>
          <w:noProof/>
          <w:sz w:val="22"/>
          <w:lang w:val="en-US" w:eastAsia="en-US"/>
        </w:rPr>
      </w:pPr>
      <w:hyperlink w:anchor="_Toc48202394" w:history="1">
        <w:r w:rsidR="00D20AC0" w:rsidRPr="009F1703">
          <w:rPr>
            <w:rStyle w:val="Hyperlink"/>
            <w:noProof/>
            <w:lang w:val="da-DK"/>
          </w:rPr>
          <w:t>SQL Server</w:t>
        </w:r>
        <w:r w:rsidR="00D20AC0">
          <w:rPr>
            <w:noProof/>
            <w:webHidden/>
          </w:rPr>
          <w:tab/>
        </w:r>
        <w:r w:rsidR="00D20AC0">
          <w:rPr>
            <w:noProof/>
            <w:webHidden/>
          </w:rPr>
          <w:fldChar w:fldCharType="begin"/>
        </w:r>
        <w:r w:rsidR="00D20AC0">
          <w:rPr>
            <w:noProof/>
            <w:webHidden/>
          </w:rPr>
          <w:instrText xml:space="preserve"> PAGEREF _Toc48202394 \h </w:instrText>
        </w:r>
        <w:r w:rsidR="00D20AC0">
          <w:rPr>
            <w:noProof/>
            <w:webHidden/>
          </w:rPr>
        </w:r>
        <w:r w:rsidR="00D20AC0">
          <w:rPr>
            <w:noProof/>
            <w:webHidden/>
          </w:rPr>
          <w:fldChar w:fldCharType="separate"/>
        </w:r>
        <w:r w:rsidR="00D20AC0">
          <w:rPr>
            <w:noProof/>
            <w:webHidden/>
          </w:rPr>
          <w:t>22</w:t>
        </w:r>
        <w:r w:rsidR="00D20AC0">
          <w:rPr>
            <w:noProof/>
            <w:webHidden/>
          </w:rPr>
          <w:fldChar w:fldCharType="end"/>
        </w:r>
      </w:hyperlink>
    </w:p>
    <w:p w14:paraId="647CCBF1" w14:textId="1D1793B8" w:rsidR="00D20AC0" w:rsidRDefault="00AF5DA6">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395" w:history="1">
        <w:r w:rsidR="00D20AC0" w:rsidRPr="009F1703">
          <w:rPr>
            <w:rStyle w:val="Hyperlink"/>
            <w:rFonts w:cs="Calibri" w:hint="eastAsia"/>
            <w:noProof/>
          </w:rPr>
          <w:t>スイート</w:t>
        </w:r>
        <w:r w:rsidR="00D20AC0">
          <w:rPr>
            <w:noProof/>
            <w:webHidden/>
          </w:rPr>
          <w:tab/>
        </w:r>
        <w:r w:rsidR="00D20AC0">
          <w:rPr>
            <w:noProof/>
            <w:webHidden/>
          </w:rPr>
          <w:fldChar w:fldCharType="begin"/>
        </w:r>
        <w:r w:rsidR="00D20AC0">
          <w:rPr>
            <w:noProof/>
            <w:webHidden/>
          </w:rPr>
          <w:instrText xml:space="preserve"> PAGEREF _Toc48202395 \h </w:instrText>
        </w:r>
        <w:r w:rsidR="00D20AC0">
          <w:rPr>
            <w:noProof/>
            <w:webHidden/>
          </w:rPr>
        </w:r>
        <w:r w:rsidR="00D20AC0">
          <w:rPr>
            <w:noProof/>
            <w:webHidden/>
          </w:rPr>
          <w:fldChar w:fldCharType="separate"/>
        </w:r>
        <w:r w:rsidR="00D20AC0">
          <w:rPr>
            <w:noProof/>
            <w:webHidden/>
          </w:rPr>
          <w:t>23</w:t>
        </w:r>
        <w:r w:rsidR="00D20AC0">
          <w:rPr>
            <w:noProof/>
            <w:webHidden/>
          </w:rPr>
          <w:fldChar w:fldCharType="end"/>
        </w:r>
      </w:hyperlink>
    </w:p>
    <w:p w14:paraId="22A8BE09" w14:textId="1605CE47"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96" w:history="1">
        <w:r w:rsidR="00D20AC0" w:rsidRPr="009F1703">
          <w:rPr>
            <w:rStyle w:val="Hyperlink"/>
            <w:noProof/>
          </w:rPr>
          <w:t>Cloud Platform Suite</w:t>
        </w:r>
        <w:r w:rsidR="00D20AC0">
          <w:rPr>
            <w:noProof/>
            <w:webHidden/>
          </w:rPr>
          <w:tab/>
        </w:r>
        <w:r w:rsidR="00D20AC0">
          <w:rPr>
            <w:noProof/>
            <w:webHidden/>
          </w:rPr>
          <w:fldChar w:fldCharType="begin"/>
        </w:r>
        <w:r w:rsidR="00D20AC0">
          <w:rPr>
            <w:noProof/>
            <w:webHidden/>
          </w:rPr>
          <w:instrText xml:space="preserve"> PAGEREF _Toc48202396 \h </w:instrText>
        </w:r>
        <w:r w:rsidR="00D20AC0">
          <w:rPr>
            <w:noProof/>
            <w:webHidden/>
          </w:rPr>
        </w:r>
        <w:r w:rsidR="00D20AC0">
          <w:rPr>
            <w:noProof/>
            <w:webHidden/>
          </w:rPr>
          <w:fldChar w:fldCharType="separate"/>
        </w:r>
        <w:r w:rsidR="00D20AC0">
          <w:rPr>
            <w:noProof/>
            <w:webHidden/>
          </w:rPr>
          <w:t>23</w:t>
        </w:r>
        <w:r w:rsidR="00D20AC0">
          <w:rPr>
            <w:noProof/>
            <w:webHidden/>
          </w:rPr>
          <w:fldChar w:fldCharType="end"/>
        </w:r>
      </w:hyperlink>
    </w:p>
    <w:p w14:paraId="3E8F1ECF" w14:textId="6862811F"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397" w:history="1">
        <w:r w:rsidR="00D20AC0" w:rsidRPr="009F1703">
          <w:rPr>
            <w:rStyle w:val="Hyperlink"/>
            <w:noProof/>
            <w:lang w:val="fr-FR"/>
          </w:rPr>
          <w:t>Productivity Suite</w:t>
        </w:r>
        <w:r w:rsidR="00D20AC0">
          <w:rPr>
            <w:noProof/>
            <w:webHidden/>
          </w:rPr>
          <w:tab/>
        </w:r>
        <w:r w:rsidR="00D20AC0">
          <w:rPr>
            <w:noProof/>
            <w:webHidden/>
          </w:rPr>
          <w:fldChar w:fldCharType="begin"/>
        </w:r>
        <w:r w:rsidR="00D20AC0">
          <w:rPr>
            <w:noProof/>
            <w:webHidden/>
          </w:rPr>
          <w:instrText xml:space="preserve"> PAGEREF _Toc48202397 \h </w:instrText>
        </w:r>
        <w:r w:rsidR="00D20AC0">
          <w:rPr>
            <w:noProof/>
            <w:webHidden/>
          </w:rPr>
        </w:r>
        <w:r w:rsidR="00D20AC0">
          <w:rPr>
            <w:noProof/>
            <w:webHidden/>
          </w:rPr>
          <w:fldChar w:fldCharType="separate"/>
        </w:r>
        <w:r w:rsidR="00D20AC0">
          <w:rPr>
            <w:noProof/>
            <w:webHidden/>
          </w:rPr>
          <w:t>24</w:t>
        </w:r>
        <w:r w:rsidR="00D20AC0">
          <w:rPr>
            <w:noProof/>
            <w:webHidden/>
          </w:rPr>
          <w:fldChar w:fldCharType="end"/>
        </w:r>
      </w:hyperlink>
    </w:p>
    <w:p w14:paraId="139DC63D" w14:textId="28DDB21D" w:rsidR="00D20AC0" w:rsidRDefault="00AF5DA6">
      <w:pPr>
        <w:pStyle w:val="TOC3"/>
        <w:tabs>
          <w:tab w:val="right" w:leader="dot" w:pos="4863"/>
        </w:tabs>
        <w:rPr>
          <w:rFonts w:asciiTheme="minorHAnsi" w:eastAsiaTheme="minorEastAsia" w:hAnsiTheme="minorHAnsi" w:cstheme="minorBidi"/>
          <w:smallCaps w:val="0"/>
          <w:noProof/>
          <w:sz w:val="22"/>
          <w:lang w:val="en-US" w:eastAsia="en-US"/>
        </w:rPr>
      </w:pPr>
      <w:hyperlink w:anchor="_Toc48202398" w:history="1">
        <w:r w:rsidR="00D20AC0" w:rsidRPr="009F1703">
          <w:rPr>
            <w:rStyle w:val="Hyperlink"/>
            <w:noProof/>
            <w:lang w:val="da-DK"/>
          </w:rPr>
          <w:t>System Center</w:t>
        </w:r>
        <w:r w:rsidR="00D20AC0">
          <w:rPr>
            <w:noProof/>
            <w:webHidden/>
          </w:rPr>
          <w:tab/>
        </w:r>
        <w:r w:rsidR="00D20AC0">
          <w:rPr>
            <w:noProof/>
            <w:webHidden/>
          </w:rPr>
          <w:fldChar w:fldCharType="begin"/>
        </w:r>
        <w:r w:rsidR="00D20AC0">
          <w:rPr>
            <w:noProof/>
            <w:webHidden/>
          </w:rPr>
          <w:instrText xml:space="preserve"> PAGEREF _Toc48202398 \h </w:instrText>
        </w:r>
        <w:r w:rsidR="00D20AC0">
          <w:rPr>
            <w:noProof/>
            <w:webHidden/>
          </w:rPr>
        </w:r>
        <w:r w:rsidR="00D20AC0">
          <w:rPr>
            <w:noProof/>
            <w:webHidden/>
          </w:rPr>
          <w:fldChar w:fldCharType="separate"/>
        </w:r>
        <w:r w:rsidR="00D20AC0">
          <w:rPr>
            <w:noProof/>
            <w:webHidden/>
          </w:rPr>
          <w:t>25</w:t>
        </w:r>
        <w:r w:rsidR="00D20AC0">
          <w:rPr>
            <w:noProof/>
            <w:webHidden/>
          </w:rPr>
          <w:fldChar w:fldCharType="end"/>
        </w:r>
      </w:hyperlink>
    </w:p>
    <w:p w14:paraId="26CAE03D" w14:textId="03EBBAEF" w:rsidR="00D20AC0" w:rsidRDefault="00AF5DA6">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399" w:history="1">
        <w:r w:rsidR="00D20AC0" w:rsidRPr="009F1703">
          <w:rPr>
            <w:rStyle w:val="Hyperlink"/>
            <w:noProof/>
            <w:lang w:val="en-US"/>
          </w:rPr>
          <w:t>Virtualization Hosting</w:t>
        </w:r>
        <w:r w:rsidR="00D20AC0">
          <w:rPr>
            <w:noProof/>
            <w:webHidden/>
          </w:rPr>
          <w:tab/>
        </w:r>
        <w:r w:rsidR="00D20AC0">
          <w:rPr>
            <w:noProof/>
            <w:webHidden/>
          </w:rPr>
          <w:fldChar w:fldCharType="begin"/>
        </w:r>
        <w:r w:rsidR="00D20AC0">
          <w:rPr>
            <w:noProof/>
            <w:webHidden/>
          </w:rPr>
          <w:instrText xml:space="preserve"> PAGEREF _Toc48202399 \h </w:instrText>
        </w:r>
        <w:r w:rsidR="00D20AC0">
          <w:rPr>
            <w:noProof/>
            <w:webHidden/>
          </w:rPr>
        </w:r>
        <w:r w:rsidR="00D20AC0">
          <w:rPr>
            <w:noProof/>
            <w:webHidden/>
          </w:rPr>
          <w:fldChar w:fldCharType="separate"/>
        </w:r>
        <w:r w:rsidR="00D20AC0">
          <w:rPr>
            <w:noProof/>
            <w:webHidden/>
          </w:rPr>
          <w:t>26</w:t>
        </w:r>
        <w:r w:rsidR="00D20AC0">
          <w:rPr>
            <w:noProof/>
            <w:webHidden/>
          </w:rPr>
          <w:fldChar w:fldCharType="end"/>
        </w:r>
      </w:hyperlink>
    </w:p>
    <w:p w14:paraId="500941FA" w14:textId="1D9E113F"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400" w:history="1">
        <w:r w:rsidR="00D20AC0" w:rsidRPr="009F1703">
          <w:rPr>
            <w:rStyle w:val="Hyperlink"/>
            <w:noProof/>
          </w:rPr>
          <w:t>Microsoft Application Virtualization Hosting for Desktops</w:t>
        </w:r>
        <w:r w:rsidR="00D20AC0">
          <w:rPr>
            <w:noProof/>
            <w:webHidden/>
          </w:rPr>
          <w:tab/>
        </w:r>
        <w:r w:rsidR="00D20AC0">
          <w:rPr>
            <w:noProof/>
            <w:webHidden/>
          </w:rPr>
          <w:fldChar w:fldCharType="begin"/>
        </w:r>
        <w:r w:rsidR="00D20AC0">
          <w:rPr>
            <w:noProof/>
            <w:webHidden/>
          </w:rPr>
          <w:instrText xml:space="preserve"> PAGEREF _Toc48202400 \h </w:instrText>
        </w:r>
        <w:r w:rsidR="00D20AC0">
          <w:rPr>
            <w:noProof/>
            <w:webHidden/>
          </w:rPr>
        </w:r>
        <w:r w:rsidR="00D20AC0">
          <w:rPr>
            <w:noProof/>
            <w:webHidden/>
          </w:rPr>
          <w:fldChar w:fldCharType="separate"/>
        </w:r>
        <w:r w:rsidR="00D20AC0">
          <w:rPr>
            <w:noProof/>
            <w:webHidden/>
          </w:rPr>
          <w:t>26</w:t>
        </w:r>
        <w:r w:rsidR="00D20AC0">
          <w:rPr>
            <w:noProof/>
            <w:webHidden/>
          </w:rPr>
          <w:fldChar w:fldCharType="end"/>
        </w:r>
      </w:hyperlink>
    </w:p>
    <w:p w14:paraId="0E34E80B" w14:textId="71892C17"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401" w:history="1">
        <w:r w:rsidR="00D20AC0" w:rsidRPr="009F1703">
          <w:rPr>
            <w:rStyle w:val="Hyperlink"/>
            <w:noProof/>
          </w:rPr>
          <w:t>Microsoft User Experience Virtualization Hosting for Desktops</w:t>
        </w:r>
        <w:r w:rsidR="00D20AC0">
          <w:rPr>
            <w:noProof/>
            <w:webHidden/>
          </w:rPr>
          <w:tab/>
        </w:r>
        <w:r w:rsidR="00D20AC0">
          <w:rPr>
            <w:noProof/>
            <w:webHidden/>
          </w:rPr>
          <w:fldChar w:fldCharType="begin"/>
        </w:r>
        <w:r w:rsidR="00D20AC0">
          <w:rPr>
            <w:noProof/>
            <w:webHidden/>
          </w:rPr>
          <w:instrText xml:space="preserve"> PAGEREF _Toc48202401 \h </w:instrText>
        </w:r>
        <w:r w:rsidR="00D20AC0">
          <w:rPr>
            <w:noProof/>
            <w:webHidden/>
          </w:rPr>
        </w:r>
        <w:r w:rsidR="00D20AC0">
          <w:rPr>
            <w:noProof/>
            <w:webHidden/>
          </w:rPr>
          <w:fldChar w:fldCharType="separate"/>
        </w:r>
        <w:r w:rsidR="00D20AC0">
          <w:rPr>
            <w:noProof/>
            <w:webHidden/>
          </w:rPr>
          <w:t>27</w:t>
        </w:r>
        <w:r w:rsidR="00D20AC0">
          <w:rPr>
            <w:noProof/>
            <w:webHidden/>
          </w:rPr>
          <w:fldChar w:fldCharType="end"/>
        </w:r>
      </w:hyperlink>
    </w:p>
    <w:p w14:paraId="1EB6A7C5" w14:textId="2CC455F6" w:rsidR="00D20AC0" w:rsidRDefault="00AF5DA6">
      <w:pPr>
        <w:pStyle w:val="TOC2"/>
        <w:tabs>
          <w:tab w:val="right" w:leader="dot" w:pos="4863"/>
        </w:tabs>
        <w:rPr>
          <w:rFonts w:asciiTheme="minorHAnsi" w:eastAsiaTheme="minorEastAsia" w:hAnsiTheme="minorHAnsi" w:cstheme="minorBidi"/>
          <w:b w:val="0"/>
          <w:smallCaps w:val="0"/>
          <w:noProof/>
          <w:sz w:val="22"/>
          <w:lang w:val="en-US" w:eastAsia="en-US"/>
        </w:rPr>
      </w:pPr>
      <w:hyperlink w:anchor="_Toc48202402" w:history="1">
        <w:r w:rsidR="00D20AC0" w:rsidRPr="009F1703">
          <w:rPr>
            <w:rStyle w:val="Hyperlink"/>
            <w:noProof/>
          </w:rPr>
          <w:t>Visual Studio</w:t>
        </w:r>
        <w:r w:rsidR="00D20AC0">
          <w:rPr>
            <w:noProof/>
            <w:webHidden/>
          </w:rPr>
          <w:tab/>
        </w:r>
        <w:r w:rsidR="00D20AC0">
          <w:rPr>
            <w:noProof/>
            <w:webHidden/>
          </w:rPr>
          <w:fldChar w:fldCharType="begin"/>
        </w:r>
        <w:r w:rsidR="00D20AC0">
          <w:rPr>
            <w:noProof/>
            <w:webHidden/>
          </w:rPr>
          <w:instrText xml:space="preserve"> PAGEREF _Toc48202402 \h </w:instrText>
        </w:r>
        <w:r w:rsidR="00D20AC0">
          <w:rPr>
            <w:noProof/>
            <w:webHidden/>
          </w:rPr>
        </w:r>
        <w:r w:rsidR="00D20AC0">
          <w:rPr>
            <w:noProof/>
            <w:webHidden/>
          </w:rPr>
          <w:fldChar w:fldCharType="separate"/>
        </w:r>
        <w:r w:rsidR="00D20AC0">
          <w:rPr>
            <w:noProof/>
            <w:webHidden/>
          </w:rPr>
          <w:t>27</w:t>
        </w:r>
        <w:r w:rsidR="00D20AC0">
          <w:rPr>
            <w:noProof/>
            <w:webHidden/>
          </w:rPr>
          <w:fldChar w:fldCharType="end"/>
        </w:r>
      </w:hyperlink>
    </w:p>
    <w:p w14:paraId="604EE5C4" w14:textId="3BF330A5"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403" w:history="1">
        <w:r w:rsidR="00D20AC0" w:rsidRPr="009F1703">
          <w:rPr>
            <w:rStyle w:val="Hyperlink"/>
            <w:noProof/>
            <w:lang w:val="pt-BR"/>
          </w:rPr>
          <w:t>Visual Studio</w:t>
        </w:r>
        <w:r w:rsidR="00D20AC0">
          <w:rPr>
            <w:noProof/>
            <w:webHidden/>
          </w:rPr>
          <w:tab/>
        </w:r>
        <w:r w:rsidR="00D20AC0">
          <w:rPr>
            <w:noProof/>
            <w:webHidden/>
          </w:rPr>
          <w:fldChar w:fldCharType="begin"/>
        </w:r>
        <w:r w:rsidR="00D20AC0">
          <w:rPr>
            <w:noProof/>
            <w:webHidden/>
          </w:rPr>
          <w:instrText xml:space="preserve"> PAGEREF _Toc48202403 \h </w:instrText>
        </w:r>
        <w:r w:rsidR="00D20AC0">
          <w:rPr>
            <w:noProof/>
            <w:webHidden/>
          </w:rPr>
        </w:r>
        <w:r w:rsidR="00D20AC0">
          <w:rPr>
            <w:noProof/>
            <w:webHidden/>
          </w:rPr>
          <w:fldChar w:fldCharType="separate"/>
        </w:r>
        <w:r w:rsidR="00D20AC0">
          <w:rPr>
            <w:noProof/>
            <w:webHidden/>
          </w:rPr>
          <w:t>27</w:t>
        </w:r>
        <w:r w:rsidR="00D20AC0">
          <w:rPr>
            <w:noProof/>
            <w:webHidden/>
          </w:rPr>
          <w:fldChar w:fldCharType="end"/>
        </w:r>
      </w:hyperlink>
    </w:p>
    <w:p w14:paraId="4DD168B1" w14:textId="267A675B" w:rsidR="00D20AC0" w:rsidRDefault="00AF5DA6">
      <w:pPr>
        <w:pStyle w:val="TOC4"/>
        <w:tabs>
          <w:tab w:val="right" w:leader="dot" w:pos="4863"/>
        </w:tabs>
        <w:rPr>
          <w:rFonts w:asciiTheme="minorHAnsi" w:eastAsiaTheme="minorEastAsia" w:hAnsiTheme="minorHAnsi" w:cstheme="minorBidi"/>
          <w:smallCaps w:val="0"/>
          <w:noProof/>
          <w:sz w:val="22"/>
          <w:lang w:val="en-US" w:eastAsia="en-US"/>
        </w:rPr>
      </w:pPr>
      <w:hyperlink w:anchor="_Toc48202404" w:history="1">
        <w:r w:rsidR="00D20AC0" w:rsidRPr="009F1703">
          <w:rPr>
            <w:rStyle w:val="Hyperlink"/>
            <w:noProof/>
          </w:rPr>
          <w:t>Azure DevOps Server</w:t>
        </w:r>
        <w:r w:rsidR="00D20AC0">
          <w:rPr>
            <w:noProof/>
            <w:webHidden/>
          </w:rPr>
          <w:tab/>
        </w:r>
        <w:r w:rsidR="00D20AC0">
          <w:rPr>
            <w:noProof/>
            <w:webHidden/>
          </w:rPr>
          <w:fldChar w:fldCharType="begin"/>
        </w:r>
        <w:r w:rsidR="00D20AC0">
          <w:rPr>
            <w:noProof/>
            <w:webHidden/>
          </w:rPr>
          <w:instrText xml:space="preserve"> PAGEREF _Toc48202404 \h </w:instrText>
        </w:r>
        <w:r w:rsidR="00D20AC0">
          <w:rPr>
            <w:noProof/>
            <w:webHidden/>
          </w:rPr>
        </w:r>
        <w:r w:rsidR="00D20AC0">
          <w:rPr>
            <w:noProof/>
            <w:webHidden/>
          </w:rPr>
          <w:fldChar w:fldCharType="separate"/>
        </w:r>
        <w:r w:rsidR="00D20AC0">
          <w:rPr>
            <w:noProof/>
            <w:webHidden/>
          </w:rPr>
          <w:t>29</w:t>
        </w:r>
        <w:r w:rsidR="00D20AC0">
          <w:rPr>
            <w:noProof/>
            <w:webHidden/>
          </w:rPr>
          <w:fldChar w:fldCharType="end"/>
        </w:r>
      </w:hyperlink>
    </w:p>
    <w:p w14:paraId="75AA3BFE" w14:textId="7D222184" w:rsidR="00D20AC0" w:rsidRDefault="00AF5DA6">
      <w:pPr>
        <w:pStyle w:val="TOC3"/>
        <w:tabs>
          <w:tab w:val="right" w:leader="dot" w:pos="4863"/>
        </w:tabs>
        <w:rPr>
          <w:rFonts w:asciiTheme="minorHAnsi" w:eastAsiaTheme="minorEastAsia" w:hAnsiTheme="minorHAnsi" w:cstheme="minorBidi"/>
          <w:smallCaps w:val="0"/>
          <w:noProof/>
          <w:sz w:val="22"/>
          <w:lang w:val="en-US" w:eastAsia="en-US"/>
        </w:rPr>
      </w:pPr>
      <w:hyperlink w:anchor="_Toc48202405" w:history="1">
        <w:r w:rsidR="00D20AC0" w:rsidRPr="009F1703">
          <w:rPr>
            <w:rStyle w:val="Hyperlink"/>
            <w:noProof/>
            <w:lang w:val="da-DK"/>
          </w:rPr>
          <w:t>Windows Server</w:t>
        </w:r>
        <w:r w:rsidR="00D20AC0">
          <w:rPr>
            <w:noProof/>
            <w:webHidden/>
          </w:rPr>
          <w:tab/>
        </w:r>
        <w:r w:rsidR="00D20AC0">
          <w:rPr>
            <w:noProof/>
            <w:webHidden/>
          </w:rPr>
          <w:fldChar w:fldCharType="begin"/>
        </w:r>
        <w:r w:rsidR="00D20AC0">
          <w:rPr>
            <w:noProof/>
            <w:webHidden/>
          </w:rPr>
          <w:instrText xml:space="preserve"> PAGEREF _Toc48202405 \h </w:instrText>
        </w:r>
        <w:r w:rsidR="00D20AC0">
          <w:rPr>
            <w:noProof/>
            <w:webHidden/>
          </w:rPr>
        </w:r>
        <w:r w:rsidR="00D20AC0">
          <w:rPr>
            <w:noProof/>
            <w:webHidden/>
          </w:rPr>
          <w:fldChar w:fldCharType="separate"/>
        </w:r>
        <w:r w:rsidR="00D20AC0">
          <w:rPr>
            <w:noProof/>
            <w:webHidden/>
          </w:rPr>
          <w:t>29</w:t>
        </w:r>
        <w:r w:rsidR="00D20AC0">
          <w:rPr>
            <w:noProof/>
            <w:webHidden/>
          </w:rPr>
          <w:fldChar w:fldCharType="end"/>
        </w:r>
      </w:hyperlink>
    </w:p>
    <w:p w14:paraId="1ECC7C7B" w14:textId="3E76EA71" w:rsidR="00D20AC0" w:rsidRDefault="00AF5DA6">
      <w:pPr>
        <w:pStyle w:val="TOC1"/>
        <w:tabs>
          <w:tab w:val="right" w:leader="dot" w:pos="4863"/>
        </w:tabs>
        <w:rPr>
          <w:rFonts w:asciiTheme="minorHAnsi" w:eastAsiaTheme="minorEastAsia" w:hAnsiTheme="minorHAnsi" w:cstheme="minorBidi"/>
          <w:b w:val="0"/>
          <w:caps w:val="0"/>
          <w:noProof/>
          <w:sz w:val="22"/>
          <w:lang w:val="en-US" w:eastAsia="en-US"/>
        </w:rPr>
      </w:pPr>
      <w:hyperlink w:anchor="_Toc48202406" w:history="1">
        <w:r w:rsidR="00D20AC0" w:rsidRPr="009F1703">
          <w:rPr>
            <w:rStyle w:val="Hyperlink"/>
            <w:rFonts w:eastAsia="MS PGothic" w:cs="Calibri" w:hint="eastAsia"/>
            <w:noProof/>
          </w:rPr>
          <w:t>用語集</w:t>
        </w:r>
        <w:r w:rsidR="00D20AC0">
          <w:rPr>
            <w:noProof/>
            <w:webHidden/>
          </w:rPr>
          <w:tab/>
        </w:r>
        <w:r w:rsidR="00D20AC0">
          <w:rPr>
            <w:noProof/>
            <w:webHidden/>
          </w:rPr>
          <w:fldChar w:fldCharType="begin"/>
        </w:r>
        <w:r w:rsidR="00D20AC0">
          <w:rPr>
            <w:noProof/>
            <w:webHidden/>
          </w:rPr>
          <w:instrText xml:space="preserve"> PAGEREF _Toc48202406 \h </w:instrText>
        </w:r>
        <w:r w:rsidR="00D20AC0">
          <w:rPr>
            <w:noProof/>
            <w:webHidden/>
          </w:rPr>
        </w:r>
        <w:r w:rsidR="00D20AC0">
          <w:rPr>
            <w:noProof/>
            <w:webHidden/>
          </w:rPr>
          <w:fldChar w:fldCharType="separate"/>
        </w:r>
        <w:r w:rsidR="00D20AC0">
          <w:rPr>
            <w:noProof/>
            <w:webHidden/>
          </w:rPr>
          <w:t>32</w:t>
        </w:r>
        <w:r w:rsidR="00D20AC0">
          <w:rPr>
            <w:noProof/>
            <w:webHidden/>
          </w:rPr>
          <w:fldChar w:fldCharType="end"/>
        </w:r>
      </w:hyperlink>
    </w:p>
    <w:p w14:paraId="25D0423E" w14:textId="49823859" w:rsidR="00D20AC0" w:rsidRDefault="00AF5DA6">
      <w:pPr>
        <w:pStyle w:val="TOC3"/>
        <w:tabs>
          <w:tab w:val="right" w:leader="dot" w:pos="4863"/>
        </w:tabs>
        <w:rPr>
          <w:rFonts w:asciiTheme="minorHAnsi" w:eastAsiaTheme="minorEastAsia" w:hAnsiTheme="minorHAnsi" w:cstheme="minorBidi"/>
          <w:smallCaps w:val="0"/>
          <w:noProof/>
          <w:sz w:val="22"/>
          <w:lang w:val="en-US" w:eastAsia="en-US"/>
        </w:rPr>
      </w:pPr>
      <w:hyperlink w:anchor="_Toc48202407" w:history="1">
        <w:r w:rsidR="00D20AC0" w:rsidRPr="009F1703">
          <w:rPr>
            <w:rStyle w:val="Hyperlink"/>
            <w:rFonts w:hint="eastAsia"/>
            <w:noProof/>
          </w:rPr>
          <w:t>属性</w:t>
        </w:r>
        <w:r w:rsidR="00D20AC0">
          <w:rPr>
            <w:noProof/>
            <w:webHidden/>
          </w:rPr>
          <w:tab/>
        </w:r>
        <w:r w:rsidR="00D20AC0">
          <w:rPr>
            <w:noProof/>
            <w:webHidden/>
          </w:rPr>
          <w:fldChar w:fldCharType="begin"/>
        </w:r>
        <w:r w:rsidR="00D20AC0">
          <w:rPr>
            <w:noProof/>
            <w:webHidden/>
          </w:rPr>
          <w:instrText xml:space="preserve"> PAGEREF _Toc48202407 \h </w:instrText>
        </w:r>
        <w:r w:rsidR="00D20AC0">
          <w:rPr>
            <w:noProof/>
            <w:webHidden/>
          </w:rPr>
        </w:r>
        <w:r w:rsidR="00D20AC0">
          <w:rPr>
            <w:noProof/>
            <w:webHidden/>
          </w:rPr>
          <w:fldChar w:fldCharType="separate"/>
        </w:r>
        <w:r w:rsidR="00D20AC0">
          <w:rPr>
            <w:noProof/>
            <w:webHidden/>
          </w:rPr>
          <w:t>32</w:t>
        </w:r>
        <w:r w:rsidR="00D20AC0">
          <w:rPr>
            <w:noProof/>
            <w:webHidden/>
          </w:rPr>
          <w:fldChar w:fldCharType="end"/>
        </w:r>
      </w:hyperlink>
    </w:p>
    <w:p w14:paraId="418A09E8" w14:textId="597FD6AC" w:rsidR="00D20AC0" w:rsidRDefault="00AF5DA6">
      <w:pPr>
        <w:pStyle w:val="TOC3"/>
        <w:tabs>
          <w:tab w:val="right" w:leader="dot" w:pos="4863"/>
        </w:tabs>
        <w:rPr>
          <w:rFonts w:asciiTheme="minorHAnsi" w:eastAsiaTheme="minorEastAsia" w:hAnsiTheme="minorHAnsi" w:cstheme="minorBidi"/>
          <w:smallCaps w:val="0"/>
          <w:noProof/>
          <w:sz w:val="22"/>
          <w:lang w:val="en-US" w:eastAsia="en-US"/>
        </w:rPr>
      </w:pPr>
      <w:hyperlink w:anchor="_Toc48202408" w:history="1">
        <w:r w:rsidR="00D20AC0" w:rsidRPr="009F1703">
          <w:rPr>
            <w:rStyle w:val="Hyperlink"/>
            <w:rFonts w:hint="eastAsia"/>
            <w:noProof/>
          </w:rPr>
          <w:t>定義</w:t>
        </w:r>
        <w:r w:rsidR="00D20AC0">
          <w:rPr>
            <w:noProof/>
            <w:webHidden/>
          </w:rPr>
          <w:tab/>
        </w:r>
        <w:r w:rsidR="00D20AC0">
          <w:rPr>
            <w:noProof/>
            <w:webHidden/>
          </w:rPr>
          <w:fldChar w:fldCharType="begin"/>
        </w:r>
        <w:r w:rsidR="00D20AC0">
          <w:rPr>
            <w:noProof/>
            <w:webHidden/>
          </w:rPr>
          <w:instrText xml:space="preserve"> PAGEREF _Toc48202408 \h </w:instrText>
        </w:r>
        <w:r w:rsidR="00D20AC0">
          <w:rPr>
            <w:noProof/>
            <w:webHidden/>
          </w:rPr>
        </w:r>
        <w:r w:rsidR="00D20AC0">
          <w:rPr>
            <w:noProof/>
            <w:webHidden/>
          </w:rPr>
          <w:fldChar w:fldCharType="separate"/>
        </w:r>
        <w:r w:rsidR="00D20AC0">
          <w:rPr>
            <w:noProof/>
            <w:webHidden/>
          </w:rPr>
          <w:t>32</w:t>
        </w:r>
        <w:r w:rsidR="00D20AC0">
          <w:rPr>
            <w:noProof/>
            <w:webHidden/>
          </w:rPr>
          <w:fldChar w:fldCharType="end"/>
        </w:r>
      </w:hyperlink>
    </w:p>
    <w:p w14:paraId="67AAEAC3" w14:textId="3818D29E" w:rsidR="00D20AC0" w:rsidRDefault="00AF5DA6">
      <w:pPr>
        <w:pStyle w:val="TOC1"/>
        <w:tabs>
          <w:tab w:val="right" w:leader="dot" w:pos="4863"/>
        </w:tabs>
        <w:rPr>
          <w:rFonts w:asciiTheme="minorHAnsi" w:eastAsiaTheme="minorEastAsia" w:hAnsiTheme="minorHAnsi" w:cstheme="minorBidi"/>
          <w:b w:val="0"/>
          <w:caps w:val="0"/>
          <w:noProof/>
          <w:sz w:val="22"/>
          <w:lang w:val="en-US" w:eastAsia="en-US"/>
        </w:rPr>
      </w:pPr>
      <w:hyperlink w:anchor="_Toc48202409" w:history="1">
        <w:r w:rsidR="00D20AC0" w:rsidRPr="009F1703">
          <w:rPr>
            <w:rStyle w:val="Hyperlink"/>
            <w:rFonts w:eastAsia="MS PGothic" w:cs="Calibri" w:hint="eastAsia"/>
            <w:noProof/>
          </w:rPr>
          <w:t>インデックス</w:t>
        </w:r>
        <w:r w:rsidR="00D20AC0">
          <w:rPr>
            <w:noProof/>
            <w:webHidden/>
          </w:rPr>
          <w:tab/>
        </w:r>
        <w:r w:rsidR="00D20AC0">
          <w:rPr>
            <w:noProof/>
            <w:webHidden/>
          </w:rPr>
          <w:fldChar w:fldCharType="begin"/>
        </w:r>
        <w:r w:rsidR="00D20AC0">
          <w:rPr>
            <w:noProof/>
            <w:webHidden/>
          </w:rPr>
          <w:instrText xml:space="preserve"> PAGEREF _Toc48202409 \h </w:instrText>
        </w:r>
        <w:r w:rsidR="00D20AC0">
          <w:rPr>
            <w:noProof/>
            <w:webHidden/>
          </w:rPr>
        </w:r>
        <w:r w:rsidR="00D20AC0">
          <w:rPr>
            <w:noProof/>
            <w:webHidden/>
          </w:rPr>
          <w:fldChar w:fldCharType="separate"/>
        </w:r>
        <w:r w:rsidR="00D20AC0">
          <w:rPr>
            <w:noProof/>
            <w:webHidden/>
          </w:rPr>
          <w:t>34</w:t>
        </w:r>
        <w:r w:rsidR="00D20AC0">
          <w:rPr>
            <w:noProof/>
            <w:webHidden/>
          </w:rPr>
          <w:fldChar w:fldCharType="end"/>
        </w:r>
      </w:hyperlink>
    </w:p>
    <w:p w14:paraId="7EF4386A" w14:textId="22FD20BF" w:rsidR="00A35FDB" w:rsidRPr="000A0134" w:rsidRDefault="00AA32A7">
      <w:pPr>
        <w:pStyle w:val="TOC1"/>
        <w:tabs>
          <w:tab w:val="right" w:leader="dot" w:pos="5030"/>
        </w:tabs>
        <w:rPr>
          <w:rFonts w:eastAsia="MS PGothic" w:cs="Calibri"/>
        </w:rPr>
      </w:pPr>
      <w:r w:rsidRPr="000A0134">
        <w:rPr>
          <w:rFonts w:eastAsia="MS PGothic" w:cs="Calibri"/>
          <w:caps w:val="0"/>
          <w:smallCaps/>
        </w:rPr>
        <w:fldChar w:fldCharType="end"/>
      </w:r>
    </w:p>
    <w:p w14:paraId="7EF4386B" w14:textId="77777777" w:rsidR="00A35FDB" w:rsidRPr="000A0134" w:rsidRDefault="00A35FDB" w:rsidP="00A35FDB">
      <w:pPr>
        <w:pStyle w:val="ProductList-Body"/>
        <w:tabs>
          <w:tab w:val="clear" w:pos="360"/>
          <w:tab w:val="clear" w:pos="720"/>
          <w:tab w:val="clear" w:pos="1080"/>
        </w:tabs>
        <w:rPr>
          <w:rFonts w:eastAsia="MS PGothic" w:cs="Calibri"/>
        </w:rPr>
      </w:pPr>
    </w:p>
    <w:p w14:paraId="7EF4386C" w14:textId="77777777" w:rsidR="003439A3" w:rsidRPr="00B7167E" w:rsidRDefault="003439A3" w:rsidP="00A35FDB">
      <w:pPr>
        <w:pStyle w:val="ProductList-Body"/>
        <w:tabs>
          <w:tab w:val="clear" w:pos="360"/>
          <w:tab w:val="clear" w:pos="720"/>
          <w:tab w:val="clear" w:pos="1080"/>
        </w:tabs>
        <w:rPr>
          <w:rFonts w:eastAsia="MS PGothic" w:cs="Calibri"/>
        </w:rPr>
        <w:sectPr w:rsidR="003439A3" w:rsidRPr="00B7167E" w:rsidSect="00D468AC">
          <w:footerReference w:type="default" r:id="rId13"/>
          <w:type w:val="continuous"/>
          <w:pgSz w:w="11907" w:h="16840" w:code="9"/>
          <w:pgMar w:top="1168" w:right="720" w:bottom="720" w:left="720" w:header="720" w:footer="720" w:gutter="0"/>
          <w:cols w:num="2" w:space="720"/>
          <w:docGrid w:linePitch="360"/>
        </w:sectPr>
      </w:pPr>
    </w:p>
    <w:p w14:paraId="7EF4386D"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4" w:name="_Toc433614768"/>
      <w:bookmarkStart w:id="5" w:name="_Toc48202359"/>
      <w:bookmarkStart w:id="6" w:name="Introduction"/>
      <w:r w:rsidRPr="00E645F1">
        <w:rPr>
          <w:rFonts w:ascii="Calibri" w:eastAsia="MS PGothic" w:hAnsi="Calibri" w:cs="Calibri"/>
        </w:rPr>
        <w:lastRenderedPageBreak/>
        <w:t>はじめに</w:t>
      </w:r>
      <w:bookmarkEnd w:id="4"/>
      <w:bookmarkEnd w:id="5"/>
    </w:p>
    <w:p w14:paraId="7EF4386E" w14:textId="77777777" w:rsidR="00A35FDB" w:rsidRPr="00E645F1" w:rsidRDefault="00AA32A7" w:rsidP="00485E7C">
      <w:pPr>
        <w:pStyle w:val="ProductList-Offering1Heading"/>
      </w:pPr>
      <w:bookmarkStart w:id="7" w:name="_Toc433614769"/>
      <w:bookmarkStart w:id="8" w:name="_Toc48202360"/>
      <w:bookmarkEnd w:id="6"/>
      <w:r w:rsidRPr="00E645F1">
        <w:t>本書について</w:t>
      </w:r>
      <w:bookmarkEnd w:id="7"/>
      <w:bookmarkEnd w:id="8"/>
    </w:p>
    <w:p w14:paraId="7EF4386F" w14:textId="77777777"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14:paraId="7EF43870" w14:textId="77777777" w:rsidR="00A35FDB" w:rsidRPr="002752BD" w:rsidRDefault="00A35FDB" w:rsidP="00A35FDB">
      <w:pPr>
        <w:pStyle w:val="ProductList-Body"/>
        <w:rPr>
          <w:rFonts w:eastAsia="MS PGothic" w:cs="Calibri"/>
          <w:sz w:val="14"/>
        </w:rPr>
      </w:pPr>
    </w:p>
    <w:p w14:paraId="7EF43871"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4"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5">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14:paraId="7EF43872" w14:textId="77777777" w:rsidR="00A35FDB" w:rsidRPr="002752BD" w:rsidRDefault="00A35FDB" w:rsidP="00A35FDB">
      <w:pPr>
        <w:pStyle w:val="ProductList-Body"/>
        <w:tabs>
          <w:tab w:val="clear" w:pos="360"/>
          <w:tab w:val="clear" w:pos="720"/>
          <w:tab w:val="clear" w:pos="1080"/>
        </w:tabs>
        <w:rPr>
          <w:rFonts w:eastAsia="MS PGothic" w:cs="Calibri"/>
          <w:sz w:val="14"/>
        </w:rPr>
      </w:pPr>
    </w:p>
    <w:p w14:paraId="7EF43873" w14:textId="77777777" w:rsidR="00A35FDB" w:rsidRPr="00E645F1" w:rsidRDefault="00AA32A7" w:rsidP="00485E7C">
      <w:pPr>
        <w:pStyle w:val="ProductList-Offering1Heading"/>
      </w:pPr>
      <w:bookmarkStart w:id="9" w:name="_Toc433614770"/>
      <w:bookmarkStart w:id="10" w:name="_Toc48202361"/>
      <w:r w:rsidRPr="00E645F1">
        <w:t>本書の構成</w:t>
      </w:r>
      <w:bookmarkEnd w:id="9"/>
      <w:bookmarkEnd w:id="10"/>
    </w:p>
    <w:p w14:paraId="7EF43874"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14:paraId="7EF43875"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14:paraId="7EF43876"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14:paraId="7EF43877"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14:paraId="7EF43878"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14:paraId="7EF43879"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14:paraId="7EF4387A" w14:textId="77777777" w:rsidR="00A35FDB" w:rsidRPr="002752BD" w:rsidRDefault="00A35FDB" w:rsidP="00A35FDB">
      <w:pPr>
        <w:pStyle w:val="ProductList-Body"/>
        <w:rPr>
          <w:rFonts w:eastAsia="MS PGothic" w:cs="Calibri"/>
          <w:sz w:val="14"/>
        </w:rPr>
      </w:pPr>
    </w:p>
    <w:p w14:paraId="7EF4387B" w14:textId="77777777" w:rsidR="00A35FDB" w:rsidRPr="00E645F1" w:rsidRDefault="00AA32A7" w:rsidP="00485E7C">
      <w:pPr>
        <w:pStyle w:val="ProductList-Offering1Heading"/>
      </w:pPr>
      <w:bookmarkStart w:id="11" w:name="_Toc433614771"/>
      <w:bookmarkStart w:id="12" w:name="_Toc48202362"/>
      <w:r w:rsidRPr="00E645F1">
        <w:t>製品項目</w:t>
      </w:r>
      <w:bookmarkEnd w:id="11"/>
      <w:bookmarkEnd w:id="12"/>
    </w:p>
    <w:p w14:paraId="7EF4387C" w14:textId="77777777"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14:paraId="7EF4387D" w14:textId="77777777" w:rsidR="00A35FDB" w:rsidRPr="00E645F1" w:rsidRDefault="000776D6"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0800" behindDoc="0" locked="0" layoutInCell="1" allowOverlap="1" wp14:anchorId="7EF4409C" wp14:editId="7EF4409D">
                <wp:simplePos x="0" y="0"/>
                <wp:positionH relativeFrom="margin">
                  <wp:posOffset>123825</wp:posOffset>
                </wp:positionH>
                <wp:positionV relativeFrom="paragraph">
                  <wp:posOffset>19050</wp:posOffset>
                </wp:positionV>
                <wp:extent cx="2053590" cy="365760"/>
                <wp:effectExtent l="0" t="0" r="8801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16638"/>
                            <a:gd name="adj2" fmla="val 141519"/>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0" w14:textId="77777777"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4409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GQw3wIAABwGAAAOAAAAZHJzL2Uyb0RvYy54bWysVMlu2zAQvRfoPxC8N5Jsy4sQOTAcuCjg&#10;JgaSImeaomy23ErSS/r1HVKSozRFURS9EOTMcJY3b+b65iwFOjLruFYlzq5SjJiiuuJqV+Ivj6sP&#10;U4ycJ6oiQitW4mfm8M38/bvrkynYQO+1qJhF4ES54mRKvPfeFEni6J5J4q60YQqUtbaSeHjaXVJZ&#10;cgLvUiSDNB0nJ20rYzVlzoH0tlHiefRf14z6+7p2zCNRYsjNx9PGcxvOZH5Nip0lZs9pmwb5hywk&#10;4QqCXlzdEk/QwfI3riSnVjtd+yuqZaLrmlMWa4BqsvSXah72xLBYC4DjzAUm9//c0rvjxiJelTif&#10;YKSIhB6tuWJoSYTQB48yBApA6WRcAcYPZmNDnc6sNf3mQJG80oSHa23OtZXBFqpE5wj58wVydvaI&#10;gnCQ5sN8Bp2hoBuO88k49iQhRffbWOc/Mi1RuJR4C/1mts0ui5iT49r5CH7VVkCqrxlGtRTQyyMR&#10;KMvG4+G0bXbPaPDKaJTl2eyt0bBvlKfTUceanqNR32Y2CxUFaEjR5ga3ro6Inha8WnEh4sPutkth&#10;ESRa4tVqmaZpLEsc5GddNWKgOkgjWUEMlG7E004M/l3jJkZ1ff9CoROM5mACHhAlMGS1IB6u0kDb&#10;ndphRMQOppd6GwO/+t26/WN2+d+kEeq/JW7feIoxmoIk97ACBJcljvV00AkV0GFxiKHBHdUadgWe&#10;+fP2DNJw3erqGXhsdTPgztAVh3hr4vyGWGABlA5byt/DUQsNeOj2htFe2x+/kwd7GDTQYnSCDQFY&#10;fT8QyzASnxSM4CwbARWQj49RPhnAw/Y1275GHeRSQ4OBl5BdvAZ7L7prbbV8AnIvQlRQEUUhdtOV&#10;9rH0zeaCdUjZYhHNYI0Y4tfqwdDgPEAWkH48PxFr2pnxMG13utsmLSkbfr7Yhp9KLw5e1/wCdoNr&#10;O+SwgiK72nUZdlz/Ha1elvr8JwAAAP//AwBQSwMEFAAGAAgAAAAhAEhDQ3PbAAAABwEAAA8AAABk&#10;cnMvZG93bnJldi54bWxMj8FOwzAQRO9I/IO1SNyoQ0sjEuJUCFTElVAJcXPiJQlk1yF22/D3LKdy&#10;HM1o5k2xmWlQB5xC79nA9SIBhdx413NrYPe6vboFFaJlZwfPaOAHA2zK87PC5s4f+QUPVWyVlHDI&#10;rYEuxjHXOjQdkg0LPyKL9+EnslHk1Go32aOU06CXSZJqsj3LQmdHfOiw+ar2ZGC9q9/JZv55+/b4&#10;3T75T6oyImMuL+b7O1AR53gKwx++oEMpTLXfswtqEJ2tJWlgJY/EXt0sM1C1gTRJQZeF/s9f/gIA&#10;AP//AwBQSwECLQAUAAYACAAAACEAtoM4kv4AAADhAQAAEwAAAAAAAAAAAAAAAAAAAAAAW0NvbnRl&#10;bnRfVHlwZXNdLnhtbFBLAQItABQABgAIAAAAIQA4/SH/1gAAAJQBAAALAAAAAAAAAAAAAAAAAC8B&#10;AABfcmVscy8ucmVsc1BLAQItABQABgAIAAAAIQBJgGQw3wIAABwGAAAOAAAAAAAAAAAAAAAAAC4C&#10;AABkcnMvZTJvRG9jLnhtbFBLAQItABQABgAIAAAAIQBIQ0Nz2wAAAAcBAAAPAAAAAAAAAAAAAAAA&#10;ADkFAABkcnMvZG93bnJldi54bWxQSwUGAAAAAAQABADzAAAAQQYAAAAA&#10;" adj="21511,10981,30568,25194" fillcolor="#fff2cc" strokecolor="#7f6000" strokeweight="1pt">
                <v:textbox>
                  <w:txbxContent>
                    <w:p w14:paraId="7EF44370" w14:textId="77777777" w:rsidR="00D274CF" w:rsidRPr="002C551D" w:rsidRDefault="00D274CF"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en-US"/>
        </w:rPr>
        <mc:AlternateContent>
          <mc:Choice Requires="wps">
            <w:drawing>
              <wp:anchor distT="0" distB="0" distL="114300" distR="114300" simplePos="0" relativeHeight="251657728" behindDoc="0" locked="0" layoutInCell="1" allowOverlap="1" wp14:anchorId="7EF4409E" wp14:editId="7EF4409F">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EF44371" w14:textId="77777777"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F4409E"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14:paraId="7EF44371" w14:textId="77777777" w:rsidR="00D274CF" w:rsidRPr="002C551D" w:rsidRDefault="00D274CF"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14:paraId="7EF4387E" w14:textId="77777777" w:rsidR="00A35FDB" w:rsidRPr="00E645F1" w:rsidRDefault="00A35FDB" w:rsidP="00A35FDB">
      <w:pPr>
        <w:pStyle w:val="ProductList-Body"/>
        <w:rPr>
          <w:rFonts w:eastAsia="MS PGothic" w:cs="Calibri"/>
        </w:rPr>
      </w:pPr>
    </w:p>
    <w:p w14:paraId="7EF4387F" w14:textId="77777777" w:rsidR="00A35FDB" w:rsidRPr="00E645F1" w:rsidRDefault="00256290" w:rsidP="00A35FDB">
      <w:pPr>
        <w:pStyle w:val="ProductList-Body"/>
        <w:rPr>
          <w:rFonts w:eastAsia="MS PGothic" w:cs="Calibri"/>
        </w:rPr>
      </w:pPr>
      <w:r w:rsidRPr="00E645F1">
        <w:rPr>
          <w:rFonts w:eastAsia="MS PGothic" w:cs="Calibri"/>
          <w:noProof/>
          <w:lang w:val="en-US" w:eastAsia="en-US"/>
        </w:rPr>
        <mc:AlternateContent>
          <mc:Choice Requires="wps">
            <w:drawing>
              <wp:anchor distT="0" distB="0" distL="114300" distR="114300" simplePos="0" relativeHeight="251662848" behindDoc="0" locked="0" layoutInCell="1" allowOverlap="1" wp14:anchorId="7EF440A0" wp14:editId="7EF440A1">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23BD5B" id="Oval 7" o:spid="_x0000_s1026" style="position:absolute;left:0;text-align:left;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A849DE" w14:paraId="7EF43883" w14:textId="77777777" w:rsidTr="00042C74">
        <w:tc>
          <w:tcPr>
            <w:tcW w:w="3598" w:type="dxa"/>
            <w:tcBorders>
              <w:top w:val="single" w:sz="24" w:space="0" w:color="00188F"/>
              <w:bottom w:val="single" w:sz="4" w:space="0" w:color="auto"/>
            </w:tcBorders>
            <w:shd w:val="clear" w:color="auto" w:fill="auto"/>
          </w:tcPr>
          <w:p w14:paraId="7EF43880" w14:textId="77777777"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14:paraId="7EF43881"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14:paraId="7EF43882" w14:textId="77777777"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en-US"/>
              </w:rPr>
              <mc:AlternateContent>
                <mc:Choice Requires="wps">
                  <w:drawing>
                    <wp:anchor distT="0" distB="0" distL="114300" distR="114300" simplePos="0" relativeHeight="251658752" behindDoc="0" locked="0" layoutInCell="1" allowOverlap="1" wp14:anchorId="7EF440A2" wp14:editId="7EF440A3">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A1E" id="Oval 7" o:spid="_x0000_s1026" style="position:absolute;left:0;text-align:left;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A849DE" w14:paraId="7EF43887" w14:textId="77777777" w:rsidTr="00042C74">
        <w:tc>
          <w:tcPr>
            <w:tcW w:w="3598" w:type="dxa"/>
            <w:tcBorders>
              <w:top w:val="single" w:sz="4" w:space="0" w:color="auto"/>
              <w:bottom w:val="single" w:sz="4" w:space="0" w:color="auto"/>
            </w:tcBorders>
            <w:shd w:val="clear" w:color="auto" w:fill="auto"/>
          </w:tcPr>
          <w:p w14:paraId="7EF4388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14:paraId="7EF43885"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14:paraId="7EF43886" w14:textId="77777777"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A849DE" w14:paraId="7EF4388B" w14:textId="77777777" w:rsidTr="00042C74">
        <w:tc>
          <w:tcPr>
            <w:tcW w:w="3598" w:type="dxa"/>
            <w:tcBorders>
              <w:top w:val="single" w:sz="4" w:space="0" w:color="auto"/>
              <w:bottom w:val="single" w:sz="4" w:space="0" w:color="auto"/>
            </w:tcBorders>
            <w:shd w:val="clear" w:color="auto" w:fill="auto"/>
          </w:tcPr>
          <w:p w14:paraId="7EF4388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14:paraId="7EF43889" w14:textId="77777777"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14:paraId="7EF4388A" w14:textId="77777777"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88F" w14:textId="77777777" w:rsidTr="00042C74">
        <w:tc>
          <w:tcPr>
            <w:tcW w:w="3598" w:type="dxa"/>
            <w:tcBorders>
              <w:top w:val="single" w:sz="4" w:space="0" w:color="auto"/>
              <w:bottom w:val="single" w:sz="4" w:space="0" w:color="auto"/>
            </w:tcBorders>
            <w:shd w:val="clear" w:color="auto" w:fill="auto"/>
          </w:tcPr>
          <w:p w14:paraId="7EF4388C" w14:textId="77777777"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en-US"/>
              </w:rPr>
              <mc:AlternateContent>
                <mc:Choice Requires="wps">
                  <w:drawing>
                    <wp:anchor distT="0" distB="0" distL="114300" distR="114300" simplePos="0" relativeHeight="251664896" behindDoc="0" locked="0" layoutInCell="1" allowOverlap="1" wp14:anchorId="7EF440A4" wp14:editId="7EF440A5">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2E6F8C" id="Oval 7" o:spid="_x0000_s1026" style="position:absolute;left:0;text-align:left;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14:paraId="7EF4388D"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14:paraId="7EF4388E" w14:textId="77777777"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A849DE" w14:paraId="7EF43893" w14:textId="77777777" w:rsidTr="00042C74">
        <w:tc>
          <w:tcPr>
            <w:tcW w:w="3598" w:type="dxa"/>
            <w:tcBorders>
              <w:top w:val="single" w:sz="4" w:space="0" w:color="auto"/>
            </w:tcBorders>
            <w:shd w:val="clear" w:color="auto" w:fill="auto"/>
          </w:tcPr>
          <w:p w14:paraId="7EF43890" w14:textId="77777777"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en-US"/>
              </w:rPr>
              <mc:AlternateContent>
                <mc:Choice Requires="wps">
                  <w:drawing>
                    <wp:anchor distT="0" distB="0" distL="114300" distR="114300" simplePos="0" relativeHeight="251655680" behindDoc="0" locked="0" layoutInCell="1" allowOverlap="1" wp14:anchorId="7EF440A6" wp14:editId="7EF440A7">
                      <wp:simplePos x="0" y="0"/>
                      <wp:positionH relativeFrom="page">
                        <wp:posOffset>789297</wp:posOffset>
                      </wp:positionH>
                      <wp:positionV relativeFrom="paragraph">
                        <wp:posOffset>163748</wp:posOffset>
                      </wp:positionV>
                      <wp:extent cx="1637030" cy="365760"/>
                      <wp:effectExtent l="0" t="26670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030" cy="365760"/>
                              </a:xfrm>
                              <a:prstGeom prst="borderCallout1">
                                <a:avLst>
                                  <a:gd name="adj1" fmla="val 406"/>
                                  <a:gd name="adj2" fmla="val 49127"/>
                                  <a:gd name="adj3" fmla="val -69713"/>
                                  <a:gd name="adj4" fmla="val 86157"/>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2" w14:textId="77777777"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40A6" id="Line Callout 1 10" o:spid="_x0000_s1028" type="#_x0000_t47" style="position:absolute;left:0;text-align:left;margin-left:62.15pt;margin-top:12.9pt;width:128.9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PDR2wIAACAGAAAOAAAAZHJzL2Uyb0RvYy54bWysVNtuEzEQfUfiHyy/t7ubaxs1qaJUQUih&#10;rdSiPjteb7LgG7bTpHw9x95N2FKEEOLFsmfGZ2bOXK6uD0qSZ+F8bfSUFuc5JUJzU9Z6M6WfH5dn&#10;F5T4wHTJpNFiSl+Ep9ez9++u9nYiemZrZCkcAYj2k72d0m0IdpJlnm+FYv7cWKGhrIxTLODpNlnp&#10;2B7oSma9PB9le+NK6wwX3kN60yjpLOFXleDhrqq8CEROKWIL6XTpXMczm12xycYxu615Gwb7hygU&#10;qzWcnqBuWGBk5+o3UKrmznhThXNuVGaqquYi5YBsivyXbB62zIqUC8jx9kST/3+w/Pb53pG6RO1A&#10;j2YKNVrVWpAFk9LsAikIFGBpb/0Exg/23sU8vV0Z/tVDkb3SxIdvbQ6VU9EWWZJDovzlRLk4BMIh&#10;LEb9cd6Haw5dfzQcj5K3jE2Ov63z4YMwisTLlK5Rb+Ha6IrEOXte+ZDIL9sMWPmloKRSErV8ZpIM&#10;8lFb6Y5F75XFZdEbv7Xpd23ORpfjov/WaNA1uhgVwwSEFNrAcDsmkagzsi6XtZTp4TbrhXQEUU7p&#10;crnI8zzlJHfqkykbMfoc0tSpEKOfG/HFUQx838CgGrh38aUme7DcGwOBcIYJqyQLuCqLmnu9oYTJ&#10;DUaXB5ccv/rdwv4xuuHfhBHzv2F+2yAlH01Cqg6Yf1mrKU35HKsvdWRHpAlGdY991rRWbLJwWB9S&#10;3/YiUJSsTfmCXnamGXJv+bKG2xXz4Z45dAIYwKYKdzgqaUCLaW+UbI37/jt5tMewQUvJHlsClH3b&#10;MScokR81xvCyGAwAG9JjMBz38HBdzbqr0Tu1MKgzehPRpWu0D/J4rZxRT2jwefQKFdMcvpvitI9F&#10;aLYXViIX83kywyqxLKz0g+URPDIXCX88PDFn27kJmLhbc9wobW9GWru28ac2810wVX3ivOG1HXSs&#10;ofSnXZlxz3XfyernYp/9AAAA//8DAFBLAwQUAAYACAAAACEA4jM4TdwAAAAJAQAADwAAAGRycy9k&#10;b3ducmV2LnhtbEyPy07DMBBF90j8gzVIbKrWqVNQFOJUCImypi1iO7XdJMIvxW4a/p5hBcurObpz&#10;brOdnWWTGdMQvIT1qgBmvAp68J2E4+F1WQFLGb1GG7yR8G0SbNvbmwZrHa7+3Uz73DEq8alGCX3O&#10;seY8qd44TKsQjafbOYwOM8Wx43rEK5U7y0VRPHKHg6cPPUbz0hv1tb84CZ8pfrwd0gLjJBZoC1S7&#10;sFNS3t/Nz0/AspnzHwy/+qQOLTmdwsXrxCxlsSkJlSAeaAIBZSXWwE4SqnIDvG34/wXtDwAAAP//&#10;AwBQSwECLQAUAAYACAAAACEAtoM4kv4AAADhAQAAEwAAAAAAAAAAAAAAAAAAAAAAW0NvbnRlbnRf&#10;VHlwZXNdLnhtbFBLAQItABQABgAIAAAAIQA4/SH/1gAAAJQBAAALAAAAAAAAAAAAAAAAAC8BAABf&#10;cmVscy8ucmVsc1BLAQItABQABgAIAAAAIQBD2PDR2wIAACAGAAAOAAAAAAAAAAAAAAAAAC4CAABk&#10;cnMvZTJvRG9jLnhtbFBLAQItABQABgAIAAAAIQDiMzhN3AAAAAkBAAAPAAAAAAAAAAAAAAAAADUF&#10;AABkcnMvZG93bnJldi54bWxQSwUGAAAAAAQABADzAAAAPgYAAAAA&#10;" adj="18610,-15058,10611,88" fillcolor="#fff2cc" strokecolor="#7f6000" strokeweight="1pt">
                      <v:textbox>
                        <w:txbxContent>
                          <w:p w14:paraId="7EF44372" w14:textId="77777777" w:rsidR="00D274CF" w:rsidRPr="002C551D" w:rsidRDefault="00D274CF"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14:paraId="7EF4389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14:paraId="7EF43892" w14:textId="77777777" w:rsidR="00A35FDB" w:rsidRPr="00E645F1" w:rsidRDefault="00E37B44"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en-US"/>
              </w:rPr>
              <mc:AlternateContent>
                <mc:Choice Requires="wps">
                  <w:drawing>
                    <wp:anchor distT="0" distB="0" distL="114300" distR="114300" simplePos="0" relativeHeight="251656704" behindDoc="0" locked="0" layoutInCell="1" allowOverlap="1" wp14:anchorId="7EF440A8" wp14:editId="7EF440A9">
                      <wp:simplePos x="0" y="0"/>
                      <wp:positionH relativeFrom="page">
                        <wp:posOffset>585064</wp:posOffset>
                      </wp:positionH>
                      <wp:positionV relativeFrom="paragraph">
                        <wp:posOffset>184506</wp:posOffset>
                      </wp:positionV>
                      <wp:extent cx="1585595" cy="365760"/>
                      <wp:effectExtent l="0" t="97155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5595" cy="365760"/>
                              </a:xfrm>
                              <a:prstGeom prst="borderCallout1">
                                <a:avLst>
                                  <a:gd name="adj1" fmla="val -1950"/>
                                  <a:gd name="adj2" fmla="val 50133"/>
                                  <a:gd name="adj3" fmla="val -267942"/>
                                  <a:gd name="adj4" fmla="val 1191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EF44373" w14:textId="77777777"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440A8" id="Line Callout 1 3" o:spid="_x0000_s1029" type="#_x0000_t47" style="position:absolute;left:0;text-align:left;margin-left:46.05pt;margin-top:14.55pt;width:124.85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u4gIAACEGAAAOAAAAZHJzL2Uyb0RvYy54bWysVFtv0zAUfkfiP1h+35K0TbtGS6eqUxFS&#10;2SZtaM+u47QG37DdpuPX79hJSgYIIcSL5XPx8fm+c7m+OUmBjsw6rlWJs8sUI6aorrjalfjz0/ri&#10;CiPniaqI0IqV+IU5fLN4/+66MQUb6b0WFbMIgihXNKbEe+9NkSSO7pkk7lIbpsBYayuJB9HuksqS&#10;BqJLkYzSdJo02lbGasqcA+1ta8SLGL+uGfX3de2YR6LEkJuPp43nNpzJ4poUO0vMntMuDfIPWUjC&#10;FXx6DnVLPEEHy38JJTm12unaX1ItE13XnLKIAdBk6U9oHvfEsIgFyHHmTJP7f2Hp3fHBIl6VeIyR&#10;IhJKtOGKoRURQh88ytA4cNQYV4Dro3mwAaUzG02/OjAkbyxBcJ3PqbYy+AJGdIqEv5wJZyePKCiz&#10;/CrP5zlGFGzjaT6bxookpOhfG+v8B6YlCpcSb6HazHbJZZFxctw4H6mvOgCk+pJhVEsBlTwSgS6y&#10;ed5XeuAzGvrkaTaOSKGEAx8gZRBnNJ3NJ6OuZwZek6FXls2zHkWXG+DpcUT2tODVmgsRBbvbroRF&#10;kGiJ1+tVmqYRljjIT7pq1dDooI2tCmpo6FZ91ashvmvDQEHgPowvFGqA6NEMIiBKYMRqQTxcpYGi&#10;O7XDiIgdzC71Nn785nUX9o/Z5X+TRsB/S9y+jRT/aAFJ7mEBCC5LHPH01AkV2GFxhKHAfau13RX6&#10;zJ+2p65xuwbd6uoFmtnqdsqdoWsO326I8w/EQjMAA7Cq/D0ctdBAi+5uGO21/f47ffCHaQMrRg2s&#10;CaDs24FYhpH4qGAO59lkEvZKFCb5bASCHVq2Q4s6yJWGOkN7QnbxGvy96K+11fIZenwZfgUTURT+&#10;bovTCSvfri/YiZQtl9ENdokhfqMeDQ3BA3OB8KfTM7GmGx0PQ3en+5VCitibgdahb3ip9PLgdc3P&#10;nLe8drMOeyi+6XZmWHRDOXr92OyLVwAAAP//AwBQSwMEFAAGAAgAAAAhAHoSeZndAAAACAEAAA8A&#10;AABkcnMvZG93bnJldi54bWxMj0FLw0AQhe+C/2EZwZvdJGptYyalWARPgq0I3jbZMQnNzobston/&#10;3vGkp+HxHt+8V2xm16szjaHzjJAuElDEtbcdNwjvh+ebFagQDVvTeyaEbwqwKS8vCpNbP/Ebnfex&#10;UQLhkBuENsYh1zrULTkTFn4gFu/Lj85EkWOj7WgmgbteZ0my1M50LB9aM9BTS/Vxf3IIn8KdqvGD&#10;Y7V7eZ2y42E73O8Qr6/m7SOoSHP8C8NvfakOpXSq/IltUD3COksliZCt5Yp/e5fKlAphtXwAXRb6&#10;/4DyBwAA//8DAFBLAQItABQABgAIAAAAIQC2gziS/gAAAOEBAAATAAAAAAAAAAAAAAAAAAAAAABb&#10;Q29udGVudF9UeXBlc10ueG1sUEsBAi0AFAAGAAgAAAAhADj9If/WAAAAlAEAAAsAAAAAAAAAAAAA&#10;AAAALwEAAF9yZWxzLy5yZWxzUEsBAi0AFAAGAAgAAAAhAAwb/K7iAgAAIQYAAA4AAAAAAAAAAAAA&#10;AAAALgIAAGRycy9lMm9Eb2MueG1sUEsBAi0AFAAGAAgAAAAhAHoSeZndAAAACAEAAA8AAAAAAAAA&#10;AAAAAAAAPAUAAGRycy9kb3ducmV2LnhtbFBLBQYAAAAABAAEAPMAAABGBgAAAAA=&#10;" adj="2573,-57875,10829,-421" fillcolor="#fff2cc" strokecolor="#7f6000" strokeweight="1pt">
                      <v:textbox>
                        <w:txbxContent>
                          <w:p w14:paraId="7EF44373" w14:textId="77777777" w:rsidR="00D274CF" w:rsidRPr="002C551D" w:rsidRDefault="00D274CF"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14:paraId="7EF43894" w14:textId="77777777" w:rsidR="00A35FDB" w:rsidRPr="00E645F1" w:rsidRDefault="00A35FDB" w:rsidP="00A35FDB">
      <w:pPr>
        <w:pStyle w:val="ProductList-Body"/>
        <w:rPr>
          <w:rFonts w:eastAsia="MS PGothic" w:cs="Calibri"/>
        </w:rPr>
      </w:pPr>
    </w:p>
    <w:p w14:paraId="7EF43895" w14:textId="77777777" w:rsidR="002752BD" w:rsidRPr="002752BD" w:rsidRDefault="002752BD" w:rsidP="002752BD">
      <w:pPr>
        <w:pStyle w:val="ProductList-Body"/>
        <w:rPr>
          <w:rFonts w:eastAsia="MS PGothic" w:cs="Calibri"/>
        </w:rPr>
      </w:pPr>
      <w:bookmarkStart w:id="13" w:name="_Toc433614772"/>
    </w:p>
    <w:p w14:paraId="7EF43896" w14:textId="77777777" w:rsidR="00D103F7" w:rsidRPr="00F73AE1" w:rsidRDefault="00D103F7" w:rsidP="00D103F7">
      <w:pPr>
        <w:pStyle w:val="ProductList-Offering1Heading"/>
        <w:rPr>
          <w:rFonts w:ascii="Calibri" w:hAnsi="Calibri"/>
          <w:szCs w:val="24"/>
        </w:rPr>
      </w:pPr>
      <w:bookmarkStart w:id="14" w:name="_Toc48202363"/>
      <w:r w:rsidRPr="00F73AE1">
        <w:rPr>
          <w:rFonts w:ascii="Calibri" w:hAnsi="Calibri"/>
          <w:szCs w:val="24"/>
          <w:lang w:val="ja-JP"/>
        </w:rPr>
        <w:t>本書の説明および変更事項の概要</w:t>
      </w:r>
      <w:bookmarkEnd w:id="14"/>
    </w:p>
    <w:bookmarkEnd w:id="13"/>
    <w:p w14:paraId="7EF43897" w14:textId="77777777" w:rsidR="00E37B44" w:rsidRPr="00734942" w:rsidRDefault="00E37B44" w:rsidP="00E37B44">
      <w:pPr>
        <w:pStyle w:val="ProductList-Body"/>
        <w:tabs>
          <w:tab w:val="clear" w:pos="360"/>
          <w:tab w:val="clear" w:pos="720"/>
          <w:tab w:val="clear" w:pos="1080"/>
        </w:tabs>
        <w:rPr>
          <w:rFonts w:eastAsia="MS PGothic"/>
          <w:szCs w:val="24"/>
        </w:rPr>
      </w:pPr>
      <w:r w:rsidRPr="00734942">
        <w:rPr>
          <w:rFonts w:eastAsia="MS PGothic"/>
          <w:szCs w:val="24"/>
        </w:rPr>
        <w:t>以下では、</w:t>
      </w:r>
      <w:r w:rsidRPr="00734942">
        <w:rPr>
          <w:rFonts w:eastAsia="MS PGothic"/>
          <w:szCs w:val="24"/>
        </w:rPr>
        <w:t xml:space="preserve">SPUR </w:t>
      </w:r>
      <w:r w:rsidRPr="00734942">
        <w:rPr>
          <w:rFonts w:eastAsia="MS PGothic"/>
          <w:szCs w:val="24"/>
        </w:rPr>
        <w:t>に関して最近行われた追加、削除、および他の変更について説明します。また、お客様からよく寄せられるご質問に対応するため、マイクロソフトの方針に関する明確化事項についても記載しています。</w:t>
      </w:r>
    </w:p>
    <w:p w14:paraId="7EF43898" w14:textId="77777777" w:rsidR="00E37B44" w:rsidRPr="002752BD" w:rsidRDefault="00E37B44" w:rsidP="00E37B44">
      <w:pPr>
        <w:pStyle w:val="ProductList-Body"/>
        <w:tabs>
          <w:tab w:val="clear" w:pos="360"/>
          <w:tab w:val="clear" w:pos="720"/>
          <w:tab w:val="clear" w:pos="1080"/>
        </w:tabs>
        <w:rPr>
          <w:rFonts w:eastAsia="MS PGothic"/>
          <w:sz w:val="14"/>
          <w:szCs w:val="24"/>
        </w:rPr>
      </w:pPr>
    </w:p>
    <w:tbl>
      <w:tblPr>
        <w:tblStyle w:val="TableGrid"/>
        <w:tblW w:w="0" w:type="auto"/>
        <w:tblLook w:val="04A0" w:firstRow="1" w:lastRow="0" w:firstColumn="1" w:lastColumn="0" w:noHBand="0" w:noVBand="1"/>
      </w:tblPr>
      <w:tblGrid>
        <w:gridCol w:w="5229"/>
        <w:gridCol w:w="5228"/>
      </w:tblGrid>
      <w:tr w:rsidR="00955E10" w:rsidRPr="00F1359C" w14:paraId="7EF4389B" w14:textId="77777777" w:rsidTr="00D274CF">
        <w:trPr>
          <w:tblHeader/>
        </w:trPr>
        <w:tc>
          <w:tcPr>
            <w:tcW w:w="5229" w:type="dxa"/>
            <w:shd w:val="clear" w:color="auto" w:fill="0072C6"/>
          </w:tcPr>
          <w:p w14:paraId="7EF43899" w14:textId="77777777"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追加</w:t>
            </w:r>
          </w:p>
        </w:tc>
        <w:tc>
          <w:tcPr>
            <w:tcW w:w="5228" w:type="dxa"/>
            <w:shd w:val="clear" w:color="auto" w:fill="0072C6"/>
          </w:tcPr>
          <w:p w14:paraId="7EF4389A" w14:textId="77777777" w:rsidR="00955E10" w:rsidRPr="00F1359C" w:rsidRDefault="00955E10" w:rsidP="00955E10">
            <w:pPr>
              <w:pStyle w:val="ProductList-OfferingBody"/>
              <w:rPr>
                <w:rFonts w:eastAsia="MS PGothic"/>
                <w:color w:val="FFFFFF" w:themeColor="background1"/>
              </w:rPr>
            </w:pPr>
            <w:r w:rsidRPr="00F1359C">
              <w:rPr>
                <w:rFonts w:eastAsia="MS PGothic"/>
                <w:color w:val="FFFFFF" w:themeColor="background1"/>
              </w:rPr>
              <w:t>削除</w:t>
            </w:r>
          </w:p>
        </w:tc>
      </w:tr>
      <w:tr w:rsidR="00644CB4" w:rsidRPr="00F1359C" w14:paraId="7EF4389E" w14:textId="77777777" w:rsidTr="00D274CF">
        <w:trPr>
          <w:tblHeader/>
        </w:trPr>
        <w:tc>
          <w:tcPr>
            <w:tcW w:w="5229" w:type="dxa"/>
            <w:shd w:val="clear" w:color="auto" w:fill="auto"/>
          </w:tcPr>
          <w:p w14:paraId="7EF4389C" w14:textId="6133BA7D" w:rsidR="00644CB4" w:rsidRPr="00FE3456" w:rsidRDefault="00644CB4" w:rsidP="00644CB4">
            <w:pPr>
              <w:pStyle w:val="ProductList-Body"/>
            </w:pPr>
            <w:r w:rsidRPr="00A33E48">
              <w:t>Windows Server 2022 Standard (Core License)</w:t>
            </w:r>
          </w:p>
        </w:tc>
        <w:tc>
          <w:tcPr>
            <w:tcW w:w="5228" w:type="dxa"/>
            <w:shd w:val="clear" w:color="auto" w:fill="auto"/>
          </w:tcPr>
          <w:p w14:paraId="7EF4389D" w14:textId="1886429A" w:rsidR="00644CB4" w:rsidRPr="00FE3456" w:rsidRDefault="00644CB4" w:rsidP="00644CB4">
            <w:pPr>
              <w:pStyle w:val="ProductList-Body"/>
            </w:pPr>
            <w:r w:rsidRPr="00A33E48">
              <w:t>Windows Server 2019 Standard (Core License)</w:t>
            </w:r>
          </w:p>
        </w:tc>
      </w:tr>
      <w:tr w:rsidR="00644CB4" w:rsidRPr="00F1359C" w14:paraId="7EF438A1" w14:textId="77777777" w:rsidTr="00D274CF">
        <w:trPr>
          <w:tblHeader/>
        </w:trPr>
        <w:tc>
          <w:tcPr>
            <w:tcW w:w="5229" w:type="dxa"/>
            <w:shd w:val="clear" w:color="auto" w:fill="auto"/>
          </w:tcPr>
          <w:p w14:paraId="7EF4389F" w14:textId="71B5C4B7" w:rsidR="00644CB4" w:rsidRPr="00FE3456" w:rsidRDefault="00644CB4" w:rsidP="00644CB4">
            <w:pPr>
              <w:pStyle w:val="ProductList-Body"/>
            </w:pPr>
            <w:r w:rsidRPr="00A33E48">
              <w:t>Windows Server 2022 Datacenter (Core License)</w:t>
            </w:r>
          </w:p>
        </w:tc>
        <w:tc>
          <w:tcPr>
            <w:tcW w:w="5228" w:type="dxa"/>
            <w:shd w:val="clear" w:color="auto" w:fill="auto"/>
          </w:tcPr>
          <w:p w14:paraId="7EF438A0" w14:textId="65489837" w:rsidR="00644CB4" w:rsidRDefault="00644CB4" w:rsidP="00644CB4">
            <w:pPr>
              <w:pStyle w:val="ProductList-Body"/>
            </w:pPr>
            <w:r w:rsidRPr="00A33E48">
              <w:t>Windows Server 2019 Datacenter (Core License)</w:t>
            </w:r>
          </w:p>
        </w:tc>
      </w:tr>
      <w:tr w:rsidR="00644CB4" w:rsidRPr="00F1359C" w14:paraId="35A25BB7" w14:textId="77777777" w:rsidTr="00D274CF">
        <w:trPr>
          <w:tblHeader/>
        </w:trPr>
        <w:tc>
          <w:tcPr>
            <w:tcW w:w="5229" w:type="dxa"/>
            <w:shd w:val="clear" w:color="auto" w:fill="auto"/>
          </w:tcPr>
          <w:p w14:paraId="68E76350" w14:textId="2D045A03" w:rsidR="00644CB4" w:rsidRPr="00FE3456" w:rsidRDefault="00644CB4" w:rsidP="00644CB4">
            <w:pPr>
              <w:pStyle w:val="ProductList-Body"/>
            </w:pPr>
            <w:r w:rsidRPr="00A33E48">
              <w:t>Windows Server 2022 Remote Desktop Services (SAL)</w:t>
            </w:r>
          </w:p>
        </w:tc>
        <w:tc>
          <w:tcPr>
            <w:tcW w:w="5228" w:type="dxa"/>
            <w:shd w:val="clear" w:color="auto" w:fill="auto"/>
          </w:tcPr>
          <w:p w14:paraId="0FD9E7E8" w14:textId="1AFDEB60" w:rsidR="00644CB4" w:rsidRDefault="00644CB4" w:rsidP="00644CB4">
            <w:pPr>
              <w:pStyle w:val="ProductList-Body"/>
            </w:pPr>
            <w:r w:rsidRPr="00A33E48">
              <w:t>Windows Server 2019 Remote Desktop Services (SAL)</w:t>
            </w:r>
          </w:p>
        </w:tc>
      </w:tr>
      <w:tr w:rsidR="00644CB4" w:rsidRPr="00F1359C" w14:paraId="07614655" w14:textId="77777777" w:rsidTr="00D274CF">
        <w:trPr>
          <w:tblHeader/>
        </w:trPr>
        <w:tc>
          <w:tcPr>
            <w:tcW w:w="5229" w:type="dxa"/>
            <w:shd w:val="clear" w:color="auto" w:fill="auto"/>
          </w:tcPr>
          <w:p w14:paraId="30A54A4E" w14:textId="1A3B83E4" w:rsidR="00644CB4" w:rsidRPr="00FE3456" w:rsidRDefault="00644CB4" w:rsidP="00644CB4">
            <w:pPr>
              <w:pStyle w:val="ProductList-Body"/>
            </w:pPr>
            <w:r w:rsidRPr="00A33E48">
              <w:t>Windows Server 2022 Active Directory Rights Management (SAL)</w:t>
            </w:r>
          </w:p>
        </w:tc>
        <w:tc>
          <w:tcPr>
            <w:tcW w:w="5228" w:type="dxa"/>
            <w:shd w:val="clear" w:color="auto" w:fill="auto"/>
          </w:tcPr>
          <w:p w14:paraId="50206F79" w14:textId="783F7646" w:rsidR="00644CB4" w:rsidRDefault="00644CB4" w:rsidP="00644CB4">
            <w:pPr>
              <w:pStyle w:val="ProductList-Body"/>
            </w:pPr>
            <w:r w:rsidRPr="00A33E48">
              <w:t>Windows Server 2019 Active Directory Rights Management (SAL)</w:t>
            </w:r>
          </w:p>
        </w:tc>
      </w:tr>
    </w:tbl>
    <w:p w14:paraId="7EF438A8" w14:textId="77777777" w:rsidR="00D274CF" w:rsidRDefault="00D274CF" w:rsidP="00D274CF">
      <w:pPr>
        <w:pStyle w:val="ProductList-Body"/>
        <w:tabs>
          <w:tab w:val="clear" w:pos="360"/>
          <w:tab w:val="clear" w:pos="720"/>
          <w:tab w:val="clear" w:pos="1080"/>
        </w:tabs>
        <w:rPr>
          <w:rFonts w:eastAsia="MS PGothic"/>
          <w:szCs w:val="24"/>
        </w:rPr>
      </w:pPr>
    </w:p>
    <w:p w14:paraId="7EF438A9" w14:textId="77777777" w:rsidR="00A35FDB" w:rsidRPr="00E645F1" w:rsidRDefault="00AF5DA6" w:rsidP="00E645F1">
      <w:pPr>
        <w:pStyle w:val="ProductList-Body"/>
        <w:shd w:val="clear" w:color="auto" w:fill="A6A6A6"/>
        <w:spacing w:before="120" w:after="240"/>
        <w:jc w:val="right"/>
        <w:rPr>
          <w:rFonts w:eastAsia="MS PGothic" w:cs="Calibri"/>
        </w:rPr>
      </w:pPr>
      <w:hyperlink w:anchor="TableOfContents" w:tooltip="目次"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tooltip="共通のライセンス条項"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tooltip="インデックス" w:history="1">
        <w:r w:rsidR="00AA32A7" w:rsidRPr="00E645F1">
          <w:rPr>
            <w:rStyle w:val="Hyperlink"/>
            <w:rFonts w:eastAsia="MS PGothic" w:cs="Calibri"/>
            <w:sz w:val="16"/>
          </w:rPr>
          <w:t>インデックス</w:t>
        </w:r>
      </w:hyperlink>
      <w:bookmarkStart w:id="15" w:name="_Toc433614775"/>
      <w:bookmarkStart w:id="16" w:name="LicenseTerms"/>
      <w:bookmarkStart w:id="17" w:name="OnlineServices"/>
      <w:bookmarkStart w:id="18" w:name="Software"/>
    </w:p>
    <w:p w14:paraId="7EF438AA" w14:textId="77777777" w:rsidR="00A35FDB" w:rsidRDefault="00A35FDB" w:rsidP="00A35FDB">
      <w:pPr>
        <w:pStyle w:val="ProductList-Body"/>
        <w:rPr>
          <w:rFonts w:ascii="MS PGothic" w:eastAsia="MS PGothic" w:hAnsi="MS PGothic" w:cs="Calibri"/>
        </w:rPr>
      </w:pPr>
    </w:p>
    <w:p w14:paraId="7EF438AB" w14:textId="77777777" w:rsidR="00333858" w:rsidRPr="00502525" w:rsidRDefault="00333858" w:rsidP="00A35FDB">
      <w:pPr>
        <w:pStyle w:val="ProductList-Body"/>
        <w:rPr>
          <w:rFonts w:ascii="MS PGothic" w:eastAsia="MS PGothic" w:hAnsi="MS PGothic" w:cs="Calibri"/>
        </w:rPr>
        <w:sectPr w:rsidR="00333858" w:rsidRPr="00502525" w:rsidSect="00D468AC">
          <w:footerReference w:type="default" r:id="rId16"/>
          <w:footerReference w:type="first" r:id="rId17"/>
          <w:pgSz w:w="11907" w:h="16840" w:code="9"/>
          <w:pgMar w:top="1168" w:right="720" w:bottom="720" w:left="720" w:header="720" w:footer="720" w:gutter="0"/>
          <w:cols w:space="720"/>
          <w:titlePg/>
          <w:docGrid w:linePitch="360"/>
        </w:sectPr>
      </w:pPr>
    </w:p>
    <w:p w14:paraId="7EF438A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9" w:name="_Toc48202364"/>
      <w:r w:rsidRPr="00E645F1">
        <w:rPr>
          <w:rFonts w:ascii="Calibri" w:eastAsia="MS PGothic" w:hAnsi="Calibri" w:cs="Calibri"/>
        </w:rPr>
        <w:lastRenderedPageBreak/>
        <w:t>ライセンス条項</w:t>
      </w:r>
      <w:bookmarkEnd w:id="15"/>
      <w:bookmarkEnd w:id="19"/>
    </w:p>
    <w:bookmarkEnd w:id="16"/>
    <w:p w14:paraId="7EF438AD"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14:paraId="7EF438AE" w14:textId="77777777" w:rsidR="00A35FDB" w:rsidRPr="00E645F1" w:rsidRDefault="00A35FDB" w:rsidP="00A35FDB">
      <w:pPr>
        <w:pStyle w:val="ProductList-Body"/>
        <w:tabs>
          <w:tab w:val="clear" w:pos="360"/>
          <w:tab w:val="clear" w:pos="720"/>
          <w:tab w:val="clear" w:pos="1080"/>
        </w:tabs>
        <w:rPr>
          <w:rFonts w:eastAsia="MS PGothic" w:cs="Calibri"/>
        </w:rPr>
      </w:pPr>
    </w:p>
    <w:p w14:paraId="7EF438AF" w14:textId="77777777"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0" w:name="_Toc433614776"/>
      <w:bookmarkStart w:id="21" w:name="_Toc48202365"/>
      <w:bookmarkStart w:id="22" w:name="LicenseTerms_Universal"/>
      <w:r w:rsidRPr="00E645F1">
        <w:rPr>
          <w:rFonts w:ascii="Calibri" w:hAnsi="Calibri" w:cs="Calibri"/>
        </w:rPr>
        <w:t>共通のライセンス条項</w:t>
      </w:r>
      <w:bookmarkEnd w:id="20"/>
      <w:bookmarkEnd w:id="21"/>
    </w:p>
    <w:bookmarkEnd w:id="22"/>
    <w:p w14:paraId="7EF438B0" w14:textId="77777777"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14:paraId="7EF438B1" w14:textId="77777777" w:rsidR="00A35FDB" w:rsidRPr="00E645F1" w:rsidRDefault="00A35FDB" w:rsidP="00A35FDB">
      <w:pPr>
        <w:pStyle w:val="ProductList-Body"/>
        <w:tabs>
          <w:tab w:val="clear" w:pos="360"/>
          <w:tab w:val="clear" w:pos="720"/>
          <w:tab w:val="clear" w:pos="1080"/>
        </w:tabs>
        <w:rPr>
          <w:rFonts w:eastAsia="MS PGothic" w:cs="Calibri"/>
        </w:rPr>
      </w:pPr>
    </w:p>
    <w:p w14:paraId="7EF438B2"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14:paraId="7EF438B3"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14:paraId="7EF438B4" w14:textId="77777777" w:rsidR="00A35FDB" w:rsidRPr="00E645F1" w:rsidRDefault="00A35FDB" w:rsidP="00A35FDB">
      <w:pPr>
        <w:pStyle w:val="ProductList-Body"/>
        <w:tabs>
          <w:tab w:val="clear" w:pos="360"/>
          <w:tab w:val="clear" w:pos="720"/>
          <w:tab w:val="clear" w:pos="1080"/>
        </w:tabs>
        <w:rPr>
          <w:rFonts w:eastAsia="MS PGothic" w:cs="Calibri"/>
        </w:rPr>
      </w:pPr>
    </w:p>
    <w:p w14:paraId="7EF438B5"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14:paraId="7EF438B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14:paraId="7EF438B7" w14:textId="77777777" w:rsidR="00A35FDB" w:rsidRPr="00E645F1" w:rsidRDefault="00A35FDB" w:rsidP="00A35FDB">
      <w:pPr>
        <w:pStyle w:val="ProductList-Body"/>
        <w:tabs>
          <w:tab w:val="clear" w:pos="360"/>
          <w:tab w:val="clear" w:pos="720"/>
          <w:tab w:val="clear" w:pos="1080"/>
        </w:tabs>
        <w:rPr>
          <w:rFonts w:eastAsia="MS PGothic" w:cs="Calibri"/>
        </w:rPr>
      </w:pPr>
    </w:p>
    <w:p w14:paraId="7EF438B8"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14:paraId="7EF438B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14:paraId="7EF438BA" w14:textId="77777777" w:rsidR="00A35FDB" w:rsidRPr="00E645F1" w:rsidRDefault="00A35FDB" w:rsidP="00A35FDB">
      <w:pPr>
        <w:pStyle w:val="ProductList-Body"/>
        <w:tabs>
          <w:tab w:val="clear" w:pos="360"/>
          <w:tab w:val="clear" w:pos="720"/>
          <w:tab w:val="clear" w:pos="1080"/>
        </w:tabs>
        <w:rPr>
          <w:rFonts w:eastAsia="MS PGothic" w:cs="Calibri"/>
        </w:rPr>
      </w:pPr>
    </w:p>
    <w:p w14:paraId="7EF438BB" w14:textId="77777777"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14:paraId="7EF438BC"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14:paraId="7EF438BD" w14:textId="77777777" w:rsidR="00A35FDB" w:rsidRPr="00E645F1" w:rsidRDefault="00A35FDB" w:rsidP="00A35FDB">
      <w:pPr>
        <w:pStyle w:val="ProductList-Body"/>
        <w:tabs>
          <w:tab w:val="clear" w:pos="360"/>
          <w:tab w:val="clear" w:pos="720"/>
          <w:tab w:val="clear" w:pos="1080"/>
        </w:tabs>
        <w:rPr>
          <w:rFonts w:eastAsia="MS PGothic" w:cs="Calibri"/>
        </w:rPr>
      </w:pPr>
    </w:p>
    <w:p w14:paraId="7EF438BE" w14:textId="77777777" w:rsidR="003642E3" w:rsidRPr="00722FAC" w:rsidRDefault="003642E3" w:rsidP="003642E3">
      <w:pPr>
        <w:pStyle w:val="ProductList-ClauseHeading"/>
        <w:rPr>
          <w:rFonts w:eastAsia="MS PGothic"/>
          <w:szCs w:val="24"/>
        </w:rPr>
      </w:pPr>
      <w:bookmarkStart w:id="23" w:name="LicenseTerms_Universal_DisasterRecovery"/>
      <w:r w:rsidRPr="00722FAC">
        <w:rPr>
          <w:rFonts w:eastAsia="MS PGothic"/>
          <w:szCs w:val="24"/>
        </w:rPr>
        <w:t xml:space="preserve">5. </w:t>
      </w:r>
      <w:r w:rsidRPr="00722FAC">
        <w:rPr>
          <w:rFonts w:eastAsia="MS PGothic"/>
          <w:szCs w:val="24"/>
        </w:rPr>
        <w:t>障害復旧を目的とするバックアップの権利</w:t>
      </w:r>
    </w:p>
    <w:bookmarkEnd w:id="23"/>
    <w:p w14:paraId="7EF438BF" w14:textId="77777777"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お客様が、プロセッサ単位、コア単位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w:t>
      </w:r>
      <w:r w:rsidRPr="00722FAC">
        <w:rPr>
          <w:rFonts w:eastAsia="MS PGothic"/>
          <w:szCs w:val="24"/>
        </w:rPr>
        <w:t>、コア単位</w:t>
      </w:r>
      <w:r w:rsidRPr="00722FAC">
        <w:rPr>
          <w:rFonts w:eastAsia="MS PGothic"/>
          <w:szCs w:val="24"/>
        </w:rPr>
        <w:t xml:space="preserve"> (OS)</w:t>
      </w:r>
      <w:r w:rsidRPr="00722FAC">
        <w:rPr>
          <w:rFonts w:eastAsia="MS PGothic"/>
          <w:szCs w:val="24"/>
        </w:rPr>
        <w:t>、またはコア単位</w:t>
      </w:r>
      <w:r w:rsidRPr="00722FAC">
        <w:rPr>
          <w:rFonts w:eastAsia="MS PGothic"/>
          <w:szCs w:val="24"/>
        </w:rPr>
        <w:t xml:space="preserve"> (</w:t>
      </w:r>
      <w:r w:rsidRPr="00722FAC">
        <w:rPr>
          <w:rFonts w:eastAsia="MS PGothic"/>
          <w:szCs w:val="24"/>
        </w:rPr>
        <w:t>管理</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モデルで使用許諾を受け、</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物理</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とは、物理ハードウェア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システム上で直接作動するように構成されている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物理ハードウェア</w:instrText>
      </w:r>
      <w:r w:rsidRPr="00E90762">
        <w:rPr>
          <w:rFonts w:eastAsia="MS PGothic"/>
          <w:color w:val="0563C1"/>
          <w:szCs w:val="24"/>
        </w:rPr>
        <w:instrText xml:space="preserve"> </w:instrText>
      </w:r>
      <w:r w:rsidRPr="00E90762">
        <w:rPr>
          <w:rFonts w:eastAsia="MS PGothic"/>
          <w:color w:val="0563C1"/>
          <w:szCs w:val="24"/>
        </w:rPr>
        <w:instrText>システム上で直接作動するように構成されている</w:instrText>
      </w:r>
      <w:r w:rsidRPr="00E90762">
        <w:rPr>
          <w:rFonts w:eastAsia="MS PGothic"/>
          <w:color w:val="0563C1"/>
          <w:szCs w:val="24"/>
        </w:rPr>
        <w:instrText xml:space="preserve"> OSE </w:instrText>
      </w:r>
      <w:r w:rsidRPr="00E90762">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インスタンスは、物理</w:instrText>
      </w:r>
      <w:r w:rsidRPr="00E90762">
        <w:rPr>
          <w:rFonts w:eastAsia="MS PGothic"/>
          <w:color w:val="0563C1"/>
          <w:szCs w:val="24"/>
        </w:rPr>
        <w:instrText xml:space="preserve"> OSE </w:instrText>
      </w:r>
      <w:r w:rsidRPr="00E90762">
        <w:rPr>
          <w:rFonts w:eastAsia="MS PGothic"/>
          <w:color w:val="0563C1"/>
          <w:szCs w:val="24"/>
        </w:rPr>
        <w:instrText>の一部と見なされます。</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の一部と見なされます。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"Physical OSE mea</w:instrText>
      </w:r>
      <w:r w:rsidRPr="00E90762">
        <w:rPr>
          <w:rFonts w:eastAsia="MS PGothic"/>
          <w:color w:val="0563C1"/>
          <w:szCs w:val="24"/>
        </w:rPr>
        <w:instrText xml:space="preserve">ns an </w:instrText>
      </w:r>
      <w:r w:rsidRPr="00E90762">
        <w:rPr>
          <w:rFonts w:eastAsia="MS PGothic"/>
          <w:color w:val="0563C1"/>
          <w:szCs w:val="24"/>
        </w:rPr>
        <w:fldChar w:fldCharType="begin"/>
      </w:r>
      <w:r w:rsidRPr="00E90762">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90762">
        <w:rPr>
          <w:rFonts w:eastAsia="MS PGothic"/>
          <w:color w:val="0563C1"/>
          <w:szCs w:val="24"/>
        </w:rPr>
        <w:fldChar w:fldCharType="begin"/>
      </w:r>
      <w:r w:rsidRPr="00E90762">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90762">
        <w:rPr>
          <w:rFonts w:eastAsia="MS PGothic"/>
          <w:color w:val="0563C1"/>
          <w:szCs w:val="24"/>
        </w:rPr>
        <w:fldChar w:fldCharType="separate"/>
      </w:r>
      <w:r w:rsidRPr="00E90762">
        <w:rPr>
          <w:rFonts w:eastAsia="MS PGothic"/>
          <w:color w:val="0563C1"/>
          <w:szCs w:val="24"/>
        </w:rPr>
        <w:instrText>Physical OSE</w:instrText>
      </w:r>
      <w:r w:rsidRPr="00E90762">
        <w:rPr>
          <w:rFonts w:eastAsia="MS PGothic"/>
          <w:color w:val="0563C1"/>
          <w:szCs w:val="24"/>
        </w:rPr>
        <w:fldChar w:fldCharType="end"/>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物理</w:instrText>
      </w:r>
      <w:r w:rsidRPr="00E90762">
        <w:rPr>
          <w:rFonts w:eastAsia="MS PGothic"/>
          <w:szCs w:val="24"/>
        </w:rPr>
        <w:instrText xml:space="preserve"> OSE </w:instrText>
      </w:r>
      <w:r w:rsidRPr="00E90762">
        <w:rPr>
          <w:rFonts w:eastAsia="MS PGothic"/>
          <w:szCs w:val="24"/>
        </w:rPr>
        <w:instrText>とは、物理ハードウェア</w:instrText>
      </w:r>
      <w:r w:rsidRPr="00E90762">
        <w:rPr>
          <w:rFonts w:eastAsia="MS PGothic"/>
          <w:szCs w:val="24"/>
        </w:rPr>
        <w:instrText xml:space="preserve"> </w:instrText>
      </w:r>
      <w:r w:rsidRPr="00E90762">
        <w:rPr>
          <w:rFonts w:eastAsia="MS PGothic"/>
          <w:szCs w:val="24"/>
        </w:rPr>
        <w:instrText>システム上で直接作動するように構成されている</w:instrText>
      </w:r>
      <w:r w:rsidRPr="00E90762">
        <w:rPr>
          <w:rFonts w:eastAsia="MS PGothic"/>
          <w:szCs w:val="24"/>
        </w:rPr>
        <w:instrText xml:space="preserve"> OSE </w:instrText>
      </w:r>
      <w:r w:rsidRPr="00E90762">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E90762">
        <w:rPr>
          <w:rFonts w:eastAsia="MS PGothic"/>
          <w:szCs w:val="24"/>
        </w:rPr>
        <w:instrText xml:space="preserve"> </w:instrText>
      </w:r>
      <w:r w:rsidRPr="00E90762">
        <w:rPr>
          <w:rFonts w:eastAsia="MS PGothic"/>
          <w:szCs w:val="24"/>
        </w:rPr>
        <w:instrText>システム</w:instrText>
      </w:r>
      <w:r w:rsidRPr="00E90762">
        <w:rPr>
          <w:rFonts w:eastAsia="MS PGothic"/>
          <w:szCs w:val="24"/>
        </w:rPr>
        <w:instrText xml:space="preserve"> </w:instrText>
      </w:r>
      <w:r w:rsidRPr="00E90762">
        <w:rPr>
          <w:rFonts w:eastAsia="MS PGothic"/>
          <w:szCs w:val="24"/>
        </w:rPr>
        <w:instrText>インスタンスは、物理</w:instrText>
      </w:r>
      <w:r w:rsidRPr="00E90762">
        <w:rPr>
          <w:rFonts w:eastAsia="MS PGothic"/>
          <w:szCs w:val="24"/>
        </w:rPr>
        <w:instrText xml:space="preserve"> OSE </w:instrText>
      </w:r>
      <w:r w:rsidRPr="00E90762">
        <w:rPr>
          <w:rFonts w:eastAsia="MS PGothic"/>
          <w:szCs w:val="24"/>
        </w:rPr>
        <w:instrText>の一部と見なされます。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物理</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Fonts w:eastAsia="MS PGothic"/>
          <w:szCs w:val="24"/>
        </w:rPr>
        <w:t>または</w:t>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hint="eastAsia"/>
          <w:color w:val="0563C1"/>
          <w:szCs w:val="24"/>
        </w:rPr>
        <w:instrText>仮想</w:instrText>
      </w:r>
      <w:r w:rsidRPr="00E90762">
        <w:rPr>
          <w:rStyle w:val="ProductList-BodyChar"/>
          <w:rFonts w:eastAsia="MS PGothic" w:hint="eastAsia"/>
          <w:color w:val="0563C1"/>
          <w:szCs w:val="24"/>
        </w:rPr>
        <w:instrText xml:space="preserve"> OSE </w:instrText>
      </w:r>
      <w:r w:rsidRPr="00E90762">
        <w:rPr>
          <w:rStyle w:val="ProductList-BodyChar"/>
          <w:rFonts w:eastAsia="MS PGothic" w:hint="eastAsia"/>
          <w:color w:val="0563C1"/>
          <w:szCs w:val="24"/>
        </w:rPr>
        <w:instrText>とは、仮想ハードウェア</w:instrText>
      </w:r>
      <w:r w:rsidRPr="00E90762">
        <w:rPr>
          <w:rStyle w:val="ProductList-BodyChar"/>
          <w:rFonts w:eastAsia="MS PGothic" w:hint="eastAsia"/>
          <w:color w:val="0563C1"/>
          <w:szCs w:val="24"/>
        </w:rPr>
        <w:instrText xml:space="preserve"> </w:instrText>
      </w:r>
      <w:r w:rsidRPr="00E90762">
        <w:rPr>
          <w:rStyle w:val="ProductList-BodyChar"/>
          <w:rFonts w:eastAsia="MS PGothic" w:hint="eastAsia"/>
          <w:color w:val="0563C1"/>
          <w:szCs w:val="24"/>
        </w:rPr>
        <w:instrText>システム上で作動するように構成されている</w:instrText>
      </w:r>
      <w:r w:rsidRPr="00E90762">
        <w:rP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インスタンスの全部もしくは一部、または仮想</w:instrText>
      </w:r>
      <w:r w:rsidRPr="00E90762">
        <w:rPr>
          <w:rFonts w:eastAsia="MS PGothic" w:hint="eastAsia"/>
          <w:color w:val="0563C1"/>
          <w:szCs w:val="24"/>
        </w:rPr>
        <w:instrText xml:space="preserve"> (</w:instrText>
      </w:r>
      <w:r w:rsidRPr="00E90762">
        <w:rPr>
          <w:rFonts w:eastAsia="MS PGothic" w:hint="eastAsia"/>
          <w:color w:val="0563C1"/>
          <w:szCs w:val="24"/>
        </w:rPr>
        <w:instrText>もしくはエミュレートされた</w:instrText>
      </w:r>
      <w:r w:rsidRPr="00E90762">
        <w:rPr>
          <w:rFonts w:eastAsia="MS PGothic" w:hint="eastAsia"/>
          <w:color w:val="0563C1"/>
          <w:szCs w:val="24"/>
        </w:rPr>
        <w:instrText xml:space="preserve">) </w:instrText>
      </w:r>
      <w:r w:rsidRPr="00E90762">
        <w:rPr>
          <w:rFonts w:eastAsia="MS PGothic" w:hint="eastAsia"/>
          <w:color w:val="0563C1"/>
          <w:szCs w:val="24"/>
        </w:rPr>
        <w:instrText>オペレーティング</w:instrText>
      </w:r>
      <w:r w:rsidRPr="00E90762">
        <w:rPr>
          <w:rFonts w:eastAsia="MS PGothic" w:hint="eastAsia"/>
          <w:color w:val="0563C1"/>
          <w:szCs w:val="24"/>
        </w:rPr>
        <w:instrText xml:space="preserve"> </w:instrText>
      </w:r>
      <w:r w:rsidRPr="00E90762">
        <w:rPr>
          <w:rFonts w:eastAsia="MS PGothic" w:hint="eastAsia"/>
          <w:color w:val="0563C1"/>
          <w:szCs w:val="24"/>
        </w:rPr>
        <w:instrText>システム</w:instrText>
      </w:r>
      <w:r w:rsidRPr="00E90762">
        <w:rPr>
          <w:rFonts w:eastAsia="MS PGothic" w:hint="eastAsia"/>
          <w:color w:val="0563C1"/>
          <w:szCs w:val="24"/>
        </w:rPr>
        <w:instrText xml:space="preserve"> </w:instrText>
      </w:r>
      <w:r w:rsidRPr="00E90762">
        <w:rPr>
          <w:rFonts w:eastAsia="MS PGothic" w:hint="eastAsia"/>
          <w:color w:val="0563C1"/>
          <w:szCs w:val="24"/>
        </w:rPr>
        <w:instrText>インスタンスの全部もしくは一部を意味します</w:instrText>
      </w:r>
      <w:r w:rsidRPr="00E90762">
        <w:rPr>
          <w:rFonts w:eastAsia="MS PGothic" w:hint="eastAsia"/>
          <w:color w:val="0563C1"/>
          <w:szCs w:val="24"/>
        </w:rPr>
        <w:instrText xml:space="preserve"> (</w:instrText>
      </w:r>
      <w:r w:rsidRPr="00E90762">
        <w:rPr>
          <w:rFonts w:eastAsia="MS PGothic" w:hint="eastAsia"/>
          <w:color w:val="0563C1"/>
          <w:szCs w:val="24"/>
        </w:rPr>
        <w:instrText>完全な定義については用語集を参照してください</w:instrText>
      </w:r>
      <w:r w:rsidRPr="00E90762">
        <w:rPr>
          <w:rFonts w:eastAsia="MS PGothic" w:hint="eastAsia"/>
          <w:color w:val="0563C1"/>
          <w:szCs w:val="24"/>
        </w:rPr>
        <w:instrText>)</w:instrText>
      </w:r>
      <w:r w:rsidRPr="00E90762">
        <w:rPr>
          <w:rFonts w:eastAsia="MS PGothic" w:hint="eastAsia"/>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hint="eastAsia"/>
          <w:color w:val="0563C1"/>
          <w:szCs w:val="24"/>
        </w:rPr>
        <w:instrText xml:space="preserve"> </w:instrText>
      </w:r>
      <w:r w:rsidRPr="00E90762">
        <w:rPr>
          <w:rFonts w:eastAsia="MS PGothic" w:hint="eastAsia"/>
          <w:color w:val="0563C1"/>
          <w:szCs w:val="24"/>
        </w:rPr>
        <w:instrText>をいいます。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Style w:val="ProductList-BodyChar"/>
          <w:rFonts w:eastAsia="MS PGothic"/>
          <w:color w:val="0563C1"/>
          <w:szCs w:val="24"/>
        </w:rPr>
        <w:fldChar w:fldCharType="begin"/>
      </w:r>
      <w:r w:rsidRPr="00E90762">
        <w:rPr>
          <w:rStyle w:val="ProductList-BodyChar"/>
          <w:rFonts w:eastAsia="MS PGothic"/>
          <w:color w:val="0563C1"/>
          <w:szCs w:val="24"/>
        </w:rPr>
        <w:instrText>AutoTextList  \s NoStyle \t "</w:instrText>
      </w:r>
      <w:r w:rsidRPr="00E90762">
        <w:rPr>
          <w:rStyle w:val="ProductList-BodyChar"/>
          <w:rFonts w:eastAsia="MS PGothic"/>
          <w:color w:val="0563C1"/>
          <w:szCs w:val="24"/>
        </w:rPr>
        <w:instrText>仮想</w:instrText>
      </w:r>
      <w:r w:rsidRPr="00E90762">
        <w:rPr>
          <w:rStyle w:val="ProductList-BodyChar"/>
          <w:rFonts w:eastAsia="MS PGothic"/>
          <w:color w:val="0563C1"/>
          <w:szCs w:val="24"/>
        </w:rPr>
        <w:instrText xml:space="preserve"> OSE </w:instrText>
      </w:r>
      <w:r w:rsidRPr="00E90762">
        <w:rPr>
          <w:rStyle w:val="ProductList-BodyChar"/>
          <w:rFonts w:eastAsia="MS PGothic"/>
          <w:color w:val="0563C1"/>
          <w:szCs w:val="24"/>
        </w:rPr>
        <w:instrText>とは、仮想ハードウェア</w:instrText>
      </w:r>
      <w:r w:rsidRPr="00E90762">
        <w:rPr>
          <w:rStyle w:val="ProductList-BodyChar"/>
          <w:rFonts w:eastAsia="MS PGothic"/>
          <w:color w:val="0563C1"/>
          <w:szCs w:val="24"/>
        </w:rPr>
        <w:instrText xml:space="preserve"> </w:instrText>
      </w:r>
      <w:r w:rsidRPr="00E90762">
        <w:rPr>
          <w:rStyle w:val="ProductList-BodyChar"/>
          <w:rFonts w:eastAsia="MS PGothic"/>
          <w:color w:val="0563C1"/>
          <w:szCs w:val="24"/>
        </w:rPr>
        <w:instrText>システム上で作動するように構成されている</w:instrText>
      </w:r>
      <w:r w:rsidRPr="00E90762">
        <w:rPr>
          <w:rStyle w:val="ProductList-BodyChar"/>
          <w:rFonts w:eastAsia="MS PGothic"/>
          <w:color w:val="0563C1"/>
          <w:szCs w:val="24"/>
        </w:rPr>
        <w:instrText xml:space="preserve"> </w:instrText>
      </w:r>
      <w:r w:rsidRPr="00E90762">
        <w:rPr>
          <w:rFonts w:eastAsia="MS PGothic"/>
          <w:color w:val="0563C1"/>
          <w:szCs w:val="24"/>
        </w:rPr>
        <w:fldChar w:fldCharType="begin"/>
      </w:r>
      <w:r w:rsidRPr="00E90762">
        <w:rPr>
          <w:rFonts w:eastAsia="MS PGothic"/>
          <w:color w:val="0563C1"/>
          <w:szCs w:val="24"/>
        </w:rPr>
        <w:instrText xml:space="preserve">AutoTextList  \s NoStyle \t "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インスタンスの全部もしくは一部、または仮想</w:instrText>
      </w:r>
      <w:r w:rsidRPr="00E90762">
        <w:rPr>
          <w:rFonts w:eastAsia="MS PGothic"/>
          <w:color w:val="0563C1"/>
          <w:szCs w:val="24"/>
        </w:rPr>
        <w:instrText xml:space="preserve"> (</w:instrText>
      </w:r>
      <w:r w:rsidRPr="00E90762">
        <w:rPr>
          <w:rFonts w:eastAsia="MS PGothic"/>
          <w:color w:val="0563C1"/>
          <w:szCs w:val="24"/>
        </w:rPr>
        <w:instrText>もしくはエミュレートされた</w:instrText>
      </w:r>
      <w:r w:rsidRPr="00E90762">
        <w:rPr>
          <w:rFonts w:eastAsia="MS PGothic"/>
          <w:color w:val="0563C1"/>
          <w:szCs w:val="24"/>
        </w:rPr>
        <w:instrText xml:space="preserve">) </w:instrText>
      </w:r>
      <w:r w:rsidRPr="00E90762">
        <w:rPr>
          <w:rFonts w:eastAsia="MS PGothic"/>
          <w:color w:val="0563C1"/>
          <w:szCs w:val="24"/>
        </w:rPr>
        <w:instrText>オペレーティング</w:instrText>
      </w:r>
      <w:r w:rsidRPr="00E90762">
        <w:rPr>
          <w:rFonts w:eastAsia="MS PGothic"/>
          <w:color w:val="0563C1"/>
          <w:szCs w:val="24"/>
        </w:rPr>
        <w:instrText xml:space="preserve"> </w:instrText>
      </w:r>
      <w:r w:rsidRPr="00E90762">
        <w:rPr>
          <w:rFonts w:eastAsia="MS PGothic"/>
          <w:color w:val="0563C1"/>
          <w:szCs w:val="24"/>
        </w:rPr>
        <w:instrText>システム</w:instrText>
      </w:r>
      <w:r w:rsidRPr="00E90762">
        <w:rPr>
          <w:rFonts w:eastAsia="MS PGothic"/>
          <w:color w:val="0563C1"/>
          <w:szCs w:val="24"/>
        </w:rPr>
        <w:instrText xml:space="preserve"> </w:instrText>
      </w:r>
      <w:r w:rsidRPr="00E90762">
        <w:rPr>
          <w:rFonts w:eastAsia="MS PGothic"/>
          <w:color w:val="0563C1"/>
          <w:szCs w:val="24"/>
        </w:rPr>
        <w:instrText>インスタンスの全部もしくは一部を意味します</w:instrText>
      </w:r>
      <w:r w:rsidRPr="00E90762">
        <w:rPr>
          <w:rFonts w:eastAsia="MS PGothic"/>
          <w:color w:val="0563C1"/>
          <w:szCs w:val="24"/>
        </w:rPr>
        <w:instrText xml:space="preserve"> (</w:instrText>
      </w:r>
      <w:r w:rsidRPr="00E90762">
        <w:rPr>
          <w:rFonts w:eastAsia="MS PGothic"/>
          <w:color w:val="0563C1"/>
          <w:szCs w:val="24"/>
        </w:rPr>
        <w:instrText>完全な定義については用語集を参照してください</w:instrText>
      </w:r>
      <w:r w:rsidRPr="00E90762">
        <w:rPr>
          <w:rFonts w:eastAsia="MS PGothic"/>
          <w:color w:val="0563C1"/>
          <w:szCs w:val="24"/>
        </w:rPr>
        <w:instrText>)</w:instrText>
      </w:r>
      <w:r w:rsidRPr="00E90762">
        <w:rPr>
          <w:rFonts w:eastAsia="MS PGothic"/>
          <w:color w:val="0563C1"/>
          <w:szCs w:val="24"/>
        </w:rPr>
        <w:instrText>。</w:instrText>
      </w:r>
      <w:r w:rsidRPr="00E90762">
        <w:rPr>
          <w:rFonts w:eastAsia="MS PGothic"/>
          <w:color w:val="0563C1"/>
          <w:szCs w:val="24"/>
        </w:rPr>
        <w:instrText xml:space="preserve">         "</w:instrText>
      </w:r>
      <w:r w:rsidRPr="00E90762">
        <w:rPr>
          <w:rFonts w:eastAsia="MS PGothic"/>
          <w:color w:val="0563C1"/>
          <w:szCs w:val="24"/>
        </w:rPr>
        <w:fldChar w:fldCharType="separate"/>
      </w:r>
      <w:r w:rsidRPr="00E90762">
        <w:rPr>
          <w:rFonts w:eastAsia="MS PGothic"/>
          <w:color w:val="0563C1"/>
          <w:szCs w:val="24"/>
        </w:rPr>
        <w:instrText>OSE</w:instrText>
      </w:r>
      <w:r w:rsidRPr="00E90762">
        <w:rPr>
          <w:rFonts w:eastAsia="MS PGothic"/>
          <w:color w:val="0563C1"/>
          <w:szCs w:val="24"/>
        </w:rPr>
        <w:fldChar w:fldCharType="end"/>
      </w:r>
      <w:r w:rsidRPr="00E90762">
        <w:rPr>
          <w:rFonts w:eastAsia="MS PGothic"/>
          <w:color w:val="0563C1"/>
          <w:szCs w:val="24"/>
        </w:rPr>
        <w:instrText xml:space="preserve">  </w:instrText>
      </w:r>
      <w:r w:rsidRPr="00E90762">
        <w:rPr>
          <w:rFonts w:eastAsia="MS PGothic"/>
          <w:color w:val="0563C1"/>
          <w:szCs w:val="24"/>
        </w:rPr>
        <w:instrText>を意味します。</w:instrText>
      </w:r>
      <w:r w:rsidRPr="00E90762">
        <w:rPr>
          <w:rFonts w:eastAsia="MS PGothic"/>
          <w:color w:val="0563C1"/>
          <w:szCs w:val="24"/>
        </w:rPr>
        <w:instrText>"</w:instrText>
      </w:r>
      <w:r w:rsidRPr="00E90762">
        <w:rPr>
          <w:rStyle w:val="ProductList-BodyChar"/>
          <w:rFonts w:eastAsia="MS PGothic"/>
          <w:color w:val="0563C1"/>
          <w:szCs w:val="24"/>
        </w:rPr>
        <w:fldChar w:fldCharType="separate"/>
      </w:r>
      <w:r w:rsidRPr="00E90762">
        <w:rPr>
          <w:rFonts w:eastAsia="MS PGothic"/>
          <w:szCs w:val="24"/>
        </w:rPr>
        <w:fldChar w:fldCharType="begin"/>
      </w:r>
      <w:r w:rsidRPr="00E90762">
        <w:rPr>
          <w:rFonts w:eastAsia="MS PGothic"/>
          <w:szCs w:val="24"/>
        </w:rPr>
        <w:instrText xml:space="preserve"> AutoTextList   \s NoStyle \t "</w:instrText>
      </w:r>
      <w:r w:rsidRPr="00E90762">
        <w:rPr>
          <w:rFonts w:eastAsia="MS PGothic"/>
          <w:szCs w:val="24"/>
        </w:rPr>
        <w:instrText>仮想</w:instrText>
      </w:r>
      <w:r w:rsidRPr="00E90762">
        <w:rPr>
          <w:rFonts w:eastAsia="MS PGothic"/>
          <w:szCs w:val="24"/>
        </w:rPr>
        <w:instrText xml:space="preserve"> OSE </w:instrText>
      </w:r>
      <w:r w:rsidRPr="00E90762">
        <w:rPr>
          <w:rFonts w:eastAsia="MS PGothic"/>
          <w:szCs w:val="24"/>
        </w:rPr>
        <w:instrText>とは、仮想ハードウェア</w:instrText>
      </w:r>
      <w:r w:rsidRPr="00E90762">
        <w:rPr>
          <w:rFonts w:eastAsia="MS PGothic"/>
          <w:szCs w:val="24"/>
        </w:rPr>
        <w:instrText xml:space="preserve"> </w:instrText>
      </w:r>
      <w:r w:rsidRPr="00E90762">
        <w:rPr>
          <w:rFonts w:eastAsia="MS PGothic"/>
          <w:szCs w:val="24"/>
        </w:rPr>
        <w:instrText>システム上で作動するように構成されている</w:instrText>
      </w:r>
      <w:r w:rsidRPr="00E90762">
        <w:rPr>
          <w:rFonts w:eastAsia="MS PGothic"/>
          <w:szCs w:val="24"/>
        </w:rPr>
        <w:instrText xml:space="preserve"> OSE </w:instrText>
      </w:r>
      <w:r w:rsidRPr="00E90762">
        <w:rPr>
          <w:rFonts w:eastAsia="MS PGothic"/>
          <w:szCs w:val="24"/>
        </w:rPr>
        <w:instrText>を意味します。</w:instrText>
      </w:r>
      <w:r w:rsidRPr="00E90762">
        <w:rPr>
          <w:rFonts w:eastAsia="MS PGothic"/>
          <w:szCs w:val="24"/>
        </w:rPr>
        <w:instrText xml:space="preserve">" </w:instrText>
      </w:r>
      <w:r w:rsidRPr="00E90762">
        <w:rPr>
          <w:rFonts w:eastAsia="MS PGothic"/>
          <w:szCs w:val="24"/>
        </w:rPr>
        <w:fldChar w:fldCharType="separate"/>
      </w:r>
      <w:r w:rsidRPr="00E90762">
        <w:rPr>
          <w:rFonts w:eastAsia="MS PGothic"/>
          <w:color w:val="0563C1"/>
          <w:szCs w:val="24"/>
        </w:rPr>
        <w:t>仮想</w:t>
      </w:r>
      <w:r w:rsidRPr="00E90762">
        <w:rPr>
          <w:rFonts w:eastAsia="MS PGothic"/>
          <w:color w:val="0563C1"/>
          <w:szCs w:val="24"/>
        </w:rPr>
        <w:t xml:space="preserve"> OSE</w:t>
      </w:r>
      <w:r w:rsidRPr="00E90762">
        <w:rPr>
          <w:rFonts w:eastAsia="MS PGothic"/>
          <w:szCs w:val="24"/>
        </w:rPr>
        <w:fldChar w:fldCharType="end"/>
      </w:r>
      <w:r w:rsidRPr="00E90762">
        <w:rPr>
          <w:rStyle w:val="ProductList-BodyChar"/>
          <w:rFonts w:eastAsia="MS PGothic"/>
          <w:color w:val="0563C1"/>
          <w:szCs w:val="24"/>
        </w:rPr>
        <w:fldChar w:fldCharType="end"/>
      </w:r>
      <w:r w:rsidRPr="00E90762">
        <w:rPr>
          <w:rFonts w:eastAsia="MS PGothic"/>
          <w:szCs w:val="24"/>
        </w:rPr>
        <w:t xml:space="preserve"> </w:t>
      </w:r>
      <w:r w:rsidRPr="00E90762">
        <w:rPr>
          <w:rStyle w:val="ProductList-BodyChar"/>
          <w:rFonts w:eastAsia="MS PGothic"/>
          <w:color w:val="0563C1"/>
          <w:szCs w:val="24"/>
        </w:rPr>
        <w:fldChar w:fldCharType="end"/>
      </w:r>
      <w:r w:rsidRPr="00722FAC">
        <w:rPr>
          <w:rFonts w:eastAsia="MS PGothic"/>
          <w:szCs w:val="24"/>
        </w:rPr>
        <w:t>で実行する、対象となるサーバー</w:t>
      </w:r>
      <w:r w:rsidRPr="00722FAC">
        <w:rPr>
          <w:rFonts w:eastAsia="MS PGothic"/>
          <w:szCs w:val="24"/>
        </w:rPr>
        <w:t xml:space="preserve"> </w:t>
      </w:r>
      <w:r w:rsidRPr="00722FAC">
        <w:rPr>
          <w:rFonts w:eastAsia="MS PGothic"/>
          <w:szCs w:val="24"/>
        </w:rPr>
        <w:t>ソフトウェアの各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について、お客様は、障害復旧専用</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上の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で一時的にバックアップ</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インスタンスとは、ソフトウェアのセットアップまたはインストール手順を実行すること、または既存の</w:instrText>
      </w:r>
      <w:r w:rsidRPr="00722FAC">
        <w:rPr>
          <w:rFonts w:eastAsia="MS PGothic"/>
          <w:color w:val="0563C1"/>
          <w:szCs w:val="24"/>
        </w:rPr>
        <w:fldChar w:fldCharType="begin"/>
      </w:r>
      <w:r w:rsidRPr="00722FAC">
        <w:rPr>
          <w:rFonts w:eastAsia="MS PGothic"/>
          <w:color w:val="0563C1"/>
          <w:szCs w:val="24"/>
        </w:rPr>
        <w:instrText xml:space="preserve"> AUTOTEXTLIST   \s NoStyle \t " </w:instrText>
      </w:r>
      <w:r w:rsidRPr="00722FAC">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 </w:instrText>
      </w:r>
      <w:r w:rsidRPr="00722FAC">
        <w:rPr>
          <w:rFonts w:eastAsia="MS PGothic"/>
          <w:color w:val="0563C1"/>
          <w:szCs w:val="24"/>
        </w:rPr>
        <w:fldChar w:fldCharType="separate"/>
      </w:r>
      <w:r w:rsidRPr="00722FAC">
        <w:rPr>
          <w:rFonts w:eastAsia="MS PGothic"/>
          <w:color w:val="0563C1"/>
          <w:szCs w:val="24"/>
        </w:rPr>
        <w:instrText>インスタンス</w:instrText>
      </w:r>
      <w:r w:rsidRPr="00722FAC">
        <w:rPr>
          <w:rFonts w:eastAsia="MS PGothic"/>
          <w:color w:val="0563C1"/>
          <w:szCs w:val="24"/>
        </w:rPr>
        <w:fldChar w:fldCharType="end"/>
      </w:r>
      <w:r w:rsidRPr="00722FAC">
        <w:rPr>
          <w:rFonts w:eastAsia="MS PGothic"/>
          <w:color w:val="0563C1"/>
          <w:szCs w:val="24"/>
        </w:rPr>
        <w:instrText>を複製することにより作成されるソフトウェアのイメージを意味します。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インスタンス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を実行することができます。お客様による障害復旧サーバーでのソフトウェアの使用には、本ソフトウェアのライセンス条項および以下の制限が適用されます。</w:t>
      </w:r>
    </w:p>
    <w:p w14:paraId="7EF438C0" w14:textId="77777777" w:rsidR="00A35FDB" w:rsidRPr="00E645F1" w:rsidRDefault="00A35FDB" w:rsidP="00A35FDB">
      <w:pPr>
        <w:pStyle w:val="ProductList-Body"/>
        <w:tabs>
          <w:tab w:val="clear" w:pos="360"/>
          <w:tab w:val="clear" w:pos="720"/>
          <w:tab w:val="clear" w:pos="1080"/>
        </w:tabs>
        <w:rPr>
          <w:rFonts w:eastAsia="MS PGothic" w:cs="Calibri"/>
        </w:rPr>
      </w:pPr>
    </w:p>
    <w:p w14:paraId="7EF438C1" w14:textId="77777777"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14:paraId="7EF438C2" w14:textId="77777777"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14:paraId="7EF438C3"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14:paraId="7EF438C4"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14:paraId="7EF438C5"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14:paraId="7EF438C6" w14:textId="77777777" w:rsidR="00A35FDB" w:rsidRPr="00E645F1" w:rsidRDefault="00A35FDB" w:rsidP="00A35FDB">
      <w:pPr>
        <w:pStyle w:val="ProductList-Body"/>
        <w:tabs>
          <w:tab w:val="clear" w:pos="360"/>
          <w:tab w:val="clear" w:pos="720"/>
          <w:tab w:val="clear" w:pos="1080"/>
        </w:tabs>
        <w:ind w:left="720"/>
        <w:rPr>
          <w:rFonts w:eastAsia="MS PGothic" w:cs="Calibri"/>
        </w:rPr>
      </w:pPr>
    </w:p>
    <w:p w14:paraId="7EF438C7" w14:textId="77777777"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14:paraId="7EF438C8" w14:textId="77777777"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14:paraId="7EF438C9"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14:paraId="7EF438CA"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14:paraId="7EF438CB"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14:paraId="7EF438CC"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14:paraId="7EF438CD"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8CE" w14:textId="77777777"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14:paraId="7EF438CF" w14:textId="77777777"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14:paraId="7EF438D0"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14:paraId="7EF438D1"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14:paraId="7EF438D2"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14:paraId="7EF438D3"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14:paraId="7EF438D4"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14:paraId="7EF438D5"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14:paraId="7EF438D6"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14:paraId="7EF438D7"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lastRenderedPageBreak/>
        <w:t>上記の障害復旧ワークロードを実行する</w:t>
      </w:r>
    </w:p>
    <w:p w14:paraId="7EF438D8" w14:textId="77777777" w:rsidR="00A35FDB" w:rsidRPr="00E645F1" w:rsidRDefault="00A35FDB" w:rsidP="00A35FDB">
      <w:pPr>
        <w:pStyle w:val="ProductList-Body"/>
        <w:tabs>
          <w:tab w:val="clear" w:pos="360"/>
          <w:tab w:val="clear" w:pos="720"/>
          <w:tab w:val="clear" w:pos="1080"/>
        </w:tabs>
        <w:rPr>
          <w:rFonts w:eastAsia="MS PGothic" w:cs="Calibri"/>
        </w:rPr>
      </w:pPr>
    </w:p>
    <w:p w14:paraId="7EF438D9" w14:textId="77777777"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14:paraId="7EF438D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14:paraId="7EF438DB" w14:textId="77777777" w:rsidR="00A35FDB" w:rsidRPr="00E645F1" w:rsidRDefault="00A35FDB" w:rsidP="00A35FDB">
      <w:pPr>
        <w:pStyle w:val="ProductList-Body"/>
        <w:tabs>
          <w:tab w:val="clear" w:pos="360"/>
          <w:tab w:val="clear" w:pos="720"/>
          <w:tab w:val="clear" w:pos="1080"/>
        </w:tabs>
        <w:rPr>
          <w:rFonts w:eastAsia="MS PGothic" w:cs="Calibri"/>
        </w:rPr>
      </w:pPr>
    </w:p>
    <w:p w14:paraId="7EF438DC" w14:textId="77777777"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14:paraId="7EF438DD"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14:paraId="7EF438DE" w14:textId="77777777" w:rsidR="00A35FDB" w:rsidRPr="00E645F1" w:rsidRDefault="00A35FDB" w:rsidP="00A35FDB">
      <w:pPr>
        <w:pStyle w:val="ProductList-Body"/>
        <w:tabs>
          <w:tab w:val="clear" w:pos="360"/>
          <w:tab w:val="clear" w:pos="720"/>
          <w:tab w:val="clear" w:pos="1080"/>
        </w:tabs>
        <w:rPr>
          <w:rFonts w:eastAsia="MS PGothic" w:cs="Calibri"/>
        </w:rPr>
      </w:pPr>
    </w:p>
    <w:p w14:paraId="7EF438DF" w14:textId="77777777" w:rsidR="003642E3" w:rsidRPr="00722FAC" w:rsidRDefault="003642E3" w:rsidP="003642E3">
      <w:pPr>
        <w:pStyle w:val="ProductList-ClauseHeading"/>
        <w:rPr>
          <w:rFonts w:eastAsia="MS PGothic"/>
          <w:szCs w:val="24"/>
        </w:rPr>
      </w:pPr>
      <w:r w:rsidRPr="00722FAC">
        <w:rPr>
          <w:rFonts w:eastAsia="MS PGothic"/>
          <w:szCs w:val="24"/>
        </w:rPr>
        <w:t xml:space="preserve">8. </w:t>
      </w:r>
      <w:r w:rsidRPr="00722FAC">
        <w:rPr>
          <w:rFonts w:eastAsia="MS PGothic"/>
          <w:szCs w:val="24"/>
        </w:rPr>
        <w:t>制限事項</w:t>
      </w:r>
    </w:p>
    <w:p w14:paraId="7EF438E0" w14:textId="77777777" w:rsidR="003642E3" w:rsidRPr="00722FAC" w:rsidRDefault="003642E3" w:rsidP="003642E3">
      <w:pPr>
        <w:pStyle w:val="ProductList-Body"/>
        <w:tabs>
          <w:tab w:val="clear" w:pos="360"/>
          <w:tab w:val="clear" w:pos="720"/>
          <w:tab w:val="clear" w:pos="1080"/>
        </w:tabs>
        <w:rPr>
          <w:rFonts w:eastAsia="MS PGothic"/>
          <w:szCs w:val="24"/>
        </w:rPr>
      </w:pPr>
      <w:r w:rsidRPr="00722FAC">
        <w:rPr>
          <w:rFonts w:eastAsia="MS PGothic"/>
          <w:szCs w:val="24"/>
        </w:rPr>
        <w:t>お客様は、マイクロソフトにより明示的に許可されている場合を除き、ソフトウェアをレンタルし、本製品の技術的制限または本製品のドキュメントに記載された制限を回避し、または</w:t>
      </w:r>
      <w:r w:rsidRPr="00722FAC">
        <w:rPr>
          <w:rFonts w:eastAsia="MS PGothic"/>
          <w:szCs w:val="24"/>
        </w:rPr>
        <w:t xml:space="preserve"> (</w:t>
      </w:r>
      <w:r w:rsidRPr="00722FAC">
        <w:rPr>
          <w:rFonts w:eastAsia="MS PGothic"/>
          <w:szCs w:val="24"/>
        </w:rPr>
        <w:t>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が同一の物理ハードウェア</w:t>
      </w:r>
      <w:r w:rsidRPr="00722FAC">
        <w:rPr>
          <w:rFonts w:eastAsia="MS PGothic"/>
          <w:szCs w:val="24"/>
        </w:rPr>
        <w:t xml:space="preserve"> </w:t>
      </w:r>
      <w:r w:rsidRPr="00722FAC">
        <w:rPr>
          <w:rFonts w:eastAsia="MS PGothic"/>
          <w:szCs w:val="24"/>
        </w:rPr>
        <w:t>システム上に存在する場合であっても</w:t>
      </w:r>
      <w:r w:rsidRPr="00722FAC">
        <w:rPr>
          <w:rFonts w:eastAsia="MS PGothic"/>
          <w:szCs w:val="24"/>
        </w:rPr>
        <w:t xml:space="preserve">) 1 </w:t>
      </w:r>
      <w:r w:rsidRPr="00722FAC">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722FAC">
        <w:rPr>
          <w:rFonts w:eastAsia="MS PGothic"/>
          <w:szCs w:val="24"/>
        </w:rPr>
        <w:t>に基づいて複数の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でまたは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で使用するためにソフトウェアを分離することはできず、また、かかる行為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14:paraId="7EF438E1" w14:textId="77777777" w:rsidR="00A35FDB" w:rsidRPr="00E645F1" w:rsidRDefault="00A35FDB" w:rsidP="00A35FDB">
      <w:pPr>
        <w:pStyle w:val="ProductList-Body"/>
        <w:tabs>
          <w:tab w:val="clear" w:pos="360"/>
          <w:tab w:val="clear" w:pos="720"/>
          <w:tab w:val="clear" w:pos="1080"/>
        </w:tabs>
        <w:rPr>
          <w:rFonts w:eastAsia="MS PGothic" w:cs="Calibri"/>
        </w:rPr>
      </w:pPr>
    </w:p>
    <w:p w14:paraId="7EF438E2" w14:textId="77777777"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14:paraId="7EF438E3"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14:paraId="7EF438E4" w14:textId="77777777" w:rsidR="00A35FDB" w:rsidRPr="00E645F1" w:rsidRDefault="00A35FDB" w:rsidP="00A35FDB">
      <w:pPr>
        <w:pStyle w:val="ProductList-Body"/>
        <w:tabs>
          <w:tab w:val="clear" w:pos="360"/>
          <w:tab w:val="clear" w:pos="720"/>
          <w:tab w:val="clear" w:pos="1080"/>
        </w:tabs>
        <w:rPr>
          <w:rFonts w:eastAsia="MS PGothic" w:cs="Calibri"/>
        </w:rPr>
      </w:pPr>
    </w:p>
    <w:p w14:paraId="7EF438E5"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14:paraId="7EF438E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14:paraId="7EF438E7" w14:textId="77777777" w:rsidR="00A35FDB" w:rsidRPr="00E645F1" w:rsidRDefault="00A35FDB" w:rsidP="00A35FDB">
      <w:pPr>
        <w:pStyle w:val="ProductList-Body"/>
        <w:tabs>
          <w:tab w:val="clear" w:pos="360"/>
          <w:tab w:val="clear" w:pos="720"/>
          <w:tab w:val="clear" w:pos="1080"/>
        </w:tabs>
        <w:rPr>
          <w:rFonts w:eastAsia="MS PGothic" w:cs="Calibri"/>
        </w:rPr>
      </w:pPr>
    </w:p>
    <w:p w14:paraId="7EF438E8"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14:paraId="7EF438E9"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14:paraId="7EF438EA"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8EB"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14:paraId="7EF438EC"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14:paraId="7EF438ED" w14:textId="77777777" w:rsidR="00A35FDB" w:rsidRPr="00E645F1" w:rsidRDefault="00A35FDB" w:rsidP="00A35FDB">
      <w:pPr>
        <w:pStyle w:val="ProductList-Body"/>
        <w:tabs>
          <w:tab w:val="clear" w:pos="360"/>
          <w:tab w:val="clear" w:pos="720"/>
          <w:tab w:val="clear" w:pos="1080"/>
        </w:tabs>
        <w:rPr>
          <w:rFonts w:eastAsia="MS PGothic" w:cs="Calibri"/>
        </w:rPr>
      </w:pPr>
    </w:p>
    <w:p w14:paraId="7EF438EE" w14:textId="77777777" w:rsidR="00A35FDB" w:rsidRPr="00E645F1" w:rsidRDefault="00AA32A7" w:rsidP="00A35FDB">
      <w:pPr>
        <w:pStyle w:val="ProductList-ClauseHeading"/>
        <w:tabs>
          <w:tab w:val="clear" w:pos="360"/>
          <w:tab w:val="clear" w:pos="720"/>
          <w:tab w:val="clear" w:pos="1080"/>
        </w:tabs>
        <w:rPr>
          <w:rFonts w:eastAsia="MS PGothic" w:cs="Calibri"/>
        </w:rPr>
      </w:pPr>
      <w:bookmarkStart w:id="24"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14:paraId="7EF438EF" w14:textId="77777777"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14:paraId="7EF438F0" w14:textId="77777777" w:rsidR="00A35FDB" w:rsidRPr="00E645F1" w:rsidRDefault="00A35FDB" w:rsidP="00A35FDB">
      <w:pPr>
        <w:pStyle w:val="ProductList-Body"/>
        <w:rPr>
          <w:rFonts w:eastAsia="MS PGothic" w:cs="Calibri"/>
        </w:rPr>
      </w:pPr>
    </w:p>
    <w:p w14:paraId="7EF438F1" w14:textId="77777777"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14:paraId="7EF438F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14:paraId="7EF438F3" w14:textId="77777777" w:rsidR="00A35FDB" w:rsidRPr="00E645F1" w:rsidRDefault="00A35FDB" w:rsidP="00A35FDB">
      <w:pPr>
        <w:pStyle w:val="ProductList-Body"/>
        <w:rPr>
          <w:rFonts w:eastAsia="MS PGothic" w:cs="Calibri"/>
        </w:rPr>
      </w:pPr>
    </w:p>
    <w:bookmarkEnd w:id="24"/>
    <w:p w14:paraId="7EF438F4"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14:paraId="7EF438F5"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18">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19">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14:paraId="7EF438F6" w14:textId="77777777" w:rsidR="0060741B" w:rsidRDefault="0060741B" w:rsidP="00A35FDB">
      <w:pPr>
        <w:pStyle w:val="ProductList-Body"/>
        <w:tabs>
          <w:tab w:val="clear" w:pos="360"/>
          <w:tab w:val="clear" w:pos="720"/>
          <w:tab w:val="clear" w:pos="1080"/>
        </w:tabs>
        <w:ind w:left="360"/>
        <w:rPr>
          <w:rFonts w:eastAsia="MS PGothic" w:cs="Calibri"/>
        </w:rPr>
      </w:pPr>
    </w:p>
    <w:p w14:paraId="7EF438F7" w14:textId="77777777" w:rsidR="00A35FDB" w:rsidRPr="0060741B" w:rsidRDefault="0060741B" w:rsidP="00596654">
      <w:pPr>
        <w:tabs>
          <w:tab w:val="left" w:pos="922"/>
          <w:tab w:val="left" w:pos="2482"/>
        </w:tabs>
      </w:pPr>
      <w:r>
        <w:tab/>
      </w:r>
      <w:r w:rsidR="00596654">
        <w:tab/>
      </w:r>
    </w:p>
    <w:p w14:paraId="7EF438F8" w14:textId="77777777"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lastRenderedPageBreak/>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14:paraId="7EF438F9" w14:textId="77777777" w:rsidR="00A35FDB"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0">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14:paraId="7EF438FA" w14:textId="77777777" w:rsidR="00D82356" w:rsidRDefault="00D82356" w:rsidP="00A35FDB">
      <w:pPr>
        <w:pStyle w:val="ProductList-Body"/>
        <w:tabs>
          <w:tab w:val="clear" w:pos="360"/>
          <w:tab w:val="clear" w:pos="720"/>
          <w:tab w:val="clear" w:pos="1080"/>
        </w:tabs>
        <w:ind w:left="360"/>
        <w:rPr>
          <w:rFonts w:eastAsia="MS PGothic" w:cs="Calibri"/>
        </w:rPr>
      </w:pPr>
    </w:p>
    <w:p w14:paraId="7EF438FB" w14:textId="77777777" w:rsidR="00D82356" w:rsidRPr="006F2D47" w:rsidRDefault="00D82356" w:rsidP="00D82356">
      <w:pPr>
        <w:pStyle w:val="ProductList-BodyIndented"/>
        <w:rPr>
          <w:rFonts w:eastAsia="MS PGothic"/>
        </w:rPr>
      </w:pPr>
      <w:r w:rsidRPr="006F2D47">
        <w:rPr>
          <w:rFonts w:eastAsia="MS PGothic"/>
          <w:b/>
          <w:color w:val="0072C6"/>
        </w:rPr>
        <w:t xml:space="preserve">11.4 </w:t>
      </w:r>
      <w:r w:rsidRPr="006F2D47">
        <w:rPr>
          <w:rFonts w:eastAsia="MS PGothic"/>
          <w:b/>
          <w:color w:val="0072C6"/>
        </w:rPr>
        <w:t>マルウェア対策</w:t>
      </w:r>
    </w:p>
    <w:p w14:paraId="7EF438FC" w14:textId="77777777" w:rsidR="00D82356" w:rsidRPr="006F2D47" w:rsidRDefault="00D82356" w:rsidP="00D82356">
      <w:pPr>
        <w:pStyle w:val="ProductList-BodyIndented"/>
        <w:rPr>
          <w:rFonts w:eastAsia="MS PGothic"/>
        </w:rPr>
      </w:pPr>
      <w:r w:rsidRPr="006F2D47">
        <w:rPr>
          <w:rFonts w:eastAsia="MS PGothic"/>
        </w:rPr>
        <w:t>マイクロソフトはお客様のデバイスをマルウェアから保護する重要性を認識しています。本ソフトウェアでは、他の対策機能がインストールされていないか有効期限が切れている場合、マルウェア対策機能が有効になります。有効にするにあたって、他のマルウェア対策ソフトウェアは無効になるか、削除が必要になる場合があります。</w:t>
      </w:r>
    </w:p>
    <w:p w14:paraId="7EF438FD" w14:textId="77777777" w:rsidR="00A35FDB" w:rsidRPr="00E645F1" w:rsidRDefault="00A35FDB" w:rsidP="00A35FDB">
      <w:pPr>
        <w:pStyle w:val="ProductList-Body"/>
        <w:tabs>
          <w:tab w:val="clear" w:pos="360"/>
          <w:tab w:val="clear" w:pos="720"/>
          <w:tab w:val="clear" w:pos="1080"/>
        </w:tabs>
        <w:rPr>
          <w:rFonts w:eastAsia="MS PGothic" w:cs="Calibri"/>
          <w:b/>
          <w:color w:val="00188F"/>
        </w:rPr>
      </w:pPr>
    </w:p>
    <w:p w14:paraId="7EF438FE"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14:paraId="7EF438FF"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14:paraId="7EF43900" w14:textId="77777777" w:rsidR="00A35FDB" w:rsidRPr="00E645F1" w:rsidRDefault="00A35FDB" w:rsidP="00A35FDB">
      <w:pPr>
        <w:pStyle w:val="ProductList-Body"/>
        <w:tabs>
          <w:tab w:val="clear" w:pos="360"/>
          <w:tab w:val="clear" w:pos="720"/>
          <w:tab w:val="clear" w:pos="1080"/>
        </w:tabs>
        <w:rPr>
          <w:rFonts w:eastAsia="MS PGothic" w:cs="Calibri"/>
        </w:rPr>
      </w:pPr>
    </w:p>
    <w:p w14:paraId="7EF43901" w14:textId="77777777" w:rsidR="00A35FDB" w:rsidRPr="00E645F1" w:rsidRDefault="00AA32A7" w:rsidP="00A35FDB">
      <w:pPr>
        <w:pStyle w:val="ProductList-Body"/>
        <w:tabs>
          <w:tab w:val="clear" w:pos="360"/>
          <w:tab w:val="clear" w:pos="720"/>
          <w:tab w:val="clear" w:pos="1080"/>
        </w:tabs>
        <w:rPr>
          <w:rFonts w:eastAsia="MS PGothic" w:cs="Calibri"/>
          <w:color w:val="00188F"/>
        </w:rPr>
      </w:pPr>
      <w:bookmarkStart w:id="25"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5"/>
    <w:p w14:paraId="7EF4390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14:paraId="7EF43903" w14:textId="77777777" w:rsidR="00A35FDB" w:rsidRPr="00E645F1" w:rsidRDefault="00A35FDB" w:rsidP="00A35FDB">
      <w:pPr>
        <w:pStyle w:val="ProductList-Body"/>
        <w:tabs>
          <w:tab w:val="clear" w:pos="360"/>
          <w:tab w:val="clear" w:pos="720"/>
          <w:tab w:val="clear" w:pos="1080"/>
        </w:tabs>
        <w:rPr>
          <w:rFonts w:eastAsia="MS PGothic" w:cs="Calibri"/>
        </w:rPr>
      </w:pPr>
    </w:p>
    <w:p w14:paraId="7EF43904" w14:textId="77777777"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BenchmarkTesting"/>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bookmarkEnd w:id="26"/>
    <w:p w14:paraId="7EF43905" w14:textId="77777777" w:rsidR="00D82356" w:rsidRPr="006F2D47" w:rsidRDefault="00D82356" w:rsidP="00D82356">
      <w:pPr>
        <w:pStyle w:val="ProductList-Body"/>
        <w:tabs>
          <w:tab w:val="clear" w:pos="360"/>
          <w:tab w:val="clear" w:pos="720"/>
          <w:tab w:val="clear" w:pos="1080"/>
        </w:tabs>
        <w:rPr>
          <w:rFonts w:eastAsia="MS PGothic"/>
        </w:rPr>
      </w:pPr>
      <w:r w:rsidRPr="006F2D47">
        <w:rPr>
          <w:rFonts w:eastAsia="MS PGothic"/>
        </w:rPr>
        <w:t>お客様は、マイクロソフトの事前の書面による許可がない場合、</w:t>
      </w:r>
      <w:r w:rsidRPr="00310586">
        <w:fldChar w:fldCharType="begin"/>
      </w:r>
      <w:r w:rsidRPr="00310586">
        <w:instrText>AutoTextList  \s NoStyle \t "</w:instrText>
      </w:r>
      <w:r w:rsidRPr="006064EF">
        <w:rPr>
          <w:rFonts w:ascii="MS PGothic" w:eastAsia="MS PGothic" w:hAnsi="MS PGothic" w:cs="MS Gothic" w:hint="eastAsia"/>
        </w:rPr>
        <w:instrText>サーバーとは、サーバー</w:instrText>
      </w:r>
      <w:r w:rsidRPr="006064EF">
        <w:rPr>
          <w:rFonts w:ascii="MS PGothic" w:eastAsia="MS PGothic" w:hAnsi="MS PGothic"/>
        </w:rPr>
        <w:instrText xml:space="preserve"> </w:instrText>
      </w:r>
      <w:r w:rsidRPr="006064EF">
        <w:rPr>
          <w:rFonts w:ascii="MS PGothic" w:eastAsia="MS PGothic" w:hAnsi="MS PGothic" w:cs="MS Gothic" w:hint="eastAsia"/>
        </w:rPr>
        <w:instrText>ソフトウェアを実行することができる物理ハードウェア</w:instrText>
      </w:r>
      <w:r w:rsidRPr="006064EF">
        <w:rPr>
          <w:rFonts w:ascii="MS PGothic" w:eastAsia="MS PGothic" w:hAnsi="MS PGothic"/>
        </w:rPr>
        <w:instrText xml:space="preserve"> </w:instrText>
      </w:r>
      <w:r w:rsidRPr="006064EF">
        <w:rPr>
          <w:rFonts w:ascii="MS PGothic" w:eastAsia="MS PGothic" w:hAnsi="MS PGothic" w:cs="MS Gothic" w:hint="eastAsia"/>
        </w:rPr>
        <w:instrText>システムを意味します。</w:instrText>
      </w:r>
      <w:r w:rsidRPr="00310586">
        <w:instrText>"</w:instrText>
      </w:r>
      <w:r w:rsidRPr="00310586">
        <w:fldChar w:fldCharType="separate"/>
      </w:r>
      <w:r w:rsidRPr="006064EF">
        <w:rPr>
          <w:rFonts w:ascii="MS PGothic" w:eastAsia="MS PGothic" w:hAnsi="MS PGothic"/>
        </w:rPr>
        <w:t>サーバー</w:t>
      </w:r>
      <w:r w:rsidRPr="00310586">
        <w:fldChar w:fldCharType="end"/>
      </w:r>
      <w:r w:rsidRPr="006F2D47">
        <w:rPr>
          <w:rFonts w:eastAsia="MS PGothic"/>
        </w:rPr>
        <w:t>製品のベンチマーク</w:t>
      </w:r>
      <w:r w:rsidRPr="006F2D47">
        <w:rPr>
          <w:rFonts w:eastAsia="MS PGothic"/>
        </w:rPr>
        <w:t xml:space="preserve"> </w:t>
      </w:r>
      <w:r w:rsidRPr="006F2D47">
        <w:rPr>
          <w:rFonts w:eastAsia="MS PGothic"/>
        </w:rPr>
        <w:t>テストの結果を第三者に対して開示することはできません。この制限は</w:t>
      </w:r>
      <w:r w:rsidRPr="006F2D47">
        <w:rPr>
          <w:rFonts w:eastAsia="MS PGothic"/>
        </w:rPr>
        <w:t xml:space="preserve"> .NET Framework </w:t>
      </w:r>
      <w:r w:rsidRPr="006F2D47">
        <w:rPr>
          <w:rFonts w:eastAsia="MS PGothic"/>
        </w:rPr>
        <w:t>には適用されません。</w:t>
      </w:r>
    </w:p>
    <w:p w14:paraId="7EF43906" w14:textId="77777777" w:rsidR="00A35FDB" w:rsidRPr="00E645F1" w:rsidRDefault="00A35FDB" w:rsidP="00A35FDB">
      <w:pPr>
        <w:pStyle w:val="ProductList-Body"/>
        <w:tabs>
          <w:tab w:val="clear" w:pos="360"/>
          <w:tab w:val="clear" w:pos="720"/>
          <w:tab w:val="clear" w:pos="1080"/>
        </w:tabs>
        <w:rPr>
          <w:rFonts w:eastAsia="MS PGothic" w:cs="Calibri"/>
        </w:rPr>
      </w:pPr>
    </w:p>
    <w:p w14:paraId="7EF43907" w14:textId="77777777"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14:paraId="7EF43908" w14:textId="77777777"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14:paraId="7EF43909" w14:textId="77777777" w:rsidR="00A35FDB" w:rsidRPr="00E645F1" w:rsidRDefault="00A35FDB" w:rsidP="00A35FDB">
      <w:pPr>
        <w:pStyle w:val="ProductList-Body"/>
        <w:rPr>
          <w:rFonts w:eastAsia="MS PGothic" w:cs="Calibri"/>
        </w:rPr>
      </w:pPr>
    </w:p>
    <w:p w14:paraId="7EF4390A"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14:paraId="7EF4390B" w14:textId="77777777"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14:paraId="7EF4390C" w14:textId="77777777" w:rsidR="00A35FDB" w:rsidRPr="00E645F1" w:rsidRDefault="00A35FDB" w:rsidP="00A35FDB">
      <w:pPr>
        <w:pStyle w:val="ProductList-Body"/>
        <w:rPr>
          <w:rFonts w:eastAsia="MS PGothic" w:cs="Calibri"/>
        </w:rPr>
      </w:pPr>
    </w:p>
    <w:p w14:paraId="7EF4390D"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14:paraId="7EF4390E"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14:paraId="7EF4390F" w14:textId="77777777" w:rsidR="00A35FDB" w:rsidRPr="00E645F1" w:rsidRDefault="00A35FDB" w:rsidP="00A35FDB">
      <w:pPr>
        <w:pStyle w:val="ProductList-Body"/>
        <w:tabs>
          <w:tab w:val="clear" w:pos="360"/>
          <w:tab w:val="clear" w:pos="720"/>
          <w:tab w:val="clear" w:pos="1080"/>
        </w:tabs>
        <w:rPr>
          <w:rFonts w:eastAsia="MS PGothic" w:cs="Calibri"/>
        </w:rPr>
      </w:pPr>
    </w:p>
    <w:p w14:paraId="7EF43910"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14:paraId="7EF43911" w14:textId="77777777"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14:paraId="7EF43912" w14:textId="77777777" w:rsidR="00A35FDB" w:rsidRPr="00E645F1" w:rsidRDefault="00A35FDB" w:rsidP="00A35FDB">
      <w:pPr>
        <w:pStyle w:val="ProductList-Body"/>
        <w:rPr>
          <w:rFonts w:eastAsia="MS PGothic" w:cs="Calibri"/>
        </w:rPr>
      </w:pPr>
    </w:p>
    <w:p w14:paraId="7EF43913"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14:paraId="7EF43914"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14:paraId="7EF43915" w14:textId="77777777" w:rsidR="00A35FDB" w:rsidRPr="00E645F1" w:rsidRDefault="00A35FDB" w:rsidP="00A35FDB">
      <w:pPr>
        <w:pStyle w:val="ProductList-Body"/>
        <w:tabs>
          <w:tab w:val="clear" w:pos="360"/>
          <w:tab w:val="clear" w:pos="720"/>
          <w:tab w:val="clear" w:pos="1080"/>
        </w:tabs>
        <w:rPr>
          <w:rFonts w:eastAsia="MS PGothic" w:cs="Calibri"/>
        </w:rPr>
      </w:pPr>
    </w:p>
    <w:p w14:paraId="7EF43916" w14:textId="77777777"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14:paraId="7EF4391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14:paraId="7EF43918"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14:paraId="7EF43919"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lastRenderedPageBreak/>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14:paraId="7EF4391A"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14:paraId="7EF4391B"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14:paraId="7EF4391C" w14:textId="77777777" w:rsidR="00A35FDB" w:rsidRPr="00E645F1" w:rsidRDefault="00A35FDB" w:rsidP="00A35FDB">
      <w:pPr>
        <w:pStyle w:val="ProductList-Body"/>
        <w:tabs>
          <w:tab w:val="clear" w:pos="360"/>
          <w:tab w:val="clear" w:pos="720"/>
          <w:tab w:val="clear" w:pos="1080"/>
        </w:tabs>
        <w:rPr>
          <w:rFonts w:eastAsia="MS PGothic" w:cs="Calibri"/>
        </w:rPr>
      </w:pPr>
    </w:p>
    <w:p w14:paraId="7EF4391D" w14:textId="77777777" w:rsidR="003642E3" w:rsidRPr="00722FAC" w:rsidRDefault="003642E3" w:rsidP="003642E3">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19.2 </w:t>
      </w:r>
      <w:r w:rsidRPr="00722FAC">
        <w:rPr>
          <w:rFonts w:eastAsia="MS PGothic"/>
          <w:b/>
          <w:color w:val="0072C6"/>
          <w:szCs w:val="24"/>
        </w:rPr>
        <w:t>再頒布の条件</w:t>
      </w:r>
    </w:p>
    <w:p w14:paraId="7EF4391E" w14:textId="77777777" w:rsidR="003642E3" w:rsidRPr="00722FAC" w:rsidRDefault="003642E3" w:rsidP="003642E3">
      <w:pPr>
        <w:pStyle w:val="ProductList-Body"/>
        <w:tabs>
          <w:tab w:val="clear" w:pos="360"/>
          <w:tab w:val="clear" w:pos="720"/>
          <w:tab w:val="clear" w:pos="1080"/>
        </w:tabs>
        <w:ind w:left="360"/>
        <w:rPr>
          <w:rFonts w:eastAsia="MS PGothic"/>
          <w:szCs w:val="24"/>
        </w:rPr>
      </w:pPr>
      <w:r w:rsidRPr="00722FAC">
        <w:rPr>
          <w:rFonts w:eastAsia="MS PGothic"/>
          <w:szCs w:val="24"/>
        </w:rPr>
        <w:t>お客様は、再頒布可能コードを頒布する場合、以下の条件に従わなければなりません。</w:t>
      </w:r>
    </w:p>
    <w:p w14:paraId="7EF4391F"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お客様のプログラムが再頒布可能コードに重要かつ主要な機能を提供する場合、お客様のプログラムと共にのみ頒布すること。</w:t>
      </w:r>
    </w:p>
    <w:p w14:paraId="7EF43920"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頒布者および外部のエンド</w:t>
      </w:r>
      <w:r w:rsidRPr="00722FAC">
        <w:rPr>
          <w:rFonts w:eastAsia="MS PGothic"/>
          <w:szCs w:val="24"/>
        </w:rPr>
        <w:t xml:space="preserve"> </w:t>
      </w:r>
      <w:r w:rsidRPr="00722FAC">
        <w:rPr>
          <w:rFonts w:eastAsia="MS PGothic"/>
          <w:szCs w:val="24"/>
        </w:rPr>
        <w:t>ユーザーに、お客様のボリューム</w:t>
      </w:r>
      <w:r w:rsidRPr="00722FAC">
        <w:rPr>
          <w:rFonts w:eastAsia="MS PGothic"/>
          <w:szCs w:val="24"/>
        </w:rPr>
        <w:t xml:space="preserve"> </w:t>
      </w:r>
      <w:r w:rsidRPr="00722FAC">
        <w:rPr>
          <w:rFonts w:eastAsia="MS PGothic"/>
          <w:szCs w:val="24"/>
        </w:rPr>
        <w:t>ライセンス契約</w:t>
      </w:r>
      <w:r w:rsidRPr="00722FAC">
        <w:rPr>
          <w:rFonts w:eastAsia="MS PGothic"/>
          <w:szCs w:val="24"/>
        </w:rPr>
        <w:t xml:space="preserve"> (SPUR </w:t>
      </w:r>
      <w:r w:rsidRPr="00722FAC">
        <w:rPr>
          <w:rFonts w:eastAsia="MS PGothic"/>
          <w:szCs w:val="24"/>
        </w:rPr>
        <w:t>を含みます</w:t>
      </w:r>
      <w:r w:rsidRPr="00722FAC">
        <w:rPr>
          <w:rFonts w:eastAsia="MS PGothic"/>
          <w:szCs w:val="24"/>
        </w:rPr>
        <w:t xml:space="preserve">) </w:t>
      </w:r>
      <w:r w:rsidRPr="00722FAC">
        <w:rPr>
          <w:rFonts w:eastAsia="MS PGothic"/>
          <w:szCs w:val="24"/>
        </w:rPr>
        <w:t>と同等以上に再頒布可能コードを保護する条項に同意するよう要求すること。</w:t>
      </w:r>
    </w:p>
    <w:p w14:paraId="7EF43921" w14:textId="77777777" w:rsidR="003642E3" w:rsidRPr="00722FAC" w:rsidRDefault="003642E3" w:rsidP="003642E3">
      <w:pPr>
        <w:pStyle w:val="ProductList-Body"/>
        <w:numPr>
          <w:ilvl w:val="0"/>
          <w:numId w:val="2"/>
        </w:numPr>
        <w:tabs>
          <w:tab w:val="clear" w:pos="360"/>
          <w:tab w:val="clear" w:pos="720"/>
          <w:tab w:val="clear" w:pos="1080"/>
        </w:tabs>
        <w:rPr>
          <w:rFonts w:eastAsia="MS PGothic"/>
          <w:szCs w:val="24"/>
        </w:rPr>
      </w:pPr>
      <w:r w:rsidRPr="00722FAC">
        <w:rPr>
          <w:rFonts w:eastAsia="MS PGothic"/>
          <w:szCs w:val="24"/>
        </w:rPr>
        <w:t>請求がお客様のプログラムに含まれる再頒布可能コードのみに基づく場合を除き、お客様のプログラムの頒布または使用に関する請求</w:t>
      </w:r>
      <w:r w:rsidRPr="00722FAC">
        <w:rPr>
          <w:rFonts w:eastAsia="MS PGothic"/>
          <w:szCs w:val="24"/>
        </w:rPr>
        <w:t xml:space="preserve"> (</w:t>
      </w:r>
      <w:r w:rsidRPr="00722FAC">
        <w:rPr>
          <w:rFonts w:eastAsia="MS PGothic"/>
          <w:szCs w:val="24"/>
        </w:rPr>
        <w:t>弁護士費用を含みます</w:t>
      </w:r>
      <w:r w:rsidRPr="00722FAC">
        <w:rPr>
          <w:rFonts w:eastAsia="MS PGothic"/>
          <w:szCs w:val="24"/>
        </w:rPr>
        <w:t xml:space="preserve">) </w:t>
      </w:r>
      <w:r w:rsidRPr="00722FAC">
        <w:rPr>
          <w:rFonts w:eastAsia="MS PGothic"/>
          <w:szCs w:val="24"/>
        </w:rPr>
        <w:t>について、マイクロソフトを免責、防御および補償すること。</w:t>
      </w:r>
    </w:p>
    <w:p w14:paraId="7EF43922" w14:textId="77777777" w:rsidR="00A35FDB" w:rsidRPr="00E645F1" w:rsidRDefault="00A35FDB" w:rsidP="00A35FDB">
      <w:pPr>
        <w:pStyle w:val="ProductList-Body"/>
        <w:tabs>
          <w:tab w:val="clear" w:pos="360"/>
          <w:tab w:val="clear" w:pos="720"/>
          <w:tab w:val="clear" w:pos="1080"/>
        </w:tabs>
        <w:rPr>
          <w:rFonts w:eastAsia="MS PGothic" w:cs="Calibri"/>
        </w:rPr>
      </w:pPr>
    </w:p>
    <w:p w14:paraId="7EF43923" w14:textId="77777777"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14:paraId="7EF4392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14:paraId="7EF43925"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14:paraId="7EF43926"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14:paraId="7EF43927"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14:paraId="7EF43928" w14:textId="77777777" w:rsidR="00A35FDB"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_Toc433614777"/>
    <w:bookmarkStart w:id="28" w:name="LicenseTerms_LicenseModel"/>
    <w:p w14:paraId="7EF43929"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2A" w14:textId="77777777" w:rsidR="00A35FDB" w:rsidRPr="00E645F1" w:rsidRDefault="00AA32A7" w:rsidP="00A35FDB">
      <w:pPr>
        <w:pStyle w:val="ProductList-OfferingGroupHeading"/>
        <w:spacing w:after="0"/>
        <w:outlineLvl w:val="1"/>
        <w:rPr>
          <w:rFonts w:ascii="Calibri" w:hAnsi="Calibri" w:cs="Calibri"/>
        </w:rPr>
      </w:pPr>
      <w:bookmarkStart w:id="29" w:name="_Toc48202366"/>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7"/>
      <w:bookmarkEnd w:id="29"/>
    </w:p>
    <w:bookmarkEnd w:id="28"/>
    <w:p w14:paraId="7EF4392B"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14:paraId="7EF4392C" w14:textId="77777777" w:rsidR="00A35FDB" w:rsidRPr="00E645F1" w:rsidRDefault="00A35FDB" w:rsidP="00A35FDB">
      <w:pPr>
        <w:pStyle w:val="ProductList-Body"/>
        <w:tabs>
          <w:tab w:val="clear" w:pos="360"/>
          <w:tab w:val="clear" w:pos="720"/>
          <w:tab w:val="clear" w:pos="1080"/>
        </w:tabs>
        <w:rPr>
          <w:rFonts w:eastAsia="MS PGothic" w:cs="Calibri"/>
        </w:rPr>
      </w:pPr>
    </w:p>
    <w:p w14:paraId="7EF4392D" w14:textId="77777777" w:rsidR="003642E3" w:rsidRPr="00722FAC" w:rsidRDefault="003642E3" w:rsidP="003642E3">
      <w:pPr>
        <w:pStyle w:val="ProductList-Offering2Heading"/>
        <w:outlineLvl w:val="2"/>
        <w:rPr>
          <w:rFonts w:ascii="Calibri" w:hAnsi="Calibri"/>
          <w:szCs w:val="24"/>
        </w:rPr>
      </w:pPr>
      <w:bookmarkStart w:id="30" w:name="LicenseTerms_LicenseModel_PerProcessor"/>
      <w:bookmarkStart w:id="31" w:name="LicenseTErms_LicenseModel_PerCore"/>
      <w:bookmarkStart w:id="32" w:name="_Toc48202367"/>
      <w:bookmarkEnd w:id="30"/>
      <w:bookmarkEnd w:id="31"/>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アプリケーション</w:t>
      </w:r>
      <w:r w:rsidRPr="00722FAC">
        <w:rPr>
          <w:rFonts w:ascii="Calibri" w:hAnsi="Calibri"/>
          <w:szCs w:val="24"/>
          <w:lang w:val="ja-JP"/>
        </w:rPr>
        <w:t>)</w:t>
      </w:r>
      <w:bookmarkEnd w:id="32"/>
    </w:p>
    <w:p w14:paraId="7EF4392E" w14:textId="77777777" w:rsidR="003642E3" w:rsidRPr="00722FAC" w:rsidRDefault="003642E3" w:rsidP="003642E3">
      <w:pPr>
        <w:pStyle w:val="ProductList-Body"/>
        <w:rPr>
          <w:rFonts w:eastAsia="MS PGothic"/>
          <w:szCs w:val="24"/>
        </w:rPr>
      </w:pPr>
      <w:r w:rsidRPr="00722FAC">
        <w:rPr>
          <w:rFonts w:eastAsia="MS PGothic"/>
          <w:szCs w:val="24"/>
        </w:rPr>
        <w:t>コア単位</w:t>
      </w:r>
      <w:r w:rsidRPr="00722FAC">
        <w:rPr>
          <w:rFonts w:eastAsia="MS PGothic"/>
          <w:szCs w:val="24"/>
        </w:rPr>
        <w:t xml:space="preserve"> (</w:t>
      </w:r>
      <w:r w:rsidRPr="00722FAC">
        <w:rPr>
          <w:rFonts w:eastAsia="MS PGothic"/>
          <w:szCs w:val="24"/>
        </w:rPr>
        <w:t>アプリケーション</w:t>
      </w:r>
      <w:r w:rsidRPr="00722FAC">
        <w:rPr>
          <w:rFonts w:eastAsia="MS PGothic"/>
          <w:szCs w:val="24"/>
        </w:rPr>
        <w:t xml:space="preserve">) </w:t>
      </w:r>
      <w:r w:rsidRPr="00722FAC">
        <w:rPr>
          <w:rFonts w:eastAsia="MS PGothic"/>
          <w:szCs w:val="24"/>
        </w:rPr>
        <w:t>のライセンス</w:t>
      </w:r>
      <w:r w:rsidRPr="00722FAC">
        <w:rPr>
          <w:rFonts w:eastAsia="MS PGothic"/>
          <w:szCs w:val="24"/>
        </w:rPr>
        <w:t xml:space="preserve"> </w:t>
      </w:r>
      <w:r w:rsidRPr="00722FAC">
        <w:rPr>
          <w:rFonts w:eastAsia="MS PGothic"/>
          <w:szCs w:val="24"/>
        </w:rPr>
        <w:t>モデルに基づく本製品の場合、お客様はライセンスを取得する方法を、</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単位と個々の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単位から選択する必要があります。それぞれの方法について以下に条件を示します。</w:t>
      </w:r>
    </w:p>
    <w:p w14:paraId="7EF4392F" w14:textId="77777777" w:rsidR="003642E3" w:rsidRPr="00722FAC" w:rsidRDefault="003642E3" w:rsidP="003642E3">
      <w:pPr>
        <w:pStyle w:val="ProductList-Body"/>
        <w:rPr>
          <w:rFonts w:eastAsia="MS PGothic"/>
          <w:szCs w:val="24"/>
        </w:rPr>
      </w:pPr>
    </w:p>
    <w:p w14:paraId="7EF43930" w14:textId="77777777" w:rsidR="003642E3" w:rsidRPr="00722FAC" w:rsidRDefault="003642E3" w:rsidP="003642E3">
      <w:pPr>
        <w:pStyle w:val="ProductList-ClauseHeading"/>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 xml:space="preserve">) – </w:t>
      </w:r>
      <w:r w:rsidRPr="00722FAC">
        <w:rPr>
          <w:rFonts w:eastAsia="MS PGothic"/>
          <w:szCs w:val="24"/>
        </w:rPr>
        <w:t>サーバー上の物理コアによるライセンスの取得</w:t>
      </w:r>
    </w:p>
    <w:p w14:paraId="7EF43931"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14:paraId="7EF43932"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4 </w:t>
      </w:r>
      <w:r w:rsidRPr="00722FAC">
        <w:rPr>
          <w:rFonts w:eastAsia="MS PGothic"/>
          <w:szCs w:val="24"/>
        </w:rPr>
        <w:t>つのコア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が必要です。</w:t>
      </w:r>
    </w:p>
    <w:p w14:paraId="7EF43933" w14:textId="77777777" w:rsidR="003642E3" w:rsidRPr="00722FAC" w:rsidRDefault="003642E3" w:rsidP="003642E3">
      <w:pPr>
        <w:pStyle w:val="ProductList-Bullet"/>
        <w:numPr>
          <w:ilvl w:val="0"/>
          <w:numId w:val="8"/>
        </w:numPr>
        <w:rPr>
          <w:rFonts w:eastAsia="MS PGothic"/>
          <w:szCs w:val="24"/>
        </w:rPr>
      </w:pPr>
      <w:r w:rsidRPr="00722FAC">
        <w:rPr>
          <w:rFonts w:eastAsia="MS PGothic"/>
          <w:szCs w:val="24"/>
        </w:rPr>
        <w:t xml:space="preserve">Enterprise Edition </w:t>
      </w:r>
      <w:r w:rsidRPr="00722FAC">
        <w:rPr>
          <w:rFonts w:eastAsia="MS PGothic"/>
          <w:szCs w:val="24"/>
        </w:rPr>
        <w:t>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および任意の数の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14:paraId="7EF43934" w14:textId="77777777" w:rsidR="003642E3" w:rsidRPr="003642E3" w:rsidRDefault="003642E3" w:rsidP="003642E3">
      <w:pPr>
        <w:pStyle w:val="ProductList-Bullet"/>
        <w:numPr>
          <w:ilvl w:val="0"/>
          <w:numId w:val="8"/>
        </w:numPr>
        <w:rPr>
          <w:rFonts w:eastAsia="MS PGothic"/>
          <w:szCs w:val="24"/>
        </w:rPr>
      </w:pPr>
      <w:r w:rsidRPr="00722FAC">
        <w:rPr>
          <w:rFonts w:eastAsia="MS PGothic"/>
          <w:szCs w:val="24"/>
        </w:rPr>
        <w:t>他のエディションについては、お客様は、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でのみ、本サーバー</w:t>
      </w:r>
      <w:r w:rsidRPr="00722FAC">
        <w:rPr>
          <w:rFonts w:eastAsia="MS PGothic"/>
          <w:szCs w:val="24"/>
        </w:rPr>
        <w:t xml:space="preserve"> </w:t>
      </w:r>
      <w:r w:rsidRPr="00722FAC">
        <w:rPr>
          <w:rFonts w:eastAsia="MS PGothic"/>
          <w:szCs w:val="24"/>
        </w:rPr>
        <w:t>ソフトウェアの任意の数の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r w:rsidRPr="003642E3">
        <w:rPr>
          <w:rFonts w:eastAsia="MS PGothic"/>
          <w:szCs w:val="24"/>
        </w:rPr>
        <w:t>。</w:t>
      </w:r>
    </w:p>
    <w:p w14:paraId="7EF43935" w14:textId="77777777" w:rsidR="00A35FDB" w:rsidRPr="00E645F1" w:rsidRDefault="00A35FDB" w:rsidP="00A35FDB">
      <w:pPr>
        <w:pStyle w:val="ProductList-Body"/>
        <w:rPr>
          <w:rFonts w:eastAsia="MS PGothic" w:cs="Calibri"/>
        </w:rPr>
      </w:pPr>
    </w:p>
    <w:p w14:paraId="7EF43936" w14:textId="77777777"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14:paraId="7EF43937"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38"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14:paraId="7EF43939"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14:paraId="7EF4393A" w14:textId="77777777" w:rsidR="00A35FDB" w:rsidRPr="00E645F1" w:rsidRDefault="00A35FDB" w:rsidP="00A35FDB">
      <w:pPr>
        <w:pStyle w:val="ProductList-Body"/>
        <w:rPr>
          <w:rFonts w:eastAsia="MS PGothic" w:cs="Calibri"/>
        </w:rPr>
      </w:pPr>
    </w:p>
    <w:p w14:paraId="7EF4393B" w14:textId="77777777" w:rsidR="003642E3" w:rsidRPr="00722FAC" w:rsidRDefault="003642E3" w:rsidP="003642E3">
      <w:pPr>
        <w:pStyle w:val="ProductList-Offering2Heading"/>
        <w:outlineLvl w:val="2"/>
        <w:rPr>
          <w:rFonts w:ascii="Calibri" w:hAnsi="Calibri"/>
          <w:szCs w:val="24"/>
        </w:rPr>
      </w:pPr>
      <w:bookmarkStart w:id="33" w:name="_Toc48202368"/>
      <w:bookmarkStart w:id="34" w:name="LicenseTerms_LicenseModel_PerCore_Man"/>
      <w:bookmarkStart w:id="35" w:name="_Toc433614778"/>
      <w:bookmarkStart w:id="36" w:name="_Toc429483348"/>
      <w:bookmarkStart w:id="37" w:name="LicenseTerms_LicenseModel_SAL_Server"/>
      <w:bookmarkStart w:id="38" w:name="_Toc433614780"/>
      <w:r w:rsidRPr="00722FAC">
        <w:rPr>
          <w:rFonts w:ascii="Calibri" w:hAnsi="Calibri"/>
          <w:szCs w:val="24"/>
          <w:lang w:val="ja-JP"/>
        </w:rPr>
        <w:t>コア単位</w:t>
      </w:r>
      <w:r w:rsidRPr="00722FAC">
        <w:rPr>
          <w:rFonts w:ascii="Calibri" w:hAnsi="Calibri"/>
          <w:szCs w:val="24"/>
          <w:lang w:val="ja-JP"/>
        </w:rPr>
        <w:t xml:space="preserve"> (</w:t>
      </w:r>
      <w:r w:rsidRPr="00722FAC">
        <w:rPr>
          <w:rFonts w:ascii="Calibri" w:hAnsi="Calibri"/>
          <w:szCs w:val="24"/>
          <w:lang w:val="ja-JP"/>
        </w:rPr>
        <w:t>管理</w:t>
      </w:r>
      <w:r w:rsidRPr="00722FAC">
        <w:rPr>
          <w:rFonts w:ascii="Calibri" w:hAnsi="Calibri"/>
          <w:szCs w:val="24"/>
          <w:lang w:val="ja-JP"/>
        </w:rPr>
        <w:t>)</w:t>
      </w:r>
      <w:bookmarkEnd w:id="33"/>
    </w:p>
    <w:bookmarkEnd w:id="34"/>
    <w:p w14:paraId="7EF4393C" w14:textId="77777777" w:rsidR="003642E3" w:rsidRPr="00722FAC" w:rsidRDefault="003642E3" w:rsidP="003642E3">
      <w:pPr>
        <w:pStyle w:val="ProductList-ClauseHeading"/>
        <w:rPr>
          <w:rFonts w:eastAsia="MS PGothic"/>
          <w:szCs w:val="24"/>
        </w:rPr>
      </w:pPr>
      <w:r w:rsidRPr="00722FAC">
        <w:rPr>
          <w:rFonts w:eastAsia="MS PGothic"/>
          <w:szCs w:val="24"/>
        </w:rPr>
        <w:t>サーバー管理ライセンス</w:t>
      </w:r>
      <w:r w:rsidRPr="00722FAC">
        <w:rPr>
          <w:rFonts w:eastAsia="MS PGothic"/>
          <w:szCs w:val="24"/>
        </w:rPr>
        <w:t xml:space="preserve"> (</w:t>
      </w:r>
      <w:r w:rsidRPr="00722FAC">
        <w:rPr>
          <w:rFonts w:eastAsia="MS PGothic"/>
          <w:szCs w:val="24"/>
        </w:rPr>
        <w:t>コア単位</w:t>
      </w:r>
      <w:r w:rsidRPr="00722FAC">
        <w:rPr>
          <w:rFonts w:eastAsia="MS PGothic"/>
          <w:szCs w:val="24"/>
        </w:rPr>
        <w:t>)</w:t>
      </w:r>
    </w:p>
    <w:p w14:paraId="7EF4393D"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ために、任意の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で本ソフトウェアを使用することができます。</w:t>
      </w:r>
    </w:p>
    <w:p w14:paraId="7EF4393E"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lastRenderedPageBreak/>
        <w:t>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につき最低</w:t>
      </w:r>
      <w:r w:rsidRPr="00722FAC">
        <w:rPr>
          <w:rFonts w:eastAsia="MS PGothic"/>
          <w:szCs w:val="24"/>
        </w:rPr>
        <w:t xml:space="preserve"> 8 </w:t>
      </w:r>
      <w:r w:rsidRPr="00722FAC">
        <w:rPr>
          <w:rFonts w:eastAsia="MS PGothic"/>
          <w:szCs w:val="24"/>
        </w:rPr>
        <w:t>つのライセンスが必要です。</w:t>
      </w:r>
    </w:p>
    <w:p w14:paraId="7EF4393F"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Standard Edition</w:t>
      </w:r>
    </w:p>
    <w:p w14:paraId="7EF43940"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では、本ソフトウェアを使用して、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上で最大</w:t>
      </w:r>
      <w:r w:rsidRPr="00722FAC">
        <w:rPr>
          <w:rFonts w:eastAsia="MS PGothic"/>
          <w:szCs w:val="24"/>
        </w:rPr>
        <w:t xml:space="preserve"> 1 </w:t>
      </w:r>
      <w:r w:rsidRPr="00722FAC">
        <w:rPr>
          <w:rFonts w:eastAsia="MS PGothic"/>
          <w:szCs w:val="24"/>
        </w:rPr>
        <w:t>つの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1"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 xml:space="preserve">Standard Edition </w:t>
      </w:r>
      <w:r w:rsidRPr="00722FAC">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A3913">
        <w:rPr>
          <w:rFonts w:eastAsia="MS PGothic"/>
          <w:szCs w:val="24"/>
        </w:rPr>
        <w:t>のみを目的として</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が使用されている場合、</w:t>
      </w:r>
      <w:r w:rsidRPr="001A3913">
        <w:rPr>
          <w:rFonts w:eastAsia="MS PGothic"/>
          <w:szCs w:val="24"/>
        </w:rPr>
        <w:t xml:space="preserve">(1 </w:t>
      </w:r>
      <w:r w:rsidRPr="001A3913">
        <w:rPr>
          <w:rFonts w:eastAsia="MS PGothic"/>
          <w:szCs w:val="24"/>
        </w:rPr>
        <w:t>つの</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仮想</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とは、仮想ハードウェア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システム上で作動するように構成されている</w:instrText>
      </w:r>
      <w:r w:rsidRPr="001A3913">
        <w:rPr>
          <w:rStyle w:val="ProductList-BodyCha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仮想</w:instrText>
      </w:r>
      <w:r w:rsidRPr="001A3913">
        <w:rPr>
          <w:rFonts w:eastAsia="MS PGothic"/>
          <w:szCs w:val="24"/>
        </w:rPr>
        <w:instrText xml:space="preserve"> OSE </w:instrText>
      </w:r>
      <w:r w:rsidRPr="001A3913">
        <w:rPr>
          <w:rFonts w:eastAsia="MS PGothic"/>
          <w:szCs w:val="24"/>
        </w:rPr>
        <w:instrText>とは、仮想ハードウェア</w:instrText>
      </w:r>
      <w:r w:rsidRPr="001A3913">
        <w:rPr>
          <w:rFonts w:eastAsia="MS PGothic"/>
          <w:szCs w:val="24"/>
        </w:rPr>
        <w:instrText xml:space="preserve"> </w:instrText>
      </w:r>
      <w:r w:rsidRPr="001A3913">
        <w:rPr>
          <w:rFonts w:eastAsia="MS PGothic"/>
          <w:szCs w:val="24"/>
        </w:rPr>
        <w:instrText>システム上で作動するように構成されている</w:instrText>
      </w:r>
      <w:r w:rsidRPr="001A3913">
        <w:rPr>
          <w:rFonts w:eastAsia="MS PGothic"/>
          <w:szCs w:val="24"/>
        </w:rPr>
        <w:instrText xml:space="preserve"> OSE </w:instrText>
      </w:r>
      <w:r w:rsidRPr="001A3913">
        <w:rPr>
          <w:rFonts w:eastAsia="MS PGothic"/>
          <w:szCs w:val="24"/>
        </w:rPr>
        <w:instrText>を意味します。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仮想</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に加えて</w:t>
      </w:r>
      <w:r w:rsidRPr="001A3913">
        <w:rPr>
          <w:rFonts w:eastAsia="MS PGothic"/>
          <w:szCs w:val="24"/>
        </w:rPr>
        <w:t xml:space="preserve">) </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ライセンスを取得したサーバーとは、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製品をダウンロード、インストール、アクセス、および使用する権利を意味します。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License</w:instrText>
      </w:r>
      <w:r w:rsidRPr="001A3913">
        <w:rPr>
          <w:rFonts w:eastAsia="MS PGothic"/>
          <w:color w:val="0563C1"/>
          <w:szCs w:val="24"/>
        </w:rPr>
        <w:fldChar w:fldCharType="end"/>
      </w:r>
      <w:r w:rsidRPr="001A3913">
        <w:rPr>
          <w:rFonts w:eastAsia="MS PGothic"/>
          <w:color w:val="0563C1"/>
          <w:szCs w:val="24"/>
        </w:rPr>
        <w:instrText>が割り当てられた単一の</w:instrText>
      </w:r>
      <w:r w:rsidRPr="001A3913">
        <w:rPr>
          <w:rFonts w:eastAsia="MS PGothic"/>
          <w:color w:val="0563C1"/>
          <w:szCs w:val="24"/>
        </w:rPr>
        <w:fldChar w:fldCharType="begin"/>
      </w:r>
      <w:r w:rsidRPr="001A3913">
        <w:rPr>
          <w:rFonts w:eastAsia="MS PGothic"/>
          <w:color w:val="0563C1"/>
          <w:szCs w:val="24"/>
        </w:rPr>
        <w:instrText>AutoTextList  \s NoStyle \t "</w:instrText>
      </w:r>
      <w:r w:rsidRPr="001A3913">
        <w:rPr>
          <w:rFonts w:eastAsia="MS PGothic"/>
          <w:color w:val="0563C1"/>
          <w:szCs w:val="24"/>
        </w:rPr>
        <w:instrText>サーバー</w:instrText>
      </w:r>
      <w:r w:rsidRPr="001A3913">
        <w:rPr>
          <w:rFonts w:eastAsia="MS PGothic"/>
          <w:color w:val="0563C1"/>
          <w:szCs w:val="24"/>
        </w:rPr>
        <w:instrText xml:space="preserve"> </w:instrText>
      </w:r>
      <w:r w:rsidRPr="001A3913">
        <w:rPr>
          <w:rFonts w:eastAsia="MS PGothic"/>
          <w:color w:val="0563C1"/>
          <w:szCs w:val="24"/>
        </w:rPr>
        <w:instrText>ソフトウェアを実行することができる物理ハードウェア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システムを意味します。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Server</w:instrText>
      </w:r>
      <w:r w:rsidRPr="001A3913">
        <w:rPr>
          <w:rFonts w:eastAsia="MS PGothic"/>
          <w:color w:val="0563C1"/>
          <w:szCs w:val="24"/>
        </w:rPr>
        <w:fldChar w:fldCharType="end"/>
      </w:r>
      <w:r w:rsidRPr="001A3913">
        <w:rPr>
          <w:rFonts w:eastAsia="MS PGothic"/>
          <w:color w:val="0563C1"/>
          <w:szCs w:val="24"/>
        </w:rPr>
        <w:instrText>を意味します。この定義において、ハードウェアのパーティションまたはブレードは、別個のサーバーと見なされます。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ライセンスを取得したサーバー</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Fonts w:eastAsia="MS PGothic"/>
          <w:szCs w:val="24"/>
        </w:rPr>
        <w:t>上で</w:t>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w:instrText>
      </w:r>
      <w:r w:rsidRPr="001A3913">
        <w:rPr>
          <w:rStyle w:val="ProductList-BodyChar"/>
          <w:rFonts w:eastAsia="MS PGothic"/>
          <w:color w:val="0563C1"/>
          <w:szCs w:val="24"/>
        </w:rPr>
        <w:instrText>物理</w:instrText>
      </w:r>
      <w:r w:rsidRPr="001A3913">
        <w:rPr>
          <w:rStyle w:val="ProductList-BodyChar"/>
          <w:rFonts w:eastAsia="MS PGothic"/>
          <w:color w:val="0563C1"/>
          <w:szCs w:val="24"/>
        </w:rPr>
        <w:instrText xml:space="preserve"> OSE </w:instrText>
      </w:r>
      <w:r w:rsidRPr="001A3913">
        <w:rPr>
          <w:rStyle w:val="ProductList-BodyChar"/>
          <w:rFonts w:eastAsia="MS PGothic"/>
          <w:color w:val="0563C1"/>
          <w:szCs w:val="24"/>
        </w:rPr>
        <w:instrText>とは、物理ハードウェア</w:instrText>
      </w:r>
      <w:r w:rsidRPr="001A3913">
        <w:rPr>
          <w:rStyle w:val="ProductList-BodyChar"/>
          <w:rFonts w:eastAsia="MS PGothic"/>
          <w:color w:val="0563C1"/>
          <w:szCs w:val="24"/>
        </w:rPr>
        <w:instrText xml:space="preserve"> </w:instrText>
      </w:r>
      <w:r w:rsidRPr="001A3913">
        <w:rPr>
          <w:rStyle w:val="ProductList-BodyChar"/>
          <w:rFonts w:eastAsia="MS PGothic"/>
          <w:color w:val="0563C1"/>
          <w:szCs w:val="24"/>
        </w:rPr>
        <w:instrText>システム上で直接作動するように構成されている</w:instrText>
      </w:r>
      <w:r w:rsidRPr="001A3913">
        <w:rPr>
          <w:rFonts w:eastAsia="MS PGothic"/>
          <w:color w:val="0563C1"/>
          <w:szCs w:val="24"/>
        </w:rPr>
        <w:instrText xml:space="preserve"> </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インスタンスの全部もしくは一部、または仮想</w:instrText>
      </w:r>
      <w:r w:rsidRPr="001A3913">
        <w:rPr>
          <w:rFonts w:eastAsia="MS PGothic"/>
          <w:color w:val="0563C1"/>
          <w:szCs w:val="24"/>
        </w:rPr>
        <w:instrText xml:space="preserve"> (</w:instrText>
      </w:r>
      <w:r w:rsidRPr="001A3913">
        <w:rPr>
          <w:rFonts w:eastAsia="MS PGothic"/>
          <w:color w:val="0563C1"/>
          <w:szCs w:val="24"/>
        </w:rPr>
        <w:instrText>もしくはエミュレートされた</w:instrText>
      </w:r>
      <w:r w:rsidRPr="001A3913">
        <w:rPr>
          <w:rFonts w:eastAsia="MS PGothic"/>
          <w:color w:val="0563C1"/>
          <w:szCs w:val="24"/>
        </w:rPr>
        <w:instrText xml:space="preserve">) </w:instrText>
      </w:r>
      <w:r w:rsidRPr="001A3913">
        <w:rPr>
          <w:rFonts w:eastAsia="MS PGothic"/>
          <w:color w:val="0563C1"/>
          <w:szCs w:val="24"/>
        </w:rPr>
        <w:instrText>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インスタンスの全部もしくは一部を意味します</w:instrText>
      </w:r>
      <w:r w:rsidRPr="001A3913">
        <w:rPr>
          <w:rFonts w:eastAsia="MS PGothic"/>
          <w:color w:val="0563C1"/>
          <w:szCs w:val="24"/>
        </w:rPr>
        <w:instrText xml:space="preserve"> (</w:instrText>
      </w:r>
      <w:r w:rsidRPr="001A3913">
        <w:rPr>
          <w:rFonts w:eastAsia="MS PGothic"/>
          <w:color w:val="0563C1"/>
          <w:szCs w:val="24"/>
        </w:rPr>
        <w:instrText>完全な定義については用語集を参照してください</w:instrText>
      </w:r>
      <w:r w:rsidRPr="001A3913">
        <w:rPr>
          <w:rFonts w:eastAsia="MS PGothic"/>
          <w:color w:val="0563C1"/>
          <w:szCs w:val="24"/>
        </w:rPr>
        <w:instrText>)</w:instrText>
      </w:r>
      <w:r w:rsidRPr="001A3913">
        <w:rPr>
          <w:rFonts w:eastAsia="MS PGothic"/>
          <w:color w:val="0563C1"/>
          <w:szCs w:val="24"/>
        </w:rPr>
        <w:instrText>。</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w:instrText>
      </w:r>
      <w:r w:rsidRPr="001A3913">
        <w:rPr>
          <w:rFonts w:eastAsia="MS PGothic"/>
          <w:color w:val="0563C1"/>
          <w:szCs w:val="24"/>
        </w:rPr>
        <w:fldChar w:fldCharType="begin"/>
      </w:r>
      <w:r w:rsidRPr="001A3913">
        <w:rPr>
          <w:rFonts w:eastAsia="MS PGothic"/>
          <w:color w:val="0563C1"/>
          <w:szCs w:val="24"/>
        </w:rPr>
        <w:instrText xml:space="preserve">AutoTextList  \s NoStyle \t " </w:instrText>
      </w:r>
      <w:r w:rsidRPr="001A3913">
        <w:rPr>
          <w:rFonts w:eastAsia="MS PGothic"/>
          <w:color w:val="0563C1"/>
          <w:szCs w:val="24"/>
        </w:rPr>
        <w:instrText>物理ハードウェア</w:instrText>
      </w:r>
      <w:r w:rsidRPr="001A3913">
        <w:rPr>
          <w:rFonts w:eastAsia="MS PGothic"/>
          <w:color w:val="0563C1"/>
          <w:szCs w:val="24"/>
        </w:rPr>
        <w:instrText xml:space="preserve"> </w:instrText>
      </w:r>
      <w:r w:rsidRPr="001A3913">
        <w:rPr>
          <w:rFonts w:eastAsia="MS PGothic"/>
          <w:color w:val="0563C1"/>
          <w:szCs w:val="24"/>
        </w:rPr>
        <w:instrText>システム上で直接作動するように構成されている</w:instrText>
      </w:r>
      <w:r w:rsidRPr="001A3913">
        <w:rPr>
          <w:rFonts w:eastAsia="MS PGothic"/>
          <w:color w:val="0563C1"/>
          <w:szCs w:val="24"/>
        </w:rPr>
        <w:instrText xml:space="preserve"> OSE </w:instrText>
      </w:r>
      <w:r w:rsidRPr="001A3913">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color w:val="0563C1"/>
          <w:szCs w:val="24"/>
        </w:rPr>
        <w:instrText xml:space="preserve"> </w:instrText>
      </w:r>
      <w:r w:rsidRPr="001A3913">
        <w:rPr>
          <w:rFonts w:eastAsia="MS PGothic"/>
          <w:color w:val="0563C1"/>
          <w:szCs w:val="24"/>
        </w:rPr>
        <w:instrText>システム</w:instrText>
      </w:r>
      <w:r w:rsidRPr="001A3913">
        <w:rPr>
          <w:rFonts w:eastAsia="MS PGothic"/>
          <w:color w:val="0563C1"/>
          <w:szCs w:val="24"/>
        </w:rPr>
        <w:instrText xml:space="preserve"> </w:instrText>
      </w:r>
      <w:r w:rsidRPr="001A3913">
        <w:rPr>
          <w:rFonts w:eastAsia="MS PGothic"/>
          <w:color w:val="0563C1"/>
          <w:szCs w:val="24"/>
        </w:rPr>
        <w:instrText>インスタンスは、物理</w:instrText>
      </w:r>
      <w:r w:rsidRPr="001A3913">
        <w:rPr>
          <w:rFonts w:eastAsia="MS PGothic"/>
          <w:color w:val="0563C1"/>
          <w:szCs w:val="24"/>
        </w:rPr>
        <w:instrText xml:space="preserve"> OSE </w:instrText>
      </w:r>
      <w:r w:rsidRPr="001A3913">
        <w:rPr>
          <w:rFonts w:eastAsia="MS PGothic"/>
          <w:color w:val="0563C1"/>
          <w:szCs w:val="24"/>
        </w:rPr>
        <w:instrText>の一部と見なされます。</w:instrText>
      </w:r>
      <w:r w:rsidRPr="001A3913">
        <w:rPr>
          <w:rFonts w:eastAsia="MS PGothic"/>
          <w:color w:val="0563C1"/>
          <w:szCs w:val="24"/>
        </w:rPr>
        <w:instrText xml:space="preserv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 xml:space="preserve"> </w:instrText>
      </w:r>
      <w:r w:rsidRPr="001A3913">
        <w:rPr>
          <w:rFonts w:eastAsia="MS PGothic"/>
          <w:color w:val="0563C1"/>
          <w:szCs w:val="24"/>
        </w:rPr>
        <w:instrText>の一部と見なされます。</w:instrText>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Style w:val="ProductList-BodyChar"/>
          <w:rFonts w:eastAsia="MS PGothic"/>
          <w:color w:val="0563C1"/>
          <w:szCs w:val="24"/>
        </w:rPr>
        <w:fldChar w:fldCharType="begin"/>
      </w:r>
      <w:r w:rsidRPr="001A3913">
        <w:rPr>
          <w:rStyle w:val="ProductList-BodyChar"/>
          <w:rFonts w:eastAsia="MS PGothic"/>
          <w:color w:val="0563C1"/>
          <w:szCs w:val="24"/>
        </w:rPr>
        <w:instrText>AutoTextList  \s NoStyle \t "Physical OSE mea</w:instrText>
      </w:r>
      <w:r w:rsidRPr="001A3913">
        <w:rPr>
          <w:rFonts w:eastAsia="MS PGothic"/>
          <w:color w:val="0563C1"/>
          <w:szCs w:val="24"/>
        </w:rPr>
        <w:instrText xml:space="preserve">ns an </w:instrText>
      </w:r>
      <w:r w:rsidRPr="001A3913">
        <w:rPr>
          <w:rFonts w:eastAsia="MS PGothic"/>
          <w:color w:val="0563C1"/>
          <w:szCs w:val="24"/>
        </w:rPr>
        <w:fldChar w:fldCharType="begin"/>
      </w:r>
      <w:r w:rsidRPr="001A3913">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1A3913">
        <w:rPr>
          <w:rFonts w:eastAsia="MS PGothic"/>
          <w:color w:val="0563C1"/>
          <w:szCs w:val="24"/>
        </w:rPr>
        <w:fldChar w:fldCharType="separate"/>
      </w:r>
      <w:r w:rsidRPr="001A3913">
        <w:rPr>
          <w:rFonts w:eastAsia="MS PGothic"/>
          <w:color w:val="0563C1"/>
          <w:szCs w:val="24"/>
        </w:rPr>
        <w:instrText>OSE</w:instrText>
      </w:r>
      <w:r w:rsidRPr="001A3913">
        <w:rPr>
          <w:rFonts w:eastAsia="MS PGothic"/>
          <w:color w:val="0563C1"/>
          <w:szCs w:val="24"/>
        </w:rPr>
        <w:fldChar w:fldCharType="end"/>
      </w:r>
      <w:r w:rsidRPr="001A3913">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1A3913">
        <w:rPr>
          <w:rFonts w:eastAsia="MS PGothic"/>
          <w:color w:val="0563C1"/>
          <w:szCs w:val="24"/>
        </w:rPr>
        <w:fldChar w:fldCharType="begin"/>
      </w:r>
      <w:r w:rsidRPr="001A3913">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1A3913">
        <w:rPr>
          <w:rFonts w:eastAsia="MS PGothic"/>
          <w:color w:val="0563C1"/>
          <w:szCs w:val="24"/>
        </w:rPr>
        <w:fldChar w:fldCharType="separate"/>
      </w:r>
      <w:r w:rsidRPr="001A3913">
        <w:rPr>
          <w:rFonts w:eastAsia="MS PGothic"/>
          <w:color w:val="0563C1"/>
          <w:szCs w:val="24"/>
        </w:rPr>
        <w:instrText>Physical OSE</w:instrText>
      </w:r>
      <w:r w:rsidRPr="001A3913">
        <w:rPr>
          <w:rFonts w:eastAsia="MS PGothic"/>
          <w:color w:val="0563C1"/>
          <w:szCs w:val="24"/>
        </w:rPr>
        <w:fldChar w:fldCharType="end"/>
      </w:r>
      <w:r w:rsidRPr="001A3913">
        <w:rPr>
          <w:rFonts w:eastAsia="MS PGothic"/>
          <w:color w:val="0563C1"/>
          <w:szCs w:val="24"/>
        </w:rPr>
        <w:instrText>."</w:instrText>
      </w:r>
      <w:r w:rsidRPr="001A3913">
        <w:rPr>
          <w:rStyle w:val="ProductList-BodyChar"/>
          <w:rFonts w:eastAsia="MS PGothic"/>
          <w:color w:val="0563C1"/>
          <w:szCs w:val="24"/>
        </w:rPr>
        <w:fldChar w:fldCharType="separate"/>
      </w:r>
      <w:r w:rsidRPr="001A3913">
        <w:rPr>
          <w:rFonts w:eastAsia="MS PGothic"/>
          <w:szCs w:val="24"/>
        </w:rPr>
        <w:fldChar w:fldCharType="begin"/>
      </w:r>
      <w:r w:rsidRPr="001A3913">
        <w:rPr>
          <w:rFonts w:eastAsia="MS PGothic"/>
          <w:szCs w:val="24"/>
        </w:rPr>
        <w:instrText xml:space="preserve"> AutoTextList   \s NoStyle \t "</w:instrText>
      </w:r>
      <w:r w:rsidRPr="001A3913">
        <w:rPr>
          <w:rFonts w:eastAsia="MS PGothic"/>
          <w:szCs w:val="24"/>
        </w:rPr>
        <w:instrText>物理</w:instrText>
      </w:r>
      <w:r w:rsidRPr="001A3913">
        <w:rPr>
          <w:rFonts w:eastAsia="MS PGothic"/>
          <w:szCs w:val="24"/>
        </w:rPr>
        <w:instrText xml:space="preserve"> OSE </w:instrText>
      </w:r>
      <w:r w:rsidRPr="001A3913">
        <w:rPr>
          <w:rFonts w:eastAsia="MS PGothic"/>
          <w:szCs w:val="24"/>
        </w:rPr>
        <w:instrText>とは、物理ハードウェア</w:instrText>
      </w:r>
      <w:r w:rsidRPr="001A3913">
        <w:rPr>
          <w:rFonts w:eastAsia="MS PGothic"/>
          <w:szCs w:val="24"/>
        </w:rPr>
        <w:instrText xml:space="preserve"> </w:instrText>
      </w:r>
      <w:r w:rsidRPr="001A3913">
        <w:rPr>
          <w:rFonts w:eastAsia="MS PGothic"/>
          <w:szCs w:val="24"/>
        </w:rPr>
        <w:instrText>システム上で直接作動するように構成されている</w:instrText>
      </w:r>
      <w:r w:rsidRPr="001A3913">
        <w:rPr>
          <w:rFonts w:eastAsia="MS PGothic"/>
          <w:szCs w:val="24"/>
        </w:rPr>
        <w:instrText xml:space="preserve"> OSE </w:instrText>
      </w:r>
      <w:r w:rsidRPr="001A3913">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1A3913">
        <w:rPr>
          <w:rFonts w:eastAsia="MS PGothic"/>
          <w:szCs w:val="24"/>
        </w:rPr>
        <w:instrText xml:space="preserve"> </w:instrText>
      </w:r>
      <w:r w:rsidRPr="001A3913">
        <w:rPr>
          <w:rFonts w:eastAsia="MS PGothic"/>
          <w:szCs w:val="24"/>
        </w:rPr>
        <w:instrText>システム</w:instrText>
      </w:r>
      <w:r w:rsidRPr="001A3913">
        <w:rPr>
          <w:rFonts w:eastAsia="MS PGothic"/>
          <w:szCs w:val="24"/>
        </w:rPr>
        <w:instrText xml:space="preserve"> </w:instrText>
      </w:r>
      <w:r w:rsidRPr="001A3913">
        <w:rPr>
          <w:rFonts w:eastAsia="MS PGothic"/>
          <w:szCs w:val="24"/>
        </w:rPr>
        <w:instrText>インスタンスは、物理</w:instrText>
      </w:r>
      <w:r w:rsidRPr="001A3913">
        <w:rPr>
          <w:rFonts w:eastAsia="MS PGothic"/>
          <w:szCs w:val="24"/>
        </w:rPr>
        <w:instrText xml:space="preserve"> OSE </w:instrText>
      </w:r>
      <w:r w:rsidRPr="001A3913">
        <w:rPr>
          <w:rFonts w:eastAsia="MS PGothic"/>
          <w:szCs w:val="24"/>
        </w:rPr>
        <w:instrText>の一部と見なされます。</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物理</w:t>
      </w:r>
      <w:r w:rsidRPr="001A3913">
        <w:rPr>
          <w:rFonts w:eastAsia="MS PGothic"/>
          <w:color w:val="0563C1"/>
          <w:szCs w:val="24"/>
        </w:rPr>
        <w:t xml:space="preserve"> OSE</w:t>
      </w:r>
      <w:r w:rsidRPr="001A3913">
        <w:rPr>
          <w:rFonts w:eastAsia="MS PGothic"/>
          <w:szCs w:val="24"/>
        </w:rPr>
        <w:fldChar w:fldCharType="end"/>
      </w:r>
      <w:r w:rsidRPr="001A3913">
        <w:rPr>
          <w:rStyle w:val="ProductList-BodyChar"/>
          <w:rFonts w:eastAsia="MS PGothic"/>
          <w:color w:val="0563C1"/>
          <w:szCs w:val="24"/>
        </w:rPr>
        <w:fldChar w:fldCharType="end"/>
      </w:r>
      <w:r w:rsidRPr="001A3913">
        <w:rPr>
          <w:rStyle w:val="ProductList-BodyChar"/>
          <w:rFonts w:eastAsia="MS PGothic"/>
          <w:color w:val="0563C1"/>
          <w:szCs w:val="24"/>
        </w:rPr>
        <w:fldChar w:fldCharType="end"/>
      </w:r>
      <w:r w:rsidRPr="001A3913">
        <w:rPr>
          <w:rFonts w:eastAsia="MS PGothic"/>
          <w:szCs w:val="24"/>
        </w:rPr>
        <w:t xml:space="preserve"> </w:t>
      </w:r>
      <w:r w:rsidRPr="001A3913">
        <w:rPr>
          <w:rFonts w:eastAsia="MS PGothic"/>
          <w:szCs w:val="24"/>
        </w:rPr>
        <w:t>を</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管理する</w:t>
      </w:r>
      <w:r w:rsidRPr="001A3913">
        <w:rPr>
          <w:rFonts w:eastAsia="MS PGothic"/>
          <w:szCs w:val="24"/>
        </w:rPr>
        <w:fldChar w:fldCharType="end"/>
      </w:r>
      <w:r w:rsidRPr="00722FAC">
        <w:rPr>
          <w:rFonts w:eastAsia="MS PGothic"/>
          <w:szCs w:val="24"/>
        </w:rPr>
        <w:t>ことができます。</w:t>
      </w:r>
    </w:p>
    <w:p w14:paraId="7EF43942" w14:textId="77777777" w:rsidR="003642E3" w:rsidRPr="00722FAC" w:rsidRDefault="003642E3" w:rsidP="003642E3">
      <w:pPr>
        <w:pStyle w:val="ProductList-Body"/>
        <w:numPr>
          <w:ilvl w:val="0"/>
          <w:numId w:val="28"/>
        </w:numPr>
        <w:rPr>
          <w:rFonts w:eastAsia="MS PGothic"/>
          <w:szCs w:val="24"/>
        </w:rPr>
      </w:pPr>
      <w:r w:rsidRPr="00722FAC">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に、上記</w:t>
      </w:r>
      <w:r w:rsidRPr="00722FAC">
        <w:rPr>
          <w:rFonts w:eastAsia="MS PGothic"/>
          <w:szCs w:val="24"/>
        </w:rPr>
        <w:t xml:space="preserve"> 2 </w:t>
      </w:r>
      <w:r w:rsidRPr="00722FAC">
        <w:rPr>
          <w:rFonts w:eastAsia="MS PGothic"/>
          <w:szCs w:val="24"/>
        </w:rPr>
        <w:t>に規定する数に等しい数の追加の</w:t>
      </w:r>
      <w:r w:rsidRPr="00722FAC">
        <w:rPr>
          <w:rFonts w:eastAsia="MS PGothic"/>
          <w:szCs w:val="24"/>
        </w:rPr>
        <w:t xml:space="preserv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w:t>
      </w:r>
      <w:r w:rsidRPr="00722FAC">
        <w:rPr>
          <w:rFonts w:eastAsia="MS PGothic"/>
          <w:szCs w:val="24"/>
        </w:rPr>
        <w:t xml:space="preserve"> 1 </w:t>
      </w:r>
      <w:r w:rsidRPr="00722FAC">
        <w:rPr>
          <w:rFonts w:eastAsia="MS PGothic"/>
          <w:szCs w:val="24"/>
        </w:rPr>
        <w:t>つの追加</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3"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 xml:space="preserve">Datacenter Edition </w:t>
      </w:r>
      <w:r w:rsidRPr="00722FAC">
        <w:rPr>
          <w:rFonts w:eastAsia="MS PGothic"/>
          <w:szCs w:val="24"/>
        </w:rPr>
        <w:t>では、本サーバー</w:t>
      </w:r>
      <w:r w:rsidRPr="00722FAC">
        <w:rPr>
          <w:rFonts w:eastAsia="MS PGothic"/>
          <w:szCs w:val="24"/>
        </w:rPr>
        <w:t xml:space="preserve"> </w:t>
      </w:r>
      <w:r w:rsidRPr="00722FAC">
        <w:rPr>
          <w:rFonts w:eastAsia="MS PGothic"/>
          <w:szCs w:val="24"/>
        </w:rPr>
        <w:t>ソフトウェアを使用して、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上で任意の数の</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ことができます。</w:t>
      </w:r>
    </w:p>
    <w:p w14:paraId="7EF43944" w14:textId="77777777" w:rsidR="003642E3" w:rsidRPr="00722FAC" w:rsidRDefault="003642E3" w:rsidP="003642E3">
      <w:pPr>
        <w:pStyle w:val="ProductList-Body"/>
        <w:numPr>
          <w:ilvl w:val="0"/>
          <w:numId w:val="27"/>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color w:val="0563C1"/>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システムを実行する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では、サーバー管理ライセンスが必要です。</w:t>
      </w:r>
    </w:p>
    <w:p w14:paraId="7EF43945" w14:textId="77777777" w:rsidR="003642E3" w:rsidRPr="00722FAC" w:rsidRDefault="003642E3" w:rsidP="003642E3">
      <w:pPr>
        <w:pStyle w:val="ProductList-Body"/>
        <w:numPr>
          <w:ilvl w:val="0"/>
          <w:numId w:val="27"/>
        </w:numPr>
        <w:rPr>
          <w:rFonts w:eastAsia="MS PGothic"/>
          <w:szCs w:val="24"/>
        </w:rPr>
      </w:pPr>
      <w:r w:rsidRPr="00722FAC">
        <w:rPr>
          <w:rFonts w:eastAsia="MS PGothic"/>
          <w:szCs w:val="24"/>
        </w:rPr>
        <w:t>お客様は、サーバー</w:t>
      </w:r>
      <w:r w:rsidRPr="00722FAC">
        <w:rPr>
          <w:rFonts w:eastAsia="MS PGothic"/>
          <w:szCs w:val="24"/>
        </w:rPr>
        <w:t xml:space="preserve"> </w:t>
      </w:r>
      <w:r w:rsidRPr="00722FAC">
        <w:rPr>
          <w:rFonts w:eastAsia="MS PGothic"/>
          <w:szCs w:val="24"/>
        </w:rPr>
        <w:t>オペレーティング</w:t>
      </w:r>
      <w:r w:rsidRPr="00722FAC">
        <w:rPr>
          <w:rFonts w:eastAsia="MS PGothic"/>
          <w:szCs w:val="24"/>
        </w:rPr>
        <w:t xml:space="preserve"> </w:t>
      </w:r>
      <w:r w:rsidRPr="00722FAC">
        <w:rPr>
          <w:rFonts w:eastAsia="MS PGothic"/>
          <w:szCs w:val="24"/>
        </w:rPr>
        <w:t>システムのみを実行する</w:t>
      </w:r>
      <w:r w:rsidRPr="00722FAC">
        <w:rPr>
          <w:rFonts w:eastAsia="MS PGothic"/>
          <w:szCs w:val="24"/>
        </w:rPr>
        <w:t xml:space="preserve"> </w:t>
      </w:r>
      <w:r w:rsidRPr="00722FAC">
        <w:rPr>
          <w:rFonts w:eastAsia="MS PGothic"/>
          <w:szCs w:val="24"/>
        </w:rPr>
        <w:fldChar w:fldCharType="begin"/>
      </w:r>
      <w:r w:rsidRPr="00722FAC">
        <w:rPr>
          <w:rFonts w:eastAsia="MS PGothic"/>
          <w:szCs w:val="24"/>
        </w:rPr>
        <w:instrText xml:space="preserve"> AutoTextList   \s NoStyle \t "OSE </w:instrText>
      </w:r>
      <w:r w:rsidRPr="00722FAC">
        <w:rPr>
          <w:rFonts w:eastAsia="MS PGothic"/>
          <w:szCs w:val="24"/>
        </w:rPr>
        <w:instrText>を管理するとは、直接または間接的に</w:instrText>
      </w:r>
      <w:r w:rsidRPr="00722FAC">
        <w:rPr>
          <w:rFonts w:eastAsia="MS PGothic"/>
          <w:szCs w:val="24"/>
        </w:rPr>
        <w:instrText xml:space="preserve"> OSE </w:instrText>
      </w:r>
      <w:r w:rsidRPr="00722FA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722FAC">
        <w:rPr>
          <w:rFonts w:eastAsia="MS PGothic"/>
          <w:szCs w:val="24"/>
        </w:rPr>
        <w:instrText xml:space="preserve"> OSE </w:instrText>
      </w:r>
      <w:r w:rsidRPr="00722FAC">
        <w:rPr>
          <w:rFonts w:eastAsia="MS PGothic"/>
          <w:szCs w:val="24"/>
        </w:rPr>
        <w:instrText>の所在を探知することは含まれません。</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 xml:space="preserve">OSE </w:t>
      </w:r>
      <w:r w:rsidRPr="00722FAC">
        <w:rPr>
          <w:rFonts w:eastAsia="MS PGothic"/>
          <w:color w:val="0563C1"/>
          <w:szCs w:val="24"/>
        </w:rPr>
        <w:t>を管理する</w:t>
      </w:r>
      <w:r w:rsidRPr="00722FAC">
        <w:rPr>
          <w:rFonts w:eastAsia="MS PGothic"/>
          <w:szCs w:val="24"/>
        </w:rPr>
        <w:fldChar w:fldCharType="end"/>
      </w:r>
      <w:r w:rsidRPr="00722FAC">
        <w:rPr>
          <w:rFonts w:eastAsia="MS PGothic"/>
          <w:szCs w:val="24"/>
        </w:rPr>
        <w:t>ために、本ソフトウェアを使用することができます。</w:t>
      </w:r>
    </w:p>
    <w:p w14:paraId="7EF43946" w14:textId="77777777" w:rsidR="003642E3" w:rsidRDefault="003642E3" w:rsidP="003642E3">
      <w:pPr>
        <w:pStyle w:val="ProductList-Body"/>
        <w:tabs>
          <w:tab w:val="clear" w:pos="360"/>
          <w:tab w:val="clear" w:pos="720"/>
          <w:tab w:val="clear" w:pos="1080"/>
        </w:tabs>
      </w:pPr>
    </w:p>
    <w:p w14:paraId="7EF43947" w14:textId="77777777" w:rsidR="00295A34" w:rsidRPr="00295A34" w:rsidRDefault="00295A34" w:rsidP="00295A34">
      <w:pPr>
        <w:pStyle w:val="ProductList-Offering2Heading"/>
        <w:outlineLvl w:val="2"/>
        <w:rPr>
          <w:szCs w:val="24"/>
          <w:lang w:val="ja-JP"/>
        </w:rPr>
      </w:pPr>
      <w:bookmarkStart w:id="39" w:name="_Toc48202369"/>
      <w:bookmarkStart w:id="40" w:name="LicenseTerms_LicenseModel_PerCore_OS"/>
      <w:bookmarkEnd w:id="35"/>
      <w:r w:rsidRPr="00295A34">
        <w:rPr>
          <w:szCs w:val="24"/>
          <w:lang w:val="ja-JP"/>
        </w:rPr>
        <w:t>コア単位</w:t>
      </w:r>
      <w:r w:rsidRPr="00295A34">
        <w:rPr>
          <w:szCs w:val="24"/>
          <w:lang w:val="ja-JP"/>
        </w:rPr>
        <w:t xml:space="preserve"> (OS)</w:t>
      </w:r>
      <w:bookmarkEnd w:id="39"/>
    </w:p>
    <w:bookmarkEnd w:id="40"/>
    <w:p w14:paraId="7EF43948" w14:textId="77777777" w:rsidR="00295A34" w:rsidRPr="001C2793" w:rsidRDefault="00295A34" w:rsidP="00295A34">
      <w:pPr>
        <w:pStyle w:val="ProductList-ClauseHeading"/>
        <w:rPr>
          <w:rFonts w:eastAsia="MS PGothic"/>
          <w:szCs w:val="24"/>
        </w:rPr>
      </w:pPr>
      <w:r w:rsidRPr="001C2793">
        <w:rPr>
          <w:rFonts w:eastAsia="MS PGothic"/>
          <w:szCs w:val="24"/>
        </w:rPr>
        <w:t>サーバー</w:t>
      </w:r>
      <w:r w:rsidRPr="001C2793">
        <w:rPr>
          <w:rFonts w:eastAsia="MS PGothic"/>
          <w:szCs w:val="24"/>
        </w:rPr>
        <w:t xml:space="preserve"> </w:t>
      </w:r>
      <w:r w:rsidRPr="001C2793">
        <w:rPr>
          <w:rFonts w:eastAsia="MS PGothic"/>
          <w:szCs w:val="24"/>
        </w:rPr>
        <w:t>ライセンス</w:t>
      </w:r>
      <w:r w:rsidRPr="001C2793">
        <w:rPr>
          <w:rFonts w:eastAsia="MS PGothic"/>
          <w:szCs w:val="24"/>
        </w:rPr>
        <w:t xml:space="preserve"> (</w:t>
      </w:r>
      <w:r w:rsidRPr="001C2793">
        <w:rPr>
          <w:rFonts w:eastAsia="MS PGothic"/>
          <w:szCs w:val="24"/>
        </w:rPr>
        <w:t>コア単位</w:t>
      </w:r>
      <w:r w:rsidRPr="001C2793">
        <w:rPr>
          <w:rFonts w:eastAsia="MS PGothic"/>
          <w:szCs w:val="24"/>
        </w:rPr>
        <w:t>)</w:t>
      </w:r>
    </w:p>
    <w:p w14:paraId="7EF43949"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ライセンスを取得している場合に限り、</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上で本サーバー</w:t>
      </w:r>
      <w:r w:rsidRPr="001C2793">
        <w:rPr>
          <w:rFonts w:eastAsia="MS PGothic"/>
          <w:szCs w:val="24"/>
        </w:rPr>
        <w:t xml:space="preserve"> </w:t>
      </w:r>
      <w:r w:rsidRPr="001C2793">
        <w:rPr>
          <w:rFonts w:eastAsia="MS PGothic"/>
          <w:szCs w:val="24"/>
        </w:rPr>
        <w:t>ソフトウェアを使用することができます。</w:t>
      </w:r>
    </w:p>
    <w:p w14:paraId="7EF4394A"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必要な</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につき最低</w:t>
      </w:r>
      <w:r w:rsidRPr="001C2793">
        <w:rPr>
          <w:rFonts w:eastAsia="MS PGothic"/>
          <w:szCs w:val="24"/>
        </w:rPr>
        <w:t xml:space="preserve"> 8 </w:t>
      </w:r>
      <w:r w:rsidRPr="001C2793">
        <w:rPr>
          <w:rFonts w:eastAsia="MS PGothic"/>
          <w:szCs w:val="24"/>
        </w:rPr>
        <w:t>つの</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が必要です。</w:t>
      </w:r>
    </w:p>
    <w:p w14:paraId="7EF4394B"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Standard Edition</w:t>
      </w:r>
    </w:p>
    <w:p w14:paraId="7EF4394C" w14:textId="77777777" w:rsidR="00295A34" w:rsidRPr="001C2793" w:rsidRDefault="00295A34" w:rsidP="00295A34">
      <w:pPr>
        <w:pStyle w:val="ProductList-Body"/>
        <w:numPr>
          <w:ilvl w:val="0"/>
          <w:numId w:val="32"/>
        </w:numPr>
        <w:rPr>
          <w:rFonts w:eastAsia="MS PGothic"/>
          <w:szCs w:val="24"/>
        </w:rPr>
      </w:pPr>
      <w:r w:rsidRPr="001C2793">
        <w:rPr>
          <w:rFonts w:eastAsia="MS PGothic"/>
          <w:szCs w:val="24"/>
        </w:rPr>
        <w:t xml:space="preserve">Standard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14:paraId="7EF4394D" w14:textId="77777777" w:rsidR="00295A34" w:rsidRPr="001C2793" w:rsidRDefault="00295A34" w:rsidP="00295A34">
      <w:pPr>
        <w:pStyle w:val="ProductList-Body"/>
        <w:numPr>
          <w:ilvl w:val="0"/>
          <w:numId w:val="32"/>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のホストと</w:t>
      </w:r>
      <w:r w:rsidRPr="001A3913">
        <w:rPr>
          <w:rFonts w:eastAsia="MS PGothic"/>
          <w:szCs w:val="24"/>
        </w:rPr>
        <w:fldChar w:fldCharType="begin"/>
      </w:r>
      <w:r w:rsidRPr="001A3913">
        <w:rPr>
          <w:rFonts w:eastAsia="MS PGothic"/>
          <w:szCs w:val="24"/>
        </w:rPr>
        <w:instrText xml:space="preserve"> AutoTextList   \s NoStyle \t "OSE </w:instrText>
      </w:r>
      <w:r w:rsidRPr="001A3913">
        <w:rPr>
          <w:rFonts w:eastAsia="MS PGothic"/>
          <w:szCs w:val="24"/>
        </w:rPr>
        <w:instrText>を管理するとは、直接または間接的に</w:instrText>
      </w:r>
      <w:r w:rsidRPr="001A3913">
        <w:rPr>
          <w:rFonts w:eastAsia="MS PGothic"/>
          <w:szCs w:val="24"/>
        </w:rPr>
        <w:instrText xml:space="preserve"> OSE </w:instrText>
      </w:r>
      <w:r w:rsidRPr="001A3913">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1A3913">
        <w:rPr>
          <w:rFonts w:eastAsia="MS PGothic"/>
          <w:szCs w:val="24"/>
        </w:rPr>
        <w:instrText xml:space="preserve"> OSE </w:instrText>
      </w:r>
      <w:r w:rsidRPr="001A3913">
        <w:rPr>
          <w:rFonts w:eastAsia="MS PGothic"/>
          <w:szCs w:val="24"/>
        </w:rPr>
        <w:instrText>の所在を探知することは含まれません。</w:instrText>
      </w:r>
      <w:r w:rsidRPr="001A3913">
        <w:rPr>
          <w:rFonts w:eastAsia="MS PGothic"/>
          <w:szCs w:val="24"/>
        </w:rPr>
        <w:instrText xml:space="preserve">" </w:instrText>
      </w:r>
      <w:r w:rsidRPr="001A3913">
        <w:rPr>
          <w:rFonts w:eastAsia="MS PGothic"/>
          <w:szCs w:val="24"/>
        </w:rPr>
        <w:fldChar w:fldCharType="separate"/>
      </w:r>
      <w:r w:rsidRPr="001A3913">
        <w:rPr>
          <w:rFonts w:eastAsia="MS PGothic"/>
          <w:color w:val="0563C1"/>
          <w:szCs w:val="24"/>
        </w:rPr>
        <w:t>管理</w:t>
      </w:r>
      <w:r w:rsidRPr="001A3913">
        <w:rPr>
          <w:rFonts w:eastAsia="MS PGothic"/>
          <w:szCs w:val="24"/>
        </w:rPr>
        <w:fldChar w:fldCharType="end"/>
      </w:r>
      <w:r w:rsidRPr="001C2793">
        <w:rPr>
          <w:rFonts w:eastAsia="MS PGothic"/>
          <w:szCs w:val="24"/>
        </w:rPr>
        <w:t>のみを目的として</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8E4F65">
        <w:rP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8E4F65">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8E4F65">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インスタンスは、物理</w:instrText>
      </w:r>
      <w:r w:rsidRPr="008E4F65">
        <w:rPr>
          <w:rFonts w:eastAsia="MS PGothic"/>
          <w:color w:val="0563C1"/>
          <w:szCs w:val="24"/>
        </w:rPr>
        <w:instrText xml:space="preserve"> OSE </w:instrText>
      </w:r>
      <w:r w:rsidRPr="00722FAC">
        <w:rPr>
          <w:rFonts w:eastAsia="MS PGothic"/>
          <w:color w:val="0563C1"/>
          <w:szCs w:val="24"/>
        </w:rPr>
        <w:instrText>の一部と見なされます。</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の一部と見なされます。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"Physical OSE mea</w:instrText>
      </w:r>
      <w:r w:rsidRPr="008E4F65">
        <w:rPr>
          <w:rFonts w:eastAsia="MS PGothic"/>
          <w:color w:val="0563C1"/>
          <w:szCs w:val="24"/>
        </w:rPr>
        <w:instrText xml:space="preserve">ns an </w:instrText>
      </w:r>
      <w:r w:rsidRPr="00722FAC">
        <w:rPr>
          <w:rFonts w:eastAsia="MS PGothic"/>
          <w:color w:val="0563C1"/>
          <w:szCs w:val="24"/>
        </w:rPr>
        <w:fldChar w:fldCharType="begin"/>
      </w:r>
      <w:r w:rsidRPr="008E4F65">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8E4F65">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8E4F65">
        <w:rPr>
          <w:rFonts w:eastAsia="MS PGothic"/>
          <w:color w:val="0563C1"/>
          <w:szCs w:val="24"/>
        </w:rPr>
        <w:instrText>Physical OSE</w:instrText>
      </w:r>
      <w:r w:rsidRPr="00722FAC">
        <w:rPr>
          <w:rFonts w:eastAsia="MS PGothic"/>
          <w:color w:val="0563C1"/>
          <w:szCs w:val="24"/>
        </w:rPr>
        <w:fldChar w:fldCharType="end"/>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物理</w:instrText>
      </w:r>
      <w:r w:rsidRPr="008E4F65">
        <w:rPr>
          <w:rFonts w:eastAsia="MS PGothic"/>
          <w:szCs w:val="24"/>
        </w:rPr>
        <w:instrText xml:space="preserve"> OSE </w:instrText>
      </w:r>
      <w:r w:rsidRPr="00722FAC">
        <w:rPr>
          <w:rFonts w:eastAsia="MS PGothic"/>
          <w:szCs w:val="24"/>
        </w:rPr>
        <w:instrText>とは、物理ハードウェア</w:instrText>
      </w:r>
      <w:r w:rsidRPr="008E4F65">
        <w:rPr>
          <w:rFonts w:eastAsia="MS PGothic"/>
          <w:szCs w:val="24"/>
        </w:rPr>
        <w:instrText xml:space="preserve"> </w:instrText>
      </w:r>
      <w:r w:rsidRPr="00722FAC">
        <w:rPr>
          <w:rFonts w:eastAsia="MS PGothic"/>
          <w:szCs w:val="24"/>
        </w:rPr>
        <w:instrText>システム上で直接作動するように構成されている</w:instrText>
      </w:r>
      <w:r w:rsidRPr="008E4F65">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8E4F65">
        <w:rPr>
          <w:rFonts w:eastAsia="MS PGothic"/>
          <w:szCs w:val="24"/>
        </w:rPr>
        <w:instrText xml:space="preserve"> </w:instrText>
      </w:r>
      <w:r w:rsidRPr="00722FAC">
        <w:rPr>
          <w:rFonts w:eastAsia="MS PGothic"/>
          <w:szCs w:val="24"/>
        </w:rPr>
        <w:instrText>システム</w:instrText>
      </w:r>
      <w:r w:rsidRPr="008E4F65">
        <w:rPr>
          <w:rFonts w:eastAsia="MS PGothic"/>
          <w:szCs w:val="24"/>
        </w:rPr>
        <w:instrText xml:space="preserve"> </w:instrText>
      </w:r>
      <w:r w:rsidRPr="00722FAC">
        <w:rPr>
          <w:rFonts w:eastAsia="MS PGothic"/>
          <w:szCs w:val="24"/>
        </w:rPr>
        <w:instrText>インスタンスは、物理</w:instrText>
      </w:r>
      <w:r w:rsidRPr="008E4F65">
        <w:rPr>
          <w:rFonts w:eastAsia="MS PGothic"/>
          <w:szCs w:val="24"/>
        </w:rPr>
        <w:instrText xml:space="preserve"> OSE </w:instrText>
      </w:r>
      <w:r w:rsidRPr="00722FAC">
        <w:rPr>
          <w:rFonts w:eastAsia="MS PGothic"/>
          <w:szCs w:val="24"/>
        </w:rPr>
        <w:instrText>の一部と見なされます。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8E4F65">
        <w:rPr>
          <w:rStyle w:val="ProductList-BodyChar"/>
          <w:rFonts w:eastAsia="MS PGothic"/>
          <w:color w:val="0563C1"/>
          <w:szCs w:val="24"/>
        </w:rPr>
        <w:t xml:space="preserve"> </w:t>
      </w:r>
      <w:r w:rsidRPr="001C2793">
        <w:rPr>
          <w:rFonts w:eastAsia="MS PGothic"/>
          <w:szCs w:val="24"/>
        </w:rPr>
        <w:t>が使用されている場合、</w:t>
      </w:r>
      <w:r w:rsidRPr="001C2793">
        <w:rPr>
          <w:rFonts w:eastAsia="MS PGothic"/>
          <w:szCs w:val="24"/>
        </w:rPr>
        <w:t xml:space="preserve">Standard Edition </w:t>
      </w:r>
      <w:r w:rsidRPr="001C2793">
        <w:rPr>
          <w:rFonts w:eastAsia="MS PGothic"/>
          <w:szCs w:val="24"/>
        </w:rPr>
        <w:t>では、</w:t>
      </w:r>
      <w:r w:rsidRPr="001C2793">
        <w:rPr>
          <w:rFonts w:eastAsia="MS PGothic"/>
          <w:szCs w:val="24"/>
        </w:rPr>
        <w:t xml:space="preserve">(1 </w:t>
      </w:r>
      <w:r w:rsidRPr="001C2793">
        <w:rPr>
          <w:rFonts w:eastAsia="MS PGothic"/>
          <w:szCs w:val="24"/>
        </w:rPr>
        <w:t>つの</w:t>
      </w:r>
      <w:r w:rsidRPr="00722FAC">
        <w:rPr>
          <w:rStyle w:val="ProductList-BodyChar"/>
          <w:rFonts w:eastAsia="MS PGothic"/>
          <w:color w:val="0563C1"/>
          <w:szCs w:val="24"/>
        </w:rPr>
        <w:fldChar w:fldCharType="begin"/>
      </w:r>
      <w:r w:rsidRPr="008E4F65">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8E4F65">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8E4F65">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8E4F65">
        <w:rPr>
          <w:rStyle w:val="ProductList-BodyChar"/>
          <w:rFonts w:eastAsia="MS PGothic"/>
          <w:color w:val="0563C1"/>
          <w:szCs w:val="24"/>
        </w:rPr>
        <w:instrText xml:space="preserve"> </w:instrText>
      </w:r>
      <w:r w:rsidRPr="00722FAC">
        <w:rPr>
          <w:rFonts w:eastAsia="MS PGothic"/>
          <w:color w:val="0563C1"/>
          <w:szCs w:val="24"/>
        </w:rPr>
        <w:fldChar w:fldCharType="begin"/>
      </w:r>
      <w:r w:rsidRPr="008E4F65">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8E4F65">
        <w:rPr>
          <w:rFonts w:eastAsia="MS PGothic"/>
          <w:color w:val="0563C1"/>
          <w:szCs w:val="24"/>
        </w:rPr>
        <w:instrText xml:space="preserve"> (</w:instrText>
      </w:r>
      <w:r w:rsidRPr="00722FAC">
        <w:rPr>
          <w:rFonts w:eastAsia="MS PGothic"/>
          <w:color w:val="0563C1"/>
          <w:szCs w:val="24"/>
        </w:rPr>
        <w:instrText>もしくはエミュレートされた</w:instrText>
      </w:r>
      <w:r w:rsidRPr="008E4F65">
        <w:rPr>
          <w:rFonts w:eastAsia="MS PGothic"/>
          <w:color w:val="0563C1"/>
          <w:szCs w:val="24"/>
        </w:rPr>
        <w:instrText xml:space="preserve">) </w:instrText>
      </w:r>
      <w:r w:rsidRPr="00722FAC">
        <w:rPr>
          <w:rFonts w:eastAsia="MS PGothic"/>
          <w:color w:val="0563C1"/>
          <w:szCs w:val="24"/>
        </w:rPr>
        <w:instrText>オペレーティング</w:instrText>
      </w:r>
      <w:r w:rsidRPr="008E4F65">
        <w:rPr>
          <w:rFonts w:eastAsia="MS PGothic"/>
          <w:color w:val="0563C1"/>
          <w:szCs w:val="24"/>
        </w:rPr>
        <w:instrText xml:space="preserve"> </w:instrText>
      </w:r>
      <w:r w:rsidRPr="00722FAC">
        <w:rPr>
          <w:rFonts w:eastAsia="MS PGothic"/>
          <w:color w:val="0563C1"/>
          <w:szCs w:val="24"/>
        </w:rPr>
        <w:instrText>システム</w:instrText>
      </w:r>
      <w:r w:rsidRPr="008E4F65">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8E4F65">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8E4F65">
        <w:rPr>
          <w:rFonts w:eastAsia="MS PGothic"/>
          <w:color w:val="0563C1"/>
          <w:szCs w:val="24"/>
        </w:rPr>
        <w:instrText>)</w:instrText>
      </w:r>
      <w:r w:rsidRPr="00722FAC">
        <w:rPr>
          <w:rFonts w:eastAsia="MS PGothic"/>
          <w:color w:val="0563C1"/>
          <w:szCs w:val="24"/>
        </w:rPr>
        <w:instrText>。</w:instrText>
      </w:r>
      <w:r w:rsidRPr="008E4F65">
        <w:rPr>
          <w:rFonts w:eastAsia="MS PGothic"/>
          <w:color w:val="0563C1"/>
          <w:szCs w:val="24"/>
        </w:rPr>
        <w:instrText xml:space="preserve">         "</w:instrText>
      </w:r>
      <w:r w:rsidRPr="00722FAC">
        <w:rPr>
          <w:rFonts w:eastAsia="MS PGothic"/>
          <w:color w:val="0563C1"/>
          <w:szCs w:val="24"/>
        </w:rPr>
        <w:fldChar w:fldCharType="separate"/>
      </w:r>
      <w:r w:rsidRPr="008E4F65">
        <w:rPr>
          <w:rFonts w:eastAsia="MS PGothic"/>
          <w:color w:val="0563C1"/>
          <w:szCs w:val="24"/>
        </w:rPr>
        <w:instrText>OSE</w:instrText>
      </w:r>
      <w:r w:rsidRPr="00722FAC">
        <w:rPr>
          <w:rFonts w:eastAsia="MS PGothic"/>
          <w:color w:val="0563C1"/>
          <w:szCs w:val="24"/>
        </w:rPr>
        <w:fldChar w:fldCharType="end"/>
      </w:r>
      <w:r w:rsidRPr="008E4F65">
        <w:rPr>
          <w:rFonts w:eastAsia="MS PGothic"/>
          <w:color w:val="0563C1"/>
          <w:szCs w:val="24"/>
        </w:rPr>
        <w:instrText xml:space="preserve">  </w:instrText>
      </w:r>
      <w:r w:rsidRPr="00722FAC">
        <w:rPr>
          <w:rFonts w:eastAsia="MS PGothic"/>
          <w:color w:val="0563C1"/>
          <w:szCs w:val="24"/>
        </w:rPr>
        <w:instrText>を意味します。</w:instrText>
      </w:r>
      <w:r w:rsidRPr="008E4F65">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8E4F65">
        <w:rPr>
          <w:rFonts w:eastAsia="MS PGothic"/>
          <w:szCs w:val="24"/>
        </w:rPr>
        <w:instrText xml:space="preserve"> AutoTextList   \s NoStyle \t "</w:instrText>
      </w:r>
      <w:r w:rsidRPr="00722FAC">
        <w:rPr>
          <w:rFonts w:eastAsia="MS PGothic"/>
          <w:szCs w:val="24"/>
        </w:rPr>
        <w:instrText>仮想</w:instrText>
      </w:r>
      <w:r w:rsidRPr="008E4F65">
        <w:rPr>
          <w:rFonts w:eastAsia="MS PGothic"/>
          <w:szCs w:val="24"/>
        </w:rPr>
        <w:instrText xml:space="preserve"> OSE </w:instrText>
      </w:r>
      <w:r w:rsidRPr="00722FAC">
        <w:rPr>
          <w:rFonts w:eastAsia="MS PGothic"/>
          <w:szCs w:val="24"/>
        </w:rPr>
        <w:instrText>とは、仮想ハードウェア</w:instrText>
      </w:r>
      <w:r w:rsidRPr="008E4F65">
        <w:rPr>
          <w:rFonts w:eastAsia="MS PGothic"/>
          <w:szCs w:val="24"/>
        </w:rPr>
        <w:instrText xml:space="preserve"> </w:instrText>
      </w:r>
      <w:r w:rsidRPr="00722FAC">
        <w:rPr>
          <w:rFonts w:eastAsia="MS PGothic"/>
          <w:szCs w:val="24"/>
        </w:rPr>
        <w:instrText>システム上で作動するように構成されている</w:instrText>
      </w:r>
      <w:r w:rsidRPr="008E4F65">
        <w:rPr>
          <w:rFonts w:eastAsia="MS PGothic"/>
          <w:szCs w:val="24"/>
        </w:rPr>
        <w:instrText xml:space="preserve"> OSE </w:instrText>
      </w:r>
      <w:r w:rsidRPr="00722FAC">
        <w:rPr>
          <w:rFonts w:eastAsia="MS PGothic"/>
          <w:szCs w:val="24"/>
        </w:rPr>
        <w:instrText>を意味します。</w:instrText>
      </w:r>
      <w:r w:rsidRPr="008E4F65">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8E4F65">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szCs w:val="24"/>
        </w:rPr>
        <w:t xml:space="preserve"> </w:t>
      </w:r>
      <w:r w:rsidRPr="001C2793">
        <w:rPr>
          <w:rFonts w:eastAsia="MS PGothic"/>
          <w:szCs w:val="24"/>
        </w:rPr>
        <w:t>に加えて</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1C2793">
        <w:rPr>
          <w:rStyle w:val="ProductList-BodyChar"/>
          <w:rFonts w:eastAsia="MS PGothic"/>
          <w:color w:val="0563C1"/>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ソフトウェアの</w:t>
      </w:r>
      <w:r w:rsidRPr="001C2793">
        <w:rPr>
          <w:rFonts w:eastAsia="MS PGothic"/>
          <w:szCs w:val="24"/>
        </w:rPr>
        <w:t xml:space="preserve"> 1 </w:t>
      </w:r>
      <w:r w:rsidRPr="001C2793">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を使用することができます。</w:t>
      </w:r>
    </w:p>
    <w:p w14:paraId="7EF4394E" w14:textId="77777777" w:rsidR="00295A34" w:rsidRPr="001C2793" w:rsidRDefault="00295A34" w:rsidP="00295A34">
      <w:pPr>
        <w:pStyle w:val="ProductList-Body"/>
        <w:numPr>
          <w:ilvl w:val="0"/>
          <w:numId w:val="32"/>
        </w:numPr>
        <w:rPr>
          <w:rFonts w:eastAsia="MS PGothic"/>
          <w:szCs w:val="24"/>
        </w:rPr>
      </w:pPr>
      <w:r w:rsidRPr="001C2793">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に、上記</w:t>
      </w:r>
      <w:r w:rsidRPr="001C2793">
        <w:rPr>
          <w:rFonts w:eastAsia="MS PGothic"/>
          <w:szCs w:val="24"/>
        </w:rPr>
        <w:t xml:space="preserve"> 2 </w:t>
      </w:r>
      <w:r w:rsidRPr="001C2793">
        <w:rPr>
          <w:rFonts w:eastAsia="MS PGothic"/>
          <w:szCs w:val="24"/>
        </w:rPr>
        <w:t>に規定する数と同数の追加の</w:t>
      </w:r>
      <w:r w:rsidRPr="001C2793">
        <w:rPr>
          <w:rFonts w:eastAsia="MS PGothic"/>
          <w:szCs w:val="24"/>
        </w:rPr>
        <w:t xml:space="preserve"> Standard Edition </w: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color w:val="0563C1"/>
          <w:szCs w:val="24"/>
        </w:rPr>
        <w:fldChar w:fldCharType="end"/>
      </w:r>
      <w:r w:rsidRPr="001C2793">
        <w:rPr>
          <w:rFonts w:eastAsia="MS PGothic"/>
          <w:szCs w:val="24"/>
        </w:rPr>
        <w:t>を割り当て、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w:t>
      </w:r>
      <w:r w:rsidRPr="001C2793">
        <w:rPr>
          <w:rFonts w:eastAsia="MS PGothic"/>
          <w:szCs w:val="24"/>
        </w:rPr>
        <w:t xml:space="preserve"> 1 </w:t>
      </w:r>
      <w:r w:rsidRPr="001C2793">
        <w:rPr>
          <w:rFonts w:eastAsia="MS PGothic"/>
          <w:szCs w:val="24"/>
        </w:rPr>
        <w:t>つの追加</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ソフトウェアを実行することができます。</w:t>
      </w:r>
    </w:p>
    <w:p w14:paraId="7EF4394F" w14:textId="77777777" w:rsidR="00295A34" w:rsidRPr="001C2793" w:rsidRDefault="00295A34" w:rsidP="00295A34">
      <w:pPr>
        <w:pStyle w:val="ProductList-Body"/>
        <w:numPr>
          <w:ilvl w:val="0"/>
          <w:numId w:val="31"/>
        </w:numPr>
        <w:rPr>
          <w:rFonts w:eastAsia="MS PGothic"/>
          <w:szCs w:val="24"/>
        </w:rPr>
      </w:pPr>
      <w:r w:rsidRPr="001C2793">
        <w:rPr>
          <w:rFonts w:eastAsia="MS PGothic"/>
          <w:szCs w:val="24"/>
        </w:rPr>
        <w:t xml:space="preserve">Datacenter Edition </w:t>
      </w:r>
      <w:r w:rsidRPr="001C2793">
        <w:rPr>
          <w:rFonts w:eastAsia="MS PGothic"/>
          <w:szCs w:val="24"/>
        </w:rPr>
        <w:t>では、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1C2793">
        <w:rPr>
          <w:rFonts w:eastAsia="MS PGothic"/>
          <w:szCs w:val="24"/>
        </w:rPr>
        <w:t>上の任意の数の</w:t>
      </w:r>
      <w:r w:rsidRPr="001C2793">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1C2793">
        <w:rPr>
          <w:rFonts w:eastAsia="MS PGothic"/>
          <w:szCs w:val="24"/>
        </w:rPr>
        <w:t xml:space="preserve"> </w:t>
      </w:r>
      <w:r w:rsidRPr="001C2793">
        <w:rPr>
          <w:rFonts w:eastAsia="MS PGothic"/>
          <w:szCs w:val="24"/>
        </w:rPr>
        <w:t>で本サーバー</w:t>
      </w:r>
      <w:r w:rsidRPr="001C2793">
        <w:rPr>
          <w:rFonts w:eastAsia="MS PGothic"/>
          <w:szCs w:val="24"/>
        </w:rPr>
        <w:t xml:space="preserve"> </w:t>
      </w:r>
      <w:r w:rsidRPr="001C2793">
        <w:rPr>
          <w:rFonts w:eastAsia="MS PGothic"/>
          <w:szCs w:val="24"/>
        </w:rPr>
        <w:t>ソフトウェアを使用することができます。</w:t>
      </w:r>
    </w:p>
    <w:p w14:paraId="7EF43950" w14:textId="77777777" w:rsidR="00295A34" w:rsidRDefault="00295A34" w:rsidP="00295A34">
      <w:pPr>
        <w:pStyle w:val="ProductList-Body"/>
        <w:tabs>
          <w:tab w:val="clear" w:pos="360"/>
          <w:tab w:val="clear" w:pos="720"/>
          <w:tab w:val="clear" w:pos="1080"/>
        </w:tabs>
        <w:rPr>
          <w:szCs w:val="24"/>
        </w:rPr>
      </w:pPr>
    </w:p>
    <w:p w14:paraId="7EF43951" w14:textId="77777777" w:rsidR="003642E3" w:rsidRPr="00722FAC" w:rsidRDefault="003642E3" w:rsidP="003642E3">
      <w:pPr>
        <w:pStyle w:val="ProductList-Offering2Heading"/>
        <w:outlineLvl w:val="2"/>
        <w:rPr>
          <w:rFonts w:ascii="Calibri" w:hAnsi="Calibri"/>
          <w:szCs w:val="24"/>
        </w:rPr>
      </w:pPr>
      <w:bookmarkStart w:id="41" w:name="_Toc48202370"/>
      <w:r w:rsidRPr="00722FAC">
        <w:rPr>
          <w:rFonts w:ascii="Calibri" w:hAnsi="Calibri"/>
          <w:szCs w:val="24"/>
          <w:lang w:val="ja-JP"/>
        </w:rPr>
        <w:t>プロセッサ単位</w:t>
      </w:r>
      <w:bookmarkEnd w:id="41"/>
    </w:p>
    <w:p w14:paraId="7EF43952" w14:textId="77777777" w:rsidR="003642E3" w:rsidRPr="00722FAC" w:rsidRDefault="003642E3" w:rsidP="003642E3">
      <w:pPr>
        <w:pStyle w:val="ProductList-ClauseHeading"/>
        <w:keepNext/>
        <w:rPr>
          <w:rFonts w:eastAsia="MS PGothic"/>
          <w:szCs w:val="24"/>
        </w:rPr>
      </w:pPr>
      <w:r w:rsidRPr="00722FAC">
        <w:rPr>
          <w:rFonts w:eastAsia="MS PGothic"/>
          <w:szCs w:val="24"/>
        </w:rPr>
        <w:t>サーバー</w:t>
      </w:r>
      <w:r w:rsidRPr="00722FAC">
        <w:rPr>
          <w:rFonts w:eastAsia="MS PGothic"/>
          <w:szCs w:val="24"/>
        </w:rPr>
        <w:t xml:space="preserve"> </w:t>
      </w:r>
      <w:r w:rsidRPr="00722FAC">
        <w:rPr>
          <w:rFonts w:eastAsia="MS PGothic"/>
          <w:szCs w:val="24"/>
        </w:rPr>
        <w:t>ライセンス</w:t>
      </w:r>
      <w:r w:rsidRPr="00722FAC">
        <w:rPr>
          <w:rFonts w:eastAsia="MS PGothic"/>
          <w:szCs w:val="24"/>
        </w:rPr>
        <w:t xml:space="preserve"> (</w:t>
      </w:r>
      <w:r w:rsidRPr="00722FAC">
        <w:rPr>
          <w:rFonts w:eastAsia="MS PGothic"/>
          <w:szCs w:val="24"/>
        </w:rPr>
        <w:t>プロセッサ単位</w:t>
      </w:r>
      <w:r w:rsidRPr="00722FAC">
        <w:rPr>
          <w:rFonts w:eastAsia="MS PGothic"/>
          <w:szCs w:val="24"/>
        </w:rPr>
        <w:t>)</w:t>
      </w:r>
    </w:p>
    <w:p w14:paraId="7EF43953" w14:textId="77777777" w:rsidR="003642E3" w:rsidRPr="00722FAC" w:rsidRDefault="003642E3" w:rsidP="003642E3">
      <w:pPr>
        <w:pStyle w:val="ProductList-Bullet"/>
        <w:numPr>
          <w:ilvl w:val="0"/>
          <w:numId w:val="6"/>
        </w:numPr>
        <w:rPr>
          <w:rFonts w:eastAsia="MS PGothic"/>
          <w:szCs w:val="24"/>
        </w:rPr>
      </w:pPr>
      <w:r w:rsidRPr="00722FAC">
        <w:rPr>
          <w:rFonts w:eastAsia="MS PGothic"/>
          <w:szCs w:val="24"/>
        </w:rPr>
        <w:t>お客様は、以下のように十分な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を取得している場合に限り、製品固有のライセンス条項に規定する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上で本サーバー</w:t>
      </w:r>
      <w:r w:rsidRPr="00722FAC">
        <w:rPr>
          <w:rFonts w:eastAsia="MS PGothic"/>
          <w:szCs w:val="24"/>
        </w:rPr>
        <w:t xml:space="preserve"> </w:t>
      </w:r>
      <w:r w:rsidRPr="00722FAC">
        <w:rPr>
          <w:rFonts w:eastAsia="MS PGothic"/>
          <w:szCs w:val="24"/>
        </w:rPr>
        <w:t>ソフトウェアを使用することができます。</w:t>
      </w:r>
    </w:p>
    <w:p w14:paraId="7EF43954" w14:textId="77777777" w:rsidR="003642E3" w:rsidRPr="00722FAC" w:rsidRDefault="003642E3" w:rsidP="003642E3">
      <w:pPr>
        <w:pStyle w:val="ProductList-Bullet"/>
        <w:numPr>
          <w:ilvl w:val="0"/>
          <w:numId w:val="6"/>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ごとに</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w:t>
      </w:r>
      <w:r w:rsidRPr="00722FAC">
        <w:rPr>
          <w:rFonts w:eastAsia="MS PGothic"/>
          <w:szCs w:val="24"/>
        </w:rPr>
        <w:t xml:space="preserve"> 1 </w:t>
      </w:r>
      <w:r w:rsidRPr="00722FAC">
        <w:rPr>
          <w:rFonts w:eastAsia="MS PGothic"/>
          <w:szCs w:val="24"/>
        </w:rPr>
        <w:t>つ必要です。</w:t>
      </w:r>
    </w:p>
    <w:p w14:paraId="7EF43955" w14:textId="77777777" w:rsidR="003642E3" w:rsidRPr="00722FAC" w:rsidRDefault="003642E3" w:rsidP="003642E3">
      <w:pPr>
        <w:pStyle w:val="ProductList-Bullet"/>
        <w:numPr>
          <w:ilvl w:val="0"/>
          <w:numId w:val="6"/>
        </w:numPr>
        <w:rPr>
          <w:rFonts w:eastAsia="MS PGothic"/>
          <w:szCs w:val="24"/>
        </w:rPr>
      </w:pPr>
      <w:r w:rsidRPr="00722FAC">
        <w:rPr>
          <w:rFonts w:eastAsia="MS PGothic"/>
          <w:szCs w:val="24"/>
        </w:rPr>
        <w:t>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につき、</w:t>
      </w:r>
      <w:r w:rsidRPr="00722FAC">
        <w:rPr>
          <w:rFonts w:eastAsia="MS PGothic"/>
          <w:szCs w:val="24"/>
        </w:rPr>
        <w:t xml:space="preserve">1 </w:t>
      </w:r>
      <w:r w:rsidRPr="00722FAC">
        <w:rPr>
          <w:rFonts w:eastAsia="MS PGothic"/>
          <w:szCs w:val="24"/>
        </w:rPr>
        <w:t>つの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で本サーバー</w:t>
      </w:r>
      <w:r w:rsidRPr="00722FAC">
        <w:rPr>
          <w:rFonts w:eastAsia="MS PGothic"/>
          <w:szCs w:val="24"/>
        </w:rPr>
        <w:t xml:space="preserve"> </w:t>
      </w:r>
      <w:r w:rsidRPr="00722FAC">
        <w:rPr>
          <w:rFonts w:eastAsia="MS PGothic"/>
          <w:szCs w:val="24"/>
        </w:rPr>
        <w:t>ソフトウェアの</w:t>
      </w:r>
      <w:r w:rsidRPr="00722FAC">
        <w:rPr>
          <w:rFonts w:eastAsia="MS PGothic"/>
          <w:szCs w:val="24"/>
        </w:rPr>
        <w:t xml:space="preserve"> 1 </w:t>
      </w:r>
      <w:r w:rsidRPr="00722FAC">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を使用することができます。</w:t>
      </w:r>
    </w:p>
    <w:p w14:paraId="7EF43956" w14:textId="77777777" w:rsidR="003642E3" w:rsidRDefault="003642E3" w:rsidP="003642E3">
      <w:pPr>
        <w:pStyle w:val="ProductList-Body"/>
        <w:tabs>
          <w:tab w:val="clear" w:pos="360"/>
          <w:tab w:val="clear" w:pos="720"/>
          <w:tab w:val="clear" w:pos="1080"/>
        </w:tabs>
      </w:pPr>
    </w:p>
    <w:p w14:paraId="7EF43957" w14:textId="77777777" w:rsidR="00A35FDB" w:rsidRPr="00E645F1" w:rsidRDefault="00AA32A7" w:rsidP="00485E7C">
      <w:pPr>
        <w:pStyle w:val="ProductList-Offering2Heading"/>
      </w:pPr>
      <w:bookmarkStart w:id="42" w:name="_Toc48202371"/>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6"/>
      <w:bookmarkEnd w:id="37"/>
      <w:bookmarkEnd w:id="38"/>
      <w:bookmarkEnd w:id="42"/>
    </w:p>
    <w:p w14:paraId="7EF43958"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59"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5A"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5B" w14:textId="77777777" w:rsidR="00A35FDB" w:rsidRPr="00E645F1" w:rsidRDefault="00A35FDB" w:rsidP="00A35FDB">
      <w:pPr>
        <w:pStyle w:val="ProductList-Body"/>
        <w:tabs>
          <w:tab w:val="clear" w:pos="360"/>
          <w:tab w:val="clear" w:pos="720"/>
          <w:tab w:val="clear" w:pos="1080"/>
        </w:tabs>
        <w:rPr>
          <w:rFonts w:eastAsia="MS PGothic" w:cs="Calibri"/>
        </w:rPr>
      </w:pPr>
    </w:p>
    <w:p w14:paraId="7EF4395C" w14:textId="77777777" w:rsidR="00A35FDB" w:rsidRPr="00E645F1" w:rsidRDefault="00AA32A7" w:rsidP="00485E7C">
      <w:pPr>
        <w:pStyle w:val="ProductList-Offering2Heading"/>
      </w:pPr>
      <w:bookmarkStart w:id="43" w:name="_Toc429483349"/>
      <w:bookmarkStart w:id="44" w:name="LicenseTerms_LicenseModel_SAL_ManSrv"/>
      <w:bookmarkStart w:id="45" w:name="_Toc433614781"/>
      <w:bookmarkStart w:id="46" w:name="_Toc48202372"/>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3"/>
      <w:bookmarkEnd w:id="44"/>
      <w:bookmarkEnd w:id="45"/>
      <w:bookmarkEnd w:id="46"/>
    </w:p>
    <w:p w14:paraId="7EF4395D"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5E"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5F"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60" w14:textId="77777777"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14:paraId="7EF43961" w14:textId="77777777" w:rsidR="00A35FDB" w:rsidRPr="00E645F1" w:rsidRDefault="00A35FDB" w:rsidP="00A35FDB">
      <w:pPr>
        <w:pStyle w:val="ProductList-Body"/>
        <w:tabs>
          <w:tab w:val="clear" w:pos="360"/>
          <w:tab w:val="clear" w:pos="720"/>
          <w:tab w:val="clear" w:pos="1080"/>
        </w:tabs>
        <w:rPr>
          <w:rFonts w:eastAsia="MS PGothic" w:cs="Calibri"/>
        </w:rPr>
      </w:pPr>
    </w:p>
    <w:p w14:paraId="7EF43962" w14:textId="77777777" w:rsidR="00A35FDB" w:rsidRPr="00E645F1" w:rsidRDefault="00AA32A7" w:rsidP="00485E7C">
      <w:pPr>
        <w:pStyle w:val="ProductList-Offering2Heading"/>
      </w:pPr>
      <w:bookmarkStart w:id="47" w:name="_Toc429483350"/>
      <w:bookmarkStart w:id="48" w:name="LicenseTerms_LicenseModel_SAL_DesktopApp"/>
      <w:bookmarkStart w:id="49" w:name="_Toc433614782"/>
      <w:bookmarkStart w:id="50" w:name="_Toc48202373"/>
      <w:bookmarkStart w:id="51" w:name="SALTerms_Desktop"/>
      <w:bookmarkStart w:id="52"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7"/>
      <w:bookmarkEnd w:id="48"/>
      <w:bookmarkEnd w:id="49"/>
      <w:bookmarkEnd w:id="50"/>
    </w:p>
    <w:p w14:paraId="7EF43963"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7EF43964"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EF43965"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lastRenderedPageBreak/>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7EF43966" w14:textId="77777777"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51"/>
    </w:p>
    <w:p w14:paraId="7EF43967"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14:paraId="7EF43968" w14:textId="77777777"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14:paraId="7EF43969" w14:textId="77777777" w:rsidR="00A35FDB" w:rsidRPr="00E645F1" w:rsidRDefault="00A35FDB" w:rsidP="00A35FDB">
      <w:pPr>
        <w:pStyle w:val="ProductList-Body"/>
        <w:rPr>
          <w:rFonts w:eastAsia="MS PGothic" w:cs="Calibri"/>
        </w:rPr>
      </w:pPr>
    </w:p>
    <w:p w14:paraId="7EF4396A"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14:paraId="7EF4396B" w14:textId="77777777"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14:paraId="7EF4396C" w14:textId="77777777" w:rsidR="00A35FDB" w:rsidRPr="00E645F1" w:rsidRDefault="00A35FDB" w:rsidP="00A35FDB">
      <w:pPr>
        <w:pStyle w:val="ProductList-Body"/>
        <w:rPr>
          <w:rFonts w:eastAsia="MS PGothic" w:cs="Calibri"/>
        </w:rPr>
      </w:pPr>
    </w:p>
    <w:p w14:paraId="7EF4396D" w14:textId="77777777" w:rsidR="00A35FDB" w:rsidRPr="00E645F1" w:rsidRDefault="00AA32A7" w:rsidP="00485E7C">
      <w:pPr>
        <w:pStyle w:val="ProductList-Offering2Heading"/>
      </w:pPr>
      <w:bookmarkStart w:id="53" w:name="_Toc429483351"/>
      <w:bookmarkStart w:id="54" w:name="LicenseTerms_LicenseModel_HostGuest"/>
      <w:bookmarkStart w:id="55" w:name="_Toc433614783"/>
      <w:bookmarkStart w:id="56" w:name="_Toc48202374"/>
      <w:bookmarkEnd w:id="52"/>
      <w:r w:rsidRPr="00E645F1">
        <w:t>ホスト</w:t>
      </w:r>
      <w:r w:rsidRPr="00E645F1">
        <w:t>/</w:t>
      </w:r>
      <w:r w:rsidRPr="00E645F1">
        <w:t>ゲスト</w:t>
      </w:r>
      <w:bookmarkEnd w:id="53"/>
      <w:bookmarkEnd w:id="54"/>
      <w:bookmarkEnd w:id="55"/>
      <w:bookmarkEnd w:id="56"/>
    </w:p>
    <w:p w14:paraId="7EF4396E" w14:textId="77777777"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14:paraId="7EF4396F" w14:textId="77777777" w:rsidR="00A35FDB" w:rsidRPr="00E645F1" w:rsidRDefault="00A35FDB" w:rsidP="00A35FDB">
      <w:pPr>
        <w:pStyle w:val="ProductList-Body"/>
        <w:rPr>
          <w:rFonts w:eastAsia="MS PGothic" w:cs="Calibri"/>
        </w:rPr>
      </w:pPr>
    </w:p>
    <w:p w14:paraId="7EF43970"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14:paraId="7EF43971"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14:paraId="7EF43972" w14:textId="77777777" w:rsidR="00A35FDB" w:rsidRPr="00E645F1" w:rsidRDefault="00A35FDB" w:rsidP="00A35FDB">
      <w:pPr>
        <w:pStyle w:val="ProductList-Body"/>
        <w:rPr>
          <w:rFonts w:eastAsia="MS PGothic" w:cs="Calibri"/>
        </w:rPr>
      </w:pPr>
    </w:p>
    <w:p w14:paraId="7EF43973"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14:paraId="7EF43974" w14:textId="77777777"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14:paraId="7EF43975" w14:textId="77777777"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14:paraId="7EF43976" w14:textId="77777777" w:rsidR="00A35FDB" w:rsidRPr="00E645F1" w:rsidRDefault="00A35FDB" w:rsidP="00A35FDB">
      <w:pPr>
        <w:pStyle w:val="ProductList-Body"/>
        <w:ind w:left="270"/>
        <w:rPr>
          <w:rFonts w:eastAsia="MS PGothic" w:cs="Calibri"/>
        </w:rPr>
      </w:pPr>
    </w:p>
    <w:p w14:paraId="7EF43977" w14:textId="77777777"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14:paraId="7EF43978" w14:textId="77777777"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14:paraId="7EF43979" w14:textId="77777777" w:rsidR="00333858" w:rsidRPr="00E645F1" w:rsidRDefault="00AF5DA6"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97A" w14:textId="77777777" w:rsidR="003439A3" w:rsidRDefault="003439A3" w:rsidP="00A35FDB">
      <w:pPr>
        <w:pStyle w:val="ProductList-Body"/>
        <w:tabs>
          <w:tab w:val="clear" w:pos="360"/>
          <w:tab w:val="clear" w:pos="720"/>
          <w:tab w:val="clear" w:pos="1080"/>
        </w:tabs>
        <w:rPr>
          <w:rFonts w:eastAsia="MS PGothic" w:cs="Calibri"/>
        </w:rPr>
      </w:pPr>
    </w:p>
    <w:p w14:paraId="7EF4397B" w14:textId="77777777" w:rsidR="00333858" w:rsidRPr="00E645F1" w:rsidRDefault="00333858" w:rsidP="00A35FDB">
      <w:pPr>
        <w:pStyle w:val="ProductList-Body"/>
        <w:tabs>
          <w:tab w:val="clear" w:pos="360"/>
          <w:tab w:val="clear" w:pos="720"/>
          <w:tab w:val="clear" w:pos="1080"/>
        </w:tabs>
        <w:rPr>
          <w:rFonts w:eastAsia="MS PGothic" w:cs="Calibri"/>
        </w:rPr>
        <w:sectPr w:rsidR="00333858" w:rsidRPr="00E645F1" w:rsidSect="00D468AC">
          <w:footerReference w:type="default" r:id="rId21"/>
          <w:footerReference w:type="first" r:id="rId22"/>
          <w:pgSz w:w="11907" w:h="16840" w:code="9"/>
          <w:pgMar w:top="1168" w:right="720" w:bottom="720" w:left="720" w:header="720" w:footer="720" w:gutter="0"/>
          <w:cols w:space="720"/>
          <w:titlePg/>
          <w:docGrid w:linePitch="360"/>
        </w:sectPr>
      </w:pPr>
    </w:p>
    <w:p w14:paraId="7EF4397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7" w:name="ProductLicensing"/>
      <w:bookmarkStart w:id="58" w:name="_Toc433614784"/>
      <w:bookmarkStart w:id="59" w:name="_Toc48202375"/>
      <w:r w:rsidRPr="00E645F1">
        <w:rPr>
          <w:rFonts w:ascii="Calibri" w:eastAsia="MS PGothic" w:hAnsi="Calibri" w:cs="Calibri"/>
        </w:rPr>
        <w:lastRenderedPageBreak/>
        <w:t>製品項目</w:t>
      </w:r>
      <w:bookmarkEnd w:id="57"/>
      <w:bookmarkEnd w:id="58"/>
      <w:bookmarkEnd w:id="59"/>
    </w:p>
    <w:p w14:paraId="7EF4397D" w14:textId="77777777" w:rsidR="00A35FDB" w:rsidRPr="00E645F1" w:rsidRDefault="00AA32A7" w:rsidP="00DA1CBC">
      <w:pPr>
        <w:pStyle w:val="ProductList-Offering1Heading"/>
        <w:ind w:right="27"/>
      </w:pPr>
      <w:bookmarkStart w:id="60" w:name="_Toc433614785"/>
      <w:bookmarkStart w:id="61" w:name="_Toc48202376"/>
      <w:bookmarkStart w:id="62" w:name="_Toc429483353"/>
      <w:r w:rsidRPr="00E645F1">
        <w:t xml:space="preserve">Advanced Threat </w:t>
      </w:r>
      <w:r w:rsidRPr="00485E7C">
        <w:t>Analytics</w:t>
      </w:r>
      <w:bookmarkEnd w:id="60"/>
      <w:bookmarkEnd w:id="61"/>
    </w:p>
    <w:p w14:paraId="7EF4397E"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23"/>
          <w:pgSz w:w="11907" w:h="16840" w:code="9"/>
          <w:pgMar w:top="1168" w:right="720" w:bottom="720" w:left="720" w:header="720" w:footer="720" w:gutter="0"/>
          <w:cols w:space="720"/>
          <w:titlePg/>
          <w:docGrid w:linePitch="360"/>
        </w:sectPr>
      </w:pPr>
    </w:p>
    <w:p w14:paraId="7EF4397F" w14:textId="77777777"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14:paraId="7EF43980" w14:textId="77777777" w:rsidR="003439A3" w:rsidRPr="00E645F1" w:rsidRDefault="003439A3" w:rsidP="00A35FDB">
      <w:pPr>
        <w:pStyle w:val="ProductList-Body"/>
        <w:rPr>
          <w:rFonts w:eastAsia="MS PGothic" w:cs="Calibri"/>
          <w:lang w:val="en-US"/>
        </w:rPr>
        <w:sectPr w:rsidR="003439A3" w:rsidRPr="00E645F1" w:rsidSect="00DA1CBC">
          <w:footerReference w:type="first" r:id="rId24"/>
          <w:type w:val="continuous"/>
          <w:pgSz w:w="11907" w:h="16840" w:code="9"/>
          <w:pgMar w:top="1168" w:right="567" w:bottom="720" w:left="720" w:header="720" w:footer="720" w:gutter="0"/>
          <w:cols w:num="2" w:space="720"/>
          <w:titlePg/>
          <w:docGrid w:linePitch="360"/>
        </w:sectPr>
      </w:pPr>
    </w:p>
    <w:p w14:paraId="7EF43981"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85" w14:textId="77777777" w:rsidTr="00DA1CBC">
        <w:tc>
          <w:tcPr>
            <w:tcW w:w="3499" w:type="dxa"/>
            <w:tcBorders>
              <w:top w:val="single" w:sz="24" w:space="0" w:color="00188F"/>
              <w:bottom w:val="single" w:sz="4" w:space="0" w:color="auto"/>
            </w:tcBorders>
            <w:shd w:val="clear" w:color="auto" w:fill="auto"/>
          </w:tcPr>
          <w:p w14:paraId="7EF43982" w14:textId="77777777"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983"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98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989" w14:textId="77777777" w:rsidTr="00DA1CBC">
        <w:tc>
          <w:tcPr>
            <w:tcW w:w="3499" w:type="dxa"/>
            <w:tcBorders>
              <w:top w:val="single" w:sz="4" w:space="0" w:color="auto"/>
              <w:bottom w:val="single" w:sz="4" w:space="0" w:color="auto"/>
            </w:tcBorders>
            <w:shd w:val="clear" w:color="auto" w:fill="BFBFBF"/>
          </w:tcPr>
          <w:p w14:paraId="7EF4398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987"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988" w14:textId="77777777"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98D" w14:textId="77777777" w:rsidTr="00DA1CBC">
        <w:tc>
          <w:tcPr>
            <w:tcW w:w="3499" w:type="dxa"/>
            <w:tcBorders>
              <w:top w:val="single" w:sz="4" w:space="0" w:color="auto"/>
              <w:bottom w:val="single" w:sz="4" w:space="0" w:color="auto"/>
            </w:tcBorders>
            <w:shd w:val="clear" w:color="auto" w:fill="BFBFBF"/>
          </w:tcPr>
          <w:p w14:paraId="7EF4398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8B"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98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991" w14:textId="77777777" w:rsidTr="00DA1CBC">
        <w:tc>
          <w:tcPr>
            <w:tcW w:w="3499" w:type="dxa"/>
            <w:tcBorders>
              <w:top w:val="single" w:sz="4" w:space="0" w:color="auto"/>
              <w:bottom w:val="single" w:sz="4" w:space="0" w:color="auto"/>
            </w:tcBorders>
            <w:shd w:val="clear" w:color="auto" w:fill="BFBFBF"/>
          </w:tcPr>
          <w:p w14:paraId="7EF4398E"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8F"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90" w14:textId="77777777"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995" w14:textId="77777777" w:rsidTr="00DA1CBC">
        <w:tc>
          <w:tcPr>
            <w:tcW w:w="3499" w:type="dxa"/>
            <w:tcBorders>
              <w:top w:val="single" w:sz="4" w:space="0" w:color="auto"/>
            </w:tcBorders>
            <w:shd w:val="clear" w:color="auto" w:fill="auto"/>
          </w:tcPr>
          <w:p w14:paraId="7EF4399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499" w:type="dxa"/>
            <w:tcBorders>
              <w:top w:val="single" w:sz="4" w:space="0" w:color="auto"/>
            </w:tcBorders>
            <w:shd w:val="clear" w:color="auto" w:fill="BFBFBF"/>
          </w:tcPr>
          <w:p w14:paraId="7EF43993" w14:textId="77777777"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9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996" w14:textId="77777777" w:rsidR="00A35FDB" w:rsidRPr="00E645F1" w:rsidRDefault="00A35FDB" w:rsidP="00A35FDB">
      <w:pPr>
        <w:pStyle w:val="ProductList-Body"/>
        <w:tabs>
          <w:tab w:val="clear" w:pos="360"/>
          <w:tab w:val="clear" w:pos="720"/>
          <w:tab w:val="clear" w:pos="1080"/>
        </w:tabs>
        <w:rPr>
          <w:rFonts w:eastAsia="MS PGothic" w:cs="Calibri"/>
        </w:rPr>
      </w:pPr>
    </w:p>
    <w:p w14:paraId="7EF43997" w14:textId="77777777"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502E14" w:rsidRPr="00A849DE" w14:paraId="7EF4399B" w14:textId="77777777" w:rsidTr="00DA1CBC">
        <w:tc>
          <w:tcPr>
            <w:tcW w:w="3499" w:type="dxa"/>
            <w:tcBorders>
              <w:top w:val="single" w:sz="24" w:space="0" w:color="0072C6"/>
            </w:tcBorders>
            <w:shd w:val="clear" w:color="auto" w:fill="DEEAF6"/>
          </w:tcPr>
          <w:p w14:paraId="7EF4399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999"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99" w:type="dxa"/>
            <w:tcBorders>
              <w:top w:val="single" w:sz="24" w:space="0" w:color="0072C6"/>
              <w:left w:val="nil"/>
              <w:bottom w:val="single" w:sz="4" w:space="0" w:color="auto"/>
              <w:right w:val="single" w:sz="4" w:space="0" w:color="000000"/>
            </w:tcBorders>
          </w:tcPr>
          <w:p w14:paraId="7EF4399A"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7EF4399C"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99D"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14:paraId="7EF4399E" w14:textId="77777777"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14:paraId="7EF4399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14:paraId="7EF439A0" w14:textId="77777777"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bookmarkStart w:id="63" w:name="_Toc433614786"/>
    <w:bookmarkStart w:id="64" w:name="ProductEntries_BizTalk"/>
    <w:p w14:paraId="7EF439A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A2" w14:textId="77777777" w:rsidR="00A35FDB" w:rsidRPr="00E645F1" w:rsidRDefault="00AA32A7" w:rsidP="00485E7C">
      <w:pPr>
        <w:pStyle w:val="ProductList-Offering1Heading"/>
      </w:pPr>
      <w:bookmarkStart w:id="65" w:name="_Toc48202377"/>
      <w:r w:rsidRPr="00E645F1">
        <w:t>BizTalk Server</w:t>
      </w:r>
      <w:bookmarkEnd w:id="62"/>
      <w:bookmarkEnd w:id="63"/>
      <w:bookmarkEnd w:id="65"/>
    </w:p>
    <w:p w14:paraId="7EF439A3"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64"/>
    <w:p w14:paraId="7EF439A4" w14:textId="4D5DB3DB"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w:t>
      </w:r>
      <w:r w:rsidR="00E0425B">
        <w:rPr>
          <w:rFonts w:eastAsia="MS PGothic" w:cs="Calibri"/>
          <w:lang w:val="en-US"/>
        </w:rPr>
        <w:t>20</w:t>
      </w:r>
      <w:r w:rsidRPr="00E645F1">
        <w:rPr>
          <w:rFonts w:eastAsia="MS PGothic" w:cs="Calibri"/>
          <w:lang w:val="en-US"/>
        </w:rPr>
        <w:t xml:space="preserve"> Enterprise</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w:instrText>
      </w:r>
      <w:r w:rsidR="00E0425B">
        <w:rPr>
          <w:rFonts w:eastAsia="MS PGothic" w:cs="Calibri"/>
          <w:lang w:val="en-US"/>
        </w:rPr>
        <w:instrText>20</w:instrText>
      </w:r>
      <w:r w:rsidRPr="00E645F1">
        <w:rPr>
          <w:rFonts w:eastAsia="MS PGothic" w:cs="Calibri"/>
          <w:lang w:val="en-US"/>
        </w:rPr>
        <w:instrText xml:space="preserve"> Enterprise" </w:instrText>
      </w:r>
      <w:r w:rsidRPr="00E645F1">
        <w:rPr>
          <w:rFonts w:eastAsia="MS PGothic" w:cs="Calibri"/>
        </w:rPr>
        <w:fldChar w:fldCharType="end"/>
      </w:r>
      <w:r w:rsidRPr="00E645F1">
        <w:rPr>
          <w:rFonts w:eastAsia="MS PGothic" w:cs="Calibri"/>
          <w:lang w:val="en-US"/>
        </w:rPr>
        <w:t xml:space="preserve"> (Core License)</w:t>
      </w:r>
    </w:p>
    <w:p w14:paraId="7EF439A5" w14:textId="579B47FA" w:rsidR="00A35FDB" w:rsidRPr="00E645F1" w:rsidRDefault="00AA32A7" w:rsidP="00A35FDB">
      <w:pPr>
        <w:pStyle w:val="ProductList-Body"/>
        <w:rPr>
          <w:rFonts w:eastAsia="MS PGothic" w:cs="Calibri"/>
          <w:lang w:val="en-US"/>
        </w:rPr>
      </w:pPr>
      <w:r w:rsidRPr="00E645F1">
        <w:rPr>
          <w:rFonts w:eastAsia="MS PGothic" w:cs="Calibri"/>
          <w:lang w:val="en-US"/>
        </w:rPr>
        <w:t xml:space="preserve">BizTalk Server </w:t>
      </w:r>
      <w:r w:rsidR="00CE02CF">
        <w:rPr>
          <w:rFonts w:eastAsia="MS PGothic" w:cs="Calibri"/>
          <w:lang w:val="en-US"/>
        </w:rPr>
        <w:t>20</w:t>
      </w:r>
      <w:r w:rsidR="00E0425B">
        <w:rPr>
          <w:rFonts w:eastAsia="MS PGothic" w:cs="Calibri"/>
          <w:lang w:val="en-US"/>
        </w:rPr>
        <w:t>20</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w:instrText>
      </w:r>
      <w:r w:rsidR="00E0425B">
        <w:rPr>
          <w:rFonts w:eastAsia="MS PGothic" w:cs="Calibri"/>
          <w:lang w:val="en-US"/>
        </w:rPr>
        <w:instrText>20</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(Core License)</w:t>
      </w:r>
    </w:p>
    <w:p w14:paraId="7EF439A6" w14:textId="5F98DE71" w:rsidR="003439A3" w:rsidRPr="00E645F1" w:rsidRDefault="00AA32A7" w:rsidP="00A35FDB">
      <w:pPr>
        <w:pStyle w:val="ProductList-Body"/>
        <w:rPr>
          <w:rFonts w:eastAsia="MS PGothic" w:cs="Calibri"/>
          <w:lang w:val="en-US"/>
        </w:rPr>
        <w:sectPr w:rsidR="003439A3" w:rsidRPr="00E645F1" w:rsidSect="00D468AC">
          <w:footerReference w:type="default" r:id="rId25"/>
          <w:footerReference w:type="first" r:id="rId26"/>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 xml:space="preserve">BizTalk Server </w:t>
      </w:r>
      <w:r w:rsidR="00CE02CF">
        <w:rPr>
          <w:rFonts w:eastAsia="MS PGothic" w:cs="Calibri"/>
          <w:lang w:val="en-US"/>
        </w:rPr>
        <w:t>20</w:t>
      </w:r>
      <w:r w:rsidR="00E0425B">
        <w:rPr>
          <w:rFonts w:eastAsia="MS PGothic" w:cs="Calibri"/>
          <w:lang w:val="en-US"/>
        </w:rPr>
        <w:t>20</w:t>
      </w:r>
      <w:r w:rsidRPr="00E645F1">
        <w:rPr>
          <w:rFonts w:eastAsia="MS PGothic" w:cs="Calibri"/>
          <w:lang w:val="en-US"/>
        </w:rPr>
        <w:t xml:space="preserve"> Branch</w:t>
      </w:r>
      <w:r w:rsidRPr="00E645F1">
        <w:rPr>
          <w:rFonts w:eastAsia="MS PGothic" w:cs="Calibri"/>
        </w:rPr>
        <w:fldChar w:fldCharType="begin"/>
      </w:r>
      <w:r w:rsidRPr="00E645F1">
        <w:rPr>
          <w:rFonts w:eastAsia="MS PGothic" w:cs="Calibri"/>
          <w:lang w:val="en-US"/>
        </w:rPr>
        <w:instrText xml:space="preserve"> XE "BizTalk Server </w:instrText>
      </w:r>
      <w:r w:rsidR="00CE02CF">
        <w:rPr>
          <w:rFonts w:eastAsia="MS PGothic" w:cs="Calibri"/>
          <w:lang w:val="en-US"/>
        </w:rPr>
        <w:instrText>20</w:instrText>
      </w:r>
      <w:r w:rsidR="00E0425B">
        <w:rPr>
          <w:rFonts w:eastAsia="MS PGothic" w:cs="Calibri"/>
          <w:lang w:val="en-US"/>
        </w:rPr>
        <w:instrText>20</w:instrText>
      </w:r>
      <w:r w:rsidRPr="00E645F1">
        <w:rPr>
          <w:rFonts w:eastAsia="MS PGothic" w:cs="Calibri"/>
          <w:lang w:val="en-US"/>
        </w:rPr>
        <w:instrText xml:space="preserve"> Branch" </w:instrText>
      </w:r>
      <w:r w:rsidRPr="00E645F1">
        <w:rPr>
          <w:rFonts w:eastAsia="MS PGothic" w:cs="Calibri"/>
        </w:rPr>
        <w:fldChar w:fldCharType="end"/>
      </w:r>
      <w:r w:rsidRPr="00E645F1">
        <w:rPr>
          <w:rFonts w:eastAsia="MS PGothic" w:cs="Calibri"/>
          <w:lang w:val="en-US"/>
        </w:rPr>
        <w:t xml:space="preserve"> (Core License)</w:t>
      </w:r>
    </w:p>
    <w:p w14:paraId="7EF439A7"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AB" w14:textId="77777777" w:rsidTr="00DA1CBC">
        <w:tc>
          <w:tcPr>
            <w:tcW w:w="3499" w:type="dxa"/>
            <w:tcBorders>
              <w:top w:val="single" w:sz="24" w:space="0" w:color="00188F"/>
              <w:bottom w:val="single" w:sz="4" w:space="0" w:color="auto"/>
            </w:tcBorders>
            <w:shd w:val="clear" w:color="auto" w:fill="auto"/>
          </w:tcPr>
          <w:p w14:paraId="7EF439A8" w14:textId="472C0BA1"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20</w:t>
            </w:r>
            <w:r w:rsidR="000A0134">
              <w:rPr>
                <w:rFonts w:eastAsia="MS PGothic" w:cs="Calibri"/>
                <w:color w:val="000000"/>
                <w:lang w:val="en-US"/>
              </w:rPr>
              <w:t>20</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0A0134">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9A9" w14:textId="77777777" w:rsidR="00A35FDB" w:rsidRPr="00E645F1" w:rsidRDefault="00135921"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Cs w:val="24"/>
              </w:rPr>
              <w:fldChar w:fldCharType="begin"/>
            </w:r>
            <w:r w:rsidRPr="00E645F1">
              <w:rPr>
                <w:rStyle w:val="ProductList-BodyChar"/>
                <w:rFonts w:ascii="Calibri" w:eastAsia="MS PGothic" w:hAnsi="Calibri" w:cs="Calibri"/>
                <w:noProof/>
                <w:color w:val="0563C1"/>
                <w:szCs w:val="24"/>
              </w:rPr>
              <w:instrText>AutoTextList  \s NoStyle \t "</w:instrText>
            </w:r>
            <w:r w:rsidRPr="00E645F1">
              <w:rPr>
                <w:rStyle w:val="ProductList-BodyChar"/>
                <w:rFonts w:ascii="Calibri" w:eastAsia="MS PGothic" w:hAnsi="Calibri" w:cs="Calibri"/>
                <w:noProof/>
                <w:color w:val="0563C1"/>
                <w:szCs w:val="24"/>
              </w:rPr>
              <w:instrText>ライセンス条項</w:instrText>
            </w:r>
            <w:r w:rsidRPr="00E645F1">
              <w:rPr>
                <w:rStyle w:val="ProductList-BodyChar"/>
                <w:rFonts w:ascii="Calibri" w:eastAsia="MS PGothic" w:hAnsi="Calibri" w:cs="Calibri"/>
                <w:noProof/>
                <w:color w:val="0563C1"/>
                <w:szCs w:val="24"/>
              </w:rPr>
              <w:instrText xml:space="preserve">: </w:instrText>
            </w:r>
            <w:r w:rsidRPr="00E645F1">
              <w:rPr>
                <w:rStyle w:val="ProductList-BodyChar"/>
                <w:rFonts w:ascii="Calibri" w:eastAsia="MS PGothic" w:hAnsi="Calibri" w:cs="Calibri"/>
                <w:noProof/>
                <w:color w:val="0563C1"/>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Cs w:val="24"/>
              </w:rPr>
              <w:fldChar w:fldCharType="separate"/>
            </w:r>
            <w:r w:rsidRPr="00375935">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Cs w:val="24"/>
              </w:rPr>
              <w:fldChar w:fldCharType="end"/>
            </w:r>
            <w:r w:rsidRPr="00722FAC">
              <w:rPr>
                <w:rFonts w:ascii="Calibri" w:eastAsia="MS PGothic" w:hAnsi="Calibri"/>
                <w:color w:val="0563C1"/>
                <w:szCs w:val="24"/>
              </w:rPr>
              <w:t>:</w:t>
            </w:r>
            <w:r w:rsidRPr="00722FAC">
              <w:rPr>
                <w:rFonts w:ascii="Calibri" w:eastAsia="MS PGothic" w:hAnsi="Calibri"/>
                <w:color w:val="000000"/>
                <w:szCs w:val="24"/>
              </w:rPr>
              <w:t xml:space="preserve"> </w:t>
            </w:r>
            <w:hyperlink w:anchor="LicenseTerms_Universal" w:history="1">
              <w:r w:rsidRPr="00722FAC">
                <w:rPr>
                  <w:rStyle w:val="Hyperlink"/>
                  <w:rFonts w:ascii="Calibri" w:eastAsia="MS PGothic" w:hAnsi="Calibri"/>
                  <w:szCs w:val="24"/>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E75075">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E75075">
                <w:rPr>
                  <w:rStyle w:val="Hyperlink"/>
                  <w:rFonts w:ascii="Calibri" w:eastAsia="MS PGothic" w:hAnsi="Calibri"/>
                  <w:szCs w:val="24"/>
                </w:rPr>
                <w:t>)</w:t>
              </w:r>
            </w:hyperlink>
          </w:p>
        </w:tc>
        <w:tc>
          <w:tcPr>
            <w:tcW w:w="3499" w:type="dxa"/>
            <w:tcBorders>
              <w:top w:val="single" w:sz="24" w:space="0" w:color="00188F"/>
              <w:bottom w:val="single" w:sz="4" w:space="0" w:color="auto"/>
            </w:tcBorders>
            <w:shd w:val="clear" w:color="auto" w:fill="auto"/>
          </w:tcPr>
          <w:p w14:paraId="7EF439A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A849DE" w14:paraId="7EF439AF" w14:textId="77777777" w:rsidTr="00DA1CBC">
        <w:tc>
          <w:tcPr>
            <w:tcW w:w="3499" w:type="dxa"/>
            <w:tcBorders>
              <w:top w:val="single" w:sz="4" w:space="0" w:color="auto"/>
              <w:bottom w:val="single" w:sz="4" w:space="0" w:color="auto"/>
            </w:tcBorders>
            <w:shd w:val="clear" w:color="auto" w:fill="auto"/>
          </w:tcPr>
          <w:p w14:paraId="7EF439AC" w14:textId="27B84F8D"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w:t>
            </w:r>
            <w:r w:rsidR="00E0425B">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"BizTalk Server 201</w:instrText>
            </w:r>
            <w:r w:rsidR="00E0425B">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9AD"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A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A849DE" w14:paraId="7EF439B3" w14:textId="77777777" w:rsidTr="00DA1CBC">
        <w:tc>
          <w:tcPr>
            <w:tcW w:w="3499" w:type="dxa"/>
            <w:tcBorders>
              <w:top w:val="single" w:sz="4" w:space="0" w:color="auto"/>
              <w:bottom w:val="single" w:sz="4" w:space="0" w:color="auto"/>
            </w:tcBorders>
            <w:shd w:val="clear" w:color="auto" w:fill="auto"/>
          </w:tcPr>
          <w:p w14:paraId="7EF439B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9B1"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BFBFBF"/>
          </w:tcPr>
          <w:p w14:paraId="7EF439B2"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9B7" w14:textId="77777777" w:rsidTr="00DA1CBC">
        <w:tc>
          <w:tcPr>
            <w:tcW w:w="3499" w:type="dxa"/>
            <w:tcBorders>
              <w:top w:val="single" w:sz="4" w:space="0" w:color="auto"/>
              <w:bottom w:val="single" w:sz="4" w:space="0" w:color="auto"/>
            </w:tcBorders>
            <w:shd w:val="clear" w:color="auto" w:fill="auto"/>
          </w:tcPr>
          <w:p w14:paraId="7EF439B4"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BFBFBF"/>
          </w:tcPr>
          <w:p w14:paraId="7EF439B5"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B6"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9BB" w14:textId="77777777" w:rsidTr="00DA1CBC">
        <w:tc>
          <w:tcPr>
            <w:tcW w:w="3499" w:type="dxa"/>
            <w:tcBorders>
              <w:top w:val="single" w:sz="4" w:space="0" w:color="auto"/>
            </w:tcBorders>
            <w:shd w:val="clear" w:color="auto" w:fill="auto"/>
          </w:tcPr>
          <w:p w14:paraId="7EF439B8" w14:textId="77777777" w:rsidR="00A35FDB" w:rsidRPr="00E645F1" w:rsidRDefault="00AA32A7" w:rsidP="00331AAE">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auto"/>
          </w:tcPr>
          <w:p w14:paraId="7EF439B9"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99" w:type="dxa"/>
            <w:tcBorders>
              <w:top w:val="single" w:sz="4" w:space="0" w:color="auto"/>
            </w:tcBorders>
            <w:shd w:val="clear" w:color="auto" w:fill="BFBFBF"/>
          </w:tcPr>
          <w:p w14:paraId="7EF439B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9BC" w14:textId="77777777" w:rsidR="00A35FDB" w:rsidRPr="00E645F1" w:rsidRDefault="00A35FDB" w:rsidP="00A35FDB">
      <w:pPr>
        <w:pStyle w:val="ProductList-Body"/>
        <w:rPr>
          <w:rFonts w:eastAsia="MS PGothic" w:cs="Calibri"/>
        </w:rPr>
      </w:pPr>
    </w:p>
    <w:p w14:paraId="7EF439BD" w14:textId="77777777"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BizTalk Server Standard </w:t>
      </w:r>
      <w:r w:rsidRPr="00E667F3">
        <w:rPr>
          <w:rFonts w:eastAsia="MS PGothic"/>
          <w:szCs w:val="24"/>
        </w:rPr>
        <w:t>および</w:t>
      </w:r>
      <w:r w:rsidRPr="00E667F3">
        <w:rPr>
          <w:rFonts w:eastAsia="MS PGothic"/>
          <w:szCs w:val="24"/>
        </w:rPr>
        <w:t xml:space="preserve"> BizTalk Server Branch </w:t>
      </w:r>
      <w:r w:rsidRPr="00E667F3">
        <w:rPr>
          <w:rFonts w:eastAsia="MS PGothic"/>
          <w:szCs w:val="24"/>
        </w:rPr>
        <w:t>の追加条件</w:t>
      </w:r>
    </w:p>
    <w:p w14:paraId="7EF439BE" w14:textId="77777777" w:rsidR="005E3AD6" w:rsidRPr="00E667F3" w:rsidRDefault="005E3AD6" w:rsidP="005E3AD6">
      <w:pPr>
        <w:pStyle w:val="ProductList-SubClauseHeading"/>
        <w:rPr>
          <w:rFonts w:eastAsia="MS PGothic"/>
          <w:szCs w:val="24"/>
        </w:rPr>
      </w:pPr>
      <w:r w:rsidRPr="00E667F3">
        <w:rPr>
          <w:rFonts w:eastAsia="MS PGothic"/>
          <w:szCs w:val="24"/>
        </w:rPr>
        <w:t xml:space="preserve">1.1 </w:t>
      </w:r>
      <w:r w:rsidRPr="00E667F3">
        <w:rPr>
          <w:rFonts w:eastAsia="MS PGothic"/>
          <w:szCs w:val="24"/>
        </w:rPr>
        <w:t>使用制限</w:t>
      </w:r>
    </w:p>
    <w:p w14:paraId="7EF439BF" w14:textId="77777777" w:rsidR="005E3AD6" w:rsidRPr="00E667F3" w:rsidRDefault="005E3AD6" w:rsidP="005E3AD6">
      <w:pPr>
        <w:pStyle w:val="ProductList-BodyIndented"/>
        <w:rPr>
          <w:rFonts w:eastAsia="MS PGothic"/>
          <w:szCs w:val="24"/>
        </w:rPr>
      </w:pPr>
      <w:r w:rsidRPr="00E667F3">
        <w:rPr>
          <w:rFonts w:eastAsia="MS PGothic"/>
          <w:szCs w:val="24"/>
        </w:rPr>
        <w:t>マスター</w:t>
      </w:r>
      <w:r w:rsidRPr="00E667F3">
        <w:rPr>
          <w:rFonts w:eastAsia="MS PGothic"/>
          <w:szCs w:val="24"/>
        </w:rPr>
        <w:t xml:space="preserve"> </w:t>
      </w:r>
      <w:r w:rsidRPr="00E667F3">
        <w:rPr>
          <w:rFonts w:eastAsia="MS PGothic"/>
          <w:szCs w:val="24"/>
        </w:rPr>
        <w:t>シークレット</w:t>
      </w:r>
      <w:r w:rsidRPr="00E667F3">
        <w:rPr>
          <w:rFonts w:eastAsia="MS PGothic"/>
          <w:szCs w:val="24"/>
        </w:rPr>
        <w:t xml:space="preserve"> </w:t>
      </w:r>
      <w:r w:rsidRPr="00E667F3">
        <w:rPr>
          <w:rFonts w:eastAsia="MS PGothic"/>
          <w:szCs w:val="24"/>
        </w:rPr>
        <w:t>サーバーを含め、本サーバー</w:t>
      </w:r>
      <w:r w:rsidRPr="00E667F3">
        <w:rPr>
          <w:rFonts w:eastAsia="MS PGothic"/>
          <w:szCs w:val="24"/>
        </w:rPr>
        <w:t xml:space="preserve"> </w:t>
      </w:r>
      <w:r w:rsidRPr="00E667F3">
        <w:rPr>
          <w:rFonts w:eastAsia="MS PGothic"/>
          <w:szCs w:val="24"/>
        </w:rPr>
        <w:t>ソフトウェアを、クラスター</w:t>
      </w:r>
      <w:r w:rsidRPr="00E667F3">
        <w:rPr>
          <w:rFonts w:eastAsia="MS PGothic"/>
          <w:szCs w:val="24"/>
        </w:rPr>
        <w:t xml:space="preserve"> </w:t>
      </w:r>
      <w:r w:rsidRPr="00E667F3">
        <w:rPr>
          <w:rFonts w:eastAsia="MS PGothic"/>
          <w:szCs w:val="24"/>
        </w:rPr>
        <w:t>ネットワークを構成する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上で、あるいは同じ</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E667F3">
        <w:rPr>
          <w:rFonts w:eastAsia="MS PGothic"/>
          <w:szCs w:val="24"/>
        </w:rPr>
        <w:t>上の</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のクラスター</w:t>
      </w:r>
      <w:r w:rsidRPr="00E667F3">
        <w:rPr>
          <w:rFonts w:eastAsia="MS PGothic"/>
          <w:szCs w:val="24"/>
        </w:rPr>
        <w:t xml:space="preserve"> </w:t>
      </w:r>
      <w:r w:rsidRPr="00E667F3">
        <w:rPr>
          <w:rFonts w:eastAsia="MS PGothic"/>
          <w:szCs w:val="24"/>
        </w:rPr>
        <w:t>ネットワークを構成する</w:t>
      </w:r>
      <w:r w:rsidRPr="00E667F3">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で使用することはできません。</w:t>
      </w:r>
    </w:p>
    <w:p w14:paraId="7EF439C0" w14:textId="77777777" w:rsidR="005E3AD6" w:rsidRPr="00E667F3" w:rsidRDefault="005E3AD6" w:rsidP="005E3AD6">
      <w:pPr>
        <w:pStyle w:val="ProductList-BodyIndented"/>
        <w:rPr>
          <w:rFonts w:eastAsia="MS PGothic"/>
          <w:szCs w:val="24"/>
        </w:rPr>
      </w:pPr>
    </w:p>
    <w:p w14:paraId="7EF439C1" w14:textId="77777777" w:rsidR="005E3AD6" w:rsidRPr="00E667F3" w:rsidRDefault="005E3AD6" w:rsidP="005E3AD6">
      <w:pPr>
        <w:pStyle w:val="ProductList-SubClauseHeading"/>
        <w:rPr>
          <w:rFonts w:eastAsia="MS PGothic"/>
          <w:szCs w:val="24"/>
        </w:rPr>
      </w:pPr>
      <w:r w:rsidRPr="00E667F3">
        <w:rPr>
          <w:rFonts w:eastAsia="MS PGothic"/>
          <w:szCs w:val="24"/>
        </w:rPr>
        <w:t xml:space="preserve">1.2 Office Web </w:t>
      </w:r>
      <w:r w:rsidRPr="00E667F3">
        <w:rPr>
          <w:rFonts w:eastAsia="MS PGothic"/>
          <w:szCs w:val="24"/>
        </w:rPr>
        <w:t>コンポーネント</w:t>
      </w:r>
    </w:p>
    <w:p w14:paraId="7EF439C2" w14:textId="77777777" w:rsidR="005E3AD6" w:rsidRPr="00E667F3" w:rsidRDefault="005E3AD6" w:rsidP="005E3AD6">
      <w:pPr>
        <w:pStyle w:val="ProductList-BodyIndented"/>
        <w:rPr>
          <w:rFonts w:eastAsia="MS PGothic"/>
          <w:szCs w:val="24"/>
        </w:rPr>
      </w:pPr>
      <w:r w:rsidRPr="00E667F3">
        <w:rPr>
          <w:rFonts w:eastAsia="MS PGothic"/>
          <w:szCs w:val="24"/>
        </w:rPr>
        <w:t>お客様は、本ソフトウェアを使用して作成された静的ドキュメント、テキストおよびイメージの表示および印刷を目的とする場合に限り、</w:t>
      </w:r>
      <w:r w:rsidRPr="00E667F3">
        <w:rPr>
          <w:rFonts w:eastAsia="MS PGothic"/>
          <w:szCs w:val="24"/>
        </w:rPr>
        <w:t xml:space="preserve">Office Web </w:t>
      </w:r>
      <w:r w:rsidRPr="00E667F3">
        <w:rPr>
          <w:rFonts w:eastAsia="MS PGothic"/>
          <w:szCs w:val="24"/>
        </w:rPr>
        <w:t>コンポーネントを使用することができます。また、当該コンポーネントの複製のために別途ライセンスを取得する必要はありません。</w:t>
      </w:r>
    </w:p>
    <w:p w14:paraId="7EF439C3" w14:textId="77777777" w:rsidR="00A35FDB" w:rsidRPr="00E645F1" w:rsidRDefault="00A35FDB" w:rsidP="00A35FDB">
      <w:pPr>
        <w:pStyle w:val="ProductList-Body"/>
        <w:tabs>
          <w:tab w:val="clear" w:pos="360"/>
          <w:tab w:val="clear" w:pos="720"/>
          <w:tab w:val="clear" w:pos="1080"/>
        </w:tabs>
        <w:rPr>
          <w:rFonts w:eastAsia="MS PGothic" w:cs="Calibri"/>
        </w:rPr>
      </w:pPr>
    </w:p>
    <w:p w14:paraId="7EF439C4" w14:textId="77777777" w:rsidR="00A35FDB" w:rsidRPr="00E645F1" w:rsidRDefault="00AA32A7" w:rsidP="00D62777">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2.</w:t>
      </w:r>
      <w:r w:rsidR="000A417A" w:rsidRPr="00E645F1">
        <w:rPr>
          <w:rFonts w:eastAsia="MS PGothic" w:cs="Calibri"/>
        </w:rPr>
        <w:t xml:space="preserve"> </w:t>
      </w:r>
      <w:r w:rsidRPr="00E645F1">
        <w:rPr>
          <w:rFonts w:eastAsia="MS PGothic" w:cs="Calibri"/>
        </w:rPr>
        <w:t xml:space="preserve">BizTalk Server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Branch" </w:instrText>
      </w:r>
      <w:r w:rsidRPr="00E645F1">
        <w:rPr>
          <w:rFonts w:eastAsia="MS PGothic" w:cs="Calibri"/>
        </w:rPr>
        <w:fldChar w:fldCharType="end"/>
      </w:r>
    </w:p>
    <w:p w14:paraId="7EF439C5"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14:paraId="7EF439C6"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14:paraId="7EF439C7"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14:paraId="7EF439C8"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14:paraId="7EF439C9" w14:textId="77777777" w:rsidR="00A35FDB" w:rsidRDefault="00A35FDB" w:rsidP="00A35FDB">
      <w:pPr>
        <w:pStyle w:val="ProductList-BodyIndented"/>
        <w:ind w:left="0"/>
        <w:rPr>
          <w:rFonts w:eastAsia="MS PGothic" w:cs="Calibri"/>
        </w:rPr>
      </w:pPr>
    </w:p>
    <w:p w14:paraId="6A7AEEEA" w14:textId="77777777" w:rsidR="000A0134" w:rsidRPr="000A0134" w:rsidRDefault="000A0134" w:rsidP="000A0134">
      <w:pPr>
        <w:pStyle w:val="ProductList-ClauseHeading"/>
        <w:tabs>
          <w:tab w:val="clear" w:pos="360"/>
        </w:tabs>
        <w:rPr>
          <w:rFonts w:eastAsia="MS PGothic" w:cstheme="minorHAnsi"/>
          <w:szCs w:val="18"/>
        </w:rPr>
      </w:pPr>
      <w:r w:rsidRPr="000A0134">
        <w:rPr>
          <w:rFonts w:eastAsia="MS PGothic" w:cstheme="minorHAnsi"/>
          <w:szCs w:val="18"/>
        </w:rPr>
        <w:t xml:space="preserve">3.Host Integration Server (HIS) </w:t>
      </w:r>
      <w:r w:rsidRPr="000A0134">
        <w:rPr>
          <w:rFonts w:eastAsia="MS PGothic" w:cstheme="minorHAnsi"/>
          <w:szCs w:val="18"/>
        </w:rPr>
        <w:t>のライセンスを取得した使用</w:t>
      </w:r>
    </w:p>
    <w:p w14:paraId="0DF92CF8" w14:textId="2840CE04" w:rsidR="000A0134" w:rsidRPr="000A0134" w:rsidRDefault="000A0134" w:rsidP="000A0134">
      <w:pPr>
        <w:rPr>
          <w:rFonts w:eastAsia="MS PGothic" w:cstheme="minorHAnsi"/>
          <w:sz w:val="18"/>
          <w:szCs w:val="18"/>
        </w:rPr>
      </w:pPr>
      <w:r w:rsidRPr="000A0134">
        <w:rPr>
          <w:rFonts w:eastAsia="MS PGothic" w:cstheme="minorHAnsi"/>
          <w:sz w:val="18"/>
          <w:szCs w:val="18"/>
        </w:rPr>
        <w:t>お客様は、コア単位</w:t>
      </w:r>
      <w:r w:rsidRPr="000A0134">
        <w:rPr>
          <w:rFonts w:eastAsia="MS PGothic" w:cstheme="minorHAnsi"/>
          <w:sz w:val="18"/>
          <w:szCs w:val="18"/>
        </w:rPr>
        <w:t xml:space="preserve"> (</w:t>
      </w:r>
      <w:r w:rsidRPr="000A0134">
        <w:rPr>
          <w:rFonts w:eastAsia="MS PGothic" w:cstheme="minorHAnsi"/>
          <w:sz w:val="18"/>
          <w:szCs w:val="18"/>
        </w:rPr>
        <w:t>アプリケーション</w:t>
      </w:r>
      <w:r w:rsidRPr="000A0134">
        <w:rPr>
          <w:rFonts w:eastAsia="MS PGothic" w:cstheme="minorHAnsi"/>
          <w:sz w:val="18"/>
          <w:szCs w:val="18"/>
        </w:rPr>
        <w:t xml:space="preserve">) </w:t>
      </w:r>
      <w:r w:rsidRPr="000A0134">
        <w:rPr>
          <w:rFonts w:eastAsia="MS PGothic" w:cstheme="minorHAnsi"/>
          <w:sz w:val="18"/>
          <w:szCs w:val="18"/>
        </w:rPr>
        <w:t>のライセンス</w:t>
      </w:r>
      <w:r w:rsidRPr="000A0134">
        <w:rPr>
          <w:rFonts w:eastAsia="MS PGothic" w:cstheme="minorHAnsi"/>
          <w:sz w:val="18"/>
          <w:szCs w:val="18"/>
        </w:rPr>
        <w:t xml:space="preserve"> </w:t>
      </w:r>
      <w:r w:rsidRPr="000A0134">
        <w:rPr>
          <w:rFonts w:eastAsia="MS PGothic" w:cstheme="minorHAnsi"/>
          <w:sz w:val="18"/>
          <w:szCs w:val="18"/>
        </w:rPr>
        <w:t>モデルの条件に基づき、</w:t>
      </w:r>
      <w:r w:rsidRPr="000A0134">
        <w:rPr>
          <w:rFonts w:eastAsia="MS PGothic" w:cstheme="minorHAnsi"/>
          <w:sz w:val="18"/>
          <w:szCs w:val="18"/>
        </w:rPr>
        <w:t xml:space="preserve">BizTalk Server </w:t>
      </w:r>
      <w:r w:rsidRPr="000A0134">
        <w:rPr>
          <w:rFonts w:eastAsia="MS PGothic" w:cstheme="minorHAnsi"/>
          <w:sz w:val="18"/>
          <w:szCs w:val="18"/>
        </w:rPr>
        <w:t>コア</w:t>
      </w:r>
      <w:r w:rsidRPr="000A0134">
        <w:rPr>
          <w:rFonts w:eastAsia="MS PGothic" w:cstheme="minorHAnsi"/>
          <w:sz w:val="18"/>
          <w:szCs w:val="18"/>
        </w:rPr>
        <w:t xml:space="preserve"> </w:t>
      </w:r>
      <w:r w:rsidRPr="000A0134">
        <w:rPr>
          <w:rFonts w:eastAsia="MS PGothic" w:cstheme="minorHAnsi"/>
          <w:sz w:val="18"/>
          <w:szCs w:val="18"/>
        </w:rPr>
        <w:t>ライセンスを使用して</w:t>
      </w:r>
      <w:r w:rsidRPr="000A0134">
        <w:rPr>
          <w:rFonts w:eastAsia="MS PGothic" w:cstheme="minorHAnsi"/>
          <w:sz w:val="18"/>
          <w:szCs w:val="18"/>
        </w:rPr>
        <w:t xml:space="preserve"> HIS </w:t>
      </w:r>
      <w:r w:rsidRPr="000A0134">
        <w:rPr>
          <w:rFonts w:eastAsia="MS PGothic" w:cstheme="minorHAnsi"/>
          <w:sz w:val="18"/>
          <w:szCs w:val="18"/>
        </w:rPr>
        <w:t>サーバー</w:t>
      </w:r>
      <w:r w:rsidRPr="000A0134">
        <w:rPr>
          <w:rFonts w:eastAsia="MS PGothic" w:cstheme="minorHAnsi"/>
          <w:sz w:val="18"/>
          <w:szCs w:val="18"/>
        </w:rPr>
        <w:t xml:space="preserve"> </w:t>
      </w:r>
      <w:r w:rsidRPr="000A0134">
        <w:rPr>
          <w:rFonts w:eastAsia="MS PGothic" w:cstheme="minorHAnsi"/>
          <w:sz w:val="18"/>
          <w:szCs w:val="18"/>
        </w:rPr>
        <w:t>ソフトウェアおよび追加ソフトウェアを使用できます。お客様は、</w:t>
      </w:r>
      <w:r w:rsidRPr="000A0134">
        <w:rPr>
          <w:rFonts w:eastAsia="MS PGothic" w:cstheme="minorHAnsi"/>
          <w:sz w:val="18"/>
          <w:szCs w:val="18"/>
        </w:rPr>
        <w:t xml:space="preserve">HIS </w:t>
      </w:r>
      <w:r w:rsidRPr="000A0134">
        <w:rPr>
          <w:rFonts w:eastAsia="MS PGothic" w:cstheme="minorHAnsi"/>
          <w:sz w:val="18"/>
          <w:szCs w:val="18"/>
        </w:rPr>
        <w:t>サーバー</w:t>
      </w:r>
      <w:r w:rsidRPr="000A0134">
        <w:rPr>
          <w:rFonts w:eastAsia="MS PGothic" w:cstheme="minorHAnsi"/>
          <w:sz w:val="18"/>
          <w:szCs w:val="18"/>
        </w:rPr>
        <w:t xml:space="preserve"> </w:t>
      </w:r>
      <w:r w:rsidRPr="000A0134">
        <w:rPr>
          <w:rFonts w:eastAsia="MS PGothic" w:cstheme="minorHAnsi"/>
          <w:sz w:val="18"/>
          <w:szCs w:val="18"/>
        </w:rPr>
        <w:t>ソフトウェアのライセンスを取得した使用と組み合わせた場合にのみ</w:t>
      </w:r>
      <w:r w:rsidRPr="000A0134">
        <w:rPr>
          <w:rFonts w:eastAsia="MS PGothic" w:cstheme="minorHAnsi"/>
          <w:sz w:val="18"/>
          <w:szCs w:val="18"/>
        </w:rPr>
        <w:t xml:space="preserve"> HIS </w:t>
      </w:r>
      <w:r w:rsidRPr="000A0134">
        <w:rPr>
          <w:rFonts w:eastAsia="MS PGothic" w:cstheme="minorHAnsi"/>
          <w:sz w:val="18"/>
          <w:szCs w:val="18"/>
        </w:rPr>
        <w:t>追加ソフトウェア</w:t>
      </w:r>
      <w:r w:rsidRPr="000A0134">
        <w:rPr>
          <w:rFonts w:eastAsia="MS PGothic" w:cstheme="minorHAnsi"/>
          <w:sz w:val="18"/>
          <w:szCs w:val="18"/>
        </w:rPr>
        <w:t xml:space="preserve"> (HIS Client </w:t>
      </w:r>
      <w:r w:rsidRPr="000A0134">
        <w:rPr>
          <w:rFonts w:eastAsia="MS PGothic" w:cstheme="minorHAnsi"/>
          <w:sz w:val="18"/>
          <w:szCs w:val="18"/>
        </w:rPr>
        <w:t>など</w:t>
      </w:r>
      <w:r w:rsidRPr="000A0134">
        <w:rPr>
          <w:rFonts w:eastAsia="MS PGothic" w:cstheme="minorHAnsi"/>
          <w:sz w:val="18"/>
          <w:szCs w:val="18"/>
        </w:rPr>
        <w:t xml:space="preserve">) </w:t>
      </w:r>
      <w:r w:rsidRPr="000A0134">
        <w:rPr>
          <w:rFonts w:eastAsia="MS PGothic" w:cstheme="minorHAnsi"/>
          <w:sz w:val="18"/>
          <w:szCs w:val="18"/>
        </w:rPr>
        <w:t>を使用できます。この使用に適用される権利は、お客様がサーバーに割り当てた</w:t>
      </w:r>
      <w:r w:rsidRPr="000A0134">
        <w:rPr>
          <w:rFonts w:eastAsia="MS PGothic" w:cstheme="minorHAnsi"/>
          <w:sz w:val="18"/>
          <w:szCs w:val="18"/>
        </w:rPr>
        <w:t xml:space="preserve"> BizTalk Server </w:t>
      </w:r>
      <w:r w:rsidRPr="000A0134">
        <w:rPr>
          <w:rFonts w:eastAsia="MS PGothic" w:cstheme="minorHAnsi"/>
          <w:sz w:val="18"/>
          <w:szCs w:val="18"/>
        </w:rPr>
        <w:t>ライセンスのエディションおよびバージョンによって決定されます</w:t>
      </w:r>
      <w:r w:rsidRPr="000A0134">
        <w:rPr>
          <w:rFonts w:eastAsia="MS PGothic" w:cstheme="minorHAnsi"/>
          <w:sz w:val="18"/>
          <w:szCs w:val="18"/>
        </w:rPr>
        <w:t xml:space="preserve"> (</w:t>
      </w:r>
      <w:r w:rsidRPr="000A0134">
        <w:rPr>
          <w:rFonts w:eastAsia="MS PGothic" w:cstheme="minorHAnsi"/>
          <w:sz w:val="18"/>
          <w:szCs w:val="18"/>
        </w:rPr>
        <w:t>無制限の仮想化の権利には</w:t>
      </w:r>
      <w:r w:rsidRPr="000A0134">
        <w:rPr>
          <w:rFonts w:eastAsia="MS PGothic" w:cstheme="minorHAnsi"/>
          <w:sz w:val="18"/>
          <w:szCs w:val="18"/>
        </w:rPr>
        <w:t xml:space="preserve"> BizTalk Server Enterprise </w:t>
      </w:r>
      <w:r w:rsidRPr="000A0134">
        <w:rPr>
          <w:rFonts w:eastAsia="MS PGothic" w:cstheme="minorHAnsi"/>
          <w:sz w:val="18"/>
          <w:szCs w:val="18"/>
        </w:rPr>
        <w:t>ライセンスが必要になるなど</w:t>
      </w:r>
      <w:r w:rsidRPr="000A0134">
        <w:rPr>
          <w:rFonts w:eastAsia="MS PGothic" w:cstheme="minorHAnsi"/>
          <w:sz w:val="18"/>
          <w:szCs w:val="18"/>
        </w:rPr>
        <w:t>)</w:t>
      </w:r>
      <w:r w:rsidRPr="000A0134">
        <w:rPr>
          <w:rFonts w:eastAsia="MS PGothic" w:cstheme="minorHAnsi"/>
          <w:sz w:val="18"/>
          <w:szCs w:val="18"/>
        </w:rPr>
        <w:t>。</w:t>
      </w:r>
      <w:r w:rsidRPr="000A0134">
        <w:rPr>
          <w:rFonts w:eastAsia="MS PGothic" w:cstheme="minorHAnsi"/>
          <w:sz w:val="18"/>
          <w:szCs w:val="18"/>
        </w:rPr>
        <w:t xml:space="preserve">BizTalk Server Branch Edition </w:t>
      </w:r>
      <w:r w:rsidRPr="000A0134">
        <w:rPr>
          <w:rFonts w:eastAsia="MS PGothic" w:cstheme="minorHAnsi"/>
          <w:sz w:val="18"/>
          <w:szCs w:val="18"/>
        </w:rPr>
        <w:t>ライセンスに基づいて使用する場合、</w:t>
      </w:r>
      <w:r w:rsidRPr="000A0134">
        <w:rPr>
          <w:rFonts w:eastAsia="MS PGothic" w:cstheme="minorHAnsi"/>
          <w:sz w:val="18"/>
          <w:szCs w:val="18"/>
        </w:rPr>
        <w:t xml:space="preserve">HIS </w:t>
      </w:r>
      <w:r w:rsidRPr="000A0134">
        <w:rPr>
          <w:rFonts w:eastAsia="MS PGothic" w:cstheme="minorHAnsi"/>
          <w:sz w:val="18"/>
          <w:szCs w:val="18"/>
        </w:rPr>
        <w:t>サーバー</w:t>
      </w:r>
      <w:r w:rsidRPr="000A0134">
        <w:rPr>
          <w:rFonts w:eastAsia="MS PGothic" w:cstheme="minorHAnsi"/>
          <w:sz w:val="18"/>
          <w:szCs w:val="18"/>
        </w:rPr>
        <w:t xml:space="preserve"> </w:t>
      </w:r>
      <w:r w:rsidRPr="000A0134">
        <w:rPr>
          <w:rFonts w:eastAsia="MS PGothic" w:cstheme="minorHAnsi"/>
          <w:sz w:val="18"/>
          <w:szCs w:val="18"/>
        </w:rPr>
        <w:t>ソフトウェアの使用は支店のデプロイに制限されます。</w:t>
      </w:r>
    </w:p>
    <w:p w14:paraId="7EF439CA" w14:textId="7FC6F02F" w:rsidR="00A35FDB" w:rsidRPr="00E645F1" w:rsidRDefault="00E0425B" w:rsidP="00A35FDB">
      <w:pPr>
        <w:pStyle w:val="ProductList-ClauseHeading"/>
        <w:tabs>
          <w:tab w:val="clear" w:pos="360"/>
          <w:tab w:val="clear" w:pos="720"/>
          <w:tab w:val="clear" w:pos="1080"/>
        </w:tabs>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9CE" w14:textId="77777777" w:rsidTr="00DA1CB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9C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A849DE" w14:paraId="7EF439D2"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C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A849DE" w14:paraId="7EF439D6"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A849DE" w14:paraId="7EF439DA"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A849DE" w14:paraId="7EF439DE"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A849DE" w14:paraId="7EF439E2"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D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A849DE" w14:paraId="7EF439E6" w14:textId="77777777" w:rsidTr="00DA1CB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9E5" w14:textId="77777777" w:rsidR="00A35FDB" w:rsidRPr="00E645F1" w:rsidRDefault="00A35FDB" w:rsidP="00A35FDB">
            <w:pPr>
              <w:pStyle w:val="ProductList-TableBody"/>
              <w:rPr>
                <w:rFonts w:ascii="Calibri" w:eastAsia="MS PGothic" w:hAnsi="Calibri" w:cs="Calibri"/>
              </w:rPr>
            </w:pPr>
          </w:p>
        </w:tc>
      </w:tr>
    </w:tbl>
    <w:bookmarkStart w:id="66" w:name="_Toc429483354"/>
    <w:bookmarkStart w:id="67" w:name="_Toc433614787"/>
    <w:bookmarkStart w:id="68" w:name="ProductEntries_CIS"/>
    <w:p w14:paraId="7EF439E7"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9E8" w14:textId="77777777"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9" w:name="_Toc48202378"/>
      <w:r w:rsidRPr="0015683B">
        <w:rPr>
          <w:lang w:val="fr-FR"/>
        </w:rPr>
        <w:t>Core Infrastructure Server (CIS) Suite</w:t>
      </w:r>
      <w:bookmarkEnd w:id="66"/>
      <w:bookmarkEnd w:id="67"/>
      <w:bookmarkEnd w:id="69"/>
    </w:p>
    <w:bookmarkEnd w:id="68"/>
    <w:p w14:paraId="7EF439E9" w14:textId="77777777"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14:paraId="7EF439EA" w14:textId="77777777" w:rsidR="003439A3" w:rsidRPr="00E645F1" w:rsidRDefault="00AA32A7" w:rsidP="00A35FDB">
      <w:pPr>
        <w:pStyle w:val="ProductList-Body"/>
        <w:rPr>
          <w:rFonts w:eastAsia="MS PGothic" w:cs="Calibri"/>
          <w:lang w:val="fr-FR"/>
        </w:rPr>
        <w:sectPr w:rsidR="003439A3" w:rsidRPr="00E645F1" w:rsidSect="00D468AC">
          <w:footerReference w:type="first" r:id="rId27"/>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w:t>
      </w:r>
      <w:r w:rsidR="00135921">
        <w:rPr>
          <w:rFonts w:eastAsia="MS PGothic" w:cs="Calibri"/>
          <w:lang w:val="fr-FR"/>
        </w:rPr>
        <w:t>Core</w:t>
      </w:r>
      <w:r w:rsidRPr="00E645F1">
        <w:rPr>
          <w:rFonts w:eastAsia="MS PGothic" w:cs="Calibri"/>
          <w:lang w:val="fr-FR"/>
        </w:rPr>
        <w:t xml:space="preserve"> License)</w:t>
      </w:r>
    </w:p>
    <w:p w14:paraId="7EF439EB" w14:textId="77777777" w:rsidR="00A35FDB" w:rsidRPr="00E645F1"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9EF" w14:textId="77777777" w:rsidTr="00DA1CBC">
        <w:tc>
          <w:tcPr>
            <w:tcW w:w="3499" w:type="dxa"/>
            <w:tcBorders>
              <w:top w:val="single" w:sz="24" w:space="0" w:color="00188F"/>
              <w:bottom w:val="single" w:sz="4" w:space="0" w:color="auto"/>
            </w:tcBorders>
            <w:shd w:val="clear" w:color="auto" w:fill="auto"/>
          </w:tcPr>
          <w:p w14:paraId="7EF439EC"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499" w:type="dxa"/>
            <w:tcBorders>
              <w:top w:val="single" w:sz="24" w:space="0" w:color="00188F"/>
              <w:bottom w:val="single" w:sz="4" w:space="0" w:color="auto"/>
            </w:tcBorders>
            <w:shd w:val="clear" w:color="auto" w:fill="auto"/>
          </w:tcPr>
          <w:p w14:paraId="7EF439ED"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14:paraId="7EF439E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9F3" w14:textId="77777777" w:rsidTr="00DA1CBC">
        <w:tc>
          <w:tcPr>
            <w:tcW w:w="3499" w:type="dxa"/>
            <w:tcBorders>
              <w:top w:val="single" w:sz="4" w:space="0" w:color="auto"/>
              <w:bottom w:val="single" w:sz="4" w:space="0" w:color="auto"/>
            </w:tcBorders>
            <w:shd w:val="clear" w:color="auto" w:fill="BFBFBF"/>
          </w:tcPr>
          <w:p w14:paraId="7EF439F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9F1" w14:textId="77777777"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9F7" w14:textId="77777777" w:rsidTr="00DA1CBC">
        <w:tc>
          <w:tcPr>
            <w:tcW w:w="3499" w:type="dxa"/>
            <w:tcBorders>
              <w:top w:val="single" w:sz="4" w:space="0" w:color="auto"/>
              <w:bottom w:val="single" w:sz="4" w:space="0" w:color="auto"/>
            </w:tcBorders>
            <w:shd w:val="clear" w:color="auto" w:fill="BFBFBF"/>
          </w:tcPr>
          <w:p w14:paraId="7EF439F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F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6"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A849DE" w14:paraId="7EF439FB" w14:textId="77777777" w:rsidTr="00DA1CBC">
        <w:tc>
          <w:tcPr>
            <w:tcW w:w="3499" w:type="dxa"/>
            <w:tcBorders>
              <w:top w:val="single" w:sz="4" w:space="0" w:color="auto"/>
              <w:bottom w:val="single" w:sz="4" w:space="0" w:color="auto"/>
            </w:tcBorders>
            <w:shd w:val="clear" w:color="auto" w:fill="BFBFBF"/>
          </w:tcPr>
          <w:p w14:paraId="7EF439F8"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9F9"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9FA"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9FF" w14:textId="77777777" w:rsidTr="00DA1CBC">
        <w:tc>
          <w:tcPr>
            <w:tcW w:w="3499" w:type="dxa"/>
            <w:tcBorders>
              <w:top w:val="single" w:sz="4" w:space="0" w:color="auto"/>
            </w:tcBorders>
            <w:shd w:val="clear" w:color="auto" w:fill="BFBFBF"/>
          </w:tcPr>
          <w:p w14:paraId="7EF439F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FD"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9F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00" w14:textId="77777777" w:rsidR="00A35FDB" w:rsidRPr="00E645F1" w:rsidRDefault="00A35FDB" w:rsidP="00A35FDB">
      <w:pPr>
        <w:pStyle w:val="ProductList-Body"/>
        <w:rPr>
          <w:rFonts w:eastAsia="MS PGothic" w:cs="Calibri"/>
        </w:rPr>
      </w:pPr>
    </w:p>
    <w:p w14:paraId="7EF43A01" w14:textId="77777777" w:rsidR="00135921" w:rsidRPr="00722FAC" w:rsidRDefault="00135921" w:rsidP="00135921">
      <w:pPr>
        <w:pStyle w:val="ProductList-ClauseHeading"/>
        <w:tabs>
          <w:tab w:val="clear" w:pos="360"/>
          <w:tab w:val="clear" w:pos="720"/>
          <w:tab w:val="clear" w:pos="1080"/>
        </w:tabs>
        <w:rPr>
          <w:rFonts w:eastAsia="MS PGothic"/>
          <w:szCs w:val="24"/>
        </w:rPr>
      </w:pPr>
      <w:bookmarkStart w:id="70" w:name="_Toc429483355"/>
      <w:r w:rsidRPr="00722FAC">
        <w:rPr>
          <w:rFonts w:eastAsia="MS PGothic"/>
          <w:szCs w:val="24"/>
        </w:rPr>
        <w:t xml:space="preserve">1. </w:t>
      </w:r>
      <w:r w:rsidRPr="00722FAC">
        <w:rPr>
          <w:rFonts w:eastAsia="MS PGothic"/>
          <w:szCs w:val="24"/>
        </w:rPr>
        <w:t>適用される製品使用権</w:t>
      </w:r>
    </w:p>
    <w:p w14:paraId="7EF43A02" w14:textId="77777777" w:rsidR="00135921" w:rsidRPr="00722FAC" w:rsidRDefault="00135921" w:rsidP="00135921">
      <w:pPr>
        <w:pStyle w:val="ProductList-Body"/>
        <w:rPr>
          <w:rFonts w:eastAsia="MS PGothic"/>
          <w:szCs w:val="24"/>
        </w:rPr>
      </w:pPr>
      <w:r w:rsidRPr="00722FAC">
        <w:rPr>
          <w:rFonts w:eastAsia="MS PGothic"/>
          <w:szCs w:val="24"/>
        </w:rPr>
        <w:t xml:space="preserve">CIS </w:t>
      </w:r>
      <w:r w:rsidRPr="00722FAC">
        <w:rPr>
          <w:rFonts w:eastAsia="MS PGothic"/>
          <w:szCs w:val="24"/>
        </w:rPr>
        <w:t>ソフトウェアにアクセスして使用する場合には、本</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により変更されたとおり、</w:t>
      </w:r>
      <w:r w:rsidRPr="00722FAC">
        <w:rPr>
          <w:rFonts w:eastAsia="MS PGothic"/>
          <w:szCs w:val="24"/>
        </w:rPr>
        <w:t xml:space="preserve">CIS </w:t>
      </w:r>
      <w:r w:rsidRPr="00722FAC">
        <w:rPr>
          <w:rFonts w:eastAsia="MS PGothic"/>
          <w:szCs w:val="24"/>
        </w:rPr>
        <w:t>ソフトウェアを構成する個々の本製品の該当する</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が適用されます。</w:t>
      </w:r>
    </w:p>
    <w:p w14:paraId="7EF43A03" w14:textId="77777777" w:rsidR="00135921" w:rsidRPr="00722FAC" w:rsidRDefault="00135921" w:rsidP="00135921">
      <w:pPr>
        <w:pStyle w:val="ProductList-Body"/>
        <w:rPr>
          <w:rFonts w:eastAsia="MS PGothic"/>
          <w:szCs w:val="24"/>
        </w:rPr>
      </w:pPr>
    </w:p>
    <w:p w14:paraId="7EF43A04"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2. CIS Suite Standard </w:t>
      </w:r>
      <w:r w:rsidRPr="00C80E10">
        <w:rPr>
          <w:rFonts w:eastAsia="MS PGothic"/>
          <w:szCs w:val="24"/>
        </w:rPr>
        <w:t>に含まれるソフトウェア</w:t>
      </w:r>
    </w:p>
    <w:p w14:paraId="7EF43A05" w14:textId="77777777" w:rsidR="00B57EE1" w:rsidRPr="00C80E10" w:rsidRDefault="00B57EE1" w:rsidP="00B57EE1">
      <w:pPr>
        <w:pStyle w:val="ProductList-Body"/>
        <w:rPr>
          <w:rFonts w:eastAsia="MS PGothic"/>
          <w:szCs w:val="24"/>
        </w:rPr>
      </w:pPr>
      <w:r w:rsidRPr="00C80E10">
        <w:rPr>
          <w:rFonts w:eastAsia="MS PGothic"/>
          <w:szCs w:val="24"/>
        </w:rPr>
        <w:t xml:space="preserve">CIS Suite Standard </w:t>
      </w:r>
      <w:r w:rsidRPr="00C80E10">
        <w:rPr>
          <w:rFonts w:eastAsia="MS PGothic"/>
          <w:szCs w:val="24"/>
        </w:rPr>
        <w:t>には、</w:t>
      </w:r>
      <w:r w:rsidRPr="00C80E10">
        <w:rPr>
          <w:rFonts w:eastAsia="MS PGothic"/>
          <w:szCs w:val="24"/>
        </w:rPr>
        <w:t>Windows Server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Standard"</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Standard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つのライセンスが必要です。必要な数の</w:t>
      </w:r>
      <w:r w:rsidRPr="00C80E10">
        <w:rPr>
          <w:rFonts w:eastAsia="MS PGothic"/>
          <w:szCs w:val="24"/>
        </w:rPr>
        <w:t xml:space="preserve"> CIS Suite Standard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14:paraId="7EF43A06"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で</w:t>
      </w:r>
      <w:r w:rsidRPr="00C80E10">
        <w:rPr>
          <w:rFonts w:eastAsia="MS PGothic"/>
          <w:szCs w:val="24"/>
        </w:rPr>
        <w:t xml:space="preserve"> Windows Server Standard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ソフトウェアの</w:t>
      </w:r>
      <w:r w:rsidRPr="00C80E10">
        <w:rPr>
          <w:rFonts w:eastAsia="MS PGothic"/>
          <w:szCs w:val="24"/>
        </w:rPr>
        <w:t xml:space="preserve"> 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を使用すること。</w:t>
      </w:r>
    </w:p>
    <w:p w14:paraId="7EF43A07"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のホストと</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のみを目的として</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が使用されている場合に、</w:t>
      </w:r>
      <w:r w:rsidRPr="00C80E10">
        <w:rPr>
          <w:rFonts w:eastAsia="MS PGothic"/>
          <w:szCs w:val="24"/>
        </w:rPr>
        <w:t xml:space="preserve">(1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に加え</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Standard </w:t>
      </w:r>
      <w:r w:rsidRPr="00C80E10">
        <w:rPr>
          <w:rFonts w:eastAsia="MS PGothic"/>
          <w:szCs w:val="24"/>
        </w:rPr>
        <w:t>を使用すること。</w:t>
      </w:r>
    </w:p>
    <w:p w14:paraId="7EF43A08" w14:textId="77777777" w:rsidR="00B57EE1" w:rsidRPr="00C80E10" w:rsidRDefault="00B57EE1" w:rsidP="00B57EE1">
      <w:pPr>
        <w:pStyle w:val="ProductList-Body"/>
        <w:numPr>
          <w:ilvl w:val="0"/>
          <w:numId w:val="29"/>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w:t>
      </w:r>
    </w:p>
    <w:p w14:paraId="7EF43A09"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に、上記の数に等しい数の追加の</w:t>
      </w:r>
      <w:r w:rsidRPr="00C80E10">
        <w:rPr>
          <w:rFonts w:eastAsia="MS PGothic"/>
          <w:szCs w:val="24"/>
        </w:rPr>
        <w:t xml:space="preserve"> CIS Suite Standard Edition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w:t>
      </w:r>
      <w:r w:rsidRPr="00C80E10">
        <w:rPr>
          <w:rFonts w:eastAsia="MS PGothic"/>
          <w:szCs w:val="24"/>
        </w:rPr>
        <w:t xml:space="preserve">1 </w:t>
      </w:r>
      <w:r w:rsidRPr="00C80E10">
        <w:rPr>
          <w:rFonts w:eastAsia="MS PGothic"/>
          <w:szCs w:val="24"/>
        </w:rPr>
        <w:t>つの追加</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で本サーバー</w:t>
      </w:r>
      <w:r w:rsidRPr="00C80E10">
        <w:rPr>
          <w:rFonts w:eastAsia="MS PGothic"/>
          <w:szCs w:val="24"/>
        </w:rPr>
        <w:t xml:space="preserve"> </w:t>
      </w:r>
      <w:r w:rsidRPr="00C80E10">
        <w:rPr>
          <w:rFonts w:eastAsia="MS PGothic"/>
          <w:szCs w:val="24"/>
        </w:rPr>
        <w:t>ソフトウェアを実行し、</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sidRPr="00C80E10">
        <w:rPr>
          <w:rFonts w:eastAsia="MS PGothic"/>
          <w:szCs w:val="24"/>
        </w:rPr>
        <w:t xml:space="preserve"> 1 </w:t>
      </w:r>
      <w:r w:rsidRPr="00C80E10">
        <w:rPr>
          <w:rFonts w:eastAsia="MS PGothic"/>
          <w:szCs w:val="24"/>
        </w:rPr>
        <w:t>つの追加</w:t>
      </w:r>
      <w:r>
        <w:rPr>
          <w:rFonts w:eastAsia="MS PGothic" w:hint="eastAsia"/>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することができます。</w:t>
      </w:r>
    </w:p>
    <w:p w14:paraId="7EF43A0A" w14:textId="77777777" w:rsidR="00B57EE1" w:rsidRPr="00C80E10" w:rsidRDefault="00B57EE1" w:rsidP="00B57EE1">
      <w:pPr>
        <w:pStyle w:val="ProductList-Body"/>
        <w:rPr>
          <w:rFonts w:eastAsia="MS PGothic"/>
          <w:szCs w:val="24"/>
        </w:rPr>
      </w:pPr>
    </w:p>
    <w:p w14:paraId="7EF43A0B"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3. CIS Suite Datacenter </w:t>
      </w:r>
      <w:r w:rsidRPr="00C80E10">
        <w:rPr>
          <w:rFonts w:eastAsia="MS PGothic"/>
          <w:szCs w:val="24"/>
        </w:rPr>
        <w:t>に含まれるソフトウェア</w:t>
      </w:r>
    </w:p>
    <w:p w14:paraId="7EF43A0C" w14:textId="77777777" w:rsidR="00B57EE1" w:rsidRPr="00C80E10" w:rsidRDefault="00B57EE1" w:rsidP="00B57EE1">
      <w:pPr>
        <w:pStyle w:val="ProductList-Body"/>
        <w:rPr>
          <w:rFonts w:eastAsia="MS PGothic"/>
          <w:szCs w:val="24"/>
        </w:rPr>
      </w:pPr>
      <w:r w:rsidRPr="00C80E10">
        <w:rPr>
          <w:rFonts w:eastAsia="MS PGothic"/>
          <w:szCs w:val="24"/>
        </w:rPr>
        <w:lastRenderedPageBreak/>
        <w:t xml:space="preserve">CIS Suite Datacenter </w:t>
      </w:r>
      <w:r w:rsidRPr="00C80E10">
        <w:rPr>
          <w:rFonts w:eastAsia="MS PGothic"/>
          <w:szCs w:val="24"/>
        </w:rPr>
        <w:t>には、</w:t>
      </w:r>
      <w:r w:rsidRPr="00C80E10">
        <w:rPr>
          <w:rFonts w:eastAsia="MS PGothic"/>
          <w:szCs w:val="24"/>
        </w:rPr>
        <w:t>Windows Server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"Windows Server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および</w:t>
      </w:r>
      <w:r w:rsidRPr="00C80E10">
        <w:rPr>
          <w:rFonts w:eastAsia="MS PGothic"/>
          <w:szCs w:val="24"/>
        </w:rPr>
        <w:t xml:space="preserve"> System Center Datacenter</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"System Center Datacenter"</w:instrText>
      </w:r>
      <w:r w:rsidRPr="00C80E10">
        <w:rPr>
          <w:rFonts w:eastAsia="MS PGothic"/>
          <w:szCs w:val="24"/>
        </w:rPr>
        <w:fldChar w:fldCharType="end"/>
      </w:r>
      <w:r w:rsidRPr="00C80E10">
        <w:rPr>
          <w:rFonts w:eastAsia="MS PGothic"/>
          <w:szCs w:val="24"/>
        </w:rPr>
        <w:t xml:space="preserve"> </w:t>
      </w:r>
      <w:r w:rsidRPr="00C80E10">
        <w:rPr>
          <w:rFonts w:eastAsia="MS PGothic"/>
          <w:szCs w:val="24"/>
        </w:rPr>
        <w:t>の最新バージョンが含まれます。お客様が</w:t>
      </w:r>
      <w:r w:rsidRPr="00C80E10">
        <w:rPr>
          <w:rFonts w:eastAsia="MS PGothic"/>
          <w:szCs w:val="24"/>
        </w:rPr>
        <w:t xml:space="preserve"> CIS Suite Datacenter </w:t>
      </w:r>
      <w:r w:rsidRPr="00C80E10">
        <w:rPr>
          <w:rFonts w:eastAsia="MS PGothic"/>
          <w:szCs w:val="24"/>
        </w:rPr>
        <w:t>ソフトウェアを実行する各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"Server me</w:instrText>
      </w:r>
      <w:r w:rsidRPr="00C80E10">
        <w:rPr>
          <w:rFonts w:eastAsia="MS PGothic"/>
          <w:color w:val="0563C1"/>
          <w:szCs w:val="24"/>
        </w:rPr>
        <w:instrText>ans a physical hardware system capable of running server software."</w:instrText>
      </w:r>
      <w:r w:rsidRPr="00C80E10">
        <w:rPr>
          <w:rStyle w:val="ProductList-BodyChar"/>
          <w:rFonts w:eastAsia="MS PGothic"/>
          <w:color w:val="0563C1"/>
          <w:szCs w:val="24"/>
        </w:rPr>
        <w:fldChar w:fldCharType="end"/>
      </w:r>
      <w:r w:rsidRPr="00C80E10">
        <w:rPr>
          <w:rFonts w:eastAsia="MS PGothic"/>
          <w:szCs w:val="24"/>
        </w:rPr>
        <w:t>につき、必要な</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の数は、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物理コアとは、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システム上のプロセッサを意味します。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Processor</w:instrText>
      </w:r>
      <w:r w:rsidRPr="00722FAC">
        <w:rPr>
          <w:rFonts w:eastAsia="MS PGothic"/>
          <w:color w:val="0563C1"/>
          <w:szCs w:val="24"/>
        </w:rPr>
        <w:fldChar w:fldCharType="end"/>
      </w:r>
      <w:r w:rsidRPr="00722FAC">
        <w:rPr>
          <w:rFonts w:eastAsia="MS PGothic"/>
          <w:color w:val="0563C1"/>
          <w:szCs w:val="24"/>
        </w:rPr>
        <w:instrText>のコアを意味します。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物理コアとは、物理プロセッサのコアを意味します。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物理コア</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の数になります。ただし、各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 </w:instrText>
      </w:r>
      <w:r w:rsidRPr="00722FAC">
        <w:rPr>
          <w:rStyle w:val="ProductList-BodyChar"/>
          <w:rFonts w:eastAsia="MS PGothic"/>
          <w:color w:val="0563C1"/>
          <w:szCs w:val="24"/>
        </w:rPr>
        <w:instrText>物理プロセッサとは、物理ハードウェア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システム上のプロセッサを意味します。</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物理プロセッサとは、物理ハードウェア</w:instrText>
      </w:r>
      <w:r w:rsidRPr="00722FAC">
        <w:rPr>
          <w:rFonts w:eastAsia="MS PGothic"/>
          <w:szCs w:val="24"/>
        </w:rPr>
        <w:instrText xml:space="preserve"> </w:instrText>
      </w:r>
      <w:r w:rsidRPr="00722FAC">
        <w:rPr>
          <w:rFonts w:eastAsia="MS PGothic"/>
          <w:szCs w:val="24"/>
        </w:rPr>
        <w:instrText>システム上のプロセッサを意味します。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物理プロセッサ</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につき最低</w:t>
      </w:r>
      <w:r w:rsidRPr="00C80E10">
        <w:rPr>
          <w:rFonts w:eastAsia="MS PGothic"/>
          <w:szCs w:val="24"/>
        </w:rPr>
        <w:t xml:space="preserve"> 8 </w:t>
      </w:r>
      <w:r w:rsidRPr="00C80E10">
        <w:rPr>
          <w:rFonts w:eastAsia="MS PGothic"/>
          <w:szCs w:val="24"/>
        </w:rPr>
        <w:t>つの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が必要です。必要な数の</w:t>
      </w:r>
      <w:r w:rsidRPr="00C80E10">
        <w:rPr>
          <w:rFonts w:eastAsia="MS PGothic"/>
          <w:szCs w:val="24"/>
        </w:rPr>
        <w:t xml:space="preserve"> CIS Suite Datacenter </w:t>
      </w:r>
      <w:r w:rsidRPr="00C80E10">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を割り当てた各</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サーバーとは、サーバー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ソフトウェアを実行することができる物理ハードウェア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Style w:val="ProductList-BodyChar"/>
          <w:rFonts w:eastAsia="MS PGothic"/>
          <w:color w:val="0563C1"/>
          <w:szCs w:val="24"/>
        </w:rPr>
        <w:fldChar w:fldCharType="end"/>
      </w:r>
      <w:r w:rsidRPr="00C80E10">
        <w:rPr>
          <w:rFonts w:eastAsia="MS PGothic"/>
          <w:szCs w:val="24"/>
        </w:rPr>
        <w:t>につき、お客様は、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上で以下を同時に実行することができます。</w:t>
      </w:r>
    </w:p>
    <w:p w14:paraId="7EF43A0D"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color w:val="0563C1"/>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で</w:t>
      </w:r>
      <w:r w:rsidRPr="00C80E10">
        <w:rPr>
          <w:rFonts w:eastAsia="MS PGothic"/>
          <w:szCs w:val="24"/>
        </w:rPr>
        <w:t xml:space="preserve"> Windows Server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14:paraId="7EF43A0E"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上の任意の数の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するために</w:t>
      </w:r>
      <w:r w:rsidRPr="00C80E10">
        <w:rPr>
          <w:rFonts w:eastAsia="MS PGothic"/>
          <w:szCs w:val="24"/>
        </w:rPr>
        <w:t xml:space="preserve"> System Center Datacenter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ソフトウェアを使用すること。</w:t>
      </w:r>
    </w:p>
    <w:p w14:paraId="7EF43A0F" w14:textId="77777777" w:rsidR="00B57EE1" w:rsidRPr="00C80E10" w:rsidRDefault="00B57EE1" w:rsidP="00B57EE1">
      <w:pPr>
        <w:pStyle w:val="ProductList-Body"/>
        <w:numPr>
          <w:ilvl w:val="0"/>
          <w:numId w:val="30"/>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上で</w:t>
      </w:r>
      <w:r>
        <w:rPr>
          <w:rFonts w:eastAsia="MS PGothic" w:hint="eastAsia"/>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を使用または</w:t>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szCs w:val="24"/>
        </w:rPr>
        <w:t>すること。</w:t>
      </w:r>
    </w:p>
    <w:p w14:paraId="7EF43A10" w14:textId="77777777" w:rsidR="00135921" w:rsidRPr="00986EA0" w:rsidRDefault="00135921" w:rsidP="00135921">
      <w:pPr>
        <w:pStyle w:val="ProductList-Body"/>
        <w:rPr>
          <w:rFonts w:eastAsia="MS PGothic"/>
          <w:szCs w:val="24"/>
        </w:rPr>
      </w:pPr>
    </w:p>
    <w:p w14:paraId="7EF43A11" w14:textId="77777777" w:rsidR="00135921" w:rsidRPr="00722FAC" w:rsidRDefault="00135921" w:rsidP="00135921">
      <w:pPr>
        <w:pStyle w:val="ProductList-ClauseHeading"/>
        <w:tabs>
          <w:tab w:val="clear" w:pos="360"/>
          <w:tab w:val="clear" w:pos="720"/>
          <w:tab w:val="clear" w:pos="1080"/>
        </w:tabs>
        <w:rPr>
          <w:rFonts w:eastAsia="MS PGothic"/>
          <w:szCs w:val="24"/>
        </w:rPr>
      </w:pPr>
      <w:r w:rsidRPr="00722FAC">
        <w:rPr>
          <w:rFonts w:eastAsia="MS PGothic"/>
          <w:szCs w:val="24"/>
        </w:rPr>
        <w:t xml:space="preserve">4. </w:t>
      </w:r>
      <w:r w:rsidRPr="00722FAC">
        <w:rPr>
          <w:rFonts w:eastAsia="MS PGothic"/>
          <w:szCs w:val="24"/>
        </w:rPr>
        <w:t>管理ライセンス</w:t>
      </w:r>
    </w:p>
    <w:p w14:paraId="7EF43A12" w14:textId="77777777" w:rsidR="00135921" w:rsidRPr="00722FAC" w:rsidRDefault="00135921" w:rsidP="00135921">
      <w:pPr>
        <w:pStyle w:val="ProductList-Body"/>
        <w:rPr>
          <w:rFonts w:eastAsia="MS PGothic"/>
          <w:szCs w:val="24"/>
        </w:rPr>
      </w:pPr>
      <w:r w:rsidRPr="00722FAC">
        <w:rPr>
          <w:rFonts w:eastAsia="MS PGothic"/>
          <w:szCs w:val="24"/>
        </w:rPr>
        <w:t>お客様による</w:t>
      </w:r>
      <w:r w:rsidRPr="00722FAC">
        <w:rPr>
          <w:rFonts w:eastAsia="MS PGothic"/>
          <w:szCs w:val="24"/>
        </w:rPr>
        <w:t xml:space="preserve"> CIS Suite </w:t>
      </w:r>
      <w:r w:rsidRPr="00722FAC">
        <w:rPr>
          <w:rFonts w:eastAsia="MS PGothic"/>
          <w:szCs w:val="24"/>
        </w:rPr>
        <w:t>ソフトウェアの使用に</w:t>
      </w:r>
      <w:r w:rsidRPr="00722FAC">
        <w:rPr>
          <w:rFonts w:eastAsia="MS PGothic"/>
          <w:szCs w:val="24"/>
        </w:rPr>
        <w:t xml:space="preserve"> System Center </w:t>
      </w:r>
      <w:r w:rsidRPr="00722FAC">
        <w:rPr>
          <w:rFonts w:eastAsia="MS PGothic"/>
          <w:szCs w:val="24"/>
        </w:rPr>
        <w:t>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を適用するため、</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に割り当てられた</w:t>
      </w:r>
      <w:r w:rsidRPr="00722FAC">
        <w:rPr>
          <w:rFonts w:eastAsia="MS PGothic"/>
          <w:szCs w:val="24"/>
        </w:rPr>
        <w:t xml:space="preserve"> CIS Suite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と同じ数の</w:t>
      </w:r>
      <w:r w:rsidRPr="00722FAC">
        <w:rPr>
          <w:rFonts w:eastAsia="MS PGothic"/>
          <w:szCs w:val="24"/>
        </w:rPr>
        <w:t xml:space="preserve"> System Center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Fonts w:eastAsia="MS PGothic"/>
          <w:szCs w:val="24"/>
        </w:rPr>
        <w:t>が、</w:t>
      </w:r>
      <w:r>
        <w:rPr>
          <w:rFonts w:eastAsia="MS PGothic" w:hint="eastAsia"/>
          <w:szCs w:val="24"/>
        </w:rPr>
        <w:t>当該</w:t>
      </w:r>
      <w:r w:rsidRPr="00722FAC">
        <w:rPr>
          <w:rFonts w:eastAsia="MS PGothic"/>
          <w:color w:val="0563C1"/>
          <w:szCs w:val="24"/>
        </w:rPr>
        <w:fldChar w:fldCharType="begin"/>
      </w:r>
      <w:r w:rsidRPr="00722FAC">
        <w:rPr>
          <w:rFonts w:eastAsia="MS PGothic"/>
          <w:color w:val="0563C1"/>
          <w:szCs w:val="24"/>
        </w:rPr>
        <w:instrText xml:space="preserve"> AUTOTEXTLIST   \s NoStyle \t "</w:instrText>
      </w:r>
      <w:r w:rsidRPr="00722FAC">
        <w:rPr>
          <w:rFonts w:eastAsia="MS PGothic"/>
          <w:color w:val="0563C1"/>
          <w:szCs w:val="24"/>
        </w:rPr>
        <w:instrText>サーバーとは、サーバー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t>サーバー</w:t>
      </w:r>
      <w:r w:rsidRPr="00722FAC">
        <w:rPr>
          <w:rFonts w:eastAsia="MS PGothic"/>
          <w:color w:val="0563C1"/>
          <w:szCs w:val="24"/>
        </w:rPr>
        <w:fldChar w:fldCharType="end"/>
      </w:r>
      <w:r w:rsidRPr="00722FAC">
        <w:rPr>
          <w:rFonts w:eastAsia="MS PGothic"/>
          <w:szCs w:val="24"/>
        </w:rPr>
        <w:t>に割り当てられたと見なされます。</w:t>
      </w:r>
    </w:p>
    <w:p w14:paraId="7EF43A13" w14:textId="77777777" w:rsidR="00596654" w:rsidRDefault="00596654" w:rsidP="00596654">
      <w:pPr>
        <w:pStyle w:val="ProductList-ClauseHeading"/>
        <w:tabs>
          <w:tab w:val="clear" w:pos="360"/>
          <w:tab w:val="clear" w:pos="720"/>
          <w:tab w:val="clear" w:pos="1080"/>
        </w:tabs>
        <w:rPr>
          <w:rFonts w:eastAsia="MS PGothic"/>
          <w:szCs w:val="24"/>
        </w:rPr>
      </w:pPr>
    </w:p>
    <w:p w14:paraId="7EF43A14" w14:textId="77777777" w:rsidR="00135921" w:rsidRPr="00722FAC" w:rsidRDefault="00135921" w:rsidP="00DF1772">
      <w:pPr>
        <w:pStyle w:val="ProductList-ClauseHeading"/>
        <w:keepNext/>
        <w:tabs>
          <w:tab w:val="clear" w:pos="360"/>
          <w:tab w:val="clear" w:pos="720"/>
          <w:tab w:val="clear" w:pos="1080"/>
        </w:tabs>
        <w:rPr>
          <w:rFonts w:eastAsia="MS PGothic"/>
          <w:szCs w:val="24"/>
        </w:rPr>
      </w:pPr>
      <w:r w:rsidRPr="00722FAC">
        <w:rPr>
          <w:rFonts w:eastAsia="MS PGothic"/>
          <w:szCs w:val="24"/>
        </w:rPr>
        <w:t xml:space="preserve">5. </w:t>
      </w:r>
      <w:r w:rsidRPr="00722FAC">
        <w:rPr>
          <w:rFonts w:eastAsia="MS PGothic"/>
          <w:szCs w:val="24"/>
        </w:rPr>
        <w:t>追加の条件</w:t>
      </w:r>
    </w:p>
    <w:p w14:paraId="7EF43A15" w14:textId="77777777" w:rsidR="00135921" w:rsidRPr="00722FAC" w:rsidRDefault="00135921" w:rsidP="00135921">
      <w:pPr>
        <w:pStyle w:val="ProductList-Body"/>
        <w:rPr>
          <w:rFonts w:eastAsia="MS PGothic"/>
          <w:szCs w:val="24"/>
        </w:rPr>
      </w:pPr>
      <w:r w:rsidRPr="00722FAC">
        <w:rPr>
          <w:rFonts w:eastAsia="MS PGothic"/>
          <w:szCs w:val="24"/>
        </w:rPr>
        <w:t>お客様は、</w:t>
      </w:r>
      <w:r w:rsidRPr="00722FAC">
        <w:rPr>
          <w:rFonts w:eastAsia="MS PGothic"/>
          <w:szCs w:val="24"/>
        </w:rPr>
        <w:t xml:space="preserve">SPUR </w:t>
      </w:r>
      <w:r w:rsidRPr="00722FAC">
        <w:rPr>
          <w:rFonts w:eastAsia="MS PGothic"/>
          <w:szCs w:val="24"/>
        </w:rPr>
        <w:t>の該当する本製品の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ライセンス条項</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製品の導入と使用に適用される条件および条項。</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noProof/>
          <w:color w:val="0563C1"/>
          <w:szCs w:val="24"/>
        </w:rPr>
        <w:fldChar w:fldCharType="begin"/>
      </w:r>
      <w:r w:rsidRPr="00722FAC">
        <w:rPr>
          <w:rStyle w:val="ProductList-BodyChar"/>
          <w:rFonts w:eastAsia="MS PGothic"/>
          <w:noProof/>
          <w:color w:val="0563C1"/>
          <w:szCs w:val="24"/>
        </w:rPr>
        <w:instrText>AutoTextList  \s NoStyle \t "</w:instrText>
      </w:r>
      <w:r w:rsidRPr="00722FAC">
        <w:rPr>
          <w:rStyle w:val="ProductList-BodyChar"/>
          <w:rFonts w:eastAsia="MS PGothic"/>
          <w:noProof/>
          <w:color w:val="0563C1"/>
          <w:szCs w:val="24"/>
        </w:rPr>
        <w:instrText>ライセンス条項</w:instrText>
      </w:r>
      <w:r w:rsidRPr="00722FAC">
        <w:rPr>
          <w:rStyle w:val="ProductList-BodyChar"/>
          <w:rFonts w:eastAsia="MS PGothic"/>
          <w:noProof/>
          <w:color w:val="0563C1"/>
          <w:szCs w:val="24"/>
        </w:rPr>
        <w:instrText xml:space="preserve">: </w:instrText>
      </w:r>
      <w:r w:rsidRPr="00722FAC">
        <w:rPr>
          <w:rStyle w:val="ProductList-BodyChar"/>
          <w:rFonts w:eastAsia="MS PGothic"/>
          <w:noProof/>
          <w:color w:val="0563C1"/>
          <w:szCs w:val="24"/>
        </w:rPr>
        <w:instrText>製品の導入と使用に適用される条件および条項。</w:instrText>
      </w:r>
      <w:r w:rsidRPr="00722FAC">
        <w:rPr>
          <w:rFonts w:eastAsia="MS PGothic"/>
          <w:noProof/>
          <w:color w:val="0563C1"/>
          <w:szCs w:val="24"/>
        </w:rPr>
        <w:instrText>"</w:instrText>
      </w:r>
      <w:r w:rsidRPr="00722FAC">
        <w:rPr>
          <w:rStyle w:val="ProductList-BodyChar"/>
          <w:rFonts w:eastAsia="MS PGothic"/>
          <w:noProof/>
          <w:color w:val="0563C1"/>
          <w:szCs w:val="24"/>
        </w:rPr>
        <w:fldChar w:fldCharType="separate"/>
      </w:r>
      <w:r w:rsidRPr="00722FAC">
        <w:rPr>
          <w:rStyle w:val="ProductList-BodyChar"/>
          <w:rFonts w:eastAsia="MS PGothic"/>
          <w:color w:val="0563C1"/>
          <w:szCs w:val="24"/>
        </w:rPr>
        <w:t>ライセンス条項</w:t>
      </w:r>
      <w:r w:rsidRPr="00722FAC">
        <w:rPr>
          <w:rStyle w:val="ProductList-BodyChar"/>
          <w:rFonts w:eastAsia="MS PGothic"/>
          <w:noProof/>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で許可されるとおり、</w:t>
      </w:r>
      <w:r w:rsidRPr="00722FAC">
        <w:rPr>
          <w:rFonts w:eastAsia="MS PGothic"/>
          <w:szCs w:val="24"/>
        </w:rPr>
        <w:t xml:space="preserve">CIS Suite </w:t>
      </w:r>
      <w:r w:rsidRPr="00722FAC">
        <w:rPr>
          <w:rFonts w:eastAsia="MS PGothic"/>
          <w:szCs w:val="24"/>
        </w:rPr>
        <w:t>に含まれる各本製品の旧バージョンまたはダウン</w:t>
      </w:r>
      <w:r w:rsidRPr="00722FAC">
        <w:rPr>
          <w:rFonts w:eastAsia="MS PGothic"/>
          <w:szCs w:val="24"/>
        </w:rPr>
        <w:t xml:space="preserve"> </w:t>
      </w:r>
      <w:r w:rsidRPr="00722FAC">
        <w:rPr>
          <w:rFonts w:eastAsia="MS PGothic"/>
          <w:szCs w:val="24"/>
        </w:rPr>
        <w:t>エディションを実行することができます。アクセスおよび管理を目的とした</w:t>
      </w:r>
      <w:r w:rsidRPr="00722FAC">
        <w:rPr>
          <w:rFonts w:eastAsia="MS PGothic"/>
          <w:szCs w:val="24"/>
        </w:rPr>
        <w:t xml:space="preserve"> </w:t>
      </w:r>
      <w:r w:rsidRPr="00722FAC">
        <w:rPr>
          <w:rFonts w:eastAsia="MS PGothic"/>
          <w:color w:val="0563C1"/>
          <w:szCs w:val="24"/>
        </w:rPr>
        <w:t>SAL</w:t>
      </w:r>
      <w:r w:rsidRPr="00722FAC">
        <w:rPr>
          <w:rFonts w:eastAsia="MS PGothic"/>
          <w:szCs w:val="24"/>
        </w:rPr>
        <w:t xml:space="preserve"> </w:t>
      </w:r>
      <w:r w:rsidRPr="00722FAC">
        <w:rPr>
          <w:rFonts w:eastAsia="MS PGothic"/>
          <w:szCs w:val="24"/>
        </w:rPr>
        <w:t>を取得してユーザーまたはデバイスに割り当てるために必要な、</w:t>
      </w:r>
      <w:r w:rsidRPr="00722FAC">
        <w:rPr>
          <w:rFonts w:eastAsia="MS PGothic"/>
          <w:szCs w:val="24"/>
        </w:rPr>
        <w:t xml:space="preserve">SPUR </w:t>
      </w:r>
      <w:r w:rsidRPr="00722FAC">
        <w:rPr>
          <w:rFonts w:eastAsia="MS PGothic"/>
          <w:szCs w:val="24"/>
        </w:rPr>
        <w:t>に規定されたその他の条件はすべて、引き続き効力を有するものとします。</w:t>
      </w:r>
    </w:p>
    <w:bookmarkStart w:id="71" w:name="_Sec608"/>
    <w:bookmarkStart w:id="72" w:name="_Toc433614788"/>
    <w:p w14:paraId="7EF43A1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A17" w14:textId="77777777" w:rsidR="00A35FDB" w:rsidRPr="007370BD" w:rsidRDefault="00AA32A7" w:rsidP="00485E7C">
      <w:pPr>
        <w:pStyle w:val="ProductList-OfferingGroupHeading"/>
        <w:rPr>
          <w:lang w:val="pt-BR"/>
        </w:rPr>
      </w:pPr>
      <w:bookmarkStart w:id="73" w:name="_Toc48202379"/>
      <w:r w:rsidRPr="007370BD">
        <w:rPr>
          <w:lang w:val="pt-BR"/>
        </w:rPr>
        <w:t xml:space="preserve">Microsoft </w:t>
      </w:r>
      <w:r w:rsidRPr="00485E7C">
        <w:t>Dynamics</w:t>
      </w:r>
      <w:bookmarkEnd w:id="71"/>
      <w:bookmarkEnd w:id="72"/>
      <w:bookmarkEnd w:id="73"/>
    </w:p>
    <w:p w14:paraId="7EF43A18" w14:textId="77777777" w:rsidR="00A35FDB" w:rsidRPr="007370BD" w:rsidRDefault="00AA32A7" w:rsidP="00485E7C">
      <w:pPr>
        <w:pStyle w:val="ProductList-Offering2Heading"/>
        <w:rPr>
          <w:lang w:val="pt-BR"/>
        </w:rPr>
      </w:pPr>
      <w:bookmarkStart w:id="74" w:name="_Toc433614789"/>
      <w:bookmarkStart w:id="75" w:name="_Toc48202380"/>
      <w:bookmarkStart w:id="76" w:name="ProductEntries_DynamicsAX"/>
      <w:r w:rsidRPr="007370BD">
        <w:rPr>
          <w:lang w:val="pt-BR"/>
        </w:rPr>
        <w:t>Microsoft Dynamics AX</w:t>
      </w:r>
      <w:bookmarkEnd w:id="70"/>
      <w:bookmarkEnd w:id="74"/>
      <w:bookmarkEnd w:id="75"/>
    </w:p>
    <w:p w14:paraId="7EF43A19" w14:textId="77777777" w:rsidR="003439A3" w:rsidRPr="007370BD" w:rsidRDefault="003439A3" w:rsidP="00A35FDB">
      <w:pPr>
        <w:spacing w:after="0" w:line="240" w:lineRule="auto"/>
        <w:rPr>
          <w:rFonts w:eastAsia="MS PGothic" w:cs="Calibri"/>
          <w:lang w:val="pt-BR"/>
        </w:rPr>
        <w:sectPr w:rsidR="003439A3" w:rsidRPr="007370BD" w:rsidSect="00D468AC">
          <w:type w:val="continuous"/>
          <w:pgSz w:w="11907" w:h="16840" w:code="9"/>
          <w:pgMar w:top="1168" w:right="720" w:bottom="720" w:left="720" w:header="720" w:footer="720" w:gutter="0"/>
          <w:cols w:space="720"/>
          <w:titlePg/>
          <w:docGrid w:linePitch="360"/>
        </w:sectPr>
      </w:pPr>
    </w:p>
    <w:bookmarkEnd w:id="76"/>
    <w:p w14:paraId="7EF43A1A" w14:textId="77777777" w:rsidR="00A35FDB" w:rsidRPr="007370BD" w:rsidRDefault="00AA32A7" w:rsidP="00A35FDB">
      <w:pPr>
        <w:pStyle w:val="ProductList-Body"/>
        <w:rPr>
          <w:rFonts w:eastAsia="MS PGothic" w:cs="Calibri"/>
          <w:lang w:val="pt-BR"/>
        </w:rPr>
      </w:pPr>
      <w:r w:rsidRPr="007370BD">
        <w:rPr>
          <w:rFonts w:eastAsia="MS PGothic" w:cs="Calibri"/>
          <w:lang w:val="pt-BR"/>
        </w:rPr>
        <w:t>Microsoft Dynamics AX 2012 R3</w:t>
      </w:r>
      <w:r w:rsidRPr="00E645F1">
        <w:rPr>
          <w:rFonts w:eastAsia="MS PGothic" w:cs="Calibri"/>
        </w:rPr>
        <w:fldChar w:fldCharType="begin"/>
      </w:r>
      <w:r w:rsidRPr="007370BD">
        <w:rPr>
          <w:rFonts w:eastAsia="MS PGothic" w:cs="Calibri"/>
          <w:lang w:val="pt-BR"/>
        </w:rPr>
        <w:instrText xml:space="preserve"> XE "Microsoft Dynamics AX 2012 R3" </w:instrText>
      </w:r>
      <w:r w:rsidRPr="00E645F1">
        <w:rPr>
          <w:rFonts w:eastAsia="MS PGothic" w:cs="Calibri"/>
        </w:rPr>
        <w:fldChar w:fldCharType="end"/>
      </w:r>
      <w:r w:rsidRPr="007370BD">
        <w:rPr>
          <w:rFonts w:eastAsia="MS PGothic" w:cs="Calibri"/>
          <w:lang w:val="pt-BR"/>
        </w:rPr>
        <w:t xml:space="preserve"> (SAL)</w:t>
      </w:r>
    </w:p>
    <w:p w14:paraId="7EF43A1B" w14:textId="77777777" w:rsidR="003439A3" w:rsidRPr="00A849DE" w:rsidRDefault="00AA32A7" w:rsidP="00A35FDB">
      <w:pPr>
        <w:pStyle w:val="ProductList-Body"/>
        <w:rPr>
          <w:rFonts w:eastAsia="MS PGothic" w:cs="Calibri"/>
          <w:lang w:val="fr-FR"/>
        </w:rPr>
        <w:sectPr w:rsidR="003439A3" w:rsidRPr="00A849DE" w:rsidSect="00D468AC">
          <w:footerReference w:type="default" r:id="rId28"/>
          <w:footerReference w:type="first" r:id="rId29"/>
          <w:type w:val="continuous"/>
          <w:pgSz w:w="11907" w:h="16840" w:code="9"/>
          <w:pgMar w:top="1168" w:right="720" w:bottom="720" w:left="720" w:header="720" w:footer="720" w:gutter="0"/>
          <w:cols w:num="2" w:space="720"/>
          <w:titlePg/>
          <w:docGrid w:linePitch="360"/>
        </w:sectPr>
      </w:pPr>
      <w:r w:rsidRPr="00A849DE">
        <w:rPr>
          <w:rFonts w:eastAsia="MS PGothic" w:cs="Calibri"/>
          <w:lang w:val="fr-FR"/>
        </w:rPr>
        <w:t>Microsoft Dynamics AX 2012 R3 Standard Commerce Server Core</w:t>
      </w:r>
      <w:r w:rsidRPr="00E645F1">
        <w:rPr>
          <w:rFonts w:eastAsia="MS PGothic" w:cs="Calibri"/>
        </w:rPr>
        <w:fldChar w:fldCharType="begin"/>
      </w:r>
      <w:r w:rsidRPr="00A849DE">
        <w:rPr>
          <w:rFonts w:eastAsia="MS PGothic" w:cs="Calibri"/>
          <w:lang w:val="fr-FR"/>
        </w:rPr>
        <w:instrText xml:space="preserve"> XE "Microsoft Dynamics AX 2012 R3 Standard Commerce Server Core" </w:instrText>
      </w:r>
      <w:r w:rsidRPr="00E645F1">
        <w:rPr>
          <w:rFonts w:eastAsia="MS PGothic" w:cs="Calibri"/>
        </w:rPr>
        <w:fldChar w:fldCharType="end"/>
      </w:r>
      <w:r w:rsidRPr="00A849DE">
        <w:rPr>
          <w:rFonts w:eastAsia="MS PGothic" w:cs="Calibri"/>
          <w:lang w:val="fr-FR"/>
        </w:rPr>
        <w:t xml:space="preserve"> (Core License)</w:t>
      </w:r>
    </w:p>
    <w:p w14:paraId="7EF43A1C" w14:textId="77777777" w:rsidR="00A35FDB" w:rsidRPr="00A849DE" w:rsidRDefault="00A35FDB" w:rsidP="00A35FDB">
      <w:pPr>
        <w:pStyle w:val="ProductList-Body"/>
        <w:pBdr>
          <w:top w:val="single" w:sz="4" w:space="1" w:color="auto"/>
        </w:pBdr>
        <w:rPr>
          <w:rFonts w:eastAsia="MS PGothic" w:cs="Calibri"/>
          <w:lang w:val="fr-F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A20" w14:textId="77777777" w:rsidTr="00DA1CBC">
        <w:tc>
          <w:tcPr>
            <w:tcW w:w="3499" w:type="dxa"/>
            <w:tcBorders>
              <w:top w:val="single" w:sz="24" w:space="0" w:color="00188F"/>
              <w:bottom w:val="single" w:sz="4" w:space="0" w:color="auto"/>
            </w:tcBorders>
            <w:shd w:val="clear" w:color="auto" w:fill="auto"/>
          </w:tcPr>
          <w:p w14:paraId="7EF43A1D"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A1E" w14:textId="77777777" w:rsidR="00A35FDB" w:rsidRPr="00E645F1" w:rsidRDefault="00135921"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375935">
              <w:rPr>
                <w:rStyle w:val="ProductList-BodyChar"/>
                <w:rFonts w:ascii="Calibri" w:eastAsia="MS PGothic" w:hAnsi="Calibri" w:cs="Calibri"/>
                <w:noProof/>
                <w:color w:val="0563C1"/>
                <w:sz w:val="16"/>
                <w:szCs w:val="16"/>
              </w:rPr>
              <w:fldChar w:fldCharType="begin"/>
            </w:r>
            <w:r w:rsidRPr="00375935">
              <w:rPr>
                <w:rStyle w:val="ProductList-BodyChar"/>
                <w:rFonts w:ascii="Calibri" w:eastAsia="MS PGothic" w:hAnsi="Calibri" w:cs="Calibri"/>
                <w:noProof/>
                <w:color w:val="0563C1"/>
                <w:sz w:val="16"/>
                <w:szCs w:val="16"/>
              </w:rPr>
              <w:instrText>AutoTextList  \s NoStyle \t "</w:instrText>
            </w:r>
            <w:r w:rsidRPr="00375935">
              <w:rPr>
                <w:rStyle w:val="ProductList-BodyChar"/>
                <w:rFonts w:ascii="Calibri" w:eastAsia="MS PGothic" w:hAnsi="Calibri" w:cs="Calibri"/>
                <w:noProof/>
                <w:color w:val="0563C1"/>
                <w:sz w:val="16"/>
                <w:szCs w:val="16"/>
              </w:rPr>
              <w:instrText>ライセンス条項</w:instrText>
            </w:r>
            <w:r w:rsidRPr="00375935">
              <w:rPr>
                <w:rStyle w:val="ProductList-BodyChar"/>
                <w:rFonts w:ascii="Calibri" w:eastAsia="MS PGothic" w:hAnsi="Calibri" w:cs="Calibri"/>
                <w:noProof/>
                <w:color w:val="0563C1"/>
                <w:sz w:val="16"/>
                <w:szCs w:val="16"/>
              </w:rPr>
              <w:instrText xml:space="preserve">: </w:instrText>
            </w:r>
            <w:r w:rsidRPr="00375935">
              <w:rPr>
                <w:rStyle w:val="ProductList-BodyChar"/>
                <w:rFonts w:ascii="Calibri" w:eastAsia="MS PGothic" w:hAnsi="Calibri" w:cs="Calibri"/>
                <w:noProof/>
                <w:color w:val="0563C1"/>
                <w:sz w:val="16"/>
                <w:szCs w:val="16"/>
              </w:rPr>
              <w:instrText>製品の導入と使用に適用される条件および条項。</w:instrText>
            </w:r>
            <w:r w:rsidRPr="00375935">
              <w:rPr>
                <w:rFonts w:ascii="Calibri" w:eastAsia="MS PGothic" w:hAnsi="Calibri" w:cs="Calibri"/>
                <w:noProof/>
                <w:color w:val="0563C1"/>
                <w:szCs w:val="16"/>
              </w:rPr>
              <w:instrText>"</w:instrText>
            </w:r>
            <w:r w:rsidRPr="00375935">
              <w:rPr>
                <w:rStyle w:val="ProductList-BodyChar"/>
                <w:rFonts w:ascii="Calibri" w:eastAsia="MS PGothic" w:hAnsi="Calibri" w:cs="Calibri"/>
                <w:noProof/>
                <w:color w:val="0563C1"/>
                <w:sz w:val="16"/>
                <w:szCs w:val="16"/>
              </w:rPr>
              <w:fldChar w:fldCharType="separate"/>
            </w:r>
            <w:r w:rsidRPr="00375935">
              <w:rPr>
                <w:rStyle w:val="ProductList-BodyChar"/>
                <w:rFonts w:ascii="Calibri" w:eastAsia="MS PGothic" w:hAnsi="Calibri" w:cs="Calibri"/>
                <w:color w:val="0563C1"/>
                <w:sz w:val="16"/>
                <w:szCs w:val="16"/>
              </w:rPr>
              <w:t>ライセンス条項</w:t>
            </w:r>
            <w:r w:rsidRPr="00375935">
              <w:rPr>
                <w:rStyle w:val="ProductList-BodyChar"/>
                <w:rFonts w:ascii="Calibri" w:eastAsia="MS PGothic" w:hAnsi="Calibri" w:cs="Calibri"/>
                <w:noProof/>
                <w:color w:val="0563C1"/>
                <w:sz w:val="16"/>
                <w:szCs w:val="16"/>
              </w:rPr>
              <w:fldChar w:fldCharType="end"/>
            </w:r>
            <w:r w:rsidRPr="00375935">
              <w:rPr>
                <w:rFonts w:ascii="Calibri" w:eastAsia="MS PGothic" w:hAnsi="Calibri"/>
                <w:color w:val="000000"/>
                <w:szCs w:val="16"/>
              </w:rPr>
              <w:t xml:space="preserve">: </w:t>
            </w:r>
            <w:hyperlink w:anchor="LicenseTerms_Universal" w:history="1">
              <w:r w:rsidRPr="00375935">
                <w:rPr>
                  <w:rStyle w:val="Hyperlink"/>
                  <w:rFonts w:ascii="Calibri" w:eastAsia="MS PGothic" w:hAnsi="Calibri"/>
                  <w:szCs w:val="16"/>
                </w:rPr>
                <w:t>共通</w:t>
              </w:r>
            </w:hyperlink>
            <w:r w:rsidRPr="00722FAC">
              <w:rPr>
                <w:rFonts w:ascii="Calibri" w:eastAsia="MS PGothic" w:hAnsi="Calibri"/>
                <w:color w:val="000000"/>
                <w:szCs w:val="24"/>
              </w:rPr>
              <w:t>、</w:t>
            </w:r>
            <w:hyperlink w:anchor="LicenseTerms_LicenseModel_PerCore" w:history="1">
              <w:r w:rsidRPr="00722FAC">
                <w:rPr>
                  <w:rStyle w:val="Hyperlink"/>
                  <w:rFonts w:ascii="Calibri" w:eastAsia="MS PGothic" w:hAnsi="Calibri"/>
                  <w:szCs w:val="24"/>
                </w:rPr>
                <w:t>コア単位</w:t>
              </w:r>
              <w:r w:rsidRPr="00722FAC">
                <w:rPr>
                  <w:rStyle w:val="Hyperlink"/>
                  <w:rFonts w:ascii="Calibri" w:eastAsia="MS PGothic" w:hAnsi="Calibri"/>
                  <w:szCs w:val="24"/>
                </w:rPr>
                <w:t xml:space="preserve"> (</w:t>
              </w:r>
              <w:r w:rsidRPr="00722FAC">
                <w:rPr>
                  <w:rStyle w:val="Hyperlink"/>
                  <w:rFonts w:ascii="Calibri" w:eastAsia="MS PGothic" w:hAnsi="Calibri"/>
                  <w:szCs w:val="24"/>
                </w:rPr>
                <w:t>アプリケーション</w:t>
              </w:r>
              <w:r w:rsidRPr="00722FAC">
                <w:rPr>
                  <w:rStyle w:val="Hyperlink"/>
                  <w:rFonts w:ascii="Calibri" w:eastAsia="MS PGothic" w:hAnsi="Calibri"/>
                  <w:szCs w:val="24"/>
                </w:rPr>
                <w:t>)</w:t>
              </w:r>
            </w:hyperlink>
            <w:r w:rsidRPr="00722FAC">
              <w:rPr>
                <w:rFonts w:ascii="Calibri" w:eastAsia="MS PGothic" w:hAnsi="Calibri"/>
                <w:szCs w:val="24"/>
              </w:rPr>
              <w:t>、</w:t>
            </w:r>
            <w:hyperlink w:anchor="LicenseTerms_LicenseModel_SAL_Server" w:history="1">
              <w:r w:rsidRPr="00722FAC">
                <w:rPr>
                  <w:rStyle w:val="Hyperlink"/>
                  <w:rFonts w:ascii="Calibri" w:eastAsia="MS PGothic" w:hAnsi="Calibri"/>
                  <w:szCs w:val="24"/>
                </w:rPr>
                <w:t xml:space="preserve">SAL – </w:t>
              </w:r>
              <w:r w:rsidRPr="00722FAC">
                <w:rPr>
                  <w:rStyle w:val="Hyperlink"/>
                  <w:rFonts w:ascii="Calibri" w:eastAsia="MS PGothic" w:hAnsi="Calibri"/>
                  <w:szCs w:val="24"/>
                </w:rPr>
                <w:t>サーバー</w:t>
              </w:r>
              <w:r w:rsidRPr="00722FAC">
                <w:rPr>
                  <w:rStyle w:val="Hyperlink"/>
                  <w:rFonts w:ascii="Calibri" w:eastAsia="MS PGothic" w:hAnsi="Calibri"/>
                  <w:szCs w:val="24"/>
                </w:rPr>
                <w:t xml:space="preserve"> </w:t>
              </w:r>
              <w:r w:rsidRPr="00722FAC">
                <w:rPr>
                  <w:rStyle w:val="Hyperlink"/>
                  <w:rFonts w:ascii="Calibri" w:eastAsia="MS PGothic" w:hAnsi="Calibri"/>
                  <w:szCs w:val="24"/>
                </w:rPr>
                <w:t>ソフトウェア</w:t>
              </w:r>
            </w:hyperlink>
          </w:p>
        </w:tc>
        <w:tc>
          <w:tcPr>
            <w:tcW w:w="3499" w:type="dxa"/>
            <w:tcBorders>
              <w:top w:val="single" w:sz="24" w:space="0" w:color="00188F"/>
              <w:bottom w:val="single" w:sz="4" w:space="0" w:color="auto"/>
            </w:tcBorders>
            <w:shd w:val="clear" w:color="auto" w:fill="auto"/>
          </w:tcPr>
          <w:p w14:paraId="7EF43A1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A849DE" w14:paraId="7EF43A24" w14:textId="77777777" w:rsidTr="00DA1CBC">
        <w:tc>
          <w:tcPr>
            <w:tcW w:w="3499" w:type="dxa"/>
            <w:tcBorders>
              <w:top w:val="single" w:sz="4" w:space="0" w:color="auto"/>
              <w:bottom w:val="single" w:sz="4" w:space="0" w:color="auto"/>
            </w:tcBorders>
            <w:shd w:val="clear" w:color="auto" w:fill="auto"/>
          </w:tcPr>
          <w:p w14:paraId="7EF43A2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A2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A23" w14:textId="77777777"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A849DE" w14:paraId="7EF43A28" w14:textId="77777777" w:rsidTr="00DA1CBC">
        <w:tc>
          <w:tcPr>
            <w:tcW w:w="3499" w:type="dxa"/>
            <w:tcBorders>
              <w:top w:val="single" w:sz="4" w:space="0" w:color="auto"/>
              <w:bottom w:val="single" w:sz="4" w:space="0" w:color="auto"/>
            </w:tcBorders>
            <w:shd w:val="clear" w:color="auto" w:fill="auto"/>
          </w:tcPr>
          <w:p w14:paraId="7EF43A2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499" w:type="dxa"/>
            <w:tcBorders>
              <w:top w:val="single" w:sz="4" w:space="0" w:color="000000"/>
              <w:bottom w:val="single" w:sz="4" w:space="0" w:color="auto"/>
            </w:tcBorders>
            <w:shd w:val="clear" w:color="auto" w:fill="auto"/>
          </w:tcPr>
          <w:p w14:paraId="7EF43A2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99" w:type="dxa"/>
            <w:tcBorders>
              <w:top w:val="single" w:sz="4" w:space="0" w:color="auto"/>
              <w:bottom w:val="single" w:sz="4" w:space="0" w:color="auto"/>
            </w:tcBorders>
            <w:shd w:val="clear" w:color="auto" w:fill="auto"/>
          </w:tcPr>
          <w:p w14:paraId="7EF43A2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A849DE" w14:paraId="7EF43A2C" w14:textId="77777777" w:rsidTr="00DA1CBC">
        <w:tc>
          <w:tcPr>
            <w:tcW w:w="3499" w:type="dxa"/>
            <w:tcBorders>
              <w:top w:val="single" w:sz="4" w:space="0" w:color="auto"/>
              <w:bottom w:val="single" w:sz="4" w:space="0" w:color="auto"/>
            </w:tcBorders>
            <w:shd w:val="clear" w:color="auto" w:fill="auto"/>
          </w:tcPr>
          <w:p w14:paraId="7EF43A2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499" w:type="dxa"/>
            <w:tcBorders>
              <w:top w:val="single" w:sz="4" w:space="0" w:color="000000"/>
              <w:bottom w:val="single" w:sz="4" w:space="0" w:color="auto"/>
            </w:tcBorders>
            <w:shd w:val="clear" w:color="auto" w:fill="BFBFBF"/>
          </w:tcPr>
          <w:p w14:paraId="7EF43A2A"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A2B"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A30" w14:textId="77777777" w:rsidTr="00DA1CBC">
        <w:tc>
          <w:tcPr>
            <w:tcW w:w="3499" w:type="dxa"/>
            <w:tcBorders>
              <w:top w:val="single" w:sz="4" w:space="0" w:color="auto"/>
            </w:tcBorders>
            <w:shd w:val="clear" w:color="auto" w:fill="BFBFBF"/>
          </w:tcPr>
          <w:p w14:paraId="7EF43A2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A2E"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99" w:type="dxa"/>
            <w:tcBorders>
              <w:top w:val="single" w:sz="4" w:space="0" w:color="auto"/>
            </w:tcBorders>
            <w:shd w:val="clear" w:color="auto" w:fill="BFBFBF"/>
          </w:tcPr>
          <w:p w14:paraId="7EF43A2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31" w14:textId="77777777" w:rsidR="00A35FDB" w:rsidRPr="00E645F1" w:rsidRDefault="00A35FDB" w:rsidP="00A35FDB">
      <w:pPr>
        <w:pStyle w:val="ProductList-Body"/>
        <w:tabs>
          <w:tab w:val="clear" w:pos="360"/>
          <w:tab w:val="clear" w:pos="720"/>
          <w:tab w:val="clear" w:pos="1080"/>
        </w:tabs>
        <w:rPr>
          <w:rFonts w:eastAsia="MS PGothic" w:cs="Calibri"/>
        </w:rPr>
      </w:pPr>
    </w:p>
    <w:p w14:paraId="7EF43A32"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14:paraId="7EF43A33"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14:paraId="7EF43A3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38" w14:textId="77777777" w:rsidTr="00DA1CBC">
        <w:tc>
          <w:tcPr>
            <w:tcW w:w="3384" w:type="dxa"/>
            <w:tcBorders>
              <w:top w:val="single" w:sz="24" w:space="0" w:color="0072C6"/>
            </w:tcBorders>
            <w:shd w:val="clear" w:color="auto" w:fill="DEEAF6"/>
          </w:tcPr>
          <w:p w14:paraId="7EF43A3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3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37"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39" w14:textId="77777777" w:rsidR="00A35FDB" w:rsidRPr="00E645F1" w:rsidRDefault="00A35FDB" w:rsidP="00A35FDB">
      <w:pPr>
        <w:pStyle w:val="ProductList-Body"/>
        <w:tabs>
          <w:tab w:val="clear" w:pos="360"/>
          <w:tab w:val="clear" w:pos="720"/>
          <w:tab w:val="clear" w:pos="1080"/>
        </w:tabs>
        <w:rPr>
          <w:rFonts w:eastAsia="MS PGothic" w:cs="Calibri"/>
        </w:rPr>
      </w:pPr>
    </w:p>
    <w:p w14:paraId="7EF43A3A"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14:paraId="7EF43A3B" w14:textId="77777777"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3F" w14:textId="77777777" w:rsidTr="00DA1CBC">
        <w:tc>
          <w:tcPr>
            <w:tcW w:w="3384" w:type="dxa"/>
            <w:tcBorders>
              <w:top w:val="single" w:sz="24" w:space="0" w:color="0072C6"/>
            </w:tcBorders>
            <w:shd w:val="clear" w:color="auto" w:fill="DEEAF6"/>
          </w:tcPr>
          <w:p w14:paraId="7EF43A3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3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3E"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0"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41"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14:paraId="7EF43A4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w:t>
      </w:r>
      <w:r w:rsidRPr="00E645F1">
        <w:rPr>
          <w:rFonts w:eastAsia="MS PGothic" w:cs="Calibri"/>
        </w:rPr>
        <w:lastRenderedPageBreak/>
        <w:t>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46" w14:textId="77777777" w:rsidTr="00DA1CBC">
        <w:tc>
          <w:tcPr>
            <w:tcW w:w="3384" w:type="dxa"/>
            <w:tcBorders>
              <w:top w:val="single" w:sz="24" w:space="0" w:color="0072C6"/>
            </w:tcBorders>
            <w:shd w:val="clear" w:color="auto" w:fill="DEEAF6"/>
          </w:tcPr>
          <w:p w14:paraId="7EF43A4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4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45"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7" w14:textId="77777777"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14:paraId="7EF43A48"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14:paraId="7EF43A49" w14:textId="77777777"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4D" w14:textId="77777777" w:rsidTr="00DA1CBC">
        <w:tc>
          <w:tcPr>
            <w:tcW w:w="3384" w:type="dxa"/>
            <w:tcBorders>
              <w:top w:val="single" w:sz="24" w:space="0" w:color="0072C6"/>
            </w:tcBorders>
            <w:shd w:val="clear" w:color="auto" w:fill="DEEAF6"/>
          </w:tcPr>
          <w:p w14:paraId="7EF43A4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4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A4C"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A4E"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4F" w14:textId="77777777" w:rsidR="00135921" w:rsidRPr="00722FAC" w:rsidRDefault="00135921" w:rsidP="00135921">
      <w:pPr>
        <w:pStyle w:val="ProductList-ClauseHeading"/>
        <w:tabs>
          <w:tab w:val="clear" w:pos="360"/>
          <w:tab w:val="clear" w:pos="720"/>
          <w:tab w:val="clear" w:pos="1080"/>
        </w:tabs>
        <w:ind w:left="360"/>
        <w:rPr>
          <w:rFonts w:eastAsia="MS PGothic"/>
          <w:szCs w:val="24"/>
        </w:rPr>
      </w:pPr>
      <w:r w:rsidRPr="00722FAC">
        <w:rPr>
          <w:rFonts w:eastAsia="MS PGothic"/>
          <w:color w:val="0072C6"/>
          <w:szCs w:val="24"/>
        </w:rPr>
        <w:t>1.5 Store SAL</w:t>
      </w:r>
    </w:p>
    <w:p w14:paraId="7EF43A50" w14:textId="77777777" w:rsidR="00135921" w:rsidRPr="00722FAC" w:rsidRDefault="00135921" w:rsidP="00135921">
      <w:pPr>
        <w:pStyle w:val="ProductList-Body"/>
        <w:tabs>
          <w:tab w:val="clear" w:pos="360"/>
          <w:tab w:val="clear" w:pos="720"/>
          <w:tab w:val="clear" w:pos="1080"/>
        </w:tabs>
        <w:ind w:left="360"/>
        <w:rPr>
          <w:rFonts w:eastAsia="MS PGothic"/>
          <w:szCs w:val="24"/>
        </w:rPr>
      </w:pPr>
      <w:r w:rsidRPr="00722FAC">
        <w:rPr>
          <w:rFonts w:eastAsia="MS PGothic"/>
          <w:szCs w:val="24"/>
        </w:rPr>
        <w:t xml:space="preserve">Store Server </w:t>
      </w:r>
      <w:r w:rsidRPr="00722FAC">
        <w:rPr>
          <w:rFonts w:eastAsia="MS PGothic"/>
          <w:szCs w:val="24"/>
        </w:rPr>
        <w:t>ソフトウェアへのアクセスが許可されます。</w:t>
      </w:r>
      <w:r w:rsidRPr="00722FAC">
        <w:rPr>
          <w:rFonts w:eastAsia="MS PGothic"/>
          <w:szCs w:val="24"/>
        </w:rPr>
        <w:t xml:space="preserve">Store Server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は、すべての商取引場所または店舗について必要です。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A54" w14:textId="77777777" w:rsidTr="00DA1CBC">
        <w:tc>
          <w:tcPr>
            <w:tcW w:w="3384" w:type="dxa"/>
            <w:tcBorders>
              <w:top w:val="single" w:sz="24" w:space="0" w:color="0072C6"/>
            </w:tcBorders>
            <w:shd w:val="clear" w:color="auto" w:fill="DEEAF6"/>
          </w:tcPr>
          <w:p w14:paraId="7EF43A5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A5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84" w:type="dxa"/>
            <w:tcBorders>
              <w:top w:val="single" w:sz="24" w:space="0" w:color="0072C6"/>
              <w:left w:val="nil"/>
              <w:bottom w:val="single" w:sz="4" w:space="0" w:color="auto"/>
              <w:right w:val="single" w:sz="4" w:space="0" w:color="000000"/>
            </w:tcBorders>
          </w:tcPr>
          <w:p w14:paraId="7EF43A5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14:paraId="7EF43A55"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7EF43A56" w14:textId="77777777" w:rsidR="00A35FDB" w:rsidRPr="00E645F1" w:rsidRDefault="00AA32A7" w:rsidP="00DF1772">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14:paraId="7EF43A5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14:paraId="7EF43A58" w14:textId="77777777" w:rsidR="00A35FDB" w:rsidRPr="00E645F1" w:rsidRDefault="00A35FDB" w:rsidP="00A35FDB">
      <w:pPr>
        <w:pStyle w:val="ProductList-Body"/>
        <w:rPr>
          <w:rFonts w:eastAsia="MS PGothic" w:cs="Calibri"/>
        </w:rPr>
      </w:pPr>
    </w:p>
    <w:p w14:paraId="7EF43A59" w14:textId="77777777" w:rsidR="00A35FDB" w:rsidRPr="00E645F1" w:rsidRDefault="00AA32A7" w:rsidP="0060741B">
      <w:pPr>
        <w:pStyle w:val="ProductList-ClauseHeading"/>
        <w:keepNext/>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14:paraId="7EF43A5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A5B"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A5C" w14:textId="77777777"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14:paraId="7EF43A5D" w14:textId="77777777"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14:paraId="7EF43A5E" w14:textId="77777777" w:rsidR="00A35FDB" w:rsidRDefault="00A35FDB" w:rsidP="00A35FDB">
      <w:pPr>
        <w:pStyle w:val="ProductList-Body"/>
        <w:rPr>
          <w:rFonts w:eastAsia="MS PGothic" w:cs="Calibri"/>
        </w:rPr>
      </w:pPr>
    </w:p>
    <w:p w14:paraId="7EF43A5F" w14:textId="77777777" w:rsidR="00D64E96" w:rsidRPr="003A6D63" w:rsidRDefault="00D64E96" w:rsidP="00D64E96">
      <w:pPr>
        <w:pStyle w:val="ProductList-ClauseHeading"/>
        <w:rPr>
          <w:rFonts w:eastAsia="MS PGothic"/>
          <w:szCs w:val="24"/>
        </w:rPr>
      </w:pPr>
      <w:r w:rsidRPr="003A6D63">
        <w:rPr>
          <w:rFonts w:eastAsia="MS PGothic"/>
          <w:szCs w:val="24"/>
        </w:rPr>
        <w:t xml:space="preserve">4. Microsoft Dynamics AX Standard Commerce Server Core – </w:t>
      </w:r>
      <w:r w:rsidRPr="003A6D63">
        <w:rPr>
          <w:rFonts w:eastAsia="MS PGothic"/>
          <w:szCs w:val="24"/>
        </w:rPr>
        <w:t>コア係数</w:t>
      </w:r>
    </w:p>
    <w:p w14:paraId="7EF43A60" w14:textId="77777777" w:rsidR="00D64E96" w:rsidRPr="003A6D63" w:rsidRDefault="00D64E96" w:rsidP="00D64E96">
      <w:pPr>
        <w:pStyle w:val="ProductList-Body"/>
        <w:rPr>
          <w:rFonts w:eastAsia="MS PGothic"/>
          <w:szCs w:val="24"/>
        </w:rPr>
      </w:pPr>
      <w:r w:rsidRPr="003A6D63">
        <w:rPr>
          <w:rFonts w:eastAsia="MS PGothic"/>
          <w:szCs w:val="24"/>
        </w:rPr>
        <w:t>プロセッサごとのライセンスの最小要件は、</w:t>
      </w:r>
      <w:r w:rsidRPr="003A6D63">
        <w:rPr>
          <w:rFonts w:eastAsia="MS PGothic"/>
          <w:szCs w:val="24"/>
        </w:rPr>
        <w:t xml:space="preserve">Microsoft Dynamics AX Standard Commerce Server Core </w:t>
      </w:r>
      <w:r w:rsidRPr="003A6D63">
        <w:rPr>
          <w:rFonts w:eastAsia="MS PGothic"/>
          <w:szCs w:val="24"/>
        </w:rPr>
        <w:t>には適用されません。必要なライセンスの数は、</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ライセンスを取得したサーバーとは、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製品をダウンロード、インストール、アクセス、および使用する権利を意味します。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License</w:instrText>
      </w:r>
      <w:r w:rsidRPr="003A6D63">
        <w:rPr>
          <w:rFonts w:eastAsia="MS PGothic"/>
          <w:color w:val="0563C1"/>
          <w:szCs w:val="24"/>
        </w:rPr>
        <w:fldChar w:fldCharType="end"/>
      </w:r>
      <w:r w:rsidRPr="003A6D63">
        <w:rPr>
          <w:rFonts w:eastAsia="MS PGothic"/>
          <w:color w:val="0563C1"/>
          <w:szCs w:val="24"/>
        </w:rPr>
        <w:instrText>が割り当てられた単一の</w:instrText>
      </w:r>
      <w:r w:rsidRPr="003A6D63">
        <w:rPr>
          <w:rFonts w:eastAsia="MS PGothic"/>
          <w:color w:val="0563C1"/>
          <w:szCs w:val="24"/>
        </w:rPr>
        <w:fldChar w:fldCharType="begin"/>
      </w:r>
      <w:r w:rsidRPr="003A6D63">
        <w:rPr>
          <w:rFonts w:eastAsia="MS PGothic"/>
          <w:color w:val="0563C1"/>
          <w:szCs w:val="24"/>
        </w:rPr>
        <w:instrText>AutoTextList  \s NoStyle \t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を意味します。この定義において、ハードウェアのパーティションまたはブレードは、別個のサーバーと見なされます。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ライセンスを取得したサーバー</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上の</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物理コアとは、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のコアを意味します。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物理コアとは、物理プロセッサのコアを意味します。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物理コア</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t>数に、</w:t>
      </w:r>
      <w:hyperlink r:id="rId30">
        <w:r w:rsidRPr="003A6D63">
          <w:rPr>
            <w:rFonts w:eastAsia="MS PGothic"/>
            <w:color w:val="0563C1"/>
            <w:szCs w:val="24"/>
            <w:u w:val="single"/>
          </w:rPr>
          <w:t>http://go.microsoft.com/fwlink/?LinkID=229882</w:t>
        </w:r>
      </w:hyperlink>
      <w:r w:rsidRPr="003A6D63">
        <w:rPr>
          <w:rFonts w:eastAsia="MS PGothic"/>
          <w:szCs w:val="24"/>
        </w:rPr>
        <w:t xml:space="preserve"> </w:t>
      </w:r>
      <w:r w:rsidRPr="003A6D63">
        <w:rPr>
          <w:rFonts w:eastAsia="MS PGothic"/>
          <w:szCs w:val="24"/>
        </w:rPr>
        <w:t>に掲示されている該当する</w:t>
      </w:r>
      <w:r w:rsidRPr="003A6D63">
        <w:rPr>
          <w:rStyle w:val="ProductList-BodyChar"/>
          <w:rFonts w:eastAsia="MS PGothic"/>
          <w:color w:val="0563C1"/>
          <w:szCs w:val="24"/>
        </w:rPr>
        <w:fldChar w:fldCharType="begin"/>
      </w:r>
      <w:r w:rsidRPr="003A6D63">
        <w:rPr>
          <w:rStyle w:val="ProductList-BodyChar"/>
          <w:rFonts w:eastAsia="MS PGothic"/>
          <w:color w:val="0563C1"/>
          <w:szCs w:val="24"/>
        </w:rPr>
        <w:instrText>AutoTextList  \s NoStyle \t "</w:instrText>
      </w:r>
      <w:r w:rsidRPr="003A6D63">
        <w:rPr>
          <w:rStyle w:val="ProductList-BodyChar"/>
          <w:rFonts w:eastAsia="MS PGothic"/>
          <w:color w:val="0563C1"/>
          <w:szCs w:val="24"/>
        </w:rPr>
        <w:instrText>コア係数とは、</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サーバー</w:instrText>
      </w:r>
      <w:r w:rsidRPr="003A6D63">
        <w:rPr>
          <w:rFonts w:eastAsia="MS PGothic"/>
          <w:color w:val="0563C1"/>
          <w:szCs w:val="24"/>
        </w:rPr>
        <w:instrText xml:space="preserve"> </w:instrText>
      </w:r>
      <w:r w:rsidRPr="003A6D63">
        <w:rPr>
          <w:rFonts w:eastAsia="MS PGothic"/>
          <w:color w:val="0563C1"/>
          <w:szCs w:val="24"/>
        </w:rPr>
        <w:instrText>ソフトウェアを実行することができる物理ハードウェア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Server</w:instrText>
      </w:r>
      <w:r w:rsidRPr="003A6D63">
        <w:rPr>
          <w:rFonts w:eastAsia="MS PGothic"/>
          <w:color w:val="0563C1"/>
          <w:szCs w:val="24"/>
        </w:rPr>
        <w:fldChar w:fldCharType="end"/>
      </w:r>
      <w:r w:rsidRPr="003A6D63">
        <w:rPr>
          <w:rFonts w:eastAsia="MS PGothic"/>
          <w:color w:val="0563C1"/>
          <w:szCs w:val="24"/>
        </w:rPr>
        <w:instrText>上のすべての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物理プロセッサのコアを意味します。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Cores</w:instrText>
      </w:r>
      <w:r w:rsidRPr="003A6D63">
        <w:rPr>
          <w:rFonts w:eastAsia="MS PGothic"/>
          <w:color w:val="0563C1"/>
          <w:szCs w:val="24"/>
        </w:rPr>
        <w:fldChar w:fldCharType="end"/>
      </w:r>
      <w:r w:rsidRPr="003A6D63">
        <w:rPr>
          <w:rFonts w:eastAsia="MS PGothic"/>
          <w:color w:val="0563C1"/>
          <w:szCs w:val="24"/>
        </w:rPr>
        <w:instrText>にライセンスを適用するために必要なライセンスの数を判断することを目的として、特定の</w:instrText>
      </w:r>
      <w:r w:rsidRPr="003A6D63">
        <w:rPr>
          <w:rFonts w:eastAsia="MS PGothic"/>
          <w:color w:val="0563C1"/>
          <w:szCs w:val="24"/>
        </w:rPr>
        <w:fldChar w:fldCharType="begin"/>
      </w:r>
      <w:r w:rsidRPr="003A6D63">
        <w:rPr>
          <w:rFonts w:eastAsia="MS PGothic"/>
          <w:color w:val="0563C1"/>
          <w:szCs w:val="24"/>
        </w:rPr>
        <w:instrText xml:space="preserve">AutoTextList  \s NoStyle \t " </w:instrText>
      </w:r>
      <w:r w:rsidRPr="003A6D63">
        <w:rPr>
          <w:rFonts w:eastAsia="MS PGothic"/>
          <w:color w:val="0563C1"/>
          <w:szCs w:val="24"/>
        </w:rPr>
        <w:instrText>物理ハードウェア</w:instrText>
      </w:r>
      <w:r w:rsidRPr="003A6D63">
        <w:rPr>
          <w:rFonts w:eastAsia="MS PGothic"/>
          <w:color w:val="0563C1"/>
          <w:szCs w:val="24"/>
        </w:rPr>
        <w:instrText xml:space="preserve"> </w:instrText>
      </w:r>
      <w:r w:rsidRPr="003A6D63">
        <w:rPr>
          <w:rFonts w:eastAsia="MS PGothic"/>
          <w:color w:val="0563C1"/>
          <w:szCs w:val="24"/>
        </w:rPr>
        <w:instrText>システム上のプロセッサを意味します。</w:instrText>
      </w:r>
      <w:r w:rsidRPr="003A6D63">
        <w:rPr>
          <w:rFonts w:eastAsia="MS PGothic"/>
          <w:color w:val="0563C1"/>
          <w:szCs w:val="24"/>
        </w:rPr>
        <w:instrText xml:space="preserve">        "</w:instrText>
      </w:r>
      <w:r w:rsidRPr="003A6D63">
        <w:rPr>
          <w:rFonts w:eastAsia="MS PGothic"/>
          <w:color w:val="0563C1"/>
          <w:szCs w:val="24"/>
        </w:rPr>
        <w:fldChar w:fldCharType="separate"/>
      </w:r>
      <w:r w:rsidRPr="003A6D63">
        <w:rPr>
          <w:rFonts w:eastAsia="MS PGothic"/>
          <w:color w:val="0563C1"/>
          <w:szCs w:val="24"/>
        </w:rPr>
        <w:instrText>Physical Processor</w:instrText>
      </w:r>
      <w:r w:rsidRPr="003A6D63">
        <w:rPr>
          <w:rFonts w:eastAsia="MS PGothic"/>
          <w:color w:val="0563C1"/>
          <w:szCs w:val="24"/>
        </w:rPr>
        <w:fldChar w:fldCharType="end"/>
      </w:r>
      <w:r w:rsidRPr="003A6D63">
        <w:rPr>
          <w:rFonts w:eastAsia="MS PGothic"/>
          <w:color w:val="0563C1"/>
          <w:szCs w:val="24"/>
        </w:rPr>
        <w:instrText>に関連付けられた数値を意味します。</w:instrText>
      </w:r>
      <w:r w:rsidRPr="003A6D63">
        <w:rPr>
          <w:rFonts w:eastAsia="MS PGothic"/>
          <w:color w:val="0563C1"/>
          <w:szCs w:val="24"/>
        </w:rPr>
        <w:instrText>"</w:instrText>
      </w:r>
      <w:r w:rsidRPr="003A6D63">
        <w:rPr>
          <w:rStyle w:val="ProductList-BodyChar"/>
          <w:rFonts w:eastAsia="MS PGothic"/>
          <w:color w:val="0563C1"/>
          <w:szCs w:val="24"/>
        </w:rPr>
        <w:fldChar w:fldCharType="separate"/>
      </w:r>
      <w:r w:rsidRPr="003A6D63">
        <w:rPr>
          <w:rFonts w:eastAsia="MS PGothic"/>
          <w:szCs w:val="24"/>
        </w:rPr>
        <w:fldChar w:fldCharType="begin"/>
      </w:r>
      <w:r w:rsidRPr="003A6D63">
        <w:rPr>
          <w:rFonts w:eastAsia="MS PGothic"/>
          <w:szCs w:val="24"/>
        </w:rPr>
        <w:instrText xml:space="preserve"> AutoTextList   \s NoStyle \t "</w:instrText>
      </w:r>
      <w:r w:rsidRPr="003A6D63">
        <w:rPr>
          <w:rFonts w:eastAsia="MS PGothic"/>
          <w:szCs w:val="24"/>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Pr="003A6D63">
        <w:rPr>
          <w:rFonts w:eastAsia="MS PGothic"/>
          <w:szCs w:val="24"/>
        </w:rPr>
        <w:instrText xml:space="preserve">" </w:instrText>
      </w:r>
      <w:r w:rsidRPr="003A6D63">
        <w:rPr>
          <w:rFonts w:eastAsia="MS PGothic"/>
          <w:szCs w:val="24"/>
        </w:rPr>
        <w:fldChar w:fldCharType="separate"/>
      </w:r>
      <w:r w:rsidRPr="003A6D63">
        <w:rPr>
          <w:rFonts w:eastAsia="MS PGothic"/>
          <w:color w:val="0563C1"/>
          <w:szCs w:val="24"/>
        </w:rPr>
        <w:t>コア係数</w:t>
      </w:r>
      <w:r w:rsidRPr="003A6D63">
        <w:rPr>
          <w:rFonts w:eastAsia="MS PGothic"/>
          <w:szCs w:val="24"/>
        </w:rPr>
        <w:fldChar w:fldCharType="end"/>
      </w:r>
      <w:r w:rsidRPr="003A6D63">
        <w:rPr>
          <w:rStyle w:val="ProductList-BodyChar"/>
          <w:rFonts w:eastAsia="MS PGothic"/>
          <w:color w:val="0563C1"/>
          <w:szCs w:val="24"/>
        </w:rPr>
        <w:fldChar w:fldCharType="end"/>
      </w:r>
      <w:r w:rsidRPr="003A6D63">
        <w:rPr>
          <w:rFonts w:eastAsia="MS PGothic"/>
          <w:szCs w:val="24"/>
        </w:rPr>
        <w:fldChar w:fldCharType="begin"/>
      </w:r>
      <w:r w:rsidRPr="003A6D63">
        <w:rPr>
          <w:rFonts w:eastAsia="MS PGothic"/>
          <w:szCs w:val="24"/>
        </w:rPr>
        <w:instrText>AUTOTEXTLIST</w:instrText>
      </w:r>
      <w:r w:rsidRPr="003A6D63">
        <w:rPr>
          <w:rFonts w:eastAsia="MS PGothic"/>
          <w:szCs w:val="24"/>
        </w:rPr>
        <w:fldChar w:fldCharType="end"/>
      </w:r>
      <w:r w:rsidRPr="003A6D63">
        <w:rPr>
          <w:rFonts w:eastAsia="MS PGothic"/>
          <w:szCs w:val="24"/>
        </w:rPr>
        <w:t>を乗じた数になります。</w:t>
      </w:r>
    </w:p>
    <w:p w14:paraId="7EF43A61" w14:textId="77777777" w:rsidR="00D64E96" w:rsidRPr="00E645F1" w:rsidRDefault="00D64E96" w:rsidP="00A35FDB">
      <w:pPr>
        <w:pStyle w:val="ProductList-Body"/>
        <w:rPr>
          <w:rFonts w:eastAsia="MS PGothic" w:cs="Calibri"/>
        </w:rPr>
      </w:pPr>
    </w:p>
    <w:p w14:paraId="7EF43A62" w14:textId="77777777" w:rsidR="00A35FDB" w:rsidRPr="00E645F1" w:rsidRDefault="00D64E96"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A66"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3"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4"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A65" w14:textId="77777777"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bookmarkStart w:id="77" w:name="ProductEntries_DynamicsCRM"/>
    <w:bookmarkStart w:id="78" w:name="ProductEntries_Dynamics365"/>
    <w:p w14:paraId="7EF43A67"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A68" w14:textId="77777777" w:rsidR="005E3AD6" w:rsidRPr="005E3AD6" w:rsidRDefault="005E3AD6" w:rsidP="005E3AD6">
      <w:pPr>
        <w:pStyle w:val="ProductList-Offering2Heading"/>
      </w:pPr>
      <w:bookmarkStart w:id="79" w:name="_Toc48202381"/>
      <w:r w:rsidRPr="005E3AD6">
        <w:t>Microsoft Dynamics 365</w:t>
      </w:r>
      <w:bookmarkEnd w:id="79"/>
    </w:p>
    <w:bookmarkEnd w:id="77"/>
    <w:p w14:paraId="7EF43A69" w14:textId="77777777" w:rsidR="005E3AD6" w:rsidRPr="005E3AD6" w:rsidRDefault="005E3AD6" w:rsidP="005E3AD6">
      <w:pPr>
        <w:pStyle w:val="ProductList-Offering2Heading"/>
        <w:sectPr w:rsidR="005E3AD6" w:rsidRPr="005E3AD6">
          <w:footerReference w:type="first" r:id="rId31"/>
          <w:type w:val="continuous"/>
          <w:pgSz w:w="11907" w:h="16840" w:code="9"/>
          <w:pgMar w:top="1166" w:right="720" w:bottom="720" w:left="720" w:header="720" w:footer="720" w:gutter="0"/>
          <w:cols w:space="720"/>
          <w:titlePg/>
          <w:docGrid w:linePitch="360"/>
        </w:sectPr>
      </w:pPr>
    </w:p>
    <w:bookmarkEnd w:id="78"/>
    <w:p w14:paraId="7EF43A6A" w14:textId="77777777" w:rsidR="005E3AD6" w:rsidRPr="00E667F3" w:rsidRDefault="005E3AD6" w:rsidP="005E3AD6">
      <w:pPr>
        <w:pStyle w:val="ProductList-Body"/>
        <w:rPr>
          <w:rFonts w:eastAsia="MS PGothic"/>
          <w:szCs w:val="24"/>
        </w:rPr>
      </w:pPr>
      <w:r w:rsidRPr="00E667F3">
        <w:rPr>
          <w:rFonts w:eastAsia="MS PGothic"/>
          <w:szCs w:val="24"/>
        </w:rPr>
        <w:t>Microsoft Dynamics 365 Services Provider</w:t>
      </w:r>
      <w:r w:rsidRPr="00E667F3">
        <w:rPr>
          <w:rFonts w:eastAsia="MS PGothic"/>
          <w:szCs w:val="24"/>
        </w:rPr>
        <w:fldChar w:fldCharType="begin"/>
      </w:r>
      <w:r>
        <w:rPr>
          <w:rFonts w:eastAsia="MS PGothic"/>
          <w:szCs w:val="24"/>
        </w:rPr>
        <w:instrText xml:space="preserve"> XE</w:instrText>
      </w:r>
      <w:r w:rsidRPr="00E667F3">
        <w:rPr>
          <w:rFonts w:eastAsia="MS PGothic"/>
          <w:szCs w:val="24"/>
        </w:rPr>
        <w:instrText xml:space="preserve"> "Microsoft Dynamics 365 Services Provider"</w:instrText>
      </w:r>
      <w:r w:rsidRPr="00E667F3">
        <w:rPr>
          <w:rFonts w:eastAsia="MS PGothic"/>
          <w:szCs w:val="24"/>
        </w:rPr>
        <w:fldChar w:fldCharType="end"/>
      </w:r>
      <w:r w:rsidRPr="00E667F3">
        <w:rPr>
          <w:rFonts w:eastAsia="MS PGothic"/>
          <w:szCs w:val="24"/>
        </w:rPr>
        <w:t xml:space="preserve"> (SAL)</w:t>
      </w:r>
    </w:p>
    <w:p w14:paraId="7EF43A6B" w14:textId="77777777" w:rsidR="005E3AD6" w:rsidRPr="00E667F3" w:rsidRDefault="005E3AD6" w:rsidP="005E3AD6">
      <w:pPr>
        <w:spacing w:after="0" w:line="240" w:lineRule="auto"/>
        <w:rPr>
          <w:rFonts w:eastAsia="MS PGothic"/>
          <w:sz w:val="18"/>
          <w:szCs w:val="24"/>
        </w:rPr>
        <w:sectPr w:rsidR="005E3AD6" w:rsidRPr="00E667F3">
          <w:type w:val="continuous"/>
          <w:pgSz w:w="11907" w:h="16840" w:code="9"/>
          <w:pgMar w:top="1166" w:right="720" w:bottom="720" w:left="720" w:header="720" w:footer="720" w:gutter="0"/>
          <w:cols w:num="2" w:space="180"/>
          <w:titlePg/>
          <w:docGrid w:linePitch="360"/>
        </w:sectPr>
      </w:pPr>
    </w:p>
    <w:p w14:paraId="7EF43A6C" w14:textId="77777777" w:rsidR="005E3AD6" w:rsidRPr="00E667F3" w:rsidRDefault="005E3AD6" w:rsidP="005E3AD6">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289"/>
      </w:tblGrid>
      <w:tr w:rsidR="005E3AD6" w:rsidRPr="00E667F3" w14:paraId="7EF43A70" w14:textId="77777777" w:rsidTr="005E3AD6">
        <w:tc>
          <w:tcPr>
            <w:tcW w:w="3598" w:type="dxa"/>
            <w:tcBorders>
              <w:top w:val="single" w:sz="24" w:space="0" w:color="00188F"/>
            </w:tcBorders>
          </w:tcPr>
          <w:p w14:paraId="7EF43A6D" w14:textId="77777777" w:rsidR="005E3AD6" w:rsidRPr="00E667F3" w:rsidRDefault="005E3AD6" w:rsidP="005E3AD6">
            <w:pPr>
              <w:pStyle w:val="ProductList-OfferingBody"/>
              <w:tabs>
                <w:tab w:val="clear" w:pos="360"/>
                <w:tab w:val="clear" w:pos="720"/>
                <w:tab w:val="clear" w:pos="1080"/>
              </w:tabs>
              <w:spacing w:before="40" w:after="40"/>
              <w:rPr>
                <w:rFonts w:eastAsia="MS PGothic"/>
                <w:szCs w:val="24"/>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E667F3">
              <w:rPr>
                <w:rFonts w:eastAsia="MS PGothic"/>
                <w:color w:val="000000"/>
                <w:szCs w:val="24"/>
              </w:rPr>
              <w:t xml:space="preserve">: 2017 </w:t>
            </w:r>
            <w:r w:rsidRPr="00E667F3">
              <w:rPr>
                <w:rFonts w:eastAsia="MS PGothic"/>
                <w:color w:val="000000"/>
                <w:szCs w:val="24"/>
              </w:rPr>
              <w:t>年</w:t>
            </w:r>
            <w:r w:rsidRPr="00E667F3">
              <w:rPr>
                <w:rFonts w:eastAsia="MS PGothic"/>
                <w:color w:val="000000"/>
                <w:szCs w:val="24"/>
              </w:rPr>
              <w:t xml:space="preserve"> 2 </w:t>
            </w:r>
            <w:r w:rsidRPr="00E667F3">
              <w:rPr>
                <w:rFonts w:eastAsia="MS PGothic"/>
                <w:color w:val="000000"/>
                <w:szCs w:val="24"/>
              </w:rPr>
              <w:t>月</w:t>
            </w:r>
          </w:p>
        </w:tc>
        <w:tc>
          <w:tcPr>
            <w:tcW w:w="3598" w:type="dxa"/>
            <w:tcBorders>
              <w:top w:val="single" w:sz="24" w:space="0" w:color="00188F"/>
            </w:tcBorders>
          </w:tcPr>
          <w:p w14:paraId="7EF43A6E" w14:textId="77777777" w:rsidR="005E3AD6" w:rsidRPr="00E667F3" w:rsidRDefault="005E3AD6" w:rsidP="005E3AD6">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E667F3">
              <w:rPr>
                <w:rFonts w:ascii="Calibri" w:eastAsia="MS PGothic" w:hAnsi="Calibri"/>
                <w:color w:val="000000"/>
                <w:szCs w:val="24"/>
              </w:rPr>
              <w:t xml:space="preserve">: </w:t>
            </w:r>
            <w:hyperlink w:anchor="LicenseTerms_Universal" w:history="1">
              <w:r w:rsidRPr="00E667F3">
                <w:rPr>
                  <w:rStyle w:val="Hyperlink"/>
                  <w:rFonts w:ascii="Calibri" w:eastAsia="MS PGothic" w:hAnsi="Calibri"/>
                  <w:szCs w:val="24"/>
                </w:rPr>
                <w:t>共通</w:t>
              </w:r>
            </w:hyperlink>
            <w:r w:rsidRPr="00E667F3">
              <w:rPr>
                <w:rFonts w:ascii="Calibri" w:eastAsia="MS PGothic" w:hAnsi="Calibri"/>
                <w:szCs w:val="24"/>
              </w:rPr>
              <w:t>、</w:t>
            </w:r>
            <w:hyperlink w:anchor="LicenseTerms_LicenseModel_SAL_Server" w:history="1">
              <w:r w:rsidRPr="00E667F3">
                <w:rPr>
                  <w:rStyle w:val="Hyperlink"/>
                  <w:rFonts w:ascii="Calibri" w:eastAsia="MS PGothic" w:hAnsi="Calibri"/>
                  <w:szCs w:val="24"/>
                </w:rPr>
                <w:t>サーバー</w:t>
              </w:r>
              <w:r w:rsidRPr="00E667F3">
                <w:rPr>
                  <w:rStyle w:val="Hyperlink"/>
                  <w:rFonts w:ascii="Calibri" w:eastAsia="MS PGothic" w:hAnsi="Calibri"/>
                  <w:szCs w:val="24"/>
                </w:rPr>
                <w:t xml:space="preserve"> </w:t>
              </w:r>
              <w:r w:rsidRPr="00E667F3">
                <w:rPr>
                  <w:rStyle w:val="Hyperlink"/>
                  <w:rFonts w:ascii="Calibri" w:eastAsia="MS PGothic" w:hAnsi="Calibri"/>
                  <w:szCs w:val="24"/>
                </w:rPr>
                <w:t>ソフトウェア用</w:t>
              </w:r>
              <w:r w:rsidRPr="00E667F3">
                <w:rPr>
                  <w:rStyle w:val="Hyperlink"/>
                  <w:rFonts w:ascii="Calibri" w:eastAsia="MS PGothic" w:hAnsi="Calibri"/>
                  <w:szCs w:val="24"/>
                </w:rPr>
                <w:t xml:space="preserve"> SAL</w:t>
              </w:r>
            </w:hyperlink>
            <w:r w:rsidRPr="00E667F3">
              <w:rPr>
                <w:rFonts w:ascii="Calibri" w:eastAsia="MS PGothic" w:hAnsi="Calibri"/>
                <w:szCs w:val="24"/>
              </w:rPr>
              <w:t xml:space="preserve"> </w:t>
            </w:r>
          </w:p>
        </w:tc>
        <w:tc>
          <w:tcPr>
            <w:tcW w:w="3289" w:type="dxa"/>
            <w:tcBorders>
              <w:top w:val="single" w:sz="24" w:space="0" w:color="00188F"/>
            </w:tcBorders>
          </w:tcPr>
          <w:p w14:paraId="7EF43A6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すべてのエディション</w:t>
            </w:r>
          </w:p>
        </w:tc>
      </w:tr>
      <w:tr w:rsidR="005E3AD6" w:rsidRPr="00E667F3" w14:paraId="7EF43A74" w14:textId="77777777" w:rsidTr="005E3AD6">
        <w:tc>
          <w:tcPr>
            <w:tcW w:w="3598" w:type="dxa"/>
          </w:tcPr>
          <w:p w14:paraId="7EF43A71"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szCs w:val="24"/>
              </w:rPr>
              <w:t>: Dynamics CRM 2016</w:t>
            </w:r>
            <w:r w:rsidRPr="00E667F3">
              <w:rPr>
                <w:rFonts w:ascii="Calibri" w:eastAsia="MS PGothic" w:hAnsi="Calibri"/>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"Microsoft Dynamics CRM 2016"</w:instrText>
            </w:r>
            <w:r w:rsidRPr="00E667F3">
              <w:rPr>
                <w:rFonts w:ascii="Calibri" w:eastAsia="MS PGothic" w:hAnsi="Calibri"/>
                <w:szCs w:val="24"/>
              </w:rPr>
              <w:fldChar w:fldCharType="end"/>
            </w:r>
          </w:p>
        </w:tc>
        <w:tc>
          <w:tcPr>
            <w:tcW w:w="3598" w:type="dxa"/>
            <w:tcBorders>
              <w:bottom w:val="single" w:sz="4" w:space="0" w:color="000000"/>
            </w:tcBorders>
            <w:shd w:val="clear" w:color="auto" w:fill="BFBFBF"/>
          </w:tcPr>
          <w:p w14:paraId="7EF43A72" w14:textId="77777777" w:rsidR="005E3AD6" w:rsidRPr="00E667F3" w:rsidRDefault="005E3AD6" w:rsidP="005E3AD6">
            <w:pPr>
              <w:pStyle w:val="ProductList-Offering"/>
              <w:tabs>
                <w:tab w:val="clear" w:pos="360"/>
                <w:tab w:val="clear" w:pos="720"/>
                <w:tab w:val="clear" w:pos="1080"/>
                <w:tab w:val="right" w:pos="2212"/>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289" w:type="dxa"/>
          </w:tcPr>
          <w:p w14:paraId="7EF43A73"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14:paraId="7EF43A78" w14:textId="77777777" w:rsidTr="005E3AD6">
        <w:tc>
          <w:tcPr>
            <w:tcW w:w="3598" w:type="dxa"/>
          </w:tcPr>
          <w:p w14:paraId="7EF43A7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c>
          <w:tcPr>
            <w:tcW w:w="3598" w:type="dxa"/>
            <w:tcBorders>
              <w:top w:val="single" w:sz="4" w:space="0" w:color="000000"/>
            </w:tcBorders>
          </w:tcPr>
          <w:p w14:paraId="7EF43A76"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すべての追加ソフトウェアを含む</w:t>
            </w:r>
          </w:p>
        </w:tc>
        <w:tc>
          <w:tcPr>
            <w:tcW w:w="3289" w:type="dxa"/>
          </w:tcPr>
          <w:p w14:paraId="7EF43A77"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000000"/>
                <w:szCs w:val="24"/>
              </w:rPr>
              <w:t xml:space="preserve">: </w:t>
            </w:r>
            <w:r w:rsidRPr="00E667F3">
              <w:rPr>
                <w:rFonts w:ascii="Calibri" w:eastAsia="MS PGothic" w:hAnsi="Calibri"/>
                <w:color w:val="000000"/>
                <w:szCs w:val="24"/>
              </w:rPr>
              <w:t>あり</w:t>
            </w:r>
          </w:p>
        </w:tc>
      </w:tr>
      <w:tr w:rsidR="005E3AD6" w:rsidRPr="00E667F3" w14:paraId="7EF43A7C" w14:textId="77777777" w:rsidTr="005E3AD6">
        <w:tc>
          <w:tcPr>
            <w:tcW w:w="3598" w:type="dxa"/>
            <w:shd w:val="clear" w:color="auto" w:fill="BFBFBF"/>
          </w:tcPr>
          <w:p w14:paraId="7EF43A79" w14:textId="77777777" w:rsidR="005E3AD6" w:rsidRPr="00E667F3" w:rsidRDefault="005E3AD6" w:rsidP="005E3AD6">
            <w:pPr>
              <w:pStyle w:val="ProductList-Offering"/>
              <w:tabs>
                <w:tab w:val="clear" w:pos="360"/>
                <w:tab w:val="clear" w:pos="720"/>
                <w:tab w:val="clear" w:pos="1080"/>
                <w:tab w:val="left" w:pos="1676"/>
              </w:tabs>
              <w:spacing w:before="40" w:after="40"/>
              <w:rPr>
                <w:rFonts w:ascii="Calibri" w:eastAsia="MS PGothic" w:hAnsi="Calibri"/>
                <w:szCs w:val="24"/>
              </w:rPr>
            </w:pPr>
            <w:r w:rsidRPr="001B2942">
              <w:rPr>
                <w:rFonts w:ascii="Calibri" w:eastAsia="MS PGothic" w:hAnsi="Calibri" w:cs="Calibri"/>
                <w:color w:val="404040"/>
                <w:szCs w:val="16"/>
              </w:rPr>
              <w:fldChar w:fldCharType="begin"/>
            </w:r>
            <w:r w:rsidRPr="001B2942">
              <w:rPr>
                <w:rStyle w:val="ProductList-BodyChar"/>
                <w:rFonts w:ascii="Calibri" w:eastAsia="MS PGothic" w:hAnsi="Calibri" w:cs="Calibri"/>
                <w:color w:val="404040"/>
                <w:sz w:val="16"/>
                <w:szCs w:val="16"/>
              </w:rPr>
              <w:instrText>AutoTextList  \s NoStyle \t "</w:instrText>
            </w:r>
            <w:r w:rsidRPr="001B2942">
              <w:rPr>
                <w:rStyle w:val="ProductList-BodyChar"/>
                <w:rFonts w:ascii="Calibri" w:eastAsia="MS PGothic" w:hAnsi="Calibri" w:cs="Calibri"/>
                <w:color w:val="404040"/>
                <w:sz w:val="16"/>
                <w:szCs w:val="16"/>
              </w:rPr>
              <w:instrText>障害復旧</w:instrText>
            </w:r>
            <w:r w:rsidRPr="001B2942">
              <w:rPr>
                <w:rStyle w:val="ProductList-BodyChar"/>
                <w:rFonts w:ascii="Calibri" w:eastAsia="MS PGothic" w:hAnsi="Calibri" w:cs="Calibri"/>
                <w:color w:val="404040"/>
                <w:sz w:val="16"/>
                <w:szCs w:val="16"/>
              </w:rPr>
              <w:instrText xml:space="preserve">: </w:instrText>
            </w:r>
            <w:r w:rsidRPr="001B2942">
              <w:rPr>
                <w:rStyle w:val="ProductList-BodyChar"/>
                <w:rFonts w:ascii="Calibri" w:eastAsia="MS PGothic" w:hAnsi="Calibri" w:cs="Calibri"/>
                <w:color w:val="404040"/>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B2942">
                  <w:rPr>
                    <w:rStyle w:val="Hyperlink"/>
                    <w:rFonts w:ascii="Calibri" w:eastAsia="MS PGothic" w:hAnsi="Calibri" w:cs="Calibri"/>
                    <w:color w:val="404040"/>
                    <w:szCs w:val="16"/>
                  </w:rPr>
                  <w:instrText>共通のライセンス条項</w:instrText>
                </w:r>
              </w:hyperlink>
              <w:r w:rsidRPr="001B2942">
                <w:rPr>
                  <w:rFonts w:ascii="Calibri" w:eastAsia="MS PGothic" w:hAnsi="Calibri" w:cs="Calibri"/>
                  <w:color w:val="404040"/>
                  <w:szCs w:val="16"/>
                  <w:u w:val="single"/>
                </w:rPr>
                <w:instrText>、障害復旧の権利</w:instrText>
              </w:r>
            </w:hyperlink>
            <w:r w:rsidRPr="001B2942">
              <w:rPr>
                <w:rFonts w:ascii="Calibri" w:eastAsia="MS PGothic" w:hAnsi="Calibri" w:cs="Calibri"/>
                <w:color w:val="404040"/>
                <w:szCs w:val="16"/>
                <w:u w:val="single"/>
              </w:rPr>
              <w:instrText>を参照してください。</w:instrText>
            </w:r>
            <w:r w:rsidRPr="001B2942">
              <w:rPr>
                <w:rFonts w:ascii="Calibri" w:eastAsia="MS PGothic" w:hAnsi="Calibri" w:cs="Calibri"/>
                <w:color w:val="404040"/>
                <w:szCs w:val="16"/>
              </w:rPr>
              <w:instrText>"</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fldChar w:fldCharType="begin"/>
            </w:r>
            <w:r w:rsidRPr="001B2942">
              <w:rPr>
                <w:rFonts w:ascii="Calibri" w:eastAsia="MS PGothic" w:hAnsi="Calibri" w:cs="Calibri"/>
                <w:color w:val="404040"/>
                <w:szCs w:val="16"/>
              </w:rPr>
              <w:instrText xml:space="preserve"> AutoTextList   \s NoStyle \t "</w:instrText>
            </w:r>
            <w:r w:rsidRPr="001B2942">
              <w:rPr>
                <w:rFonts w:ascii="Calibri" w:eastAsia="MS PGothic" w:hAnsi="Calibri" w:cs="Calibri"/>
                <w:color w:val="404040"/>
                <w:szCs w:val="16"/>
              </w:rPr>
              <w:instrText>障害復旧</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instrText>お客様に提供される、条件付きで障害復旧を目的としてソフトウェアを使用するための権利。詳細については、共通のライセンス条項の「障害復旧の権利」を参照してください。</w:instrText>
            </w:r>
            <w:r w:rsidRPr="001B2942">
              <w:rPr>
                <w:rFonts w:ascii="Calibri" w:eastAsia="MS PGothic" w:hAnsi="Calibri" w:cs="Calibri"/>
                <w:color w:val="404040"/>
                <w:szCs w:val="16"/>
              </w:rPr>
              <w:instrText xml:space="preserve">" </w:instrText>
            </w:r>
            <w:r w:rsidRPr="001B2942">
              <w:rPr>
                <w:rFonts w:ascii="Calibri" w:eastAsia="MS PGothic" w:hAnsi="Calibri" w:cs="Calibri"/>
                <w:color w:val="404040"/>
                <w:szCs w:val="16"/>
              </w:rPr>
              <w:fldChar w:fldCharType="separate"/>
            </w:r>
            <w:r w:rsidRPr="001B2942">
              <w:rPr>
                <w:rFonts w:ascii="Calibri" w:eastAsia="MS PGothic" w:hAnsi="Calibri" w:cs="Calibri"/>
                <w:color w:val="404040"/>
                <w:szCs w:val="16"/>
              </w:rPr>
              <w:t>障害復旧</w:t>
            </w:r>
            <w:r w:rsidRPr="001B2942">
              <w:rPr>
                <w:rFonts w:ascii="Calibri" w:eastAsia="MS PGothic" w:hAnsi="Calibri" w:cs="Calibri"/>
                <w:color w:val="404040"/>
                <w:szCs w:val="16"/>
              </w:rPr>
              <w:fldChar w:fldCharType="end"/>
            </w:r>
            <w:r w:rsidRPr="001B2942">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tcBorders>
              <w:top w:val="single" w:sz="4" w:space="0" w:color="000000"/>
            </w:tcBorders>
            <w:shd w:val="clear" w:color="auto" w:fill="BFBFBF"/>
          </w:tcPr>
          <w:p w14:paraId="7EF43A7A" w14:textId="77777777" w:rsidR="005E3AD6" w:rsidRPr="00127E07" w:rsidRDefault="005E3AD6" w:rsidP="005E3AD6">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shd w:val="clear" w:color="auto" w:fill="BFBFBF"/>
          </w:tcPr>
          <w:p w14:paraId="7EF43A7B"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r>
      <w:tr w:rsidR="005E3AD6" w:rsidRPr="00E667F3" w14:paraId="7EF43A80" w14:textId="77777777" w:rsidTr="005E3AD6">
        <w:tc>
          <w:tcPr>
            <w:tcW w:w="3598" w:type="dxa"/>
            <w:shd w:val="clear" w:color="auto" w:fill="BFBFBF"/>
          </w:tcPr>
          <w:p w14:paraId="7EF43A7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含まれるテクノロジ</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製品に含まれるその他のマイクロソフト</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含まれるテクノロジ</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製品に含まれるその他のマイクロソフト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含まれるテクノロジ</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なし</w:t>
            </w:r>
          </w:p>
        </w:tc>
        <w:tc>
          <w:tcPr>
            <w:tcW w:w="3598" w:type="dxa"/>
            <w:shd w:val="clear" w:color="auto" w:fill="BFBFBF"/>
          </w:tcPr>
          <w:p w14:paraId="7EF43A7E" w14:textId="77777777" w:rsidR="005E3AD6" w:rsidRPr="00127E07" w:rsidRDefault="005E3AD6" w:rsidP="005E3AD6">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289" w:type="dxa"/>
          </w:tcPr>
          <w:p w14:paraId="7EF43A7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E667F3">
              <w:rPr>
                <w:rFonts w:ascii="Calibri" w:eastAsia="MS PGothic" w:hAnsi="Calibri"/>
                <w:color w:val="404040"/>
                <w:szCs w:val="24"/>
              </w:rPr>
              <w:t xml:space="preserve">: </w:t>
            </w:r>
            <w:r w:rsidRPr="00E667F3">
              <w:rPr>
                <w:rFonts w:ascii="Calibri" w:eastAsia="MS PGothic" w:hAnsi="Calibri"/>
                <w:color w:val="404040"/>
                <w:szCs w:val="24"/>
              </w:rPr>
              <w:t>インターネット</w:t>
            </w:r>
            <w:r w:rsidRPr="00E667F3">
              <w:rPr>
                <w:rFonts w:ascii="Calibri" w:eastAsia="MS PGothic" w:hAnsi="Calibri"/>
                <w:color w:val="404040"/>
                <w:szCs w:val="24"/>
              </w:rPr>
              <w:t xml:space="preserve"> </w:t>
            </w:r>
            <w:r w:rsidRPr="00E667F3">
              <w:rPr>
                <w:rFonts w:ascii="Calibri" w:eastAsia="MS PGothic" w:hAnsi="Calibri"/>
                <w:color w:val="404040"/>
                <w:szCs w:val="24"/>
              </w:rPr>
              <w:t>ベースの機能</w:t>
            </w:r>
          </w:p>
        </w:tc>
      </w:tr>
    </w:tbl>
    <w:p w14:paraId="7EF43A81" w14:textId="77777777" w:rsidR="005E3AD6" w:rsidRPr="00E667F3" w:rsidRDefault="005E3AD6" w:rsidP="005E3AD6">
      <w:pPr>
        <w:pStyle w:val="ProductList-Body"/>
        <w:tabs>
          <w:tab w:val="clear" w:pos="360"/>
          <w:tab w:val="clear" w:pos="720"/>
          <w:tab w:val="clear" w:pos="1080"/>
        </w:tabs>
        <w:rPr>
          <w:rFonts w:eastAsia="MS PGothic"/>
          <w:szCs w:val="24"/>
        </w:rPr>
      </w:pPr>
    </w:p>
    <w:p w14:paraId="7EF43A82" w14:textId="77777777" w:rsidR="005E3AD6" w:rsidRPr="00E667F3" w:rsidRDefault="005E3AD6" w:rsidP="005E3AD6">
      <w:pPr>
        <w:pStyle w:val="ProductList-ClauseHeading"/>
        <w:tabs>
          <w:tab w:val="clear" w:pos="360"/>
          <w:tab w:val="clear" w:pos="720"/>
          <w:tab w:val="clear" w:pos="1080"/>
        </w:tabs>
        <w:rPr>
          <w:rFonts w:eastAsia="MS PGothic"/>
          <w:szCs w:val="24"/>
        </w:rPr>
      </w:pPr>
      <w:r w:rsidRPr="00E667F3">
        <w:rPr>
          <w:rFonts w:eastAsia="MS PGothic"/>
          <w:szCs w:val="24"/>
        </w:rPr>
        <w:t xml:space="preserve">1.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p>
    <w:p w14:paraId="7EF43A83" w14:textId="77777777"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1.1 Team Members SAL</w:t>
      </w:r>
    </w:p>
    <w:p w14:paraId="7EF43A84" w14:textId="77777777" w:rsidR="005E3AD6" w:rsidRPr="00E667F3" w:rsidRDefault="005E3AD6" w:rsidP="005E3AD6">
      <w:pPr>
        <w:pStyle w:val="ProductList-Body"/>
        <w:ind w:left="360"/>
        <w:rPr>
          <w:rFonts w:eastAsia="MS PGothic"/>
          <w:szCs w:val="24"/>
        </w:rPr>
      </w:pPr>
      <w:r w:rsidRPr="00E667F3">
        <w:rPr>
          <w:rFonts w:eastAsia="MS PGothic"/>
          <w:szCs w:val="24"/>
        </w:rPr>
        <w:lastRenderedPageBreak/>
        <w:t xml:space="preserve">Team Members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ソフトウェアへのアクセスが許可されます。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88" w14:textId="77777777" w:rsidTr="005E3AD6">
        <w:tc>
          <w:tcPr>
            <w:tcW w:w="3237" w:type="dxa"/>
            <w:tcBorders>
              <w:top w:val="single" w:sz="24" w:space="0" w:color="0072C6"/>
            </w:tcBorders>
            <w:shd w:val="clear" w:color="auto" w:fill="DEEAF6"/>
          </w:tcPr>
          <w:p w14:paraId="7EF43A8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86"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Team Members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87"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89" w14:textId="77777777" w:rsidR="005E3AD6" w:rsidRPr="00E667F3" w:rsidRDefault="005E3AD6" w:rsidP="005E3AD6">
      <w:pPr>
        <w:pStyle w:val="ProductList-Body"/>
        <w:tabs>
          <w:tab w:val="clear" w:pos="360"/>
          <w:tab w:val="clear" w:pos="720"/>
          <w:tab w:val="clear" w:pos="1080"/>
        </w:tabs>
        <w:rPr>
          <w:rFonts w:eastAsia="MS PGothic"/>
          <w:szCs w:val="24"/>
        </w:rPr>
      </w:pPr>
    </w:p>
    <w:p w14:paraId="7EF43A8A" w14:textId="77777777" w:rsidR="005E3AD6" w:rsidRPr="00E667F3" w:rsidRDefault="005E3AD6" w:rsidP="00D62777">
      <w:pPr>
        <w:pStyle w:val="ProductList-ClauseHeading"/>
        <w:keepNext/>
        <w:tabs>
          <w:tab w:val="clear" w:pos="360"/>
          <w:tab w:val="clear" w:pos="720"/>
          <w:tab w:val="clear" w:pos="1080"/>
        </w:tabs>
        <w:ind w:left="360"/>
        <w:rPr>
          <w:rFonts w:eastAsia="MS PGothic"/>
          <w:szCs w:val="24"/>
        </w:rPr>
      </w:pPr>
      <w:r w:rsidRPr="00E667F3">
        <w:rPr>
          <w:rFonts w:eastAsia="MS PGothic"/>
          <w:color w:val="0072C6"/>
          <w:szCs w:val="24"/>
        </w:rPr>
        <w:t>1.2 Sales SAL</w:t>
      </w:r>
    </w:p>
    <w:p w14:paraId="7EF43A8B" w14:textId="77777777"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Sales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8F" w14:textId="77777777" w:rsidTr="005E3AD6">
        <w:tc>
          <w:tcPr>
            <w:tcW w:w="3237" w:type="dxa"/>
            <w:tcBorders>
              <w:top w:val="single" w:sz="24" w:space="0" w:color="0072C6"/>
            </w:tcBorders>
            <w:shd w:val="clear" w:color="auto" w:fill="DEEAF6"/>
          </w:tcPr>
          <w:p w14:paraId="7EF43A8C"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8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for Sales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8E"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90" w14:textId="77777777" w:rsidR="005E3AD6" w:rsidRPr="00E667F3" w:rsidRDefault="005E3AD6" w:rsidP="005E3AD6">
      <w:pPr>
        <w:pStyle w:val="ProductList-Body"/>
        <w:tabs>
          <w:tab w:val="clear" w:pos="360"/>
          <w:tab w:val="clear" w:pos="720"/>
          <w:tab w:val="clear" w:pos="1080"/>
        </w:tabs>
        <w:ind w:left="360"/>
        <w:rPr>
          <w:rFonts w:eastAsia="MS PGothic"/>
          <w:szCs w:val="24"/>
        </w:rPr>
      </w:pPr>
    </w:p>
    <w:p w14:paraId="7EF43A91" w14:textId="77777777" w:rsidR="005E3AD6" w:rsidRPr="00E667F3" w:rsidRDefault="005E3AD6" w:rsidP="005E3AD6">
      <w:pPr>
        <w:pStyle w:val="ProductList-ClauseHeading"/>
        <w:tabs>
          <w:tab w:val="clear" w:pos="360"/>
          <w:tab w:val="clear" w:pos="720"/>
          <w:tab w:val="clear" w:pos="1080"/>
        </w:tabs>
        <w:ind w:left="360"/>
        <w:rPr>
          <w:rFonts w:eastAsia="MS PGothic"/>
          <w:szCs w:val="24"/>
        </w:rPr>
      </w:pPr>
      <w:r w:rsidRPr="00E667F3">
        <w:rPr>
          <w:rFonts w:eastAsia="MS PGothic"/>
          <w:color w:val="0072C6"/>
          <w:szCs w:val="24"/>
        </w:rPr>
        <w:t>1.3 Customer Service SAL</w:t>
      </w:r>
    </w:p>
    <w:p w14:paraId="7EF43A92" w14:textId="77777777" w:rsidR="005E3AD6" w:rsidRPr="00E667F3" w:rsidRDefault="005E3AD6" w:rsidP="005E3AD6">
      <w:pPr>
        <w:pStyle w:val="ProductList-Body"/>
        <w:tabs>
          <w:tab w:val="clear" w:pos="360"/>
          <w:tab w:val="clear" w:pos="720"/>
          <w:tab w:val="clear" w:pos="1080"/>
        </w:tabs>
        <w:ind w:left="360"/>
        <w:rPr>
          <w:rFonts w:eastAsia="MS PGothic"/>
          <w:szCs w:val="24"/>
        </w:rPr>
      </w:pPr>
      <w:r w:rsidRPr="00E667F3">
        <w:rPr>
          <w:rFonts w:eastAsia="MS PGothic"/>
          <w:szCs w:val="24"/>
        </w:rPr>
        <w:t xml:space="preserve">Customer Service </w:t>
      </w:r>
      <w:r w:rsidRPr="00E667F3">
        <w:rPr>
          <w:rFonts w:eastAsia="MS PGothic"/>
          <w:szCs w:val="24"/>
        </w:rPr>
        <w:t>の使用を目的としたサーバー</w:t>
      </w:r>
      <w:r w:rsidRPr="00E667F3">
        <w:rPr>
          <w:rFonts w:eastAsia="MS PGothic"/>
          <w:szCs w:val="24"/>
        </w:rPr>
        <w:t xml:space="preserve"> </w:t>
      </w:r>
      <w:r w:rsidRPr="00E667F3">
        <w:rPr>
          <w:rFonts w:eastAsia="MS PGothic"/>
          <w:szCs w:val="24"/>
        </w:rPr>
        <w:t>ソフトウェアへのアクセスと、統合サービス</w:t>
      </w:r>
      <w:r w:rsidRPr="00E667F3">
        <w:rPr>
          <w:rFonts w:eastAsia="MS PGothic"/>
          <w:szCs w:val="24"/>
        </w:rPr>
        <w:t xml:space="preserve"> </w:t>
      </w:r>
      <w:r w:rsidRPr="00E667F3">
        <w:rPr>
          <w:rFonts w:eastAsia="MS PGothic"/>
          <w:szCs w:val="24"/>
        </w:rPr>
        <w:t>デスク</w:t>
      </w:r>
      <w:r w:rsidRPr="00E667F3">
        <w:rPr>
          <w:rFonts w:eastAsia="MS PGothic"/>
          <w:szCs w:val="24"/>
        </w:rPr>
        <w:t xml:space="preserve"> (USD) </w:t>
      </w:r>
      <w:r w:rsidRPr="00E667F3">
        <w:rPr>
          <w:rFonts w:eastAsia="MS PGothic"/>
          <w:szCs w:val="24"/>
        </w:rPr>
        <w:t>をインストールして使用する権利が許可されます。</w:t>
      </w:r>
      <w:r w:rsidRPr="00E667F3">
        <w:rPr>
          <w:rFonts w:eastAsia="MS PGothic"/>
          <w:szCs w:val="24"/>
        </w:rPr>
        <w:t xml:space="preserve">USD </w:t>
      </w:r>
      <w:r w:rsidRPr="00E667F3">
        <w:rPr>
          <w:rFonts w:eastAsia="MS PGothic"/>
          <w:szCs w:val="24"/>
        </w:rPr>
        <w:t>を使用する権利は、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E667F3">
        <w:rPr>
          <w:rFonts w:eastAsia="MS PGothic"/>
          <w:szCs w:val="24"/>
        </w:rPr>
        <w:t xml:space="preserve"> </w:t>
      </w:r>
      <w:r w:rsidRPr="00E667F3">
        <w:rPr>
          <w:rFonts w:eastAsia="MS PGothic"/>
          <w:szCs w:val="24"/>
        </w:rPr>
        <w:t>が割り当てられているユーザーに限定されます。</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00"/>
        <w:gridCol w:w="3293"/>
      </w:tblGrid>
      <w:tr w:rsidR="005E3AD6" w:rsidRPr="00E667F3" w14:paraId="7EF43A96" w14:textId="77777777" w:rsidTr="005E3AD6">
        <w:tc>
          <w:tcPr>
            <w:tcW w:w="3237" w:type="dxa"/>
            <w:tcBorders>
              <w:top w:val="single" w:sz="24" w:space="0" w:color="0072C6"/>
            </w:tcBorders>
            <w:shd w:val="clear" w:color="auto" w:fill="DEEAF6"/>
          </w:tcPr>
          <w:p w14:paraId="7EF43A93"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A94"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szCs w:val="24"/>
              </w:rPr>
              <w:t>Microsoft Dynamics 365 fo Customer Service SAL (</w:t>
            </w:r>
            <w:r w:rsidRPr="00E667F3">
              <w:rPr>
                <w:rFonts w:ascii="Calibri" w:eastAsia="MS PGothic" w:hAnsi="Calibri"/>
                <w:szCs w:val="24"/>
              </w:rPr>
              <w:t>ユーザー</w:t>
            </w:r>
            <w:r w:rsidRPr="00E667F3">
              <w:rPr>
                <w:rFonts w:ascii="Calibri" w:eastAsia="MS PGothic" w:hAnsi="Calibri"/>
                <w:szCs w:val="24"/>
              </w:rPr>
              <w:t>)</w:t>
            </w:r>
          </w:p>
        </w:tc>
        <w:tc>
          <w:tcPr>
            <w:tcW w:w="3293" w:type="dxa"/>
            <w:tcBorders>
              <w:top w:val="single" w:sz="24" w:space="0" w:color="0072C6"/>
              <w:left w:val="nil"/>
              <w:right w:val="single" w:sz="4" w:space="0" w:color="000000"/>
            </w:tcBorders>
          </w:tcPr>
          <w:p w14:paraId="7EF43A95"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A97" w14:textId="77777777" w:rsidR="00A35FDB" w:rsidRPr="00E645F1" w:rsidRDefault="00A35FDB" w:rsidP="00A35FDB">
      <w:pPr>
        <w:pStyle w:val="ProductList-Body"/>
        <w:rPr>
          <w:rFonts w:eastAsia="MS PGothic" w:cs="Calibri"/>
          <w:lang w:val="en-US"/>
        </w:rPr>
      </w:pPr>
    </w:p>
    <w:p w14:paraId="7EF43A98"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7EF43A99" w14:textId="77777777" w:rsidR="00A35FDB" w:rsidRPr="00E645F1" w:rsidRDefault="00AA32A7" w:rsidP="00A35FDB">
      <w:pPr>
        <w:pStyle w:val="ProductList-Body"/>
        <w:ind w:left="360"/>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 xml:space="preserve">Microsoft Dynamics </w:t>
      </w:r>
      <w:r w:rsidR="005E3AD6">
        <w:rPr>
          <w:rFonts w:eastAsia="MS PGothic" w:cs="Calibri"/>
          <w:lang w:val="en-US"/>
        </w:rPr>
        <w:t>365</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14:paraId="7EF43A9A" w14:textId="77777777" w:rsidR="00A35FDB" w:rsidRPr="00E645F1" w:rsidRDefault="00A35FDB" w:rsidP="00A35FDB">
      <w:pPr>
        <w:pStyle w:val="ProductList-Body"/>
        <w:rPr>
          <w:rFonts w:eastAsia="MS PGothic" w:cs="Calibri"/>
        </w:rPr>
      </w:pPr>
    </w:p>
    <w:p w14:paraId="7EF43A9B" w14:textId="77777777"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14:paraId="7EF43A9C"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A9D" w14:textId="77777777" w:rsidR="00A35FDB" w:rsidRPr="00E645F1" w:rsidRDefault="00A35FDB" w:rsidP="00A35FDB">
      <w:pPr>
        <w:pStyle w:val="ProductList-Body"/>
        <w:tabs>
          <w:tab w:val="clear" w:pos="360"/>
          <w:tab w:val="clear" w:pos="720"/>
          <w:tab w:val="clear" w:pos="1080"/>
        </w:tabs>
        <w:rPr>
          <w:rFonts w:eastAsia="MS PGothic" w:cs="Calibri"/>
        </w:rPr>
      </w:pPr>
    </w:p>
    <w:p w14:paraId="7EF43A9E" w14:textId="77777777" w:rsidR="00CD6983" w:rsidRPr="00C4197D" w:rsidRDefault="00CD6983" w:rsidP="00CD6983">
      <w:pPr>
        <w:pStyle w:val="ProductList-ClauseHeading"/>
        <w:rPr>
          <w:rFonts w:eastAsia="MS PGothic"/>
          <w:szCs w:val="24"/>
        </w:rPr>
      </w:pPr>
      <w:r w:rsidRPr="00C4197D">
        <w:rPr>
          <w:rFonts w:eastAsia="MS PGothic"/>
          <w:szCs w:val="24"/>
        </w:rPr>
        <w:t xml:space="preserve">3. </w:t>
      </w:r>
      <w:r w:rsidRPr="00C4197D">
        <w:rPr>
          <w:rFonts w:eastAsia="MS PGothic"/>
          <w:szCs w:val="24"/>
        </w:rPr>
        <w:t>対象製品の利用条件</w:t>
      </w:r>
    </w:p>
    <w:p w14:paraId="7EF43A9F" w14:textId="77777777" w:rsidR="00CD6983" w:rsidRPr="00C4197D" w:rsidRDefault="00CD6983" w:rsidP="00CD6983">
      <w:pPr>
        <w:pStyle w:val="ProductList-Body"/>
        <w:rPr>
          <w:rFonts w:eastAsia="MS PGothic"/>
          <w:szCs w:val="24"/>
        </w:rPr>
      </w:pPr>
      <w:r w:rsidRPr="00C4197D">
        <w:rPr>
          <w:rFonts w:eastAsia="MS PGothic"/>
          <w:szCs w:val="24"/>
        </w:rPr>
        <w:t xml:space="preserve">2017 </w:t>
      </w:r>
      <w:r w:rsidRPr="00C4197D">
        <w:rPr>
          <w:rFonts w:eastAsia="MS PGothic"/>
          <w:szCs w:val="24"/>
        </w:rPr>
        <w:t>年</w:t>
      </w:r>
      <w:r w:rsidRPr="00C4197D">
        <w:rPr>
          <w:rFonts w:eastAsia="MS PGothic"/>
          <w:szCs w:val="24"/>
        </w:rPr>
        <w:t xml:space="preserve"> 2 </w:t>
      </w:r>
      <w:r w:rsidRPr="00C4197D">
        <w:rPr>
          <w:rFonts w:eastAsia="MS PGothic"/>
          <w:szCs w:val="24"/>
        </w:rPr>
        <w:t>月</w:t>
      </w:r>
      <w:r w:rsidRPr="00C4197D">
        <w:rPr>
          <w:rFonts w:eastAsia="MS PGothic"/>
          <w:szCs w:val="24"/>
        </w:rPr>
        <w:t xml:space="preserve"> 1 </w:t>
      </w:r>
      <w:r w:rsidRPr="00C4197D">
        <w:rPr>
          <w:rFonts w:eastAsia="MS PGothic"/>
          <w:szCs w:val="24"/>
        </w:rPr>
        <w:t>日の時点で</w:t>
      </w:r>
      <w:r w:rsidRPr="00C4197D">
        <w:rPr>
          <w:rFonts w:eastAsia="MS PGothic"/>
          <w:szCs w:val="24"/>
        </w:rPr>
        <w:t xml:space="preserve"> Microsoft Dynamics CRM SAL </w:t>
      </w:r>
      <w:r w:rsidRPr="00C4197D">
        <w:rPr>
          <w:rFonts w:eastAsia="MS PGothic"/>
          <w:szCs w:val="24"/>
        </w:rPr>
        <w:t>ライセンスを含む契約を締結しているお客様が契約を更新する場合、</w:t>
      </w:r>
      <w:r w:rsidRPr="00C4197D">
        <w:rPr>
          <w:rFonts w:eastAsia="MS PGothic"/>
          <w:szCs w:val="24"/>
        </w:rPr>
        <w:t xml:space="preserve">2019 </w:t>
      </w:r>
      <w:r w:rsidRPr="00C4197D">
        <w:rPr>
          <w:rFonts w:eastAsia="MS PGothic"/>
          <w:szCs w:val="24"/>
        </w:rPr>
        <w:t>年</w:t>
      </w:r>
      <w:r w:rsidRPr="00C4197D">
        <w:rPr>
          <w:rFonts w:eastAsia="MS PGothic"/>
          <w:szCs w:val="24"/>
        </w:rPr>
        <w:t xml:space="preserve"> 10 </w:t>
      </w:r>
      <w:r w:rsidRPr="00C4197D">
        <w:rPr>
          <w:rFonts w:eastAsia="MS PGothic"/>
          <w:szCs w:val="24"/>
        </w:rPr>
        <w:t>月</w:t>
      </w:r>
      <w:r w:rsidRPr="00C4197D">
        <w:rPr>
          <w:rFonts w:eastAsia="MS PGothic"/>
          <w:szCs w:val="24"/>
        </w:rPr>
        <w:t xml:space="preserve"> 31 </w:t>
      </w:r>
      <w:r w:rsidRPr="00C4197D">
        <w:rPr>
          <w:rFonts w:eastAsia="MS PGothic"/>
          <w:szCs w:val="24"/>
        </w:rPr>
        <w:t>日までに契約を更新すれば、</w:t>
      </w:r>
      <w:r w:rsidRPr="00C4197D">
        <w:rPr>
          <w:rFonts w:eastAsia="MS PGothic"/>
          <w:szCs w:val="24"/>
        </w:rPr>
        <w:t xml:space="preserve">Microsoft Dynamics 365 SAL </w:t>
      </w:r>
      <w:r w:rsidRPr="00C4197D">
        <w:rPr>
          <w:rFonts w:eastAsia="MS PGothic"/>
          <w:szCs w:val="24"/>
        </w:rPr>
        <w:t>の対象製品のライセンスを取得することができます。</w:t>
      </w:r>
    </w:p>
    <w:p w14:paraId="7EF43AA0" w14:textId="77777777" w:rsidR="00CD6983" w:rsidRDefault="00CD6983" w:rsidP="0060741B">
      <w:pPr>
        <w:pStyle w:val="ProductList-ClauseHeading"/>
        <w:keepNext/>
        <w:rPr>
          <w:rFonts w:eastAsia="MS PGothic" w:cs="Calibri"/>
        </w:rPr>
      </w:pPr>
    </w:p>
    <w:p w14:paraId="7EF43AA1" w14:textId="77777777" w:rsidR="00A35FDB" w:rsidRPr="00E645F1" w:rsidRDefault="00CD6983" w:rsidP="0060741B">
      <w:pPr>
        <w:pStyle w:val="ProductList-ClauseHeading"/>
        <w:keepNext/>
        <w:rPr>
          <w:rFonts w:eastAsia="MS PGothic" w:cs="Calibri"/>
        </w:rPr>
      </w:pPr>
      <w:r>
        <w:rPr>
          <w:rFonts w:eastAsia="MS PGothic" w:cs="Calibri"/>
          <w:lang w:val="en-US"/>
        </w:rPr>
        <w:t>4</w:t>
      </w:r>
      <w:r w:rsidR="00AA32A7" w:rsidRPr="00E645F1">
        <w:rPr>
          <w:rFonts w:eastAsia="MS PGothic" w:cs="Calibri"/>
        </w:rPr>
        <w:t>. Yammer</w:t>
      </w:r>
    </w:p>
    <w:p w14:paraId="7EF43AA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w:t>
      </w:r>
      <w:r w:rsidR="005E3AD6">
        <w:rPr>
          <w:rFonts w:eastAsia="MS PGothic" w:cs="Calibri"/>
          <w:lang w:val="en-US"/>
        </w:rPr>
        <w:t>365</w:t>
      </w:r>
      <w:r w:rsidRPr="00E645F1">
        <w:rPr>
          <w:rFonts w:eastAsia="MS PGothic" w:cs="Calibri"/>
        </w:rPr>
        <w:t xml:space="preserve">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14:paraId="7EF43AA3"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A4" w14:textId="77777777" w:rsidR="00126A27" w:rsidRPr="00336AB0" w:rsidRDefault="00126A27" w:rsidP="00126A27">
      <w:pPr>
        <w:pStyle w:val="ProductList-ClauseHeading"/>
        <w:rPr>
          <w:rFonts w:eastAsia="MS PGothic"/>
        </w:rPr>
      </w:pPr>
      <w:bookmarkStart w:id="80" w:name="_Toc433614791"/>
      <w:bookmarkStart w:id="81" w:name="MicrosoftDynamicsNav"/>
      <w:r w:rsidRPr="00336AB0">
        <w:rPr>
          <w:rFonts w:eastAsia="MS PGothic"/>
        </w:rPr>
        <w:t>5.</w:t>
      </w:r>
      <w:r>
        <w:rPr>
          <w:rFonts w:eastAsia="MS PGothic"/>
          <w:lang w:val="en-US"/>
        </w:rPr>
        <w:t xml:space="preserve"> </w:t>
      </w:r>
      <w:r w:rsidRPr="00336AB0">
        <w:rPr>
          <w:rFonts w:eastAsia="MS PGothic"/>
        </w:rPr>
        <w:t>Dynamics 365 for Team Members SAL</w:t>
      </w:r>
    </w:p>
    <w:p w14:paraId="7EF43AA5" w14:textId="77777777" w:rsidR="00126A27" w:rsidRPr="00B30BF0" w:rsidRDefault="00126A27" w:rsidP="00126A27">
      <w:pPr>
        <w:pStyle w:val="ProductList-Body"/>
        <w:tabs>
          <w:tab w:val="clear" w:pos="360"/>
          <w:tab w:val="clear" w:pos="720"/>
          <w:tab w:val="clear" w:pos="1080"/>
        </w:tabs>
        <w:rPr>
          <w:rFonts w:eastAsia="MS PGothic"/>
          <w:spacing w:val="-2"/>
        </w:rPr>
      </w:pPr>
      <w:r w:rsidRPr="00B30BF0">
        <w:rPr>
          <w:rFonts w:eastAsia="MS PGothic"/>
          <w:spacing w:val="-2"/>
        </w:rPr>
        <w:t xml:space="preserve">2019 </w:t>
      </w:r>
      <w:r w:rsidRPr="00B30BF0">
        <w:rPr>
          <w:rFonts w:eastAsia="MS PGothic"/>
          <w:spacing w:val="-2"/>
        </w:rPr>
        <w:t>年</w:t>
      </w:r>
      <w:r w:rsidRPr="00B30BF0">
        <w:rPr>
          <w:rFonts w:eastAsia="MS PGothic"/>
          <w:spacing w:val="-2"/>
        </w:rPr>
        <w:t xml:space="preserve"> 5 </w:t>
      </w:r>
      <w:r w:rsidRPr="00B30BF0">
        <w:rPr>
          <w:rFonts w:eastAsia="MS PGothic"/>
          <w:spacing w:val="-2"/>
        </w:rPr>
        <w:t>月</w:t>
      </w:r>
      <w:r w:rsidRPr="00B30BF0">
        <w:rPr>
          <w:rFonts w:eastAsia="MS PGothic"/>
          <w:spacing w:val="-2"/>
        </w:rPr>
        <w:t xml:space="preserve"> 1 </w:t>
      </w:r>
      <w:r w:rsidRPr="00B30BF0">
        <w:rPr>
          <w:rFonts w:eastAsia="MS PGothic"/>
          <w:spacing w:val="-2"/>
        </w:rPr>
        <w:t>日以前に</w:t>
      </w:r>
      <w:r w:rsidRPr="00B30BF0">
        <w:rPr>
          <w:rFonts w:eastAsia="MS PGothic"/>
          <w:spacing w:val="-2"/>
        </w:rPr>
        <w:t xml:space="preserve"> Team Members </w:t>
      </w:r>
      <w:r w:rsidRPr="00B30BF0">
        <w:rPr>
          <w:rFonts w:eastAsia="MS PGothic"/>
          <w:spacing w:val="-2"/>
        </w:rPr>
        <w:t>ライセンスを取得した既存のお客様は、既存の契約および</w:t>
      </w:r>
      <w:r w:rsidRPr="00B30BF0">
        <w:rPr>
          <w:rFonts w:eastAsia="MS PGothic"/>
          <w:spacing w:val="-2"/>
        </w:rPr>
        <w:t xml:space="preserve"> 2020 </w:t>
      </w:r>
      <w:r w:rsidRPr="00B30BF0">
        <w:rPr>
          <w:rFonts w:eastAsia="MS PGothic"/>
          <w:spacing w:val="-2"/>
        </w:rPr>
        <w:t>年</w:t>
      </w:r>
      <w:r w:rsidRPr="00B30BF0">
        <w:rPr>
          <w:rFonts w:eastAsia="MS PGothic"/>
          <w:spacing w:val="-2"/>
        </w:rPr>
        <w:t xml:space="preserve"> 12 </w:t>
      </w:r>
      <w:r w:rsidRPr="00B30BF0">
        <w:rPr>
          <w:rFonts w:eastAsia="MS PGothic"/>
          <w:spacing w:val="-2"/>
        </w:rPr>
        <w:t>月</w:t>
      </w:r>
      <w:r w:rsidRPr="00B30BF0">
        <w:rPr>
          <w:rFonts w:eastAsia="MS PGothic"/>
          <w:spacing w:val="-2"/>
        </w:rPr>
        <w:t xml:space="preserve"> 31 </w:t>
      </w:r>
      <w:r w:rsidRPr="00B30BF0">
        <w:rPr>
          <w:rFonts w:eastAsia="MS PGothic"/>
          <w:spacing w:val="-2"/>
        </w:rPr>
        <w:t>日より前に始まるその後のサブスクリプション期間の終了日までの期間、</w:t>
      </w:r>
      <w:hyperlink r:id="rId32" w:history="1">
        <w:r w:rsidRPr="00B30BF0">
          <w:rPr>
            <w:rStyle w:val="Hyperlink"/>
            <w:rFonts w:eastAsia="MS PGothic"/>
            <w:spacing w:val="-2"/>
          </w:rPr>
          <w:t>http://download.microsoft.com/download/D/B/3/DB37B5D3-7796-4536-AC8D-8EFDB95CD52F/Team-Members-Grandfathering.pdf</w:t>
        </w:r>
      </w:hyperlink>
      <w:r w:rsidRPr="00B30BF0">
        <w:rPr>
          <w:rFonts w:eastAsia="MS PGothic"/>
          <w:spacing w:val="-2"/>
        </w:rPr>
        <w:t xml:space="preserve"> </w:t>
      </w:r>
      <w:r w:rsidRPr="00B30BF0">
        <w:rPr>
          <w:rFonts w:eastAsia="MS PGothic"/>
          <w:spacing w:val="-2"/>
        </w:rPr>
        <w:t>の</w:t>
      </w:r>
      <w:r w:rsidRPr="00B30BF0">
        <w:rPr>
          <w:rFonts w:eastAsia="MS PGothic"/>
          <w:spacing w:val="-2"/>
        </w:rPr>
        <w:t xml:space="preserve"> Dynamics 365 </w:t>
      </w:r>
      <w:r w:rsidRPr="00B30BF0">
        <w:rPr>
          <w:rFonts w:eastAsia="MS PGothic"/>
          <w:spacing w:val="-2"/>
        </w:rPr>
        <w:t>のサービス説明に従って、既存および新規取得の</w:t>
      </w:r>
      <w:r w:rsidRPr="00B30BF0">
        <w:rPr>
          <w:rFonts w:eastAsia="MS PGothic"/>
          <w:spacing w:val="-2"/>
        </w:rPr>
        <w:t xml:space="preserve"> Dynamics 365 Team Members SAL </w:t>
      </w:r>
      <w:r w:rsidRPr="00B30BF0">
        <w:rPr>
          <w:rFonts w:eastAsia="MS PGothic"/>
          <w:spacing w:val="-2"/>
        </w:rPr>
        <w:t>ライセンスを使用することができます。</w:t>
      </w:r>
    </w:p>
    <w:p w14:paraId="7EF43AA6" w14:textId="77777777" w:rsidR="00126A27" w:rsidRPr="00336AB0" w:rsidRDefault="00126A27" w:rsidP="00126A27">
      <w:pPr>
        <w:pStyle w:val="ProductList-Body"/>
        <w:tabs>
          <w:tab w:val="clear" w:pos="360"/>
          <w:tab w:val="clear" w:pos="720"/>
          <w:tab w:val="clear" w:pos="1080"/>
        </w:tabs>
        <w:rPr>
          <w:rFonts w:eastAsia="MS PGothic"/>
        </w:rPr>
      </w:pPr>
    </w:p>
    <w:p w14:paraId="7EF43AA7" w14:textId="77777777" w:rsidR="00126A27" w:rsidRPr="00336AB0" w:rsidRDefault="00126A27" w:rsidP="00126A27">
      <w:pPr>
        <w:pStyle w:val="ProductList-ClauseHeading"/>
        <w:tabs>
          <w:tab w:val="clear" w:pos="360"/>
          <w:tab w:val="clear" w:pos="720"/>
          <w:tab w:val="clear" w:pos="1080"/>
        </w:tabs>
        <w:rPr>
          <w:rFonts w:eastAsia="MS PGothic"/>
        </w:rPr>
      </w:pPr>
      <w:r w:rsidRPr="00336AB0">
        <w:rPr>
          <w:rFonts w:eastAsia="MS PGothic"/>
        </w:rPr>
        <w:t>6.</w:t>
      </w:r>
      <w:r>
        <w:rPr>
          <w:rFonts w:eastAsia="MS PGothic"/>
          <w:lang w:val="en-US"/>
        </w:rPr>
        <w:t xml:space="preserve"> </w:t>
      </w:r>
      <w:r w:rsidRPr="00336AB0">
        <w:rPr>
          <w:rFonts w:eastAsia="MS PGothic"/>
        </w:rPr>
        <w:t>追加ソフトウェア</w:t>
      </w:r>
    </w:p>
    <w:tbl>
      <w:tblPr>
        <w:tblStyle w:val="PURTable"/>
        <w:tblW w:w="10790" w:type="dxa"/>
        <w:tblLook w:val="04A0" w:firstRow="1" w:lastRow="0" w:firstColumn="1" w:lastColumn="0" w:noHBand="0" w:noVBand="1"/>
      </w:tblPr>
      <w:tblGrid>
        <w:gridCol w:w="3596"/>
        <w:gridCol w:w="3597"/>
        <w:gridCol w:w="3597"/>
      </w:tblGrid>
      <w:tr w:rsidR="00126A27" w:rsidRPr="00126A27" w14:paraId="7EF43AAB" w14:textId="77777777" w:rsidTr="002630F9">
        <w:tc>
          <w:tcPr>
            <w:tcW w:w="3596" w:type="dxa"/>
            <w:tcBorders>
              <w:top w:val="single" w:sz="18" w:space="0" w:color="0072C6"/>
              <w:left w:val="single" w:sz="4" w:space="0" w:color="000000"/>
              <w:bottom w:val="single" w:sz="4" w:space="0" w:color="000000"/>
              <w:right w:val="single" w:sz="4" w:space="0" w:color="000000"/>
            </w:tcBorders>
          </w:tcPr>
          <w:p w14:paraId="7EF43AA8" w14:textId="77777777" w:rsidR="00126A27" w:rsidRPr="00126A27" w:rsidRDefault="00126A27" w:rsidP="002630F9">
            <w:pPr>
              <w:pStyle w:val="ProductList-TableBody"/>
              <w:rPr>
                <w:rFonts w:eastAsia="MS PGothic"/>
                <w:lang w:val="en-US"/>
              </w:rPr>
            </w:pPr>
            <w:r w:rsidRPr="00126A27">
              <w:rPr>
                <w:rFonts w:eastAsia="MS PGothic"/>
                <w:lang w:val="en-US"/>
              </w:rPr>
              <w:t xml:space="preserve">Microsoft Outlook </w:t>
            </w:r>
            <w:r w:rsidRPr="00126A27">
              <w:rPr>
                <w:rFonts w:eastAsia="MS PGothic"/>
              </w:rPr>
              <w:t>用</w:t>
            </w:r>
            <w:r w:rsidRPr="00126A27">
              <w:rPr>
                <w:rFonts w:eastAsia="MS PGothic"/>
                <w:lang w:val="en-US"/>
              </w:rPr>
              <w:t xml:space="preserve">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7EF43AA9" w14:textId="77777777"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E-Mail Router </w:t>
            </w:r>
            <w:r w:rsidRPr="00126A27">
              <w:rPr>
                <w:rFonts w:eastAsia="MS PGothic"/>
              </w:rPr>
              <w:t>およびルール展開ウィザード</w:t>
            </w:r>
          </w:p>
        </w:tc>
        <w:tc>
          <w:tcPr>
            <w:tcW w:w="3597" w:type="dxa"/>
            <w:tcBorders>
              <w:top w:val="single" w:sz="18" w:space="0" w:color="0072C6"/>
              <w:left w:val="single" w:sz="4" w:space="0" w:color="000000"/>
              <w:bottom w:val="single" w:sz="4" w:space="0" w:color="000000"/>
              <w:right w:val="single" w:sz="4" w:space="0" w:color="000000"/>
            </w:tcBorders>
          </w:tcPr>
          <w:p w14:paraId="7EF43AAA" w14:textId="77777777" w:rsidR="00126A27" w:rsidRPr="00126A27" w:rsidRDefault="00126A27" w:rsidP="002630F9">
            <w:pPr>
              <w:pStyle w:val="ProductList-TableBody"/>
              <w:rPr>
                <w:rFonts w:eastAsia="MS PGothic"/>
              </w:rPr>
            </w:pPr>
            <w:r w:rsidRPr="00126A27">
              <w:rPr>
                <w:rFonts w:eastAsia="MS PGothic"/>
              </w:rPr>
              <w:t xml:space="preserve">Microsoft Dynamics 365 </w:t>
            </w:r>
            <w:r w:rsidRPr="00126A27">
              <w:rPr>
                <w:rFonts w:eastAsia="MS PGothic"/>
              </w:rPr>
              <w:t>用</w:t>
            </w:r>
            <w:r w:rsidRPr="00126A27">
              <w:rPr>
                <w:rFonts w:eastAsia="MS PGothic"/>
              </w:rPr>
              <w:t xml:space="preserve"> Microsoft Dynamics </w:t>
            </w:r>
            <w:r w:rsidRPr="00126A27">
              <w:rPr>
                <w:rFonts w:eastAsia="MS PGothic"/>
              </w:rPr>
              <w:t>レポート拡張機能</w:t>
            </w:r>
          </w:p>
        </w:tc>
      </w:tr>
      <w:tr w:rsidR="00126A27" w:rsidRPr="00126A27" w14:paraId="7EF43AA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7EF43AAC" w14:textId="77777777" w:rsidR="00126A27" w:rsidRPr="00126A27" w:rsidRDefault="00126A27" w:rsidP="002630F9">
            <w:pPr>
              <w:pStyle w:val="ProductList-TableBody"/>
              <w:rPr>
                <w:rFonts w:eastAsia="MS PGothic"/>
              </w:rPr>
            </w:pPr>
            <w:r w:rsidRPr="00126A27">
              <w:rPr>
                <w:rFonts w:eastAsia="MS PGothic"/>
              </w:rPr>
              <w:t xml:space="preserve">Microsoft Dynamics 365 Report Authoring </w:t>
            </w:r>
            <w:r w:rsidRPr="00126A27">
              <w:rPr>
                <w:rFonts w:eastAsia="MS PGothic"/>
              </w:rPr>
              <w:t>拡張</w:t>
            </w:r>
          </w:p>
        </w:tc>
        <w:tc>
          <w:tcPr>
            <w:tcW w:w="3597" w:type="dxa"/>
            <w:tcBorders>
              <w:top w:val="single" w:sz="4" w:space="0" w:color="000000"/>
              <w:left w:val="single" w:sz="4" w:space="0" w:color="000000"/>
              <w:bottom w:val="single" w:sz="4" w:space="0" w:color="000000"/>
              <w:right w:val="single" w:sz="4" w:space="0" w:color="000000"/>
            </w:tcBorders>
          </w:tcPr>
          <w:p w14:paraId="7EF43AAD" w14:textId="77777777" w:rsidR="00126A27" w:rsidRPr="00126A27" w:rsidRDefault="00126A27" w:rsidP="002630F9">
            <w:pPr>
              <w:pStyle w:val="ProductList-TableBody"/>
              <w:rPr>
                <w:rFonts w:eastAsia="MS PGothic"/>
                <w:lang w:val="pt-BR"/>
              </w:rPr>
            </w:pPr>
            <w:r w:rsidRPr="00126A27">
              <w:rPr>
                <w:rFonts w:eastAsia="MS PGothic"/>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7EF43AAE" w14:textId="77777777" w:rsidR="00126A27" w:rsidRPr="00126A27" w:rsidRDefault="00126A27" w:rsidP="002630F9">
            <w:pPr>
              <w:pStyle w:val="ProductList-TableBody"/>
              <w:rPr>
                <w:rFonts w:eastAsia="MS PGothic"/>
              </w:rPr>
            </w:pPr>
            <w:r w:rsidRPr="00126A27">
              <w:rPr>
                <w:rFonts w:eastAsia="MS PGothic"/>
              </w:rPr>
              <w:t>サポート対象デバイス向け</w:t>
            </w:r>
            <w:r w:rsidRPr="00126A27">
              <w:rPr>
                <w:rFonts w:eastAsia="MS PGothic"/>
              </w:rPr>
              <w:t xml:space="preserve"> Microsoft Dynamics 365</w:t>
            </w:r>
          </w:p>
        </w:tc>
      </w:tr>
    </w:tbl>
    <w:p w14:paraId="7EF43AB0" w14:textId="77777777" w:rsidR="00333858" w:rsidRPr="00E645F1" w:rsidRDefault="00AF5DA6"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AB1" w14:textId="77777777" w:rsidR="00A35FDB" w:rsidRPr="007370BD" w:rsidRDefault="00AA32A7" w:rsidP="00485E7C">
      <w:pPr>
        <w:pStyle w:val="ProductList-Offering2Heading"/>
        <w:rPr>
          <w:lang w:val="pt-BR"/>
        </w:rPr>
      </w:pPr>
      <w:bookmarkStart w:id="82" w:name="_Toc48202382"/>
      <w:r w:rsidRPr="007370BD">
        <w:rPr>
          <w:lang w:val="pt-BR"/>
        </w:rPr>
        <w:t>Microsoft Dynamics NAV</w:t>
      </w:r>
      <w:bookmarkEnd w:id="80"/>
      <w:bookmarkEnd w:id="82"/>
    </w:p>
    <w:p w14:paraId="7EF43AB2" w14:textId="77777777" w:rsidR="003439A3" w:rsidRPr="007370BD" w:rsidRDefault="003439A3" w:rsidP="00A35FDB">
      <w:pPr>
        <w:spacing w:after="0" w:line="240" w:lineRule="auto"/>
        <w:rPr>
          <w:rFonts w:eastAsia="MS PGothic" w:cs="Calibri"/>
          <w:lang w:val="pt-BR"/>
        </w:rPr>
        <w:sectPr w:rsidR="003439A3" w:rsidRPr="007370BD" w:rsidSect="00D468AC">
          <w:footerReference w:type="first" r:id="rId33"/>
          <w:type w:val="continuous"/>
          <w:pgSz w:w="11907" w:h="16840" w:code="9"/>
          <w:pgMar w:top="1168" w:right="720" w:bottom="720" w:left="720" w:header="720" w:footer="720" w:gutter="0"/>
          <w:cols w:space="720"/>
          <w:titlePg/>
          <w:docGrid w:linePitch="360"/>
        </w:sectPr>
      </w:pPr>
    </w:p>
    <w:bookmarkEnd w:id="81"/>
    <w:p w14:paraId="7EF43AB3" w14:textId="77777777" w:rsidR="00A35FDB" w:rsidRPr="007370BD" w:rsidRDefault="00AA32A7" w:rsidP="00A35FDB">
      <w:pPr>
        <w:pStyle w:val="ProductList-Body"/>
        <w:rPr>
          <w:rFonts w:eastAsia="MS PGothic" w:cs="Calibri"/>
          <w:lang w:val="pt-BR"/>
        </w:rPr>
      </w:pPr>
      <w:r w:rsidRPr="007370BD">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7370BD">
        <w:rPr>
          <w:rFonts w:eastAsia="MS PGothic" w:cs="Calibri"/>
          <w:lang w:val="pt-BR"/>
        </w:rPr>
        <w:instrText xml:space="preserve"> XE "Microsoft Dynamics NAV </w:instrText>
      </w:r>
      <w:r w:rsidR="007370BD">
        <w:rPr>
          <w:rFonts w:eastAsia="MS PGothic" w:cs="Calibri"/>
          <w:lang w:val="pt-BR"/>
        </w:rPr>
        <w:instrText>2018</w:instrText>
      </w:r>
      <w:r w:rsidRPr="007370BD">
        <w:rPr>
          <w:rFonts w:eastAsia="MS PGothic" w:cs="Calibri"/>
          <w:lang w:val="pt-BR"/>
        </w:rPr>
        <w:instrText xml:space="preserve">" </w:instrText>
      </w:r>
      <w:r w:rsidRPr="00E645F1">
        <w:rPr>
          <w:rFonts w:eastAsia="MS PGothic" w:cs="Calibri"/>
        </w:rPr>
        <w:fldChar w:fldCharType="end"/>
      </w:r>
      <w:r w:rsidRPr="007370BD">
        <w:rPr>
          <w:rFonts w:eastAsia="MS PGothic" w:cs="Calibri"/>
          <w:lang w:val="pt-BR"/>
        </w:rPr>
        <w:t xml:space="preserve"> (Processor License)</w:t>
      </w:r>
    </w:p>
    <w:p w14:paraId="7EF43AB4" w14:textId="77777777"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7370BD">
        <w:rPr>
          <w:rFonts w:eastAsia="MS PGothic" w:cs="Calibri"/>
          <w:lang w:val="pt-BR"/>
        </w:rPr>
        <w:t>2018</w:t>
      </w:r>
      <w:r w:rsidRPr="00E645F1">
        <w:rPr>
          <w:rFonts w:eastAsia="MS PGothic" w:cs="Calibri"/>
        </w:rPr>
        <w:fldChar w:fldCharType="begin"/>
      </w:r>
      <w:r w:rsidRPr="00E645F1">
        <w:rPr>
          <w:rFonts w:eastAsia="MS PGothic" w:cs="Calibri"/>
          <w:lang w:val="pt-BR"/>
        </w:rPr>
        <w:instrText xml:space="preserve"> XE "Microsoft Dynamics NAV </w:instrText>
      </w:r>
      <w:r w:rsidR="007370BD">
        <w:rPr>
          <w:rFonts w:eastAsia="MS PGothic" w:cs="Calibri"/>
          <w:lang w:val="pt-BR"/>
        </w:rPr>
        <w:instrText>2018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14:paraId="7EF43AB5" w14:textId="77777777" w:rsidR="003439A3" w:rsidRPr="00E645F1" w:rsidRDefault="003439A3" w:rsidP="00A35FDB">
      <w:pPr>
        <w:spacing w:after="0" w:line="240" w:lineRule="auto"/>
        <w:rPr>
          <w:rFonts w:eastAsia="MS PGothic" w:cs="Calibri"/>
          <w:lang w:val="pt-BR"/>
        </w:rPr>
        <w:sectPr w:rsidR="003439A3" w:rsidRPr="00E645F1" w:rsidSect="00D468AC">
          <w:footerReference w:type="first" r:id="rId34"/>
          <w:type w:val="continuous"/>
          <w:pgSz w:w="11907" w:h="16840" w:code="9"/>
          <w:pgMar w:top="1168" w:right="720" w:bottom="720" w:left="720" w:header="720" w:footer="720" w:gutter="0"/>
          <w:cols w:num="2" w:space="720"/>
          <w:titlePg/>
          <w:docGrid w:linePitch="360"/>
        </w:sectPr>
      </w:pPr>
    </w:p>
    <w:p w14:paraId="7EF43AB6" w14:textId="77777777" w:rsidR="00A35FDB" w:rsidRPr="00E645F1" w:rsidRDefault="00A35FDB" w:rsidP="00A35FDB">
      <w:pPr>
        <w:pStyle w:val="ProductList-Body"/>
        <w:pBdr>
          <w:top w:val="single" w:sz="4" w:space="1" w:color="auto"/>
        </w:pBdr>
        <w:rPr>
          <w:rFonts w:eastAsia="MS PGothic" w:cs="Calibri"/>
          <w:lang w:val="pt-BR"/>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ABA" w14:textId="77777777" w:rsidTr="00180F03">
        <w:tc>
          <w:tcPr>
            <w:tcW w:w="3499" w:type="dxa"/>
            <w:tcBorders>
              <w:top w:val="single" w:sz="24" w:space="0" w:color="00188F"/>
              <w:bottom w:val="single" w:sz="4" w:space="0" w:color="auto"/>
            </w:tcBorders>
            <w:shd w:val="clear" w:color="auto" w:fill="auto"/>
          </w:tcPr>
          <w:p w14:paraId="7EF43AB7" w14:textId="77777777"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7370BD">
              <w:rPr>
                <w:rFonts w:eastAsia="MS PGothic" w:cs="Calibri"/>
                <w:color w:val="000000"/>
                <w:lang w:val="en-US"/>
              </w:rPr>
              <w:t>7</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C63147">
              <w:rPr>
                <w:rFonts w:eastAsia="MS PGothic" w:cs="Calibri"/>
                <w:color w:val="000000"/>
                <w:lang w:val="en-US"/>
              </w:rPr>
              <w:t>1</w:t>
            </w:r>
            <w:r w:rsidR="007370BD">
              <w:rPr>
                <w:rFonts w:eastAsia="MS PGothic" w:cs="Calibri"/>
                <w:color w:val="000000"/>
                <w:lang w:val="en-US"/>
              </w:rPr>
              <w:t>2</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AB8"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14:paraId="7EF43AB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ABE" w14:textId="77777777" w:rsidTr="00180F03">
        <w:tc>
          <w:tcPr>
            <w:tcW w:w="3499" w:type="dxa"/>
            <w:tcBorders>
              <w:top w:val="single" w:sz="4" w:space="0" w:color="auto"/>
              <w:bottom w:val="single" w:sz="4" w:space="0" w:color="auto"/>
            </w:tcBorders>
            <w:shd w:val="clear" w:color="auto" w:fill="auto"/>
          </w:tcPr>
          <w:p w14:paraId="7EF43ABB" w14:textId="77777777"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w:t>
            </w:r>
            <w:r w:rsidR="007370BD">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w:instrText>
            </w:r>
            <w:r w:rsidR="007370BD">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ABC"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AB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AC2" w14:textId="77777777" w:rsidTr="00180F03">
        <w:tc>
          <w:tcPr>
            <w:tcW w:w="3499" w:type="dxa"/>
            <w:tcBorders>
              <w:top w:val="single" w:sz="4" w:space="0" w:color="auto"/>
              <w:bottom w:val="single" w:sz="4" w:space="0" w:color="auto"/>
            </w:tcBorders>
            <w:shd w:val="clear" w:color="auto" w:fill="auto"/>
          </w:tcPr>
          <w:p w14:paraId="7EF43AB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AC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AC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A849DE" w14:paraId="7EF43AC6" w14:textId="77777777" w:rsidTr="00180F03">
        <w:tc>
          <w:tcPr>
            <w:tcW w:w="3499" w:type="dxa"/>
            <w:tcBorders>
              <w:top w:val="single" w:sz="4" w:space="0" w:color="auto"/>
              <w:bottom w:val="single" w:sz="4" w:space="0" w:color="auto"/>
            </w:tcBorders>
            <w:shd w:val="clear" w:color="auto" w:fill="auto"/>
          </w:tcPr>
          <w:p w14:paraId="7EF43AC3"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BFBFBF"/>
          </w:tcPr>
          <w:p w14:paraId="7EF43AC4"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AC5"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ACA" w14:textId="77777777" w:rsidTr="00180F03">
        <w:tc>
          <w:tcPr>
            <w:tcW w:w="3499" w:type="dxa"/>
            <w:tcBorders>
              <w:top w:val="single" w:sz="4" w:space="0" w:color="auto"/>
            </w:tcBorders>
            <w:shd w:val="clear" w:color="auto" w:fill="BFBFBF"/>
          </w:tcPr>
          <w:p w14:paraId="7EF43AC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AC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14:paraId="7EF43AC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ACB" w14:textId="77777777" w:rsidR="00A35FDB" w:rsidRPr="00E645F1" w:rsidRDefault="00A35FDB" w:rsidP="00A35FDB">
      <w:pPr>
        <w:pStyle w:val="ProductList-Body"/>
        <w:tabs>
          <w:tab w:val="clear" w:pos="360"/>
          <w:tab w:val="clear" w:pos="720"/>
          <w:tab w:val="clear" w:pos="1080"/>
        </w:tabs>
        <w:rPr>
          <w:rFonts w:eastAsia="MS PGothic" w:cs="Calibri"/>
        </w:rPr>
      </w:pPr>
    </w:p>
    <w:p w14:paraId="7EF43AC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ACD"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lastRenderedPageBreak/>
        <w:t>1.1 Full User SAL</w:t>
      </w:r>
    </w:p>
    <w:p w14:paraId="7EF43ACE"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7EF43AD2" w14:textId="77777777" w:rsidTr="00180F03">
        <w:tc>
          <w:tcPr>
            <w:tcW w:w="3384" w:type="dxa"/>
            <w:tcBorders>
              <w:top w:val="single" w:sz="24" w:space="0" w:color="0072C6"/>
            </w:tcBorders>
            <w:shd w:val="clear" w:color="auto" w:fill="DEEAF6"/>
          </w:tcPr>
          <w:p w14:paraId="7EF43ACF"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AD0" w14:textId="77777777"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AD1"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7EF43AD3"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7EF43AD4"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14:paraId="7EF43AD5"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502E14" w:rsidRPr="00A849DE" w14:paraId="7EF43AD9" w14:textId="77777777" w:rsidTr="00180F03">
        <w:tc>
          <w:tcPr>
            <w:tcW w:w="3384" w:type="dxa"/>
            <w:tcBorders>
              <w:top w:val="single" w:sz="24" w:space="0" w:color="0072C6"/>
              <w:bottom w:val="single" w:sz="4" w:space="0" w:color="auto"/>
            </w:tcBorders>
            <w:shd w:val="clear" w:color="auto" w:fill="DEEAF6"/>
          </w:tcPr>
          <w:p w14:paraId="7EF43AD6"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AD7"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AD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14:paraId="7EF43ADA"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ADB"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14:paraId="7EF43ADC" w14:textId="77777777"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502E14" w:rsidRPr="00A849DE" w14:paraId="7EF43AE0" w14:textId="77777777" w:rsidTr="00180F03">
        <w:tc>
          <w:tcPr>
            <w:tcW w:w="3384" w:type="dxa"/>
            <w:tcBorders>
              <w:top w:val="single" w:sz="24" w:space="0" w:color="0072C6"/>
            </w:tcBorders>
            <w:shd w:val="clear" w:color="auto" w:fill="DEEAF6"/>
          </w:tcPr>
          <w:p w14:paraId="7EF43ADD"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right w:val="nil"/>
            </w:tcBorders>
          </w:tcPr>
          <w:p w14:paraId="7EF43ADE"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right w:val="single" w:sz="4" w:space="0" w:color="000000"/>
            </w:tcBorders>
          </w:tcPr>
          <w:p w14:paraId="7EF43ADF"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14:paraId="7EF43AE1" w14:textId="77777777" w:rsidR="00A35FDB" w:rsidRPr="00E645F1" w:rsidRDefault="00A35FDB" w:rsidP="00A35FDB">
      <w:pPr>
        <w:pStyle w:val="ProductList-Body"/>
        <w:rPr>
          <w:rFonts w:eastAsia="MS PGothic" w:cs="Calibri"/>
          <w:lang w:val="pt-BR"/>
        </w:rPr>
      </w:pPr>
    </w:p>
    <w:p w14:paraId="7EF43AE2" w14:textId="77777777" w:rsidR="00A35FDB" w:rsidRPr="00E645F1" w:rsidRDefault="00AA32A7" w:rsidP="00126A27">
      <w:pPr>
        <w:pStyle w:val="ProductList-ClauseHeading"/>
        <w:keepNext/>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7EF43AE3"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14:paraId="7EF43AE4" w14:textId="77777777" w:rsidR="00A35FDB" w:rsidRPr="00E645F1" w:rsidRDefault="00A35FDB" w:rsidP="00A35FDB">
      <w:pPr>
        <w:pStyle w:val="ProductList-Body"/>
        <w:rPr>
          <w:rFonts w:eastAsia="MS PGothic" w:cs="Calibri"/>
        </w:rPr>
      </w:pPr>
    </w:p>
    <w:p w14:paraId="7EF43AE5"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14:paraId="7EF43AE6"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7EF43AE7" w14:textId="77777777" w:rsidR="00A35FDB" w:rsidRPr="00E645F1" w:rsidRDefault="00A35FDB" w:rsidP="00A35FDB">
      <w:pPr>
        <w:pStyle w:val="ProductList-Body"/>
        <w:rPr>
          <w:rFonts w:eastAsia="MS PGothic" w:cs="Calibri"/>
        </w:rPr>
      </w:pPr>
    </w:p>
    <w:p w14:paraId="7EF43AE8" w14:textId="77777777"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14:paraId="7EF43AE9" w14:textId="77777777" w:rsidR="00A35FDB" w:rsidRPr="00E645F1" w:rsidRDefault="00A35FDB" w:rsidP="00A35FDB">
      <w:pPr>
        <w:pStyle w:val="ProductList-Body"/>
        <w:rPr>
          <w:rFonts w:eastAsia="MS PGothic" w:cs="Calibri"/>
        </w:rPr>
      </w:pPr>
    </w:p>
    <w:p w14:paraId="7EF43AEA" w14:textId="77777777"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007370BD" w:rsidRPr="007370BD">
        <w:rPr>
          <w:rFonts w:eastAsia="MS PGothic" w:cs="Calibri" w:hint="eastAsia"/>
          <w:szCs w:val="24"/>
        </w:rPr>
        <w:t>プロセッサごと</w:t>
      </w:r>
      <w:r w:rsidRPr="00E645F1">
        <w:rPr>
          <w:rFonts w:eastAsia="MS PGothic" w:cs="Calibri"/>
          <w:szCs w:val="24"/>
        </w:rPr>
        <w:t xml:space="preserve"> Customization Packs</w:t>
      </w:r>
    </w:p>
    <w:p w14:paraId="7EF43AEB" w14:textId="77777777" w:rsidR="00502E14" w:rsidRPr="00E645F1" w:rsidRDefault="00502E14" w:rsidP="00502E14">
      <w:pPr>
        <w:pStyle w:val="ProductList-Body"/>
        <w:rPr>
          <w:rFonts w:eastAsia="MS PGothic" w:cs="Calibri"/>
          <w:szCs w:val="24"/>
        </w:rPr>
      </w:pPr>
      <w:r w:rsidRPr="00E645F1">
        <w:rPr>
          <w:rFonts w:eastAsia="MS PGothic" w:cs="Calibri"/>
          <w:szCs w:val="24"/>
        </w:rPr>
        <w:t>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14:paraId="7EF43AEC" w14:textId="77777777" w:rsidR="00502E14" w:rsidRPr="00E645F1" w:rsidRDefault="00502E14" w:rsidP="00502E14">
      <w:pPr>
        <w:pStyle w:val="ProductList-Body"/>
        <w:rPr>
          <w:rFonts w:eastAsia="MS PGothic" w:cs="Calibri"/>
          <w:szCs w:val="24"/>
        </w:rPr>
      </w:pPr>
    </w:p>
    <w:p w14:paraId="7EF43AED" w14:textId="77777777"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502E14" w:rsidRPr="00A849DE" w14:paraId="7EF43AF1"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AEE"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14:paraId="7EF43AEF"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C63147">
              <w:rPr>
                <w:rFonts w:ascii="Calibri" w:eastAsia="MS PGothic" w:hAnsi="Calibri" w:cs="Calibri"/>
                <w:szCs w:val="24"/>
                <w:lang w:val="en-US"/>
              </w:rPr>
              <w:t>7</w:t>
            </w:r>
            <w:r w:rsidRPr="00E645F1">
              <w:rPr>
                <w:rFonts w:ascii="Calibri" w:eastAsia="MS PGothic" w:hAnsi="Calibri" w:cs="Calibri"/>
                <w:szCs w:val="24"/>
              </w:rPr>
              <w:t xml:space="preserve"> SharePoint </w:t>
            </w:r>
            <w:r w:rsidRPr="00E645F1">
              <w:rPr>
                <w:rFonts w:ascii="Calibri" w:eastAsia="MS PGothic" w:hAnsi="Calibri" w:cs="Calibri"/>
                <w:szCs w:val="24"/>
              </w:rPr>
              <w:t>クライアント</w:t>
            </w:r>
          </w:p>
        </w:tc>
        <w:tc>
          <w:tcPr>
            <w:tcW w:w="3499" w:type="dxa"/>
            <w:tcBorders>
              <w:top w:val="single" w:sz="18" w:space="0" w:color="0072C6"/>
              <w:left w:val="single" w:sz="4" w:space="0" w:color="000000"/>
              <w:bottom w:val="single" w:sz="4" w:space="0" w:color="000000"/>
              <w:right w:val="single" w:sz="4" w:space="0" w:color="000000"/>
            </w:tcBorders>
          </w:tcPr>
          <w:p w14:paraId="7EF43AF0"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A849DE" w14:paraId="7EF43AF5" w14:textId="77777777" w:rsidTr="00180F03">
        <w:tc>
          <w:tcPr>
            <w:tcW w:w="3499" w:type="dxa"/>
            <w:tcBorders>
              <w:top w:val="single" w:sz="4" w:space="0" w:color="000000"/>
              <w:left w:val="single" w:sz="4" w:space="0" w:color="000000"/>
              <w:bottom w:val="single" w:sz="4" w:space="0" w:color="000000"/>
              <w:right w:val="single" w:sz="4" w:space="0" w:color="000000"/>
            </w:tcBorders>
          </w:tcPr>
          <w:p w14:paraId="7EF43AF2"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Microsoft Dynamics NAV 201</w:t>
            </w:r>
            <w:r w:rsidR="007370BD">
              <w:rPr>
                <w:rFonts w:ascii="Calibri" w:eastAsia="MS PGothic" w:hAnsi="Calibri" w:cs="Calibri"/>
                <w:szCs w:val="24"/>
                <w:lang w:val="en-US"/>
              </w:rPr>
              <w:t>8</w:t>
            </w:r>
            <w:r w:rsidRPr="00E645F1">
              <w:rPr>
                <w:rFonts w:ascii="Calibri" w:eastAsia="MS PGothic" w:hAnsi="Calibri" w:cs="Calibri"/>
                <w:szCs w:val="24"/>
              </w:rPr>
              <w:t xml:space="preserve"> Web </w:t>
            </w:r>
            <w:r w:rsidRPr="00E645F1">
              <w:rPr>
                <w:rFonts w:ascii="Calibri" w:eastAsia="MS PGothic" w:hAnsi="Calibri" w:cs="Calibri"/>
                <w:szCs w:val="24"/>
              </w:rPr>
              <w:t>クライアント</w:t>
            </w:r>
          </w:p>
        </w:tc>
        <w:tc>
          <w:tcPr>
            <w:tcW w:w="3499" w:type="dxa"/>
            <w:tcBorders>
              <w:top w:val="single" w:sz="4" w:space="0" w:color="000000"/>
              <w:left w:val="single" w:sz="4" w:space="0" w:color="000000"/>
              <w:bottom w:val="single" w:sz="4" w:space="0" w:color="000000"/>
              <w:right w:val="single" w:sz="4" w:space="0" w:color="000000"/>
            </w:tcBorders>
          </w:tcPr>
          <w:p w14:paraId="7EF43AF3"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99" w:type="dxa"/>
            <w:tcBorders>
              <w:top w:val="single" w:sz="4" w:space="0" w:color="000000"/>
              <w:left w:val="single" w:sz="4" w:space="0" w:color="000000"/>
              <w:bottom w:val="single" w:sz="4" w:space="0" w:color="000000"/>
              <w:right w:val="single" w:sz="4" w:space="0" w:color="000000"/>
            </w:tcBorders>
          </w:tcPr>
          <w:p w14:paraId="7EF43AF4"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bookmarkStart w:id="83" w:name="ProductEntries_DynamicsGP"/>
    <w:bookmarkStart w:id="84" w:name="_Toc433614793"/>
    <w:p w14:paraId="7EF43AF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AF7" w14:textId="77777777" w:rsidR="00D103F7" w:rsidRPr="00941295" w:rsidRDefault="00D103F7" w:rsidP="00BA3C55">
      <w:pPr>
        <w:pStyle w:val="ProductList-Offering2Heading"/>
        <w:rPr>
          <w:lang w:val="pt-BR"/>
        </w:rPr>
      </w:pPr>
      <w:bookmarkStart w:id="85" w:name="_Toc48202383"/>
      <w:r w:rsidRPr="00941295">
        <w:rPr>
          <w:lang w:val="pt-BR"/>
        </w:rPr>
        <w:t>Microsoft Dynamics GP</w:t>
      </w:r>
      <w:bookmarkEnd w:id="85"/>
    </w:p>
    <w:bookmarkEnd w:id="83"/>
    <w:p w14:paraId="7EF43AF8" w14:textId="77777777" w:rsidR="00D103F7" w:rsidRPr="00941295" w:rsidRDefault="00D103F7" w:rsidP="00BA3C55">
      <w:pPr>
        <w:pStyle w:val="ProductList-Offering2Heading"/>
        <w:rPr>
          <w:lang w:val="pt-BR"/>
        </w:rPr>
        <w:sectPr w:rsidR="00D103F7" w:rsidRPr="00941295">
          <w:footerReference w:type="first" r:id="rId35"/>
          <w:type w:val="continuous"/>
          <w:pgSz w:w="11907" w:h="16840" w:code="9"/>
          <w:pgMar w:top="1166" w:right="720" w:bottom="720" w:left="720" w:header="720" w:footer="720" w:gutter="0"/>
          <w:cols w:space="720"/>
          <w:titlePg/>
          <w:docGrid w:linePitch="360"/>
        </w:sectPr>
      </w:pPr>
    </w:p>
    <w:p w14:paraId="7EF43AF9" w14:textId="77777777"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sidRPr="00362BCA">
        <w:rPr>
          <w:rFonts w:eastAsia="MS PGothic"/>
          <w:szCs w:val="24"/>
          <w:lang w:val="pt-BR"/>
        </w:rPr>
        <w:instrText xml:space="preserve"> </w:instrText>
      </w:r>
      <w:r w:rsidRPr="00F73AE1">
        <w:rPr>
          <w:rFonts w:eastAsia="MS PGothic"/>
          <w:szCs w:val="24"/>
        </w:rPr>
        <w:fldChar w:fldCharType="end"/>
      </w:r>
      <w:r w:rsidRPr="00F73AE1">
        <w:rPr>
          <w:rFonts w:eastAsia="MS PGothic"/>
          <w:szCs w:val="24"/>
        </w:rPr>
        <w:t xml:space="preserve"> (Processor License)</w:t>
      </w:r>
    </w:p>
    <w:p w14:paraId="7EF43AFA" w14:textId="77777777" w:rsidR="00D103F7" w:rsidRPr="00F73AE1" w:rsidRDefault="00D103F7" w:rsidP="00D103F7">
      <w:pPr>
        <w:pStyle w:val="ProductList-Body"/>
        <w:rPr>
          <w:rFonts w:eastAsia="MS PGothic"/>
          <w:szCs w:val="24"/>
        </w:rPr>
      </w:pPr>
      <w:r w:rsidRPr="00F73AE1">
        <w:rPr>
          <w:rFonts w:eastAsia="MS PGothic"/>
          <w:szCs w:val="24"/>
        </w:rPr>
        <w:t xml:space="preserve">Microsoft Dynamics GP </w:t>
      </w:r>
      <w:r w:rsidR="007370BD">
        <w:rPr>
          <w:rFonts w:eastAsia="MS PGothic"/>
          <w:szCs w:val="24"/>
        </w:rPr>
        <w:t>2018</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"Microsoft Dynamics GP </w:instrText>
      </w:r>
      <w:r w:rsidR="007370BD">
        <w:rPr>
          <w:rFonts w:eastAsia="MS PGothic"/>
          <w:szCs w:val="24"/>
        </w:rPr>
        <w:instrText>2018</w:instrText>
      </w:r>
      <w:r w:rsidRPr="00F73AE1">
        <w:rPr>
          <w:rFonts w:eastAsia="MS PGothic"/>
          <w:szCs w:val="24"/>
        </w:rPr>
        <w:instrText>"</w:instrText>
      </w:r>
      <w:r w:rsidR="007370BD">
        <w:rPr>
          <w:rFonts w:eastAsia="MS PGothic"/>
          <w:szCs w:val="24"/>
          <w:lang w:val="en-US"/>
        </w:rPr>
        <w:instrText xml:space="preserve"> </w:instrText>
      </w:r>
      <w:r w:rsidRPr="00F73AE1">
        <w:rPr>
          <w:rFonts w:eastAsia="MS PGothic"/>
          <w:szCs w:val="24"/>
        </w:rPr>
        <w:fldChar w:fldCharType="end"/>
      </w:r>
      <w:r w:rsidRPr="00F73AE1">
        <w:rPr>
          <w:rFonts w:eastAsia="MS PGothic"/>
          <w:szCs w:val="24"/>
        </w:rPr>
        <w:t xml:space="preserve"> (SAL)</w:t>
      </w:r>
    </w:p>
    <w:p w14:paraId="7EF43AFB" w14:textId="77777777"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14:paraId="7EF43AFC" w14:textId="77777777"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14:paraId="7EF43B00" w14:textId="77777777" w:rsidTr="00180F03">
        <w:tc>
          <w:tcPr>
            <w:tcW w:w="3499" w:type="dxa"/>
            <w:tcBorders>
              <w:top w:val="single" w:sz="24" w:space="0" w:color="00188F"/>
            </w:tcBorders>
          </w:tcPr>
          <w:p w14:paraId="7EF43AFD" w14:textId="77777777"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 201</w:t>
            </w:r>
            <w:r w:rsidR="007370BD">
              <w:rPr>
                <w:rFonts w:eastAsia="MS PGothic"/>
                <w:color w:val="000000"/>
                <w:szCs w:val="24"/>
                <w:lang w:val="en-US"/>
              </w:rPr>
              <w:t>7</w:t>
            </w:r>
            <w:r w:rsidRPr="00F73AE1">
              <w:rPr>
                <w:rFonts w:eastAsia="MS PGothic"/>
                <w:color w:val="000000"/>
                <w:szCs w:val="24"/>
              </w:rPr>
              <w:t xml:space="preserve"> </w:t>
            </w:r>
            <w:r w:rsidRPr="00F73AE1">
              <w:rPr>
                <w:rFonts w:eastAsia="MS PGothic"/>
                <w:color w:val="000000"/>
                <w:szCs w:val="24"/>
              </w:rPr>
              <w:t>年</w:t>
            </w:r>
            <w:r w:rsidRPr="00F73AE1">
              <w:rPr>
                <w:rFonts w:eastAsia="MS PGothic"/>
                <w:color w:val="000000"/>
                <w:szCs w:val="24"/>
              </w:rPr>
              <w:t xml:space="preserve"> </w:t>
            </w:r>
            <w:r w:rsidR="00C63147">
              <w:rPr>
                <w:rFonts w:eastAsia="MS PGothic"/>
                <w:color w:val="000000"/>
                <w:szCs w:val="24"/>
                <w:lang w:val="en-US"/>
              </w:rPr>
              <w:t>12</w:t>
            </w:r>
            <w:r w:rsidRPr="00F73AE1">
              <w:rPr>
                <w:rFonts w:eastAsia="MS PGothic"/>
                <w:color w:val="000000"/>
                <w:szCs w:val="24"/>
              </w:rPr>
              <w:t xml:space="preserve"> </w:t>
            </w:r>
            <w:r w:rsidRPr="00F73AE1">
              <w:rPr>
                <w:rFonts w:eastAsia="MS PGothic"/>
                <w:color w:val="000000"/>
                <w:szCs w:val="24"/>
              </w:rPr>
              <w:t>月</w:t>
            </w:r>
          </w:p>
        </w:tc>
        <w:tc>
          <w:tcPr>
            <w:tcW w:w="3499" w:type="dxa"/>
            <w:tcBorders>
              <w:top w:val="single" w:sz="24" w:space="0" w:color="00188F"/>
            </w:tcBorders>
          </w:tcPr>
          <w:p w14:paraId="7EF43AFE" w14:textId="77777777"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1F4489">
              <w:rPr>
                <w:rFonts w:ascii="Calibri" w:eastAsia="MS PGothic" w:hAnsi="Calibri" w:cs="Calibri"/>
                <w:color w:val="0563C1"/>
                <w:szCs w:val="16"/>
              </w:rPr>
              <w:fldChar w:fldCharType="begin"/>
            </w:r>
            <w:r w:rsidRPr="001F4489">
              <w:rPr>
                <w:rStyle w:val="ProductList-BodyChar"/>
                <w:rFonts w:ascii="Calibri" w:eastAsia="MS PGothic" w:hAnsi="Calibri" w:cs="Calibri"/>
                <w:color w:val="0563C1"/>
                <w:sz w:val="16"/>
                <w:szCs w:val="16"/>
              </w:rPr>
              <w:instrText>AutoTextList  \s NoStyle \t "</w:instrText>
            </w:r>
            <w:r w:rsidRPr="001F4489">
              <w:rPr>
                <w:rStyle w:val="ProductList-BodyChar"/>
                <w:rFonts w:ascii="Calibri" w:eastAsia="MS PGothic" w:hAnsi="Calibri" w:cs="Calibri"/>
                <w:color w:val="0563C1"/>
                <w:sz w:val="16"/>
                <w:szCs w:val="16"/>
              </w:rPr>
              <w:instrText>ライセンス条項</w:instrText>
            </w:r>
            <w:r w:rsidRPr="001F4489">
              <w:rPr>
                <w:rStyle w:val="ProductList-BodyChar"/>
                <w:rFonts w:ascii="Calibri" w:eastAsia="MS PGothic" w:hAnsi="Calibri" w:cs="Calibri"/>
                <w:color w:val="0563C1"/>
                <w:sz w:val="16"/>
                <w:szCs w:val="16"/>
              </w:rPr>
              <w:instrText xml:space="preserve">: </w:instrText>
            </w:r>
            <w:r w:rsidRPr="001F4489">
              <w:rPr>
                <w:rStyle w:val="ProductList-BodyChar"/>
                <w:rFonts w:ascii="Calibri" w:eastAsia="MS PGothic" w:hAnsi="Calibri" w:cs="Calibri"/>
                <w:color w:val="0563C1"/>
                <w:sz w:val="16"/>
                <w:szCs w:val="16"/>
              </w:rPr>
              <w:instrText>製品の導入と使用に適用される条件および条項。</w:instrText>
            </w:r>
            <w:r w:rsidRPr="001F4489">
              <w:rPr>
                <w:rFonts w:ascii="Calibri" w:eastAsia="MS PGothic" w:hAnsi="Calibri" w:cs="Calibri"/>
                <w:color w:val="0563C1"/>
                <w:szCs w:val="16"/>
              </w:rPr>
              <w:instrText>"</w:instrText>
            </w:r>
            <w:r w:rsidRPr="001F4489">
              <w:rPr>
                <w:rFonts w:ascii="Calibri" w:eastAsia="MS PGothic" w:hAnsi="Calibri" w:cs="Calibri"/>
                <w:color w:val="0563C1"/>
                <w:szCs w:val="16"/>
              </w:rPr>
              <w:fldChar w:fldCharType="separate"/>
            </w:r>
            <w:r w:rsidRPr="001F4489">
              <w:rPr>
                <w:rStyle w:val="ProductList-BodyChar"/>
                <w:rFonts w:ascii="Calibri" w:eastAsia="MS PGothic" w:hAnsi="Calibri" w:cs="Calibri"/>
                <w:noProof/>
                <w:color w:val="0563C1"/>
                <w:sz w:val="16"/>
                <w:szCs w:val="16"/>
              </w:rPr>
              <w:fldChar w:fldCharType="begin"/>
            </w:r>
            <w:r w:rsidRPr="001F4489">
              <w:rPr>
                <w:rStyle w:val="ProductList-BodyChar"/>
                <w:rFonts w:ascii="Calibri" w:eastAsia="MS PGothic" w:hAnsi="Calibri" w:cs="Calibri"/>
                <w:noProof/>
                <w:color w:val="0563C1"/>
                <w:sz w:val="16"/>
                <w:szCs w:val="16"/>
              </w:rPr>
              <w:instrText>AutoTextList  \s NoStyle \t "</w:instrText>
            </w:r>
            <w:r w:rsidRPr="001F4489">
              <w:rPr>
                <w:rStyle w:val="ProductList-BodyChar"/>
                <w:rFonts w:ascii="Calibri" w:eastAsia="MS PGothic" w:hAnsi="Calibri" w:cs="Calibri"/>
                <w:noProof/>
                <w:color w:val="0563C1"/>
                <w:sz w:val="16"/>
                <w:szCs w:val="16"/>
              </w:rPr>
              <w:instrText>ライセンス条項</w:instrText>
            </w:r>
            <w:r w:rsidRPr="001F4489">
              <w:rPr>
                <w:rStyle w:val="ProductList-BodyChar"/>
                <w:rFonts w:ascii="Calibri" w:eastAsia="MS PGothic" w:hAnsi="Calibri" w:cs="Calibri"/>
                <w:noProof/>
                <w:color w:val="0563C1"/>
                <w:sz w:val="16"/>
                <w:szCs w:val="16"/>
              </w:rPr>
              <w:instrText xml:space="preserve">: </w:instrText>
            </w:r>
            <w:r w:rsidRPr="001F4489">
              <w:rPr>
                <w:rStyle w:val="ProductList-BodyChar"/>
                <w:rFonts w:ascii="Calibri" w:eastAsia="MS PGothic" w:hAnsi="Calibri" w:cs="Calibri"/>
                <w:noProof/>
                <w:color w:val="0563C1"/>
                <w:sz w:val="16"/>
                <w:szCs w:val="16"/>
              </w:rPr>
              <w:instrText>製品の導入と使用に適用される条件および条項。</w:instrText>
            </w:r>
            <w:r w:rsidRPr="001F4489">
              <w:rPr>
                <w:rFonts w:ascii="Calibri" w:eastAsia="MS PGothic" w:hAnsi="Calibri" w:cs="Calibri"/>
                <w:noProof/>
                <w:color w:val="0563C1"/>
                <w:szCs w:val="16"/>
              </w:rPr>
              <w:instrText>"</w:instrText>
            </w:r>
            <w:r w:rsidRPr="001F4489">
              <w:rPr>
                <w:rStyle w:val="ProductList-BodyChar"/>
                <w:rFonts w:ascii="Calibri" w:eastAsia="MS PGothic" w:hAnsi="Calibri" w:cs="Calibri"/>
                <w:noProof/>
                <w:color w:val="0563C1"/>
                <w:sz w:val="16"/>
                <w:szCs w:val="16"/>
              </w:rPr>
              <w:fldChar w:fldCharType="separate"/>
            </w:r>
            <w:r w:rsidRPr="001F4489">
              <w:rPr>
                <w:rStyle w:val="ProductList-BodyChar"/>
                <w:rFonts w:ascii="Calibri" w:eastAsia="MS PGothic" w:hAnsi="Calibri" w:cs="Calibri"/>
                <w:color w:val="0563C1"/>
                <w:sz w:val="16"/>
                <w:szCs w:val="16"/>
              </w:rPr>
              <w:t>ライセンス条項</w:t>
            </w:r>
            <w:r w:rsidRPr="001F4489">
              <w:rPr>
                <w:rStyle w:val="ProductList-BodyChar"/>
                <w:rFonts w:ascii="Calibri" w:eastAsia="MS PGothic" w:hAnsi="Calibri" w:cs="Calibri"/>
                <w:noProof/>
                <w:color w:val="0563C1"/>
                <w:sz w:val="16"/>
                <w:szCs w:val="16"/>
              </w:rPr>
              <w:fldChar w:fldCharType="end"/>
            </w:r>
            <w:r w:rsidRPr="001F4489">
              <w:rPr>
                <w:rFonts w:ascii="Calibri" w:eastAsia="MS PGothic" w:hAnsi="Calibri" w:cs="Calibri"/>
                <w:color w:val="0563C1"/>
                <w:szCs w:val="16"/>
              </w:rPr>
              <w:fldChar w:fldCharType="end"/>
            </w:r>
            <w:r w:rsidRPr="00F73AE1">
              <w:rPr>
                <w:rFonts w:ascii="Calibri" w:eastAsia="MS PGothic" w:hAnsi="Calibri"/>
                <w:color w:val="000000"/>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PerProcessor" w:history="1">
              <w:r w:rsidRPr="00F73AE1">
                <w:rPr>
                  <w:rStyle w:val="Hyperlink"/>
                  <w:rFonts w:ascii="Calibri" w:eastAsia="MS PGothic" w:hAnsi="Calibri"/>
                  <w:szCs w:val="24"/>
                </w:rPr>
                <w:t>プロセッサごと</w:t>
              </w:r>
            </w:hyperlink>
            <w:r w:rsidRPr="00F73AE1">
              <w:rPr>
                <w:rFonts w:ascii="Calibri" w:eastAsia="MS PGothic" w:hAnsi="Calibri"/>
                <w:szCs w:val="24"/>
              </w:rPr>
              <w:t>、</w:t>
            </w:r>
            <w:hyperlink w:anchor="LicenseTerms_LicenseModel_SAL_Server" w:history="1">
              <w:r w:rsidRPr="00F73AE1">
                <w:rPr>
                  <w:rStyle w:val="Hyperlink"/>
                  <w:rFonts w:ascii="Calibri" w:eastAsia="MS PGothic" w:hAnsi="Calibri"/>
                  <w:szCs w:val="24"/>
                </w:rPr>
                <w:t>サーバー</w:t>
              </w:r>
              <w:r w:rsidRPr="00F73AE1">
                <w:rPr>
                  <w:rStyle w:val="Hyperlink"/>
                  <w:rFonts w:ascii="Calibri" w:eastAsia="MS PGothic" w:hAnsi="Calibri"/>
                  <w:szCs w:val="24"/>
                </w:rPr>
                <w:t xml:space="preserve"> </w:t>
              </w:r>
              <w:r w:rsidRPr="00F73AE1">
                <w:rPr>
                  <w:rStyle w:val="Hyperlink"/>
                  <w:rFonts w:ascii="Calibri" w:eastAsia="MS PGothic" w:hAnsi="Calibri"/>
                  <w:szCs w:val="24"/>
                </w:rPr>
                <w:t>ソフトウェア用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14:paraId="7EF43AF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あり</w:t>
            </w:r>
          </w:p>
        </w:tc>
      </w:tr>
      <w:tr w:rsidR="00D103F7" w:rsidRPr="00A849DE" w14:paraId="7EF43B04" w14:textId="77777777" w:rsidTr="00180F03">
        <w:tc>
          <w:tcPr>
            <w:tcW w:w="3499" w:type="dxa"/>
          </w:tcPr>
          <w:p w14:paraId="7EF43B0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Dynamics GP </w:t>
            </w:r>
            <w:r w:rsidR="00C63147">
              <w:rPr>
                <w:rFonts w:ascii="Calibri" w:eastAsia="MS PGothic" w:hAnsi="Calibri"/>
                <w:szCs w:val="24"/>
                <w:lang w:val="en-US"/>
              </w:rPr>
              <w:t>2016</w:t>
            </w:r>
            <w:r w:rsidR="007370BD">
              <w:rPr>
                <w:rFonts w:ascii="Calibri" w:eastAsia="MS PGothic" w:hAnsi="Calibri"/>
                <w:szCs w:val="24"/>
                <w:lang w:val="en-US"/>
              </w:rPr>
              <w:t xml:space="preserve"> R2</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"Microsoft Dynamics GP </w:instrText>
            </w:r>
            <w:r w:rsidR="00C63147">
              <w:rPr>
                <w:rFonts w:ascii="Calibri" w:eastAsia="MS PGothic" w:hAnsi="Calibri"/>
                <w:szCs w:val="24"/>
                <w:lang w:val="en-US"/>
              </w:rPr>
              <w:instrText>2016</w:instrText>
            </w:r>
            <w:r w:rsidR="007370BD">
              <w:rPr>
                <w:rFonts w:ascii="Calibri" w:eastAsia="MS PGothic" w:hAnsi="Calibri"/>
                <w:szCs w:val="24"/>
                <w:lang w:val="en-US"/>
              </w:rPr>
              <w:instrText xml:space="preserve"> R2</w:instrText>
            </w:r>
            <w:r w:rsidRPr="00F73AE1">
              <w:rPr>
                <w:rFonts w:ascii="Calibri" w:eastAsia="MS PGothic" w:hAnsi="Calibri"/>
                <w:szCs w:val="24"/>
              </w:rPr>
              <w:instrText>"</w:instrText>
            </w:r>
            <w:r w:rsidR="007370BD">
              <w:rPr>
                <w:rFonts w:ascii="Calibri" w:eastAsia="MS PGothic" w:hAnsi="Calibri"/>
                <w:szCs w:val="24"/>
                <w:lang w:val="en-US"/>
              </w:rPr>
              <w:instrText xml:space="preserve"> </w:instrText>
            </w:r>
            <w:r w:rsidRPr="00F73AE1">
              <w:rPr>
                <w:rFonts w:ascii="Calibri" w:eastAsia="MS PGothic" w:hAnsi="Calibri"/>
                <w:szCs w:val="24"/>
              </w:rPr>
              <w:fldChar w:fldCharType="end"/>
            </w:r>
          </w:p>
        </w:tc>
        <w:tc>
          <w:tcPr>
            <w:tcW w:w="3499" w:type="dxa"/>
            <w:tcBorders>
              <w:bottom w:val="single" w:sz="4" w:space="0" w:color="000000"/>
            </w:tcBorders>
            <w:shd w:val="clear" w:color="auto" w:fill="BFBFBF"/>
          </w:tcPr>
          <w:p w14:paraId="7EF43B02" w14:textId="77777777" w:rsidR="00D103F7" w:rsidRPr="00E645F1" w:rsidRDefault="00D103F7" w:rsidP="00D103F7">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前提条件</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14:paraId="7EF43B03"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D103F7" w:rsidRPr="00A849DE" w14:paraId="7EF43B08" w14:textId="77777777" w:rsidTr="00180F03">
        <w:tc>
          <w:tcPr>
            <w:tcW w:w="3499" w:type="dxa"/>
          </w:tcPr>
          <w:p w14:paraId="7EF43B05"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追加ソフトウェア</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お客様がサーバー</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追加ソフトウェア</w:instrText>
            </w:r>
            <w:r w:rsidRPr="00E645F1">
              <w:rPr>
                <w:rFonts w:ascii="Calibri" w:eastAsia="MS PGothic" w:hAnsi="Calibri" w:cs="Calibri"/>
              </w:rPr>
              <w:instrText xml:space="preserve">: </w:instrText>
            </w:r>
            <w:r w:rsidRPr="00E645F1">
              <w:rPr>
                <w:rFonts w:ascii="Calibri" w:eastAsia="MS PGothic" w:hAnsi="Calibri" w:cs="Calibri"/>
              </w:rPr>
              <w:instrText>お客様がサーバー</w:instrText>
            </w:r>
            <w:r w:rsidRPr="00E645F1">
              <w:rPr>
                <w:rFonts w:ascii="Calibri" w:eastAsia="MS PGothic" w:hAnsi="Calibri" w:cs="Calibri"/>
              </w:rPr>
              <w:instrText xml:space="preserve"> </w:instrText>
            </w:r>
            <w:r w:rsidRPr="00E645F1">
              <w:rPr>
                <w:rFonts w:ascii="Calibri" w:eastAsia="MS PGothic" w:hAnsi="Calibri" w:cs="Calibri"/>
              </w:rPr>
              <w:instrText>ソフトウェアと併用する場合に使用できるソフトウェア。</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追加ソフトウェア</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14:paraId="7EF43B06"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Pr>
          <w:p w14:paraId="7EF43B0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Dynamics GP (SAL)</w:t>
            </w:r>
          </w:p>
        </w:tc>
      </w:tr>
      <w:tr w:rsidR="00D103F7" w:rsidRPr="00A849DE" w14:paraId="7EF43B0C" w14:textId="77777777" w:rsidTr="00180F03">
        <w:tc>
          <w:tcPr>
            <w:tcW w:w="3499" w:type="dxa"/>
          </w:tcPr>
          <w:p w14:paraId="7EF43B09" w14:textId="77777777" w:rsidR="00D103F7" w:rsidRPr="00E645F1" w:rsidRDefault="00D103F7" w:rsidP="00D103F7">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障害復旧</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障害復旧</w:instrText>
            </w:r>
            <w:r w:rsidRPr="00E645F1">
              <w:rPr>
                <w:rFonts w:ascii="Calibri" w:eastAsia="MS PGothic" w:hAnsi="Calibri" w:cs="Calibri"/>
              </w:rPr>
              <w:instrText xml:space="preserve">: </w:instrText>
            </w:r>
            <w:r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障害復旧</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499" w:type="dxa"/>
            <w:tcBorders>
              <w:top w:val="single" w:sz="4" w:space="0" w:color="000000"/>
            </w:tcBorders>
            <w:shd w:val="clear" w:color="auto" w:fill="BFBFBF"/>
          </w:tcPr>
          <w:p w14:paraId="7EF43B0A"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shd w:val="clear" w:color="auto" w:fill="BFBFBF"/>
          </w:tcPr>
          <w:p w14:paraId="7EF43B0B"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D103F7" w:rsidRPr="00A849DE" w14:paraId="7EF43B10" w14:textId="77777777" w:rsidTr="00180F03">
        <w:tc>
          <w:tcPr>
            <w:tcW w:w="3499" w:type="dxa"/>
            <w:shd w:val="clear" w:color="auto" w:fill="BFBFBF"/>
          </w:tcPr>
          <w:p w14:paraId="7EF43B0D"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含まれるテクノロジ</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製品に含まれるその他のマイクロソフト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含まれるテクノロジ</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製品に含まれるその他のマイクロソフト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含まれるテクノロジ</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shd w:val="clear" w:color="auto" w:fill="BFBFBF"/>
          </w:tcPr>
          <w:p w14:paraId="7EF43B0E" w14:textId="77777777" w:rsidR="00D103F7" w:rsidRPr="00E645F1" w:rsidRDefault="00D103F7" w:rsidP="00D103F7">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szCs w:val="16"/>
              </w:rPr>
              <w:t xml:space="preserve">: </w:t>
            </w:r>
            <w:r w:rsidRPr="00502525">
              <w:rPr>
                <w:rStyle w:val="ProductList-Offering2Char"/>
                <w:rFonts w:ascii="Calibri" w:eastAsia="MS PGothic" w:hAnsi="Calibri" w:cs="Calibri"/>
                <w:color w:val="404040"/>
              </w:rPr>
              <w:t>なし</w:t>
            </w:r>
          </w:p>
        </w:tc>
        <w:tc>
          <w:tcPr>
            <w:tcW w:w="3499" w:type="dxa"/>
            <w:shd w:val="clear" w:color="auto" w:fill="BFBFBF"/>
          </w:tcPr>
          <w:p w14:paraId="7EF43B0F" w14:textId="77777777" w:rsidR="00D103F7" w:rsidRPr="00E645F1" w:rsidRDefault="00D103F7" w:rsidP="00D103F7">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製品に適用される注意</w:instrText>
            </w:r>
            <w:r w:rsidRPr="00E645F1">
              <w:rPr>
                <w:rStyle w:val="ProductList-BodyChar"/>
                <w:rFonts w:ascii="Calibri" w:eastAsia="MS PGothic" w:hAnsi="Calibri" w:cs="Calibri"/>
                <w:color w:val="404040"/>
              </w:rPr>
              <w:instrText>/</w:instrText>
            </w:r>
            <w:r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製品に適用される注意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特記事項を示します。詳細については、「共通のライセンス条項」の「注意</w:instrText>
            </w:r>
            <w:r w:rsidRPr="00E645F1">
              <w:rPr>
                <w:rFonts w:ascii="Calibri" w:eastAsia="MS PGothic" w:hAnsi="Calibri" w:cs="Calibri"/>
                <w:color w:val="404040"/>
              </w:rPr>
              <w:instrText>/</w:instrText>
            </w:r>
            <w:r w:rsidRPr="00E645F1">
              <w:rPr>
                <w:rFonts w:ascii="Calibri" w:eastAsia="MS PGothic" w:hAnsi="Calibri" w:cs="Calibri"/>
                <w:color w:val="404040"/>
              </w:rPr>
              <w:instrText>特記事項」を参照してください。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注意</w:t>
            </w:r>
            <w:r w:rsidRPr="00E645F1">
              <w:rPr>
                <w:rFonts w:ascii="Calibri" w:eastAsia="MS PGothic" w:hAnsi="Calibri" w:cs="Calibri"/>
                <w:color w:val="404040"/>
              </w:rPr>
              <w:t>/</w:t>
            </w:r>
            <w:r w:rsidRPr="00E645F1">
              <w:rPr>
                <w:rFonts w:ascii="Calibri" w:eastAsia="MS PGothic" w:hAnsi="Calibri" w:cs="Calibri"/>
                <w:color w:val="404040"/>
              </w:rPr>
              <w:t>特記事項</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11"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12"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w:t>
      </w:r>
      <w:r w:rsidRPr="00F73AE1">
        <w:rPr>
          <w:rFonts w:eastAsia="MS PGothic"/>
          <w:szCs w:val="24"/>
        </w:rPr>
        <w:t>サーバー</w:t>
      </w:r>
      <w:r w:rsidRPr="00F73AE1">
        <w:rPr>
          <w:rFonts w:eastAsia="MS PGothic"/>
          <w:szCs w:val="24"/>
        </w:rPr>
        <w:t xml:space="preserve"> </w:t>
      </w:r>
      <w:r w:rsidRPr="00F73AE1">
        <w:rPr>
          <w:rFonts w:eastAsia="MS PGothic"/>
          <w:szCs w:val="24"/>
        </w:rPr>
        <w:t>ソフトウェアへのアクセス</w:t>
      </w:r>
    </w:p>
    <w:p w14:paraId="7EF43B13"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lastRenderedPageBreak/>
        <w:t>1.1 Full User SAL</w:t>
      </w:r>
    </w:p>
    <w:p w14:paraId="7EF43B14"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w:t>
      </w:r>
      <w:r w:rsidRPr="00F73AE1">
        <w:rPr>
          <w:rFonts w:eastAsia="MS PGothic"/>
          <w:szCs w:val="24"/>
        </w:rPr>
        <w:t xml:space="preserve"> Starter Pack </w:t>
      </w:r>
      <w:r w:rsidRPr="00F73AE1">
        <w:rPr>
          <w:rFonts w:eastAsia="MS PGothic"/>
          <w:szCs w:val="24"/>
        </w:rPr>
        <w:t>および</w:t>
      </w:r>
      <w:r w:rsidRPr="00F73AE1">
        <w:rPr>
          <w:rFonts w:eastAsia="MS PGothic"/>
          <w:szCs w:val="24"/>
        </w:rPr>
        <w:t xml:space="preserve"> Extended Pack </w:t>
      </w:r>
      <w:r w:rsidRPr="00F73AE1">
        <w:rPr>
          <w:rFonts w:eastAsia="MS PGothic"/>
          <w:szCs w:val="24"/>
        </w:rPr>
        <w:t>の機能に対するアクセスが許可されます。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18" w14:textId="77777777" w:rsidTr="00180F03">
        <w:tc>
          <w:tcPr>
            <w:tcW w:w="3384" w:type="dxa"/>
            <w:tcBorders>
              <w:top w:val="single" w:sz="24" w:space="0" w:color="0072C6"/>
            </w:tcBorders>
            <w:shd w:val="clear" w:color="auto" w:fill="DEEAF6"/>
          </w:tcPr>
          <w:p w14:paraId="7EF43B1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16" w14:textId="77777777" w:rsidR="00D103F7" w:rsidRPr="00F73AE1" w:rsidRDefault="00D103F7" w:rsidP="00D103F7">
            <w:pPr>
              <w:pStyle w:val="ProductList-Offering"/>
              <w:tabs>
                <w:tab w:val="clear" w:pos="360"/>
                <w:tab w:val="clear" w:pos="720"/>
                <w:tab w:val="clear" w:pos="1080"/>
                <w:tab w:val="right" w:pos="3823"/>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Full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1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19"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1A"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1.2 Standard User SAL</w:t>
      </w:r>
    </w:p>
    <w:p w14:paraId="7EF43B1B"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全体のサーバー</w:t>
      </w:r>
      <w:r w:rsidRPr="00F73AE1">
        <w:rPr>
          <w:rFonts w:eastAsia="MS PGothic"/>
          <w:szCs w:val="24"/>
        </w:rPr>
        <w:t xml:space="preserve"> </w:t>
      </w:r>
      <w:r w:rsidRPr="00F73AE1">
        <w:rPr>
          <w:rFonts w:eastAsia="MS PGothic"/>
          <w:szCs w:val="24"/>
        </w:rPr>
        <w:t>ソフトウェアのすべての</w:t>
      </w:r>
      <w:r w:rsidRPr="00F73AE1">
        <w:rPr>
          <w:rFonts w:eastAsia="MS PGothic"/>
          <w:szCs w:val="24"/>
        </w:rPr>
        <w:t xml:space="preserve"> Starter Pack </w:t>
      </w:r>
      <w:r w:rsidRPr="00F73AE1">
        <w:rPr>
          <w:rFonts w:eastAsia="MS PGothic"/>
          <w:szCs w:val="24"/>
        </w:rPr>
        <w:t>機能に対するアクセスが許可されます。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1F" w14:textId="77777777" w:rsidTr="00180F03">
        <w:tc>
          <w:tcPr>
            <w:tcW w:w="3384" w:type="dxa"/>
            <w:tcBorders>
              <w:top w:val="single" w:sz="24" w:space="0" w:color="0072C6"/>
            </w:tcBorders>
            <w:shd w:val="clear" w:color="auto" w:fill="DEEAF6"/>
          </w:tcPr>
          <w:p w14:paraId="7EF43B1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1D"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Standard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1E"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20" w14:textId="77777777" w:rsidR="00D103F7" w:rsidRPr="00F73AE1" w:rsidRDefault="00D103F7" w:rsidP="00D103F7">
      <w:pPr>
        <w:pStyle w:val="ProductList-Body"/>
        <w:tabs>
          <w:tab w:val="clear" w:pos="360"/>
          <w:tab w:val="clear" w:pos="720"/>
          <w:tab w:val="clear" w:pos="1080"/>
        </w:tabs>
        <w:ind w:left="360"/>
        <w:rPr>
          <w:rFonts w:eastAsia="MS PGothic"/>
          <w:szCs w:val="24"/>
        </w:rPr>
      </w:pPr>
    </w:p>
    <w:p w14:paraId="7EF43B21"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1.3 Limited User SAL</w:t>
      </w:r>
    </w:p>
    <w:p w14:paraId="7EF43B22"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 xml:space="preserve">Self-Serve </w:t>
      </w:r>
      <w:r w:rsidRPr="00F73AE1">
        <w:rPr>
          <w:rFonts w:eastAsia="MS PGothic"/>
          <w:szCs w:val="24"/>
        </w:rPr>
        <w:t>機能へのアクセス</w:t>
      </w:r>
      <w:r>
        <w:rPr>
          <w:rFonts w:eastAsia="MS PGothic" w:hint="eastAsia"/>
          <w:szCs w:val="24"/>
        </w:rPr>
        <w:t>、</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に含まれるデータへの「読み取り」アクセス、時間および経費機能を使用した「書き込み」アクセス、</w:t>
      </w:r>
      <w:r w:rsidRPr="00F73AE1">
        <w:rPr>
          <w:rFonts w:eastAsia="MS PGothic"/>
          <w:szCs w:val="24"/>
        </w:rPr>
        <w:t xml:space="preserve">Management Reporter Viewer </w:t>
      </w:r>
      <w:r w:rsidRPr="00F73AE1">
        <w:rPr>
          <w:rFonts w:eastAsia="MS PGothic"/>
          <w:szCs w:val="24"/>
        </w:rPr>
        <w:t>へのアクセス、または</w:t>
      </w:r>
      <w:r w:rsidRPr="00F73AE1">
        <w:rPr>
          <w:rFonts w:eastAsia="MS PGothic"/>
          <w:szCs w:val="24"/>
        </w:rPr>
        <w:t xml:space="preserve"> Business Portal </w:t>
      </w:r>
      <w:r w:rsidRPr="00F73AE1">
        <w:rPr>
          <w:rFonts w:eastAsia="MS PGothic"/>
          <w:szCs w:val="24"/>
        </w:rPr>
        <w:t>へのアクセス</w:t>
      </w:r>
      <w:r w:rsidRPr="00F73AE1">
        <w:rPr>
          <w:rFonts w:eastAsia="MS PGothic"/>
          <w:szCs w:val="24"/>
        </w:rPr>
        <w:t xml:space="preserve"> (Microsoft Dynamics GP 2015 R2 </w:t>
      </w:r>
      <w:r w:rsidRPr="00F73AE1">
        <w:rPr>
          <w:rFonts w:eastAsia="MS PGothic"/>
          <w:szCs w:val="24"/>
        </w:rPr>
        <w:t>以降では提供されません</w:t>
      </w:r>
      <w:r w:rsidR="00107AB7">
        <w:fldChar w:fldCharType="begin"/>
      </w:r>
      <w:r w:rsidR="00107AB7">
        <w:instrText xml:space="preserve"> XE "</w:instrText>
      </w:r>
      <w:r w:rsidR="00107AB7" w:rsidRPr="00FB4353">
        <w:instrText>Microsoft Dynamics GP 2015 R2</w:instrText>
      </w:r>
      <w:r w:rsidR="00107AB7">
        <w:instrText xml:space="preserve">" </w:instrText>
      </w:r>
      <w:r w:rsidR="00107AB7">
        <w:fldChar w:fldCharType="end"/>
      </w:r>
      <w:r w:rsidRPr="00F73AE1">
        <w:rPr>
          <w:rFonts w:eastAsia="MS PGothic"/>
          <w:szCs w:val="24"/>
        </w:rPr>
        <w:t>)</w:t>
      </w:r>
      <w:r>
        <w:rPr>
          <w:rFonts w:eastAsia="MS PGothic"/>
          <w:szCs w:val="24"/>
        </w:rPr>
        <w:t xml:space="preserve"> </w:t>
      </w:r>
      <w:r>
        <w:rPr>
          <w:rFonts w:eastAsia="MS PGothic" w:hint="eastAsia"/>
          <w:szCs w:val="24"/>
        </w:rPr>
        <w:t>が</w:t>
      </w:r>
      <w:r>
        <w:rPr>
          <w:rFonts w:eastAsia="MS PGothic"/>
          <w:szCs w:val="24"/>
        </w:rPr>
        <w:t>許可されます</w:t>
      </w:r>
      <w:r w:rsidRPr="00F73AE1">
        <w:rPr>
          <w:rFonts w:eastAsia="MS PGothic"/>
          <w:szCs w:val="24"/>
        </w:rPr>
        <w:t>。</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26" w14:textId="77777777" w:rsidTr="00180F03">
        <w:tc>
          <w:tcPr>
            <w:tcW w:w="3384" w:type="dxa"/>
            <w:tcBorders>
              <w:top w:val="single" w:sz="24" w:space="0" w:color="0072C6"/>
            </w:tcBorders>
            <w:shd w:val="clear" w:color="auto" w:fill="DEEAF6"/>
          </w:tcPr>
          <w:p w14:paraId="7EF43B23"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24"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Pr="00F73AE1">
              <w:rPr>
                <w:rFonts w:ascii="Calibri" w:eastAsia="MS PGothic" w:hAnsi="Calibri"/>
                <w:szCs w:val="24"/>
              </w:rPr>
              <w:t xml:space="preserve"> Limited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25" w14:textId="77777777" w:rsidR="00D103F7" w:rsidRPr="00362BCA" w:rsidRDefault="00D103F7" w:rsidP="00D103F7">
            <w:pPr>
              <w:pStyle w:val="ProductList-Offering"/>
              <w:tabs>
                <w:tab w:val="clear" w:pos="360"/>
                <w:tab w:val="clear" w:pos="720"/>
                <w:tab w:val="clear" w:pos="1080"/>
              </w:tabs>
              <w:spacing w:before="40" w:after="40"/>
              <w:rPr>
                <w:rFonts w:ascii="Calibri" w:eastAsia="MS PGothic" w:hAnsi="Calibri"/>
                <w:szCs w:val="24"/>
                <w:lang w:val="en-US"/>
              </w:rPr>
            </w:pPr>
          </w:p>
        </w:tc>
      </w:tr>
    </w:tbl>
    <w:p w14:paraId="7EF43B27" w14:textId="77777777" w:rsidR="00D103F7" w:rsidRPr="00362BCA" w:rsidRDefault="00D103F7" w:rsidP="00D103F7">
      <w:pPr>
        <w:pStyle w:val="ProductList-Body"/>
        <w:rPr>
          <w:rFonts w:eastAsia="MS PGothic"/>
          <w:szCs w:val="24"/>
          <w:lang w:val="en-US"/>
        </w:rPr>
      </w:pPr>
    </w:p>
    <w:p w14:paraId="7EF43B28"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1.4 Self-Serve User SAL</w:t>
      </w:r>
    </w:p>
    <w:p w14:paraId="7EF43B29" w14:textId="77777777" w:rsidR="00D103F7" w:rsidRPr="00F73AE1" w:rsidRDefault="00D103F7" w:rsidP="00D103F7">
      <w:pPr>
        <w:pStyle w:val="ProductList-Body"/>
        <w:tabs>
          <w:tab w:val="clear" w:pos="360"/>
          <w:tab w:val="clear" w:pos="720"/>
          <w:tab w:val="clear" w:pos="1080"/>
        </w:tabs>
        <w:ind w:left="360"/>
        <w:rPr>
          <w:rFonts w:eastAsia="MS PGothic"/>
          <w:szCs w:val="24"/>
        </w:rPr>
      </w:pPr>
      <w:r w:rsidRPr="00F73AE1">
        <w:rPr>
          <w:rFonts w:eastAsia="MS PGothic"/>
          <w:szCs w:val="24"/>
        </w:rPr>
        <w:t>当該ユーザーに合わせてカスタマイズしたデータの入力と取得を目的とした定義済みセキュリティ</w:t>
      </w:r>
      <w:r w:rsidRPr="00F73AE1">
        <w:rPr>
          <w:rFonts w:eastAsia="MS PGothic"/>
          <w:szCs w:val="24"/>
        </w:rPr>
        <w:t xml:space="preserve"> </w:t>
      </w:r>
      <w:r w:rsidRPr="00F73AE1">
        <w:rPr>
          <w:rFonts w:eastAsia="MS PGothic"/>
          <w:szCs w:val="24"/>
        </w:rPr>
        <w:t>ロールである「</w:t>
      </w:r>
      <w:r w:rsidRPr="00F73AE1">
        <w:rPr>
          <w:rFonts w:eastAsia="MS PGothic"/>
          <w:szCs w:val="24"/>
        </w:rPr>
        <w:t>ESS Employee</w:t>
      </w:r>
      <w:r w:rsidRPr="00F73AE1">
        <w:rPr>
          <w:rFonts w:eastAsia="MS PGothic"/>
          <w:szCs w:val="24"/>
        </w:rPr>
        <w:t>」、「</w:t>
      </w:r>
      <w:r w:rsidRPr="00F73AE1">
        <w:rPr>
          <w:rFonts w:eastAsia="MS PGothic"/>
          <w:szCs w:val="24"/>
        </w:rPr>
        <w:t>ESS Employee – BSS</w:t>
      </w:r>
      <w:r w:rsidRPr="00F73AE1">
        <w:rPr>
          <w:rFonts w:eastAsia="MS PGothic"/>
          <w:szCs w:val="24"/>
        </w:rPr>
        <w:t>」、「</w:t>
      </w:r>
      <w:r w:rsidRPr="00F73AE1">
        <w:rPr>
          <w:rFonts w:eastAsia="MS PGothic"/>
          <w:szCs w:val="24"/>
        </w:rPr>
        <w:t>ESS PTE Employee</w:t>
      </w:r>
      <w:r w:rsidRPr="00F73AE1">
        <w:rPr>
          <w:rFonts w:eastAsia="MS PGothic"/>
          <w:szCs w:val="24"/>
        </w:rPr>
        <w:t>」、「</w:t>
      </w:r>
      <w:r w:rsidRPr="00F73AE1">
        <w:rPr>
          <w:rFonts w:eastAsia="MS PGothic"/>
          <w:szCs w:val="24"/>
        </w:rPr>
        <w:t>ESS Employee Manager</w:t>
      </w:r>
      <w:r w:rsidRPr="00F73AE1">
        <w:rPr>
          <w:rFonts w:eastAsia="MS PGothic"/>
          <w:szCs w:val="24"/>
        </w:rPr>
        <w:t>」および「</w:t>
      </w:r>
      <w:r w:rsidRPr="00F73AE1">
        <w:rPr>
          <w:rFonts w:eastAsia="MS PGothic"/>
          <w:szCs w:val="24"/>
        </w:rPr>
        <w:t>ESS Purchase Requester</w:t>
      </w:r>
      <w:r w:rsidRPr="00F73AE1">
        <w:rPr>
          <w:rFonts w:eastAsia="MS PGothic"/>
          <w:szCs w:val="24"/>
        </w:rPr>
        <w:t>」へのアクセスが許可されます。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2D" w14:textId="77777777" w:rsidTr="00180F03">
        <w:tc>
          <w:tcPr>
            <w:tcW w:w="3384" w:type="dxa"/>
            <w:tcBorders>
              <w:top w:val="single" w:sz="24" w:space="0" w:color="0072C6"/>
            </w:tcBorders>
            <w:shd w:val="clear" w:color="auto" w:fill="DEEAF6"/>
          </w:tcPr>
          <w:p w14:paraId="7EF43B2A"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2B"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Microsoft Dynamics GP </w:t>
            </w:r>
            <w:r w:rsidR="007370BD">
              <w:rPr>
                <w:rFonts w:ascii="Calibri" w:eastAsia="MS PGothic" w:hAnsi="Calibri"/>
                <w:szCs w:val="24"/>
                <w:lang w:val="en-US"/>
              </w:rPr>
              <w:t>2018</w:t>
            </w:r>
            <w:r w:rsidR="00C63147">
              <w:rPr>
                <w:rFonts w:ascii="Calibri" w:eastAsia="MS PGothic" w:hAnsi="Calibri"/>
                <w:szCs w:val="24"/>
                <w:lang w:val="en-US"/>
              </w:rPr>
              <w:t xml:space="preserve"> </w:t>
            </w:r>
            <w:r w:rsidRPr="00F73AE1">
              <w:rPr>
                <w:rFonts w:ascii="Calibri" w:eastAsia="MS PGothic" w:hAnsi="Calibri"/>
                <w:szCs w:val="24"/>
              </w:rPr>
              <w:t>Self-Serve User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2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2E" w14:textId="77777777" w:rsidR="00D103F7" w:rsidRPr="00F73AE1" w:rsidRDefault="00D103F7" w:rsidP="00D103F7">
      <w:pPr>
        <w:pStyle w:val="ProductList-ClauseHeading"/>
        <w:ind w:left="360"/>
        <w:rPr>
          <w:rFonts w:eastAsia="MS PGothic"/>
          <w:color w:val="0072C6"/>
          <w:szCs w:val="24"/>
        </w:rPr>
      </w:pPr>
    </w:p>
    <w:p w14:paraId="7EF43B2F" w14:textId="77777777" w:rsidR="00D103F7" w:rsidRPr="00F73AE1" w:rsidRDefault="00D103F7" w:rsidP="00452860">
      <w:pPr>
        <w:pStyle w:val="ProductList-ClauseHeading"/>
        <w:keepNext/>
        <w:ind w:left="360"/>
        <w:rPr>
          <w:rFonts w:eastAsia="MS PGothic"/>
          <w:color w:val="0072C6"/>
          <w:szCs w:val="24"/>
        </w:rPr>
      </w:pPr>
      <w:r w:rsidRPr="00F73AE1">
        <w:rPr>
          <w:rFonts w:eastAsia="MS PGothic"/>
          <w:color w:val="0072C6"/>
          <w:szCs w:val="24"/>
        </w:rPr>
        <w:t xml:space="preserve">1.5 </w:t>
      </w:r>
      <w:r w:rsidRPr="00F73AE1">
        <w:rPr>
          <w:rFonts w:eastAsia="MS PGothic"/>
          <w:color w:val="0072C6"/>
          <w:szCs w:val="24"/>
        </w:rPr>
        <w:t>エンド</w:t>
      </w:r>
      <w:r w:rsidRPr="00F73AE1">
        <w:rPr>
          <w:rFonts w:eastAsia="MS PGothic"/>
          <w:color w:val="0072C6"/>
          <w:szCs w:val="24"/>
        </w:rPr>
        <w:t xml:space="preserve"> </w:t>
      </w:r>
      <w:r w:rsidRPr="00F73AE1">
        <w:rPr>
          <w:rFonts w:eastAsia="MS PGothic"/>
          <w:color w:val="0072C6"/>
          <w:szCs w:val="24"/>
        </w:rPr>
        <w:t>ユーザーによる</w:t>
      </w:r>
      <w:r w:rsidRPr="00F73AE1">
        <w:rPr>
          <w:rFonts w:eastAsia="MS PGothic"/>
          <w:color w:val="0072C6"/>
          <w:szCs w:val="24"/>
        </w:rPr>
        <w:t xml:space="preserve"> SAL </w:t>
      </w:r>
      <w:r w:rsidRPr="00F73AE1">
        <w:rPr>
          <w:rFonts w:eastAsia="MS PGothic"/>
          <w:color w:val="0072C6"/>
          <w:szCs w:val="24"/>
        </w:rPr>
        <w:t>の割り当て</w:t>
      </w:r>
    </w:p>
    <w:p w14:paraId="7EF43B30" w14:textId="77777777" w:rsidR="00D103F7" w:rsidRPr="00F73AE1" w:rsidRDefault="00D103F7" w:rsidP="00D103F7">
      <w:pPr>
        <w:pStyle w:val="ProductList-Body"/>
        <w:ind w:left="360"/>
        <w:rPr>
          <w:rFonts w:eastAsia="MS PGothic"/>
          <w:szCs w:val="24"/>
        </w:rPr>
      </w:pPr>
      <w:r w:rsidRPr="00F73AE1">
        <w:rPr>
          <w:rFonts w:eastAsia="MS PGothic"/>
          <w:szCs w:val="24"/>
        </w:rPr>
        <w:t>お客様は、エンド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または</w:t>
      </w:r>
      <w:r w:rsidRPr="00F73AE1">
        <w:rPr>
          <w:rFonts w:eastAsia="MS PGothic"/>
          <w:szCs w:val="24"/>
        </w:rPr>
        <w:t xml:space="preserve"> 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のいずれかを割り当てる必要があります。お客様は、同じエンド</w:t>
      </w:r>
      <w:r w:rsidRPr="00F73AE1">
        <w:rPr>
          <w:rFonts w:eastAsia="MS PGothic"/>
          <w:szCs w:val="24"/>
        </w:rPr>
        <w:t xml:space="preserve"> </w:t>
      </w:r>
      <w:r w:rsidRPr="00F73AE1">
        <w:rPr>
          <w:rFonts w:eastAsia="MS PGothic"/>
          <w:szCs w:val="24"/>
        </w:rPr>
        <w:t>ユーザーに、</w:t>
      </w:r>
      <w:r w:rsidRPr="00F73AE1">
        <w:rPr>
          <w:rFonts w:eastAsia="MS PGothic"/>
          <w:szCs w:val="24"/>
        </w:rPr>
        <w:t xml:space="preserve">Full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と</w:t>
      </w:r>
      <w:r w:rsidRPr="00F73AE1">
        <w:rPr>
          <w:rFonts w:eastAsia="MS PGothic"/>
          <w:szCs w:val="24"/>
        </w:rPr>
        <w:t xml:space="preserve"> Standard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を組み合わせて割り当てることはできません。また、エンド</w:t>
      </w:r>
      <w:r w:rsidRPr="00F73AE1">
        <w:rPr>
          <w:rFonts w:eastAsia="MS PGothic"/>
          <w:szCs w:val="24"/>
        </w:rPr>
        <w:t xml:space="preserve"> </w:t>
      </w:r>
      <w:r w:rsidRPr="00F73AE1">
        <w:rPr>
          <w:rFonts w:eastAsia="MS PGothic"/>
          <w:szCs w:val="24"/>
        </w:rPr>
        <w:t>ユーザーのユーザーに、</w:t>
      </w:r>
      <w:r w:rsidRPr="00F73AE1">
        <w:rPr>
          <w:rFonts w:eastAsia="MS PGothic"/>
          <w:szCs w:val="24"/>
        </w:rPr>
        <w:t xml:space="preserve">Limited User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を割り当てることもできます。</w:t>
      </w:r>
    </w:p>
    <w:p w14:paraId="7EF43B31" w14:textId="77777777" w:rsidR="00D103F7" w:rsidRPr="00F73AE1" w:rsidRDefault="00D103F7" w:rsidP="00D103F7">
      <w:pPr>
        <w:pStyle w:val="ProductList-Body"/>
        <w:rPr>
          <w:rFonts w:eastAsia="MS PGothic"/>
          <w:szCs w:val="24"/>
        </w:rPr>
      </w:pPr>
    </w:p>
    <w:p w14:paraId="7EF43B32" w14:textId="77777777" w:rsidR="00D103F7" w:rsidRPr="00F73AE1" w:rsidRDefault="00D103F7" w:rsidP="00DF1772">
      <w:pPr>
        <w:pStyle w:val="ProductList-ClauseHeading"/>
        <w:keepNext/>
        <w:tabs>
          <w:tab w:val="clear" w:pos="360"/>
          <w:tab w:val="clear" w:pos="720"/>
          <w:tab w:val="clear" w:pos="1080"/>
        </w:tabs>
        <w:ind w:left="360"/>
        <w:rPr>
          <w:rFonts w:eastAsia="MS PGothic"/>
          <w:color w:val="0072C6"/>
          <w:szCs w:val="24"/>
        </w:rPr>
      </w:pPr>
      <w:r w:rsidRPr="00F73AE1">
        <w:rPr>
          <w:rFonts w:eastAsia="MS PGothic"/>
          <w:color w:val="0072C6"/>
          <w:szCs w:val="24"/>
        </w:rPr>
        <w:t xml:space="preserve">1.6 SAL </w:t>
      </w:r>
      <w:r w:rsidRPr="00F73AE1">
        <w:rPr>
          <w:rFonts w:eastAsia="MS PGothic"/>
          <w:color w:val="0072C6"/>
          <w:szCs w:val="24"/>
        </w:rPr>
        <w:t>の免除</w:t>
      </w:r>
    </w:p>
    <w:p w14:paraId="7EF43B33" w14:textId="77777777" w:rsidR="00D103F7" w:rsidRPr="00F73AE1" w:rsidRDefault="00D103F7" w:rsidP="00D103F7">
      <w:pPr>
        <w:pStyle w:val="ProductList-Body"/>
        <w:ind w:left="360"/>
        <w:rPr>
          <w:rFonts w:eastAsia="MS PGothic"/>
          <w:szCs w:val="24"/>
        </w:rPr>
      </w:pPr>
      <w:r w:rsidRPr="00F73AE1">
        <w:rPr>
          <w:rFonts w:eastAsia="MS PGothic"/>
          <w:szCs w:val="24"/>
        </w:rPr>
        <w:t>各エンド</w:t>
      </w:r>
      <w:r w:rsidRPr="00F73AE1">
        <w:rPr>
          <w:rFonts w:eastAsia="MS PGothic"/>
          <w:szCs w:val="24"/>
        </w:rPr>
        <w:t xml:space="preserve"> </w:t>
      </w:r>
      <w:r w:rsidRPr="00F73AE1">
        <w:rPr>
          <w:rFonts w:eastAsia="MS PGothic"/>
          <w:szCs w:val="24"/>
        </w:rPr>
        <w:t>ユーザーにつき、お客様は、監査プロセスに関連して補助的な専門会計サービスまたは経理サービスをお客様のエンド</w:t>
      </w:r>
      <w:r w:rsidRPr="00F73AE1">
        <w:rPr>
          <w:rFonts w:eastAsia="MS PGothic"/>
          <w:szCs w:val="24"/>
        </w:rPr>
        <w:t xml:space="preserve"> </w:t>
      </w:r>
      <w:r w:rsidRPr="00F73AE1">
        <w:rPr>
          <w:rFonts w:eastAsia="MS PGothic"/>
          <w:szCs w:val="24"/>
        </w:rPr>
        <w:t>ユーザーに提供することのみを目的として、第三者が雇用した</w:t>
      </w:r>
      <w:r w:rsidRPr="00F73AE1">
        <w:rPr>
          <w:rFonts w:eastAsia="MS PGothic"/>
          <w:szCs w:val="24"/>
        </w:rPr>
        <w:t xml:space="preserve"> 1 </w:t>
      </w:r>
      <w:r w:rsidRPr="00F73AE1">
        <w:rPr>
          <w:rFonts w:eastAsia="MS PGothic"/>
          <w:szCs w:val="24"/>
        </w:rPr>
        <w:t>人のユーザーによる</w:t>
      </w:r>
      <w:r w:rsidRPr="00F73AE1">
        <w:rPr>
          <w:rFonts w:eastAsia="MS PGothic"/>
          <w:szCs w:val="24"/>
        </w:rPr>
        <w:t xml:space="preserve"> SAL </w:t>
      </w:r>
      <w:r w:rsidRPr="00F73AE1">
        <w:rPr>
          <w:rFonts w:eastAsia="MS PGothic"/>
          <w:szCs w:val="24"/>
        </w:rPr>
        <w:t>なしのアクセスを許可することができます。</w:t>
      </w:r>
    </w:p>
    <w:p w14:paraId="7EF43B34" w14:textId="77777777" w:rsidR="00D103F7" w:rsidRPr="00F73AE1" w:rsidRDefault="00D103F7" w:rsidP="00D103F7">
      <w:pPr>
        <w:pStyle w:val="ProductList-Body"/>
        <w:ind w:left="360"/>
        <w:rPr>
          <w:rFonts w:eastAsia="MS PGothic"/>
          <w:szCs w:val="24"/>
        </w:rPr>
      </w:pPr>
    </w:p>
    <w:p w14:paraId="7EF43B35" w14:textId="77777777" w:rsidR="00D103F7" w:rsidRPr="00F73AE1" w:rsidRDefault="00D103F7" w:rsidP="0060741B">
      <w:pPr>
        <w:pStyle w:val="ProductList-ClauseHeading"/>
        <w:keepNext/>
        <w:rPr>
          <w:rFonts w:eastAsia="MS PGothic"/>
          <w:szCs w:val="24"/>
        </w:rPr>
      </w:pPr>
      <w:r w:rsidRPr="00F73AE1">
        <w:rPr>
          <w:rFonts w:eastAsia="MS PGothic"/>
          <w:szCs w:val="24"/>
        </w:rPr>
        <w:t xml:space="preserve">2. </w:t>
      </w:r>
      <w:r w:rsidRPr="00F73AE1">
        <w:rPr>
          <w:rFonts w:eastAsia="MS PGothic"/>
          <w:szCs w:val="24"/>
        </w:rPr>
        <w:t>プロセッサ単位で使用許諾される</w:t>
      </w:r>
      <w:r w:rsidRPr="00F73AE1">
        <w:rPr>
          <w:rFonts w:eastAsia="MS PGothic"/>
          <w:szCs w:val="24"/>
        </w:rPr>
        <w:t xml:space="preserve"> Hosted Customization</w:t>
      </w:r>
    </w:p>
    <w:p w14:paraId="7EF43B36" w14:textId="77777777" w:rsidR="00D103F7" w:rsidRPr="00F73AE1" w:rsidRDefault="00D103F7" w:rsidP="00D103F7">
      <w:pPr>
        <w:pStyle w:val="ProductList-Body"/>
        <w:rPr>
          <w:rFonts w:eastAsia="MS PGothic"/>
          <w:szCs w:val="24"/>
        </w:rPr>
      </w:pPr>
      <w:r w:rsidRPr="00F73AE1">
        <w:rPr>
          <w:rFonts w:eastAsia="MS PGothic"/>
          <w:szCs w:val="24"/>
        </w:rPr>
        <w:t>お客様は</w:t>
      </w:r>
      <w:r w:rsidRPr="00F73AE1">
        <w:rPr>
          <w:rFonts w:eastAsia="MS PGothic"/>
          <w:szCs w:val="24"/>
        </w:rPr>
        <w:t xml:space="preserve"> Hosted Customization </w:t>
      </w:r>
      <w:r w:rsidRPr="00F73AE1">
        <w:rPr>
          <w:rFonts w:eastAsia="MS PGothic"/>
          <w:szCs w:val="24"/>
        </w:rPr>
        <w:t>を実行する前に、</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に加え、</w:t>
      </w:r>
      <w:r w:rsidRPr="00F73AE1">
        <w:rPr>
          <w:rFonts w:eastAsia="MS PGothic"/>
          <w:szCs w:val="24"/>
        </w:rPr>
        <w:t xml:space="preserve">Dynamics GP </w:t>
      </w:r>
      <w:r w:rsidRPr="00F73AE1">
        <w:rPr>
          <w:rFonts w:eastAsia="MS PGothic"/>
          <w:szCs w:val="24"/>
        </w:rPr>
        <w:t>プロセッサ</w:t>
      </w:r>
      <w:r w:rsidRPr="00F73AE1">
        <w:rPr>
          <w:rFonts w:eastAsia="MS PGothic"/>
          <w:szCs w:val="24"/>
        </w:rPr>
        <w:t xml:space="preserve"> </w:t>
      </w:r>
      <w:r w:rsidRPr="00F73AE1">
        <w:rPr>
          <w:rFonts w:eastAsia="MS PGothic"/>
          <w:szCs w:val="24"/>
        </w:rPr>
        <w:t>ライセンスを取得する必要があります。お客様は、使用しているプロセッサ数に関係なく、</w:t>
      </w:r>
      <w:r w:rsidRPr="00F73AE1">
        <w:rPr>
          <w:rStyle w:val="ProductList-BodyChar"/>
          <w:rFonts w:eastAsia="MS PGothic"/>
          <w:color w:val="0072C6"/>
          <w:szCs w:val="24"/>
          <w:lang w:val="en-US"/>
        </w:rPr>
        <w:fldChar w:fldCharType="begin"/>
      </w:r>
      <w:r w:rsidRPr="00F73AE1">
        <w:rPr>
          <w:rStyle w:val="ProductList-BodyChar"/>
          <w:rFonts w:eastAsia="MS PGothic"/>
          <w:color w:val="0072C6"/>
          <w:szCs w:val="24"/>
          <w:lang w:val="en-US"/>
        </w:rPr>
        <w:instrText xml:space="preserve"> AUTOTEXTLIST   \s NoStyle \t "ERP </w:instrText>
      </w:r>
      <w:r w:rsidRPr="00F73AE1">
        <w:rPr>
          <w:rStyle w:val="ProductList-BodyChar"/>
          <w:rFonts w:eastAsia="MS PGothic"/>
          <w:color w:val="0072C6"/>
          <w:szCs w:val="24"/>
        </w:rPr>
        <w:instrText>ソリューションとは、お客様のエンド</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rPr>
        <w:instrText>ユーザーのユーザーおよび財務報告部門の情報を管理する本ソフトウェアのコンポーネントを意味します。</w:instrText>
      </w:r>
      <w:r w:rsidRPr="00F73AE1">
        <w:rPr>
          <w:rStyle w:val="ProductList-BodyChar"/>
          <w:rFonts w:eastAsia="MS PGothic"/>
          <w:color w:val="0072C6"/>
          <w:szCs w:val="24"/>
          <w:lang w:val="en-US"/>
        </w:rPr>
        <w:instrText xml:space="preserve">" </w:instrText>
      </w:r>
      <w:r w:rsidRPr="00F73AE1">
        <w:rPr>
          <w:rStyle w:val="ProductList-BodyChar"/>
          <w:rFonts w:eastAsia="MS PGothic"/>
          <w:color w:val="0072C6"/>
          <w:szCs w:val="24"/>
          <w:lang w:val="en-US"/>
        </w:rPr>
        <w:fldChar w:fldCharType="separate"/>
      </w:r>
      <w:r w:rsidRPr="00F73AE1">
        <w:rPr>
          <w:rStyle w:val="ProductList-BodyChar"/>
          <w:rFonts w:eastAsia="MS PGothic"/>
          <w:color w:val="0072C6"/>
          <w:szCs w:val="24"/>
          <w:lang w:val="en-US"/>
        </w:rPr>
        <w:t xml:space="preserve">ERP </w:t>
      </w:r>
      <w:r w:rsidRPr="00F73AE1">
        <w:rPr>
          <w:rStyle w:val="ProductList-BodyChar"/>
          <w:rFonts w:eastAsia="MS PGothic"/>
          <w:color w:val="0072C6"/>
          <w:szCs w:val="24"/>
        </w:rPr>
        <w:t>ソリューション</w:t>
      </w:r>
      <w:r w:rsidRPr="00F73AE1">
        <w:rPr>
          <w:rStyle w:val="ProductList-BodyChar"/>
          <w:rFonts w:eastAsia="MS PGothic"/>
          <w:color w:val="0072C6"/>
          <w:szCs w:val="24"/>
          <w:lang w:val="en-US"/>
        </w:rPr>
        <w:fldChar w:fldCharType="end"/>
      </w:r>
      <w:r w:rsidRPr="00F73AE1">
        <w:rPr>
          <w:rFonts w:eastAsia="MS PGothic"/>
          <w:szCs w:val="24"/>
        </w:rPr>
        <w:t>ごとに</w:t>
      </w:r>
      <w:r w:rsidRPr="00F73AE1">
        <w:rPr>
          <w:rFonts w:eastAsia="MS PGothic"/>
          <w:szCs w:val="24"/>
        </w:rPr>
        <w:t xml:space="preserve"> 1 </w:t>
      </w:r>
      <w:r w:rsidRPr="00F73AE1">
        <w:rPr>
          <w:rFonts w:eastAsia="MS PGothic"/>
          <w:szCs w:val="24"/>
        </w:rPr>
        <w:t>つのプロセッサ</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 AUTOTEXTLIST   \s NoStyle \t </w:instrText>
      </w:r>
      <w:r w:rsidRPr="00F73AE1">
        <w:rPr>
          <w:rStyle w:val="ProductList-BodyChar"/>
          <w:rFonts w:eastAsia="MS PGothic"/>
          <w:color w:val="0563C1"/>
          <w:szCs w:val="24"/>
        </w:rPr>
        <w:instrText>ライセンスとは、製品をダウンロード、インストール、アクセス、および使用する権利を意味します。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lang w:val="en-US"/>
        </w:rPr>
        <w:fldChar w:fldCharType="separate"/>
      </w:r>
      <w:r w:rsidRPr="00F73AE1">
        <w:rPr>
          <w:rStyle w:val="ProductList-BodyChar"/>
          <w:rFonts w:eastAsia="MS PGothic"/>
          <w:color w:val="0563C1"/>
          <w:szCs w:val="24"/>
        </w:rPr>
        <w:t>ライセンス</w:t>
      </w:r>
      <w:r w:rsidRPr="00F73AE1">
        <w:rPr>
          <w:rStyle w:val="ProductList-BodyChar"/>
          <w:rFonts w:eastAsia="MS PGothic"/>
          <w:color w:val="0563C1"/>
          <w:szCs w:val="24"/>
          <w:lang w:val="en-US"/>
        </w:rPr>
        <w:fldChar w:fldCharType="end"/>
      </w:r>
      <w:r w:rsidRPr="00F73AE1">
        <w:rPr>
          <w:rFonts w:eastAsia="MS PGothic"/>
          <w:szCs w:val="24"/>
        </w:rPr>
        <w:t>のみを取得する必要があります。</w:t>
      </w:r>
    </w:p>
    <w:p w14:paraId="7EF43B37" w14:textId="77777777" w:rsidR="00D103F7" w:rsidRPr="00F73AE1" w:rsidRDefault="00D103F7" w:rsidP="00D103F7">
      <w:pPr>
        <w:pStyle w:val="ProductList-Body"/>
        <w:rPr>
          <w:rFonts w:eastAsia="MS PGothic"/>
          <w:szCs w:val="24"/>
        </w:rPr>
      </w:pPr>
    </w:p>
    <w:p w14:paraId="7EF43B38" w14:textId="77777777" w:rsidR="00D103F7" w:rsidRPr="00F73AE1" w:rsidRDefault="00D103F7" w:rsidP="001F0816">
      <w:pPr>
        <w:pStyle w:val="ProductList-ClauseHeading"/>
        <w:keepNext/>
        <w:tabs>
          <w:tab w:val="clear" w:pos="360"/>
          <w:tab w:val="clear" w:pos="720"/>
          <w:tab w:val="clear" w:pos="1080"/>
        </w:tabs>
        <w:rPr>
          <w:rFonts w:eastAsia="MS PGothic"/>
          <w:szCs w:val="24"/>
        </w:rPr>
      </w:pPr>
      <w:r w:rsidRPr="00F73AE1">
        <w:rPr>
          <w:rFonts w:eastAsia="MS PGothic"/>
          <w:szCs w:val="24"/>
        </w:rPr>
        <w:t xml:space="preserve">3. </w:t>
      </w:r>
      <w:r w:rsidRPr="00F73AE1">
        <w:rPr>
          <w:rFonts w:eastAsia="MS PGothic"/>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D103F7" w:rsidRPr="00A849DE" w14:paraId="7EF43B3C"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B39" w14:textId="77777777"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w:instrText>
            </w:r>
            <w:r w:rsidR="007370BD">
              <w:rPr>
                <w:rFonts w:ascii="Calibri" w:eastAsia="MS PGothic" w:hAnsi="Calibri" w:cs="Times New Roman"/>
                <w:szCs w:val="24"/>
                <w:lang w:val="en-US"/>
              </w:rPr>
              <w:instrText>8</w:instrText>
            </w:r>
            <w:r w:rsidRPr="00F73AE1">
              <w:rPr>
                <w:rFonts w:ascii="Calibri" w:eastAsia="MS PGothic" w:hAnsi="Calibri" w:cs="Times New Roman"/>
                <w:szCs w:val="24"/>
              </w:rPr>
              <w:instrText>"</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Windows </w:t>
            </w:r>
            <w:r w:rsidRPr="00F73AE1">
              <w:rPr>
                <w:rFonts w:ascii="Calibri" w:eastAsia="MS PGothic" w:hAnsi="Calibri" w:cs="Times New Roman"/>
                <w:szCs w:val="24"/>
              </w:rPr>
              <w:t>リッチ</w:t>
            </w:r>
            <w:r w:rsidRPr="00F73AE1">
              <w:rPr>
                <w:rFonts w:ascii="Calibri" w:eastAsia="MS PGothic" w:hAnsi="Calibri" w:cs="Times New Roman"/>
                <w:szCs w:val="24"/>
              </w:rPr>
              <w:t xml:space="preserve"> </w:t>
            </w:r>
            <w:r w:rsidRPr="00F73AE1">
              <w:rPr>
                <w:rFonts w:ascii="Calibri" w:eastAsia="MS PGothic" w:hAnsi="Calibri" w:cs="Times New Roman"/>
                <w:szCs w:val="24"/>
              </w:rPr>
              <w:t>クライアント</w:t>
            </w:r>
            <w:r w:rsidRPr="00F73AE1">
              <w:rPr>
                <w:rFonts w:ascii="Calibri" w:eastAsia="MS PGothic" w:hAnsi="Calibri" w:cs="Times New Roman"/>
                <w:szCs w:val="24"/>
              </w:rPr>
              <w:t xml:space="preserve"> </w:t>
            </w:r>
            <w:r w:rsidRPr="00F73AE1">
              <w:rPr>
                <w:rFonts w:ascii="Calibri" w:eastAsia="MS PGothic" w:hAnsi="Calibri" w:cs="Times New Roman"/>
                <w:szCs w:val="24"/>
              </w:rPr>
              <w:t>ソフトウェア</w:t>
            </w:r>
          </w:p>
        </w:tc>
        <w:tc>
          <w:tcPr>
            <w:tcW w:w="3499" w:type="dxa"/>
            <w:tcBorders>
              <w:top w:val="single" w:sz="18" w:space="0" w:color="0072C6"/>
              <w:left w:val="single" w:sz="4" w:space="0" w:color="000000"/>
              <w:bottom w:val="single" w:sz="4" w:space="0" w:color="000000"/>
              <w:right w:val="single" w:sz="4" w:space="0" w:color="000000"/>
            </w:tcBorders>
          </w:tcPr>
          <w:p w14:paraId="7EF43B3A" w14:textId="77777777" w:rsidR="00D103F7" w:rsidRPr="00D103F7" w:rsidRDefault="00D103F7" w:rsidP="00D103F7">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Management Reporter 2012 for Microsoft Dynamics GP Designer Client Software</w:t>
            </w:r>
          </w:p>
        </w:tc>
        <w:tc>
          <w:tcPr>
            <w:tcW w:w="3499" w:type="dxa"/>
            <w:tcBorders>
              <w:top w:val="single" w:sz="18" w:space="0" w:color="0072C6"/>
              <w:left w:val="single" w:sz="4" w:space="0" w:color="000000"/>
              <w:bottom w:val="single" w:sz="4" w:space="0" w:color="000000"/>
              <w:right w:val="single" w:sz="4" w:space="0" w:color="000000"/>
            </w:tcBorders>
          </w:tcPr>
          <w:p w14:paraId="7EF43B3B" w14:textId="77777777" w:rsidR="00D103F7" w:rsidRPr="00F73AE1" w:rsidRDefault="00D103F7" w:rsidP="00D103F7">
            <w:pPr>
              <w:pStyle w:val="ProductList-TableBody"/>
              <w:rPr>
                <w:rFonts w:ascii="Calibri" w:eastAsia="MS PGothic" w:hAnsi="Calibri" w:cs="Times New Roman"/>
                <w:szCs w:val="24"/>
              </w:rPr>
            </w:pPr>
            <w:r w:rsidRPr="00F73AE1">
              <w:rPr>
                <w:rFonts w:ascii="Calibri" w:eastAsia="MS PGothic" w:hAnsi="Calibri" w:cs="Times New Roman"/>
                <w:szCs w:val="24"/>
              </w:rPr>
              <w:t>Microsoft Dynamics GP 201</w:t>
            </w:r>
            <w:r w:rsidR="007370BD">
              <w:rPr>
                <w:rFonts w:ascii="Calibri" w:eastAsia="MS PGothic" w:hAnsi="Calibri" w:cs="Times New Roman"/>
                <w:szCs w:val="24"/>
                <w:lang w:val="en-US"/>
              </w:rPr>
              <w:t>8</w:t>
            </w:r>
            <w:r w:rsidRPr="00F73AE1">
              <w:rPr>
                <w:rFonts w:ascii="Calibri" w:eastAsia="MS PGothic" w:hAnsi="Calibri" w:cs="Times New Roman"/>
                <w:szCs w:val="24"/>
              </w:rPr>
              <w:fldChar w:fldCharType="begin"/>
            </w:r>
            <w:r>
              <w:rPr>
                <w:rFonts w:ascii="Calibri" w:eastAsia="MS PGothic" w:hAnsi="Calibri" w:cs="Times New Roman"/>
                <w:szCs w:val="24"/>
              </w:rPr>
              <w:instrText xml:space="preserve"> XE</w:instrText>
            </w:r>
            <w:r w:rsidRPr="00F73AE1">
              <w:rPr>
                <w:rFonts w:ascii="Calibri" w:eastAsia="MS PGothic" w:hAnsi="Calibri" w:cs="Times New Roman"/>
                <w:szCs w:val="24"/>
              </w:rPr>
              <w:instrText xml:space="preserve"> "Microsoft Dynamics GP 2016"</w:instrText>
            </w:r>
            <w:r w:rsidR="007370BD">
              <w:rPr>
                <w:rFonts w:ascii="Calibri" w:eastAsia="MS PGothic" w:hAnsi="Calibri" w:cs="Times New Roman"/>
                <w:szCs w:val="24"/>
                <w:lang w:val="en-US"/>
              </w:rPr>
              <w:instrText xml:space="preserve"> </w:instrText>
            </w:r>
            <w:r w:rsidRPr="00F73AE1">
              <w:rPr>
                <w:rFonts w:ascii="Calibri" w:eastAsia="MS PGothic" w:hAnsi="Calibri" w:cs="Times New Roman"/>
                <w:szCs w:val="24"/>
              </w:rPr>
              <w:fldChar w:fldCharType="end"/>
            </w:r>
            <w:r w:rsidRPr="00F73AE1">
              <w:rPr>
                <w:rFonts w:ascii="Calibri" w:eastAsia="MS PGothic" w:hAnsi="Calibri" w:cs="Times New Roman"/>
                <w:szCs w:val="24"/>
              </w:rPr>
              <w:t xml:space="preserve"> Web </w:t>
            </w:r>
            <w:r w:rsidRPr="00F73AE1">
              <w:rPr>
                <w:rFonts w:ascii="Calibri" w:eastAsia="MS PGothic" w:hAnsi="Calibri" w:cs="Times New Roman"/>
                <w:szCs w:val="24"/>
              </w:rPr>
              <w:t>クライアント</w:t>
            </w:r>
          </w:p>
        </w:tc>
      </w:tr>
    </w:tbl>
    <w:p w14:paraId="7EF43B3D" w14:textId="77777777" w:rsidR="00333858" w:rsidRPr="00E645F1" w:rsidRDefault="00AF5DA6"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B3E" w14:textId="77777777" w:rsidR="006A3A99" w:rsidRPr="00E645F1" w:rsidRDefault="006A3A99" w:rsidP="00485E7C">
      <w:pPr>
        <w:pStyle w:val="ProductList-Offering2Heading"/>
      </w:pPr>
      <w:bookmarkStart w:id="86" w:name="_Toc48202384"/>
      <w:r w:rsidRPr="00E645F1">
        <w:t>Microsoft Dynamics SL</w:t>
      </w:r>
      <w:bookmarkEnd w:id="86"/>
    </w:p>
    <w:p w14:paraId="7EF43B3F" w14:textId="77777777" w:rsidR="006A3A99" w:rsidRPr="00E645F1" w:rsidRDefault="006A3A99" w:rsidP="006A3A99">
      <w:pPr>
        <w:spacing w:after="0" w:line="240" w:lineRule="auto"/>
        <w:rPr>
          <w:rFonts w:eastAsia="MS PGothic" w:cs="Calibri"/>
          <w:sz w:val="18"/>
          <w:szCs w:val="24"/>
          <w:lang w:val="pt-BR"/>
        </w:rPr>
        <w:sectPr w:rsidR="006A3A99" w:rsidRPr="00E645F1">
          <w:footerReference w:type="first" r:id="rId36"/>
          <w:type w:val="continuous"/>
          <w:pgSz w:w="11907" w:h="16840" w:code="9"/>
          <w:pgMar w:top="1166" w:right="720" w:bottom="720" w:left="720" w:header="720" w:footer="720" w:gutter="0"/>
          <w:cols w:space="720"/>
          <w:titlePg/>
          <w:docGrid w:linePitch="360"/>
        </w:sectPr>
      </w:pPr>
    </w:p>
    <w:p w14:paraId="7EF43B40" w14:textId="77777777"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w:t>
      </w:r>
      <w:r w:rsidR="00107AB7">
        <w:rPr>
          <w:rFonts w:eastAsia="MS PGothic" w:cs="Calibri"/>
          <w:szCs w:val="24"/>
          <w:lang w:val="pt-BR"/>
        </w:rPr>
        <w:t>8</w:t>
      </w:r>
      <w:r w:rsidRPr="00E645F1">
        <w:rPr>
          <w:rFonts w:eastAsia="MS PGothic" w:cs="Calibri"/>
        </w:rPr>
        <w:fldChar w:fldCharType="begin"/>
      </w:r>
      <w:r w:rsidRPr="00E645F1">
        <w:rPr>
          <w:rFonts w:eastAsia="MS PGothic" w:cs="Calibri"/>
          <w:lang w:val="pt-BR"/>
        </w:rPr>
        <w:instrText xml:space="preserve"> XE "Microsoft Dynamics SL 201</w:instrText>
      </w:r>
      <w:r w:rsidR="00107AB7">
        <w:rPr>
          <w:rFonts w:eastAsia="MS PGothic" w:cs="Calibri"/>
          <w:lang w:val="pt-BR"/>
        </w:rPr>
        <w:instrText>8</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szCs w:val="24"/>
          <w:lang w:val="pt-BR"/>
        </w:rPr>
        <w:t xml:space="preserve"> (SAL)</w:t>
      </w:r>
    </w:p>
    <w:p w14:paraId="7EF43B41" w14:textId="77777777" w:rsidR="006A3A99" w:rsidRPr="00E645F1" w:rsidRDefault="006A3A99" w:rsidP="006A3A99">
      <w:pPr>
        <w:pStyle w:val="ProductList-Body"/>
        <w:rPr>
          <w:rFonts w:eastAsia="MS PGothic" w:cs="Calibri"/>
          <w:szCs w:val="24"/>
          <w:lang w:val="pt-BR"/>
        </w:rPr>
      </w:pPr>
    </w:p>
    <w:p w14:paraId="7EF43B42" w14:textId="77777777"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4"/>
    <w:p w14:paraId="7EF43B43"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B47" w14:textId="77777777" w:rsidTr="00180F03">
        <w:tc>
          <w:tcPr>
            <w:tcW w:w="3499" w:type="dxa"/>
            <w:tcBorders>
              <w:top w:val="single" w:sz="24" w:space="0" w:color="00188F"/>
              <w:bottom w:val="single" w:sz="4" w:space="0" w:color="auto"/>
            </w:tcBorders>
            <w:shd w:val="clear" w:color="auto" w:fill="auto"/>
          </w:tcPr>
          <w:p w14:paraId="7EF43B44"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201</w:t>
            </w:r>
            <w:r w:rsidR="00107AB7">
              <w:rPr>
                <w:rFonts w:eastAsia="MS PGothic" w:cs="Calibri"/>
                <w:color w:val="000000"/>
                <w:lang w:val="en-US"/>
              </w:rPr>
              <w:t>8</w:t>
            </w:r>
            <w:r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w:t>
            </w:r>
            <w:r w:rsidR="00107AB7">
              <w:rPr>
                <w:rFonts w:eastAsia="MS PGothic" w:cs="Calibri"/>
                <w:color w:val="000000"/>
                <w:lang w:val="en-US"/>
              </w:rPr>
              <w:t>5</w:t>
            </w:r>
            <w:r w:rsidRPr="00E645F1">
              <w:rPr>
                <w:rFonts w:eastAsia="MS PGothic" w:cs="Calibri"/>
                <w:color w:val="000000"/>
              </w:rPr>
              <w:t xml:space="preserve"> </w:t>
            </w:r>
            <w:r w:rsidRPr="00E645F1">
              <w:rPr>
                <w:rFonts w:eastAsia="MS PGothic" w:cs="Calibri"/>
                <w:color w:val="000000"/>
              </w:rPr>
              <w:t>月</w:t>
            </w:r>
          </w:p>
        </w:tc>
        <w:tc>
          <w:tcPr>
            <w:tcW w:w="3499" w:type="dxa"/>
            <w:tcBorders>
              <w:top w:val="single" w:sz="24" w:space="0" w:color="00188F"/>
              <w:bottom w:val="single" w:sz="4" w:space="0" w:color="auto"/>
            </w:tcBorders>
            <w:shd w:val="clear" w:color="auto" w:fill="auto"/>
          </w:tcPr>
          <w:p w14:paraId="7EF43B45" w14:textId="77777777"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99" w:type="dxa"/>
            <w:tcBorders>
              <w:top w:val="single" w:sz="24" w:space="0" w:color="00188F"/>
              <w:bottom w:val="single" w:sz="4" w:space="0" w:color="auto"/>
            </w:tcBorders>
            <w:shd w:val="clear" w:color="auto" w:fill="auto"/>
          </w:tcPr>
          <w:p w14:paraId="7EF43B4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4B" w14:textId="77777777" w:rsidTr="00180F03">
        <w:tc>
          <w:tcPr>
            <w:tcW w:w="3499" w:type="dxa"/>
            <w:tcBorders>
              <w:top w:val="single" w:sz="4" w:space="0" w:color="auto"/>
              <w:bottom w:val="single" w:sz="4" w:space="0" w:color="auto"/>
            </w:tcBorders>
            <w:shd w:val="clear" w:color="auto" w:fill="auto"/>
          </w:tcPr>
          <w:p w14:paraId="7EF43B4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w:t>
            </w:r>
            <w:r w:rsidR="00107AB7">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B49"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4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B4F" w14:textId="77777777" w:rsidTr="00180F03">
        <w:tc>
          <w:tcPr>
            <w:tcW w:w="3499" w:type="dxa"/>
            <w:tcBorders>
              <w:top w:val="single" w:sz="4" w:space="0" w:color="auto"/>
              <w:bottom w:val="single" w:sz="4" w:space="0" w:color="auto"/>
            </w:tcBorders>
            <w:shd w:val="clear" w:color="auto" w:fill="auto"/>
          </w:tcPr>
          <w:p w14:paraId="7EF43B4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B4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B4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w:t>
            </w:r>
            <w:r w:rsidR="00107AB7">
              <w:rPr>
                <w:rFonts w:ascii="Calibri" w:eastAsia="MS PGothic" w:hAnsi="Calibri" w:cs="Calibri"/>
                <w:color w:val="000000"/>
                <w:lang w:val="en-US"/>
              </w:rPr>
              <w:t>8</w:t>
            </w:r>
            <w:r w:rsidRPr="00E645F1">
              <w:rPr>
                <w:rFonts w:ascii="Calibri" w:eastAsia="MS PGothic" w:hAnsi="Calibri" w:cs="Calibri"/>
                <w:color w:val="000000"/>
              </w:rPr>
              <w:t xml:space="preserve"> (SAL)</w:t>
            </w:r>
          </w:p>
        </w:tc>
      </w:tr>
      <w:tr w:rsidR="00A35FDB" w:rsidRPr="00A849DE" w14:paraId="7EF43B53" w14:textId="77777777" w:rsidTr="00180F03">
        <w:tc>
          <w:tcPr>
            <w:tcW w:w="3499" w:type="dxa"/>
            <w:tcBorders>
              <w:top w:val="single" w:sz="4" w:space="0" w:color="auto"/>
              <w:bottom w:val="single" w:sz="4" w:space="0" w:color="auto"/>
            </w:tcBorders>
            <w:shd w:val="clear" w:color="auto" w:fill="BFBFBF"/>
          </w:tcPr>
          <w:p w14:paraId="7EF43B50" w14:textId="77777777"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51"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B52"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B57" w14:textId="77777777" w:rsidTr="00180F03">
        <w:tc>
          <w:tcPr>
            <w:tcW w:w="3499" w:type="dxa"/>
            <w:tcBorders>
              <w:top w:val="single" w:sz="4" w:space="0" w:color="auto"/>
            </w:tcBorders>
            <w:shd w:val="clear" w:color="auto" w:fill="BFBFBF"/>
          </w:tcPr>
          <w:p w14:paraId="7EF43B5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5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99" w:type="dxa"/>
            <w:tcBorders>
              <w:top w:val="single" w:sz="4" w:space="0" w:color="auto"/>
            </w:tcBorders>
            <w:shd w:val="clear" w:color="auto" w:fill="BFBFBF"/>
          </w:tcPr>
          <w:p w14:paraId="7EF43B5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58" w14:textId="77777777" w:rsidR="00A35FDB" w:rsidRPr="00E645F1" w:rsidRDefault="00A35FDB" w:rsidP="00A35FDB">
      <w:pPr>
        <w:pStyle w:val="ProductList-Body"/>
        <w:tabs>
          <w:tab w:val="clear" w:pos="360"/>
          <w:tab w:val="clear" w:pos="720"/>
          <w:tab w:val="clear" w:pos="1080"/>
        </w:tabs>
        <w:rPr>
          <w:rFonts w:eastAsia="MS PGothic" w:cs="Calibri"/>
        </w:rPr>
      </w:pPr>
    </w:p>
    <w:p w14:paraId="7EF43B59"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B5A"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14:paraId="7EF43B5B" w14:textId="77777777"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14:paraId="7EF43B5F" w14:textId="77777777" w:rsidTr="00180F03">
        <w:tc>
          <w:tcPr>
            <w:tcW w:w="3384" w:type="dxa"/>
            <w:tcBorders>
              <w:top w:val="single" w:sz="24" w:space="0" w:color="0072C6"/>
            </w:tcBorders>
            <w:shd w:val="clear" w:color="auto" w:fill="DEEAF6"/>
          </w:tcPr>
          <w:p w14:paraId="7EF43B5C"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lastRenderedPageBreak/>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B5D"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5E"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14:paraId="7EF43B60"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7EF43B61" w14:textId="77777777" w:rsidR="00A35FDB" w:rsidRPr="00E645F1" w:rsidRDefault="00AA32A7" w:rsidP="00D62777">
      <w:pPr>
        <w:pStyle w:val="ProductList-ClauseHeading"/>
        <w:keepNext/>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14:paraId="7EF43B6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6A3A99" w:rsidRPr="00A849DE" w14:paraId="7EF43B66" w14:textId="77777777" w:rsidTr="00180F03">
        <w:tc>
          <w:tcPr>
            <w:tcW w:w="3384" w:type="dxa"/>
            <w:tcBorders>
              <w:top w:val="single" w:sz="24" w:space="0" w:color="0072C6"/>
            </w:tcBorders>
            <w:shd w:val="clear" w:color="auto" w:fill="DEEAF6"/>
          </w:tcPr>
          <w:p w14:paraId="7EF43B63"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B64"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65"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 xml:space="preserve">Microsoft Dynamics SL </w:t>
            </w:r>
            <w:r w:rsidR="00107AB7">
              <w:rPr>
                <w:rFonts w:ascii="Calibri" w:eastAsia="MS PGothic" w:hAnsi="Calibri" w:cs="Calibri"/>
              </w:rPr>
              <w:t>2018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w:instrText>
            </w:r>
            <w:r w:rsidR="00107AB7">
              <w:rPr>
                <w:rFonts w:ascii="Calibri" w:eastAsia="MS PGothic" w:hAnsi="Calibri" w:cs="Calibri"/>
              </w:rPr>
              <w:instrText>2018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14:paraId="7EF43B67" w14:textId="77777777" w:rsidR="00A35FDB" w:rsidRPr="00E645F1" w:rsidRDefault="00A35FDB" w:rsidP="00A35FDB">
      <w:pPr>
        <w:pStyle w:val="ProductList-Body"/>
        <w:rPr>
          <w:rFonts w:eastAsia="MS PGothic" w:cs="Calibri"/>
          <w:lang w:val="en-US"/>
        </w:rPr>
      </w:pPr>
    </w:p>
    <w:p w14:paraId="7EF43B68" w14:textId="77777777"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7EF43B69"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14:paraId="7EF43B6A" w14:textId="77777777" w:rsidR="00A35FDB" w:rsidRPr="00E645F1" w:rsidRDefault="00A35FDB" w:rsidP="00A35FDB">
      <w:pPr>
        <w:pStyle w:val="ProductList-Body"/>
        <w:ind w:left="360"/>
        <w:rPr>
          <w:rFonts w:eastAsia="MS PGothic" w:cs="Calibri"/>
        </w:rPr>
      </w:pPr>
    </w:p>
    <w:p w14:paraId="7EF43B6B"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7EF43B6C"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7EF43B6D" w14:textId="77777777" w:rsidR="00A35FDB" w:rsidRPr="00E645F1" w:rsidRDefault="00A35FDB" w:rsidP="00A35FDB">
      <w:pPr>
        <w:pStyle w:val="ProductList-Body"/>
        <w:ind w:left="360"/>
        <w:rPr>
          <w:rFonts w:eastAsia="MS PGothic" w:cs="Calibri"/>
        </w:rPr>
      </w:pPr>
    </w:p>
    <w:p w14:paraId="7EF43B6E"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14:paraId="7EF43B6F" w14:textId="77777777"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7EF43B70" w14:textId="77777777" w:rsidR="00A35FDB" w:rsidRPr="00E645F1" w:rsidRDefault="00A35FDB" w:rsidP="00A35FDB">
      <w:pPr>
        <w:pStyle w:val="ProductList-Body"/>
        <w:tabs>
          <w:tab w:val="clear" w:pos="360"/>
          <w:tab w:val="clear" w:pos="720"/>
          <w:tab w:val="clear" w:pos="1080"/>
        </w:tabs>
        <w:rPr>
          <w:rFonts w:eastAsia="MS PGothic" w:cs="Calibri"/>
        </w:rPr>
      </w:pPr>
    </w:p>
    <w:p w14:paraId="7EF43B71"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5E77D9" w14:paraId="7EF43B75" w14:textId="77777777" w:rsidTr="00452860">
        <w:trPr>
          <w:cantSplit/>
        </w:trPr>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2" w14:textId="77777777" w:rsidR="00A35FDB" w:rsidRPr="00E645F1" w:rsidRDefault="00AA32A7" w:rsidP="00452860">
            <w:pPr>
              <w:pStyle w:val="ProductList-TableBody"/>
              <w:keepNext/>
              <w:rPr>
                <w:rFonts w:ascii="Calibri" w:eastAsia="MS PGothic" w:hAnsi="Calibri" w:cs="Calibri"/>
              </w:rPr>
            </w:pPr>
            <w:r w:rsidRPr="00E645F1">
              <w:rPr>
                <w:rFonts w:ascii="Calibri" w:eastAsia="MS PGothic" w:hAnsi="Calibri" w:cs="Calibri"/>
              </w:rPr>
              <w:t>Microsoft Dynamics SL 201</w:t>
            </w:r>
            <w:r w:rsidR="00107AB7">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sidR="00107AB7">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3" w14:textId="77777777" w:rsidR="00A35FDB" w:rsidRPr="00E645F1" w:rsidRDefault="00107AB7" w:rsidP="00452860">
            <w:pPr>
              <w:pStyle w:val="ProductList-TableBody"/>
              <w:keepNext/>
              <w:rPr>
                <w:rFonts w:ascii="Calibri" w:eastAsia="MS PGothic" w:hAnsi="Calibri" w:cs="Calibri"/>
                <w:lang w:val="en-US"/>
              </w:rPr>
            </w:pPr>
            <w:r w:rsidRPr="00E645F1">
              <w:rPr>
                <w:rFonts w:ascii="Calibri" w:eastAsia="MS PGothic" w:hAnsi="Calibri" w:cs="Calibri"/>
              </w:rPr>
              <w:t>Microsoft Dynamics SL 201</w:t>
            </w:r>
            <w:r>
              <w:rPr>
                <w:rFonts w:ascii="Calibri" w:eastAsia="MS PGothic" w:hAnsi="Calibri" w:cs="Calibri"/>
                <w:lang w:val="en-US"/>
              </w:rPr>
              <w:t>8</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w:instrText>
            </w:r>
            <w:r>
              <w:rPr>
                <w:rFonts w:ascii="Calibri" w:eastAsia="MS PGothic" w:hAnsi="Calibri" w:cs="Calibri"/>
                <w:lang w:val="en-US"/>
              </w:rPr>
              <w:instrText>8</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B74" w14:textId="77777777" w:rsidR="00A35FDB" w:rsidRPr="00E645F1" w:rsidRDefault="00AA32A7" w:rsidP="00452860">
            <w:pPr>
              <w:pStyle w:val="ProductList-TableBody"/>
              <w:keepNext/>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bl>
    <w:bookmarkStart w:id="87" w:name="_Sec611"/>
    <w:bookmarkStart w:id="88" w:name="_Toc433614795"/>
    <w:p w14:paraId="7EF43B76"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B77" w14:textId="77777777" w:rsidR="00A35FDB" w:rsidRPr="00E645F1" w:rsidRDefault="00AA32A7" w:rsidP="005010E3">
      <w:pPr>
        <w:pStyle w:val="ProductList-OfferingGroupHeading"/>
        <w:keepNext/>
      </w:pPr>
      <w:bookmarkStart w:id="89" w:name="_Toc48202385"/>
      <w:r w:rsidRPr="00E645F1">
        <w:t xml:space="preserve">Office </w:t>
      </w:r>
      <w:r w:rsidRPr="00485E7C">
        <w:t>アプリケ</w:t>
      </w:r>
      <w:r w:rsidRPr="00E645F1">
        <w:t>ーション</w:t>
      </w:r>
      <w:bookmarkEnd w:id="87"/>
      <w:bookmarkEnd w:id="88"/>
      <w:bookmarkEnd w:id="89"/>
    </w:p>
    <w:p w14:paraId="7EF43B78" w14:textId="77777777" w:rsidR="00D103F7" w:rsidRPr="00BA3C55" w:rsidRDefault="00D103F7" w:rsidP="00BA3C55">
      <w:pPr>
        <w:pStyle w:val="ProductList-Offering2Heading"/>
      </w:pPr>
      <w:bookmarkStart w:id="90" w:name="_Toc48202386"/>
      <w:bookmarkStart w:id="91" w:name="ProductEntries_OfficeDesktopApplications"/>
      <w:bookmarkStart w:id="92" w:name="_Toc433614797"/>
      <w:r w:rsidRPr="00BA3C55">
        <w:t xml:space="preserve">Office </w:t>
      </w:r>
      <w:r w:rsidRPr="00BA3C55">
        <w:t>デスクトップ</w:t>
      </w:r>
      <w:r w:rsidRPr="00BA3C55">
        <w:t xml:space="preserve"> </w:t>
      </w:r>
      <w:r w:rsidRPr="00BA3C55">
        <w:t>アプリケーション</w:t>
      </w:r>
      <w:bookmarkEnd w:id="90"/>
    </w:p>
    <w:bookmarkEnd w:id="91"/>
    <w:p w14:paraId="7EF43B79" w14:textId="77777777" w:rsidR="00D103F7" w:rsidRPr="00BA3C55" w:rsidRDefault="00D103F7" w:rsidP="00BA3C55">
      <w:pPr>
        <w:pStyle w:val="ProductList-Offering2Heading"/>
        <w:sectPr w:rsidR="00D103F7" w:rsidRPr="00BA3C55">
          <w:footerReference w:type="first" r:id="rId37"/>
          <w:type w:val="continuous"/>
          <w:pgSz w:w="11907" w:h="16840" w:code="9"/>
          <w:pgMar w:top="1166" w:right="720" w:bottom="720" w:left="720" w:header="720" w:footer="720" w:gutter="0"/>
          <w:cols w:space="720"/>
          <w:titlePg/>
          <w:docGrid w:linePitch="360"/>
        </w:sectPr>
      </w:pPr>
    </w:p>
    <w:p w14:paraId="7EF43B7A" w14:textId="77777777" w:rsidR="00D103F7" w:rsidRPr="00F73AE1" w:rsidRDefault="00D103F7" w:rsidP="00D103F7">
      <w:pPr>
        <w:pStyle w:val="ProductList-Body"/>
        <w:rPr>
          <w:rFonts w:eastAsia="MS PGothic"/>
          <w:szCs w:val="24"/>
          <w:lang w:val="fr-FR"/>
        </w:rPr>
      </w:pPr>
      <w:r w:rsidRPr="00F73AE1">
        <w:rPr>
          <w:rFonts w:eastAsia="MS PGothic"/>
          <w:szCs w:val="24"/>
          <w:lang w:val="fr-FR"/>
        </w:rPr>
        <w:t xml:space="preserve">Office Professional Plus </w:t>
      </w:r>
      <w:r w:rsidR="00D82356">
        <w:rPr>
          <w:rFonts w:eastAsia="MS PGothic"/>
          <w:szCs w:val="24"/>
          <w:lang w:val="fr-FR"/>
        </w:rPr>
        <w:t>2019</w:t>
      </w:r>
      <w:r w:rsidRPr="00F73AE1">
        <w:rPr>
          <w:rFonts w:eastAsia="MS PGothic"/>
          <w:szCs w:val="24"/>
          <w:lang w:val="fr-FR"/>
        </w:rPr>
        <w:fldChar w:fldCharType="begin"/>
      </w:r>
      <w:r>
        <w:rPr>
          <w:rFonts w:eastAsia="MS PGothic"/>
          <w:szCs w:val="24"/>
          <w:lang w:val="fr-FR"/>
        </w:rPr>
        <w:instrText xml:space="preserve"> XE</w:instrText>
      </w:r>
      <w:r w:rsidRPr="00F73AE1">
        <w:rPr>
          <w:rFonts w:eastAsia="MS PGothic"/>
          <w:szCs w:val="24"/>
          <w:lang w:val="fr-FR"/>
        </w:rPr>
        <w:instrText xml:space="preserve"> "Office Professional Plus </w:instrText>
      </w:r>
      <w:r w:rsidR="00D82356">
        <w:rPr>
          <w:rFonts w:eastAsia="MS PGothic"/>
          <w:szCs w:val="24"/>
          <w:lang w:val="fr-FR"/>
        </w:rPr>
        <w:instrText>2019</w:instrText>
      </w:r>
      <w:r w:rsidRPr="00F73AE1">
        <w:rPr>
          <w:rFonts w:eastAsia="MS PGothic"/>
          <w:szCs w:val="24"/>
          <w:lang w:val="fr-FR"/>
        </w:rPr>
        <w:instrText>"</w:instrText>
      </w:r>
      <w:r w:rsidRPr="00F73AE1">
        <w:rPr>
          <w:rFonts w:eastAsia="MS PGothic"/>
          <w:szCs w:val="24"/>
          <w:lang w:val="fr-FR"/>
        </w:rPr>
        <w:fldChar w:fldCharType="end"/>
      </w:r>
      <w:r w:rsidRPr="00F73AE1">
        <w:rPr>
          <w:rFonts w:eastAsia="MS PGothic"/>
          <w:szCs w:val="24"/>
          <w:lang w:val="fr-FR"/>
        </w:rPr>
        <w:t xml:space="preserve"> (SAL)</w:t>
      </w:r>
    </w:p>
    <w:p w14:paraId="7EF43B7B" w14:textId="77777777" w:rsidR="00D103F7" w:rsidRPr="00F73AE1" w:rsidRDefault="00D103F7" w:rsidP="00D103F7">
      <w:pPr>
        <w:pStyle w:val="ProductList-Body"/>
        <w:rPr>
          <w:rFonts w:eastAsia="MS PGothic"/>
          <w:szCs w:val="24"/>
        </w:rPr>
      </w:pPr>
      <w:r w:rsidRPr="00F73AE1">
        <w:rPr>
          <w:rFonts w:eastAsia="MS PGothic"/>
          <w:szCs w:val="24"/>
        </w:rPr>
        <w:t xml:space="preserve">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(SAL)</w:t>
      </w:r>
    </w:p>
    <w:p w14:paraId="7EF43B7C" w14:textId="77777777" w:rsidR="00D103F7" w:rsidRPr="00F73AE1" w:rsidRDefault="00D103F7" w:rsidP="00D103F7">
      <w:pPr>
        <w:pStyle w:val="ProductList-Body"/>
        <w:rPr>
          <w:rFonts w:eastAsia="MS PGothic"/>
          <w:szCs w:val="24"/>
        </w:rPr>
      </w:pPr>
      <w:r w:rsidRPr="00F73AE1">
        <w:rPr>
          <w:rFonts w:eastAsia="MS PGothic"/>
          <w:szCs w:val="24"/>
        </w:rPr>
        <w:t>Office Multi Language Pack 2013</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szCs w:val="24"/>
        </w:rPr>
        <w:fldChar w:fldCharType="end"/>
      </w:r>
      <w:r w:rsidRPr="00F73AE1">
        <w:rPr>
          <w:rFonts w:eastAsia="MS PGothic"/>
          <w:szCs w:val="24"/>
        </w:rPr>
        <w:t xml:space="preserve"> (SAL)</w:t>
      </w:r>
    </w:p>
    <w:p w14:paraId="7EF43B7D" w14:textId="77777777" w:rsidR="00D103F7" w:rsidRPr="00F73AE1" w:rsidRDefault="00D103F7" w:rsidP="00D103F7">
      <w:pPr>
        <w:spacing w:after="0" w:line="240" w:lineRule="auto"/>
        <w:rPr>
          <w:rFonts w:eastAsia="MS PGothic"/>
          <w:sz w:val="18"/>
          <w:szCs w:val="24"/>
        </w:rPr>
        <w:sectPr w:rsidR="00D103F7" w:rsidRPr="00F73AE1">
          <w:type w:val="continuous"/>
          <w:pgSz w:w="11907" w:h="16840" w:code="9"/>
          <w:pgMar w:top="1166" w:right="720" w:bottom="720" w:left="720" w:header="720" w:footer="720" w:gutter="0"/>
          <w:cols w:num="2" w:space="720"/>
          <w:titlePg/>
          <w:docGrid w:linePitch="360"/>
        </w:sectPr>
      </w:pPr>
    </w:p>
    <w:p w14:paraId="7EF43B7E" w14:textId="77777777" w:rsidR="00D103F7" w:rsidRPr="00F73AE1" w:rsidRDefault="00D103F7" w:rsidP="00D103F7">
      <w:pPr>
        <w:pStyle w:val="ProductList-Body"/>
        <w:pBdr>
          <w:top w:val="single" w:sz="4" w:space="1" w:color="auto"/>
        </w:pBdr>
        <w:rPr>
          <w:rFonts w:eastAsia="MS PGothic"/>
          <w:szCs w:val="24"/>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9"/>
        <w:gridCol w:w="3499"/>
        <w:gridCol w:w="3499"/>
      </w:tblGrid>
      <w:tr w:rsidR="00D103F7" w:rsidRPr="00A849DE" w14:paraId="7EF43B82" w14:textId="77777777" w:rsidTr="00180F03">
        <w:tc>
          <w:tcPr>
            <w:tcW w:w="3499" w:type="dxa"/>
            <w:tcBorders>
              <w:top w:val="single" w:sz="24" w:space="0" w:color="00188F"/>
            </w:tcBorders>
          </w:tcPr>
          <w:p w14:paraId="7EF43B7F" w14:textId="77777777" w:rsidR="00D103F7" w:rsidRPr="00F73AE1" w:rsidRDefault="00D103F7" w:rsidP="00D103F7">
            <w:pPr>
              <w:pStyle w:val="ProductList-OfferingBody"/>
              <w:tabs>
                <w:tab w:val="clear" w:pos="360"/>
                <w:tab w:val="clear" w:pos="720"/>
                <w:tab w:val="clear" w:pos="1080"/>
              </w:tabs>
              <w:spacing w:before="40" w:after="40"/>
              <w:rPr>
                <w:rFonts w:eastAsia="MS PGothic"/>
                <w:szCs w:val="24"/>
              </w:rPr>
            </w:pPr>
            <w:r w:rsidRPr="00E645F1">
              <w:rPr>
                <w:rFonts w:eastAsia="MS PGothic" w:cs="Calibri"/>
                <w:color w:val="0563C1"/>
              </w:rPr>
              <w:fldChar w:fldCharType="begin"/>
            </w:r>
            <w:r w:rsidRPr="00E645F1">
              <w:rPr>
                <w:rStyle w:val="ProductList-BodyChar"/>
                <w:rFonts w:eastAsia="MS PGothic" w:cs="Calibri"/>
              </w:rPr>
              <w:instrText>AutoTextList</w:instrText>
            </w:r>
            <w:r w:rsidRPr="00E645F1">
              <w:rPr>
                <w:rFonts w:eastAsia="MS PGothic" w:cs="Calibri"/>
                <w:color w:val="0563C1"/>
              </w:rPr>
              <w:instrText xml:space="preserve">  \t "</w:instrText>
            </w:r>
            <w:r w:rsidRPr="00E645F1">
              <w:rPr>
                <w:rStyle w:val="ProductList-BodyChar"/>
                <w:rFonts w:eastAsia="MS PGothic" w:cs="Calibri"/>
              </w:rPr>
              <w:instrText>提供開始日</w:instrText>
            </w:r>
            <w:r w:rsidRPr="00E645F1">
              <w:rPr>
                <w:rStyle w:val="ProductList-BodyChar"/>
                <w:rFonts w:eastAsia="MS PGothic" w:cs="Calibri"/>
              </w:rPr>
              <w:instrText xml:space="preserve">: </w:instrText>
            </w:r>
            <w:r w:rsidRPr="00E645F1">
              <w:rPr>
                <w:rStyle w:val="ProductList-BodyChar"/>
                <w:rFonts w:eastAsia="MS PGothic" w:cs="Calibri"/>
              </w:rPr>
              <w:instrText>製品の提供開始日を月</w:instrText>
            </w:r>
            <w:r w:rsidRPr="00E645F1">
              <w:rPr>
                <w:rStyle w:val="ProductList-BodyChar"/>
                <w:rFonts w:eastAsia="MS PGothic" w:cs="Calibri"/>
              </w:rPr>
              <w:instrText>/</w:instrText>
            </w:r>
            <w:r w:rsidRPr="00E645F1">
              <w:rPr>
                <w:rStyle w:val="ProductList-BodyChar"/>
                <w:rFonts w:eastAsia="MS PGothic" w:cs="Calibri"/>
              </w:rPr>
              <w:instrText>年の形式で示しています。</w:instrText>
            </w:r>
            <w:r w:rsidRPr="00E645F1">
              <w:rPr>
                <w:rStyle w:val="ProductList-BodyChar"/>
                <w:rFonts w:eastAsia="MS PGothic" w:cs="Calibri"/>
              </w:rPr>
              <w:instrText xml:space="preserve"> "</w:instrText>
            </w:r>
            <w:r w:rsidRPr="00E645F1">
              <w:rPr>
                <w:rFonts w:eastAsia="MS PGothic" w:cs="Calibri"/>
                <w:color w:val="0563C1"/>
              </w:rPr>
              <w:fldChar w:fldCharType="separate"/>
            </w:r>
            <w:r w:rsidRPr="00E645F1">
              <w:rPr>
                <w:rFonts w:eastAsia="MS PGothic" w:cs="Calibri"/>
                <w:color w:val="0563C1"/>
              </w:rPr>
              <w:fldChar w:fldCharType="begin"/>
            </w:r>
            <w:r w:rsidRPr="00E645F1">
              <w:rPr>
                <w:rFonts w:eastAsia="MS PGothic" w:cs="Calibri"/>
                <w:color w:val="0563C1"/>
              </w:rPr>
              <w:instrText xml:space="preserve"> AUTOTEXTLIST   \t "</w:instrText>
            </w:r>
            <w:r w:rsidRPr="00E645F1">
              <w:rPr>
                <w:rFonts w:eastAsia="MS PGothic" w:cs="Calibri"/>
                <w:color w:val="0563C1"/>
              </w:rPr>
              <w:instrText>提供開始日</w:instrText>
            </w:r>
            <w:r w:rsidRPr="00E645F1">
              <w:rPr>
                <w:rFonts w:eastAsia="MS PGothic" w:cs="Calibri"/>
                <w:color w:val="0563C1"/>
              </w:rPr>
              <w:instrText xml:space="preserve">: </w:instrText>
            </w:r>
            <w:r w:rsidRPr="00E645F1">
              <w:rPr>
                <w:rFonts w:eastAsia="MS PGothic" w:cs="Calibri"/>
                <w:color w:val="0563C1"/>
              </w:rPr>
              <w:instrText>製品の提供開始日を月</w:instrText>
            </w:r>
            <w:r w:rsidRPr="00E645F1">
              <w:rPr>
                <w:rFonts w:eastAsia="MS PGothic" w:cs="Calibri"/>
                <w:color w:val="0563C1"/>
              </w:rPr>
              <w:instrText>/</w:instrText>
            </w:r>
            <w:r w:rsidRPr="00E645F1">
              <w:rPr>
                <w:rFonts w:eastAsia="MS PGothic" w:cs="Calibri"/>
                <w:color w:val="0563C1"/>
              </w:rPr>
              <w:instrText>年の形式で示しています。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提供開始日</w:t>
            </w:r>
            <w:r w:rsidRPr="00E645F1">
              <w:rPr>
                <w:rFonts w:eastAsia="MS PGothic" w:cs="Calibri"/>
                <w:color w:val="0563C1"/>
              </w:rPr>
              <w:fldChar w:fldCharType="end"/>
            </w:r>
            <w:r w:rsidRPr="00E645F1">
              <w:rPr>
                <w:rFonts w:eastAsia="MS PGothic" w:cs="Calibri"/>
                <w:color w:val="0563C1"/>
              </w:rPr>
              <w:fldChar w:fldCharType="end"/>
            </w:r>
            <w:r w:rsidRPr="00F73AE1">
              <w:rPr>
                <w:rFonts w:eastAsia="MS PGothic"/>
                <w:color w:val="000000"/>
                <w:szCs w:val="24"/>
              </w:rPr>
              <w:t>:</w:t>
            </w:r>
            <w:r w:rsidRPr="00F73AE1">
              <w:rPr>
                <w:rFonts w:eastAsia="MS PGothic"/>
                <w:szCs w:val="24"/>
              </w:rPr>
              <w:t xml:space="preserve"> 201</w:t>
            </w:r>
            <w:r w:rsidR="00D82356">
              <w:rPr>
                <w:rFonts w:eastAsia="MS PGothic"/>
                <w:szCs w:val="24"/>
                <w:lang w:val="en-US"/>
              </w:rPr>
              <w:t>8</w:t>
            </w:r>
            <w:r w:rsidRPr="00F73AE1">
              <w:rPr>
                <w:rFonts w:eastAsia="MS PGothic"/>
                <w:szCs w:val="24"/>
              </w:rPr>
              <w:t xml:space="preserve"> </w:t>
            </w:r>
            <w:r w:rsidRPr="00F73AE1">
              <w:rPr>
                <w:rFonts w:eastAsia="MS PGothic"/>
                <w:szCs w:val="24"/>
              </w:rPr>
              <w:t>年</w:t>
            </w:r>
            <w:r w:rsidRPr="00F73AE1">
              <w:rPr>
                <w:rFonts w:eastAsia="MS PGothic"/>
                <w:szCs w:val="24"/>
              </w:rPr>
              <w:t xml:space="preserve"> 10 </w:t>
            </w:r>
            <w:r w:rsidRPr="00F73AE1">
              <w:rPr>
                <w:rFonts w:eastAsia="MS PGothic"/>
                <w:szCs w:val="24"/>
              </w:rPr>
              <w:t>月</w:t>
            </w:r>
          </w:p>
        </w:tc>
        <w:tc>
          <w:tcPr>
            <w:tcW w:w="3499" w:type="dxa"/>
            <w:tcBorders>
              <w:top w:val="single" w:sz="24" w:space="0" w:color="00188F"/>
            </w:tcBorders>
          </w:tcPr>
          <w:p w14:paraId="7EF43B80" w14:textId="77777777" w:rsidR="00D103F7" w:rsidRPr="00F73AE1" w:rsidRDefault="00D103F7" w:rsidP="00D103F7">
            <w:pPr>
              <w:pStyle w:val="ProductList-Offering"/>
              <w:tabs>
                <w:tab w:val="clear" w:pos="360"/>
                <w:tab w:val="clear" w:pos="720"/>
                <w:tab w:val="clear" w:pos="1080"/>
                <w:tab w:val="right" w:pos="2212"/>
              </w:tabs>
              <w:spacing w:before="40" w:after="40"/>
              <w:ind w:left="0"/>
              <w:rPr>
                <w:rFonts w:ascii="Calibri" w:eastAsia="MS PGothic" w:hAnsi="Calibri"/>
                <w:szCs w:val="24"/>
              </w:rPr>
            </w:pPr>
            <w:r w:rsidRPr="00D27C9E">
              <w:rPr>
                <w:rFonts w:ascii="Calibri" w:eastAsia="MS PGothic" w:hAnsi="Calibri" w:cs="Calibri"/>
                <w:color w:val="0563C1"/>
                <w:szCs w:val="16"/>
              </w:rPr>
              <w:fldChar w:fldCharType="begin"/>
            </w:r>
            <w:r w:rsidRPr="00D27C9E">
              <w:rPr>
                <w:rStyle w:val="ProductList-BodyChar"/>
                <w:rFonts w:ascii="Calibri" w:eastAsia="MS PGothic" w:hAnsi="Calibri" w:cs="Calibri"/>
                <w:color w:val="0563C1"/>
                <w:sz w:val="16"/>
                <w:szCs w:val="16"/>
              </w:rPr>
              <w:instrText>AutoTextList  \s NoStyle \t "</w:instrText>
            </w:r>
            <w:r w:rsidRPr="00D27C9E">
              <w:rPr>
                <w:rStyle w:val="ProductList-BodyChar"/>
                <w:rFonts w:ascii="Calibri" w:eastAsia="MS PGothic" w:hAnsi="Calibri" w:cs="Calibri"/>
                <w:color w:val="0563C1"/>
                <w:sz w:val="16"/>
                <w:szCs w:val="16"/>
              </w:rPr>
              <w:instrText>ライセンス条項</w:instrText>
            </w:r>
            <w:r w:rsidRPr="00D27C9E">
              <w:rPr>
                <w:rStyle w:val="ProductList-BodyChar"/>
                <w:rFonts w:ascii="Calibri" w:eastAsia="MS PGothic" w:hAnsi="Calibri" w:cs="Calibri"/>
                <w:color w:val="0563C1"/>
                <w:sz w:val="16"/>
                <w:szCs w:val="16"/>
              </w:rPr>
              <w:instrText xml:space="preserve">: </w:instrText>
            </w:r>
            <w:r w:rsidRPr="00D27C9E">
              <w:rPr>
                <w:rStyle w:val="ProductList-BodyChar"/>
                <w:rFonts w:ascii="Calibri" w:eastAsia="MS PGothic" w:hAnsi="Calibri" w:cs="Calibri"/>
                <w:color w:val="0563C1"/>
                <w:sz w:val="16"/>
                <w:szCs w:val="16"/>
              </w:rPr>
              <w:instrText>製品の導入と使用に適用される条件および条項。</w:instrText>
            </w:r>
            <w:r w:rsidRPr="00D27C9E">
              <w:rPr>
                <w:rFonts w:ascii="Calibri" w:eastAsia="MS PGothic" w:hAnsi="Calibri" w:cs="Calibri"/>
                <w:color w:val="0563C1"/>
                <w:szCs w:val="16"/>
              </w:rPr>
              <w:instrText>"</w:instrText>
            </w:r>
            <w:r w:rsidRPr="00D27C9E">
              <w:rPr>
                <w:rFonts w:ascii="Calibri" w:eastAsia="MS PGothic" w:hAnsi="Calibri" w:cs="Calibri"/>
                <w:color w:val="0563C1"/>
                <w:szCs w:val="16"/>
              </w:rPr>
              <w:fldChar w:fldCharType="separate"/>
            </w:r>
            <w:r w:rsidRPr="00D27C9E">
              <w:rPr>
                <w:rStyle w:val="ProductList-BodyChar"/>
                <w:rFonts w:ascii="Calibri" w:eastAsia="MS PGothic" w:hAnsi="Calibri" w:cs="Calibri"/>
                <w:noProof/>
                <w:color w:val="0563C1"/>
                <w:sz w:val="16"/>
                <w:szCs w:val="16"/>
              </w:rPr>
              <w:fldChar w:fldCharType="begin"/>
            </w:r>
            <w:r w:rsidRPr="00D27C9E">
              <w:rPr>
                <w:rStyle w:val="ProductList-BodyChar"/>
                <w:rFonts w:ascii="Calibri" w:eastAsia="MS PGothic" w:hAnsi="Calibri" w:cs="Calibri"/>
                <w:noProof/>
                <w:color w:val="0563C1"/>
                <w:sz w:val="16"/>
                <w:szCs w:val="16"/>
              </w:rPr>
              <w:instrText>AutoTextList  \s NoStyle \t "</w:instrText>
            </w:r>
            <w:r w:rsidRPr="00D27C9E">
              <w:rPr>
                <w:rStyle w:val="ProductList-BodyChar"/>
                <w:rFonts w:ascii="Calibri" w:eastAsia="MS PGothic" w:hAnsi="Calibri" w:cs="Calibri"/>
                <w:noProof/>
                <w:color w:val="0563C1"/>
                <w:sz w:val="16"/>
                <w:szCs w:val="16"/>
              </w:rPr>
              <w:instrText>ライセンス条項</w:instrText>
            </w:r>
            <w:r w:rsidRPr="00D27C9E">
              <w:rPr>
                <w:rStyle w:val="ProductList-BodyChar"/>
                <w:rFonts w:ascii="Calibri" w:eastAsia="MS PGothic" w:hAnsi="Calibri" w:cs="Calibri"/>
                <w:noProof/>
                <w:color w:val="0563C1"/>
                <w:sz w:val="16"/>
                <w:szCs w:val="16"/>
              </w:rPr>
              <w:instrText xml:space="preserve">: </w:instrText>
            </w:r>
            <w:r w:rsidRPr="00D27C9E">
              <w:rPr>
                <w:rStyle w:val="ProductList-BodyChar"/>
                <w:rFonts w:ascii="Calibri" w:eastAsia="MS PGothic" w:hAnsi="Calibri" w:cs="Calibri"/>
                <w:noProof/>
                <w:color w:val="0563C1"/>
                <w:sz w:val="16"/>
                <w:szCs w:val="16"/>
              </w:rPr>
              <w:instrText>製品の導入と使用に適用される条件および条項。</w:instrText>
            </w:r>
            <w:r w:rsidRPr="00D27C9E">
              <w:rPr>
                <w:rFonts w:ascii="Calibri" w:eastAsia="MS PGothic" w:hAnsi="Calibri" w:cs="Calibri"/>
                <w:noProof/>
                <w:color w:val="0563C1"/>
                <w:szCs w:val="16"/>
              </w:rPr>
              <w:instrText>"</w:instrText>
            </w:r>
            <w:r w:rsidRPr="00D27C9E">
              <w:rPr>
                <w:rStyle w:val="ProductList-BodyChar"/>
                <w:rFonts w:ascii="Calibri" w:eastAsia="MS PGothic" w:hAnsi="Calibri" w:cs="Calibri"/>
                <w:noProof/>
                <w:color w:val="0563C1"/>
                <w:sz w:val="16"/>
                <w:szCs w:val="16"/>
              </w:rPr>
              <w:fldChar w:fldCharType="separate"/>
            </w:r>
            <w:r w:rsidRPr="00D27C9E">
              <w:rPr>
                <w:rStyle w:val="ProductList-BodyChar"/>
                <w:rFonts w:ascii="Calibri" w:eastAsia="MS PGothic" w:hAnsi="Calibri" w:cs="Calibri"/>
                <w:color w:val="0563C1"/>
                <w:sz w:val="16"/>
                <w:szCs w:val="16"/>
              </w:rPr>
              <w:t>ライセンス条項</w:t>
            </w:r>
            <w:r w:rsidRPr="00D27C9E">
              <w:rPr>
                <w:rStyle w:val="ProductList-BodyChar"/>
                <w:rFonts w:ascii="Calibri" w:eastAsia="MS PGothic" w:hAnsi="Calibri" w:cs="Calibri"/>
                <w:noProof/>
                <w:color w:val="0563C1"/>
                <w:sz w:val="16"/>
                <w:szCs w:val="16"/>
              </w:rPr>
              <w:fldChar w:fldCharType="end"/>
            </w:r>
            <w:r w:rsidRPr="00D27C9E">
              <w:rPr>
                <w:rFonts w:ascii="Calibri" w:eastAsia="MS PGothic" w:hAnsi="Calibri" w:cs="Calibri"/>
                <w:color w:val="0563C1"/>
                <w:szCs w:val="16"/>
              </w:rPr>
              <w:fldChar w:fldCharType="end"/>
            </w:r>
            <w:r w:rsidRPr="00F73AE1">
              <w:rPr>
                <w:rFonts w:ascii="Calibri" w:eastAsia="MS PGothic" w:hAnsi="Calibri"/>
                <w:szCs w:val="24"/>
              </w:rPr>
              <w:t xml:space="preserve">: </w:t>
            </w:r>
            <w:hyperlink w:anchor="LicenseTerms_Universal" w:history="1">
              <w:r w:rsidRPr="00F73AE1">
                <w:rPr>
                  <w:rStyle w:val="Hyperlink"/>
                  <w:rFonts w:ascii="Calibri" w:eastAsia="MS PGothic" w:hAnsi="Calibri"/>
                  <w:szCs w:val="24"/>
                </w:rPr>
                <w:t>共通</w:t>
              </w:r>
            </w:hyperlink>
            <w:r w:rsidRPr="00F73AE1">
              <w:rPr>
                <w:rFonts w:ascii="Calibri" w:eastAsia="MS PGothic" w:hAnsi="Calibri"/>
                <w:szCs w:val="24"/>
              </w:rPr>
              <w:t>、</w:t>
            </w:r>
            <w:hyperlink w:anchor="LicenseTerms_LicenseModel_DesktopApps" w:history="1">
              <w:r w:rsidRPr="00F73AE1">
                <w:rPr>
                  <w:rStyle w:val="Hyperlink"/>
                  <w:rFonts w:ascii="Calibri" w:eastAsia="MS PGothic" w:hAnsi="Calibri"/>
                  <w:szCs w:val="24"/>
                </w:rPr>
                <w:t>デスクトップ</w:t>
              </w:r>
              <w:r w:rsidRPr="00F73AE1">
                <w:rPr>
                  <w:rStyle w:val="Hyperlink"/>
                  <w:rFonts w:ascii="Calibri" w:eastAsia="MS PGothic" w:hAnsi="Calibri"/>
                  <w:szCs w:val="24"/>
                </w:rPr>
                <w:t xml:space="preserve"> </w:t>
              </w:r>
              <w:r w:rsidRPr="00F73AE1">
                <w:rPr>
                  <w:rStyle w:val="Hyperlink"/>
                  <w:rFonts w:ascii="Calibri" w:eastAsia="MS PGothic" w:hAnsi="Calibri"/>
                  <w:szCs w:val="24"/>
                </w:rPr>
                <w:t>アプリケーション用</w:t>
              </w:r>
              <w:r w:rsidRPr="00F73AE1">
                <w:rPr>
                  <w:rStyle w:val="Hyperlink"/>
                  <w:rFonts w:ascii="Calibri" w:eastAsia="MS PGothic" w:hAnsi="Calibri"/>
                  <w:szCs w:val="24"/>
                </w:rPr>
                <w:t xml:space="preserve"> SAL</w:t>
              </w:r>
            </w:hyperlink>
          </w:p>
        </w:tc>
        <w:tc>
          <w:tcPr>
            <w:tcW w:w="3499" w:type="dxa"/>
            <w:tcBorders>
              <w:top w:val="single" w:sz="24" w:space="0" w:color="00188F"/>
            </w:tcBorders>
          </w:tcPr>
          <w:p w14:paraId="7EF43B8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製品固有のライセンス条項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製品の導入と使用に適用される製品固有の条件を示します。</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製品固有のライセンス条項</w:instrText>
            </w:r>
            <w:r w:rsidRPr="00E645F1">
              <w:rPr>
                <w:rFonts w:ascii="Calibri" w:eastAsia="MS PGothic" w:hAnsi="Calibri" w:cs="Calibri"/>
              </w:rPr>
              <w:instrText xml:space="preserve">: </w:instrText>
            </w:r>
            <w:r w:rsidRPr="00E645F1">
              <w:rPr>
                <w:rFonts w:ascii="Calibri" w:eastAsia="MS PGothic" w:hAnsi="Calibri" w:cs="Calibri"/>
              </w:rPr>
              <w:instrText>製品の導入と使用に適用される製品固有の条件を示します。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製品固有のライセンス条項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Office </w:t>
            </w:r>
            <w:r w:rsidRPr="00F73AE1">
              <w:rPr>
                <w:rFonts w:ascii="Calibri" w:eastAsia="MS PGothic" w:hAnsi="Calibri"/>
                <w:szCs w:val="24"/>
              </w:rPr>
              <w:t>スイート</w:t>
            </w:r>
          </w:p>
        </w:tc>
      </w:tr>
      <w:tr w:rsidR="00D103F7" w:rsidRPr="00A849DE" w14:paraId="7EF43B86" w14:textId="77777777" w:rsidTr="00180F03">
        <w:tc>
          <w:tcPr>
            <w:tcW w:w="3499" w:type="dxa"/>
          </w:tcPr>
          <w:p w14:paraId="7EF43B83"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Pr="00E645F1">
              <w:rPr>
                <w:rFonts w:ascii="Calibri" w:eastAsia="MS PGothic" w:hAnsi="Calibri" w:cs="Calibri"/>
                <w:color w:val="0563C1"/>
              </w:rPr>
              <w:instrText>旧バージョン</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旧バージョン</w:instrText>
            </w:r>
            <w:r w:rsidRPr="00E645F1">
              <w:rPr>
                <w:rFonts w:ascii="Calibri" w:eastAsia="MS PGothic" w:hAnsi="Calibri" w:cs="Calibri"/>
              </w:rPr>
              <w:instrText xml:space="preserve">: </w:instrText>
            </w:r>
            <w:r w:rsidRPr="00E645F1">
              <w:rPr>
                <w:rFonts w:ascii="Calibri" w:eastAsia="MS PGothic" w:hAnsi="Calibri" w:cs="Calibri"/>
              </w:rPr>
              <w:instrText>製品の旧バージョン。</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旧バージョン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201</w:t>
            </w:r>
            <w:r w:rsidR="00D82356">
              <w:rPr>
                <w:rFonts w:ascii="Calibri" w:eastAsia="MS PGothic" w:hAnsi="Calibri"/>
                <w:szCs w:val="24"/>
                <w:lang w:val="en-US"/>
              </w:rPr>
              <w:t>6</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201</w:instrText>
            </w:r>
            <w:r w:rsidR="00D82356">
              <w:rPr>
                <w:rFonts w:ascii="Calibri" w:eastAsia="MS PGothic" w:hAnsi="Calibri"/>
                <w:szCs w:val="24"/>
                <w:lang w:val="en-US"/>
              </w:rPr>
              <w:instrText>6</w:instrText>
            </w:r>
            <w:r w:rsidRPr="00F73AE1">
              <w:rPr>
                <w:rFonts w:ascii="Calibri" w:eastAsia="MS PGothic" w:hAnsi="Calibri"/>
                <w:szCs w:val="24"/>
              </w:rPr>
              <w:instrText>"</w:instrText>
            </w:r>
            <w:r w:rsidRPr="00F73AE1">
              <w:rPr>
                <w:rFonts w:ascii="Calibri" w:eastAsia="MS PGothic" w:hAnsi="Calibri"/>
                <w:szCs w:val="24"/>
              </w:rPr>
              <w:fldChar w:fldCharType="end"/>
            </w:r>
          </w:p>
        </w:tc>
        <w:tc>
          <w:tcPr>
            <w:tcW w:w="3499" w:type="dxa"/>
            <w:tcBorders>
              <w:bottom w:val="single" w:sz="4" w:space="0" w:color="000000"/>
            </w:tcBorders>
          </w:tcPr>
          <w:p w14:paraId="7EF43B84" w14:textId="77777777" w:rsidR="00D103F7" w:rsidRPr="00F73AE1" w:rsidRDefault="00D103F7" w:rsidP="00D103F7">
            <w:pPr>
              <w:pStyle w:val="ProductList-Offering"/>
              <w:tabs>
                <w:tab w:val="clear" w:pos="360"/>
                <w:tab w:val="clear" w:pos="720"/>
                <w:tab w:val="clear" w:pos="1080"/>
                <w:tab w:val="right" w:pos="2212"/>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前提条件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前提条件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前提条件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404040"/>
                <w:szCs w:val="24"/>
              </w:rPr>
              <w:t xml:space="preserve">: Office Multi Language Pack 2013 SAL </w:t>
            </w:r>
            <w:r w:rsidRPr="00F73AE1">
              <w:rPr>
                <w:rFonts w:ascii="Calibri" w:eastAsia="MS PGothic" w:hAnsi="Calibri"/>
                <w:color w:val="404040"/>
                <w:szCs w:val="24"/>
              </w:rPr>
              <w:t>には</w:t>
            </w:r>
            <w:r w:rsidRPr="00F73AE1">
              <w:rPr>
                <w:rFonts w:ascii="Calibri" w:eastAsia="MS PGothic" w:hAnsi="Calibri"/>
                <w:color w:val="404040"/>
                <w:szCs w:val="24"/>
              </w:rPr>
              <w:t xml:space="preserve"> Office Suite SAL </w:t>
            </w:r>
            <w:r w:rsidRPr="00F73AE1">
              <w:rPr>
                <w:rFonts w:ascii="Calibri" w:eastAsia="MS PGothic" w:hAnsi="Calibri"/>
                <w:color w:val="404040"/>
                <w:szCs w:val="24"/>
              </w:rPr>
              <w:t>が必要</w:t>
            </w:r>
          </w:p>
        </w:tc>
        <w:tc>
          <w:tcPr>
            <w:tcW w:w="3499" w:type="dxa"/>
          </w:tcPr>
          <w:p w14:paraId="7EF43B8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アクセス</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ライセンス要件</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ユーザーおよびデバイスがサーバー製品にアクセスする場合に</w:instrText>
            </w:r>
            <w:r w:rsidRPr="00E645F1">
              <w:rPr>
                <w:rStyle w:val="ProductList-BodyChar"/>
                <w:rFonts w:ascii="Calibri" w:eastAsia="MS PGothic" w:hAnsi="Calibri" w:cs="Calibri"/>
              </w:rPr>
              <w:instrText xml:space="preserve"> SAL </w:instrText>
            </w:r>
            <w:r w:rsidRPr="00E645F1">
              <w:rPr>
                <w:rStyle w:val="ProductList-BodyChar"/>
                <w:rFonts w:ascii="Calibri" w:eastAsia="MS PGothic" w:hAnsi="Calibri" w:cs="Calibri"/>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アクセス</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ライセンス要件</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ユーザーおよびデバイスがサーバー製品にアクセスする場合に</w:instrText>
            </w:r>
            <w:r w:rsidRPr="00E645F1">
              <w:rPr>
                <w:rFonts w:ascii="Calibri" w:eastAsia="MS PGothic" w:hAnsi="Calibri" w:cs="Calibri"/>
                <w:color w:val="0563C1"/>
              </w:rPr>
              <w:instrText xml:space="preserve"> SAL </w:instrText>
            </w:r>
            <w:r w:rsidRPr="00E645F1">
              <w:rPr>
                <w:rFonts w:ascii="Calibri" w:eastAsia="MS PGothic" w:hAnsi="Calibri" w:cs="Calibri"/>
                <w:color w:val="0563C1"/>
              </w:rPr>
              <w:instrText>が必要かどうかを示します。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アクセス</w:t>
            </w:r>
            <w:r w:rsidRPr="00E645F1">
              <w:rPr>
                <w:rFonts w:ascii="Calibri" w:eastAsia="MS PGothic" w:hAnsi="Calibri" w:cs="Calibri"/>
                <w:color w:val="0563C1"/>
              </w:rPr>
              <w:t xml:space="preserve"> </w:t>
            </w:r>
            <w:r w:rsidRPr="00E645F1">
              <w:rPr>
                <w:rFonts w:ascii="Calibri" w:eastAsia="MS PGothic" w:hAnsi="Calibri" w:cs="Calibri"/>
                <w:color w:val="0563C1"/>
              </w:rPr>
              <w:t>ライセンス要件</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14:paraId="7EF43B8A" w14:textId="77777777" w:rsidTr="00180F03">
        <w:tc>
          <w:tcPr>
            <w:tcW w:w="3499" w:type="dxa"/>
            <w:shd w:val="clear" w:color="auto" w:fill="BFBFBF"/>
          </w:tcPr>
          <w:p w14:paraId="7EF43B8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追加ソフトウェア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お客様がサーバー</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追加ソフトウェア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お客様がサーバー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追加ソフトウェア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14:paraId="7EF43B88"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クライアント</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ソフトウェア</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お客様の</w:instrText>
            </w:r>
            <w:r w:rsidRPr="00E645F1">
              <w:rPr>
                <w:rStyle w:val="ProductList-BodyChar"/>
                <w:rFonts w:ascii="Calibri" w:eastAsia="MS PGothic" w:hAnsi="Calibri" w:cs="Calibri"/>
                <w:color w:val="404040"/>
              </w:rPr>
              <w:instrText xml:space="preserve"> SPLA </w:instrText>
            </w:r>
            <w:r w:rsidRPr="00E645F1">
              <w:rPr>
                <w:rStyle w:val="ProductList-BodyChar"/>
                <w:rFonts w:ascii="Calibri" w:eastAsia="MS PGothic" w:hAnsi="Calibri" w:cs="Calibri"/>
                <w:color w:val="404040"/>
              </w:rPr>
              <w:instrText>の定義によります</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14:paraId="7EF43B89" w14:textId="77777777"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NoStyle \t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 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F73AE1">
              <w:rPr>
                <w:rFonts w:ascii="Calibri" w:eastAsia="MS PGothic" w:hAnsi="Calibri"/>
                <w:color w:val="000000"/>
                <w:szCs w:val="24"/>
              </w:rPr>
              <w:t xml:space="preserve">: </w:t>
            </w:r>
            <w:r w:rsidRPr="00F73AE1">
              <w:rPr>
                <w:rFonts w:ascii="Calibri" w:eastAsia="MS PGothic" w:hAnsi="Calibri"/>
                <w:color w:val="000000"/>
                <w:szCs w:val="24"/>
              </w:rPr>
              <w:t>すべてのエディション</w:t>
            </w:r>
          </w:p>
        </w:tc>
      </w:tr>
      <w:tr w:rsidR="00D103F7" w:rsidRPr="00A849DE" w14:paraId="7EF43B8E" w14:textId="77777777" w:rsidTr="00180F03">
        <w:tc>
          <w:tcPr>
            <w:tcW w:w="3499" w:type="dxa"/>
            <w:shd w:val="clear" w:color="auto" w:fill="BFBFBF"/>
          </w:tcPr>
          <w:p w14:paraId="7EF43B8B" w14:textId="77777777" w:rsidR="00D103F7" w:rsidRPr="00F73AE1" w:rsidRDefault="00D103F7" w:rsidP="00D103F7">
            <w:pPr>
              <w:pStyle w:val="ProductList-Offering"/>
              <w:tabs>
                <w:tab w:val="clear" w:pos="360"/>
                <w:tab w:val="clear" w:pos="720"/>
                <w:tab w:val="clear" w:pos="1080"/>
                <w:tab w:val="left" w:pos="1676"/>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障害復旧</w:instrText>
            </w:r>
            <w:r w:rsidRPr="00E645F1">
              <w:rPr>
                <w:rStyle w:val="ProductList-BodyChar"/>
                <w:rFonts w:ascii="Calibri" w:eastAsia="MS PGothic" w:hAnsi="Calibri" w:cs="Calibri"/>
                <w:color w:val="404040"/>
              </w:rPr>
              <w:instrText xml:space="preserve">: </w:instrText>
            </w:r>
            <w:r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障害復旧</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障害復旧</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Borders>
              <w:top w:val="single" w:sz="4" w:space="0" w:color="000000"/>
            </w:tcBorders>
            <w:shd w:val="clear" w:color="auto" w:fill="BFBFBF"/>
          </w:tcPr>
          <w:p w14:paraId="7EF43B8C"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Cs w:val="16"/>
              </w:rPr>
              <w:instrText>ダウン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エディション</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 cell."</w:instrText>
            </w:r>
            <w:r w:rsidRPr="00F73AE1">
              <w:rPr>
                <w:rFonts w:ascii="Calibri" w:eastAsia="MS PGothic" w:hAnsi="Calibri"/>
                <w:color w:val="404040"/>
                <w:szCs w:val="24"/>
              </w:rPr>
              <w:fldChar w:fldCharType="separate"/>
            </w:r>
            <w:r w:rsidRPr="00F73AE1">
              <w:rPr>
                <w:rFonts w:ascii="Calibri" w:eastAsia="MS PGothic" w:hAnsi="Calibri"/>
                <w:color w:val="404040"/>
                <w:szCs w:val="24"/>
              </w:rPr>
              <w:fldChar w:fldCharType="begin"/>
            </w:r>
            <w:r w:rsidRPr="00F73AE1">
              <w:rPr>
                <w:rFonts w:ascii="Calibri" w:eastAsia="MS PGothic" w:hAnsi="Calibri"/>
                <w:color w:val="404040"/>
                <w:szCs w:val="24"/>
              </w:rPr>
              <w:instrText>AutoTextList  \s NoStyle \t “Down-Edition Rights:  Customer may use a permitted lower edition in place of the licensed edition. Permitted lower editions are identified in the Down-Edition Rights”</w:instrText>
            </w:r>
            <w:r w:rsidRPr="00F73AE1">
              <w:rPr>
                <w:rFonts w:ascii="Calibri" w:eastAsia="MS PGothic" w:hAnsi="Calibri"/>
                <w:color w:val="404040"/>
                <w:szCs w:val="24"/>
              </w:rPr>
              <w:fldChar w:fldCharType="end"/>
            </w:r>
            <w:r w:rsidRPr="00F73AE1">
              <w:rPr>
                <w:rFonts w:ascii="Calibri" w:eastAsia="MS PGothic" w:hAnsi="Calibri"/>
                <w:color w:val="404040"/>
                <w:szCs w:val="24"/>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shd w:val="clear" w:color="auto" w:fill="BFBFBF"/>
          </w:tcPr>
          <w:p w14:paraId="7EF43B8D"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Cs w:val="16"/>
              </w:rPr>
              <w:instrText xml:space="preserve"> \s NoStyle \t "</w:instrText>
            </w:r>
            <w:r w:rsidRPr="00E645F1">
              <w:rPr>
                <w:rStyle w:val="ProductList-BodyChar"/>
                <w:rFonts w:ascii="Calibri" w:eastAsia="MS PGothic" w:hAnsi="Calibri" w:cs="Calibri"/>
                <w:color w:val="404040"/>
                <w:szCs w:val="16"/>
              </w:rPr>
              <w:instrText>フェールオーバーの権利</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お客様に対し、フェールオーバー</w:instrText>
            </w:r>
            <w:r w:rsidRPr="00E645F1">
              <w:rPr>
                <w:rStyle w:val="ProductList-BodyChar"/>
                <w:rFonts w:ascii="Calibri" w:eastAsia="MS PGothic" w:hAnsi="Calibri" w:cs="Calibri"/>
                <w:color w:val="404040"/>
                <w:szCs w:val="16"/>
              </w:rPr>
              <w:instrText xml:space="preserve"> </w:instrText>
            </w:r>
            <w:r w:rsidRPr="00E645F1">
              <w:rPr>
                <w:rStyle w:val="ProductList-BodyChar"/>
                <w:rFonts w:ascii="Calibri" w:eastAsia="MS PGothic" w:hAnsi="Calibri" w:cs="Calibri"/>
                <w:color w:val="404040"/>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r>
      <w:tr w:rsidR="00D103F7" w:rsidRPr="00A849DE" w14:paraId="7EF43B92" w14:textId="77777777" w:rsidTr="00180F03">
        <w:tc>
          <w:tcPr>
            <w:tcW w:w="3499" w:type="dxa"/>
          </w:tcPr>
          <w:p w14:paraId="7EF43B8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含まれるテクノロジ</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製品に含まれるその他のマイクロソフト</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含まれるテクノロジ</w:instrText>
            </w:r>
            <w:r w:rsidRPr="00E645F1">
              <w:rPr>
                <w:rFonts w:ascii="Calibri" w:eastAsia="MS PGothic" w:hAnsi="Calibri" w:cs="Calibri"/>
              </w:rPr>
              <w:instrText xml:space="preserve">: </w:instrText>
            </w:r>
            <w:r w:rsidRPr="00E645F1">
              <w:rPr>
                <w:rFonts w:ascii="Calibri" w:eastAsia="MS PGothic" w:hAnsi="Calibri" w:cs="Calibri"/>
              </w:rPr>
              <w:instrText>製品に含まれるその他のマイクロソフト</w:instrText>
            </w:r>
            <w:r w:rsidRPr="00E645F1">
              <w:rPr>
                <w:rFonts w:ascii="Calibri" w:eastAsia="MS PGothic" w:hAnsi="Calibri" w:cs="Calibri"/>
              </w:rPr>
              <w:instrText xml:space="preserve"> </w:instrText>
            </w:r>
            <w:r w:rsidRPr="00E645F1">
              <w:rPr>
                <w:rFonts w:ascii="Calibri" w:eastAsia="MS PGothic" w:hAnsi="Calibri" w:cs="Calibri"/>
              </w:rPr>
              <w:instrText>コンポーネントを示します。詳細については、「共通のライセンス条項」の「含まれるテクノロジ」を参照してください。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含まれるテクノロジ</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Office Online Server</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Online Server"</w:instrText>
            </w:r>
            <w:r w:rsidRPr="00F73AE1">
              <w:rPr>
                <w:rFonts w:ascii="Calibri" w:eastAsia="MS PGothic" w:hAnsi="Calibri"/>
                <w:szCs w:val="24"/>
              </w:rPr>
              <w:fldChar w:fldCharType="end"/>
            </w:r>
            <w:r w:rsidRPr="00F73AE1">
              <w:rPr>
                <w:rFonts w:ascii="Calibri" w:eastAsia="MS PGothic" w:hAnsi="Calibri"/>
                <w:szCs w:val="24"/>
              </w:rPr>
              <w:t xml:space="preserve"> (Office </w:t>
            </w:r>
            <w:r w:rsidRPr="00F73AE1">
              <w:rPr>
                <w:rFonts w:ascii="Calibri" w:eastAsia="MS PGothic" w:hAnsi="Calibri"/>
                <w:szCs w:val="24"/>
              </w:rPr>
              <w:t>スイートのみ</w:t>
            </w:r>
            <w:r w:rsidRPr="00F73AE1">
              <w:rPr>
                <w:rFonts w:ascii="Calibri" w:eastAsia="MS PGothic" w:hAnsi="Calibri"/>
                <w:szCs w:val="24"/>
              </w:rPr>
              <w:t>)</w:t>
            </w:r>
          </w:p>
        </w:tc>
        <w:tc>
          <w:tcPr>
            <w:tcW w:w="3499" w:type="dxa"/>
            <w:shd w:val="clear" w:color="auto" w:fill="BFBFBF"/>
          </w:tcPr>
          <w:p w14:paraId="7EF43B90" w14:textId="77777777" w:rsidR="00D103F7" w:rsidRPr="00F73AE1" w:rsidRDefault="00D103F7" w:rsidP="00D103F7">
            <w:pPr>
              <w:pStyle w:val="ProductList-Offering"/>
              <w:tabs>
                <w:tab w:val="clear" w:pos="360"/>
                <w:tab w:val="clear" w:pos="720"/>
                <w:tab w:val="clear" w:pos="1080"/>
              </w:tabs>
              <w:spacing w:before="40" w:after="40"/>
              <w:ind w:left="0"/>
              <w:rPr>
                <w:rFonts w:ascii="Calibri" w:eastAsia="MS PGothic" w:hAnsi="Calibri"/>
                <w:szCs w:val="24"/>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Pr="00E645F1">
              <w:rPr>
                <w:rFonts w:ascii="Calibri" w:eastAsia="MS PGothic" w:hAnsi="Calibri" w:cs="Calibri"/>
                <w:color w:val="404040"/>
              </w:rPr>
              <w:instrText>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F73AE1">
              <w:rPr>
                <w:rFonts w:ascii="Calibri" w:eastAsia="MS PGothic" w:hAnsi="Calibri"/>
                <w:color w:val="404040"/>
                <w:szCs w:val="24"/>
              </w:rPr>
              <w:t xml:space="preserve">: </w:t>
            </w:r>
            <w:r w:rsidRPr="00F73AE1">
              <w:rPr>
                <w:rFonts w:ascii="Calibri" w:eastAsia="MS PGothic" w:hAnsi="Calibri"/>
                <w:color w:val="404040"/>
                <w:szCs w:val="24"/>
              </w:rPr>
              <w:t>なし</w:t>
            </w:r>
          </w:p>
        </w:tc>
        <w:tc>
          <w:tcPr>
            <w:tcW w:w="3499" w:type="dxa"/>
          </w:tcPr>
          <w:p w14:paraId="7EF43B9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rPr>
              <w:instrText>AutoTextList  \s NoStyle \t "</w:instrText>
            </w:r>
            <w:r w:rsidRPr="00E645F1">
              <w:rPr>
                <w:rStyle w:val="ProductList-BodyChar"/>
                <w:rFonts w:ascii="Calibri" w:eastAsia="MS PGothic" w:hAnsi="Calibri" w:cs="Calibri"/>
              </w:rPr>
              <w:instrText>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w:instrText>
            </w:r>
            <w:r w:rsidRPr="00E645F1">
              <w:rPr>
                <w:rStyle w:val="ProductList-BodyChar"/>
                <w:rFonts w:ascii="Calibri" w:eastAsia="MS PGothic" w:hAnsi="Calibri" w:cs="Calibri"/>
              </w:rPr>
              <w:instrText xml:space="preserve">: </w:instrText>
            </w:r>
            <w:r w:rsidRPr="00E645F1">
              <w:rPr>
                <w:rStyle w:val="ProductList-BodyChar"/>
                <w:rFonts w:ascii="Calibri" w:eastAsia="MS PGothic" w:hAnsi="Calibri" w:cs="Calibri"/>
              </w:rPr>
              <w:instrText>製品に適用される注意</w:instrText>
            </w:r>
            <w:r w:rsidRPr="00E645F1">
              <w:rPr>
                <w:rStyle w:val="ProductList-BodyChar"/>
                <w:rFonts w:ascii="Calibri" w:eastAsia="MS PGothic" w:hAnsi="Calibri" w:cs="Calibri"/>
              </w:rPr>
              <w:instrText>/</w:instrText>
            </w:r>
            <w:r w:rsidRPr="00E645F1">
              <w:rPr>
                <w:rStyle w:val="ProductList-BodyChar"/>
                <w:rFonts w:ascii="Calibri" w:eastAsia="MS PGothic" w:hAnsi="Calibri" w:cs="Calibri"/>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製品に適用される注意</w:instrText>
            </w:r>
            <w:r w:rsidRPr="00E645F1">
              <w:rPr>
                <w:rFonts w:ascii="Calibri" w:eastAsia="MS PGothic" w:hAnsi="Calibri" w:cs="Calibri"/>
              </w:rPr>
              <w:instrText>/</w:instrText>
            </w:r>
            <w:r w:rsidRPr="00E645F1">
              <w:rPr>
                <w:rFonts w:ascii="Calibri" w:eastAsia="MS PGothic" w:hAnsi="Calibri" w:cs="Calibri"/>
              </w:rPr>
              <w:instrText>特記事項を示します。詳細については、「共通のライセンス条項」の「注意</w:instrText>
            </w:r>
            <w:r w:rsidRPr="00E645F1">
              <w:rPr>
                <w:rFonts w:ascii="Calibri" w:eastAsia="MS PGothic" w:hAnsi="Calibri" w:cs="Calibri"/>
              </w:rPr>
              <w:instrText>/</w:instrText>
            </w:r>
            <w:r w:rsidRPr="00E645F1">
              <w:rPr>
                <w:rFonts w:ascii="Calibri" w:eastAsia="MS PGothic" w:hAnsi="Calibri" w:cs="Calibri"/>
              </w:rPr>
              <w:instrText>特記事項」を参照してください。</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注意</w:t>
            </w:r>
            <w:r w:rsidRPr="00E645F1">
              <w:rPr>
                <w:rFonts w:ascii="Calibri" w:eastAsia="MS PGothic" w:hAnsi="Calibri" w:cs="Calibri"/>
                <w:color w:val="0563C1"/>
              </w:rPr>
              <w:t>/</w:t>
            </w:r>
            <w:r w:rsidRPr="00E645F1">
              <w:rPr>
                <w:rFonts w:ascii="Calibri" w:eastAsia="MS PGothic" w:hAnsi="Calibri" w:cs="Calibri"/>
                <w:color w:val="0563C1"/>
              </w:rPr>
              <w:t>特記事項</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Pr="00F73AE1">
              <w:rPr>
                <w:rFonts w:ascii="Calibri" w:eastAsia="MS PGothic" w:hAnsi="Calibri"/>
                <w:szCs w:val="24"/>
              </w:rPr>
              <w:t xml:space="preserve">: Bing Maps (Excel </w:t>
            </w:r>
            <w:r w:rsidRPr="00F73AE1">
              <w:rPr>
                <w:rFonts w:ascii="Calibri" w:eastAsia="MS PGothic" w:hAnsi="Calibri"/>
                <w:szCs w:val="24"/>
              </w:rPr>
              <w:t>および</w:t>
            </w:r>
            <w:r w:rsidRPr="00F73AE1">
              <w:rPr>
                <w:rFonts w:ascii="Calibri" w:eastAsia="MS PGothic" w:hAnsi="Calibri"/>
                <w:szCs w:val="24"/>
              </w:rPr>
              <w:t xml:space="preserve"> Office Professional Plus)</w:t>
            </w:r>
            <w:r w:rsidRPr="00F73AE1">
              <w:rPr>
                <w:rFonts w:ascii="Calibri" w:eastAsia="MS PGothic" w:hAnsi="Calibri"/>
                <w:szCs w:val="24"/>
              </w:rPr>
              <w:t>、</w:t>
            </w:r>
            <w:r w:rsidRPr="00F73AE1">
              <w:rPr>
                <w:rFonts w:ascii="Calibri" w:eastAsia="MS PGothic" w:hAnsi="Calibri"/>
                <w:szCs w:val="24"/>
              </w:rPr>
              <w:t xml:space="preserve">H.264/MPEG-4 </w:t>
            </w:r>
            <w:r w:rsidRPr="00F73AE1">
              <w:rPr>
                <w:rFonts w:ascii="Calibri" w:eastAsia="MS PGothic" w:hAnsi="Calibri"/>
                <w:szCs w:val="24"/>
              </w:rPr>
              <w:t>および</w:t>
            </w:r>
            <w:r w:rsidRPr="00F73AE1">
              <w:rPr>
                <w:rFonts w:ascii="Calibri" w:eastAsia="MS PGothic" w:hAnsi="Calibri"/>
                <w:szCs w:val="24"/>
              </w:rPr>
              <w:t xml:space="preserve"> VC-1 (Skype for Business)</w:t>
            </w:r>
            <w:r w:rsidRPr="00F73AE1">
              <w:rPr>
                <w:rFonts w:ascii="Calibri" w:eastAsia="MS PGothic" w:hAnsi="Calibri"/>
                <w:szCs w:val="24"/>
              </w:rPr>
              <w:t>、インターネット</w:t>
            </w:r>
            <w:r w:rsidRPr="00F73AE1">
              <w:rPr>
                <w:rFonts w:ascii="Calibri" w:eastAsia="MS PGothic" w:hAnsi="Calibri"/>
                <w:szCs w:val="24"/>
              </w:rPr>
              <w:t xml:space="preserve"> </w:t>
            </w:r>
            <w:r w:rsidRPr="00F73AE1">
              <w:rPr>
                <w:rFonts w:ascii="Calibri" w:eastAsia="MS PGothic" w:hAnsi="Calibri"/>
                <w:szCs w:val="24"/>
              </w:rPr>
              <w:t>ベースの機能</w:t>
            </w:r>
          </w:p>
        </w:tc>
      </w:tr>
    </w:tbl>
    <w:p w14:paraId="7EF43B93"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94"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1. Office Professional Plus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および</w:t>
      </w:r>
      <w:r w:rsidRPr="00F73AE1">
        <w:rPr>
          <w:rFonts w:eastAsia="MS PGothic"/>
          <w:szCs w:val="24"/>
        </w:rPr>
        <w:t xml:space="preserve"> Office Standard </w:t>
      </w:r>
      <w:r w:rsidR="00D82356">
        <w:rPr>
          <w:rFonts w:eastAsia="MS PGothic"/>
          <w:szCs w:val="24"/>
        </w:rPr>
        <w:t>2019</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szCs w:val="24"/>
        </w:rPr>
        <w:fldChar w:fldCharType="end"/>
      </w:r>
    </w:p>
    <w:p w14:paraId="7EF43B95" w14:textId="77777777" w:rsidR="00D103F7" w:rsidRPr="00F73AE1" w:rsidRDefault="00D103F7" w:rsidP="00D103F7">
      <w:pPr>
        <w:pStyle w:val="ProductList-Body"/>
        <w:tabs>
          <w:tab w:val="clear" w:pos="360"/>
          <w:tab w:val="clear" w:pos="720"/>
          <w:tab w:val="clear" w:pos="1080"/>
        </w:tabs>
        <w:rPr>
          <w:rFonts w:eastAsia="MS PGothic"/>
          <w:szCs w:val="24"/>
        </w:rPr>
      </w:pP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AutoTextList  \s NoStyle \t "</w:instrText>
      </w:r>
      <w:r w:rsidRPr="00F73AE1">
        <w:rPr>
          <w:rStyle w:val="ProductList-BodyChar"/>
          <w:rFonts w:eastAsia="MS PGothic"/>
          <w:color w:val="0563C1"/>
          <w:szCs w:val="24"/>
        </w:rPr>
        <w:instrText>スイートとは、個別にライセンスを取得することもできるコンポーネントで構成される製品を意味します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fldChar w:fldCharType="begin"/>
      </w:r>
      <w:r w:rsidRPr="00F73AE1">
        <w:rPr>
          <w:rFonts w:eastAsia="MS PGothic"/>
          <w:color w:val="0563C1"/>
          <w:szCs w:val="24"/>
        </w:rPr>
        <w:instrText xml:space="preserve"> AUTOTEXTLIST   \s NoStyle \t "</w:instrText>
      </w:r>
      <w:r w:rsidRPr="00F73AE1">
        <w:rPr>
          <w:rFonts w:eastAsia="MS PGothic"/>
          <w:color w:val="0563C1"/>
          <w:szCs w:val="24"/>
        </w:rPr>
        <w:instrText>スイートとは、個別にライセンスを取得することもできるコンポーネントで構成される製品を意味します</w:instrText>
      </w:r>
      <w:r w:rsidRPr="00F73AE1">
        <w:rPr>
          <w:rFonts w:eastAsia="MS PGothic"/>
          <w:color w:val="0563C1"/>
          <w:szCs w:val="24"/>
        </w:rPr>
        <w:instrText xml:space="preserve"> (</w:instrText>
      </w:r>
      <w:r w:rsidRPr="00F73AE1">
        <w:rPr>
          <w:rFonts w:eastAsia="MS PGothic"/>
          <w:color w:val="0563C1"/>
          <w:szCs w:val="24"/>
        </w:rPr>
        <w:instrText>完全な定義については用語集を参照してください</w:instrText>
      </w:r>
      <w:r w:rsidRPr="00F73AE1">
        <w:rPr>
          <w:rFonts w:eastAsia="MS PGothic"/>
          <w:color w:val="0563C1"/>
          <w:szCs w:val="24"/>
        </w:rPr>
        <w:instrText>)</w:instrText>
      </w:r>
      <w:r w:rsidRPr="00F73AE1">
        <w:rPr>
          <w:rFonts w:eastAsia="MS PGothic"/>
          <w:color w:val="0563C1"/>
          <w:szCs w:val="24"/>
        </w:rPr>
        <w:instrText>。</w:instrText>
      </w:r>
      <w:r w:rsidRPr="00F73AE1">
        <w:rPr>
          <w:rFonts w:eastAsia="MS PGothic"/>
          <w:color w:val="0563C1"/>
          <w:szCs w:val="24"/>
        </w:rPr>
        <w:instrText xml:space="preserve">" </w:instrText>
      </w:r>
      <w:r w:rsidRPr="00F73AE1">
        <w:rPr>
          <w:rFonts w:eastAsia="MS PGothic"/>
          <w:color w:val="0563C1"/>
          <w:szCs w:val="24"/>
        </w:rPr>
        <w:fldChar w:fldCharType="separate"/>
      </w:r>
      <w:r w:rsidRPr="00F73AE1">
        <w:rPr>
          <w:rFonts w:eastAsia="MS PGothic"/>
          <w:color w:val="0563C1"/>
          <w:szCs w:val="24"/>
        </w:rPr>
        <w:t>スイート</w:t>
      </w:r>
      <w:r w:rsidRPr="00F73AE1">
        <w:rPr>
          <w:rFonts w:eastAsia="MS PGothic"/>
          <w:color w:val="0563C1"/>
          <w:szCs w:val="24"/>
        </w:rPr>
        <w:fldChar w:fldCharType="end"/>
      </w:r>
      <w:r w:rsidRPr="00F73AE1">
        <w:rPr>
          <w:rStyle w:val="ProductList-BodyChar"/>
          <w:rFonts w:eastAsia="MS PGothic"/>
          <w:color w:val="0563C1"/>
          <w:szCs w:val="24"/>
          <w:lang w:val="en-US"/>
        </w:rPr>
        <w:fldChar w:fldCharType="end"/>
      </w:r>
      <w:r w:rsidRPr="00F73AE1">
        <w:rPr>
          <w:rFonts w:eastAsia="MS PGothic"/>
          <w:szCs w:val="24"/>
        </w:rPr>
        <w:t>のコンポーネント製品は、独立した</w:t>
      </w:r>
      <w:r w:rsidRPr="00F73AE1">
        <w:rPr>
          <w:rFonts w:eastAsia="MS PGothic"/>
          <w:szCs w:val="24"/>
        </w:rPr>
        <w:t xml:space="preserv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に基づき別個に利用できます。</w:t>
      </w:r>
    </w:p>
    <w:p w14:paraId="7EF43B96"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97" w14:textId="77777777" w:rsidR="00D103F7" w:rsidRPr="00F73AE1" w:rsidRDefault="00D103F7" w:rsidP="00D103F7">
      <w:pPr>
        <w:pStyle w:val="ProductList-ClauseHeading"/>
        <w:tabs>
          <w:tab w:val="clear" w:pos="360"/>
          <w:tab w:val="clear" w:pos="720"/>
          <w:tab w:val="clear" w:pos="1080"/>
        </w:tabs>
        <w:rPr>
          <w:rFonts w:eastAsia="MS PGothic"/>
          <w:szCs w:val="24"/>
        </w:rPr>
      </w:pPr>
      <w:r w:rsidRPr="00F73AE1">
        <w:rPr>
          <w:rFonts w:eastAsia="MS PGothic"/>
          <w:szCs w:val="24"/>
        </w:rPr>
        <w:t xml:space="preserve">2. </w:t>
      </w:r>
      <w:r w:rsidRPr="00F73AE1">
        <w:rPr>
          <w:rFonts w:eastAsia="MS PGothic"/>
          <w:szCs w:val="24"/>
        </w:rPr>
        <w:t>デスクトップ</w:t>
      </w:r>
      <w:r w:rsidRPr="00F73AE1">
        <w:rPr>
          <w:rFonts w:eastAsia="MS PGothic"/>
          <w:szCs w:val="24"/>
        </w:rPr>
        <w:t xml:space="preserve"> </w:t>
      </w:r>
      <w:r w:rsidRPr="00F73AE1">
        <w:rPr>
          <w:rFonts w:eastAsia="MS PGothic"/>
          <w:szCs w:val="24"/>
        </w:rPr>
        <w:t>アプリケーションへのアクセス</w:t>
      </w:r>
    </w:p>
    <w:p w14:paraId="7EF43B98" w14:textId="77777777" w:rsidR="00D103F7" w:rsidRPr="00F73AE1" w:rsidRDefault="00D103F7" w:rsidP="00D103F7">
      <w:pPr>
        <w:pStyle w:val="ProductList-ClauseHeading"/>
        <w:tabs>
          <w:tab w:val="clear" w:pos="360"/>
          <w:tab w:val="clear" w:pos="720"/>
          <w:tab w:val="clear" w:pos="1080"/>
        </w:tabs>
        <w:ind w:left="360"/>
        <w:rPr>
          <w:rFonts w:eastAsia="MS PGothic"/>
          <w:szCs w:val="24"/>
        </w:rPr>
      </w:pPr>
      <w:r w:rsidRPr="00F73AE1">
        <w:rPr>
          <w:rFonts w:eastAsia="MS PGothic"/>
          <w:color w:val="0072C6"/>
          <w:szCs w:val="24"/>
        </w:rPr>
        <w:t xml:space="preserve">2.1 Office Professional Plus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Professional Plus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9C" w14:textId="77777777" w:rsidTr="00180F03">
        <w:tc>
          <w:tcPr>
            <w:tcW w:w="3384" w:type="dxa"/>
            <w:tcBorders>
              <w:top w:val="single" w:sz="24" w:space="0" w:color="0072C6"/>
            </w:tcBorders>
            <w:shd w:val="clear" w:color="auto" w:fill="DEEAF6"/>
          </w:tcPr>
          <w:p w14:paraId="7EF43B99"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9A"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Professional Plus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9B"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lang w:val="fr-FR"/>
              </w:rPr>
            </w:pPr>
          </w:p>
        </w:tc>
      </w:tr>
    </w:tbl>
    <w:p w14:paraId="7EF43B9D" w14:textId="77777777" w:rsidR="00D103F7" w:rsidRPr="00F73AE1" w:rsidRDefault="00D103F7" w:rsidP="00D103F7">
      <w:pPr>
        <w:pStyle w:val="ProductList-Body"/>
        <w:tabs>
          <w:tab w:val="clear" w:pos="360"/>
          <w:tab w:val="clear" w:pos="720"/>
          <w:tab w:val="clear" w:pos="1080"/>
        </w:tabs>
        <w:rPr>
          <w:rFonts w:eastAsia="MS PGothic"/>
          <w:szCs w:val="24"/>
          <w:lang w:val="fr-FR"/>
        </w:rPr>
      </w:pPr>
    </w:p>
    <w:p w14:paraId="7EF43B9E" w14:textId="77777777" w:rsidR="00D103F7" w:rsidRPr="00F73AE1" w:rsidRDefault="00D103F7" w:rsidP="00BA3C55">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lastRenderedPageBreak/>
        <w:t xml:space="preserve">2.2 Office Standard </w:t>
      </w:r>
      <w:r w:rsidR="00D82356">
        <w:rPr>
          <w:rFonts w:eastAsia="MS PGothic"/>
          <w:color w:val="0072C6"/>
          <w:szCs w:val="24"/>
        </w:rPr>
        <w:t>2019</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Standard </w:instrText>
      </w:r>
      <w:r w:rsidR="00D82356">
        <w:rPr>
          <w:rFonts w:eastAsia="MS PGothic"/>
          <w:szCs w:val="24"/>
        </w:rPr>
        <w:instrText>2019</w:instrText>
      </w:r>
      <w:r w:rsidRPr="00F73AE1">
        <w:rPr>
          <w:rFonts w:eastAsia="MS PGothic"/>
          <w:szCs w:val="24"/>
        </w:rPr>
        <w:instrText>"</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A2" w14:textId="77777777" w:rsidTr="00180F03">
        <w:tc>
          <w:tcPr>
            <w:tcW w:w="3384" w:type="dxa"/>
            <w:tcBorders>
              <w:top w:val="single" w:sz="24" w:space="0" w:color="0072C6"/>
            </w:tcBorders>
            <w:shd w:val="clear" w:color="auto" w:fill="DEEAF6"/>
          </w:tcPr>
          <w:p w14:paraId="7EF43B9F"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A0"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 xml:space="preserve">Office Standard </w:t>
            </w:r>
            <w:r w:rsidR="00D82356">
              <w:rPr>
                <w:rFonts w:ascii="Calibri" w:eastAsia="MS PGothic" w:hAnsi="Calibri"/>
                <w:szCs w:val="24"/>
              </w:rPr>
              <w:t>2019</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Professional Plus </w:instrText>
            </w:r>
            <w:r w:rsidR="00D82356">
              <w:rPr>
                <w:rFonts w:ascii="Calibri" w:eastAsia="MS PGothic" w:hAnsi="Calibri"/>
                <w:szCs w:val="24"/>
              </w:rPr>
              <w:instrText>2019</w:instrText>
            </w:r>
            <w:r w:rsidRPr="00F73AE1">
              <w:rPr>
                <w:rFonts w:ascii="Calibri" w:eastAsia="MS PGothic" w:hAnsi="Calibri"/>
                <w:szCs w:val="24"/>
              </w:rPr>
              <w:instrText>"</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A1"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A3" w14:textId="77777777" w:rsidR="00D103F7" w:rsidRPr="00F73AE1" w:rsidRDefault="00D103F7" w:rsidP="00D103F7">
      <w:pPr>
        <w:pStyle w:val="ProductList-ClauseHeading"/>
        <w:tabs>
          <w:tab w:val="clear" w:pos="360"/>
          <w:tab w:val="clear" w:pos="720"/>
          <w:tab w:val="clear" w:pos="1080"/>
        </w:tabs>
        <w:ind w:left="360"/>
        <w:rPr>
          <w:rFonts w:eastAsia="MS PGothic"/>
          <w:color w:val="0072C6"/>
          <w:szCs w:val="24"/>
        </w:rPr>
      </w:pPr>
    </w:p>
    <w:p w14:paraId="7EF43BA4" w14:textId="77777777" w:rsidR="00D103F7" w:rsidRPr="00F73AE1" w:rsidRDefault="00D103F7" w:rsidP="00D62777">
      <w:pPr>
        <w:pStyle w:val="ProductList-ClauseHeading"/>
        <w:keepNext/>
        <w:tabs>
          <w:tab w:val="clear" w:pos="360"/>
          <w:tab w:val="clear" w:pos="720"/>
          <w:tab w:val="clear" w:pos="1080"/>
        </w:tabs>
        <w:ind w:left="360"/>
        <w:rPr>
          <w:rFonts w:eastAsia="MS PGothic"/>
          <w:szCs w:val="24"/>
        </w:rPr>
      </w:pPr>
      <w:r w:rsidRPr="00F73AE1">
        <w:rPr>
          <w:rFonts w:eastAsia="MS PGothic"/>
          <w:color w:val="0072C6"/>
          <w:szCs w:val="24"/>
        </w:rPr>
        <w:t>2.3 Office Multi Language Pack 2013</w:t>
      </w:r>
      <w:r w:rsidRPr="00F73AE1">
        <w:rPr>
          <w:rFonts w:eastAsia="MS PGothic"/>
          <w:color w:val="0072C6"/>
          <w:szCs w:val="24"/>
        </w:rPr>
        <w:fldChar w:fldCharType="begin"/>
      </w:r>
      <w:r>
        <w:rPr>
          <w:rFonts w:eastAsia="MS PGothic"/>
          <w:szCs w:val="24"/>
        </w:rPr>
        <w:instrText xml:space="preserve"> XE</w:instrText>
      </w:r>
      <w:r w:rsidRPr="00F73AE1">
        <w:rPr>
          <w:rFonts w:eastAsia="MS PGothic"/>
          <w:szCs w:val="24"/>
        </w:rPr>
        <w:instrText xml:space="preserve"> "Office Multi Language Pack 2013"</w:instrText>
      </w:r>
      <w:r w:rsidRPr="00F73AE1">
        <w:rPr>
          <w:rFonts w:eastAsia="MS PGothic"/>
          <w:color w:val="0072C6"/>
          <w:szCs w:val="24"/>
        </w:rPr>
        <w:fldChar w:fldCharType="end"/>
      </w:r>
      <w:r w:rsidRPr="00F73AE1">
        <w:rPr>
          <w:rFonts w:eastAsia="MS PGothic"/>
          <w:color w:val="0072C6"/>
          <w:szCs w:val="24"/>
        </w:rPr>
        <w:t xml:space="preserve"> SAL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384"/>
        <w:gridCol w:w="3384"/>
        <w:gridCol w:w="3384"/>
      </w:tblGrid>
      <w:tr w:rsidR="00D103F7" w:rsidRPr="00A849DE" w14:paraId="7EF43BA8" w14:textId="77777777" w:rsidTr="00180F03">
        <w:tc>
          <w:tcPr>
            <w:tcW w:w="3384" w:type="dxa"/>
            <w:tcBorders>
              <w:top w:val="single" w:sz="24" w:space="0" w:color="0072C6"/>
            </w:tcBorders>
            <w:shd w:val="clear" w:color="auto" w:fill="DEEAF6"/>
          </w:tcPr>
          <w:p w14:paraId="7EF43BA5"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color w:val="000000"/>
                <w:szCs w:val="24"/>
              </w:rPr>
              <w:t>サブスクライバー</w:t>
            </w:r>
            <w:r w:rsidRPr="00F73AE1">
              <w:rPr>
                <w:rFonts w:ascii="Calibri" w:eastAsia="MS PGothic" w:hAnsi="Calibri"/>
                <w:color w:val="000000"/>
                <w:szCs w:val="24"/>
              </w:rPr>
              <w:t xml:space="preserve"> </w:t>
            </w:r>
            <w:r w:rsidRPr="00F73AE1">
              <w:rPr>
                <w:rFonts w:ascii="Calibri" w:eastAsia="MS PGothic" w:hAnsi="Calibri"/>
                <w:color w:val="000000"/>
                <w:szCs w:val="24"/>
              </w:rPr>
              <w:t>アクセス</w:t>
            </w:r>
            <w:r w:rsidRPr="00F73AE1">
              <w:rPr>
                <w:rFonts w:ascii="Calibri" w:eastAsia="MS PGothic" w:hAnsi="Calibri"/>
                <w:color w:val="000000"/>
                <w:szCs w:val="24"/>
              </w:rPr>
              <w:t xml:space="preserve"> </w:t>
            </w:r>
            <w:r w:rsidRPr="00F73AE1">
              <w:rPr>
                <w:rFonts w:ascii="Calibri" w:eastAsia="MS PGothic" w:hAnsi="Calibri"/>
                <w:color w:val="000000"/>
                <w:szCs w:val="24"/>
              </w:rPr>
              <w:t>ライセンス</w:t>
            </w:r>
          </w:p>
        </w:tc>
        <w:tc>
          <w:tcPr>
            <w:tcW w:w="3384" w:type="dxa"/>
            <w:tcBorders>
              <w:top w:val="single" w:sz="24" w:space="0" w:color="0072C6"/>
              <w:right w:val="nil"/>
            </w:tcBorders>
          </w:tcPr>
          <w:p w14:paraId="7EF43BA6"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r w:rsidRPr="00F73AE1">
              <w:rPr>
                <w:rFonts w:ascii="Calibri" w:eastAsia="MS PGothic" w:hAnsi="Calibri"/>
                <w:szCs w:val="24"/>
              </w:rPr>
              <w:t>Office Multi Language Pack 2013</w:t>
            </w:r>
            <w:r w:rsidRPr="00F73AE1">
              <w:rPr>
                <w:rFonts w:ascii="Calibri" w:eastAsia="MS PGothic" w:hAnsi="Calibri"/>
                <w:szCs w:val="24"/>
              </w:rPr>
              <w:fldChar w:fldCharType="begin"/>
            </w:r>
            <w:r>
              <w:rPr>
                <w:rFonts w:ascii="Calibri" w:eastAsia="MS PGothic" w:hAnsi="Calibri"/>
                <w:szCs w:val="24"/>
              </w:rPr>
              <w:instrText xml:space="preserve"> XE</w:instrText>
            </w:r>
            <w:r w:rsidRPr="00F73AE1">
              <w:rPr>
                <w:rFonts w:ascii="Calibri" w:eastAsia="MS PGothic" w:hAnsi="Calibri"/>
                <w:szCs w:val="24"/>
              </w:rPr>
              <w:instrText xml:space="preserve"> "Office Multi Language Pack 2013"</w:instrText>
            </w:r>
            <w:r w:rsidRPr="00F73AE1">
              <w:rPr>
                <w:rFonts w:ascii="Calibri" w:eastAsia="MS PGothic" w:hAnsi="Calibri"/>
                <w:szCs w:val="24"/>
              </w:rPr>
              <w:fldChar w:fldCharType="end"/>
            </w:r>
            <w:r w:rsidRPr="00F73AE1">
              <w:rPr>
                <w:rFonts w:ascii="Calibri" w:eastAsia="MS PGothic" w:hAnsi="Calibri"/>
                <w:szCs w:val="24"/>
              </w:rPr>
              <w:t xml:space="preserve"> SAL (</w:t>
            </w:r>
            <w:r w:rsidRPr="00F73AE1">
              <w:rPr>
                <w:rFonts w:ascii="Calibri" w:eastAsia="MS PGothic" w:hAnsi="Calibri"/>
                <w:szCs w:val="24"/>
              </w:rPr>
              <w:t>ユーザー</w:t>
            </w:r>
            <w:r w:rsidRPr="00F73AE1">
              <w:rPr>
                <w:rFonts w:ascii="Calibri" w:eastAsia="MS PGothic" w:hAnsi="Calibri"/>
                <w:szCs w:val="24"/>
              </w:rPr>
              <w:t>)</w:t>
            </w:r>
          </w:p>
        </w:tc>
        <w:tc>
          <w:tcPr>
            <w:tcW w:w="3384" w:type="dxa"/>
            <w:tcBorders>
              <w:top w:val="single" w:sz="24" w:space="0" w:color="0072C6"/>
              <w:left w:val="nil"/>
              <w:right w:val="single" w:sz="4" w:space="0" w:color="000000"/>
            </w:tcBorders>
          </w:tcPr>
          <w:p w14:paraId="7EF43BA7" w14:textId="77777777" w:rsidR="00D103F7" w:rsidRPr="00F73AE1" w:rsidRDefault="00D103F7" w:rsidP="00D103F7">
            <w:pPr>
              <w:pStyle w:val="ProductList-Offering"/>
              <w:tabs>
                <w:tab w:val="clear" w:pos="360"/>
                <w:tab w:val="clear" w:pos="720"/>
                <w:tab w:val="clear" w:pos="1080"/>
              </w:tabs>
              <w:spacing w:before="40" w:after="40"/>
              <w:rPr>
                <w:rFonts w:ascii="Calibri" w:eastAsia="MS PGothic" w:hAnsi="Calibri"/>
                <w:szCs w:val="24"/>
              </w:rPr>
            </w:pPr>
          </w:p>
        </w:tc>
      </w:tr>
    </w:tbl>
    <w:p w14:paraId="7EF43BA9" w14:textId="77777777" w:rsidR="00D103F7" w:rsidRPr="00F73AE1" w:rsidRDefault="00D103F7" w:rsidP="00D103F7">
      <w:pPr>
        <w:pStyle w:val="ProductList-Body"/>
        <w:tabs>
          <w:tab w:val="clear" w:pos="360"/>
          <w:tab w:val="clear" w:pos="720"/>
          <w:tab w:val="clear" w:pos="1080"/>
        </w:tabs>
        <w:rPr>
          <w:rFonts w:eastAsia="MS PGothic"/>
          <w:szCs w:val="24"/>
        </w:rPr>
      </w:pPr>
    </w:p>
    <w:p w14:paraId="7EF43BAA" w14:textId="77777777" w:rsidR="00D103F7" w:rsidRPr="00F73AE1" w:rsidRDefault="00D103F7" w:rsidP="00D103F7">
      <w:pPr>
        <w:pStyle w:val="ProductList-ClauseHeading"/>
        <w:rPr>
          <w:rFonts w:eastAsia="MS PGothic"/>
          <w:szCs w:val="24"/>
        </w:rPr>
      </w:pPr>
      <w:r w:rsidRPr="00F73AE1">
        <w:rPr>
          <w:rFonts w:eastAsia="MS PGothic"/>
          <w:szCs w:val="24"/>
        </w:rPr>
        <w:t>3.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 Office </w:t>
      </w:r>
      <w:r w:rsidRPr="00F73AE1">
        <w:rPr>
          <w:rFonts w:eastAsia="MS PGothic"/>
          <w:szCs w:val="24"/>
        </w:rPr>
        <w:t>スイート</w:t>
      </w:r>
    </w:p>
    <w:p w14:paraId="7EF43BAB" w14:textId="77777777" w:rsidR="00D103F7" w:rsidRPr="00F73AE1" w:rsidRDefault="00D103F7" w:rsidP="00D103F7">
      <w:pPr>
        <w:pStyle w:val="ProductList-Body"/>
        <w:tabs>
          <w:tab w:val="clear" w:pos="360"/>
          <w:tab w:val="clear" w:pos="720"/>
          <w:tab w:val="clear" w:pos="1080"/>
        </w:tabs>
        <w:rPr>
          <w:rFonts w:eastAsia="MS PGothic"/>
          <w:szCs w:val="24"/>
        </w:rPr>
      </w:pPr>
      <w:r w:rsidRPr="00F73AE1">
        <w:rPr>
          <w:rFonts w:eastAsia="MS PGothic"/>
          <w:szCs w:val="24"/>
        </w:rPr>
        <w:t xml:space="preserve">Office </w:t>
      </w:r>
      <w:r w:rsidRPr="00F73AE1">
        <w:rPr>
          <w:rStyle w:val="ProductList-BodyChar"/>
          <w:rFonts w:eastAsia="MS PGothic"/>
          <w:color w:val="0563C1"/>
          <w:szCs w:val="24"/>
          <w:lang w:val="en-US"/>
        </w:rPr>
        <w:fldChar w:fldCharType="begin"/>
      </w:r>
      <w:r w:rsidRPr="00F73AE1">
        <w:rPr>
          <w:rStyle w:val="ProductList-BodyChar"/>
          <w:rFonts w:eastAsia="MS PGothic"/>
          <w:color w:val="0563C1"/>
          <w:szCs w:val="24"/>
          <w:lang w:val="en-US"/>
        </w:rPr>
        <w:instrText xml:space="preserve">AutoTextList  \s NoStyle \t "SAL </w:instrText>
      </w:r>
      <w:r w:rsidRPr="00F73AE1">
        <w:rPr>
          <w:rStyle w:val="ProductList-BodyChar"/>
          <w:rFonts w:eastAsia="MS PGothic"/>
          <w:color w:val="0563C1"/>
          <w:szCs w:val="24"/>
        </w:rPr>
        <w:instrText>とはサブスクライバー</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アクセス</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ライセンスを意味し、必要に応じてユーザーまたはデバイス単位で割り当てることができます</w:instrText>
      </w:r>
      <w:r w:rsidRPr="00F73AE1">
        <w:rPr>
          <w:rStyle w:val="ProductList-BodyChar"/>
          <w:rFonts w:eastAsia="MS PGothic"/>
          <w:color w:val="0563C1"/>
          <w:szCs w:val="24"/>
          <w:lang w:val="en-US"/>
        </w:rPr>
        <w:instrText xml:space="preserve"> (</w:instrText>
      </w:r>
      <w:r w:rsidRPr="00F73AE1">
        <w:rPr>
          <w:rStyle w:val="ProductList-BodyChar"/>
          <w:rFonts w:eastAsia="MS PGothic"/>
          <w:color w:val="0563C1"/>
          <w:szCs w:val="24"/>
        </w:rPr>
        <w:instrText>完全な定義については用語集を参照してください</w:instrText>
      </w:r>
      <w:r w:rsidRPr="00F73AE1">
        <w:rPr>
          <w:rStyle w:val="ProductList-BodyChar"/>
          <w:rFonts w:eastAsia="MS PGothic"/>
          <w:color w:val="0563C1"/>
          <w:szCs w:val="24"/>
          <w:lang w:val="en-US"/>
        </w:rPr>
        <w:instrText>)</w:instrText>
      </w:r>
      <w:r w:rsidRPr="00F73AE1">
        <w:rPr>
          <w:rStyle w:val="ProductList-BodyChar"/>
          <w:rFonts w:eastAsia="MS PGothic"/>
          <w:color w:val="0563C1"/>
          <w:szCs w:val="24"/>
        </w:rPr>
        <w:instrText>。</w:instrText>
      </w:r>
      <w:r w:rsidRPr="00F73AE1">
        <w:rPr>
          <w:rFonts w:eastAsia="MS PGothic"/>
          <w:color w:val="0563C1"/>
          <w:szCs w:val="24"/>
        </w:rPr>
        <w:instrText>"</w:instrText>
      </w:r>
      <w:r w:rsidRPr="00F73AE1">
        <w:rPr>
          <w:rStyle w:val="ProductList-BodyChar"/>
          <w:rFonts w:eastAsia="MS PGothic"/>
          <w:color w:val="0563C1"/>
          <w:szCs w:val="24"/>
          <w:lang w:val="en-US"/>
        </w:rPr>
        <w:fldChar w:fldCharType="separate"/>
      </w:r>
      <w:r w:rsidRPr="00F73AE1">
        <w:rPr>
          <w:rFonts w:eastAsia="MS PGothic"/>
          <w:color w:val="0563C1"/>
          <w:szCs w:val="24"/>
        </w:rPr>
        <w:t>SAL</w:t>
      </w:r>
      <w:r w:rsidRPr="00F73AE1">
        <w:rPr>
          <w:rStyle w:val="ProductList-BodyChar"/>
          <w:rFonts w:eastAsia="MS PGothic"/>
          <w:color w:val="0563C1"/>
          <w:szCs w:val="24"/>
          <w:lang w:val="en-US"/>
        </w:rPr>
        <w:fldChar w:fldCharType="end"/>
      </w:r>
      <w:r w:rsidRPr="00F73AE1">
        <w:rPr>
          <w:rFonts w:eastAsia="MS PGothic"/>
          <w:szCs w:val="24"/>
        </w:rPr>
        <w:t xml:space="preserve"> </w:t>
      </w:r>
      <w:r w:rsidRPr="00F73AE1">
        <w:rPr>
          <w:rFonts w:eastAsia="MS PGothic"/>
          <w:szCs w:val="24"/>
        </w:rPr>
        <w:t>には</w:t>
      </w:r>
      <w:r w:rsidRPr="00F73AE1">
        <w:rPr>
          <w:rFonts w:eastAsia="MS PGothic"/>
          <w:szCs w:val="24"/>
        </w:rPr>
        <w:t xml:space="preserve"> Office Online Server</w:t>
      </w:r>
      <w:r w:rsidRPr="00F73AE1">
        <w:rPr>
          <w:rFonts w:eastAsia="MS PGothic"/>
          <w:szCs w:val="24"/>
        </w:rPr>
        <w:fldChar w:fldCharType="begin"/>
      </w:r>
      <w:r>
        <w:rPr>
          <w:rFonts w:eastAsia="MS PGothic"/>
          <w:szCs w:val="24"/>
        </w:rPr>
        <w:instrText xml:space="preserve"> XE</w:instrText>
      </w:r>
      <w:r w:rsidRPr="00F73AE1">
        <w:rPr>
          <w:rFonts w:eastAsia="MS PGothic"/>
          <w:szCs w:val="24"/>
        </w:rPr>
        <w:instrText xml:space="preserve"> "Office Online Server"</w:instrText>
      </w:r>
      <w:r w:rsidRPr="00F73AE1">
        <w:rPr>
          <w:rFonts w:eastAsia="MS PGothic"/>
          <w:szCs w:val="24"/>
        </w:rPr>
        <w:fldChar w:fldCharType="end"/>
      </w:r>
      <w:r w:rsidRPr="00F73AE1">
        <w:rPr>
          <w:rFonts w:eastAsia="MS PGothic"/>
          <w:szCs w:val="24"/>
        </w:rPr>
        <w:t xml:space="preserve"> </w:t>
      </w:r>
      <w:r w:rsidRPr="00F73AE1">
        <w:rPr>
          <w:rFonts w:eastAsia="MS PGothic"/>
          <w:szCs w:val="24"/>
        </w:rPr>
        <w:t>の使用が含まれます。</w:t>
      </w:r>
      <w:r w:rsidRPr="00F73AE1">
        <w:rPr>
          <w:rFonts w:eastAsia="MS PGothic"/>
          <w:szCs w:val="24"/>
        </w:rPr>
        <w:t xml:space="preserve">Office Online Server </w:t>
      </w:r>
      <w:r w:rsidRPr="00F73AE1">
        <w:rPr>
          <w:rFonts w:eastAsia="MS PGothic"/>
          <w:szCs w:val="24"/>
        </w:rPr>
        <w:t>ソフトウェアと共に提供されるライセンス条項にかかわらず、</w:t>
      </w:r>
      <w:r w:rsidRPr="00F73AE1">
        <w:rPr>
          <w:rFonts w:eastAsia="MS PGothic"/>
          <w:szCs w:val="24"/>
        </w:rPr>
        <w:t>Office 201</w:t>
      </w:r>
      <w:r w:rsidR="00D82356">
        <w:rPr>
          <w:rFonts w:eastAsia="MS PGothic"/>
          <w:szCs w:val="24"/>
          <w:lang w:val="en-US"/>
        </w:rPr>
        <w:t>9</w:t>
      </w:r>
      <w:r w:rsidRPr="00F73AE1">
        <w:rPr>
          <w:rFonts w:eastAsia="MS PGothic"/>
          <w:szCs w:val="24"/>
        </w:rPr>
        <w:t xml:space="preserve"> User SAL </w:t>
      </w:r>
      <w:r w:rsidRPr="00F73AE1">
        <w:rPr>
          <w:rFonts w:eastAsia="MS PGothic"/>
          <w:szCs w:val="24"/>
        </w:rPr>
        <w:t>の取得対象である各ユーザーは、</w:t>
      </w:r>
      <w:r w:rsidRPr="00F73AE1">
        <w:rPr>
          <w:rFonts w:eastAsia="MS PGothic"/>
          <w:szCs w:val="24"/>
        </w:rPr>
        <w:t xml:space="preserve">Office Online Server </w:t>
      </w:r>
      <w:r w:rsidRPr="00F73AE1">
        <w:rPr>
          <w:rFonts w:eastAsia="MS PGothic"/>
          <w:szCs w:val="24"/>
        </w:rPr>
        <w:t>ソフトウェアにアクセスして使用することができます。</w:t>
      </w:r>
      <w:r w:rsidRPr="00F73AE1">
        <w:rPr>
          <w:rFonts w:eastAsia="MS PGothic"/>
          <w:szCs w:val="24"/>
        </w:rPr>
        <w:t xml:space="preserve">Office Online Server </w:t>
      </w:r>
      <w:r w:rsidRPr="00F73AE1">
        <w:rPr>
          <w:rFonts w:eastAsia="MS PGothic"/>
          <w:szCs w:val="24"/>
        </w:rPr>
        <w:t>の権利は、</w:t>
      </w:r>
      <w:r w:rsidRPr="00F73AE1">
        <w:rPr>
          <w:rFonts w:eastAsia="MS PGothic"/>
          <w:szCs w:val="24"/>
        </w:rPr>
        <w:t xml:space="preserve">2016 </w:t>
      </w:r>
      <w:r w:rsidRPr="00F73AE1">
        <w:rPr>
          <w:rFonts w:eastAsia="MS PGothic"/>
          <w:szCs w:val="24"/>
        </w:rPr>
        <w:t>より前のバージョンのソフトウェアには含まれません。</w:t>
      </w:r>
    </w:p>
    <w:p w14:paraId="7EF43BAC" w14:textId="77777777" w:rsidR="00333858" w:rsidRPr="00E645F1" w:rsidRDefault="00AF5DA6"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BAD" w14:textId="77777777" w:rsidR="00A35FDB" w:rsidRPr="00E645F1" w:rsidRDefault="00AA32A7" w:rsidP="00485E7C">
      <w:pPr>
        <w:pStyle w:val="ProductList-Offering2Heading"/>
      </w:pPr>
      <w:bookmarkStart w:id="93" w:name="_Toc48202387"/>
      <w:r w:rsidRPr="00E645F1">
        <w:t>Project</w:t>
      </w:r>
      <w:bookmarkEnd w:id="92"/>
      <w:bookmarkEnd w:id="93"/>
    </w:p>
    <w:p w14:paraId="7EF43BAE"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space="720"/>
          <w:titlePg/>
          <w:docGrid w:linePitch="360"/>
        </w:sectPr>
      </w:pPr>
    </w:p>
    <w:p w14:paraId="7EF43BAF"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r w:rsidRPr="00E645F1">
        <w:rPr>
          <w:rFonts w:eastAsia="MS PGothic" w:cs="Calibri"/>
          <w:lang w:val="en-US"/>
        </w:rPr>
        <w:t xml:space="preserve"> (SAL)</w:t>
      </w:r>
    </w:p>
    <w:p w14:paraId="7EF43BB0"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w:t>
      </w:r>
      <w:r w:rsidR="00D82356">
        <w:rPr>
          <w:rFonts w:eastAsia="MS PGothic" w:cs="Calibri"/>
          <w:lang w:val="en-US"/>
        </w:rPr>
        <w:t>2019</w:t>
      </w:r>
      <w:r w:rsidRPr="00E645F1">
        <w:rPr>
          <w:rFonts w:eastAsia="MS PGothic" w:cs="Calibri"/>
          <w:lang w:val="en-US"/>
        </w:rPr>
        <w:t xml:space="preserve"> Professional</w:t>
      </w:r>
      <w:r w:rsidRPr="00E645F1">
        <w:rPr>
          <w:rFonts w:eastAsia="MS PGothic" w:cs="Calibri"/>
        </w:rPr>
        <w:fldChar w:fldCharType="begin"/>
      </w:r>
      <w:r w:rsidRPr="00E645F1">
        <w:rPr>
          <w:rFonts w:eastAsia="MS PGothic" w:cs="Calibri"/>
          <w:lang w:val="en-US"/>
        </w:rPr>
        <w:instrText xml:space="preserve"> XE "Project </w:instrText>
      </w:r>
      <w:r w:rsidR="00D82356">
        <w:rPr>
          <w:rFonts w:eastAsia="MS PGothic" w:cs="Calibri"/>
          <w:lang w:val="en-US"/>
        </w:rPr>
        <w:instrText>2019</w:instrText>
      </w:r>
      <w:r w:rsidRPr="00E645F1">
        <w:rPr>
          <w:rFonts w:eastAsia="MS PGothic" w:cs="Calibri"/>
          <w:lang w:val="en-US"/>
        </w:rPr>
        <w:instrText xml:space="preserve"> Professional" </w:instrText>
      </w:r>
      <w:r w:rsidRPr="00E645F1">
        <w:rPr>
          <w:rFonts w:eastAsia="MS PGothic" w:cs="Calibri"/>
        </w:rPr>
        <w:fldChar w:fldCharType="end"/>
      </w:r>
      <w:r w:rsidRPr="00E645F1">
        <w:rPr>
          <w:rFonts w:eastAsia="MS PGothic" w:cs="Calibri"/>
          <w:lang w:val="en-US"/>
        </w:rPr>
        <w:t xml:space="preserve"> (SAL)</w:t>
      </w:r>
    </w:p>
    <w:p w14:paraId="7EF43BB1"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14:paraId="7EF43BB2"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BB6" w14:textId="77777777" w:rsidTr="00180F03">
        <w:tc>
          <w:tcPr>
            <w:tcW w:w="3499" w:type="dxa"/>
            <w:tcBorders>
              <w:top w:val="single" w:sz="24" w:space="0" w:color="00188F"/>
              <w:bottom w:val="single" w:sz="4" w:space="0" w:color="auto"/>
            </w:tcBorders>
            <w:shd w:val="clear" w:color="auto" w:fill="auto"/>
          </w:tcPr>
          <w:p w14:paraId="7EF43BB3"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BB4"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BB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BBA" w14:textId="77777777" w:rsidTr="00180F03">
        <w:tc>
          <w:tcPr>
            <w:tcW w:w="3499" w:type="dxa"/>
            <w:tcBorders>
              <w:top w:val="single" w:sz="4" w:space="0" w:color="auto"/>
              <w:bottom w:val="single" w:sz="4" w:space="0" w:color="auto"/>
            </w:tcBorders>
            <w:shd w:val="clear" w:color="auto" w:fill="auto"/>
          </w:tcPr>
          <w:p w14:paraId="7EF43BB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BB8"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B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BE" w14:textId="77777777" w:rsidTr="00180F03">
        <w:tc>
          <w:tcPr>
            <w:tcW w:w="3499" w:type="dxa"/>
            <w:tcBorders>
              <w:top w:val="single" w:sz="4" w:space="0" w:color="auto"/>
              <w:bottom w:val="single" w:sz="4" w:space="0" w:color="auto"/>
            </w:tcBorders>
            <w:shd w:val="clear" w:color="auto" w:fill="BFBFBF"/>
          </w:tcPr>
          <w:p w14:paraId="7EF43BB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B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BD"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BC2" w14:textId="77777777" w:rsidTr="00180F03">
        <w:tc>
          <w:tcPr>
            <w:tcW w:w="3499" w:type="dxa"/>
            <w:tcBorders>
              <w:top w:val="single" w:sz="4" w:space="0" w:color="auto"/>
              <w:bottom w:val="single" w:sz="4" w:space="0" w:color="auto"/>
            </w:tcBorders>
            <w:shd w:val="clear" w:color="auto" w:fill="BFBFBF"/>
          </w:tcPr>
          <w:p w14:paraId="7EF43BBF"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C0"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BC1"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BC6" w14:textId="77777777" w:rsidTr="00180F03">
        <w:tc>
          <w:tcPr>
            <w:tcW w:w="3499" w:type="dxa"/>
            <w:tcBorders>
              <w:top w:val="single" w:sz="4" w:space="0" w:color="auto"/>
            </w:tcBorders>
            <w:shd w:val="clear" w:color="auto" w:fill="BFBFBF"/>
          </w:tcPr>
          <w:p w14:paraId="7EF43BC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C4"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BC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14:paraId="7EF43BC7" w14:textId="77777777" w:rsidR="00A35FDB" w:rsidRPr="00E645F1" w:rsidRDefault="00A35FDB" w:rsidP="00A35FDB">
      <w:pPr>
        <w:pStyle w:val="ProductList-Body"/>
        <w:tabs>
          <w:tab w:val="clear" w:pos="360"/>
          <w:tab w:val="clear" w:pos="720"/>
          <w:tab w:val="clear" w:pos="1080"/>
        </w:tabs>
        <w:rPr>
          <w:rFonts w:eastAsia="MS PGothic" w:cs="Calibri"/>
        </w:rPr>
      </w:pPr>
    </w:p>
    <w:p w14:paraId="7EF43BC8"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14:paraId="7EF43BCC" w14:textId="77777777" w:rsidTr="00180F03">
        <w:tc>
          <w:tcPr>
            <w:tcW w:w="3499" w:type="dxa"/>
            <w:tcBorders>
              <w:top w:val="single" w:sz="24" w:space="0" w:color="0072C6"/>
            </w:tcBorders>
            <w:shd w:val="clear" w:color="auto" w:fill="DEEAF6"/>
          </w:tcPr>
          <w:p w14:paraId="7EF43BC9"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BCA"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BCB"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14:paraId="7EF43BCD" w14:textId="77777777" w:rsidR="00A35FDB" w:rsidRPr="00E645F1" w:rsidRDefault="00A35FDB" w:rsidP="00A35FDB">
      <w:pPr>
        <w:pStyle w:val="ProductList-Body"/>
        <w:tabs>
          <w:tab w:val="clear" w:pos="360"/>
          <w:tab w:val="clear" w:pos="720"/>
          <w:tab w:val="clear" w:pos="1080"/>
        </w:tabs>
        <w:rPr>
          <w:rFonts w:eastAsia="MS PGothic" w:cs="Calibri"/>
        </w:rPr>
      </w:pPr>
    </w:p>
    <w:p w14:paraId="7EF43BCE"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w:t>
      </w:r>
      <w:r w:rsidR="00D82356">
        <w:rPr>
          <w:rFonts w:eastAsia="MS PGothic" w:cs="Calibri"/>
        </w:rPr>
        <w:t>2019</w:t>
      </w:r>
      <w:r w:rsidRPr="00E645F1">
        <w:rPr>
          <w:rFonts w:eastAsia="MS PGothic" w:cs="Calibri"/>
        </w:rPr>
        <w:t xml:space="preserve"> Professional</w:t>
      </w:r>
      <w:r w:rsidRPr="00E645F1">
        <w:rPr>
          <w:rFonts w:eastAsia="MS PGothic" w:cs="Calibri"/>
        </w:rPr>
        <w:fldChar w:fldCharType="begin"/>
      </w:r>
      <w:r w:rsidRPr="00E645F1">
        <w:rPr>
          <w:rFonts w:eastAsia="MS PGothic" w:cs="Calibri"/>
        </w:rPr>
        <w:instrText xml:space="preserve"> XE "Project </w:instrText>
      </w:r>
      <w:r w:rsidR="00D82356">
        <w:rPr>
          <w:rFonts w:eastAsia="MS PGothic" w:cs="Calibri"/>
        </w:rPr>
        <w:instrText>2019</w:instrText>
      </w:r>
      <w:r w:rsidRPr="00E645F1">
        <w:rPr>
          <w:rFonts w:eastAsia="MS PGothic" w:cs="Calibri"/>
        </w:rPr>
        <w:instrText xml:space="preserve"> Professional" </w:instrText>
      </w:r>
      <w:r w:rsidRPr="00E645F1">
        <w:rPr>
          <w:rFonts w:eastAsia="MS PGothic" w:cs="Calibri"/>
        </w:rPr>
        <w:fldChar w:fldCharType="end"/>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6A3A99" w:rsidRPr="00A849DE" w14:paraId="7EF43BD2" w14:textId="77777777" w:rsidTr="00180F03">
        <w:tc>
          <w:tcPr>
            <w:tcW w:w="3499" w:type="dxa"/>
            <w:tcBorders>
              <w:top w:val="single" w:sz="24" w:space="0" w:color="0072C6"/>
            </w:tcBorders>
            <w:shd w:val="clear" w:color="auto" w:fill="DEEAF6"/>
          </w:tcPr>
          <w:p w14:paraId="7EF43BCF"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BD0"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sidR="00D82356">
              <w:rPr>
                <w:rFonts w:ascii="Calibri" w:eastAsia="MS PGothic" w:hAnsi="Calibri" w:cs="Calibri"/>
                <w:szCs w:val="24"/>
              </w:rPr>
              <w:t>2019</w:t>
            </w:r>
            <w:r w:rsidRPr="00E645F1">
              <w:rPr>
                <w:rFonts w:ascii="Calibri" w:eastAsia="MS PGothic" w:hAnsi="Calibri" w:cs="Calibri"/>
                <w:szCs w:val="24"/>
              </w:rPr>
              <w:t xml:space="preserve">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sidR="00D82356">
              <w:rPr>
                <w:rFonts w:ascii="Calibri" w:eastAsia="MS PGothic" w:hAnsi="Calibri" w:cs="Calibri"/>
              </w:rPr>
              <w:instrText>2019</w:instrText>
            </w:r>
            <w:r w:rsidRPr="00E645F1">
              <w:rPr>
                <w:rFonts w:ascii="Calibri" w:eastAsia="MS PGothic" w:hAnsi="Calibri" w:cs="Calibri"/>
              </w:rPr>
              <w:instrText xml:space="preserve">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BD1"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bookmarkStart w:id="94" w:name="_Toc433614798"/>
    <w:bookmarkStart w:id="95" w:name="_Sec612"/>
    <w:p w14:paraId="7EF43BD3"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BD4" w14:textId="77777777" w:rsidR="00A35FDB" w:rsidRPr="0015683B" w:rsidRDefault="00AA32A7" w:rsidP="00485E7C">
      <w:pPr>
        <w:pStyle w:val="ProductList-Offering2Heading"/>
        <w:rPr>
          <w:lang w:val="it-IT"/>
        </w:rPr>
      </w:pPr>
      <w:bookmarkStart w:id="96" w:name="_Toc48202388"/>
      <w:r w:rsidRPr="0015683B">
        <w:rPr>
          <w:lang w:val="it-IT"/>
        </w:rPr>
        <w:t>Visio</w:t>
      </w:r>
      <w:bookmarkEnd w:id="94"/>
      <w:bookmarkEnd w:id="96"/>
    </w:p>
    <w:p w14:paraId="7EF43BD5" w14:textId="77777777"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14:paraId="7EF43BD6" w14:textId="77777777"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Standard </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Standard" </w:instrText>
      </w:r>
      <w:r w:rsidRPr="00E645F1">
        <w:rPr>
          <w:rFonts w:eastAsia="MS PGothic" w:cs="Calibri"/>
        </w:rPr>
        <w:fldChar w:fldCharType="end"/>
      </w:r>
      <w:r w:rsidRPr="00E645F1">
        <w:rPr>
          <w:rFonts w:eastAsia="MS PGothic" w:cs="Calibri"/>
          <w:lang w:val="it-IT"/>
        </w:rPr>
        <w:t>(SAL)</w:t>
      </w:r>
    </w:p>
    <w:p w14:paraId="7EF43BD7" w14:textId="77777777"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w:t>
      </w:r>
      <w:r w:rsidR="00D82356">
        <w:rPr>
          <w:rFonts w:eastAsia="MS PGothic" w:cs="Calibri"/>
          <w:lang w:val="it-IT"/>
        </w:rPr>
        <w:t>2019</w:t>
      </w:r>
      <w:r w:rsidRPr="00E645F1">
        <w:rPr>
          <w:rFonts w:eastAsia="MS PGothic" w:cs="Calibri"/>
          <w:lang w:val="it-IT"/>
        </w:rPr>
        <w:t xml:space="preserve"> Professional</w:t>
      </w:r>
      <w:r w:rsidRPr="00E645F1">
        <w:rPr>
          <w:rFonts w:eastAsia="MS PGothic" w:cs="Calibri"/>
        </w:rPr>
        <w:fldChar w:fldCharType="begin"/>
      </w:r>
      <w:r w:rsidRPr="00E645F1">
        <w:rPr>
          <w:rFonts w:eastAsia="MS PGothic" w:cs="Calibri"/>
          <w:lang w:val="it-IT"/>
        </w:rPr>
        <w:instrText xml:space="preserve"> XE "Visio </w:instrText>
      </w:r>
      <w:r w:rsidR="00D82356">
        <w:rPr>
          <w:rFonts w:eastAsia="MS PGothic" w:cs="Calibri"/>
          <w:lang w:val="it-IT"/>
        </w:rPr>
        <w:instrText>2019</w:instrText>
      </w:r>
      <w:r w:rsidRPr="00E645F1">
        <w:rPr>
          <w:rFonts w:eastAsia="MS PGothic" w:cs="Calibri"/>
          <w:lang w:val="it-IT"/>
        </w:rPr>
        <w:instrText xml:space="preserve"> Professional" </w:instrText>
      </w:r>
      <w:r w:rsidRPr="00E645F1">
        <w:rPr>
          <w:rFonts w:eastAsia="MS PGothic" w:cs="Calibri"/>
        </w:rPr>
        <w:fldChar w:fldCharType="end"/>
      </w:r>
      <w:r w:rsidRPr="00E645F1">
        <w:rPr>
          <w:rFonts w:eastAsia="MS PGothic" w:cs="Calibri"/>
          <w:lang w:val="it-IT"/>
        </w:rPr>
        <w:t xml:space="preserve"> (SAL)</w:t>
      </w:r>
    </w:p>
    <w:p w14:paraId="7EF43BD8" w14:textId="77777777" w:rsidR="003439A3" w:rsidRPr="00E645F1" w:rsidRDefault="003439A3" w:rsidP="00A35FDB">
      <w:pPr>
        <w:spacing w:after="0" w:line="240" w:lineRule="auto"/>
        <w:rPr>
          <w:rFonts w:eastAsia="MS PGothic" w:cs="Calibri"/>
          <w:lang w:val="it-IT"/>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14:paraId="7EF43BD9" w14:textId="77777777" w:rsidR="00A35FDB" w:rsidRPr="00E645F1" w:rsidRDefault="00A35FDB" w:rsidP="00A35FDB">
      <w:pPr>
        <w:pStyle w:val="ProductList-Body"/>
        <w:pBdr>
          <w:top w:val="single" w:sz="4" w:space="1" w:color="auto"/>
        </w:pBdr>
        <w:rPr>
          <w:rFonts w:eastAsia="MS PGothic" w:cs="Calibri"/>
          <w:lang w:val="it-IT"/>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BDD" w14:textId="77777777" w:rsidTr="00180F03">
        <w:tc>
          <w:tcPr>
            <w:tcW w:w="3499" w:type="dxa"/>
            <w:tcBorders>
              <w:top w:val="single" w:sz="24" w:space="0" w:color="00188F"/>
              <w:bottom w:val="single" w:sz="4" w:space="0" w:color="auto"/>
            </w:tcBorders>
            <w:shd w:val="clear" w:color="auto" w:fill="auto"/>
          </w:tcPr>
          <w:p w14:paraId="7EF43BDA"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D82356">
              <w:rPr>
                <w:rFonts w:eastAsia="MS PGothic" w:cs="Calibri"/>
                <w:lang w:val="en-US"/>
              </w:rPr>
              <w:t>9</w:t>
            </w:r>
            <w:r w:rsidRPr="00E645F1">
              <w:rPr>
                <w:rFonts w:eastAsia="MS PGothic" w:cs="Calibri"/>
              </w:rPr>
              <w:t xml:space="preserve"> </w:t>
            </w:r>
            <w:r w:rsidRPr="00E645F1">
              <w:rPr>
                <w:rFonts w:eastAsia="MS PGothic" w:cs="Calibri"/>
              </w:rPr>
              <w:t>年</w:t>
            </w:r>
            <w:r w:rsidRPr="00E645F1">
              <w:rPr>
                <w:rFonts w:eastAsia="MS PGothic" w:cs="Calibri"/>
              </w:rPr>
              <w:t xml:space="preserve"> 1</w:t>
            </w:r>
            <w:r w:rsidR="00D82356">
              <w:rPr>
                <w:rFonts w:eastAsia="MS PGothic" w:cs="Calibri"/>
                <w:lang w:val="en-US"/>
              </w:rPr>
              <w:t>0</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BDB"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BFBFBF"/>
          </w:tcPr>
          <w:p w14:paraId="7EF43BD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BE1" w14:textId="77777777" w:rsidTr="00180F03">
        <w:tc>
          <w:tcPr>
            <w:tcW w:w="3499" w:type="dxa"/>
            <w:tcBorders>
              <w:top w:val="single" w:sz="4" w:space="0" w:color="auto"/>
              <w:bottom w:val="single" w:sz="4" w:space="0" w:color="auto"/>
            </w:tcBorders>
            <w:shd w:val="clear" w:color="auto" w:fill="auto"/>
          </w:tcPr>
          <w:p w14:paraId="7EF43BD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w:t>
            </w:r>
            <w:r w:rsidR="00D82356">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"Visio 201</w:instrText>
            </w:r>
            <w:r w:rsidR="00D82356">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BDF"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E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E5" w14:textId="77777777" w:rsidTr="00180F03">
        <w:tc>
          <w:tcPr>
            <w:tcW w:w="3499" w:type="dxa"/>
            <w:tcBorders>
              <w:top w:val="single" w:sz="4" w:space="0" w:color="auto"/>
              <w:bottom w:val="single" w:sz="4" w:space="0" w:color="auto"/>
            </w:tcBorders>
            <w:shd w:val="clear" w:color="auto" w:fill="BFBFBF"/>
          </w:tcPr>
          <w:p w14:paraId="7EF43BE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E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BE4"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BE9" w14:textId="77777777" w:rsidTr="00180F03">
        <w:tc>
          <w:tcPr>
            <w:tcW w:w="3499" w:type="dxa"/>
            <w:tcBorders>
              <w:top w:val="single" w:sz="4" w:space="0" w:color="auto"/>
              <w:bottom w:val="single" w:sz="4" w:space="0" w:color="auto"/>
            </w:tcBorders>
            <w:shd w:val="clear" w:color="auto" w:fill="BFBFBF"/>
          </w:tcPr>
          <w:p w14:paraId="7EF43BE6"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BE7"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BE8"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BED" w14:textId="77777777" w:rsidTr="00180F03">
        <w:tc>
          <w:tcPr>
            <w:tcW w:w="3499" w:type="dxa"/>
            <w:tcBorders>
              <w:top w:val="single" w:sz="4" w:space="0" w:color="auto"/>
            </w:tcBorders>
            <w:shd w:val="clear" w:color="auto" w:fill="BFBFBF"/>
          </w:tcPr>
          <w:p w14:paraId="7EF43BE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EB"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BE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BEE" w14:textId="77777777" w:rsidR="00A35FDB" w:rsidRPr="00E645F1" w:rsidRDefault="00A35FDB" w:rsidP="00A35FDB">
      <w:pPr>
        <w:pStyle w:val="ProductList-Body"/>
        <w:tabs>
          <w:tab w:val="clear" w:pos="360"/>
          <w:tab w:val="clear" w:pos="720"/>
          <w:tab w:val="clear" w:pos="1080"/>
        </w:tabs>
        <w:rPr>
          <w:rFonts w:eastAsia="MS PGothic" w:cs="Calibri"/>
        </w:rPr>
      </w:pPr>
    </w:p>
    <w:p w14:paraId="7EF43BE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7EF43BF0" w14:textId="77777777" w:rsidR="00A35FDB" w:rsidRPr="00E645F1" w:rsidRDefault="00107AB7" w:rsidP="00A35FDB">
      <w:pPr>
        <w:pStyle w:val="ProductList-ClauseHeading"/>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.1 Visio </w:t>
      </w:r>
      <w:r w:rsidR="00D82356">
        <w:rPr>
          <w:rFonts w:eastAsia="MS PGothic" w:cs="Calibri"/>
          <w:color w:val="0072C6"/>
        </w:rPr>
        <w:t>2019</w:t>
      </w:r>
      <w:r w:rsidR="00AA32A7" w:rsidRPr="00E645F1">
        <w:rPr>
          <w:rFonts w:eastAsia="MS PGothic" w:cs="Calibri"/>
          <w:color w:val="0072C6"/>
        </w:rPr>
        <w:t xml:space="preserve"> Standard</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BF4" w14:textId="77777777" w:rsidTr="00180F03">
        <w:tc>
          <w:tcPr>
            <w:tcW w:w="3384" w:type="dxa"/>
            <w:tcBorders>
              <w:top w:val="single" w:sz="24" w:space="0" w:color="0072C6"/>
            </w:tcBorders>
            <w:shd w:val="clear" w:color="auto" w:fill="DEEAF6"/>
          </w:tcPr>
          <w:p w14:paraId="7EF43BF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B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Standard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F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BF5" w14:textId="77777777" w:rsidR="00A35FDB" w:rsidRPr="00E645F1" w:rsidRDefault="00A35FDB" w:rsidP="00A35FDB">
      <w:pPr>
        <w:pStyle w:val="ProductList-Body"/>
        <w:tabs>
          <w:tab w:val="clear" w:pos="360"/>
          <w:tab w:val="clear" w:pos="720"/>
          <w:tab w:val="clear" w:pos="1080"/>
        </w:tabs>
        <w:rPr>
          <w:rFonts w:eastAsia="MS PGothic" w:cs="Calibri"/>
        </w:rPr>
      </w:pPr>
    </w:p>
    <w:p w14:paraId="7EF43BF6" w14:textId="77777777" w:rsidR="00A35FDB" w:rsidRPr="00E645F1" w:rsidRDefault="00107AB7" w:rsidP="00D64E96">
      <w:pPr>
        <w:pStyle w:val="ProductList-ClauseHeading"/>
        <w:keepNext/>
        <w:tabs>
          <w:tab w:val="clear" w:pos="360"/>
          <w:tab w:val="clear" w:pos="720"/>
          <w:tab w:val="clear" w:pos="1080"/>
        </w:tabs>
        <w:ind w:left="360"/>
        <w:rPr>
          <w:rFonts w:eastAsia="MS PGothic" w:cs="Calibri"/>
        </w:rPr>
      </w:pPr>
      <w:r>
        <w:rPr>
          <w:rFonts w:eastAsia="MS PGothic" w:cs="Calibri"/>
          <w:color w:val="0072C6"/>
          <w:lang w:val="en-US"/>
        </w:rPr>
        <w:t>1</w:t>
      </w:r>
      <w:r w:rsidR="00AA32A7" w:rsidRPr="00E645F1">
        <w:rPr>
          <w:rFonts w:eastAsia="MS PGothic" w:cs="Calibri"/>
          <w:color w:val="0072C6"/>
        </w:rPr>
        <w:t xml:space="preserve">.2 Visio </w:t>
      </w:r>
      <w:r w:rsidR="00D82356">
        <w:rPr>
          <w:rFonts w:eastAsia="MS PGothic" w:cs="Calibri"/>
          <w:color w:val="0072C6"/>
        </w:rPr>
        <w:t>2019</w:t>
      </w:r>
      <w:r w:rsidR="00AA32A7" w:rsidRPr="00E645F1">
        <w:rPr>
          <w:rFonts w:eastAsia="MS PGothic" w:cs="Calibri"/>
          <w:color w:val="0072C6"/>
        </w:rPr>
        <w:t xml:space="preserve"> Professional</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BFA" w14:textId="77777777" w:rsidTr="00180F03">
        <w:tc>
          <w:tcPr>
            <w:tcW w:w="3384" w:type="dxa"/>
            <w:tcBorders>
              <w:top w:val="single" w:sz="24" w:space="0" w:color="0072C6"/>
            </w:tcBorders>
            <w:shd w:val="clear" w:color="auto" w:fill="DEEAF6"/>
          </w:tcPr>
          <w:p w14:paraId="7EF43BF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BF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Visio </w:t>
            </w:r>
            <w:r w:rsidR="00D82356">
              <w:rPr>
                <w:rFonts w:ascii="Calibri" w:eastAsia="MS PGothic" w:hAnsi="Calibri" w:cs="Calibri"/>
              </w:rPr>
              <w:t>2019</w:t>
            </w:r>
            <w:r w:rsidRPr="00E645F1">
              <w:rPr>
                <w:rFonts w:ascii="Calibri" w:eastAsia="MS PGothic" w:hAnsi="Calibri" w:cs="Calibri"/>
              </w:rPr>
              <w:t xml:space="preserve"> Professional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BF9"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bookmarkStart w:id="97" w:name="_Toc433614799"/>
    <w:p w14:paraId="7EF43BFB"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BFC" w14:textId="77777777" w:rsidR="00A35FDB" w:rsidRPr="003C04F8" w:rsidRDefault="00AA32A7" w:rsidP="003C04F8">
      <w:pPr>
        <w:pStyle w:val="ProductList-OfferingGroupHeading"/>
      </w:pPr>
      <w:bookmarkStart w:id="98" w:name="_Toc48202389"/>
      <w:r w:rsidRPr="003C04F8">
        <w:t xml:space="preserve">Office </w:t>
      </w:r>
      <w:r w:rsidRPr="003C04F8">
        <w:t>サーバー</w:t>
      </w:r>
      <w:bookmarkEnd w:id="95"/>
      <w:bookmarkEnd w:id="97"/>
      <w:bookmarkEnd w:id="98"/>
    </w:p>
    <w:p w14:paraId="7EF43BFD" w14:textId="77777777" w:rsidR="00A35FDB" w:rsidRPr="00E645F1" w:rsidRDefault="00AA32A7" w:rsidP="00485E7C">
      <w:pPr>
        <w:pStyle w:val="ProductList-Offering2Heading"/>
      </w:pPr>
      <w:bookmarkStart w:id="99" w:name="_Toc433614800"/>
      <w:bookmarkStart w:id="100" w:name="_Toc48202390"/>
      <w:r w:rsidRPr="00E645F1">
        <w:lastRenderedPageBreak/>
        <w:t>Exchange Server</w:t>
      </w:r>
      <w:bookmarkEnd w:id="99"/>
      <w:bookmarkEnd w:id="100"/>
    </w:p>
    <w:p w14:paraId="7EF43BFE" w14:textId="77777777"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7EF43BFF"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Basic</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Basic" </w:instrText>
      </w:r>
      <w:r w:rsidRPr="00E645F1">
        <w:rPr>
          <w:rFonts w:eastAsia="MS PGothic" w:cs="Calibri"/>
        </w:rPr>
        <w:fldChar w:fldCharType="end"/>
      </w:r>
      <w:r w:rsidRPr="00E645F1">
        <w:rPr>
          <w:rFonts w:eastAsia="MS PGothic" w:cs="Calibri"/>
        </w:rPr>
        <w:t xml:space="preserve"> (SAL)</w:t>
      </w:r>
    </w:p>
    <w:p w14:paraId="7EF43C00"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Standard</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01"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Exchange Server </w:t>
      </w:r>
      <w:r w:rsidR="00955E10">
        <w:rPr>
          <w:rFonts w:eastAsia="MS PGothic" w:cs="Calibri"/>
          <w:lang w:val="en-US"/>
        </w:rPr>
        <w:t>2019</w:t>
      </w:r>
      <w:r w:rsidRPr="00E645F1">
        <w:rPr>
          <w:rFonts w:eastAsia="MS PGothic" w:cs="Calibri"/>
          <w:lang w:val="en-US"/>
        </w:rPr>
        <w:t xml:space="preserve"> Hosted Exchange Standard Plus (SAL)</w:t>
      </w:r>
      <w:r w:rsidRPr="00E645F1">
        <w:rPr>
          <w:rFonts w:eastAsia="MS PGothic" w:cs="Calibri"/>
        </w:rPr>
        <w:fldChar w:fldCharType="begin"/>
      </w:r>
      <w:r w:rsidRPr="00E645F1">
        <w:rPr>
          <w:rFonts w:eastAsia="MS PGothic" w:cs="Calibri"/>
          <w:lang w:val="en-US"/>
        </w:rPr>
        <w:instrText xml:space="preserve"> XE "Exchange Server </w:instrText>
      </w:r>
      <w:r w:rsidR="00955E10">
        <w:rPr>
          <w:rFonts w:eastAsia="MS PGothic" w:cs="Calibri"/>
          <w:lang w:val="en-US"/>
        </w:rPr>
        <w:instrText>2019</w:instrText>
      </w:r>
      <w:r w:rsidRPr="00E645F1">
        <w:rPr>
          <w:rFonts w:eastAsia="MS PGothic" w:cs="Calibri"/>
          <w:lang w:val="en-US"/>
        </w:rPr>
        <w:instrText xml:space="preserve"> Standard" </w:instrText>
      </w:r>
      <w:r w:rsidRPr="00E645F1">
        <w:rPr>
          <w:rFonts w:eastAsia="MS PGothic" w:cs="Calibri"/>
        </w:rPr>
        <w:fldChar w:fldCharType="end"/>
      </w:r>
    </w:p>
    <w:p w14:paraId="7EF43C02"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03" w14:textId="77777777" w:rsidR="00A35FDB" w:rsidRPr="00E645F1" w:rsidRDefault="00AA32A7" w:rsidP="00A35FDB">
      <w:pPr>
        <w:pStyle w:val="ProductList-Body"/>
        <w:rPr>
          <w:rFonts w:eastAsia="MS PGothic" w:cs="Calibri"/>
        </w:rPr>
      </w:pPr>
      <w:r w:rsidRPr="00E645F1">
        <w:rPr>
          <w:rFonts w:eastAsia="MS PGothic" w:cs="Calibri"/>
        </w:rPr>
        <w:t xml:space="preserve">Exchange Server </w:t>
      </w:r>
      <w:r w:rsidR="00955E10">
        <w:rPr>
          <w:rFonts w:eastAsia="MS PGothic" w:cs="Calibri"/>
        </w:rPr>
        <w:t>2019</w:t>
      </w:r>
      <w:r w:rsidRPr="00E645F1">
        <w:rPr>
          <w:rFonts w:eastAsia="MS PGothic" w:cs="Calibri"/>
        </w:rPr>
        <w:t xml:space="preserve"> Hosted Exchange Enterprise Plus</w:t>
      </w:r>
      <w:r w:rsidRPr="00E645F1">
        <w:rPr>
          <w:rFonts w:eastAsia="MS PGothic" w:cs="Calibri"/>
        </w:rPr>
        <w:fldChar w:fldCharType="begin"/>
      </w:r>
      <w:r w:rsidRPr="00E645F1">
        <w:rPr>
          <w:rFonts w:eastAsia="MS PGothic" w:cs="Calibri"/>
        </w:rPr>
        <w:instrText xml:space="preserve"> XE "Exchange Server </w:instrText>
      </w:r>
      <w:r w:rsidR="00955E10">
        <w:rPr>
          <w:rFonts w:eastAsia="MS PGothic" w:cs="Calibri"/>
        </w:rPr>
        <w:instrText>2019</w:instrText>
      </w:r>
      <w:r w:rsidRPr="00E645F1">
        <w:rPr>
          <w:rFonts w:eastAsia="MS PGothic" w:cs="Calibri"/>
        </w:rPr>
        <w:instrText xml:space="preserve"> Enterprise" </w:instrText>
      </w:r>
      <w:r w:rsidRPr="00E645F1">
        <w:rPr>
          <w:rFonts w:eastAsia="MS PGothic" w:cs="Calibri"/>
        </w:rPr>
        <w:fldChar w:fldCharType="end"/>
      </w:r>
      <w:r w:rsidRPr="00E645F1">
        <w:rPr>
          <w:rFonts w:eastAsia="MS PGothic" w:cs="Calibri"/>
        </w:rPr>
        <w:t xml:space="preserve"> (SAL)</w:t>
      </w:r>
    </w:p>
    <w:p w14:paraId="7EF43C04" w14:textId="77777777" w:rsidR="003439A3" w:rsidRPr="00E645F1" w:rsidRDefault="003439A3" w:rsidP="00A35FDB">
      <w:pPr>
        <w:spacing w:after="0" w:line="240" w:lineRule="auto"/>
        <w:rPr>
          <w:rFonts w:eastAsia="MS PGothic" w:cs="Calibri"/>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14:paraId="7EF43C05"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09" w14:textId="77777777" w:rsidTr="00180F03">
        <w:tc>
          <w:tcPr>
            <w:tcW w:w="3499" w:type="dxa"/>
            <w:tcBorders>
              <w:top w:val="single" w:sz="24" w:space="0" w:color="00188F"/>
              <w:bottom w:val="single" w:sz="4" w:space="0" w:color="auto"/>
            </w:tcBorders>
            <w:shd w:val="clear" w:color="auto" w:fill="auto"/>
          </w:tcPr>
          <w:p w14:paraId="7EF43C06"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07"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0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0D" w14:textId="77777777" w:rsidTr="00180F03">
        <w:tc>
          <w:tcPr>
            <w:tcW w:w="3499" w:type="dxa"/>
            <w:tcBorders>
              <w:top w:val="single" w:sz="4" w:space="0" w:color="auto"/>
              <w:bottom w:val="single" w:sz="4" w:space="0" w:color="auto"/>
            </w:tcBorders>
            <w:shd w:val="clear" w:color="auto" w:fill="auto"/>
          </w:tcPr>
          <w:p w14:paraId="7EF43C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14:paraId="7EF43C0B"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BFBFBF"/>
          </w:tcPr>
          <w:p w14:paraId="7EF43C0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C11" w14:textId="77777777" w:rsidTr="00180F03">
        <w:tc>
          <w:tcPr>
            <w:tcW w:w="3499" w:type="dxa"/>
            <w:tcBorders>
              <w:top w:val="single" w:sz="4" w:space="0" w:color="auto"/>
              <w:bottom w:val="single" w:sz="4" w:space="0" w:color="auto"/>
            </w:tcBorders>
            <w:shd w:val="clear" w:color="auto" w:fill="auto"/>
          </w:tcPr>
          <w:p w14:paraId="7EF43C0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0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10"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15" w14:textId="77777777" w:rsidTr="00180F03">
        <w:tc>
          <w:tcPr>
            <w:tcW w:w="3499" w:type="dxa"/>
            <w:tcBorders>
              <w:top w:val="single" w:sz="4" w:space="0" w:color="auto"/>
              <w:bottom w:val="single" w:sz="4" w:space="0" w:color="auto"/>
            </w:tcBorders>
            <w:shd w:val="clear" w:color="auto" w:fill="BFBFBF"/>
          </w:tcPr>
          <w:p w14:paraId="7EF43C12"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C13"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14"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19" w14:textId="77777777" w:rsidTr="00180F03">
        <w:tc>
          <w:tcPr>
            <w:tcW w:w="3499" w:type="dxa"/>
            <w:tcBorders>
              <w:top w:val="single" w:sz="4" w:space="0" w:color="auto"/>
            </w:tcBorders>
            <w:shd w:val="clear" w:color="auto" w:fill="BFBFBF"/>
          </w:tcPr>
          <w:p w14:paraId="7EF43C1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C1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C1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1A" w14:textId="77777777" w:rsidR="00A35FDB" w:rsidRPr="00E645F1" w:rsidRDefault="00A35FDB" w:rsidP="00A35FDB">
      <w:pPr>
        <w:pStyle w:val="ProductList-Body"/>
        <w:tabs>
          <w:tab w:val="clear" w:pos="360"/>
          <w:tab w:val="clear" w:pos="720"/>
          <w:tab w:val="clear" w:pos="1080"/>
        </w:tabs>
        <w:rPr>
          <w:rFonts w:eastAsia="MS PGothic" w:cs="Calibri"/>
        </w:rPr>
      </w:pPr>
    </w:p>
    <w:p w14:paraId="7EF43C1B" w14:textId="77777777"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C1C" w14:textId="77777777" w:rsidR="00A35FDB" w:rsidRPr="00E645F1" w:rsidRDefault="00AA32A7" w:rsidP="0015683B">
      <w:pPr>
        <w:pStyle w:val="ProductList-SubClauseHeading"/>
        <w:keepNext/>
        <w:rPr>
          <w:rFonts w:eastAsia="MS PGothic" w:cs="Calibri"/>
        </w:rPr>
      </w:pPr>
      <w:r w:rsidRPr="00E645F1">
        <w:rPr>
          <w:rFonts w:eastAsia="MS PGothic" w:cs="Calibri"/>
        </w:rPr>
        <w:t>1.1 Basic SAL</w:t>
      </w:r>
    </w:p>
    <w:p w14:paraId="7EF43C1D"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21" w14:textId="77777777" w:rsidTr="00180F03">
        <w:tc>
          <w:tcPr>
            <w:tcW w:w="3384" w:type="dxa"/>
            <w:tcBorders>
              <w:top w:val="single" w:sz="24" w:space="0" w:color="0072C6"/>
            </w:tcBorders>
            <w:shd w:val="clear" w:color="auto" w:fill="DEEAF6"/>
          </w:tcPr>
          <w:p w14:paraId="7EF43C1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single" w:sz="4" w:space="0" w:color="auto"/>
              <w:right w:val="nil"/>
            </w:tcBorders>
          </w:tcPr>
          <w:p w14:paraId="7EF43C1F"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w:t>
            </w:r>
            <w:r w:rsidR="00955E10">
              <w:rPr>
                <w:rFonts w:ascii="Calibri" w:eastAsia="MS PGothic" w:hAnsi="Calibri" w:cs="Calibri"/>
                <w:szCs w:val="24"/>
                <w:lang w:val="en-US"/>
              </w:rPr>
              <w:t>9</w:t>
            </w:r>
            <w:r w:rsidRPr="00E645F1">
              <w:rPr>
                <w:rFonts w:ascii="Calibri" w:eastAsia="MS PGothic" w:hAnsi="Calibri" w:cs="Calibri"/>
                <w:szCs w:val="24"/>
              </w:rPr>
              <w:t xml:space="preserve">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single" w:sz="4" w:space="0" w:color="auto"/>
              <w:right w:val="single" w:sz="4" w:space="0" w:color="000000"/>
            </w:tcBorders>
          </w:tcPr>
          <w:p w14:paraId="7EF43C2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22" w14:textId="77777777" w:rsidR="00A35FDB" w:rsidRPr="00E645F1" w:rsidRDefault="00A35FDB" w:rsidP="00A35FDB">
      <w:pPr>
        <w:pStyle w:val="ProductList-Body"/>
        <w:tabs>
          <w:tab w:val="clear" w:pos="360"/>
          <w:tab w:val="clear" w:pos="720"/>
          <w:tab w:val="clear" w:pos="1080"/>
        </w:tabs>
        <w:rPr>
          <w:rFonts w:eastAsia="MS PGothic" w:cs="Calibri"/>
        </w:rPr>
      </w:pPr>
    </w:p>
    <w:p w14:paraId="7EF43C23" w14:textId="77777777"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14:paraId="7EF43C24" w14:textId="77777777"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14:paraId="7EF43C25"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29" w14:textId="77777777" w:rsidTr="00180F03">
        <w:tc>
          <w:tcPr>
            <w:tcW w:w="3384" w:type="dxa"/>
            <w:tcBorders>
              <w:top w:val="single" w:sz="24" w:space="0" w:color="0072C6"/>
              <w:bottom w:val="nil"/>
            </w:tcBorders>
            <w:shd w:val="clear" w:color="auto" w:fill="DEEAF6"/>
          </w:tcPr>
          <w:p w14:paraId="7EF43C26"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14:paraId="7EF43C27"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nil"/>
              <w:right w:val="single" w:sz="4" w:space="0" w:color="000000"/>
            </w:tcBorders>
          </w:tcPr>
          <w:p w14:paraId="7EF43C28"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A849DE" w14:paraId="7EF43C2D" w14:textId="77777777" w:rsidTr="00180F03">
        <w:tc>
          <w:tcPr>
            <w:tcW w:w="3384" w:type="dxa"/>
            <w:tcBorders>
              <w:top w:val="nil"/>
              <w:bottom w:val="nil"/>
            </w:tcBorders>
            <w:shd w:val="clear" w:color="auto" w:fill="DEEAF6"/>
          </w:tcPr>
          <w:p w14:paraId="7EF43C2A"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nil"/>
              <w:right w:val="nil"/>
            </w:tcBorders>
          </w:tcPr>
          <w:p w14:paraId="7EF43C2B"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nil"/>
              <w:right w:val="single" w:sz="4" w:space="0" w:color="000000"/>
            </w:tcBorders>
          </w:tcPr>
          <w:p w14:paraId="7EF43C2C"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A849DE" w14:paraId="7EF43C31" w14:textId="77777777" w:rsidTr="00180F03">
        <w:tc>
          <w:tcPr>
            <w:tcW w:w="3384" w:type="dxa"/>
            <w:tcBorders>
              <w:top w:val="nil"/>
            </w:tcBorders>
            <w:shd w:val="clear" w:color="auto" w:fill="DEEAF6"/>
          </w:tcPr>
          <w:p w14:paraId="7EF43C2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14:paraId="7EF43C2F"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nil"/>
              <w:left w:val="nil"/>
              <w:bottom w:val="single" w:sz="4" w:space="0" w:color="auto"/>
              <w:right w:val="single" w:sz="4" w:space="0" w:color="000000"/>
            </w:tcBorders>
          </w:tcPr>
          <w:p w14:paraId="7EF43C3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32" w14:textId="77777777" w:rsidR="00A35FDB" w:rsidRPr="00E645F1" w:rsidRDefault="00A35FDB" w:rsidP="00A35FDB">
      <w:pPr>
        <w:pStyle w:val="ProductList-Body"/>
        <w:tabs>
          <w:tab w:val="clear" w:pos="360"/>
          <w:tab w:val="clear" w:pos="720"/>
          <w:tab w:val="clear" w:pos="1080"/>
        </w:tabs>
        <w:rPr>
          <w:rFonts w:eastAsia="MS PGothic" w:cs="Calibri"/>
        </w:rPr>
      </w:pPr>
    </w:p>
    <w:p w14:paraId="7EF43C33" w14:textId="77777777"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14:paraId="7EF43C34" w14:textId="77777777"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233019" w:rsidRPr="00A849DE" w14:paraId="7EF43C38" w14:textId="77777777" w:rsidTr="00180F03">
        <w:tc>
          <w:tcPr>
            <w:tcW w:w="3384" w:type="dxa"/>
            <w:tcBorders>
              <w:top w:val="single" w:sz="24" w:space="0" w:color="0072C6"/>
              <w:bottom w:val="nil"/>
            </w:tcBorders>
            <w:shd w:val="clear" w:color="auto" w:fill="DEEAF6"/>
          </w:tcPr>
          <w:p w14:paraId="7EF43C35"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384" w:type="dxa"/>
            <w:tcBorders>
              <w:top w:val="single" w:sz="24" w:space="0" w:color="0072C6"/>
              <w:bottom w:val="nil"/>
              <w:right w:val="nil"/>
            </w:tcBorders>
          </w:tcPr>
          <w:p w14:paraId="7EF43C36"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single" w:sz="24" w:space="0" w:color="0072C6"/>
              <w:left w:val="nil"/>
              <w:bottom w:val="nil"/>
              <w:right w:val="single" w:sz="4" w:space="0" w:color="000000"/>
            </w:tcBorders>
          </w:tcPr>
          <w:p w14:paraId="7EF43C37"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Exchange Server </w:t>
            </w:r>
            <w:r w:rsidR="00955E10">
              <w:rPr>
                <w:rFonts w:ascii="Calibri" w:eastAsia="MS PGothic" w:hAnsi="Calibri" w:cs="Calibri"/>
                <w:szCs w:val="24"/>
              </w:rPr>
              <w:t>2019</w:t>
            </w:r>
            <w:r w:rsidRPr="00E645F1">
              <w:rPr>
                <w:rFonts w:ascii="Calibri" w:eastAsia="MS PGothic" w:hAnsi="Calibri" w:cs="Calibri"/>
                <w:szCs w:val="24"/>
              </w:rPr>
              <w:t xml:space="preserve">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14:paraId="7EF43C3C" w14:textId="77777777" w:rsidTr="00180F03">
        <w:tc>
          <w:tcPr>
            <w:tcW w:w="3384" w:type="dxa"/>
            <w:tcBorders>
              <w:top w:val="nil"/>
            </w:tcBorders>
            <w:shd w:val="clear" w:color="auto" w:fill="DEEAF6"/>
          </w:tcPr>
          <w:p w14:paraId="7EF43C39"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384" w:type="dxa"/>
            <w:tcBorders>
              <w:top w:val="nil"/>
              <w:bottom w:val="single" w:sz="4" w:space="0" w:color="auto"/>
              <w:right w:val="nil"/>
            </w:tcBorders>
          </w:tcPr>
          <w:p w14:paraId="7EF43C3A"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84" w:type="dxa"/>
            <w:tcBorders>
              <w:top w:val="nil"/>
              <w:left w:val="nil"/>
              <w:bottom w:val="single" w:sz="4" w:space="0" w:color="auto"/>
              <w:right w:val="single" w:sz="4" w:space="0" w:color="000000"/>
            </w:tcBorders>
          </w:tcPr>
          <w:p w14:paraId="7EF43C3B"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7EF43C3D" w14:textId="77777777" w:rsidR="00A35FDB" w:rsidRPr="00E645F1" w:rsidRDefault="00A35FDB" w:rsidP="00A35FDB">
      <w:pPr>
        <w:pStyle w:val="ProductList-Body"/>
        <w:tabs>
          <w:tab w:val="clear" w:pos="360"/>
          <w:tab w:val="clear" w:pos="720"/>
          <w:tab w:val="clear" w:pos="1080"/>
        </w:tabs>
        <w:rPr>
          <w:rFonts w:eastAsia="MS PGothic" w:cs="Calibri"/>
        </w:rPr>
      </w:pPr>
    </w:p>
    <w:p w14:paraId="7EF43C3E" w14:textId="77777777" w:rsidR="00A35FDB" w:rsidRPr="00E645F1" w:rsidRDefault="00AA32A7" w:rsidP="005E77D9">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C41" w14:textId="77777777"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3F"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40"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C44"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42"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3"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14:paraId="7EF43C47" w14:textId="77777777" w:rsidTr="00180F03">
        <w:tc>
          <w:tcPr>
            <w:tcW w:w="5256" w:type="dxa"/>
            <w:tcBorders>
              <w:top w:val="nil"/>
              <w:left w:val="single" w:sz="4" w:space="0" w:color="000000"/>
              <w:bottom w:val="nil"/>
              <w:right w:val="single" w:sz="4" w:space="0" w:color="000000"/>
            </w:tcBorders>
            <w:shd w:val="clear" w:color="auto" w:fill="auto"/>
          </w:tcPr>
          <w:p w14:paraId="7EF43C45"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6"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4A"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48"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9"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4D" w14:textId="77777777" w:rsidTr="00A849DE">
        <w:trPr>
          <w:cantSplit/>
        </w:trPr>
        <w:tc>
          <w:tcPr>
            <w:tcW w:w="5256" w:type="dxa"/>
            <w:tcBorders>
              <w:top w:val="single" w:sz="4" w:space="0" w:color="000000"/>
              <w:left w:val="single" w:sz="4" w:space="0" w:color="000000"/>
              <w:bottom w:val="nil"/>
              <w:right w:val="single" w:sz="4" w:space="0" w:color="000000"/>
            </w:tcBorders>
            <w:shd w:val="clear" w:color="auto" w:fill="auto"/>
          </w:tcPr>
          <w:p w14:paraId="7EF43C4B"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C"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 xml:space="preserve">Exchange Server </w:t>
            </w:r>
            <w:r w:rsidR="00955E10">
              <w:rPr>
                <w:rFonts w:ascii="Calibri" w:eastAsia="MS PGothic" w:hAnsi="Calibri" w:cs="Calibri"/>
              </w:rPr>
              <w:t>2019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50" w14:textId="77777777" w:rsidTr="00A849DE">
        <w:trPr>
          <w:cantSplit/>
        </w:trPr>
        <w:tc>
          <w:tcPr>
            <w:tcW w:w="5256" w:type="dxa"/>
            <w:tcBorders>
              <w:top w:val="nil"/>
              <w:left w:val="single" w:sz="4" w:space="0" w:color="000000"/>
              <w:bottom w:val="nil"/>
              <w:right w:val="single" w:sz="4" w:space="0" w:color="000000"/>
            </w:tcBorders>
            <w:shd w:val="clear" w:color="auto" w:fill="auto"/>
          </w:tcPr>
          <w:p w14:paraId="7EF43C4E"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4F"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w:t>
            </w:r>
            <w:r w:rsidR="00955E10">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w:instrText>
            </w:r>
            <w:r w:rsidR="00955E10">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53" w14:textId="77777777" w:rsidTr="00A849DE">
        <w:trPr>
          <w:cantSplit/>
        </w:trPr>
        <w:tc>
          <w:tcPr>
            <w:tcW w:w="5256" w:type="dxa"/>
            <w:tcBorders>
              <w:top w:val="nil"/>
              <w:left w:val="single" w:sz="4" w:space="0" w:color="000000"/>
              <w:bottom w:val="single" w:sz="4" w:space="0" w:color="000000"/>
              <w:right w:val="single" w:sz="4" w:space="0" w:color="000000"/>
            </w:tcBorders>
            <w:shd w:val="clear" w:color="auto" w:fill="auto"/>
          </w:tcPr>
          <w:p w14:paraId="7EF43C51" w14:textId="77777777" w:rsidR="00A35FDB" w:rsidRPr="00E645F1" w:rsidRDefault="00A35FDB" w:rsidP="005E77D9">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52" w14:textId="77777777" w:rsidR="00A35FDB" w:rsidRPr="00E645F1" w:rsidRDefault="00AA32A7" w:rsidP="005E77D9">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7EF43C54" w14:textId="77777777" w:rsidR="00A35FDB" w:rsidRPr="00E645F1" w:rsidRDefault="00A35FDB" w:rsidP="00A35FDB">
      <w:pPr>
        <w:pStyle w:val="ProductList-ClauseHeading"/>
        <w:rPr>
          <w:rFonts w:eastAsia="MS PGothic" w:cs="Calibri"/>
        </w:rPr>
      </w:pPr>
    </w:p>
    <w:p w14:paraId="7EF43C55"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7EF43C5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lastRenderedPageBreak/>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14:paraId="7EF43C57" w14:textId="77777777" w:rsidR="00A35FDB" w:rsidRPr="00E645F1" w:rsidRDefault="00A35FDB" w:rsidP="00A35FDB">
      <w:pPr>
        <w:pStyle w:val="ProductList-Body"/>
        <w:tabs>
          <w:tab w:val="clear" w:pos="360"/>
          <w:tab w:val="clear" w:pos="720"/>
          <w:tab w:val="clear" w:pos="1080"/>
        </w:tabs>
        <w:rPr>
          <w:rFonts w:eastAsia="MS PGothic" w:cs="Calibri"/>
        </w:rPr>
      </w:pPr>
    </w:p>
    <w:p w14:paraId="7EF43C58" w14:textId="77777777" w:rsidR="00955E10" w:rsidRPr="00F1359C" w:rsidRDefault="00955E10" w:rsidP="00D62777">
      <w:pPr>
        <w:pStyle w:val="ProductList-ClauseHeading"/>
        <w:keepNext/>
        <w:tabs>
          <w:tab w:val="clear" w:pos="360"/>
          <w:tab w:val="clear" w:pos="720"/>
          <w:tab w:val="clear" w:pos="1080"/>
        </w:tabs>
        <w:rPr>
          <w:rFonts w:eastAsia="MS PGothic"/>
        </w:rPr>
      </w:pPr>
      <w:r w:rsidRPr="00F1359C">
        <w:rPr>
          <w:rFonts w:eastAsia="MS PGothic"/>
        </w:rPr>
        <w:t xml:space="preserve">4.Outlook 2019 </w:t>
      </w:r>
      <w:r w:rsidRPr="00F1359C">
        <w:rPr>
          <w:rFonts w:eastAsia="MS PGothic"/>
        </w:rPr>
        <w:t>および</w:t>
      </w:r>
      <w:r w:rsidRPr="00F1359C">
        <w:rPr>
          <w:rFonts w:eastAsia="MS PGothic"/>
        </w:rPr>
        <w:t xml:space="preserve"> Outlook for Mac 2019</w:t>
      </w:r>
    </w:p>
    <w:p w14:paraId="7EF43C59" w14:textId="77777777" w:rsidR="00955E10" w:rsidRPr="0058083F" w:rsidRDefault="00955E10" w:rsidP="00955E10">
      <w:pPr>
        <w:pStyle w:val="ProductList-Body"/>
        <w:tabs>
          <w:tab w:val="clear" w:pos="360"/>
          <w:tab w:val="clear" w:pos="720"/>
          <w:tab w:val="clear" w:pos="1080"/>
        </w:tabs>
        <w:rPr>
          <w:rFonts w:eastAsia="MS PGothic" w:cstheme="minorHAnsi"/>
          <w:spacing w:val="2"/>
        </w:rPr>
      </w:pPr>
      <w:r w:rsidRPr="0058083F">
        <w:rPr>
          <w:rFonts w:eastAsia="MS PGothic" w:cstheme="minorHAnsi"/>
          <w:spacing w:val="2"/>
        </w:rPr>
        <w:t>お客様は、</w:t>
      </w:r>
      <w:r w:rsidRPr="0058083F">
        <w:rPr>
          <w:rFonts w:eastAsia="MS PGothic" w:cstheme="minorHAnsi"/>
          <w:spacing w:val="2"/>
        </w:rPr>
        <w:t xml:space="preserve">Enterprise Plus </w:t>
      </w:r>
      <w:r w:rsidRPr="0058083F">
        <w:rPr>
          <w:rFonts w:eastAsia="MS PGothic" w:cstheme="minorHAnsi"/>
          <w:spacing w:val="2"/>
        </w:rPr>
        <w:t>または</w:t>
      </w:r>
      <w:r w:rsidRPr="0058083F">
        <w:rPr>
          <w:rFonts w:eastAsia="MS PGothic" w:cstheme="minorHAnsi"/>
          <w:spacing w:val="2"/>
        </w:rPr>
        <w:t xml:space="preserve"> Standard Plus User </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 xml:space="preserve">AutoTextList  \s NoStyle \t "SAL </w:instrText>
      </w:r>
      <w:r w:rsidRPr="0058083F">
        <w:rPr>
          <w:rStyle w:val="ProductList-BodyChar"/>
          <w:rFonts w:eastAsia="MS PGothic" w:cstheme="minorHAnsi"/>
          <w:color w:val="0563C1"/>
          <w:spacing w:val="2"/>
        </w:rPr>
        <w:instrText>とはサブスクライバー</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アクセス</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ライセンスを意味し、必要に応じてユーザーまたはデバイス単位で割り当てることができます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SAL</w:t>
      </w:r>
      <w:r w:rsidRPr="0058083F">
        <w:rPr>
          <w:rFonts w:eastAsia="MS PGothic" w:cstheme="minorHAnsi"/>
          <w:color w:val="0563C1"/>
          <w:spacing w:val="2"/>
        </w:rPr>
        <w:fldChar w:fldCharType="end"/>
      </w:r>
      <w:r w:rsidRPr="0058083F">
        <w:rPr>
          <w:rFonts w:eastAsia="MS PGothic" w:cstheme="minorHAnsi"/>
          <w:color w:val="0563C1"/>
          <w:spacing w:val="2"/>
          <w:lang w:val="en-US"/>
        </w:rPr>
        <w:t xml:space="preserve"> </w:t>
      </w:r>
      <w:r w:rsidRPr="0058083F">
        <w:rPr>
          <w:rFonts w:eastAsia="MS PGothic" w:cstheme="minorHAnsi"/>
          <w:spacing w:val="2"/>
        </w:rPr>
        <w:t>の取得対象であるユーザーが使用する</w:t>
      </w:r>
      <w:r w:rsidRPr="0058083F">
        <w:rPr>
          <w:rFonts w:eastAsia="MS PGothic" w:cstheme="minorHAnsi"/>
          <w:spacing w:val="2"/>
        </w:rPr>
        <w:t xml:space="preserve"> 1 </w:t>
      </w:r>
      <w:r w:rsidRPr="0058083F">
        <w:rPr>
          <w:rFonts w:eastAsia="MS PGothic" w:cstheme="minorHAnsi"/>
          <w:spacing w:val="2"/>
        </w:rPr>
        <w:t>台のデバイス上の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とは、物理ハードウェア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システム上で直接作動するように構成されている</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を意味します。ハードウェア仮想化ソフトウェアを実行するため、またはハードウェア仮想化サービスを提供するために使用されるオペレーティング</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インスタンスは、物理</w:instrText>
      </w:r>
      <w:r w:rsidRPr="0058083F">
        <w:rPr>
          <w:rStyle w:val="ProductList-BodyChar"/>
          <w:rFonts w:eastAsia="MS PGothic" w:cstheme="minorHAnsi"/>
          <w:color w:val="0563C1"/>
          <w:spacing w:val="2"/>
        </w:rPr>
        <w:instrText xml:space="preserve"> OSE </w:instrText>
      </w:r>
      <w:r w:rsidRPr="0058083F">
        <w:rPr>
          <w:rStyle w:val="ProductList-BodyChar"/>
          <w:rFonts w:eastAsia="MS PGothic" w:cstheme="minorHAnsi"/>
          <w:color w:val="0563C1"/>
          <w:spacing w:val="2"/>
        </w:rPr>
        <w:instrText>の一部と見なされます。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物理</w:t>
      </w:r>
      <w:r w:rsidRPr="0058083F">
        <w:rPr>
          <w:rFonts w:eastAsia="MS PGothic" w:cstheme="minorHAnsi"/>
          <w:color w:val="0563C1"/>
          <w:spacing w:val="2"/>
          <w:lang w:val="en-US"/>
        </w:rPr>
        <w:t xml:space="preserve"> </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または</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仮想</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とは、仮想ハードウェア</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システム上で動作するように構成されている</w:instrText>
      </w:r>
      <w:r w:rsidRPr="0058083F">
        <w:rPr>
          <w:rStyle w:val="ProductList-BodyChar"/>
          <w:rFonts w:eastAsia="MS PGothic" w:cstheme="minorHAnsi"/>
          <w:color w:val="0563C1"/>
          <w:spacing w:val="2"/>
        </w:rPr>
        <w:instrText xml:space="preserve"> </w:instrText>
      </w:r>
      <w:r w:rsidRPr="0058083F">
        <w:rPr>
          <w:rFonts w:eastAsia="MS PGothic" w:cstheme="minorHAnsi"/>
          <w:color w:val="0563C1"/>
          <w:spacing w:val="2"/>
        </w:rPr>
        <w:instrText>OSE</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を意味します。</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仮想</w:t>
      </w:r>
      <w:r w:rsidRPr="0058083F">
        <w:rPr>
          <w:rFonts w:eastAsia="MS PGothic" w:cstheme="minorHAnsi"/>
          <w:color w:val="0563C1"/>
          <w:spacing w:val="2"/>
        </w:rPr>
        <w:t>OSE</w:t>
      </w:r>
      <w:r w:rsidRPr="0058083F">
        <w:rPr>
          <w:rFonts w:eastAsia="MS PGothic" w:cstheme="minorHAnsi"/>
          <w:color w:val="0563C1"/>
          <w:spacing w:val="2"/>
        </w:rPr>
        <w:fldChar w:fldCharType="end"/>
      </w:r>
      <w:r w:rsidRPr="0058083F">
        <w:rPr>
          <w:rFonts w:eastAsia="MS PGothic" w:cstheme="minorHAnsi"/>
          <w:spacing w:val="2"/>
        </w:rPr>
        <w:t xml:space="preserve"> </w:t>
      </w:r>
      <w:r w:rsidRPr="0058083F">
        <w:rPr>
          <w:rFonts w:eastAsia="MS PGothic" w:cstheme="minorHAnsi"/>
          <w:spacing w:val="2"/>
        </w:rPr>
        <w:t>で、</w:t>
      </w:r>
      <w:r w:rsidRPr="0058083F">
        <w:rPr>
          <w:rFonts w:eastAsia="MS PGothic" w:cstheme="minorHAnsi"/>
          <w:spacing w:val="2"/>
        </w:rPr>
        <w:t xml:space="preserve">Outlook 2019 </w:t>
      </w:r>
      <w:r w:rsidRPr="0058083F">
        <w:rPr>
          <w:rFonts w:eastAsia="MS PGothic" w:cstheme="minorHAnsi"/>
          <w:spacing w:val="2"/>
        </w:rPr>
        <w:t>または</w:t>
      </w:r>
      <w:r w:rsidRPr="0058083F">
        <w:rPr>
          <w:rFonts w:eastAsia="MS PGothic" w:cstheme="minorHAnsi"/>
          <w:spacing w:val="2"/>
        </w:rPr>
        <w:t xml:space="preserve"> Outlook for Mac 2019 </w:t>
      </w:r>
      <w:r w:rsidRPr="0058083F">
        <w:rPr>
          <w:rFonts w:eastAsia="MS PGothic" w:cstheme="minorHAnsi"/>
          <w:spacing w:val="2"/>
        </w:rPr>
        <w:t>クライアント</w:t>
      </w:r>
      <w:r w:rsidRPr="0058083F">
        <w:rPr>
          <w:rFonts w:eastAsia="MS PGothic" w:cstheme="minorHAnsi"/>
          <w:spacing w:val="2"/>
        </w:rPr>
        <w:t xml:space="preserve"> </w:t>
      </w:r>
      <w:r w:rsidRPr="0058083F">
        <w:rPr>
          <w:rFonts w:eastAsia="MS PGothic" w:cstheme="minorHAnsi"/>
          <w:spacing w:val="2"/>
        </w:rPr>
        <w:t>ソフトウェアの</w:t>
      </w:r>
      <w:r w:rsidRPr="0058083F">
        <w:rPr>
          <w:rFonts w:eastAsia="MS PGothic" w:cstheme="minorHAnsi"/>
          <w:spacing w:val="2"/>
        </w:rPr>
        <w:t xml:space="preserve"> 1 </w:t>
      </w:r>
      <w:r w:rsidRPr="0058083F">
        <w:rPr>
          <w:rFonts w:eastAsia="MS PGothic" w:cstheme="minorHAnsi"/>
          <w:spacing w:val="2"/>
        </w:rPr>
        <w:t>つの</w:t>
      </w:r>
      <w:r w:rsidRPr="0058083F">
        <w:rPr>
          <w:rFonts w:eastAsia="MS PGothic" w:cstheme="minorHAnsi"/>
          <w:color w:val="0563C1"/>
          <w:spacing w:val="2"/>
        </w:rPr>
        <w:fldChar w:fldCharType="begin"/>
      </w:r>
      <w:r w:rsidRPr="0058083F">
        <w:rPr>
          <w:rStyle w:val="ProductList-BodyChar"/>
          <w:rFonts w:eastAsia="MS PGothic" w:cstheme="minorHAnsi"/>
          <w:color w:val="0563C1"/>
          <w:spacing w:val="2"/>
        </w:rPr>
        <w:instrText>AutoTextList  \s NoStyle \t "</w:instrText>
      </w:r>
      <w:r w:rsidRPr="0058083F">
        <w:rPr>
          <w:rStyle w:val="ProductList-BodyChar"/>
          <w:rFonts w:eastAsia="MS PGothic" w:cstheme="minorHAnsi"/>
          <w:color w:val="0563C1"/>
          <w:spacing w:val="2"/>
        </w:rPr>
        <w:instrText>実行インスタンスとは、メモリにロードされ、その</w:instrText>
      </w:r>
      <w:r w:rsidRPr="0058083F">
        <w:rPr>
          <w:rStyle w:val="ProductList-BodyChar"/>
          <w:rFonts w:eastAsia="MS PGothic" w:cstheme="minorHAnsi"/>
          <w:color w:val="0563C1"/>
          <w:spacing w:val="2"/>
        </w:rPr>
        <w:instrText xml:space="preserve"> 1 </w:instrText>
      </w:r>
      <w:r w:rsidRPr="0058083F">
        <w:rPr>
          <w:rStyle w:val="ProductList-BodyChar"/>
          <w:rFonts w:eastAsia="MS PGothic" w:cstheme="minorHAnsi"/>
          <w:color w:val="0563C1"/>
          <w:spacing w:val="2"/>
        </w:rPr>
        <w:instrText>つまたは複数の指示が実行されているソフトウェアのインスタンスを意味します</w:instrText>
      </w:r>
      <w:r w:rsidRPr="0058083F">
        <w:rPr>
          <w:rStyle w:val="ProductList-BodyChar"/>
          <w:rFonts w:eastAsia="MS PGothic" w:cstheme="minorHAnsi"/>
          <w:color w:val="0563C1"/>
          <w:spacing w:val="2"/>
        </w:rPr>
        <w:instrText xml:space="preserve"> (</w:instrText>
      </w:r>
      <w:r w:rsidRPr="0058083F">
        <w:rPr>
          <w:rStyle w:val="ProductList-BodyChar"/>
          <w:rFonts w:eastAsia="MS PGothic" w:cstheme="minorHAnsi"/>
          <w:color w:val="0563C1"/>
          <w:spacing w:val="2"/>
        </w:rPr>
        <w:instrText>完全な定義については用語集を参照してください</w:instrText>
      </w:r>
      <w:r w:rsidRPr="0058083F">
        <w:rPr>
          <w:rStyle w:val="ProductList-BodyChar"/>
          <w:rFonts w:eastAsia="MS PGothic" w:cstheme="minorHAnsi"/>
          <w:color w:val="0563C1"/>
          <w:spacing w:val="2"/>
        </w:rPr>
        <w:instrText>)</w:instrText>
      </w:r>
      <w:r w:rsidRPr="0058083F">
        <w:rPr>
          <w:rStyle w:val="ProductList-BodyChar"/>
          <w:rFonts w:eastAsia="MS PGothic" w:cstheme="minorHAnsi"/>
          <w:color w:val="0563C1"/>
          <w:spacing w:val="2"/>
        </w:rPr>
        <w:instrText>。</w:instrText>
      </w:r>
      <w:r w:rsidRPr="0058083F">
        <w:rPr>
          <w:rFonts w:eastAsia="MS PGothic" w:cstheme="minorHAnsi"/>
          <w:color w:val="0563C1"/>
          <w:spacing w:val="2"/>
        </w:rPr>
        <w:instrText>"</w:instrText>
      </w:r>
      <w:r w:rsidRPr="0058083F">
        <w:rPr>
          <w:rFonts w:eastAsia="MS PGothic" w:cstheme="minorHAnsi"/>
          <w:color w:val="0563C1"/>
          <w:spacing w:val="2"/>
        </w:rPr>
        <w:fldChar w:fldCharType="separate"/>
      </w:r>
      <w:r w:rsidRPr="0058083F">
        <w:rPr>
          <w:rFonts w:eastAsia="MS PGothic" w:cstheme="minorHAnsi"/>
          <w:color w:val="0563C1"/>
          <w:spacing w:val="2"/>
        </w:rPr>
        <w:t>実行インスタンス</w:t>
      </w:r>
      <w:r w:rsidRPr="0058083F">
        <w:rPr>
          <w:rFonts w:eastAsia="MS PGothic" w:cstheme="minorHAnsi"/>
          <w:color w:val="0563C1"/>
          <w:spacing w:val="2"/>
        </w:rPr>
        <w:fldChar w:fldCharType="end"/>
      </w:r>
      <w:r w:rsidRPr="0058083F">
        <w:rPr>
          <w:rFonts w:eastAsia="MS PGothic" w:cstheme="minorHAnsi"/>
          <w:spacing w:val="2"/>
        </w:rPr>
        <w:t>を使用することを許可できます。</w:t>
      </w:r>
    </w:p>
    <w:p w14:paraId="7EF43C5A" w14:textId="77777777" w:rsidR="00A35FDB" w:rsidRPr="00E645F1" w:rsidRDefault="00A35FDB" w:rsidP="00A35FDB">
      <w:pPr>
        <w:pStyle w:val="ProductList-Body"/>
        <w:tabs>
          <w:tab w:val="clear" w:pos="360"/>
          <w:tab w:val="clear" w:pos="720"/>
          <w:tab w:val="clear" w:pos="1080"/>
        </w:tabs>
        <w:rPr>
          <w:rFonts w:eastAsia="MS PGothic" w:cs="Calibri"/>
        </w:rPr>
      </w:pPr>
    </w:p>
    <w:p w14:paraId="7EF43C5B"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C5F"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D" w14:textId="77777777"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5E" w14:textId="77777777" w:rsidR="00A35FDB" w:rsidRPr="00E645F1" w:rsidRDefault="00A35FDB" w:rsidP="00A35FDB">
            <w:pPr>
              <w:pStyle w:val="ProductList-TableBody"/>
              <w:rPr>
                <w:rFonts w:ascii="Calibri" w:eastAsia="MS PGothic" w:hAnsi="Calibri" w:cs="Calibri"/>
              </w:rPr>
            </w:pPr>
          </w:p>
        </w:tc>
      </w:tr>
    </w:tbl>
    <w:bookmarkStart w:id="101" w:name="_Toc433614801"/>
    <w:bookmarkStart w:id="102" w:name="ProductEntries_ProjectServer"/>
    <w:p w14:paraId="7EF43C6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C61" w14:textId="77777777" w:rsidR="00A35FDB" w:rsidRPr="00E645F1" w:rsidRDefault="00AA32A7" w:rsidP="00485E7C">
      <w:pPr>
        <w:pStyle w:val="ProductList-Offering2Heading"/>
      </w:pPr>
      <w:bookmarkStart w:id="103" w:name="_Toc48202391"/>
      <w:r w:rsidRPr="00E645F1">
        <w:t>Project Server</w:t>
      </w:r>
      <w:bookmarkEnd w:id="101"/>
      <w:bookmarkEnd w:id="103"/>
    </w:p>
    <w:p w14:paraId="7EF43C62"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2"/>
    <w:p w14:paraId="7EF43C63"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Project Server </w:t>
      </w:r>
      <w:r w:rsidR="00D103F7">
        <w:rPr>
          <w:rFonts w:eastAsia="MS PGothic" w:cs="Calibri"/>
          <w:lang w:val="en-US"/>
        </w:rPr>
        <w:t>201</w:t>
      </w:r>
      <w:r w:rsidR="00955E10">
        <w:rPr>
          <w:rFonts w:eastAsia="MS PGothic" w:cs="Calibri"/>
          <w:lang w:val="en-US"/>
        </w:rPr>
        <w:t>9</w:t>
      </w:r>
      <w:r w:rsidRPr="00E645F1">
        <w:rPr>
          <w:rFonts w:eastAsia="MS PGothic" w:cs="Calibri"/>
        </w:rPr>
        <w:fldChar w:fldCharType="begin"/>
      </w:r>
      <w:r w:rsidRPr="00E645F1">
        <w:rPr>
          <w:rFonts w:eastAsia="MS PGothic" w:cs="Calibri"/>
          <w:lang w:val="en-US"/>
        </w:rPr>
        <w:instrText xml:space="preserve"> XE "Project Server </w:instrText>
      </w:r>
      <w:r w:rsidR="00D103F7">
        <w:rPr>
          <w:rFonts w:eastAsia="MS PGothic" w:cs="Calibri"/>
          <w:lang w:val="en-US"/>
        </w:rPr>
        <w:instrText>201</w:instrText>
      </w:r>
      <w:r w:rsidR="00955E10">
        <w:rPr>
          <w:rFonts w:eastAsia="MS PGothic" w:cs="Calibri"/>
          <w:lang w:val="en-US"/>
        </w:rPr>
        <w:instrText>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14:paraId="7EF43C64" w14:textId="77777777" w:rsidR="00A35FDB" w:rsidRPr="00E645F1" w:rsidRDefault="00A35FDB" w:rsidP="00A35FDB">
      <w:pPr>
        <w:spacing w:after="0" w:line="240" w:lineRule="auto"/>
        <w:rPr>
          <w:rFonts w:eastAsia="MS PGothic" w:cs="Calibri"/>
          <w:sz w:val="18"/>
          <w:szCs w:val="18"/>
          <w:lang w:val="en-US"/>
        </w:rPr>
      </w:pPr>
    </w:p>
    <w:p w14:paraId="7EF43C65"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14:paraId="7EF43C66"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6A" w14:textId="77777777" w:rsidTr="00180F03">
        <w:tc>
          <w:tcPr>
            <w:tcW w:w="3499" w:type="dxa"/>
            <w:tcBorders>
              <w:top w:val="single" w:sz="24" w:space="0" w:color="00188F"/>
              <w:bottom w:val="single" w:sz="4" w:space="0" w:color="auto"/>
            </w:tcBorders>
            <w:shd w:val="clear" w:color="auto" w:fill="auto"/>
          </w:tcPr>
          <w:p w14:paraId="7EF43C67" w14:textId="77777777"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68"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6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6E" w14:textId="77777777" w:rsidTr="00180F03">
        <w:tc>
          <w:tcPr>
            <w:tcW w:w="3499" w:type="dxa"/>
            <w:tcBorders>
              <w:top w:val="single" w:sz="4" w:space="0" w:color="auto"/>
              <w:bottom w:val="single" w:sz="4" w:space="0" w:color="auto"/>
            </w:tcBorders>
            <w:shd w:val="clear" w:color="auto" w:fill="auto"/>
          </w:tcPr>
          <w:p w14:paraId="7EF43C6B" w14:textId="77777777"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C6C"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C6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72" w14:textId="77777777" w:rsidTr="00180F03">
        <w:tc>
          <w:tcPr>
            <w:tcW w:w="3499" w:type="dxa"/>
            <w:tcBorders>
              <w:top w:val="single" w:sz="4" w:space="0" w:color="auto"/>
              <w:bottom w:val="single" w:sz="4" w:space="0" w:color="auto"/>
            </w:tcBorders>
            <w:shd w:val="clear" w:color="auto" w:fill="auto"/>
          </w:tcPr>
          <w:p w14:paraId="7EF43C6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499" w:type="dxa"/>
            <w:tcBorders>
              <w:top w:val="single" w:sz="4" w:space="0" w:color="000000"/>
              <w:bottom w:val="single" w:sz="4" w:space="0" w:color="auto"/>
            </w:tcBorders>
            <w:shd w:val="clear" w:color="auto" w:fill="auto"/>
          </w:tcPr>
          <w:p w14:paraId="7EF43C7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7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C76" w14:textId="77777777" w:rsidTr="00180F03">
        <w:tc>
          <w:tcPr>
            <w:tcW w:w="3499" w:type="dxa"/>
            <w:tcBorders>
              <w:top w:val="single" w:sz="4" w:space="0" w:color="auto"/>
              <w:bottom w:val="single" w:sz="4" w:space="0" w:color="auto"/>
            </w:tcBorders>
            <w:shd w:val="clear" w:color="auto" w:fill="auto"/>
          </w:tcPr>
          <w:p w14:paraId="7EF43C73"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14:paraId="7EF43C74"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75"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7A" w14:textId="77777777" w:rsidTr="00180F03">
        <w:tc>
          <w:tcPr>
            <w:tcW w:w="3499" w:type="dxa"/>
            <w:tcBorders>
              <w:top w:val="single" w:sz="4" w:space="0" w:color="auto"/>
            </w:tcBorders>
            <w:shd w:val="clear" w:color="auto" w:fill="BFBFBF"/>
          </w:tcPr>
          <w:p w14:paraId="7EF43C7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7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14:paraId="7EF43C7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7B" w14:textId="77777777" w:rsidR="00A35FDB" w:rsidRPr="00E645F1" w:rsidRDefault="00A35FDB" w:rsidP="00A35FDB">
      <w:pPr>
        <w:pStyle w:val="ProductList-Body"/>
        <w:rPr>
          <w:rFonts w:eastAsia="MS PGothic" w:cs="Calibri"/>
        </w:rPr>
      </w:pPr>
    </w:p>
    <w:p w14:paraId="7EF43C7C"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14:paraId="7EF43C80" w14:textId="77777777" w:rsidTr="00180F03">
        <w:tc>
          <w:tcPr>
            <w:tcW w:w="3499" w:type="dxa"/>
            <w:tcBorders>
              <w:top w:val="single" w:sz="24" w:space="0" w:color="0072C6"/>
            </w:tcBorders>
            <w:shd w:val="clear" w:color="auto" w:fill="DEEAF6"/>
          </w:tcPr>
          <w:p w14:paraId="7EF43C7D"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C7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w:t>
            </w:r>
            <w:r w:rsidR="00955E10">
              <w:rPr>
                <w:rFonts w:ascii="Calibri" w:eastAsia="MS PGothic" w:hAnsi="Calibri" w:cs="Calibri"/>
                <w:szCs w:val="24"/>
                <w:lang w:val="en-US"/>
              </w:rPr>
              <w:t>9</w:t>
            </w:r>
            <w:r w:rsidRPr="00E645F1">
              <w:rPr>
                <w:rFonts w:ascii="Calibri" w:eastAsia="MS PGothic" w:hAnsi="Calibri" w:cs="Calibri"/>
              </w:rPr>
              <w:fldChar w:fldCharType="begin"/>
            </w:r>
            <w:r w:rsidRPr="00E645F1">
              <w:rPr>
                <w:rFonts w:ascii="Calibri" w:eastAsia="MS PGothic" w:hAnsi="Calibri" w:cs="Calibri"/>
              </w:rPr>
              <w:instrText xml:space="preserve"> XE "Project Server 201</w:instrText>
            </w:r>
            <w:r w:rsidR="00955E10">
              <w:rPr>
                <w:rFonts w:ascii="Calibri" w:eastAsia="MS PGothic" w:hAnsi="Calibri" w:cs="Calibri"/>
                <w:lang w:val="en-US"/>
              </w:rPr>
              <w:instrText>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C7F" w14:textId="77777777" w:rsidR="00233019" w:rsidRPr="00E645F1" w:rsidRDefault="00D82356"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Project </w:t>
            </w:r>
            <w:r>
              <w:rPr>
                <w:rFonts w:ascii="Calibri" w:eastAsia="MS PGothic" w:hAnsi="Calibri" w:cs="Calibri"/>
                <w:szCs w:val="24"/>
                <w:lang w:val="en-US"/>
              </w:rPr>
              <w:t>2019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w:instrText>
            </w:r>
            <w:r>
              <w:rPr>
                <w:rFonts w:ascii="Calibri" w:eastAsia="MS PGothic" w:hAnsi="Calibri" w:cs="Calibri"/>
                <w:lang w:val="en-US"/>
              </w:rPr>
              <w:instrText>2019 Professional</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bl>
    <w:p w14:paraId="7EF43C81"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C82" w14:textId="77777777" w:rsidR="00A35FDB" w:rsidRPr="00E645F1" w:rsidRDefault="00AA32A7" w:rsidP="00452860">
      <w:pPr>
        <w:pStyle w:val="ProductList-ClauseHeading"/>
        <w:keepNext/>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C86"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4" w14:textId="77777777" w:rsidR="00A35FDB" w:rsidRPr="00E645F1" w:rsidRDefault="00A35FDB" w:rsidP="00A35FDB">
            <w:pPr>
              <w:pStyle w:val="ProductList-TableBody"/>
              <w:rPr>
                <w:rFonts w:ascii="Calibri" w:eastAsia="MS PGothic" w:hAnsi="Calibri" w:cs="Calibri"/>
              </w:rPr>
            </w:pP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C85" w14:textId="77777777" w:rsidR="00A35FDB" w:rsidRPr="00E645F1" w:rsidRDefault="00A35FDB" w:rsidP="00A35FDB">
            <w:pPr>
              <w:pStyle w:val="ProductList-TableBody"/>
              <w:rPr>
                <w:rFonts w:ascii="Calibri" w:eastAsia="MS PGothic" w:hAnsi="Calibri" w:cs="Calibri"/>
              </w:rPr>
            </w:pPr>
          </w:p>
        </w:tc>
      </w:tr>
    </w:tbl>
    <w:bookmarkStart w:id="104" w:name="_Toc433614802"/>
    <w:p w14:paraId="7EF43C87" w14:textId="77777777" w:rsidR="00126A27" w:rsidRPr="00D62777" w:rsidRDefault="00333858" w:rsidP="00D62777">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C88" w14:textId="77777777" w:rsidR="00D62777" w:rsidRDefault="00D62777" w:rsidP="00485E7C">
      <w:pPr>
        <w:pStyle w:val="ProductList-Offering2Heading"/>
      </w:pPr>
      <w:r>
        <w:br w:type="page"/>
      </w:r>
    </w:p>
    <w:p w14:paraId="7EF43C89" w14:textId="77777777" w:rsidR="00A35FDB" w:rsidRPr="00E645F1" w:rsidRDefault="00AA32A7" w:rsidP="00485E7C">
      <w:pPr>
        <w:pStyle w:val="ProductList-Offering2Heading"/>
      </w:pPr>
      <w:bookmarkStart w:id="105" w:name="_Toc48202392"/>
      <w:r w:rsidRPr="00E645F1">
        <w:lastRenderedPageBreak/>
        <w:t>SharePoint Server</w:t>
      </w:r>
      <w:bookmarkEnd w:id="104"/>
      <w:bookmarkEnd w:id="105"/>
    </w:p>
    <w:p w14:paraId="7EF43C8A" w14:textId="77777777"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7EF43C8B" w14:textId="77777777"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955E10">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8C" w14:textId="77777777" w:rsidR="00A35FDB" w:rsidRPr="00E645F1" w:rsidRDefault="00AA32A7" w:rsidP="00A35FDB">
      <w:pPr>
        <w:pStyle w:val="ProductList-Body"/>
        <w:rPr>
          <w:rFonts w:eastAsia="MS PGothic" w:cs="Calibri"/>
        </w:rPr>
      </w:pPr>
      <w:r w:rsidRPr="00E645F1">
        <w:rPr>
          <w:rFonts w:eastAsia="MS PGothic" w:cs="Calibri"/>
        </w:rPr>
        <w:t xml:space="preserve">SharePoint Server </w:t>
      </w:r>
      <w:r w:rsidR="00955E10">
        <w:rPr>
          <w:rFonts w:eastAsia="MS PGothic" w:cs="Calibri"/>
        </w:rPr>
        <w:t>2019</w:t>
      </w:r>
      <w:r w:rsidRPr="00E645F1">
        <w:rPr>
          <w:rFonts w:eastAsia="MS PGothic" w:cs="Calibri"/>
        </w:rPr>
        <w:t xml:space="preserv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C8D" w14:textId="77777777" w:rsidR="00A35FDB" w:rsidRPr="00E645F1" w:rsidRDefault="00AA32A7" w:rsidP="00A35FDB">
      <w:pPr>
        <w:pStyle w:val="ProductList-Body"/>
        <w:rPr>
          <w:rFonts w:eastAsia="MS PGothic" w:cs="Calibri"/>
          <w:szCs w:val="18"/>
        </w:rPr>
      </w:pPr>
      <w:r w:rsidRPr="00E645F1">
        <w:rPr>
          <w:rFonts w:eastAsia="MS PGothic" w:cs="Calibri"/>
        </w:rPr>
        <w:t xml:space="preserve">SharePoint </w:t>
      </w:r>
      <w:r w:rsidR="00955E10">
        <w:rPr>
          <w:rFonts w:eastAsia="MS PGothic" w:cs="Calibri"/>
        </w:rPr>
        <w:t>2019</w:t>
      </w:r>
      <w:r w:rsidRPr="00E645F1">
        <w:rPr>
          <w:rFonts w:eastAsia="MS PGothic" w:cs="Calibri"/>
        </w:rPr>
        <w:t xml:space="preserve"> Hosting</w:t>
      </w:r>
      <w:r w:rsidRPr="00E645F1">
        <w:rPr>
          <w:rFonts w:eastAsia="MS PGothic" w:cs="Calibri"/>
        </w:rPr>
        <w:fldChar w:fldCharType="begin"/>
      </w:r>
      <w:r w:rsidRPr="00E645F1">
        <w:rPr>
          <w:rFonts w:eastAsia="MS PGothic" w:cs="Calibri"/>
        </w:rPr>
        <w:instrText xml:space="preserve"> XE "SharePoint </w:instrText>
      </w:r>
      <w:r w:rsidR="00955E10">
        <w:rPr>
          <w:rFonts w:eastAsia="MS PGothic" w:cs="Calibri"/>
        </w:rPr>
        <w:instrText>2019</w:instrText>
      </w:r>
      <w:r w:rsidRPr="00E645F1">
        <w:rPr>
          <w:rFonts w:eastAsia="MS PGothic" w:cs="Calibri"/>
        </w:rPr>
        <w:instrText xml:space="preserve"> Hosting" </w:instrText>
      </w:r>
      <w:r w:rsidRPr="00E645F1">
        <w:rPr>
          <w:rFonts w:eastAsia="MS PGothic" w:cs="Calibri"/>
        </w:rPr>
        <w:fldChar w:fldCharType="end"/>
      </w:r>
      <w:r w:rsidRPr="00E645F1">
        <w:rPr>
          <w:rFonts w:eastAsia="MS PGothic" w:cs="Calibri"/>
        </w:rPr>
        <w:t xml:space="preserve"> (Per Processor)</w:t>
      </w:r>
    </w:p>
    <w:p w14:paraId="7EF43C8E" w14:textId="77777777" w:rsidR="003439A3" w:rsidRPr="00E645F1" w:rsidRDefault="003439A3" w:rsidP="00A35FDB">
      <w:pPr>
        <w:spacing w:after="0" w:line="240" w:lineRule="auto"/>
        <w:rPr>
          <w:rFonts w:eastAsia="MS PGothic" w:cs="Calibri"/>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14:paraId="7EF43C8F"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93" w14:textId="77777777" w:rsidTr="00180F03">
        <w:tc>
          <w:tcPr>
            <w:tcW w:w="3499" w:type="dxa"/>
            <w:tcBorders>
              <w:top w:val="single" w:sz="24" w:space="0" w:color="00188F"/>
              <w:bottom w:val="single" w:sz="4" w:space="0" w:color="auto"/>
            </w:tcBorders>
            <w:shd w:val="clear" w:color="auto" w:fill="auto"/>
          </w:tcPr>
          <w:p w14:paraId="7EF43C90" w14:textId="77777777" w:rsidR="00A35FDB" w:rsidRPr="00E645F1" w:rsidRDefault="00AA32A7" w:rsidP="00D103F7">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955E10">
              <w:rPr>
                <w:rFonts w:eastAsia="MS PGothic" w:cs="Calibri"/>
                <w:lang w:val="en-US"/>
              </w:rPr>
              <w:t>8</w:t>
            </w:r>
            <w:r w:rsidRPr="00E645F1">
              <w:rPr>
                <w:rFonts w:eastAsia="MS PGothic" w:cs="Calibri"/>
              </w:rPr>
              <w:t xml:space="preserve"> </w:t>
            </w:r>
            <w:r w:rsidRPr="00E645F1">
              <w:rPr>
                <w:rFonts w:eastAsia="MS PGothic" w:cs="Calibri"/>
              </w:rPr>
              <w:t>年</w:t>
            </w:r>
            <w:r w:rsidR="00D103F7">
              <w:rPr>
                <w:rFonts w:eastAsia="MS PGothic" w:cs="Calibri"/>
              </w:rPr>
              <w:t xml:space="preserve"> </w:t>
            </w:r>
            <w:r w:rsidR="00955E10">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91"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9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97" w14:textId="77777777" w:rsidTr="00180F03">
        <w:tc>
          <w:tcPr>
            <w:tcW w:w="3499" w:type="dxa"/>
            <w:tcBorders>
              <w:top w:val="single" w:sz="4" w:space="0" w:color="auto"/>
              <w:bottom w:val="single" w:sz="4" w:space="0" w:color="auto"/>
            </w:tcBorders>
            <w:shd w:val="clear" w:color="auto" w:fill="auto"/>
          </w:tcPr>
          <w:p w14:paraId="7EF43C94" w14:textId="77777777" w:rsidR="00A35FDB" w:rsidRPr="00E645F1" w:rsidRDefault="00AA32A7" w:rsidP="00D103F7">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w:t>
            </w:r>
            <w:r w:rsidR="00955E10">
              <w:rPr>
                <w:rFonts w:ascii="Calibri" w:eastAsia="MS PGothic" w:hAnsi="Calibri" w:cs="Calibri"/>
                <w:lang w:val="en-US"/>
              </w:rPr>
              <w:t>6</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w:instrText>
            </w:r>
            <w:r w:rsidR="00955E10">
              <w:rPr>
                <w:rFonts w:ascii="Calibri" w:eastAsia="MS PGothic" w:hAnsi="Calibri" w:cs="Calibri"/>
                <w:lang w:val="en-US"/>
              </w:rPr>
              <w:instrText>6</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C95"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C9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A849DE" w14:paraId="7EF43C9B" w14:textId="77777777" w:rsidTr="00180F03">
        <w:tc>
          <w:tcPr>
            <w:tcW w:w="3499" w:type="dxa"/>
            <w:tcBorders>
              <w:top w:val="single" w:sz="4" w:space="0" w:color="auto"/>
              <w:bottom w:val="single" w:sz="4" w:space="0" w:color="auto"/>
            </w:tcBorders>
            <w:shd w:val="clear" w:color="auto" w:fill="auto"/>
          </w:tcPr>
          <w:p w14:paraId="7EF43C9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9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9A"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A849DE" w14:paraId="7EF43C9F" w14:textId="77777777" w:rsidTr="00180F03">
        <w:tc>
          <w:tcPr>
            <w:tcW w:w="3499" w:type="dxa"/>
            <w:tcBorders>
              <w:top w:val="single" w:sz="4" w:space="0" w:color="auto"/>
              <w:bottom w:val="single" w:sz="4" w:space="0" w:color="auto"/>
            </w:tcBorders>
            <w:shd w:val="clear" w:color="auto" w:fill="auto"/>
          </w:tcPr>
          <w:p w14:paraId="7EF43C9C" w14:textId="77777777"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000000"/>
              <w:bottom w:val="single" w:sz="4" w:space="0" w:color="auto"/>
            </w:tcBorders>
            <w:shd w:val="clear" w:color="auto" w:fill="BFBFBF"/>
          </w:tcPr>
          <w:p w14:paraId="7EF43C9D"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9E"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A3" w14:textId="77777777" w:rsidTr="00180F03">
        <w:tc>
          <w:tcPr>
            <w:tcW w:w="3499" w:type="dxa"/>
            <w:tcBorders>
              <w:top w:val="single" w:sz="4" w:space="0" w:color="auto"/>
            </w:tcBorders>
            <w:shd w:val="clear" w:color="auto" w:fill="BFBFBF"/>
          </w:tcPr>
          <w:p w14:paraId="7EF43CA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A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99" w:type="dxa"/>
            <w:tcBorders>
              <w:top w:val="single" w:sz="4" w:space="0" w:color="auto"/>
            </w:tcBorders>
            <w:shd w:val="clear" w:color="auto" w:fill="BFBFBF"/>
          </w:tcPr>
          <w:p w14:paraId="7EF43CA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CA4" w14:textId="77777777" w:rsidR="00A35FDB" w:rsidRPr="00E645F1" w:rsidRDefault="00A35FDB" w:rsidP="00A35FDB">
      <w:pPr>
        <w:pStyle w:val="ProductList-Body"/>
        <w:tabs>
          <w:tab w:val="clear" w:pos="360"/>
          <w:tab w:val="clear" w:pos="720"/>
          <w:tab w:val="clear" w:pos="1080"/>
        </w:tabs>
        <w:rPr>
          <w:rFonts w:eastAsia="MS PGothic" w:cs="Calibri"/>
        </w:rPr>
      </w:pPr>
    </w:p>
    <w:p w14:paraId="7EF43CA5" w14:textId="77777777"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233019" w:rsidRPr="00A849DE" w14:paraId="7EF43CA9" w14:textId="77777777" w:rsidTr="00180F03">
        <w:tc>
          <w:tcPr>
            <w:tcW w:w="3499" w:type="dxa"/>
            <w:tcBorders>
              <w:top w:val="single" w:sz="24" w:space="0" w:color="0072C6"/>
              <w:bottom w:val="nil"/>
            </w:tcBorders>
            <w:shd w:val="clear" w:color="auto" w:fill="DEEAF6"/>
          </w:tcPr>
          <w:p w14:paraId="7EF43CA6"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nil"/>
              <w:right w:val="nil"/>
            </w:tcBorders>
          </w:tcPr>
          <w:p w14:paraId="7EF43CA7"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nil"/>
              <w:right w:val="single" w:sz="4" w:space="0" w:color="000000"/>
            </w:tcBorders>
          </w:tcPr>
          <w:p w14:paraId="7EF43CA8"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A849DE" w14:paraId="7EF43CAD" w14:textId="77777777" w:rsidTr="00180F03">
        <w:tc>
          <w:tcPr>
            <w:tcW w:w="3499" w:type="dxa"/>
            <w:tcBorders>
              <w:top w:val="nil"/>
            </w:tcBorders>
            <w:shd w:val="clear" w:color="auto" w:fill="DEEAF6"/>
          </w:tcPr>
          <w:p w14:paraId="7EF43CAA"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499" w:type="dxa"/>
            <w:tcBorders>
              <w:top w:val="nil"/>
              <w:bottom w:val="single" w:sz="4" w:space="0" w:color="auto"/>
              <w:right w:val="nil"/>
            </w:tcBorders>
          </w:tcPr>
          <w:p w14:paraId="7EF43CAB"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 xml:space="preserve">SharePoint Server </w:t>
            </w:r>
            <w:r w:rsidR="00955E10">
              <w:rPr>
                <w:rFonts w:ascii="Calibri" w:eastAsia="MS PGothic" w:hAnsi="Calibri" w:cs="Calibri"/>
                <w:szCs w:val="24"/>
                <w:lang w:val="en-US"/>
              </w:rPr>
              <w:t xml:space="preserve">2019 </w:t>
            </w:r>
            <w:r w:rsidRPr="00E645F1">
              <w:rPr>
                <w:rFonts w:ascii="Calibri" w:eastAsia="MS PGothic" w:hAnsi="Calibri" w:cs="Calibri"/>
                <w:szCs w:val="24"/>
              </w:rPr>
              <w:t>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nil"/>
              <w:left w:val="nil"/>
              <w:bottom w:val="single" w:sz="4" w:space="0" w:color="auto"/>
              <w:right w:val="single" w:sz="4" w:space="0" w:color="000000"/>
            </w:tcBorders>
          </w:tcPr>
          <w:p w14:paraId="7EF43CAC"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14:paraId="7EF43CAE"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7EF43CAF" w14:textId="77777777"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14:paraId="7EF43CB0" w14:textId="77777777" w:rsidR="00A35FDB" w:rsidRDefault="00AA32A7" w:rsidP="00A35FDB">
      <w:pPr>
        <w:pStyle w:val="ProductList-Body"/>
        <w:ind w:left="360"/>
        <w:rPr>
          <w:rFonts w:eastAsia="MS PGothic" w:cs="Calibri"/>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08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031"/>
      </w:tblGrid>
      <w:tr w:rsidR="00955E10" w:rsidRPr="00F1359C" w14:paraId="7EF43CB4" w14:textId="77777777" w:rsidTr="00955E10">
        <w:tc>
          <w:tcPr>
            <w:tcW w:w="3295" w:type="dxa"/>
            <w:tcBorders>
              <w:top w:val="single" w:sz="24" w:space="0" w:color="0072C6"/>
              <w:bottom w:val="single" w:sz="4" w:space="0" w:color="auto"/>
            </w:tcBorders>
            <w:shd w:val="clear" w:color="auto" w:fill="DEEAF6" w:themeFill="accent1" w:themeFillTint="33"/>
          </w:tcPr>
          <w:p w14:paraId="7EF43CB1"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color w:val="000000" w:themeColor="text1"/>
              </w:rPr>
            </w:pPr>
            <w:r w:rsidRPr="00F1359C">
              <w:rPr>
                <w:rFonts w:asciiTheme="minorHAnsi" w:eastAsia="MS PGothic" w:hAnsiTheme="minorHAnsi"/>
                <w:color w:val="000000" w:themeColor="text1"/>
              </w:rPr>
              <w:t>サブスクライバー</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アクセス</w:t>
            </w:r>
            <w:r w:rsidRPr="00F1359C">
              <w:rPr>
                <w:rFonts w:asciiTheme="minorHAnsi" w:eastAsia="MS PGothic" w:hAnsiTheme="minorHAnsi"/>
                <w:color w:val="000000" w:themeColor="text1"/>
              </w:rPr>
              <w:t xml:space="preserve"> </w:t>
            </w:r>
            <w:r w:rsidRPr="00F1359C">
              <w:rPr>
                <w:rFonts w:asciiTheme="minorHAnsi" w:eastAsia="MS PGothic" w:hAnsiTheme="minorHAnsi"/>
                <w:color w:val="000000" w:themeColor="text1"/>
              </w:rPr>
              <w:t>ライセンス</w:t>
            </w:r>
          </w:p>
        </w:tc>
        <w:tc>
          <w:tcPr>
            <w:tcW w:w="3754" w:type="dxa"/>
            <w:tcBorders>
              <w:top w:val="single" w:sz="24" w:space="0" w:color="0072C6"/>
              <w:bottom w:val="single" w:sz="4" w:space="0" w:color="auto"/>
              <w:right w:val="nil"/>
            </w:tcBorders>
          </w:tcPr>
          <w:p w14:paraId="7EF43CB2"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SharePoint Server 2019 Standard</w:t>
            </w:r>
            <w:r w:rsidRPr="00EB1A08">
              <w:rPr>
                <w:lang w:val="en-US" w:eastAsia="en-US"/>
              </w:rPr>
              <w:fldChar w:fldCharType="begin"/>
            </w:r>
            <w:r w:rsidRPr="00EB1A08">
              <w:rPr>
                <w:lang w:val="en-US"/>
              </w:rPr>
              <w:instrText>XE "SharePoint Server 2019 Standard"</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Enterprise</w:t>
            </w:r>
            <w:r w:rsidRPr="00F1359C">
              <w:rPr>
                <w:rFonts w:asciiTheme="minorHAnsi" w:eastAsia="MS PGothic" w:hAnsiTheme="minorHAnsi"/>
              </w:rPr>
              <w:t xml:space="preserve"> </w:t>
            </w:r>
            <w:r w:rsidRPr="00EB1A08">
              <w:rPr>
                <w:lang w:val="en-US"/>
              </w:rPr>
              <w:t>SAL/SAL</w:t>
            </w:r>
            <w:r w:rsidRPr="00F1359C">
              <w:rPr>
                <w:rFonts w:asciiTheme="minorHAnsi" w:eastAsia="MS PGothic" w:hAnsiTheme="minorHAnsi"/>
              </w:rPr>
              <w:t xml:space="preserve"> </w:t>
            </w:r>
            <w:r w:rsidRPr="00EB1A08">
              <w:rPr>
                <w:lang w:val="en-US"/>
              </w:rPr>
              <w:t>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c>
          <w:tcPr>
            <w:tcW w:w="3031" w:type="dxa"/>
            <w:tcBorders>
              <w:top w:val="single" w:sz="24" w:space="0" w:color="0072C6"/>
              <w:left w:val="nil"/>
              <w:bottom w:val="single" w:sz="4" w:space="0" w:color="auto"/>
              <w:right w:val="single" w:sz="4" w:space="0" w:color="000000" w:themeColor="text1"/>
            </w:tcBorders>
          </w:tcPr>
          <w:p w14:paraId="7EF43CB3" w14:textId="77777777" w:rsidR="00955E10" w:rsidRPr="00F1359C" w:rsidRDefault="00955E10" w:rsidP="00955E10">
            <w:pPr>
              <w:pStyle w:val="ProductList-Offering"/>
              <w:tabs>
                <w:tab w:val="clear" w:pos="360"/>
                <w:tab w:val="clear" w:pos="720"/>
                <w:tab w:val="clear" w:pos="1080"/>
              </w:tabs>
              <w:spacing w:before="40" w:after="40"/>
              <w:rPr>
                <w:rFonts w:asciiTheme="minorHAnsi" w:eastAsia="MS PGothic" w:hAnsiTheme="minorHAnsi"/>
              </w:rPr>
            </w:pPr>
            <w:r w:rsidRPr="00EB1A08">
              <w:rPr>
                <w:lang w:val="en-US"/>
              </w:rPr>
              <w:t>Productivity Suite</w:t>
            </w:r>
            <w:r w:rsidRPr="00EB1A08">
              <w:rPr>
                <w:lang w:val="en-US" w:eastAsia="en-US"/>
              </w:rPr>
              <w:fldChar w:fldCharType="begin"/>
            </w:r>
            <w:r w:rsidRPr="00EB1A08">
              <w:rPr>
                <w:lang w:val="en-US"/>
              </w:rPr>
              <w:instrText>XE "Productivity Suite"</w:instrText>
            </w:r>
            <w:r w:rsidRPr="00EB1A08">
              <w:rPr>
                <w:lang w:val="en-US" w:eastAsia="en-US"/>
              </w:rPr>
              <w:fldChar w:fldCharType="end"/>
            </w:r>
            <w:r w:rsidRPr="00EB1A08">
              <w:rPr>
                <w:lang w:val="en-US"/>
              </w:rPr>
              <w:t xml:space="preserve"> SAL/SAL for 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 xml:space="preserve">) </w:t>
            </w:r>
            <w:r w:rsidRPr="00F1359C">
              <w:rPr>
                <w:rFonts w:asciiTheme="minorHAnsi" w:eastAsia="MS PGothic" w:hAnsiTheme="minorHAnsi"/>
              </w:rPr>
              <w:t>および</w:t>
            </w:r>
            <w:r w:rsidRPr="00F1359C">
              <w:rPr>
                <w:rFonts w:asciiTheme="minorHAnsi" w:eastAsia="MS PGothic" w:hAnsiTheme="minorHAnsi"/>
              </w:rPr>
              <w:t xml:space="preserve"> </w:t>
            </w:r>
            <w:r w:rsidRPr="00EB1A08">
              <w:rPr>
                <w:lang w:val="en-US"/>
              </w:rPr>
              <w:t>SharePoint Server 2019 Enterprise SAL/SAL for</w:t>
            </w:r>
            <w:r w:rsidRPr="00F1359C">
              <w:rPr>
                <w:rFonts w:asciiTheme="minorHAnsi" w:eastAsia="MS PGothic" w:hAnsiTheme="minorHAnsi"/>
              </w:rPr>
              <w:t xml:space="preserve"> </w:t>
            </w:r>
            <w:r w:rsidRPr="00EB1A08">
              <w:rPr>
                <w:lang w:val="en-US"/>
              </w:rPr>
              <w:t>SA</w:t>
            </w:r>
            <w:r w:rsidRPr="00F1359C">
              <w:rPr>
                <w:rFonts w:asciiTheme="minorHAnsi" w:eastAsia="MS PGothic" w:hAnsiTheme="minorHAnsi"/>
              </w:rPr>
              <w:t xml:space="preserve"> (</w:t>
            </w:r>
            <w:r w:rsidRPr="00F1359C">
              <w:rPr>
                <w:rFonts w:asciiTheme="minorHAnsi" w:eastAsia="MS PGothic" w:hAnsiTheme="minorHAnsi"/>
              </w:rPr>
              <w:t>ユーザー</w:t>
            </w:r>
            <w:r w:rsidRPr="00F1359C">
              <w:rPr>
                <w:rFonts w:asciiTheme="minorHAnsi" w:eastAsia="MS PGothic" w:hAnsiTheme="minorHAnsi"/>
              </w:rPr>
              <w:t>)</w:t>
            </w:r>
          </w:p>
        </w:tc>
      </w:tr>
    </w:tbl>
    <w:p w14:paraId="7EF43CB5" w14:textId="77777777" w:rsidR="00A35FDB" w:rsidRPr="00E645F1" w:rsidRDefault="00A35FDB" w:rsidP="00A35FDB">
      <w:pPr>
        <w:pStyle w:val="ProductList-Body"/>
        <w:tabs>
          <w:tab w:val="clear" w:pos="360"/>
          <w:tab w:val="clear" w:pos="720"/>
          <w:tab w:val="clear" w:pos="1080"/>
        </w:tabs>
        <w:rPr>
          <w:rFonts w:eastAsia="MS PGothic" w:cs="Calibri"/>
        </w:rPr>
      </w:pPr>
    </w:p>
    <w:p w14:paraId="7EF43CB6" w14:textId="77777777"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CB9" w14:textId="77777777" w:rsidTr="00180F03">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B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CB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CBC"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BA"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BB"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A849DE" w14:paraId="7EF43CBF" w14:textId="77777777" w:rsidTr="00180F03">
        <w:tc>
          <w:tcPr>
            <w:tcW w:w="5256" w:type="dxa"/>
            <w:tcBorders>
              <w:top w:val="nil"/>
              <w:left w:val="single" w:sz="4" w:space="0" w:color="000000"/>
              <w:bottom w:val="nil"/>
              <w:right w:val="single" w:sz="4" w:space="0" w:color="000000"/>
            </w:tcBorders>
            <w:shd w:val="clear" w:color="auto" w:fill="auto"/>
          </w:tcPr>
          <w:p w14:paraId="7EF43CBD"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B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C2"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C0"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CC5"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CC3"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4"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SharePoint Server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C8" w14:textId="77777777" w:rsidTr="00180F03">
        <w:tc>
          <w:tcPr>
            <w:tcW w:w="5256" w:type="dxa"/>
            <w:tcBorders>
              <w:top w:val="nil"/>
              <w:left w:val="single" w:sz="4" w:space="0" w:color="000000"/>
              <w:bottom w:val="nil"/>
              <w:right w:val="single" w:sz="4" w:space="0" w:color="000000"/>
            </w:tcBorders>
            <w:shd w:val="clear" w:color="auto" w:fill="auto"/>
          </w:tcPr>
          <w:p w14:paraId="7EF43CC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Server </w:t>
            </w:r>
            <w:r w:rsidR="00955E10">
              <w:rPr>
                <w:rFonts w:ascii="Calibri" w:eastAsia="MS PGothic" w:hAnsi="Calibri" w:cs="Calibri"/>
                <w:lang w:val="en-US"/>
              </w:rPr>
              <w:t xml:space="preserve">2019 </w:t>
            </w:r>
            <w:r w:rsidRPr="00E645F1">
              <w:rPr>
                <w:rFonts w:ascii="Calibri" w:eastAsia="MS PGothic" w:hAnsi="Calibri" w:cs="Calibri"/>
              </w:rPr>
              <w:t>Enterprise SAL</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7" w14:textId="77777777" w:rsidR="00A35FDB" w:rsidRPr="00E645F1" w:rsidRDefault="00AA32A7" w:rsidP="00D103F7">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A849DE" w14:paraId="7EF43CCB" w14:textId="77777777" w:rsidTr="00180F03">
        <w:tc>
          <w:tcPr>
            <w:tcW w:w="5256" w:type="dxa"/>
            <w:tcBorders>
              <w:top w:val="nil"/>
              <w:left w:val="single" w:sz="4" w:space="0" w:color="000000"/>
              <w:bottom w:val="single" w:sz="4" w:space="0" w:color="000000"/>
              <w:right w:val="single" w:sz="4" w:space="0" w:color="000000"/>
            </w:tcBorders>
            <w:shd w:val="clear" w:color="auto" w:fill="auto"/>
          </w:tcPr>
          <w:p w14:paraId="7EF43CC9"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CC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7EF43CCC" w14:textId="77777777" w:rsidR="00A35FDB" w:rsidRPr="00E645F1" w:rsidRDefault="00A35FDB" w:rsidP="00A35FDB">
      <w:pPr>
        <w:pStyle w:val="ProductList-Body"/>
        <w:tabs>
          <w:tab w:val="clear" w:pos="360"/>
          <w:tab w:val="clear" w:pos="720"/>
          <w:tab w:val="clear" w:pos="1080"/>
        </w:tabs>
        <w:rPr>
          <w:rFonts w:eastAsia="MS PGothic" w:cs="Calibri"/>
        </w:rPr>
      </w:pPr>
    </w:p>
    <w:p w14:paraId="7EF43CCD" w14:textId="77777777" w:rsidR="00955E10" w:rsidRPr="00F1359C" w:rsidRDefault="00955E10" w:rsidP="00955E10">
      <w:pPr>
        <w:pStyle w:val="ProductList-ClauseHeading"/>
        <w:rPr>
          <w:rFonts w:eastAsia="MS PGothic"/>
        </w:rPr>
      </w:pPr>
      <w:r w:rsidRPr="00F1359C">
        <w:rPr>
          <w:rFonts w:eastAsia="MS PGothic"/>
        </w:rPr>
        <w:t xml:space="preserve">3.SharePoint Hosting </w:t>
      </w:r>
      <w:r w:rsidRPr="00F1359C">
        <w:rPr>
          <w:rFonts w:eastAsia="MS PGothic"/>
        </w:rPr>
        <w:t>の許可される用途</w:t>
      </w:r>
    </w:p>
    <w:p w14:paraId="7EF43CCE" w14:textId="77777777" w:rsidR="00955E10" w:rsidRPr="00ED5D5F" w:rsidRDefault="00955E10" w:rsidP="00955E10">
      <w:pPr>
        <w:pStyle w:val="ProductList-Body"/>
        <w:tabs>
          <w:tab w:val="clear" w:pos="360"/>
          <w:tab w:val="clear" w:pos="720"/>
          <w:tab w:val="clear" w:pos="1080"/>
        </w:tabs>
        <w:rPr>
          <w:rFonts w:eastAsia="MS PGothic" w:cstheme="minorHAnsi"/>
        </w:rPr>
      </w:pPr>
      <w:r w:rsidRPr="00ED5D5F">
        <w:rPr>
          <w:rFonts w:eastAsia="MS PGothic" w:cstheme="minorHAnsi"/>
          <w:color w:val="000000" w:themeColor="text1"/>
        </w:rPr>
        <w:t xml:space="preserve">SharePoint Server 2019 SAL </w:t>
      </w:r>
      <w:r w:rsidRPr="00ED5D5F">
        <w:rPr>
          <w:rFonts w:eastAsia="MS PGothic" w:cstheme="minorHAnsi"/>
          <w:color w:val="000000" w:themeColor="text1"/>
        </w:rPr>
        <w:t>の要件は、</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ソフトウェアにホストされているコンテンツ、情報、およびアプリケーションへの、外部ユーザー、および</w:t>
      </w:r>
      <w:r w:rsidRPr="00ED5D5F">
        <w:rPr>
          <w:rFonts w:eastAsia="MS PGothic" w:cstheme="minorHAnsi"/>
          <w:color w:val="0563C1"/>
        </w:rPr>
        <w:fldChar w:fldCharType="begin"/>
      </w:r>
      <w:r w:rsidRPr="00ED5D5F">
        <w:rPr>
          <w:rStyle w:val="ProductList-BodyChar"/>
          <w:rFonts w:eastAsia="MS PGothic" w:cstheme="minorHAnsi"/>
          <w:color w:val="0563C1"/>
        </w:rPr>
        <w:instrText>AutoTextList  \s NoStyle \t "</w:instrText>
      </w:r>
      <w:r w:rsidRPr="00ED5D5F">
        <w:rPr>
          <w:rStyle w:val="ProductList-BodyChar"/>
          <w:rFonts w:eastAsia="MS PGothic" w:cstheme="minorHAnsi"/>
          <w:color w:val="0563C1"/>
        </w:rPr>
        <w:instrText>外部ユーザーとは、お客様のエンド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ユーザーまたはその関連会社の従業員ではないユーザー、またはお客様のエンド</w:instrText>
      </w:r>
      <w:r w:rsidRPr="00ED5D5F">
        <w:rPr>
          <w:rStyle w:val="ProductList-BodyChar"/>
          <w:rFonts w:eastAsia="MS PGothic" w:cstheme="minorHAnsi"/>
          <w:color w:val="0563C1"/>
        </w:rPr>
        <w:instrText xml:space="preserve"> </w:instrText>
      </w:r>
      <w:r w:rsidRPr="00ED5D5F">
        <w:rPr>
          <w:rStyle w:val="ProductList-BodyChar"/>
          <w:rFonts w:eastAsia="MS PGothic" w:cstheme="minorHAnsi"/>
          <w:color w:val="0563C1"/>
        </w:rPr>
        <w:instrText>ユーザーまたはその関連会社のオンサイトの契約業者またはオンサイトの代理店ではないユーザーを意味します。</w:instrText>
      </w:r>
      <w:r w:rsidRPr="00ED5D5F">
        <w:rPr>
          <w:rFonts w:eastAsia="MS PGothic" w:cstheme="minorHAnsi"/>
          <w:color w:val="0563C1"/>
        </w:rPr>
        <w:instrText>"</w:instrText>
      </w:r>
      <w:r w:rsidRPr="00ED5D5F">
        <w:rPr>
          <w:rFonts w:eastAsia="MS PGothic" w:cstheme="minorHAnsi"/>
          <w:color w:val="0563C1"/>
        </w:rPr>
        <w:fldChar w:fldCharType="separate"/>
      </w:r>
      <w:r w:rsidRPr="00ED5D5F">
        <w:rPr>
          <w:rFonts w:eastAsia="MS PGothic" w:cstheme="minorHAnsi"/>
          <w:color w:val="0563C1"/>
        </w:rPr>
        <w:t>外部ユーザー</w:t>
      </w:r>
      <w:r w:rsidRPr="00ED5D5F">
        <w:rPr>
          <w:rFonts w:eastAsia="MS PGothic" w:cstheme="minorHAnsi"/>
          <w:color w:val="0563C1"/>
        </w:rPr>
        <w:fldChar w:fldCharType="end"/>
      </w:r>
      <w:r w:rsidRPr="00ED5D5F">
        <w:rPr>
          <w:rFonts w:eastAsia="MS PGothic" w:cstheme="minorHAnsi"/>
          <w:color w:val="000000" w:themeColor="text1"/>
        </w:rPr>
        <w:t>と同じコンテンツ、情報、およびアプリケーションにアクセスする内部ユーザーによるアクセスに対しては適用されません。</w:t>
      </w:r>
      <w:r w:rsidRPr="00ED5D5F">
        <w:rPr>
          <w:rFonts w:eastAsia="MS PGothic" w:cstheme="minorHAnsi"/>
          <w:color w:val="000000" w:themeColor="text1"/>
        </w:rPr>
        <w:t xml:space="preserve">SharePoint Server </w:t>
      </w:r>
      <w:r w:rsidRPr="00ED5D5F">
        <w:rPr>
          <w:rFonts w:eastAsia="MS PGothic" w:cstheme="minorHAnsi"/>
          <w:color w:val="000000" w:themeColor="text1"/>
        </w:rPr>
        <w:t>ソフトウェアにホストされている、内部ユーザーに限定されるコンテンツ、情報、およびアプリケーションにアクセスするには、</w:t>
      </w:r>
      <w:r w:rsidRPr="00ED5D5F">
        <w:rPr>
          <w:rFonts w:eastAsia="MS PGothic" w:cstheme="minorHAnsi"/>
          <w:color w:val="000000" w:themeColor="text1"/>
        </w:rPr>
        <w:t xml:space="preserve">SharePoint Server SAL </w:t>
      </w:r>
      <w:r w:rsidRPr="00ED5D5F">
        <w:rPr>
          <w:rFonts w:eastAsia="MS PGothic" w:cstheme="minorHAnsi"/>
          <w:color w:val="000000" w:themeColor="text1"/>
        </w:rPr>
        <w:t>を取得している必要があります。</w:t>
      </w:r>
    </w:p>
    <w:p w14:paraId="7EF43CCF" w14:textId="77777777" w:rsidR="00955E10" w:rsidRPr="00F1359C" w:rsidRDefault="00955E10" w:rsidP="00955E10">
      <w:pPr>
        <w:pStyle w:val="ProductList-Body"/>
        <w:tabs>
          <w:tab w:val="clear" w:pos="360"/>
          <w:tab w:val="clear" w:pos="720"/>
          <w:tab w:val="clear" w:pos="1080"/>
        </w:tabs>
        <w:rPr>
          <w:rFonts w:eastAsia="MS PGothic"/>
        </w:rPr>
      </w:pPr>
    </w:p>
    <w:p w14:paraId="7EF43CD0" w14:textId="77777777" w:rsidR="00955E10" w:rsidRPr="00F1359C" w:rsidRDefault="00955E10" w:rsidP="00955E10">
      <w:pPr>
        <w:pStyle w:val="ProductList-ClauseHeading"/>
        <w:tabs>
          <w:tab w:val="clear" w:pos="360"/>
          <w:tab w:val="clear" w:pos="720"/>
          <w:tab w:val="clear" w:pos="1080"/>
          <w:tab w:val="left" w:pos="0"/>
        </w:tabs>
        <w:rPr>
          <w:rFonts w:eastAsia="MS PGothic"/>
        </w:rPr>
      </w:pPr>
      <w:r w:rsidRPr="00F1359C">
        <w:rPr>
          <w:rFonts w:eastAsia="MS PGothic"/>
        </w:rPr>
        <w:t xml:space="preserve">4.SharePoint Hosting – </w:t>
      </w:r>
      <w:r w:rsidRPr="00F1359C">
        <w:rPr>
          <w:rFonts w:eastAsia="MS PGothic"/>
        </w:rPr>
        <w:t>使用プロセッサに基づくライセンス</w:t>
      </w:r>
    </w:p>
    <w:p w14:paraId="7EF43CD1" w14:textId="77777777" w:rsidR="00955E10" w:rsidRPr="00F1359C" w:rsidRDefault="00955E10" w:rsidP="00955E10">
      <w:pPr>
        <w:pStyle w:val="ProductList-SubClauseHeading"/>
        <w:rPr>
          <w:rFonts w:eastAsia="MS PGothic"/>
        </w:rPr>
      </w:pPr>
      <w:r w:rsidRPr="00F1359C">
        <w:rPr>
          <w:rFonts w:eastAsia="MS PGothic"/>
        </w:rPr>
        <w:t xml:space="preserve">4.1 </w:t>
      </w:r>
      <w:r w:rsidRPr="00F1359C">
        <w:rPr>
          <w:rFonts w:eastAsia="MS PGothic"/>
        </w:rPr>
        <w:t>物理</w:t>
      </w:r>
      <w:r w:rsidRPr="00F1359C">
        <w:rPr>
          <w:rFonts w:eastAsia="MS PGothic"/>
        </w:rPr>
        <w:t xml:space="preserve"> OSE</w:t>
      </w:r>
    </w:p>
    <w:p w14:paraId="7EF43CD2" w14:textId="77777777" w:rsidR="00955E10" w:rsidRPr="00813F2F" w:rsidRDefault="00955E10" w:rsidP="00955E10">
      <w:pPr>
        <w:pStyle w:val="ProductList-Body"/>
        <w:tabs>
          <w:tab w:val="clear" w:pos="720"/>
          <w:tab w:val="clear" w:pos="1080"/>
        </w:tabs>
        <w:ind w:left="360"/>
        <w:rPr>
          <w:rFonts w:eastAsia="MS PGothic" w:cstheme="minorHAnsi"/>
        </w:rPr>
      </w:pPr>
      <w:r w:rsidRPr="00813F2F">
        <w:rPr>
          <w:rFonts w:eastAsia="MS PGothic" w:cstheme="minorHAnsi"/>
          <w:color w:val="0563C1"/>
        </w:rPr>
        <w:t>サーバー</w:t>
      </w:r>
      <w:r w:rsidRPr="00813F2F">
        <w:rPr>
          <w:rFonts w:eastAsia="MS PGothic" w:cstheme="minorHAnsi"/>
        </w:rPr>
        <w:t>上の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で本サーバー</w:t>
      </w:r>
      <w:r w:rsidRPr="00813F2F">
        <w:rPr>
          <w:rFonts w:eastAsia="MS PGothic" w:cstheme="minorHAnsi"/>
        </w:rPr>
        <w:t xml:space="preserve"> </w:t>
      </w:r>
      <w:r w:rsidRPr="00813F2F">
        <w:rPr>
          <w:rFonts w:eastAsia="MS PGothic" w:cstheme="minorHAnsi"/>
        </w:rPr>
        <w:t>ソフトウェアの</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インスタンス</w:t>
      </w:r>
      <w:r w:rsidRPr="00813F2F">
        <w:rPr>
          <w:rFonts w:eastAsia="MS PGothic" w:cstheme="minorHAnsi"/>
          <w:color w:val="0563C1"/>
        </w:rPr>
        <w:fldChar w:fldCharType="end"/>
      </w:r>
      <w:r w:rsidRPr="00813F2F">
        <w:rPr>
          <w:rFonts w:eastAsia="MS PGothic" w:cstheme="minorHAnsi"/>
        </w:rPr>
        <w:t>を実行するには、お客様は、</w:t>
      </w:r>
      <w:r w:rsidRPr="00813F2F">
        <w:rPr>
          <w:rFonts w:eastAsia="MS PGothic" w:cstheme="minorHAnsi"/>
          <w:color w:val="0563C1"/>
        </w:rPr>
        <w:fldChar w:fldCharType="begin"/>
      </w:r>
      <w:r w:rsidRPr="00813F2F">
        <w:rPr>
          <w:rStyle w:val="ProductList-BodyChar"/>
          <w:rFonts w:eastAsia="MS PGothic" w:cstheme="minorHAnsi"/>
          <w:color w:val="0563C1"/>
        </w:rPr>
        <w:instrText>AutoTextList  \s NoStyle \t "</w:instrText>
      </w:r>
      <w:r w:rsidRPr="00813F2F">
        <w:rPr>
          <w:rStyle w:val="ProductList-BodyChar"/>
          <w:rFonts w:eastAsia="MS PGothic" w:cstheme="minorHAnsi"/>
          <w:color w:val="0563C1"/>
        </w:rPr>
        <w:instrText>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とは、物理ハードウェア</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システム上で直接作動するように構成されている</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システム</w:instrText>
      </w:r>
      <w:r w:rsidRPr="00813F2F">
        <w:rPr>
          <w:rStyle w:val="ProductList-BodyChar"/>
          <w:rFonts w:eastAsia="MS PGothic" w:cstheme="minorHAnsi"/>
          <w:color w:val="0563C1"/>
        </w:rPr>
        <w:instrText xml:space="preserve"> </w:instrText>
      </w:r>
      <w:r w:rsidRPr="00813F2F">
        <w:rPr>
          <w:rStyle w:val="ProductList-BodyChar"/>
          <w:rFonts w:eastAsia="MS PGothic" w:cstheme="minorHAnsi"/>
          <w:color w:val="0563C1"/>
        </w:rPr>
        <w:instrText>インスタンスは、物理</w:instrText>
      </w:r>
      <w:r w:rsidRPr="00813F2F">
        <w:rPr>
          <w:rStyle w:val="ProductList-BodyChar"/>
          <w:rFonts w:eastAsia="MS PGothic" w:cstheme="minorHAnsi"/>
          <w:color w:val="0563C1"/>
        </w:rPr>
        <w:instrText xml:space="preserve"> OSE </w:instrText>
      </w:r>
      <w:r w:rsidRPr="00813F2F">
        <w:rPr>
          <w:rStyle w:val="ProductList-BodyChar"/>
          <w:rFonts w:eastAsia="MS PGothic" w:cstheme="minorHAnsi"/>
          <w:color w:val="0563C1"/>
        </w:rPr>
        <w:instrText>の一部と見なされます。</w:instrText>
      </w:r>
      <w:r w:rsidRPr="00813F2F">
        <w:rPr>
          <w:rFonts w:eastAsia="MS PGothic" w:cstheme="minorHAnsi"/>
          <w:color w:val="0563C1"/>
        </w:rPr>
        <w:instrText>"</w:instrText>
      </w:r>
      <w:r w:rsidRPr="00813F2F">
        <w:rPr>
          <w:rFonts w:eastAsia="MS PGothic" w:cstheme="minorHAnsi"/>
          <w:color w:val="0563C1"/>
        </w:rPr>
        <w:fldChar w:fldCharType="separate"/>
      </w:r>
      <w:r w:rsidRPr="00813F2F">
        <w:rPr>
          <w:rFonts w:eastAsia="MS PGothic" w:cstheme="minorHAnsi"/>
          <w:color w:val="0563C1"/>
        </w:rPr>
        <w:t>物理</w:t>
      </w:r>
      <w:r w:rsidRPr="00813F2F">
        <w:rPr>
          <w:rFonts w:eastAsia="MS PGothic" w:cstheme="minorHAnsi"/>
          <w:color w:val="0563C1"/>
          <w:lang w:val="en-US"/>
        </w:rPr>
        <w:t xml:space="preserve"> </w:t>
      </w:r>
      <w:r w:rsidRPr="00813F2F">
        <w:rPr>
          <w:rFonts w:eastAsia="MS PGothic" w:cstheme="minorHAnsi"/>
          <w:color w:val="0563C1"/>
        </w:rPr>
        <w:t>OSE</w:t>
      </w:r>
      <w:r w:rsidRPr="00813F2F">
        <w:rPr>
          <w:rFonts w:eastAsia="MS PGothic" w:cstheme="minorHAnsi"/>
          <w:color w:val="0563C1"/>
        </w:rPr>
        <w:fldChar w:fldCharType="end"/>
      </w:r>
      <w:r w:rsidRPr="00813F2F">
        <w:rPr>
          <w:rFonts w:eastAsia="MS PGothic" w:cstheme="minorHAnsi"/>
        </w:rPr>
        <w:t xml:space="preserve"> </w:t>
      </w:r>
      <w:r w:rsidRPr="00813F2F">
        <w:rPr>
          <w:rFonts w:eastAsia="MS PGothic" w:cstheme="minorHAnsi"/>
        </w:rPr>
        <w:t>が使用する各物理プロセッサにつき</w:t>
      </w:r>
      <w:r w:rsidRPr="00813F2F">
        <w:rPr>
          <w:rFonts w:eastAsia="MS PGothic" w:cstheme="minorHAnsi"/>
        </w:rPr>
        <w:t xml:space="preserve"> 1 </w:t>
      </w:r>
      <w:r w:rsidRPr="00813F2F">
        <w:rPr>
          <w:rFonts w:eastAsia="MS PGothic" w:cstheme="minorHAnsi"/>
        </w:rPr>
        <w:t>つのライセンスを取得する必要があります。</w:t>
      </w:r>
    </w:p>
    <w:p w14:paraId="7EF43CD3" w14:textId="77777777" w:rsidR="00955E10" w:rsidRPr="00F1359C" w:rsidRDefault="00955E10" w:rsidP="00955E10">
      <w:pPr>
        <w:pStyle w:val="ProductList-Body"/>
        <w:tabs>
          <w:tab w:val="clear" w:pos="720"/>
          <w:tab w:val="clear" w:pos="1080"/>
        </w:tabs>
        <w:rPr>
          <w:rFonts w:eastAsia="MS PGothic"/>
        </w:rPr>
      </w:pPr>
    </w:p>
    <w:p w14:paraId="7EF43CD4" w14:textId="77777777" w:rsidR="00955E10" w:rsidRPr="00F1359C" w:rsidRDefault="00955E10" w:rsidP="00955E10">
      <w:pPr>
        <w:pStyle w:val="ProductList-SubClauseHeading"/>
        <w:rPr>
          <w:rFonts w:eastAsia="MS PGothic"/>
        </w:rPr>
      </w:pPr>
      <w:r w:rsidRPr="00F1359C">
        <w:rPr>
          <w:rFonts w:eastAsia="MS PGothic"/>
        </w:rPr>
        <w:t xml:space="preserve">4.2 </w:t>
      </w:r>
      <w:r w:rsidRPr="00F1359C">
        <w:rPr>
          <w:rFonts w:eastAsia="MS PGothic"/>
        </w:rPr>
        <w:t>仮想</w:t>
      </w:r>
      <w:r w:rsidRPr="00F1359C">
        <w:rPr>
          <w:rFonts w:eastAsia="MS PGothic"/>
        </w:rPr>
        <w:t xml:space="preserve"> OSE</w:t>
      </w:r>
    </w:p>
    <w:p w14:paraId="7EF43CD5"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14:paraId="7EF43CD6" w14:textId="77777777" w:rsidR="00233019" w:rsidRPr="00E645F1" w:rsidRDefault="00233019" w:rsidP="00233019">
      <w:pPr>
        <w:pStyle w:val="ProductList-Body"/>
        <w:tabs>
          <w:tab w:val="clear" w:pos="720"/>
          <w:tab w:val="clear" w:pos="1080"/>
        </w:tabs>
        <w:ind w:left="360"/>
        <w:rPr>
          <w:rFonts w:eastAsia="MS PGothic" w:cs="Calibri"/>
          <w:szCs w:val="24"/>
        </w:rPr>
      </w:pPr>
    </w:p>
    <w:p w14:paraId="7EF43CD7"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14:paraId="7EF43CD8"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lastRenderedPageBreak/>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14:paraId="7EF43CD9"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14:paraId="7EF43CDA" w14:textId="77777777"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14:paraId="7EF43CDB" w14:textId="77777777" w:rsidR="00233019" w:rsidRPr="00E645F1" w:rsidRDefault="00233019" w:rsidP="00233019">
      <w:pPr>
        <w:pStyle w:val="ProductList-Body"/>
        <w:tabs>
          <w:tab w:val="clear" w:pos="720"/>
          <w:tab w:val="clear" w:pos="1080"/>
        </w:tabs>
        <w:rPr>
          <w:rFonts w:eastAsia="MS PGothic" w:cs="Calibri"/>
          <w:szCs w:val="24"/>
        </w:rPr>
      </w:pPr>
    </w:p>
    <w:p w14:paraId="7EF43CDC" w14:textId="77777777"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99"/>
        <w:gridCol w:w="3499"/>
        <w:gridCol w:w="3499"/>
      </w:tblGrid>
      <w:tr w:rsidR="00233019" w:rsidRPr="00A849DE" w14:paraId="7EF43CE0" w14:textId="77777777" w:rsidTr="00180F03">
        <w:tc>
          <w:tcPr>
            <w:tcW w:w="3499" w:type="dxa"/>
            <w:tcBorders>
              <w:top w:val="single" w:sz="18" w:space="0" w:color="0072C6"/>
              <w:left w:val="single" w:sz="4" w:space="0" w:color="000000"/>
              <w:bottom w:val="single" w:sz="4" w:space="0" w:color="000000"/>
              <w:right w:val="single" w:sz="4" w:space="0" w:color="000000"/>
            </w:tcBorders>
          </w:tcPr>
          <w:p w14:paraId="7EF43CDD" w14:textId="77777777"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499" w:type="dxa"/>
            <w:tcBorders>
              <w:top w:val="single" w:sz="18" w:space="0" w:color="0072C6"/>
              <w:left w:val="single" w:sz="4" w:space="0" w:color="000000"/>
              <w:bottom w:val="single" w:sz="4" w:space="0" w:color="000000"/>
              <w:right w:val="single" w:sz="4" w:space="0" w:color="000000"/>
            </w:tcBorders>
          </w:tcPr>
          <w:p w14:paraId="7EF43CDE" w14:textId="77777777" w:rsidR="00233019" w:rsidRPr="00E645F1" w:rsidRDefault="00233019" w:rsidP="00233019">
            <w:pPr>
              <w:pStyle w:val="ProductList-TableBody"/>
              <w:rPr>
                <w:rFonts w:ascii="Calibri" w:eastAsia="MS PGothic" w:hAnsi="Calibri" w:cs="Calibri"/>
                <w:szCs w:val="24"/>
              </w:rPr>
            </w:pPr>
          </w:p>
        </w:tc>
        <w:tc>
          <w:tcPr>
            <w:tcW w:w="3499" w:type="dxa"/>
            <w:tcBorders>
              <w:top w:val="single" w:sz="18" w:space="0" w:color="0072C6"/>
              <w:left w:val="single" w:sz="4" w:space="0" w:color="000000"/>
              <w:bottom w:val="single" w:sz="4" w:space="0" w:color="000000"/>
              <w:right w:val="single" w:sz="4" w:space="0" w:color="000000"/>
            </w:tcBorders>
          </w:tcPr>
          <w:p w14:paraId="7EF43CDF" w14:textId="77777777" w:rsidR="00233019" w:rsidRPr="00E645F1" w:rsidRDefault="00233019" w:rsidP="00233019">
            <w:pPr>
              <w:pStyle w:val="ProductList-TableBody"/>
              <w:rPr>
                <w:rFonts w:ascii="Calibri" w:eastAsia="MS PGothic" w:hAnsi="Calibri" w:cs="Calibri"/>
                <w:szCs w:val="24"/>
              </w:rPr>
            </w:pPr>
          </w:p>
        </w:tc>
      </w:tr>
    </w:tbl>
    <w:bookmarkStart w:id="106" w:name="_Toc433614803"/>
    <w:bookmarkStart w:id="107" w:name="SkypeforBusinessServer"/>
    <w:p w14:paraId="7EF43CE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CE2" w14:textId="77777777" w:rsidR="00A35FDB" w:rsidRPr="00E645F1" w:rsidRDefault="00AA32A7" w:rsidP="00485E7C">
      <w:pPr>
        <w:pStyle w:val="ProductList-Offering2Heading"/>
      </w:pPr>
      <w:bookmarkStart w:id="108" w:name="_Toc48202393"/>
      <w:r w:rsidRPr="00E645F1">
        <w:t>Skype for Business Server</w:t>
      </w:r>
      <w:bookmarkEnd w:id="106"/>
      <w:bookmarkEnd w:id="108"/>
    </w:p>
    <w:p w14:paraId="7EF43CE3"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7"/>
    <w:p w14:paraId="7EF43CE4" w14:textId="77777777" w:rsidR="002752BD" w:rsidRPr="00F1359C" w:rsidRDefault="002752BD" w:rsidP="002752BD">
      <w:pPr>
        <w:pStyle w:val="ProductList-Body"/>
        <w:rPr>
          <w:rFonts w:eastAsia="MS PGothic"/>
        </w:rPr>
      </w:pPr>
      <w:r w:rsidRPr="00F1359C">
        <w:rPr>
          <w:rFonts w:eastAsia="MS PGothic"/>
        </w:rPr>
        <w:t>Skype for Business Server 2019 Standard</w:t>
      </w:r>
      <w:r w:rsidRPr="00F1359C">
        <w:rPr>
          <w:rFonts w:eastAsia="MS PGothic"/>
        </w:rPr>
        <w:fldChar w:fldCharType="begin"/>
      </w:r>
      <w:r w:rsidRPr="00F1359C">
        <w:rPr>
          <w:rFonts w:eastAsia="MS PGothic"/>
        </w:rPr>
        <w:instrText>XE "Skype for Business Server 2019 Standard"</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5" w14:textId="77777777" w:rsidR="002752BD" w:rsidRPr="00F1359C" w:rsidRDefault="002752BD" w:rsidP="002752BD">
      <w:pPr>
        <w:pStyle w:val="ProductList-Body"/>
        <w:rPr>
          <w:rFonts w:eastAsia="MS PGothic"/>
        </w:rPr>
      </w:pPr>
      <w:r w:rsidRPr="00F1359C">
        <w:rPr>
          <w:rFonts w:eastAsia="MS PGothic"/>
        </w:rPr>
        <w:t>Skype for Business Server 2019 Enterprise</w:t>
      </w:r>
      <w:r w:rsidRPr="00F1359C">
        <w:rPr>
          <w:rFonts w:eastAsia="MS PGothic"/>
        </w:rPr>
        <w:fldChar w:fldCharType="begin"/>
      </w:r>
      <w:r w:rsidRPr="00F1359C">
        <w:rPr>
          <w:rFonts w:eastAsia="MS PGothic"/>
        </w:rPr>
        <w:instrText>XE "Skype for Business Server 2019 Enterprise"</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6" w14:textId="77777777" w:rsidR="002752BD" w:rsidRPr="00F1359C" w:rsidRDefault="002752BD" w:rsidP="002752BD">
      <w:pPr>
        <w:pStyle w:val="ProductList-Body"/>
        <w:rPr>
          <w:rFonts w:eastAsia="MS PGothic"/>
        </w:rPr>
      </w:pPr>
      <w:r w:rsidRPr="00F1359C">
        <w:rPr>
          <w:rFonts w:eastAsia="MS PGothic"/>
        </w:rPr>
        <w:t>Skype for Business Server 2019 Plus</w:t>
      </w:r>
      <w:r w:rsidRPr="00F1359C">
        <w:rPr>
          <w:rFonts w:eastAsia="MS PGothic"/>
        </w:rPr>
        <w:fldChar w:fldCharType="begin"/>
      </w:r>
      <w:r w:rsidRPr="00F1359C">
        <w:rPr>
          <w:rFonts w:eastAsia="MS PGothic"/>
        </w:rPr>
        <w:instrText>XE "Skype for Business Server 2019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7" w14:textId="77777777" w:rsidR="00A35FDB" w:rsidRPr="00E645F1" w:rsidRDefault="002752BD" w:rsidP="002752BD">
      <w:pPr>
        <w:pStyle w:val="ProductList-Body"/>
        <w:rPr>
          <w:rFonts w:eastAsia="MS PGothic" w:cs="Calibri"/>
          <w:lang w:val="en-US"/>
        </w:rPr>
      </w:pPr>
      <w:r w:rsidRPr="00F1359C">
        <w:rPr>
          <w:rFonts w:eastAsia="MS PGothic"/>
        </w:rPr>
        <w:t>Skype for Business 2019 Enterprise Plus</w:t>
      </w:r>
      <w:r w:rsidRPr="00F1359C">
        <w:rPr>
          <w:rFonts w:eastAsia="MS PGothic"/>
        </w:rPr>
        <w:fldChar w:fldCharType="begin"/>
      </w:r>
      <w:r w:rsidRPr="00F1359C">
        <w:rPr>
          <w:rFonts w:eastAsia="MS PGothic"/>
        </w:rPr>
        <w:instrText>XE "Skype for Business 2019 Enterprise Plus"</w:instrText>
      </w:r>
      <w:r w:rsidRPr="00F1359C">
        <w:rPr>
          <w:rFonts w:eastAsia="MS PGothic"/>
        </w:rPr>
        <w:fldChar w:fldCharType="end"/>
      </w:r>
      <w:r w:rsidRPr="00F1359C">
        <w:rPr>
          <w:rFonts w:eastAsia="MS PGothic"/>
        </w:rPr>
        <w:t xml:space="preserve"> (SAL </w:t>
      </w:r>
      <w:r w:rsidRPr="00F1359C">
        <w:rPr>
          <w:rFonts w:eastAsia="MS PGothic"/>
        </w:rPr>
        <w:t>および</w:t>
      </w:r>
      <w:r w:rsidRPr="00F1359C">
        <w:rPr>
          <w:rFonts w:eastAsia="MS PGothic"/>
        </w:rPr>
        <w:t xml:space="preserve"> SAL for SA)</w:t>
      </w:r>
    </w:p>
    <w:p w14:paraId="7EF43CE8"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14:paraId="7EF43CE9"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CED" w14:textId="77777777" w:rsidTr="00180F03">
        <w:tc>
          <w:tcPr>
            <w:tcW w:w="3499" w:type="dxa"/>
            <w:tcBorders>
              <w:top w:val="single" w:sz="24" w:space="0" w:color="00188F"/>
              <w:bottom w:val="single" w:sz="4" w:space="0" w:color="auto"/>
            </w:tcBorders>
            <w:shd w:val="clear" w:color="auto" w:fill="auto"/>
          </w:tcPr>
          <w:p w14:paraId="7EF43CEA"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201</w:t>
            </w:r>
            <w:r w:rsidR="002752BD">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2752BD">
              <w:rPr>
                <w:rFonts w:eastAsia="MS PGothic" w:cs="Calibri"/>
                <w:lang w:val="en-US"/>
              </w:rPr>
              <w:t>11</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CEB" w14:textId="77777777"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CE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CF1" w14:textId="77777777" w:rsidTr="00180F03">
        <w:tc>
          <w:tcPr>
            <w:tcW w:w="3499" w:type="dxa"/>
            <w:tcBorders>
              <w:top w:val="single" w:sz="4" w:space="0" w:color="auto"/>
              <w:bottom w:val="single" w:sz="4" w:space="0" w:color="auto"/>
            </w:tcBorders>
            <w:shd w:val="clear" w:color="auto" w:fill="auto"/>
          </w:tcPr>
          <w:p w14:paraId="7EF43CE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2752BD">
              <w:rPr>
                <w:rFonts w:ascii="Calibri" w:eastAsia="MS PGothic" w:hAnsi="Calibri" w:cs="Calibri"/>
                <w:lang w:val="en-US"/>
              </w:rPr>
              <w:t>Skype for Business</w:t>
            </w:r>
            <w:r w:rsidRPr="00E645F1">
              <w:rPr>
                <w:rFonts w:ascii="Calibri" w:eastAsia="MS PGothic" w:hAnsi="Calibri" w:cs="Calibri"/>
              </w:rPr>
              <w:t xml:space="preserve"> Server 201</w:t>
            </w:r>
            <w:r w:rsidR="002752BD">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w:instrText>
            </w:r>
            <w:r w:rsidR="002752BD">
              <w:rPr>
                <w:rFonts w:ascii="Calibri" w:eastAsia="MS PGothic" w:hAnsi="Calibri" w:cs="Calibri"/>
                <w:lang w:val="en-US"/>
              </w:rPr>
              <w:instrText>Skype for Business</w:instrText>
            </w:r>
            <w:r w:rsidRPr="00E645F1">
              <w:rPr>
                <w:rFonts w:ascii="Calibri" w:eastAsia="MS PGothic" w:hAnsi="Calibri" w:cs="Calibri"/>
              </w:rPr>
              <w:instrText xml:space="preserve"> Server 201</w:instrText>
            </w:r>
            <w:r w:rsidR="002752BD">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auto"/>
          </w:tcPr>
          <w:p w14:paraId="7EF43CEF"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14:paraId="7EF43CF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CF5" w14:textId="77777777" w:rsidTr="00180F03">
        <w:tc>
          <w:tcPr>
            <w:tcW w:w="3499" w:type="dxa"/>
            <w:tcBorders>
              <w:top w:val="single" w:sz="4" w:space="0" w:color="auto"/>
              <w:bottom w:val="single" w:sz="4" w:space="0" w:color="auto"/>
            </w:tcBorders>
            <w:shd w:val="clear" w:color="auto" w:fill="auto"/>
          </w:tcPr>
          <w:p w14:paraId="7EF43C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CF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CF4" w14:textId="77777777"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A849DE" w14:paraId="7EF43CF9" w14:textId="77777777" w:rsidTr="00180F03">
        <w:tc>
          <w:tcPr>
            <w:tcW w:w="3499" w:type="dxa"/>
            <w:tcBorders>
              <w:top w:val="single" w:sz="4" w:space="0" w:color="auto"/>
              <w:bottom w:val="single" w:sz="4" w:space="0" w:color="auto"/>
            </w:tcBorders>
            <w:shd w:val="clear" w:color="auto" w:fill="BFBFBF"/>
          </w:tcPr>
          <w:p w14:paraId="7EF43CF6"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CF7"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CF8"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CFD" w14:textId="77777777" w:rsidTr="00180F03">
        <w:tc>
          <w:tcPr>
            <w:tcW w:w="3499" w:type="dxa"/>
            <w:tcBorders>
              <w:top w:val="single" w:sz="4" w:space="0" w:color="auto"/>
            </w:tcBorders>
            <w:shd w:val="clear" w:color="auto" w:fill="auto"/>
          </w:tcPr>
          <w:p w14:paraId="7EF43CFA" w14:textId="77777777"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14:paraId="7EF43CFB"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CF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14:paraId="7EF43CFE" w14:textId="77777777" w:rsidR="00A35FDB" w:rsidRPr="00E645F1" w:rsidRDefault="00A35FDB" w:rsidP="00A35FDB">
      <w:pPr>
        <w:pStyle w:val="ProductList-Body"/>
        <w:tabs>
          <w:tab w:val="clear" w:pos="360"/>
          <w:tab w:val="clear" w:pos="720"/>
          <w:tab w:val="clear" w:pos="1080"/>
        </w:tabs>
        <w:rPr>
          <w:rFonts w:eastAsia="MS PGothic" w:cs="Calibri"/>
        </w:rPr>
      </w:pPr>
    </w:p>
    <w:p w14:paraId="7EF43CF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14:paraId="7EF43D00" w14:textId="77777777"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14:paraId="7EF43D01" w14:textId="77777777"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06" w14:textId="77777777" w:rsidTr="00180F03">
        <w:tc>
          <w:tcPr>
            <w:tcW w:w="3384" w:type="dxa"/>
            <w:tcBorders>
              <w:top w:val="single" w:sz="24" w:space="0" w:color="0072C6"/>
            </w:tcBorders>
            <w:shd w:val="clear" w:color="auto" w:fill="DEEAF6"/>
          </w:tcPr>
          <w:p w14:paraId="7EF43D0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03"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w:instrText>
            </w:r>
            <w:r w:rsidR="002752BD">
              <w:rPr>
                <w:rFonts w:ascii="Calibri" w:eastAsia="MS PGothic" w:hAnsi="Calibri" w:cs="Calibri"/>
                <w:lang w:val="en-US"/>
              </w:rPr>
              <w:instrText>9</w:instrText>
            </w:r>
            <w:r w:rsidRPr="00E645F1">
              <w:rPr>
                <w:rFonts w:ascii="Calibri" w:eastAsia="MS PGothic" w:hAnsi="Calibri" w:cs="Calibri"/>
              </w:rPr>
              <w:instrText xml:space="preserve">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7EF43D04"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0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w:t>
            </w:r>
            <w:r w:rsidR="002752BD">
              <w:rPr>
                <w:rFonts w:ascii="Calibri" w:eastAsia="MS PGothic" w:hAnsi="Calibri" w:cs="Calibri"/>
                <w:lang w:val="en-US"/>
              </w:rPr>
              <w:t>9</w:t>
            </w:r>
            <w:r w:rsidRPr="00E645F1">
              <w:rPr>
                <w:rFonts w:ascii="Calibri" w:eastAsia="MS PGothic" w:hAnsi="Calibri" w:cs="Calibri"/>
              </w:rPr>
              <w:t xml:space="preserve">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07"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D08" w14:textId="77777777"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14:paraId="7EF43D09"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0E" w14:textId="77777777" w:rsidTr="00180F03">
        <w:tc>
          <w:tcPr>
            <w:tcW w:w="3384" w:type="dxa"/>
            <w:tcBorders>
              <w:top w:val="single" w:sz="24" w:space="0" w:color="0072C6"/>
            </w:tcBorders>
            <w:shd w:val="clear" w:color="auto" w:fill="DEEAF6"/>
          </w:tcPr>
          <w:p w14:paraId="7EF43D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0B"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7EF43D0C"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0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0F" w14:textId="77777777" w:rsidR="00A35FDB" w:rsidRPr="00E645F1" w:rsidRDefault="00A35FDB" w:rsidP="00A35FDB">
      <w:pPr>
        <w:pStyle w:val="ProductList-SubClauseHeading"/>
        <w:rPr>
          <w:rFonts w:eastAsia="MS PGothic" w:cs="Calibri"/>
        </w:rPr>
      </w:pPr>
    </w:p>
    <w:p w14:paraId="7EF43D10" w14:textId="77777777"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14:paraId="7EF43D11"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15" w14:textId="77777777" w:rsidTr="00180F03">
        <w:tc>
          <w:tcPr>
            <w:tcW w:w="3384" w:type="dxa"/>
            <w:tcBorders>
              <w:top w:val="single" w:sz="24" w:space="0" w:color="0072C6"/>
            </w:tcBorders>
            <w:shd w:val="clear" w:color="auto" w:fill="DEEAF6"/>
          </w:tcPr>
          <w:p w14:paraId="7EF43D1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13"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1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7EF43D16" w14:textId="77777777" w:rsidR="00A35FDB" w:rsidRPr="00E645F1" w:rsidRDefault="00A35FDB" w:rsidP="00A35FDB">
      <w:pPr>
        <w:pStyle w:val="ProductList-SubClauseHeading"/>
        <w:rPr>
          <w:rFonts w:eastAsia="MS PGothic" w:cs="Calibri"/>
        </w:rPr>
      </w:pPr>
    </w:p>
    <w:p w14:paraId="7EF43D17" w14:textId="77777777"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14:paraId="7EF43D18" w14:textId="77777777"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D1C" w14:textId="77777777" w:rsidTr="00180F03">
        <w:tc>
          <w:tcPr>
            <w:tcW w:w="3384" w:type="dxa"/>
            <w:tcBorders>
              <w:top w:val="single" w:sz="24" w:space="0" w:color="0072C6"/>
            </w:tcBorders>
            <w:shd w:val="clear" w:color="auto" w:fill="DEEAF6"/>
          </w:tcPr>
          <w:p w14:paraId="7EF43D1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D1A"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Skype for Business Server </w:t>
            </w:r>
            <w:r w:rsidR="002752BD">
              <w:rPr>
                <w:rFonts w:ascii="Calibri" w:eastAsia="MS PGothic" w:hAnsi="Calibri" w:cs="Calibri"/>
              </w:rPr>
              <w:t>2019</w:t>
            </w:r>
            <w:r w:rsidRPr="00E645F1">
              <w:rPr>
                <w:rFonts w:ascii="Calibri" w:eastAsia="MS PGothic" w:hAnsi="Calibri" w:cs="Calibri"/>
              </w:rPr>
              <w:t xml:space="preserve">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w:instrText>
            </w:r>
            <w:r w:rsidR="002752BD">
              <w:rPr>
                <w:rFonts w:ascii="Calibri" w:eastAsia="MS PGothic" w:hAnsi="Calibri" w:cs="Calibri"/>
              </w:rPr>
              <w:instrText>2019</w:instrText>
            </w:r>
            <w:r w:rsidRPr="00E645F1">
              <w:rPr>
                <w:rFonts w:ascii="Calibri" w:eastAsia="MS PGothic" w:hAnsi="Calibri" w:cs="Calibri"/>
              </w:rPr>
              <w:instrText xml:space="preserve">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D1B"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D1D"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7EF43D1E" w14:textId="77777777" w:rsidR="00A35FDB" w:rsidRPr="00E645F1" w:rsidRDefault="00AA32A7" w:rsidP="0060741B">
      <w:pPr>
        <w:pStyle w:val="ProductList-SubClauseHeading"/>
        <w:keepNext/>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7EF43D1F" w14:textId="77777777"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14:paraId="7EF43D20" w14:textId="77777777" w:rsidR="00A35FDB" w:rsidRPr="00E645F1" w:rsidRDefault="00A35FDB" w:rsidP="00A35FDB">
      <w:pPr>
        <w:pStyle w:val="ProductList-ClauseHeading"/>
        <w:rPr>
          <w:rFonts w:eastAsia="MS PGothic" w:cs="Calibri"/>
        </w:rPr>
      </w:pPr>
    </w:p>
    <w:p w14:paraId="7EF43D21" w14:textId="77777777" w:rsidR="00A35FDB" w:rsidRPr="00E645F1" w:rsidRDefault="00AA32A7" w:rsidP="00A9507A">
      <w:pPr>
        <w:pStyle w:val="ProductList-ClauseHeading"/>
        <w:keepNext/>
        <w:rPr>
          <w:rFonts w:eastAsia="MS PGothic" w:cs="Calibri"/>
        </w:rPr>
      </w:pPr>
      <w:r w:rsidRPr="00E645F1">
        <w:rPr>
          <w:rFonts w:eastAsia="MS PGothic" w:cs="Calibri"/>
        </w:rPr>
        <w:lastRenderedPageBreak/>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D24" w14:textId="77777777" w:rsidTr="00126A27">
        <w:trPr>
          <w:tblHeader/>
        </w:trPr>
        <w:tc>
          <w:tcPr>
            <w:tcW w:w="5256" w:type="dxa"/>
            <w:tcBorders>
              <w:top w:val="single" w:sz="4" w:space="0" w:color="000000"/>
              <w:left w:val="single" w:sz="4" w:space="0" w:color="000000"/>
              <w:bottom w:val="single" w:sz="4" w:space="0" w:color="auto"/>
              <w:right w:val="single" w:sz="4" w:space="0" w:color="000000"/>
            </w:tcBorders>
            <w:shd w:val="clear" w:color="auto" w:fill="0072C6"/>
          </w:tcPr>
          <w:p w14:paraId="7EF43D22"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auto"/>
              <w:right w:val="single" w:sz="4" w:space="0" w:color="000000"/>
            </w:tcBorders>
            <w:shd w:val="clear" w:color="auto" w:fill="0072C6"/>
          </w:tcPr>
          <w:p w14:paraId="7EF43D23"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5E77D9" w14:paraId="7EF43D27" w14:textId="77777777" w:rsidTr="00A849DE">
        <w:trPr>
          <w:cantSplit/>
        </w:trPr>
        <w:tc>
          <w:tcPr>
            <w:tcW w:w="525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F43D25"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Standard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6" w14:textId="77777777" w:rsidR="00D153BB" w:rsidRPr="00D103F7" w:rsidRDefault="00D153BB" w:rsidP="00D153BB">
            <w:pPr>
              <w:pStyle w:val="ProductList-TableBody"/>
              <w:rPr>
                <w:rFonts w:ascii="Calibri" w:eastAsia="MS PGothic" w:hAnsi="Calibri" w:cs="Times New Roman"/>
                <w:szCs w:val="24"/>
                <w:lang w:val="en-US"/>
              </w:rPr>
            </w:pPr>
            <w:r w:rsidRPr="00D103F7">
              <w:rPr>
                <w:rFonts w:ascii="Calibri" w:eastAsia="MS PGothic" w:hAnsi="Calibri" w:cs="Times New Roman"/>
                <w:szCs w:val="24"/>
                <w:lang w:val="en-US"/>
              </w:rPr>
              <w:t xml:space="preserve">Skype For Business Server </w:t>
            </w:r>
            <w:r w:rsidR="002752BD">
              <w:rPr>
                <w:rFonts w:ascii="Calibri" w:eastAsia="MS PGothic" w:hAnsi="Calibri" w:cs="Times New Roman"/>
                <w:szCs w:val="24"/>
                <w:lang w:val="en-US"/>
              </w:rPr>
              <w:t>2019</w:t>
            </w:r>
            <w:r w:rsidRPr="00D103F7">
              <w:rPr>
                <w:rFonts w:ascii="Calibri" w:eastAsia="MS PGothic" w:hAnsi="Calibri" w:cs="Times New Roman"/>
                <w:szCs w:val="24"/>
                <w:lang w:val="en-US"/>
              </w:rPr>
              <w:t xml:space="preserve"> Standard CAL</w:t>
            </w:r>
            <w:r>
              <w:fldChar w:fldCharType="begin"/>
            </w:r>
            <w:r w:rsidRPr="00D103F7">
              <w:rPr>
                <w:lang w:val="en-US"/>
              </w:rPr>
              <w:instrText xml:space="preserve"> XE "Skype For Business Server </w:instrText>
            </w:r>
            <w:r w:rsidR="002752BD">
              <w:rPr>
                <w:lang w:val="en-US"/>
              </w:rPr>
              <w:instrText>2019</w:instrText>
            </w:r>
            <w:r w:rsidRPr="00D103F7">
              <w:rPr>
                <w:lang w:val="en-US"/>
              </w:rPr>
              <w:instrText xml:space="preserve"> Standard CAL" </w:instrText>
            </w:r>
            <w:r>
              <w:fldChar w:fldCharType="end"/>
            </w:r>
          </w:p>
        </w:tc>
      </w:tr>
      <w:tr w:rsidR="00D153BB" w:rsidRPr="00A849DE" w14:paraId="7EF43D2A"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7EF43D28" w14:textId="77777777" w:rsidR="00D153BB" w:rsidRPr="00D103F7" w:rsidRDefault="00D153BB" w:rsidP="00D153BB">
            <w:pPr>
              <w:pStyle w:val="ProductList-TableBody"/>
              <w:rPr>
                <w:rFonts w:ascii="Calibri" w:eastAsia="MS PGothic" w:hAnsi="Calibri" w:cs="Times New Roman"/>
                <w:szCs w:val="24"/>
                <w:lang w:val="en-US"/>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9"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A849DE" w14:paraId="7EF43D2D" w14:textId="77777777" w:rsidTr="00A849DE">
        <w:trPr>
          <w:cantSplit/>
        </w:trPr>
        <w:tc>
          <w:tcPr>
            <w:tcW w:w="5256" w:type="dxa"/>
            <w:vMerge/>
            <w:tcBorders>
              <w:top w:val="single" w:sz="4" w:space="0" w:color="auto"/>
              <w:left w:val="single" w:sz="4" w:space="0" w:color="auto"/>
              <w:bottom w:val="single" w:sz="4" w:space="0" w:color="auto"/>
              <w:right w:val="single" w:sz="4" w:space="0" w:color="auto"/>
            </w:tcBorders>
            <w:shd w:val="clear" w:color="auto" w:fill="auto"/>
          </w:tcPr>
          <w:p w14:paraId="7EF43D2B" w14:textId="77777777" w:rsidR="00D153BB" w:rsidRPr="00A21F47" w:rsidRDefault="00D153BB"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C"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14:paraId="7EF43D30" w14:textId="77777777"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14:paraId="7EF43D2E"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Enterprise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2F"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w:t>
            </w:r>
            <w:r>
              <w:fldChar w:fldCharType="begin"/>
            </w:r>
            <w:r>
              <w:instrText xml:space="preserve"> XE "</w:instrText>
            </w:r>
            <w:r w:rsidRPr="005775BE">
              <w:instrText xml:space="preserve">Skype For Business Server </w:instrText>
            </w:r>
            <w:r w:rsidR="002752BD">
              <w:instrText>2019</w:instrText>
            </w:r>
            <w:r w:rsidRPr="005775BE">
              <w:instrText xml:space="preserve">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Enterprise CAL</w:t>
            </w:r>
            <w:r>
              <w:fldChar w:fldCharType="begin"/>
            </w:r>
            <w:r>
              <w:instrText xml:space="preserve"> XE "</w:instrText>
            </w:r>
            <w:r w:rsidRPr="005775BE">
              <w:instrText xml:space="preserve">Skype For Business Server </w:instrText>
            </w:r>
            <w:r w:rsidR="002752BD">
              <w:instrText>2019</w:instrText>
            </w:r>
            <w:r w:rsidRPr="005775BE">
              <w:instrText xml:space="preserve"> Enterprise CAL</w:instrText>
            </w:r>
            <w:r>
              <w:instrText xml:space="preserve">" </w:instrText>
            </w:r>
            <w:r>
              <w:fldChar w:fldCharType="end"/>
            </w:r>
          </w:p>
        </w:tc>
      </w:tr>
      <w:tr w:rsidR="005010E3" w:rsidRPr="00A849DE" w14:paraId="7EF43D33" w14:textId="77777777" w:rsidTr="00D82356">
        <w:trPr>
          <w:cantSplit/>
        </w:trPr>
        <w:tc>
          <w:tcPr>
            <w:tcW w:w="5256" w:type="dxa"/>
            <w:vMerge/>
            <w:tcBorders>
              <w:left w:val="single" w:sz="4" w:space="0" w:color="auto"/>
              <w:right w:val="single" w:sz="4" w:space="0" w:color="auto"/>
            </w:tcBorders>
            <w:shd w:val="clear" w:color="auto" w:fill="auto"/>
          </w:tcPr>
          <w:p w14:paraId="7EF43D31"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2"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010E3" w:rsidRPr="00A849DE" w14:paraId="7EF43D36" w14:textId="77777777" w:rsidTr="00D82356">
        <w:trPr>
          <w:cantSplit/>
        </w:trPr>
        <w:tc>
          <w:tcPr>
            <w:tcW w:w="5256" w:type="dxa"/>
            <w:vMerge/>
            <w:tcBorders>
              <w:left w:val="single" w:sz="4" w:space="0" w:color="auto"/>
              <w:right w:val="single" w:sz="4" w:space="0" w:color="auto"/>
            </w:tcBorders>
            <w:shd w:val="clear" w:color="auto" w:fill="auto"/>
          </w:tcPr>
          <w:p w14:paraId="7EF43D34"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5"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5010E3" w:rsidRPr="00A849DE" w14:paraId="7EF43D39" w14:textId="77777777" w:rsidTr="00D82356">
        <w:trPr>
          <w:cantSplit/>
        </w:trPr>
        <w:tc>
          <w:tcPr>
            <w:tcW w:w="5256" w:type="dxa"/>
            <w:vMerge/>
            <w:tcBorders>
              <w:left w:val="single" w:sz="4" w:space="0" w:color="auto"/>
              <w:right w:val="single" w:sz="4" w:space="0" w:color="auto"/>
            </w:tcBorders>
            <w:shd w:val="clear" w:color="auto" w:fill="auto"/>
            <w:vAlign w:val="center"/>
          </w:tcPr>
          <w:p w14:paraId="7EF43D37"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8"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E3</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E4</w:t>
            </w:r>
            <w:r w:rsidRPr="00A21F47">
              <w:rPr>
                <w:rFonts w:ascii="Calibri" w:eastAsia="MS PGothic" w:hAnsi="Calibri" w:cs="Times New Roman"/>
                <w:szCs w:val="24"/>
              </w:rPr>
              <w:t>、</w:t>
            </w:r>
            <w:r w:rsidRPr="005010E3">
              <w:rPr>
                <w:rFonts w:ascii="Calibri" w:eastAsia="MS PGothic" w:hAnsi="Calibri" w:cs="Times New Roman"/>
                <w:szCs w:val="24"/>
                <w:lang w:val="pt-BR"/>
              </w:rPr>
              <w:t xml:space="preserve"> E</w:t>
            </w:r>
            <w:r>
              <w:rPr>
                <w:rFonts w:ascii="Calibri" w:eastAsia="MS PGothic" w:hAnsi="Calibri" w:cs="Times New Roman"/>
                <w:szCs w:val="24"/>
                <w:lang w:val="pt-BR"/>
              </w:rPr>
              <w:t>5</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3</w:t>
            </w:r>
            <w:r w:rsidRPr="00A21F47">
              <w:rPr>
                <w:rFonts w:ascii="Calibri" w:eastAsia="MS PGothic" w:hAnsi="Calibri" w:cs="Times New Roman"/>
                <w:szCs w:val="24"/>
              </w:rPr>
              <w:t>、</w:t>
            </w:r>
            <w:r w:rsidRPr="00A21F47">
              <w:rPr>
                <w:rFonts w:ascii="Calibri" w:eastAsia="MS PGothic" w:hAnsi="Calibri" w:cs="Times New Roman"/>
                <w:szCs w:val="24"/>
              </w:rPr>
              <w:t>E4</w:t>
            </w:r>
            <w:r w:rsidRPr="00A21F47">
              <w:rPr>
                <w:rFonts w:ascii="Calibri" w:eastAsia="MS PGothic" w:hAnsi="Calibri" w:cs="Times New Roman"/>
                <w:szCs w:val="24"/>
              </w:rPr>
              <w:t>、</w:t>
            </w:r>
            <w:r>
              <w:rPr>
                <w:rFonts w:ascii="Calibri" w:eastAsia="MS PGothic" w:hAnsi="Calibri" w:cs="Times New Roman" w:hint="eastAsia"/>
                <w:szCs w:val="24"/>
              </w:rPr>
              <w:t xml:space="preserve"> </w:t>
            </w:r>
            <w:r w:rsidR="002752BD" w:rsidRPr="002752BD">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5010E3" w:rsidRPr="00A849DE" w14:paraId="7EF43D3C" w14:textId="77777777" w:rsidTr="00D82356">
        <w:trPr>
          <w:cantSplit/>
        </w:trPr>
        <w:tc>
          <w:tcPr>
            <w:tcW w:w="5256" w:type="dxa"/>
            <w:vMerge/>
            <w:tcBorders>
              <w:left w:val="single" w:sz="4" w:space="0" w:color="auto"/>
              <w:bottom w:val="single" w:sz="4" w:space="0" w:color="auto"/>
              <w:right w:val="single" w:sz="4" w:space="0" w:color="auto"/>
            </w:tcBorders>
            <w:shd w:val="clear" w:color="auto" w:fill="auto"/>
            <w:vAlign w:val="center"/>
          </w:tcPr>
          <w:p w14:paraId="7EF43D3A"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B" w14:textId="77777777" w:rsidR="005010E3" w:rsidRPr="00A21F47" w:rsidRDefault="005010E3" w:rsidP="00D153BB">
            <w:pPr>
              <w:pStyle w:val="ProductList-TableBody"/>
              <w:rPr>
                <w:rFonts w:ascii="Calibri" w:eastAsia="MS PGothic" w:hAnsi="Calibri" w:cs="Times New Roman"/>
                <w:szCs w:val="24"/>
              </w:rPr>
            </w:pPr>
            <w:r>
              <w:t xml:space="preserve">Microsoft 365 E3 </w:t>
            </w:r>
            <w:r w:rsidRPr="00A21F47">
              <w:rPr>
                <w:rFonts w:ascii="Calibri" w:eastAsia="MS PGothic" w:hAnsi="Calibri" w:cs="Times New Roman"/>
                <w:szCs w:val="24"/>
              </w:rPr>
              <w:t>および</w:t>
            </w:r>
            <w:r>
              <w:rPr>
                <w:rFonts w:ascii="Calibri" w:eastAsia="MS PGothic" w:hAnsi="Calibri" w:cs="Times New Roman" w:hint="eastAsia"/>
                <w:szCs w:val="24"/>
              </w:rPr>
              <w:t xml:space="preserve"> </w:t>
            </w:r>
            <w:r>
              <w:t>E5</w:t>
            </w:r>
            <w:r>
              <w:fldChar w:fldCharType="begin"/>
            </w:r>
            <w:r>
              <w:instrText xml:space="preserve"> XE "Microsoft 365" </w:instrText>
            </w:r>
            <w:r>
              <w:fldChar w:fldCharType="end"/>
            </w:r>
          </w:p>
        </w:tc>
      </w:tr>
      <w:tr w:rsidR="005010E3" w:rsidRPr="00A849DE" w14:paraId="7EF43D3F" w14:textId="77777777" w:rsidTr="00D82356">
        <w:trPr>
          <w:cantSplit/>
        </w:trPr>
        <w:tc>
          <w:tcPr>
            <w:tcW w:w="5256" w:type="dxa"/>
            <w:vMerge w:val="restart"/>
            <w:tcBorders>
              <w:top w:val="single" w:sz="4" w:space="0" w:color="auto"/>
              <w:left w:val="single" w:sz="4" w:space="0" w:color="auto"/>
              <w:right w:val="single" w:sz="4" w:space="0" w:color="auto"/>
            </w:tcBorders>
            <w:shd w:val="clear" w:color="auto" w:fill="auto"/>
            <w:vAlign w:val="center"/>
          </w:tcPr>
          <w:p w14:paraId="7EF43D3D"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lang w:val="en-US"/>
              </w:rPr>
              <w:t xml:space="preserve">2019 </w:t>
            </w:r>
            <w:r w:rsidRPr="00A21F47">
              <w:rPr>
                <w:rFonts w:ascii="Calibri" w:eastAsia="MS PGothic" w:hAnsi="Calibri" w:cs="Times New Roman"/>
                <w:szCs w:val="24"/>
              </w:rPr>
              <w:t>Plus SAL</w:t>
            </w: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3E"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w:t>
            </w:r>
            <w:r w:rsidR="002752BD">
              <w:rPr>
                <w:rFonts w:ascii="Calibri" w:eastAsia="MS PGothic" w:hAnsi="Calibri" w:cs="Times New Roman"/>
                <w:szCs w:val="24"/>
              </w:rPr>
              <w:t>2019</w:t>
            </w:r>
            <w:r w:rsidRPr="00A21F47">
              <w:rPr>
                <w:rFonts w:ascii="Calibri" w:eastAsia="MS PGothic" w:hAnsi="Calibri" w:cs="Times New Roman"/>
                <w:szCs w:val="24"/>
              </w:rPr>
              <w:t xml:space="preserve"> Plus CAL</w:t>
            </w:r>
            <w:r>
              <w:fldChar w:fldCharType="begin"/>
            </w:r>
            <w:r>
              <w:instrText xml:space="preserve"> XE "</w:instrText>
            </w:r>
            <w:r w:rsidRPr="005775BE">
              <w:instrText xml:space="preserve">Skype For Business Server </w:instrText>
            </w:r>
            <w:r w:rsidR="002752BD">
              <w:instrText>2019</w:instrText>
            </w:r>
            <w:r w:rsidRPr="005775BE">
              <w:instrText xml:space="preserve"> Plus CAL</w:instrText>
            </w:r>
            <w:r>
              <w:instrText xml:space="preserve">" </w:instrText>
            </w:r>
            <w:r>
              <w:fldChar w:fldCharType="end"/>
            </w:r>
          </w:p>
        </w:tc>
      </w:tr>
      <w:tr w:rsidR="005010E3" w:rsidRPr="00A849DE" w14:paraId="7EF43D42" w14:textId="77777777" w:rsidTr="00D82356">
        <w:trPr>
          <w:cantSplit/>
        </w:trPr>
        <w:tc>
          <w:tcPr>
            <w:tcW w:w="5256" w:type="dxa"/>
            <w:vMerge/>
            <w:tcBorders>
              <w:left w:val="single" w:sz="4" w:space="0" w:color="auto"/>
              <w:right w:val="single" w:sz="4" w:space="0" w:color="auto"/>
            </w:tcBorders>
            <w:shd w:val="clear" w:color="auto" w:fill="auto"/>
          </w:tcPr>
          <w:p w14:paraId="7EF43D40"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1"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14:paraId="7EF43D45" w14:textId="77777777" w:rsidTr="00D82356">
        <w:trPr>
          <w:cantSplit/>
        </w:trPr>
        <w:tc>
          <w:tcPr>
            <w:tcW w:w="5256" w:type="dxa"/>
            <w:vMerge/>
            <w:tcBorders>
              <w:left w:val="single" w:sz="4" w:space="0" w:color="auto"/>
              <w:right w:val="single" w:sz="4" w:space="0" w:color="auto"/>
            </w:tcBorders>
            <w:shd w:val="clear" w:color="auto" w:fill="auto"/>
          </w:tcPr>
          <w:p w14:paraId="7EF43D43"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4"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5010E3" w:rsidRPr="00A849DE" w14:paraId="7EF43D48" w14:textId="77777777" w:rsidTr="00D82356">
        <w:trPr>
          <w:cantSplit/>
        </w:trPr>
        <w:tc>
          <w:tcPr>
            <w:tcW w:w="5256" w:type="dxa"/>
            <w:vMerge/>
            <w:tcBorders>
              <w:left w:val="single" w:sz="4" w:space="0" w:color="auto"/>
              <w:right w:val="single" w:sz="4" w:space="0" w:color="auto"/>
            </w:tcBorders>
            <w:shd w:val="clear" w:color="auto" w:fill="auto"/>
          </w:tcPr>
          <w:p w14:paraId="7EF43D46"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7" w14:textId="77777777" w:rsidR="005010E3" w:rsidRPr="00A21F47" w:rsidRDefault="005010E3"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rsidRPr="005010E3">
              <w:rPr>
                <w:rFonts w:ascii="Calibri" w:eastAsia="MS PGothic" w:hAnsi="Calibri" w:cs="Times New Roman"/>
                <w:szCs w:val="24"/>
                <w:lang w:val="pt-BR"/>
              </w:rPr>
              <w:t xml:space="preserve"> E4, E5 </w:t>
            </w:r>
            <w:r w:rsidRPr="00A21F47">
              <w:rPr>
                <w:rFonts w:ascii="Calibri" w:eastAsia="MS PGothic" w:hAnsi="Calibri" w:cs="Times New Roman"/>
                <w:szCs w:val="24"/>
              </w:rPr>
              <w:t>もしくは</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E4</w:t>
            </w:r>
            <w:r w:rsidRPr="00A21F47">
              <w:rPr>
                <w:rFonts w:ascii="Calibri" w:eastAsia="MS PGothic" w:hAnsi="Calibri" w:cs="Times New Roman"/>
                <w:szCs w:val="24"/>
              </w:rPr>
              <w:t>、</w:t>
            </w:r>
            <w:r w:rsidRPr="00A21F47">
              <w:rPr>
                <w:rFonts w:ascii="Calibri" w:eastAsia="MS PGothic" w:hAnsi="Calibri" w:cs="Times New Roman"/>
                <w:szCs w:val="24"/>
              </w:rPr>
              <w:t xml:space="preserve"> </w:t>
            </w:r>
            <w:r w:rsidR="002752BD" w:rsidRPr="00D274CF">
              <w:rPr>
                <w:rFonts w:ascii="Calibri" w:eastAsia="MS PGothic" w:hAnsi="Calibri" w:cs="Times New Roman"/>
                <w:szCs w:val="24"/>
                <w:lang w:val="pt-BR"/>
              </w:rPr>
              <w:t>A</w:t>
            </w:r>
            <w:r w:rsidRPr="00A21F47">
              <w:rPr>
                <w:rFonts w:ascii="Calibri" w:eastAsia="MS PGothic" w:hAnsi="Calibri" w:cs="Times New Roman"/>
                <w:szCs w:val="24"/>
              </w:rPr>
              <w:t>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r w:rsidR="005010E3" w:rsidRPr="00A849DE" w14:paraId="7EF43D4B" w14:textId="77777777" w:rsidTr="00D82356">
        <w:trPr>
          <w:cantSplit/>
        </w:trPr>
        <w:tc>
          <w:tcPr>
            <w:tcW w:w="5256" w:type="dxa"/>
            <w:vMerge/>
            <w:tcBorders>
              <w:left w:val="single" w:sz="4" w:space="0" w:color="auto"/>
              <w:bottom w:val="single" w:sz="4" w:space="0" w:color="auto"/>
              <w:right w:val="single" w:sz="4" w:space="0" w:color="auto"/>
            </w:tcBorders>
            <w:shd w:val="clear" w:color="auto" w:fill="auto"/>
          </w:tcPr>
          <w:p w14:paraId="7EF43D49" w14:textId="77777777" w:rsidR="005010E3" w:rsidRPr="00A21F47" w:rsidRDefault="005010E3" w:rsidP="00D153BB">
            <w:pPr>
              <w:pStyle w:val="ProductList-TableBody"/>
              <w:rPr>
                <w:rFonts w:ascii="Calibri" w:eastAsia="MS PGothic" w:hAnsi="Calibri" w:cs="Times New Roman"/>
                <w:szCs w:val="24"/>
              </w:rPr>
            </w:pPr>
          </w:p>
        </w:tc>
        <w:tc>
          <w:tcPr>
            <w:tcW w:w="5256" w:type="dxa"/>
            <w:tcBorders>
              <w:top w:val="single" w:sz="4" w:space="0" w:color="auto"/>
              <w:left w:val="single" w:sz="4" w:space="0" w:color="auto"/>
              <w:bottom w:val="single" w:sz="4" w:space="0" w:color="auto"/>
              <w:right w:val="single" w:sz="4" w:space="0" w:color="auto"/>
            </w:tcBorders>
            <w:shd w:val="clear" w:color="auto" w:fill="auto"/>
          </w:tcPr>
          <w:p w14:paraId="7EF43D4A" w14:textId="77777777" w:rsidR="005010E3" w:rsidRPr="00A21F47" w:rsidRDefault="005010E3" w:rsidP="00D153BB">
            <w:pPr>
              <w:pStyle w:val="ProductList-TableBody"/>
              <w:rPr>
                <w:rFonts w:ascii="Calibri" w:eastAsia="MS PGothic" w:hAnsi="Calibri" w:cs="Times New Roman"/>
                <w:szCs w:val="24"/>
              </w:rPr>
            </w:pPr>
            <w:r>
              <w:t>Microsoft 365 E5</w:t>
            </w:r>
            <w:r>
              <w:fldChar w:fldCharType="begin"/>
            </w:r>
            <w:r>
              <w:instrText xml:space="preserve"> XE "Microsoft 365" </w:instrText>
            </w:r>
            <w:r>
              <w:fldChar w:fldCharType="end"/>
            </w:r>
          </w:p>
        </w:tc>
      </w:tr>
    </w:tbl>
    <w:p w14:paraId="7EF43D4C" w14:textId="77777777" w:rsidR="00A35FDB" w:rsidRPr="00E645F1" w:rsidRDefault="00A35FDB" w:rsidP="00A35FDB">
      <w:pPr>
        <w:pStyle w:val="ProductList-Body"/>
        <w:rPr>
          <w:rFonts w:eastAsia="MS PGothic" w:cs="Calibri"/>
          <w:lang w:val="en-US"/>
        </w:rPr>
      </w:pPr>
    </w:p>
    <w:p w14:paraId="7EF43D4D" w14:textId="77777777" w:rsidR="002752BD" w:rsidRPr="00F1359C" w:rsidRDefault="002752BD" w:rsidP="002752BD">
      <w:pPr>
        <w:pStyle w:val="ProductList-ClauseHeading"/>
        <w:tabs>
          <w:tab w:val="clear" w:pos="360"/>
          <w:tab w:val="clear" w:pos="720"/>
          <w:tab w:val="clear" w:pos="1080"/>
        </w:tabs>
        <w:rPr>
          <w:rFonts w:eastAsia="MS PGothic"/>
        </w:rPr>
      </w:pPr>
      <w:r w:rsidRPr="00F1359C">
        <w:rPr>
          <w:rFonts w:eastAsia="MS PGothic"/>
        </w:rPr>
        <w:t>3.Skype for Business Web App</w:t>
      </w:r>
    </w:p>
    <w:p w14:paraId="7EF43D4E" w14:textId="77777777" w:rsidR="002752BD" w:rsidRPr="00F1359C" w:rsidRDefault="002752BD" w:rsidP="002752BD">
      <w:pPr>
        <w:pStyle w:val="ProductList-SubClauseHeading"/>
        <w:rPr>
          <w:rFonts w:eastAsia="MS PGothic"/>
        </w:rPr>
      </w:pPr>
      <w:r w:rsidRPr="00F1359C">
        <w:rPr>
          <w:rFonts w:eastAsia="MS PGothic"/>
        </w:rPr>
        <w:t xml:space="preserve">3.1 </w:t>
      </w:r>
      <w:r w:rsidRPr="00F1359C">
        <w:rPr>
          <w:rFonts w:eastAsia="MS PGothic"/>
        </w:rPr>
        <w:t>サーバーの役割</w:t>
      </w:r>
    </w:p>
    <w:p w14:paraId="7EF43D4F" w14:textId="77777777" w:rsidR="002752BD" w:rsidRPr="00F1359C" w:rsidRDefault="002752BD" w:rsidP="002752BD">
      <w:pPr>
        <w:pStyle w:val="ProductList-BodyIndented"/>
        <w:rPr>
          <w:rFonts w:eastAsia="MS PGothic"/>
        </w:rPr>
      </w:pPr>
      <w:r w:rsidRPr="00F1359C">
        <w:rPr>
          <w:rFonts w:eastAsia="MS PGothic"/>
        </w:rPr>
        <w:t>お客様は、お客様が</w:t>
      </w:r>
      <w:r w:rsidRPr="00F1359C">
        <w:rPr>
          <w:rFonts w:eastAsia="MS PGothic"/>
        </w:rPr>
        <w:t xml:space="preserve"> Skype for Business Server </w:t>
      </w:r>
      <w:r w:rsidRPr="00F1359C">
        <w:rPr>
          <w:rFonts w:eastAsia="MS PGothic"/>
        </w:rPr>
        <w:t>を使用して提供するソフトウェア</w:t>
      </w:r>
      <w:r w:rsidRPr="00F1359C">
        <w:rPr>
          <w:rFonts w:eastAsia="MS PGothic"/>
        </w:rPr>
        <w:t xml:space="preserve"> </w:t>
      </w:r>
      <w:r w:rsidRPr="00F1359C">
        <w:rPr>
          <w:rFonts w:eastAsia="MS PGothic"/>
        </w:rPr>
        <w:t>サービスをサポートするためにのみ、お客様のサーバー上で</w:t>
      </w:r>
      <w:r w:rsidRPr="00F1359C">
        <w:rPr>
          <w:rFonts w:eastAsia="MS PGothic"/>
        </w:rPr>
        <w:t xml:space="preserve"> Skype for Business Web App </w:t>
      </w:r>
      <w:r w:rsidRPr="00F1359C">
        <w:rPr>
          <w:rFonts w:eastAsia="MS PGothic"/>
        </w:rPr>
        <w:t>サーバーの役割を使用することができます。</w:t>
      </w:r>
    </w:p>
    <w:p w14:paraId="7EF43D50" w14:textId="77777777" w:rsidR="002752BD" w:rsidRPr="00F1359C" w:rsidRDefault="002752BD" w:rsidP="002752BD">
      <w:pPr>
        <w:pStyle w:val="ProductList-SubClauseHeading"/>
        <w:rPr>
          <w:rFonts w:eastAsia="MS PGothic"/>
        </w:rPr>
      </w:pPr>
    </w:p>
    <w:p w14:paraId="7EF43D51" w14:textId="77777777" w:rsidR="002752BD" w:rsidRPr="00F1359C" w:rsidRDefault="002752BD" w:rsidP="002752BD">
      <w:pPr>
        <w:pStyle w:val="ProductList-SubClauseHeading"/>
        <w:rPr>
          <w:rFonts w:eastAsia="MS PGothic"/>
        </w:rPr>
      </w:pPr>
      <w:r w:rsidRPr="00F1359C">
        <w:rPr>
          <w:rFonts w:eastAsia="MS PGothic"/>
        </w:rPr>
        <w:t xml:space="preserve">3.2 </w:t>
      </w:r>
      <w:r w:rsidRPr="00F1359C">
        <w:rPr>
          <w:rFonts w:eastAsia="MS PGothic"/>
        </w:rPr>
        <w:t>アプリケーション</w:t>
      </w:r>
    </w:p>
    <w:p w14:paraId="7EF43D52" w14:textId="77777777" w:rsidR="002752BD" w:rsidRPr="00F1359C" w:rsidRDefault="002752BD" w:rsidP="002752BD">
      <w:pPr>
        <w:pStyle w:val="ProductList-BodyIndented"/>
        <w:rPr>
          <w:rFonts w:eastAsia="MS PGothic"/>
        </w:rPr>
      </w:pPr>
      <w:r w:rsidRPr="00F1359C">
        <w:rPr>
          <w:rFonts w:eastAsia="MS PGothic"/>
        </w:rPr>
        <w:t>お客様がデバイス</w:t>
      </w:r>
      <w:r w:rsidRPr="00F1359C">
        <w:rPr>
          <w:rFonts w:eastAsia="MS PGothic"/>
        </w:rPr>
        <w:t xml:space="preserve"> SAL </w:t>
      </w:r>
      <w:r w:rsidRPr="00F1359C">
        <w:rPr>
          <w:rFonts w:eastAsia="MS PGothic"/>
        </w:rPr>
        <w:t>を取得する各デバイス、およびお客様がユーザー</w:t>
      </w:r>
      <w:r w:rsidRPr="00F1359C">
        <w:rPr>
          <w:rFonts w:eastAsia="MS PGothic"/>
        </w:rPr>
        <w:t xml:space="preserve"> SAL </w:t>
      </w:r>
      <w:r w:rsidRPr="00F1359C">
        <w:rPr>
          <w:rFonts w:eastAsia="MS PGothic"/>
        </w:rPr>
        <w:t>を取得する各ユーザーは、ドキュメントの編集ではなく表示を目的とした</w:t>
      </w:r>
      <w:r w:rsidRPr="00F1359C">
        <w:rPr>
          <w:rFonts w:eastAsia="MS PGothic"/>
        </w:rPr>
        <w:t xml:space="preserve"> Skype for Business Server 2019 </w:t>
      </w:r>
      <w:r w:rsidRPr="00F1359C">
        <w:rPr>
          <w:rFonts w:eastAsia="MS PGothic"/>
        </w:rPr>
        <w:t>へのアクセスおよび使用をサポートするためにのみ、</w:t>
      </w:r>
      <w:r w:rsidRPr="00F1359C">
        <w:rPr>
          <w:rFonts w:eastAsia="MS PGothic"/>
        </w:rPr>
        <w:t xml:space="preserve">Skype for Business Web App </w:t>
      </w:r>
      <w:r w:rsidRPr="00F1359C">
        <w:rPr>
          <w:rFonts w:eastAsia="MS PGothic"/>
        </w:rPr>
        <w:t>ソフトウェアにアクセスして使用することができます。</w:t>
      </w:r>
    </w:p>
    <w:p w14:paraId="7EF43D53" w14:textId="77777777" w:rsidR="002752BD" w:rsidRPr="00F1359C" w:rsidRDefault="002752BD" w:rsidP="002752BD">
      <w:pPr>
        <w:pStyle w:val="ProductList-Body"/>
        <w:rPr>
          <w:rFonts w:eastAsia="MS PGothic"/>
        </w:rPr>
      </w:pPr>
    </w:p>
    <w:p w14:paraId="7EF43D54" w14:textId="77777777" w:rsidR="002752BD" w:rsidRPr="00F1359C" w:rsidRDefault="002752BD" w:rsidP="002752BD">
      <w:pPr>
        <w:pStyle w:val="ProductList-ClauseHeading"/>
        <w:keepNext/>
        <w:tabs>
          <w:tab w:val="clear" w:pos="360"/>
          <w:tab w:val="clear" w:pos="720"/>
          <w:tab w:val="clear" w:pos="1080"/>
        </w:tabs>
        <w:rPr>
          <w:rFonts w:eastAsia="MS PGothic"/>
        </w:rPr>
      </w:pPr>
      <w:r w:rsidRPr="00F1359C">
        <w:rPr>
          <w:rFonts w:eastAsia="MS PGothic"/>
        </w:rPr>
        <w:t xml:space="preserve">4.Skype for Business 2019 </w:t>
      </w:r>
      <w:r w:rsidRPr="00F1359C">
        <w:rPr>
          <w:rFonts w:eastAsia="MS PGothic"/>
        </w:rPr>
        <w:t>および</w:t>
      </w:r>
      <w:r w:rsidRPr="00F1359C">
        <w:rPr>
          <w:rFonts w:eastAsia="MS PGothic"/>
        </w:rPr>
        <w:t xml:space="preserve"> 2015</w:t>
      </w:r>
    </w:p>
    <w:p w14:paraId="7EF43D55" w14:textId="77777777" w:rsidR="002752BD" w:rsidRDefault="002752BD" w:rsidP="002752BD">
      <w:pPr>
        <w:pStyle w:val="ProductList-Body"/>
      </w:pPr>
      <w:r w:rsidRPr="007C75CF">
        <w:rPr>
          <w:rFonts w:eastAsia="MS PGothic" w:cstheme="minorHAnsi"/>
        </w:rPr>
        <w:t xml:space="preserve">(a) </w:t>
      </w:r>
      <w:r w:rsidRPr="007C75CF">
        <w:rPr>
          <w:rFonts w:eastAsia="MS PGothic" w:cstheme="minorHAnsi"/>
        </w:rPr>
        <w:t>デバイス</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color w:val="0563C1"/>
          <w:lang w:val="en-US"/>
        </w:rPr>
        <w:t xml:space="preserve"> </w:t>
      </w:r>
      <w:r w:rsidRPr="007C75CF">
        <w:rPr>
          <w:rFonts w:eastAsia="MS PGothic" w:cstheme="minorHAnsi"/>
        </w:rPr>
        <w:t>を取得した任意のデバイス、および</w:t>
      </w:r>
      <w:r w:rsidRPr="007C75CF">
        <w:rPr>
          <w:rFonts w:eastAsia="MS PGothic" w:cstheme="minorHAnsi"/>
        </w:rPr>
        <w:t xml:space="preserve"> (b) </w:t>
      </w:r>
      <w:r w:rsidRPr="007C75CF">
        <w:rPr>
          <w:rFonts w:eastAsia="MS PGothic" w:cstheme="minorHAnsi"/>
        </w:rPr>
        <w:t>ユーザー</w:t>
      </w:r>
      <w:r w:rsidRPr="007C75CF">
        <w:rPr>
          <w:rFonts w:eastAsia="MS PGothic" w:cstheme="minorHAnsi"/>
          <w:color w:val="0563C1"/>
        </w:rPr>
        <w:fldChar w:fldCharType="begin"/>
      </w:r>
      <w:r w:rsidRPr="007C75CF">
        <w:rPr>
          <w:rStyle w:val="ProductList-BodyChar"/>
          <w:rFonts w:eastAsia="MS PGothic" w:cstheme="minorHAnsi"/>
          <w:color w:val="0563C1"/>
        </w:rPr>
        <w:instrText xml:space="preserve">AutoTextList  \s NoStyle \t "SAL </w:instrText>
      </w:r>
      <w:r w:rsidRPr="007C75CF">
        <w:rPr>
          <w:rStyle w:val="ProductList-BodyChar"/>
          <w:rFonts w:eastAsia="MS PGothic" w:cstheme="minorHAnsi"/>
          <w:color w:val="0563C1"/>
        </w:rPr>
        <w:instrText>とはサブスクライバー</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アクセス</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ライセンスを意味し、必要に応じてユーザーまたはデバイス単位で割り当てることができます</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完全な定義については用語集を参照してください</w:instrText>
      </w:r>
      <w:r w:rsidRPr="007C75CF">
        <w:rPr>
          <w:rStyle w:val="ProductList-BodyChar"/>
          <w:rFonts w:eastAsia="MS PGothic" w:cstheme="minorHAnsi"/>
          <w:color w:val="0563C1"/>
        </w:rPr>
        <w:instrText>)</w:instrText>
      </w:r>
      <w:r w:rsidRPr="007C75CF">
        <w:rPr>
          <w:rStyle w:val="ProductList-BodyChar"/>
          <w:rFonts w:eastAsia="MS PGothic" w:cstheme="minorHAnsi"/>
          <w:color w:val="0563C1"/>
        </w:rPr>
        <w:instrText>。</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SAL</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の取得対象となるユーザーが使用する</w:t>
      </w:r>
      <w:r w:rsidRPr="007C75CF">
        <w:rPr>
          <w:rFonts w:eastAsia="MS PGothic" w:cstheme="minorHAnsi"/>
        </w:rPr>
        <w:t xml:space="preserve"> 1 </w:t>
      </w:r>
      <w:r w:rsidRPr="007C75CF">
        <w:rPr>
          <w:rFonts w:eastAsia="MS PGothic" w:cstheme="minorHAnsi"/>
        </w:rPr>
        <w:t>台のデバイスの、</w:t>
      </w:r>
      <w:r w:rsidRPr="007C75CF">
        <w:rPr>
          <w:rFonts w:eastAsia="MS PGothic" w:cstheme="minorHAnsi"/>
        </w:rPr>
        <w:t xml:space="preserve">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とは、物理ハードウェア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システム上で直接作動するように構成されている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を意味します。ハードウェア仮想化ソフトウェアを実行するため、またはハードウェア仮想化サービスを提供するために使用されるオペレーティング</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インスタンスは、物理</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の一部と見なされます。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物理</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または</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仮想</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とは、仮想ハードウェア</w:instrText>
      </w:r>
      <w:r w:rsidRPr="007C75CF">
        <w:rPr>
          <w:rStyle w:val="ProductList-BodyChar"/>
          <w:rFonts w:eastAsia="MS PGothic" w:cstheme="minorHAnsi"/>
          <w:color w:val="0563C1"/>
        </w:rPr>
        <w:instrText xml:space="preserve"> </w:instrText>
      </w:r>
      <w:r w:rsidRPr="007C75CF">
        <w:rPr>
          <w:rStyle w:val="ProductList-BodyChar"/>
          <w:rFonts w:eastAsia="MS PGothic" w:cstheme="minorHAnsi"/>
          <w:color w:val="0563C1"/>
        </w:rPr>
        <w:instrText>システム上で動作するように構成されている</w:instrText>
      </w:r>
      <w:r w:rsidRPr="007C75CF">
        <w:rPr>
          <w:rStyle w:val="ProductList-BodyChar"/>
          <w:rFonts w:eastAsia="MS PGothic" w:cstheme="minorHAnsi"/>
          <w:color w:val="0563C1"/>
        </w:rPr>
        <w:instrText xml:space="preserve"> OSE </w:instrText>
      </w:r>
      <w:r w:rsidRPr="007C75CF">
        <w:rPr>
          <w:rStyle w:val="ProductList-BodyChar"/>
          <w:rFonts w:eastAsia="MS PGothic" w:cstheme="minorHAnsi"/>
          <w:color w:val="0563C1"/>
        </w:rPr>
        <w:instrText>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仮想</w:t>
      </w:r>
      <w:r w:rsidRPr="007C75CF">
        <w:rPr>
          <w:rFonts w:eastAsia="MS PGothic" w:cstheme="minorHAnsi"/>
          <w:color w:val="0563C1"/>
          <w:lang w:val="en-US"/>
        </w:rPr>
        <w:t xml:space="preserve"> </w:t>
      </w:r>
      <w:r w:rsidRPr="007C75CF">
        <w:rPr>
          <w:rFonts w:eastAsia="MS PGothic" w:cstheme="minorHAnsi"/>
          <w:color w:val="0563C1"/>
        </w:rPr>
        <w:t>OSE</w:t>
      </w:r>
      <w:r w:rsidRPr="007C75CF">
        <w:rPr>
          <w:rFonts w:eastAsia="MS PGothic" w:cstheme="minorHAnsi"/>
          <w:color w:val="0563C1"/>
        </w:rPr>
        <w:fldChar w:fldCharType="end"/>
      </w:r>
      <w:r w:rsidRPr="007C75CF">
        <w:rPr>
          <w:rFonts w:eastAsia="MS PGothic" w:cstheme="minorHAnsi"/>
        </w:rPr>
        <w:t xml:space="preserve"> </w:t>
      </w:r>
      <w:r w:rsidRPr="007C75CF">
        <w:rPr>
          <w:rFonts w:eastAsia="MS PGothic" w:cstheme="minorHAnsi"/>
        </w:rPr>
        <w:t>で、</w:t>
      </w:r>
      <w:r w:rsidRPr="007C75CF">
        <w:rPr>
          <w:rFonts w:eastAsia="MS PGothic" w:cstheme="minorHAnsi"/>
        </w:rPr>
        <w:t xml:space="preserve">Skype for Business 2019 </w:t>
      </w:r>
      <w:r w:rsidRPr="007C75CF">
        <w:rPr>
          <w:rFonts w:eastAsia="MS PGothic" w:cstheme="minorHAnsi"/>
        </w:rPr>
        <w:t>または</w:t>
      </w:r>
      <w:r w:rsidRPr="007C75CF">
        <w:rPr>
          <w:rFonts w:eastAsia="MS PGothic" w:cstheme="minorHAnsi"/>
        </w:rPr>
        <w:t xml:space="preserve"> 2015 </w:t>
      </w:r>
      <w:r w:rsidRPr="007C75CF">
        <w:rPr>
          <w:rFonts w:eastAsia="MS PGothic" w:cstheme="minorHAnsi"/>
        </w:rPr>
        <w:t>クライアント</w:t>
      </w:r>
      <w:r w:rsidRPr="007C75CF">
        <w:rPr>
          <w:rFonts w:eastAsia="MS PGothic" w:cstheme="minorHAnsi"/>
        </w:rPr>
        <w:t xml:space="preserve"> </w:t>
      </w:r>
      <w:r w:rsidRPr="007C75CF">
        <w:rPr>
          <w:rFonts w:eastAsia="MS PGothic" w:cstheme="minorHAnsi"/>
        </w:rPr>
        <w:t>ソフトウェアの</w:t>
      </w:r>
      <w:r w:rsidRPr="007C75CF">
        <w:rPr>
          <w:rFonts w:eastAsia="MS PGothic" w:cstheme="minorHAnsi"/>
        </w:rPr>
        <w:t xml:space="preserve"> 1 </w:t>
      </w:r>
      <w:r w:rsidRPr="007C75CF">
        <w:rPr>
          <w:rFonts w:eastAsia="MS PGothic" w:cstheme="minorHAnsi"/>
        </w:rPr>
        <w:t>つの</w:t>
      </w:r>
      <w:r w:rsidRPr="007C75CF">
        <w:rPr>
          <w:rFonts w:eastAsia="MS PGothic" w:cstheme="minorHAnsi"/>
          <w:color w:val="0563C1"/>
        </w:rPr>
        <w:fldChar w:fldCharType="begin"/>
      </w:r>
      <w:r w:rsidRPr="007C75CF">
        <w:rPr>
          <w:rStyle w:val="ProductList-BodyChar"/>
          <w:rFonts w:eastAsia="MS PGothic" w:cstheme="minorHAnsi"/>
          <w:color w:val="0563C1"/>
        </w:rPr>
        <w:instrText>AutoTextList  \s NoStyle \t "</w:instrText>
      </w:r>
      <w:r w:rsidRPr="007C75CF">
        <w:rPr>
          <w:rStyle w:val="ProductList-BodyChar"/>
          <w:rFonts w:eastAsia="MS PGothic" w:cstheme="minorHAns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C75CF">
        <w:rPr>
          <w:rFonts w:eastAsia="MS PGothic" w:cstheme="minorHAnsi"/>
          <w:color w:val="0563C1"/>
        </w:rPr>
        <w:instrText>"</w:instrText>
      </w:r>
      <w:r w:rsidRPr="007C75CF">
        <w:rPr>
          <w:rFonts w:eastAsia="MS PGothic" w:cstheme="minorHAnsi"/>
          <w:color w:val="0563C1"/>
        </w:rPr>
        <w:fldChar w:fldCharType="separate"/>
      </w:r>
      <w:r w:rsidRPr="007C75CF">
        <w:rPr>
          <w:rFonts w:eastAsia="MS PGothic" w:cstheme="minorHAnsi"/>
          <w:color w:val="0563C1"/>
        </w:rPr>
        <w:t>インスタンス</w:t>
      </w:r>
      <w:r w:rsidRPr="007C75CF">
        <w:rPr>
          <w:rFonts w:eastAsia="MS PGothic" w:cstheme="minorHAnsi"/>
          <w:color w:val="0563C1"/>
        </w:rPr>
        <w:fldChar w:fldCharType="end"/>
      </w:r>
      <w:r w:rsidRPr="007C75CF">
        <w:rPr>
          <w:rFonts w:eastAsia="MS PGothic" w:cstheme="minorHAnsi"/>
        </w:rPr>
        <w:t>を作成して実行することができます。</w:t>
      </w:r>
    </w:p>
    <w:p w14:paraId="7EF43D56" w14:textId="77777777" w:rsidR="00A35FDB" w:rsidRPr="00E645F1" w:rsidRDefault="00A35FDB" w:rsidP="00A35FDB">
      <w:pPr>
        <w:pStyle w:val="ProductList-Body"/>
        <w:rPr>
          <w:rFonts w:eastAsia="MS PGothic" w:cs="Calibri"/>
          <w:lang w:val="en-US"/>
        </w:rPr>
      </w:pPr>
    </w:p>
    <w:p w14:paraId="7EF43D57" w14:textId="77777777" w:rsidR="00A35FDB" w:rsidRPr="00E645F1" w:rsidRDefault="002752BD"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w:t>
      </w:r>
      <w:r w:rsidR="0070510A"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D5B"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5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A849DE" w14:paraId="7EF43D5F"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5E"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bookmarkStart w:id="109" w:name="ProductEntries_SQL"/>
    <w:bookmarkStart w:id="110" w:name="ProductEntries_RServer"/>
    <w:p w14:paraId="7EF43D6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D61" w14:textId="77777777" w:rsidR="00B57EE1" w:rsidRPr="00B57EE1" w:rsidRDefault="00B57EE1" w:rsidP="00B57EE1">
      <w:pPr>
        <w:pStyle w:val="ProductList-Offering1Heading"/>
        <w:rPr>
          <w:lang w:val="da-DK"/>
        </w:rPr>
      </w:pPr>
      <w:bookmarkStart w:id="111" w:name="_Toc48202394"/>
      <w:r w:rsidRPr="00B57EE1">
        <w:rPr>
          <w:lang w:val="da-DK"/>
        </w:rPr>
        <w:t>SQL Server</w:t>
      </w:r>
      <w:bookmarkEnd w:id="111"/>
    </w:p>
    <w:bookmarkEnd w:id="109"/>
    <w:bookmarkEnd w:id="110"/>
    <w:p w14:paraId="7EF43D62" w14:textId="77777777" w:rsidR="00B57EE1" w:rsidRPr="00B57EE1" w:rsidRDefault="00B57EE1" w:rsidP="00B57EE1">
      <w:pPr>
        <w:pStyle w:val="ProductList-Offering1Heading"/>
        <w:rPr>
          <w:lang w:val="da-DK"/>
        </w:rPr>
        <w:sectPr w:rsidR="00B57EE1" w:rsidRPr="00B57EE1">
          <w:footerReference w:type="first" r:id="rId45"/>
          <w:type w:val="continuous"/>
          <w:pgSz w:w="11907" w:h="16840" w:code="9"/>
          <w:pgMar w:top="1168" w:right="720" w:bottom="720" w:left="720" w:header="720" w:footer="720" w:gutter="0"/>
          <w:cols w:space="720"/>
          <w:titlePg/>
          <w:docGrid w:linePitch="360"/>
        </w:sectPr>
      </w:pPr>
    </w:p>
    <w:p w14:paraId="7EF43D63"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Standard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Standard Core"</w:instrText>
      </w:r>
      <w:r w:rsidRPr="00C80E10">
        <w:rPr>
          <w:rFonts w:eastAsia="MS PGothic"/>
          <w:szCs w:val="24"/>
        </w:rPr>
        <w:fldChar w:fldCharType="end"/>
      </w:r>
      <w:r w:rsidRPr="00C80E10">
        <w:rPr>
          <w:rFonts w:eastAsia="MS PGothic"/>
          <w:szCs w:val="24"/>
        </w:rPr>
        <w:t xml:space="preserve"> (Core License)</w:t>
      </w:r>
    </w:p>
    <w:p w14:paraId="7EF43D64"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Enterprise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Enterprise Core"</w:instrText>
      </w:r>
      <w:r w:rsidRPr="00C80E10">
        <w:rPr>
          <w:rFonts w:eastAsia="MS PGothic"/>
          <w:szCs w:val="24"/>
        </w:rPr>
        <w:fldChar w:fldCharType="end"/>
      </w:r>
      <w:r w:rsidRPr="00C80E10">
        <w:rPr>
          <w:rFonts w:eastAsia="MS PGothic"/>
          <w:szCs w:val="24"/>
        </w:rPr>
        <w:t xml:space="preserve"> (Core License)</w:t>
      </w:r>
    </w:p>
    <w:p w14:paraId="7EF43D65"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Web Core</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Web Core"</w:instrText>
      </w:r>
      <w:r w:rsidRPr="00C80E10">
        <w:rPr>
          <w:rFonts w:eastAsia="MS PGothic"/>
          <w:szCs w:val="24"/>
        </w:rPr>
        <w:fldChar w:fldCharType="end"/>
      </w:r>
      <w:r w:rsidRPr="00C80E10">
        <w:rPr>
          <w:rFonts w:eastAsia="MS PGothic"/>
          <w:szCs w:val="24"/>
        </w:rPr>
        <w:t xml:space="preserve"> (Core License)</w:t>
      </w:r>
    </w:p>
    <w:p w14:paraId="7EF43D66" w14:textId="77777777" w:rsidR="00B57EE1" w:rsidRPr="00C80E10" w:rsidRDefault="00B57EE1" w:rsidP="00B57EE1">
      <w:pPr>
        <w:pStyle w:val="ProductList-Body"/>
        <w:rPr>
          <w:rFonts w:eastAsia="MS PGothic"/>
          <w:szCs w:val="24"/>
        </w:rPr>
      </w:pPr>
      <w:r w:rsidRPr="00C80E10">
        <w:rPr>
          <w:rFonts w:eastAsia="MS PGothic"/>
          <w:szCs w:val="24"/>
        </w:rPr>
        <w:t>SQL Server 201</w:t>
      </w:r>
      <w:r w:rsidR="00F32E2F">
        <w:rPr>
          <w:rFonts w:eastAsia="MS PGothic"/>
          <w:szCs w:val="24"/>
          <w:lang w:val="en-US"/>
        </w:rPr>
        <w:t>9</w:t>
      </w:r>
      <w:r w:rsidRPr="00C80E10">
        <w:rPr>
          <w:rFonts w:eastAsia="MS PGothic"/>
          <w:szCs w:val="24"/>
        </w:rPr>
        <w:t xml:space="preserve"> Standard</w:t>
      </w:r>
      <w:r w:rsidRPr="00C80E10">
        <w:rPr>
          <w:rFonts w:eastAsia="MS PGothic"/>
          <w:szCs w:val="24"/>
        </w:rPr>
        <w:fldChar w:fldCharType="begin"/>
      </w:r>
      <w:r>
        <w:rPr>
          <w:rFonts w:eastAsia="MS PGothic"/>
          <w:szCs w:val="24"/>
        </w:rPr>
        <w:instrText xml:space="preserve"> XE </w:instrText>
      </w:r>
      <w:r w:rsidRPr="00C80E10">
        <w:rPr>
          <w:rFonts w:eastAsia="MS PGothic"/>
          <w:szCs w:val="24"/>
        </w:rPr>
        <w:instrText>"SQL Server 201</w:instrText>
      </w:r>
      <w:r w:rsidR="00F32E2F">
        <w:rPr>
          <w:rFonts w:eastAsia="MS PGothic"/>
          <w:szCs w:val="24"/>
          <w:lang w:val="en-US"/>
        </w:rPr>
        <w:instrText>9</w:instrText>
      </w:r>
      <w:r w:rsidRPr="00C80E10">
        <w:rPr>
          <w:rFonts w:eastAsia="MS PGothic"/>
          <w:szCs w:val="24"/>
        </w:rPr>
        <w:instrText xml:space="preserve"> Standard"</w:instrText>
      </w:r>
      <w:r w:rsidRPr="00C80E10">
        <w:rPr>
          <w:rFonts w:eastAsia="MS PGothic"/>
          <w:szCs w:val="24"/>
        </w:rPr>
        <w:fldChar w:fldCharType="end"/>
      </w:r>
      <w:r w:rsidRPr="00C80E10">
        <w:rPr>
          <w:rFonts w:eastAsia="MS PGothic"/>
          <w:szCs w:val="24"/>
        </w:rPr>
        <w:t xml:space="preserve"> (SAL)</w:t>
      </w:r>
    </w:p>
    <w:p w14:paraId="7EF43D67" w14:textId="77777777" w:rsidR="00B57EE1" w:rsidRPr="00C80E10" w:rsidRDefault="00B57EE1" w:rsidP="00B57EE1">
      <w:pPr>
        <w:spacing w:after="0" w:line="240" w:lineRule="auto"/>
        <w:rPr>
          <w:rFonts w:eastAsia="MS PGothic"/>
          <w:sz w:val="18"/>
          <w:szCs w:val="24"/>
        </w:rPr>
        <w:sectPr w:rsidR="00B57EE1" w:rsidRPr="00C80E10">
          <w:type w:val="continuous"/>
          <w:pgSz w:w="11907" w:h="16840" w:code="9"/>
          <w:pgMar w:top="1168" w:right="720" w:bottom="720" w:left="720" w:header="720" w:footer="720" w:gutter="0"/>
          <w:cols w:num="2" w:space="720"/>
          <w:titlePg/>
          <w:docGrid w:linePitch="360"/>
        </w:sectPr>
      </w:pPr>
    </w:p>
    <w:p w14:paraId="7EF43D68" w14:textId="77777777" w:rsidR="00B57EE1" w:rsidRPr="00C80E10" w:rsidRDefault="00B57EE1" w:rsidP="00B57EE1">
      <w:pPr>
        <w:pStyle w:val="ProductList-Body"/>
        <w:pBdr>
          <w:top w:val="single" w:sz="4" w:space="1" w:color="auto"/>
        </w:pBdr>
        <w:rPr>
          <w:rFonts w:eastAsia="MS PGothic"/>
          <w:szCs w:val="24"/>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598"/>
        <w:gridCol w:w="3431"/>
      </w:tblGrid>
      <w:tr w:rsidR="00B57EE1" w:rsidRPr="00C80E10" w14:paraId="7EF43D6C" w14:textId="77777777" w:rsidTr="00B57EE1">
        <w:tc>
          <w:tcPr>
            <w:tcW w:w="3598" w:type="dxa"/>
            <w:tcBorders>
              <w:top w:val="single" w:sz="24" w:space="0" w:color="00188F"/>
            </w:tcBorders>
          </w:tcPr>
          <w:p w14:paraId="7EF43D69" w14:textId="77777777" w:rsidR="00B57EE1" w:rsidRPr="00A9132C" w:rsidRDefault="00B57EE1" w:rsidP="00B57EE1">
            <w:pPr>
              <w:pStyle w:val="ProductList-OfferingBody"/>
              <w:tabs>
                <w:tab w:val="clear" w:pos="360"/>
                <w:tab w:val="clear" w:pos="720"/>
                <w:tab w:val="clear" w:pos="1080"/>
              </w:tabs>
              <w:spacing w:before="40" w:after="40"/>
              <w:rPr>
                <w:rFonts w:eastAsia="MS PGothic"/>
                <w:szCs w:val="16"/>
              </w:rPr>
            </w:pPr>
            <w:r w:rsidRPr="00A9132C">
              <w:rPr>
                <w:rFonts w:eastAsia="MS PGothic" w:cs="Calibri"/>
                <w:color w:val="0563C1"/>
                <w:szCs w:val="16"/>
              </w:rPr>
              <w:fldChar w:fldCharType="begin"/>
            </w:r>
            <w:r w:rsidRPr="00A9132C">
              <w:rPr>
                <w:rStyle w:val="ProductList-BodyChar"/>
                <w:rFonts w:eastAsia="MS PGothic" w:cs="Calibri"/>
                <w:color w:val="0563C1"/>
                <w:sz w:val="16"/>
                <w:szCs w:val="16"/>
              </w:rPr>
              <w:instrText>AutoTextList</w:instrText>
            </w:r>
            <w:r w:rsidRPr="00A9132C">
              <w:rPr>
                <w:rFonts w:eastAsia="MS PGothic" w:cs="Calibri"/>
                <w:color w:val="0563C1"/>
                <w:szCs w:val="16"/>
              </w:rPr>
              <w:instrText xml:space="preserve">  \t "</w:instrText>
            </w:r>
            <w:r w:rsidRPr="00A9132C">
              <w:rPr>
                <w:rStyle w:val="ProductList-BodyChar"/>
                <w:rFonts w:eastAsia="MS PGothic" w:cs="Calibri"/>
                <w:color w:val="0563C1"/>
                <w:sz w:val="16"/>
                <w:szCs w:val="16"/>
              </w:rPr>
              <w:instrText>提供開始日</w:instrText>
            </w:r>
            <w:r w:rsidRPr="00A9132C">
              <w:rPr>
                <w:rStyle w:val="ProductList-BodyChar"/>
                <w:rFonts w:eastAsia="MS PGothic" w:cs="Calibri"/>
                <w:color w:val="0563C1"/>
                <w:sz w:val="16"/>
                <w:szCs w:val="16"/>
              </w:rPr>
              <w:instrText xml:space="preserve">: </w:instrText>
            </w:r>
            <w:r w:rsidRPr="00A9132C">
              <w:rPr>
                <w:rStyle w:val="ProductList-BodyChar"/>
                <w:rFonts w:eastAsia="MS PGothic" w:cs="Calibri"/>
                <w:color w:val="0563C1"/>
                <w:sz w:val="16"/>
                <w:szCs w:val="16"/>
              </w:rPr>
              <w:instrText>製品の提供開始日を月</w:instrText>
            </w:r>
            <w:r w:rsidRPr="00A9132C">
              <w:rPr>
                <w:rStyle w:val="ProductList-BodyChar"/>
                <w:rFonts w:eastAsia="MS PGothic" w:cs="Calibri"/>
                <w:color w:val="0563C1"/>
                <w:sz w:val="16"/>
                <w:szCs w:val="16"/>
              </w:rPr>
              <w:instrText>/</w:instrText>
            </w:r>
            <w:r w:rsidRPr="00A9132C">
              <w:rPr>
                <w:rStyle w:val="ProductList-BodyChar"/>
                <w:rFonts w:eastAsia="MS PGothic" w:cs="Calibri"/>
                <w:color w:val="0563C1"/>
                <w:sz w:val="16"/>
                <w:szCs w:val="16"/>
              </w:rPr>
              <w:instrText>年の形式で示しています。</w:instrText>
            </w:r>
            <w:r w:rsidRPr="00A9132C">
              <w:rPr>
                <w:rStyle w:val="ProductList-BodyChar"/>
                <w:rFonts w:eastAsia="MS PGothic" w:cs="Calibri"/>
                <w:color w:val="0563C1"/>
                <w:sz w:val="16"/>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fldChar w:fldCharType="begin"/>
            </w:r>
            <w:r w:rsidRPr="00A9132C">
              <w:rPr>
                <w:rFonts w:eastAsia="MS PGothic" w:cs="Calibri"/>
                <w:color w:val="0563C1"/>
                <w:szCs w:val="16"/>
              </w:rPr>
              <w:instrText xml:space="preserve"> AUTOTEXTLIST   \t "</w:instrText>
            </w:r>
            <w:r w:rsidRPr="00A9132C">
              <w:rPr>
                <w:rFonts w:eastAsia="MS PGothic" w:cs="Calibri"/>
                <w:color w:val="0563C1"/>
                <w:szCs w:val="16"/>
              </w:rPr>
              <w:instrText>提供開始日</w:instrText>
            </w:r>
            <w:r w:rsidRPr="00A9132C">
              <w:rPr>
                <w:rFonts w:eastAsia="MS PGothic" w:cs="Calibri"/>
                <w:color w:val="0563C1"/>
                <w:szCs w:val="16"/>
              </w:rPr>
              <w:instrText xml:space="preserve">: </w:instrText>
            </w:r>
            <w:r w:rsidRPr="00A9132C">
              <w:rPr>
                <w:rFonts w:eastAsia="MS PGothic" w:cs="Calibri"/>
                <w:color w:val="0563C1"/>
                <w:szCs w:val="16"/>
              </w:rPr>
              <w:instrText>製品の提供開始日を月</w:instrText>
            </w:r>
            <w:r w:rsidRPr="00A9132C">
              <w:rPr>
                <w:rFonts w:eastAsia="MS PGothic" w:cs="Calibri"/>
                <w:color w:val="0563C1"/>
                <w:szCs w:val="16"/>
              </w:rPr>
              <w:instrText>/</w:instrText>
            </w:r>
            <w:r w:rsidRPr="00A9132C">
              <w:rPr>
                <w:rFonts w:eastAsia="MS PGothic" w:cs="Calibri"/>
                <w:color w:val="0563C1"/>
                <w:szCs w:val="16"/>
              </w:rPr>
              <w:instrText>年の形式で示しています。</w:instrText>
            </w:r>
            <w:r w:rsidRPr="00A9132C">
              <w:rPr>
                <w:rFonts w:eastAsia="MS PGothic" w:cs="Calibri"/>
                <w:color w:val="0563C1"/>
                <w:szCs w:val="16"/>
              </w:rPr>
              <w:instrText xml:space="preserve">" </w:instrText>
            </w:r>
            <w:r w:rsidRPr="00A9132C">
              <w:rPr>
                <w:rFonts w:eastAsia="MS PGothic" w:cs="Calibri"/>
                <w:color w:val="0563C1"/>
                <w:szCs w:val="16"/>
              </w:rPr>
              <w:fldChar w:fldCharType="separate"/>
            </w:r>
            <w:r w:rsidRPr="00A9132C">
              <w:rPr>
                <w:rFonts w:eastAsia="MS PGothic" w:cs="Calibri"/>
                <w:color w:val="0563C1"/>
                <w:szCs w:val="16"/>
              </w:rPr>
              <w:t>提供開始日</w:t>
            </w:r>
            <w:r w:rsidRPr="00A9132C">
              <w:rPr>
                <w:rFonts w:eastAsia="MS PGothic" w:cs="Calibri"/>
                <w:color w:val="0563C1"/>
                <w:szCs w:val="16"/>
              </w:rPr>
              <w:fldChar w:fldCharType="end"/>
            </w:r>
            <w:r w:rsidRPr="00A9132C">
              <w:rPr>
                <w:rFonts w:eastAsia="MS PGothic" w:cs="Calibri"/>
                <w:color w:val="0563C1"/>
                <w:szCs w:val="16"/>
              </w:rPr>
              <w:fldChar w:fldCharType="end"/>
            </w:r>
            <w:r w:rsidRPr="00A9132C">
              <w:rPr>
                <w:rFonts w:eastAsia="MS PGothic"/>
                <w:color w:val="000000"/>
                <w:szCs w:val="16"/>
              </w:rPr>
              <w:t>:</w:t>
            </w:r>
            <w:r w:rsidRPr="00A9132C">
              <w:rPr>
                <w:rFonts w:eastAsia="MS PGothic"/>
                <w:szCs w:val="16"/>
              </w:rPr>
              <w:t xml:space="preserve"> 201</w:t>
            </w:r>
            <w:r w:rsidR="00F32E2F">
              <w:rPr>
                <w:rFonts w:eastAsia="MS PGothic"/>
                <w:szCs w:val="16"/>
                <w:lang w:val="en-US"/>
              </w:rPr>
              <w:t>9</w:t>
            </w:r>
            <w:r w:rsidRPr="00A9132C">
              <w:rPr>
                <w:rFonts w:eastAsia="MS PGothic"/>
                <w:szCs w:val="16"/>
              </w:rPr>
              <w:t xml:space="preserve"> </w:t>
            </w:r>
            <w:r w:rsidRPr="00A9132C">
              <w:rPr>
                <w:rFonts w:eastAsia="MS PGothic"/>
                <w:szCs w:val="16"/>
              </w:rPr>
              <w:t>年</w:t>
            </w:r>
            <w:r w:rsidRPr="00A9132C">
              <w:rPr>
                <w:rFonts w:eastAsia="MS PGothic"/>
                <w:szCs w:val="16"/>
              </w:rPr>
              <w:t xml:space="preserve"> 1</w:t>
            </w:r>
            <w:r w:rsidR="00F32E2F">
              <w:rPr>
                <w:rFonts w:eastAsia="MS PGothic"/>
                <w:szCs w:val="16"/>
                <w:lang w:val="en-US"/>
              </w:rPr>
              <w:t>1</w:t>
            </w:r>
            <w:r w:rsidRPr="00A9132C">
              <w:rPr>
                <w:rFonts w:eastAsia="MS PGothic"/>
                <w:szCs w:val="16"/>
              </w:rPr>
              <w:t xml:space="preserve"> </w:t>
            </w:r>
            <w:r w:rsidRPr="00A9132C">
              <w:rPr>
                <w:rFonts w:eastAsia="MS PGothic"/>
                <w:szCs w:val="16"/>
              </w:rPr>
              <w:t>月</w:t>
            </w:r>
          </w:p>
        </w:tc>
        <w:tc>
          <w:tcPr>
            <w:tcW w:w="3598" w:type="dxa"/>
            <w:tcBorders>
              <w:top w:val="single" w:sz="24" w:space="0" w:color="00188F"/>
            </w:tcBorders>
          </w:tcPr>
          <w:p w14:paraId="7EF43D6A" w14:textId="77777777" w:rsidR="00B57EE1" w:rsidRPr="00A9132C" w:rsidRDefault="00B57EE1" w:rsidP="00B57EE1">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A9132C">
              <w:rPr>
                <w:rStyle w:val="ProductList-BodyChar"/>
                <w:rFonts w:ascii="Calibri" w:eastAsia="MS PGothic" w:hAnsi="Calibri" w:cs="Calibri"/>
                <w:noProof/>
                <w:color w:val="0563C1"/>
                <w:sz w:val="16"/>
                <w:szCs w:val="16"/>
              </w:rPr>
              <w:fldChar w:fldCharType="begin"/>
            </w:r>
            <w:r w:rsidRPr="00A9132C">
              <w:rPr>
                <w:rStyle w:val="ProductList-BodyChar"/>
                <w:rFonts w:ascii="Calibri" w:eastAsia="MS PGothic" w:hAnsi="Calibri" w:cs="Calibri"/>
                <w:noProof/>
                <w:color w:val="0563C1"/>
                <w:sz w:val="16"/>
                <w:szCs w:val="16"/>
              </w:rPr>
              <w:instrText>AutoTextList  \s NoStyle \t "</w:instrText>
            </w:r>
            <w:r w:rsidRPr="00A9132C">
              <w:rPr>
                <w:rStyle w:val="ProductList-BodyChar"/>
                <w:rFonts w:ascii="Calibri" w:eastAsia="MS PGothic" w:hAnsi="Calibri" w:cs="Calibri"/>
                <w:noProof/>
                <w:color w:val="0563C1"/>
                <w:sz w:val="16"/>
                <w:szCs w:val="16"/>
              </w:rPr>
              <w:instrText>ライセンス条項</w:instrText>
            </w:r>
            <w:r w:rsidRPr="00A9132C">
              <w:rPr>
                <w:rStyle w:val="ProductList-BodyChar"/>
                <w:rFonts w:ascii="Calibri" w:eastAsia="MS PGothic" w:hAnsi="Calibri" w:cs="Calibri"/>
                <w:noProof/>
                <w:color w:val="0563C1"/>
                <w:sz w:val="16"/>
                <w:szCs w:val="16"/>
              </w:rPr>
              <w:instrText xml:space="preserve">: </w:instrText>
            </w:r>
            <w:r w:rsidRPr="00A9132C">
              <w:rPr>
                <w:rStyle w:val="ProductList-BodyChar"/>
                <w:rFonts w:ascii="Calibri" w:eastAsia="MS PGothic" w:hAnsi="Calibri" w:cs="Calibri"/>
                <w:noProof/>
                <w:color w:val="0563C1"/>
                <w:sz w:val="16"/>
                <w:szCs w:val="16"/>
              </w:rPr>
              <w:instrText>製品の導入と使用に適用される条件および条項。</w:instrText>
            </w:r>
            <w:r w:rsidRPr="00A9132C">
              <w:rPr>
                <w:rFonts w:ascii="Calibri" w:eastAsia="MS PGothic" w:hAnsi="Calibri" w:cs="Calibri"/>
                <w:noProof/>
                <w:color w:val="0563C1"/>
                <w:szCs w:val="16"/>
              </w:rPr>
              <w:instrText>"</w:instrText>
            </w:r>
            <w:r w:rsidRPr="00A9132C">
              <w:rPr>
                <w:rStyle w:val="ProductList-BodyChar"/>
                <w:rFonts w:ascii="Calibri" w:eastAsia="MS PGothic" w:hAnsi="Calibri" w:cs="Calibri"/>
                <w:noProof/>
                <w:color w:val="0563C1"/>
                <w:sz w:val="16"/>
                <w:szCs w:val="16"/>
              </w:rPr>
              <w:fldChar w:fldCharType="separate"/>
            </w:r>
            <w:r w:rsidRPr="00A9132C">
              <w:rPr>
                <w:rStyle w:val="ProductList-BodyChar"/>
                <w:rFonts w:ascii="Calibri" w:eastAsia="MS PGothic" w:hAnsi="Calibri" w:cs="Calibri"/>
                <w:color w:val="0563C1"/>
                <w:sz w:val="16"/>
                <w:szCs w:val="16"/>
              </w:rPr>
              <w:t>ライセンス条項</w:t>
            </w:r>
            <w:r w:rsidRPr="00A9132C">
              <w:rPr>
                <w:rStyle w:val="ProductList-BodyChar"/>
                <w:rFonts w:ascii="Calibri" w:eastAsia="MS PGothic" w:hAnsi="Calibri" w:cs="Calibri"/>
                <w:noProof/>
                <w:color w:val="0563C1"/>
                <w:sz w:val="16"/>
                <w:szCs w:val="16"/>
              </w:rPr>
              <w:fldChar w:fldCharType="end"/>
            </w:r>
            <w:r w:rsidRPr="00A9132C">
              <w:rPr>
                <w:rFonts w:ascii="Calibri" w:eastAsia="MS PGothic" w:hAnsi="Calibri"/>
                <w:szCs w:val="16"/>
              </w:rPr>
              <w:t xml:space="preserve">: </w:t>
            </w:r>
            <w:hyperlink w:anchor="LicenseTerms_Universal" w:history="1">
              <w:r w:rsidRPr="00A9132C">
                <w:rPr>
                  <w:rStyle w:val="Hyperlink"/>
                  <w:rFonts w:ascii="Calibri" w:eastAsia="MS PGothic" w:hAnsi="Calibri"/>
                  <w:szCs w:val="16"/>
                </w:rPr>
                <w:t>共通</w:t>
              </w:r>
            </w:hyperlink>
            <w:r w:rsidRPr="00A9132C">
              <w:rPr>
                <w:rFonts w:ascii="Calibri" w:eastAsia="MS PGothic" w:hAnsi="Calibri"/>
                <w:szCs w:val="16"/>
              </w:rPr>
              <w:t>、</w:t>
            </w:r>
            <w:hyperlink w:anchor="LicenseTerms_LicenseModel_PerCore" w:history="1">
              <w:r w:rsidRPr="00A9132C">
                <w:rPr>
                  <w:rStyle w:val="Hyperlink"/>
                  <w:rFonts w:ascii="Calibri" w:eastAsia="MS PGothic" w:hAnsi="Calibri"/>
                  <w:szCs w:val="16"/>
                </w:rPr>
                <w:t>コア単位</w:t>
              </w:r>
              <w:r w:rsidRPr="00A9132C">
                <w:rPr>
                  <w:rStyle w:val="Hyperlink"/>
                  <w:rFonts w:ascii="Calibri" w:eastAsia="MS PGothic" w:hAnsi="Calibri"/>
                  <w:szCs w:val="16"/>
                </w:rPr>
                <w:t xml:space="preserve"> (</w:t>
              </w:r>
              <w:r w:rsidRPr="00A9132C">
                <w:rPr>
                  <w:rStyle w:val="Hyperlink"/>
                  <w:rFonts w:ascii="Calibri" w:eastAsia="MS PGothic" w:hAnsi="Calibri"/>
                  <w:szCs w:val="16"/>
                </w:rPr>
                <w:t>アプリケーション</w:t>
              </w:r>
              <w:r w:rsidRPr="00A9132C">
                <w:rPr>
                  <w:rStyle w:val="Hyperlink"/>
                  <w:rFonts w:ascii="Calibri" w:eastAsia="MS PGothic" w:hAnsi="Calibri"/>
                  <w:szCs w:val="16"/>
                </w:rPr>
                <w:t>)</w:t>
              </w:r>
            </w:hyperlink>
            <w:r w:rsidRPr="00A9132C">
              <w:rPr>
                <w:rFonts w:ascii="Calibri" w:eastAsia="MS PGothic" w:hAnsi="Calibri"/>
                <w:szCs w:val="16"/>
              </w:rPr>
              <w:t>、</w:t>
            </w:r>
            <w:hyperlink w:anchor="LicenseTerms_LicenseModel_SAL_Server" w:history="1">
              <w:r w:rsidRPr="00A9132C">
                <w:rPr>
                  <w:rStyle w:val="Hyperlink"/>
                  <w:rFonts w:ascii="Calibri" w:eastAsia="MS PGothic" w:hAnsi="Calibri"/>
                  <w:szCs w:val="16"/>
                </w:rPr>
                <w:t>サーバー</w:t>
              </w:r>
              <w:r w:rsidRPr="00A9132C">
                <w:rPr>
                  <w:rStyle w:val="Hyperlink"/>
                  <w:rFonts w:ascii="Calibri" w:eastAsia="MS PGothic" w:hAnsi="Calibri"/>
                  <w:szCs w:val="16"/>
                </w:rPr>
                <w:t xml:space="preserve"> </w:t>
              </w:r>
              <w:r w:rsidRPr="00A9132C">
                <w:rPr>
                  <w:rStyle w:val="Hyperlink"/>
                  <w:rFonts w:ascii="Calibri" w:eastAsia="MS PGothic" w:hAnsi="Calibri"/>
                  <w:szCs w:val="16"/>
                </w:rPr>
                <w:t>ソフトウェア用</w:t>
              </w:r>
              <w:r w:rsidRPr="00A9132C">
                <w:rPr>
                  <w:rStyle w:val="Hyperlink"/>
                  <w:rFonts w:ascii="Calibri" w:eastAsia="MS PGothic" w:hAnsi="Calibri"/>
                  <w:szCs w:val="16"/>
                </w:rPr>
                <w:t xml:space="preserve"> SAL</w:t>
              </w:r>
            </w:hyperlink>
          </w:p>
        </w:tc>
        <w:tc>
          <w:tcPr>
            <w:tcW w:w="3431" w:type="dxa"/>
            <w:tcBorders>
              <w:top w:val="single" w:sz="24" w:space="0" w:color="00188F"/>
            </w:tcBorders>
          </w:tcPr>
          <w:p w14:paraId="7EF43D6B"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製品固有のライセンス条項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製品の導入と使用に適用される製品固有の条件を示します。</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製品固有のライセンス条項</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製品の導入と使用に適用される製品固有の条件を示します。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製品固有のライセンス条項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r>
      <w:tr w:rsidR="00B57EE1" w:rsidRPr="00C80E10" w14:paraId="7EF43D70" w14:textId="77777777" w:rsidTr="00B57EE1">
        <w:tc>
          <w:tcPr>
            <w:tcW w:w="3598" w:type="dxa"/>
          </w:tcPr>
          <w:p w14:paraId="7EF43D6D"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AutoTextList  \s NoStyle \t "</w:instrText>
            </w:r>
            <w:r w:rsidRPr="00A9132C">
              <w:rPr>
                <w:rFonts w:ascii="Calibri" w:eastAsia="MS PGothic" w:hAnsi="Calibri" w:cs="Calibri"/>
                <w:color w:val="0563C1"/>
                <w:szCs w:val="16"/>
              </w:rPr>
              <w:instrText>旧バージョン</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製品の旧バージョン。</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製品の旧バージョン。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旧バージョン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SQL Server 201</w:t>
            </w:r>
            <w:r w:rsidR="00F32E2F">
              <w:rPr>
                <w:rFonts w:ascii="Calibri" w:eastAsia="MS PGothic" w:hAnsi="Calibri"/>
                <w:szCs w:val="16"/>
                <w:lang w:val="en-US"/>
              </w:rPr>
              <w:t>7</w:t>
            </w:r>
            <w:r w:rsidRPr="00A9132C">
              <w:rPr>
                <w:rFonts w:ascii="Calibri" w:eastAsia="MS PGothic" w:hAnsi="Calibri"/>
                <w:szCs w:val="16"/>
              </w:rPr>
              <w:fldChar w:fldCharType="begin"/>
            </w:r>
            <w:r w:rsidRPr="00A9132C">
              <w:rPr>
                <w:rFonts w:ascii="Calibri" w:eastAsia="MS PGothic" w:hAnsi="Calibri"/>
                <w:szCs w:val="16"/>
              </w:rPr>
              <w:instrText xml:space="preserve"> XE "SQL Server 201</w:instrText>
            </w:r>
            <w:r w:rsidR="00F32E2F">
              <w:rPr>
                <w:rFonts w:ascii="Calibri" w:eastAsia="MS PGothic" w:hAnsi="Calibri"/>
                <w:szCs w:val="16"/>
                <w:lang w:val="en-US"/>
              </w:rPr>
              <w:instrText>7</w:instrText>
            </w:r>
            <w:r w:rsidRPr="00A9132C">
              <w:rPr>
                <w:rFonts w:ascii="Calibri" w:eastAsia="MS PGothic" w:hAnsi="Calibri"/>
                <w:szCs w:val="16"/>
              </w:rPr>
              <w:instrText>"</w:instrText>
            </w:r>
            <w:r w:rsidRPr="00A9132C">
              <w:rPr>
                <w:rFonts w:ascii="Calibri" w:eastAsia="MS PGothic" w:hAnsi="Calibri"/>
                <w:szCs w:val="16"/>
              </w:rPr>
              <w:fldChar w:fldCharType="end"/>
            </w:r>
          </w:p>
        </w:tc>
        <w:tc>
          <w:tcPr>
            <w:tcW w:w="3598" w:type="dxa"/>
            <w:tcBorders>
              <w:bottom w:val="single" w:sz="4" w:space="0" w:color="000000"/>
            </w:tcBorders>
            <w:shd w:val="clear" w:color="auto" w:fill="BFBFBF"/>
          </w:tcPr>
          <w:p w14:paraId="7EF43D6E" w14:textId="77777777" w:rsidR="00B57EE1" w:rsidRPr="00A9132C" w:rsidRDefault="00B57EE1" w:rsidP="00B57EE1">
            <w:pPr>
              <w:pStyle w:val="ProductList-Offering"/>
              <w:tabs>
                <w:tab w:val="clear" w:pos="360"/>
                <w:tab w:val="clear" w:pos="720"/>
                <w:tab w:val="clear" w:pos="1080"/>
                <w:tab w:val="right" w:pos="2212"/>
              </w:tabs>
              <w:spacing w:before="40" w:after="40"/>
              <w:rPr>
                <w:rFonts w:ascii="Calibri" w:eastAsia="MS PGothic" w:hAnsi="Calibri"/>
                <w:szCs w:val="16"/>
              </w:rPr>
            </w:pPr>
            <w:r w:rsidRPr="00A9132C">
              <w:rPr>
                <w:rFonts w:ascii="Calibri" w:eastAsia="MS PGothic" w:hAnsi="Calibri" w:cs="Calibri"/>
                <w:color w:val="404040"/>
                <w:szCs w:val="16"/>
              </w:rPr>
              <w:fldChar w:fldCharType="begin"/>
            </w:r>
            <w:r w:rsidRPr="00A9132C">
              <w:rPr>
                <w:rStyle w:val="ProductList-BodyChar"/>
                <w:rFonts w:ascii="Calibri" w:eastAsia="MS PGothic" w:hAnsi="Calibri" w:cs="Calibri"/>
                <w:color w:val="404040"/>
                <w:sz w:val="16"/>
                <w:szCs w:val="16"/>
              </w:rPr>
              <w:instrText>AutoTextList  \s NoStyle \t "</w:instrText>
            </w:r>
            <w:r w:rsidRPr="00A9132C">
              <w:rPr>
                <w:rStyle w:val="ProductList-BodyChar"/>
                <w:rFonts w:ascii="Calibri" w:eastAsia="MS PGothic" w:hAnsi="Calibri" w:cs="Calibri"/>
                <w:color w:val="404040"/>
                <w:sz w:val="16"/>
                <w:szCs w:val="16"/>
              </w:rPr>
              <w:instrText>前提条件</w:instrText>
            </w:r>
            <w:r w:rsidRPr="00A9132C">
              <w:rPr>
                <w:rStyle w:val="ProductList-BodyChar"/>
                <w:rFonts w:ascii="Calibri" w:eastAsia="MS PGothic" w:hAnsi="Calibri" w:cs="Calibri"/>
                <w:color w:val="404040"/>
                <w:sz w:val="16"/>
                <w:szCs w:val="16"/>
              </w:rPr>
              <w:instrText xml:space="preserve">: </w:instrText>
            </w:r>
            <w:r w:rsidRPr="00A9132C">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fldChar w:fldCharType="begin"/>
            </w:r>
            <w:r w:rsidRPr="00A9132C">
              <w:rPr>
                <w:rFonts w:ascii="Calibri" w:eastAsia="MS PGothic" w:hAnsi="Calibri" w:cs="Calibri"/>
                <w:color w:val="404040"/>
                <w:szCs w:val="16"/>
              </w:rPr>
              <w:instrText xml:space="preserve"> AUTOTEXTLIST   \s NoStyle \t "</w:instrText>
            </w:r>
            <w:r w:rsidRPr="00A9132C">
              <w:rPr>
                <w:rFonts w:ascii="Calibri" w:eastAsia="MS PGothic" w:hAnsi="Calibri" w:cs="Calibri"/>
                <w:color w:val="404040"/>
                <w:szCs w:val="16"/>
              </w:rPr>
              <w:instrText>前提条件</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instrText>製品のライセンスを購入するためには一定の追加条件を満たす必要があることを示します。</w:instrText>
            </w:r>
            <w:r w:rsidRPr="00A9132C">
              <w:rPr>
                <w:rFonts w:ascii="Calibri" w:eastAsia="MS PGothic" w:hAnsi="Calibri" w:cs="Calibri"/>
                <w:color w:val="404040"/>
                <w:szCs w:val="16"/>
              </w:rPr>
              <w:instrText xml:space="preserve">" </w:instrText>
            </w:r>
            <w:r w:rsidRPr="00A9132C">
              <w:rPr>
                <w:rFonts w:ascii="Calibri" w:eastAsia="MS PGothic" w:hAnsi="Calibri" w:cs="Calibri"/>
                <w:color w:val="404040"/>
                <w:szCs w:val="16"/>
              </w:rPr>
              <w:fldChar w:fldCharType="separate"/>
            </w:r>
            <w:r w:rsidRPr="00A9132C">
              <w:rPr>
                <w:rFonts w:ascii="Calibri" w:eastAsia="MS PGothic" w:hAnsi="Calibri" w:cs="Calibri"/>
                <w:color w:val="404040"/>
                <w:szCs w:val="16"/>
              </w:rPr>
              <w:t>前提条件</w:t>
            </w:r>
            <w:r w:rsidRPr="00A9132C">
              <w:rPr>
                <w:rFonts w:ascii="Calibri" w:eastAsia="MS PGothic" w:hAnsi="Calibri" w:cs="Calibri"/>
                <w:color w:val="404040"/>
                <w:szCs w:val="16"/>
              </w:rPr>
              <w:fldChar w:fldCharType="end"/>
            </w:r>
            <w:r w:rsidRPr="00A9132C">
              <w:rPr>
                <w:rFonts w:ascii="Calibri" w:eastAsia="MS PGothic" w:hAnsi="Calibri" w:cs="Calibri"/>
                <w:color w:val="404040"/>
                <w:szCs w:val="16"/>
              </w:rPr>
              <w:fldChar w:fldCharType="end"/>
            </w:r>
            <w:r w:rsidRPr="00A9132C">
              <w:rPr>
                <w:rFonts w:ascii="Calibri" w:eastAsia="MS PGothic" w:hAnsi="Calibri"/>
                <w:color w:val="404040"/>
                <w:szCs w:val="16"/>
              </w:rPr>
              <w:t xml:space="preserve">: </w:t>
            </w:r>
            <w:r w:rsidRPr="00A9132C">
              <w:rPr>
                <w:rFonts w:ascii="Calibri" w:eastAsia="MS PGothic" w:hAnsi="Calibri"/>
                <w:color w:val="404040"/>
                <w:szCs w:val="16"/>
              </w:rPr>
              <w:t>なし</w:t>
            </w:r>
          </w:p>
        </w:tc>
        <w:tc>
          <w:tcPr>
            <w:tcW w:w="3431" w:type="dxa"/>
          </w:tcPr>
          <w:p w14:paraId="7EF43D6F"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アクセス</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ライセンス要件</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ユーザーおよびデバイスがサーバー製品にアクセスする場合に</w:instrText>
            </w:r>
            <w:r w:rsidRPr="00A9132C">
              <w:rPr>
                <w:rStyle w:val="ProductList-BodyChar"/>
                <w:rFonts w:ascii="Calibri" w:eastAsia="MS PGothic" w:hAnsi="Calibri" w:cs="Calibri"/>
                <w:color w:val="0563C1"/>
                <w:sz w:val="16"/>
                <w:szCs w:val="16"/>
              </w:rPr>
              <w:instrText xml:space="preserve"> SAL </w:instrText>
            </w:r>
            <w:r w:rsidRPr="00A9132C">
              <w:rPr>
                <w:rStyle w:val="ProductList-BodyChar"/>
                <w:rFonts w:ascii="Calibri" w:eastAsia="MS PGothic" w:hAnsi="Calibri" w:cs="Calibri"/>
                <w:color w:val="0563C1"/>
                <w:sz w:val="16"/>
                <w:szCs w:val="16"/>
              </w:rPr>
              <w:instrText>が必要かどうかを示します。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"Access License Requirement: In</w:instrText>
            </w:r>
            <w:r w:rsidRPr="00A9132C">
              <w:rPr>
                <w:rFonts w:ascii="Calibri" w:eastAsia="MS PGothic" w:hAnsi="Calibri" w:cs="Calibri"/>
                <w:color w:val="0563C1"/>
                <w:szCs w:val="16"/>
              </w:rPr>
              <w:instrText>dicates whether or not a Server Product requires SALs for access by users and devices."</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アクセス</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ライセンス要件</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ユーザーおよびデバイスがサーバー製品にアクセスする場合に</w:instrText>
            </w:r>
            <w:r w:rsidRPr="00A9132C">
              <w:rPr>
                <w:rFonts w:ascii="Calibri" w:eastAsia="MS PGothic" w:hAnsi="Calibri" w:cs="Calibri"/>
                <w:color w:val="0563C1"/>
                <w:szCs w:val="16"/>
              </w:rPr>
              <w:instrText xml:space="preserve"> SAL </w:instrText>
            </w:r>
            <w:r w:rsidRPr="00A9132C">
              <w:rPr>
                <w:rFonts w:ascii="Calibri" w:eastAsia="MS PGothic" w:hAnsi="Calibri" w:cs="Calibri"/>
                <w:color w:val="0563C1"/>
                <w:szCs w:val="16"/>
              </w:rPr>
              <w:instrText>が必要かどうかを示します。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アクセス</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ライセンス要件</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w:t>
            </w:r>
          </w:p>
        </w:tc>
      </w:tr>
      <w:tr w:rsidR="00B57EE1" w:rsidRPr="00C80E10" w14:paraId="7EF43D74" w14:textId="77777777" w:rsidTr="00B57EE1">
        <w:tc>
          <w:tcPr>
            <w:tcW w:w="3598" w:type="dxa"/>
          </w:tcPr>
          <w:p w14:paraId="7EF43D71"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追加ソフトウェア</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お客様がサーバー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ソフトウェアと併用する場合に使用できるソフトウェア。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追加ソフトウェア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お客様がサーバー</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ソフトウェアと併用する場合に使用できるソフトウェア。</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追加ソフトウェア</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598" w:type="dxa"/>
            <w:tcBorders>
              <w:top w:val="single" w:sz="4" w:space="0" w:color="000000"/>
            </w:tcBorders>
          </w:tcPr>
          <w:p w14:paraId="7EF43D72"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クライアント</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お客様の</w:instrText>
            </w:r>
            <w:r w:rsidRPr="00A9132C">
              <w:rPr>
                <w:rFonts w:ascii="Calibri" w:eastAsia="MS PGothic" w:hAnsi="Calibri" w:cs="Calibri"/>
                <w:color w:val="0563C1"/>
                <w:szCs w:val="16"/>
              </w:rPr>
              <w:instrText xml:space="preserve"> SPLA </w:instrText>
            </w:r>
            <w:r w:rsidRPr="00A9132C">
              <w:rPr>
                <w:rFonts w:ascii="Calibri" w:eastAsia="MS PGothic" w:hAnsi="Calibri" w:cs="Calibri"/>
                <w:color w:val="0563C1"/>
                <w:szCs w:val="16"/>
              </w:rPr>
              <w:instrText>の定義によります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として使用許諾される製品のコンポーネントを示します。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クライアント</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ソフトウェア</w:t>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w:t>
            </w:r>
            <w:r w:rsidRPr="00A9132C">
              <w:rPr>
                <w:rFonts w:ascii="Calibri" w:eastAsia="MS PGothic" w:hAnsi="Calibri"/>
                <w:color w:val="000000"/>
                <w:szCs w:val="16"/>
              </w:rPr>
              <w:t>すべてのエディション</w:t>
            </w:r>
          </w:p>
        </w:tc>
        <w:tc>
          <w:tcPr>
            <w:tcW w:w="3431" w:type="dxa"/>
          </w:tcPr>
          <w:p w14:paraId="7EF43D73" w14:textId="77777777"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 DCP </w:instrText>
            </w:r>
            <w:r w:rsidRPr="00A9132C">
              <w:rPr>
                <w:rFonts w:ascii="Calibri" w:eastAsia="MS PGothic" w:hAnsi="Calibri" w:cs="Calibri"/>
                <w:color w:val="0563C1"/>
                <w:szCs w:val="16"/>
              </w:rPr>
              <w:instrText>対象</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お客様は、</w:instrText>
            </w:r>
            <w:r w:rsidRPr="00A9132C">
              <w:rPr>
                <w:rFonts w:ascii="Calibri" w:eastAsia="MS PGothic" w:hAnsi="Calibri" w:cs="Calibri"/>
                <w:color w:val="0563C1"/>
                <w:szCs w:val="16"/>
              </w:rPr>
              <w:instrText xml:space="preserve">SPLA </w:instrText>
            </w:r>
            <w:r w:rsidRPr="00A9132C">
              <w:rPr>
                <w:rFonts w:ascii="Calibri" w:eastAsia="MS PGothic" w:hAnsi="Calibri" w:cs="Calibri"/>
                <w:color w:val="0563C1"/>
                <w:szCs w:val="16"/>
              </w:rPr>
              <w:instrText>に規定するとおり、ソフトウェア</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サービスをエンド</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ユーザーに提供する際にデータ</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センター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プロバイダーを使用することができます。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 xml:space="preserve">DCP </w:t>
            </w:r>
            <w:r w:rsidRPr="00A9132C">
              <w:rPr>
                <w:rFonts w:ascii="Calibri" w:eastAsia="MS PGothic" w:hAnsi="Calibri" w:cs="Calibri"/>
                <w:color w:val="0563C1"/>
                <w:szCs w:val="16"/>
              </w:rPr>
              <w:t>対象</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00000"/>
                <w:szCs w:val="16"/>
              </w:rPr>
              <w:t xml:space="preserve">: SAL </w:t>
            </w:r>
            <w:r w:rsidRPr="00A9132C">
              <w:rPr>
                <w:rFonts w:ascii="Calibri" w:eastAsia="MS PGothic" w:hAnsi="Calibri"/>
                <w:color w:val="000000"/>
                <w:szCs w:val="16"/>
              </w:rPr>
              <w:t>エディションのみ</w:t>
            </w:r>
          </w:p>
        </w:tc>
      </w:tr>
      <w:tr w:rsidR="00B57EE1" w:rsidRPr="00C80E10" w14:paraId="7EF43D78" w14:textId="77777777" w:rsidTr="00B57EE1">
        <w:tc>
          <w:tcPr>
            <w:tcW w:w="3598" w:type="dxa"/>
          </w:tcPr>
          <w:p w14:paraId="7EF43D75" w14:textId="77777777" w:rsidR="00B57EE1" w:rsidRPr="00A9132C" w:rsidRDefault="00B57EE1" w:rsidP="00B57EE1">
            <w:pPr>
              <w:pStyle w:val="ProductList-Offering"/>
              <w:tabs>
                <w:tab w:val="clear" w:pos="360"/>
                <w:tab w:val="clear" w:pos="720"/>
                <w:tab w:val="clear" w:pos="1080"/>
                <w:tab w:val="left" w:pos="1676"/>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障害復旧</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A9132C">
                  <w:rPr>
                    <w:rStyle w:val="Hyperlink"/>
                    <w:rFonts w:ascii="Calibri" w:eastAsia="MS PGothic" w:hAnsi="Calibri" w:cs="Calibri"/>
                    <w:szCs w:val="16"/>
                  </w:rPr>
                  <w:instrText>共通のライセンス条項</w:instrText>
                </w:r>
              </w:hyperlink>
              <w:r w:rsidRPr="00A9132C">
                <w:rPr>
                  <w:rFonts w:ascii="Calibri" w:eastAsia="MS PGothic" w:hAnsi="Calibri" w:cs="Calibri"/>
                  <w:color w:val="0563C1"/>
                  <w:szCs w:val="16"/>
                  <w:u w:val="single"/>
                </w:rPr>
                <w:instrText>、障害復旧の権利</w:instrText>
              </w:r>
            </w:hyperlink>
            <w:r w:rsidRPr="00A9132C">
              <w:rPr>
                <w:rFonts w:ascii="Calibri" w:eastAsia="MS PGothic" w:hAnsi="Calibri" w:cs="Calibri"/>
                <w:color w:val="0563C1"/>
                <w:szCs w:val="16"/>
                <w:u w:val="single"/>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障害復旧</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障害復旧</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598" w:type="dxa"/>
            <w:tcBorders>
              <w:top w:val="single" w:sz="4" w:space="0" w:color="000000"/>
            </w:tcBorders>
          </w:tcPr>
          <w:p w14:paraId="7EF43D76" w14:textId="27C805EE"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ダウン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エディション</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ダウン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エディション</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ダウン</w:t>
            </w:r>
            <w:r w:rsidRPr="00A9132C">
              <w:rPr>
                <w:rFonts w:ascii="Calibri" w:eastAsia="MS PGothic" w:hAnsi="Calibri" w:cs="Calibri"/>
                <w:color w:val="0563C1"/>
                <w:szCs w:val="16"/>
              </w:rPr>
              <w:t xml:space="preserve"> </w:t>
            </w:r>
            <w:r w:rsidRPr="00A9132C">
              <w:rPr>
                <w:rFonts w:ascii="Calibri" w:eastAsia="MS PGothic" w:hAnsi="Calibri" w:cs="Calibri"/>
                <w:color w:val="0563C1"/>
                <w:szCs w:val="16"/>
              </w:rPr>
              <w:t>エディション</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 cell."</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AutoTextList  \s NoStyle \t “Down-Edition Rights:  Customer may use a permitted lower edition in place of the licensed edition. Permitted lower editions are identified in the Down-Edition Rights”</w:instrTex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r w:rsidRPr="00A9132C">
              <w:rPr>
                <w:rFonts w:ascii="Calibri" w:eastAsia="MS PGothic" w:hAnsi="Calibri"/>
                <w:color w:val="000000"/>
                <w:szCs w:val="16"/>
              </w:rPr>
              <w:t xml:space="preserve">: Enterprise </w:t>
            </w:r>
            <w:r w:rsidRPr="00A9132C">
              <w:rPr>
                <w:rFonts w:ascii="Calibri" w:eastAsia="MS PGothic" w:hAnsi="Calibri"/>
                <w:color w:val="000000"/>
                <w:szCs w:val="16"/>
              </w:rPr>
              <w:t>から</w:t>
            </w:r>
            <w:r w:rsidRPr="00A9132C">
              <w:rPr>
                <w:rFonts w:ascii="Calibri" w:eastAsia="MS PGothic" w:hAnsi="Calibri"/>
                <w:color w:val="000000"/>
                <w:szCs w:val="16"/>
              </w:rPr>
              <w:t xml:space="preserve"> 2008 R2 Datacenter</w:t>
            </w:r>
            <w:r w:rsidRPr="00A9132C">
              <w:rPr>
                <w:rFonts w:ascii="Calibri" w:eastAsia="MS PGothic" w:hAnsi="Calibri"/>
                <w:color w:val="000000"/>
                <w:szCs w:val="16"/>
              </w:rPr>
              <w:t>、</w:t>
            </w:r>
            <w:r w:rsidRPr="00A9132C">
              <w:rPr>
                <w:rFonts w:ascii="Calibri" w:eastAsia="MS PGothic" w:hAnsi="Calibri"/>
                <w:color w:val="000000"/>
                <w:szCs w:val="16"/>
              </w:rPr>
              <w:t>201</w:t>
            </w:r>
            <w:r w:rsidR="00267A99">
              <w:rPr>
                <w:rFonts w:ascii="Calibri" w:eastAsia="MS PGothic" w:hAnsi="Calibri"/>
                <w:color w:val="000000"/>
                <w:szCs w:val="16"/>
                <w:lang w:val="en-US"/>
              </w:rPr>
              <w:t>9</w:t>
            </w:r>
            <w:r w:rsidRPr="00A9132C">
              <w:rPr>
                <w:rFonts w:ascii="Calibri" w:eastAsia="MS PGothic" w:hAnsi="Calibri"/>
                <w:color w:val="000000"/>
                <w:szCs w:val="16"/>
              </w:rPr>
              <w:t xml:space="preserve">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Standard</w:t>
            </w:r>
            <w:r w:rsidRPr="00A9132C">
              <w:rPr>
                <w:rFonts w:ascii="Calibri" w:eastAsia="MS PGothic" w:hAnsi="Calibri"/>
                <w:color w:val="000000"/>
                <w:szCs w:val="16"/>
              </w:rPr>
              <w:t>、</w:t>
            </w:r>
            <w:r w:rsidRPr="00A9132C">
              <w:rPr>
                <w:rFonts w:ascii="Calibri" w:eastAsia="MS PGothic" w:hAnsi="Calibri"/>
                <w:color w:val="000000"/>
                <w:szCs w:val="16"/>
              </w:rPr>
              <w:t xml:space="preserve">Workgroup </w:t>
            </w:r>
            <w:r w:rsidRPr="00A9132C">
              <w:rPr>
                <w:rFonts w:ascii="Calibri" w:eastAsia="MS PGothic" w:hAnsi="Calibri"/>
                <w:color w:val="000000"/>
                <w:szCs w:val="16"/>
              </w:rPr>
              <w:t>もしくは</w:t>
            </w:r>
            <w:r w:rsidRPr="00A9132C">
              <w:rPr>
                <w:rFonts w:ascii="Calibri" w:eastAsia="MS PGothic" w:hAnsi="Calibri"/>
                <w:color w:val="000000"/>
                <w:szCs w:val="16"/>
              </w:rPr>
              <w:t xml:space="preserve"> Small Business </w:t>
            </w:r>
            <w:r w:rsidRPr="00A9132C">
              <w:rPr>
                <w:rFonts w:ascii="Calibri" w:eastAsia="MS PGothic" w:hAnsi="Calibri"/>
                <w:color w:val="000000"/>
                <w:szCs w:val="16"/>
              </w:rPr>
              <w:t>または</w:t>
            </w:r>
            <w:r w:rsidRPr="00A9132C">
              <w:rPr>
                <w:rFonts w:ascii="Calibri" w:eastAsia="MS PGothic" w:hAnsi="Calibri"/>
                <w:color w:val="000000"/>
                <w:szCs w:val="16"/>
              </w:rPr>
              <w:t xml:space="preserve"> 2014 </w:t>
            </w:r>
            <w:r w:rsidRPr="00A9132C">
              <w:rPr>
                <w:rFonts w:ascii="Calibri" w:eastAsia="MS PGothic" w:hAnsi="Calibri"/>
                <w:color w:val="000000"/>
                <w:szCs w:val="16"/>
              </w:rPr>
              <w:t>もしくはそれ以前のバージョンの</w:t>
            </w:r>
            <w:r w:rsidRPr="00A9132C">
              <w:rPr>
                <w:rFonts w:ascii="Calibri" w:eastAsia="MS PGothic" w:hAnsi="Calibri"/>
                <w:color w:val="000000"/>
                <w:szCs w:val="16"/>
              </w:rPr>
              <w:t xml:space="preserve"> Business Intelligence</w:t>
            </w:r>
            <w:r w:rsidRPr="00A9132C">
              <w:rPr>
                <w:rFonts w:ascii="Calibri" w:eastAsia="MS PGothic" w:hAnsi="Calibri"/>
                <w:color w:val="000000"/>
                <w:szCs w:val="16"/>
              </w:rPr>
              <w:t>。</w:t>
            </w:r>
            <w:r w:rsidRPr="00A9132C">
              <w:rPr>
                <w:rFonts w:ascii="Calibri" w:eastAsia="MS PGothic" w:hAnsi="Calibri"/>
                <w:color w:val="000000"/>
                <w:szCs w:val="16"/>
              </w:rPr>
              <w:t xml:space="preserve">Standard </w:t>
            </w:r>
            <w:r w:rsidRPr="00A9132C">
              <w:rPr>
                <w:rFonts w:ascii="Calibri" w:eastAsia="MS PGothic" w:hAnsi="Calibri"/>
                <w:color w:val="000000"/>
                <w:szCs w:val="16"/>
              </w:rPr>
              <w:t>から</w:t>
            </w:r>
            <w:r w:rsidRPr="00A9132C">
              <w:rPr>
                <w:rFonts w:ascii="Calibri" w:eastAsia="MS PGothic" w:hAnsi="Calibri"/>
                <w:color w:val="000000"/>
                <w:szCs w:val="16"/>
              </w:rPr>
              <w:t xml:space="preserve"> 2014 </w:t>
            </w:r>
            <w:r w:rsidRPr="00A9132C">
              <w:rPr>
                <w:rFonts w:ascii="Calibri" w:eastAsia="MS PGothic" w:hAnsi="Calibri"/>
                <w:color w:val="000000"/>
                <w:szCs w:val="16"/>
              </w:rPr>
              <w:t>または</w:t>
            </w:r>
            <w:r w:rsidRPr="00A9132C">
              <w:rPr>
                <w:rFonts w:ascii="Calibri" w:eastAsia="MS PGothic" w:hAnsi="Calibri"/>
                <w:color w:val="000000"/>
                <w:szCs w:val="16"/>
              </w:rPr>
              <w:lastRenderedPageBreak/>
              <w:t>それ以前のバージョンの</w:t>
            </w:r>
            <w:r w:rsidRPr="00A9132C">
              <w:rPr>
                <w:rFonts w:ascii="Calibri" w:eastAsia="MS PGothic" w:hAnsi="Calibri"/>
                <w:color w:val="000000"/>
                <w:szCs w:val="16"/>
              </w:rPr>
              <w:t xml:space="preserve"> Workgroup </w:t>
            </w:r>
            <w:r w:rsidRPr="00A9132C">
              <w:rPr>
                <w:rFonts w:ascii="Calibri" w:eastAsia="MS PGothic" w:hAnsi="Calibri"/>
                <w:color w:val="000000"/>
                <w:szCs w:val="16"/>
              </w:rPr>
              <w:t>または</w:t>
            </w:r>
            <w:r w:rsidRPr="00A9132C">
              <w:rPr>
                <w:rFonts w:ascii="Calibri" w:eastAsia="MS PGothic" w:hAnsi="Calibri"/>
                <w:color w:val="000000"/>
                <w:szCs w:val="16"/>
              </w:rPr>
              <w:t xml:space="preserve"> Small Business</w:t>
            </w:r>
          </w:p>
        </w:tc>
        <w:tc>
          <w:tcPr>
            <w:tcW w:w="3431" w:type="dxa"/>
          </w:tcPr>
          <w:p w14:paraId="7EF43D77"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lastRenderedPageBreak/>
              <w:fldChar w:fldCharType="begin"/>
            </w:r>
            <w:r w:rsidRPr="00A9132C">
              <w:rPr>
                <w:rFonts w:ascii="Calibri" w:eastAsia="MS PGothic" w:hAnsi="Calibri" w:cs="Calibri"/>
                <w:color w:val="0563C1"/>
                <w:szCs w:val="16"/>
              </w:rPr>
              <w:instrText xml:space="preserve">AutoTextList </w:instrText>
            </w:r>
            <w:r w:rsidRPr="00A9132C">
              <w:rPr>
                <w:rStyle w:val="ProductList-BodyChar"/>
                <w:rFonts w:ascii="Calibri" w:eastAsia="MS PGothic" w:hAnsi="Calibri" w:cs="Calibri"/>
                <w:color w:val="0563C1"/>
                <w:sz w:val="16"/>
                <w:szCs w:val="16"/>
              </w:rPr>
              <w:instrText xml:space="preserve"> \s NoStyle \t "</w:instrText>
            </w:r>
            <w:r w:rsidRPr="00A9132C">
              <w:rPr>
                <w:rStyle w:val="ProductList-BodyChar"/>
                <w:rFonts w:ascii="Calibri" w:eastAsia="MS PGothic" w:hAnsi="Calibri" w:cs="Calibri"/>
                <w:color w:val="0563C1"/>
                <w:sz w:val="16"/>
                <w:szCs w:val="16"/>
              </w:rPr>
              <w:instrText>フェールオーバーの権利</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お客様に対し、フェールオーバー</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イベントに備え、</w:instrText>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AutoTextList  \s NoStyle \t " </w:instrText>
            </w:r>
            <w:r w:rsidRPr="00A9132C">
              <w:rPr>
                <w:rFonts w:ascii="Calibri" w:eastAsia="MS PGothic" w:hAnsi="Calibri" w:cs="Calibri"/>
                <w:color w:val="0563C1"/>
                <w:szCs w:val="16"/>
              </w:rPr>
              <w:instrText>ライセンスが割り当てられた単一のサーバーを意味します。この定義において、ハードウェアのパーティションまたはブレードは、別個のサーバーと見なされます。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instrText>Licensed Server</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rPr>
              <w:instrText xml:space="preserve"> AutoTextList   \s NoStyle \t "</w:instrText>
            </w:r>
            <w:r w:rsidRPr="00A9132C">
              <w:rPr>
                <w:rFonts w:ascii="Calibri" w:eastAsia="MS PGothic" w:hAnsi="Calibri" w:cs="Calibri"/>
                <w:color w:val="0563C1"/>
                <w:szCs w:val="16"/>
              </w:rPr>
              <w:instrText>フェールオーバーの権利</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お客様に対し、フェールオーバー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イベントに備え、ライセンスを取得したサーバー上で実行しているソフトウェアと共に製品のパッシブ</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フェールオーバー</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インスタンスを実行することを許可します</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完全な定義については用語集を参照してください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フェールオーバーの権利</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Core Edition</w:t>
            </w:r>
          </w:p>
        </w:tc>
      </w:tr>
      <w:tr w:rsidR="00B57EE1" w:rsidRPr="00C80E10" w14:paraId="7EF43D7C" w14:textId="77777777" w:rsidTr="00B57EE1">
        <w:tc>
          <w:tcPr>
            <w:tcW w:w="3598" w:type="dxa"/>
          </w:tcPr>
          <w:p w14:paraId="7EF43D79"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含まれるテクノロジ</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製品に含まれるその他のマイクロソフト</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含まれるテクノロジ</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製品に含まれるその他のマイクロソフト</w:instrText>
            </w:r>
            <w:r w:rsidRPr="00A9132C">
              <w:rPr>
                <w:rFonts w:ascii="Calibri" w:eastAsia="MS PGothic" w:hAnsi="Calibri" w:cs="Calibri"/>
                <w:szCs w:val="16"/>
              </w:rPr>
              <w:instrText xml:space="preserve"> </w:instrText>
            </w:r>
            <w:r w:rsidRPr="00A9132C">
              <w:rPr>
                <w:rFonts w:ascii="Calibri" w:eastAsia="MS PGothic" w:hAnsi="Calibri" w:cs="Calibri"/>
                <w:szCs w:val="16"/>
              </w:rPr>
              <w:instrText>コンポーネントを示します。詳細については、「共通のライセンス条項」の「含まれるテクノロジ」を参照してください。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含まれるテクノロジ</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w:t>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fldChar w:fldCharType="begin"/>
            </w:r>
            <w:r w:rsidRPr="00A9132C">
              <w:rPr>
                <w:rFonts w:ascii="Calibri" w:eastAsia="MS PGothic" w:hAnsi="Calibri"/>
                <w:color w:val="0563C1"/>
                <w:szCs w:val="16"/>
              </w:rPr>
              <w:instrText xml:space="preserve"> AUTOTEXTLIST   \s NoStyle \t "Windows </w:instrText>
            </w:r>
            <w:r w:rsidRPr="00A9132C">
              <w:rPr>
                <w:rFonts w:ascii="Calibri" w:eastAsia="MS PGothic" w:hAnsi="Calibri"/>
                <w:color w:val="0563C1"/>
                <w:szCs w:val="16"/>
              </w:rPr>
              <w:instrText>ソフトウェア</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コンポーネントとは、</w:instrText>
            </w:r>
            <w:r w:rsidRPr="00A9132C">
              <w:rPr>
                <w:rFonts w:ascii="Calibri" w:eastAsia="MS PGothic" w:hAnsi="Calibri"/>
                <w:color w:val="0563C1"/>
                <w:szCs w:val="16"/>
              </w:rPr>
              <w:instrText>Microsoft .NET Framework</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Microsoft Data Access Components</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PowerShell </w:instrText>
            </w:r>
            <w:r w:rsidRPr="00A9132C">
              <w:rPr>
                <w:rFonts w:ascii="Calibri" w:eastAsia="MS PGothic" w:hAnsi="Calibri"/>
                <w:color w:val="0563C1"/>
                <w:szCs w:val="16"/>
              </w:rPr>
              <w:instrText>ソフトウェア、および特定の</w:instrText>
            </w:r>
            <w:r w:rsidRPr="00A9132C">
              <w:rPr>
                <w:rFonts w:ascii="Calibri" w:eastAsia="MS PGothic" w:hAnsi="Calibri"/>
                <w:color w:val="0563C1"/>
                <w:szCs w:val="16"/>
              </w:rPr>
              <w:instrText xml:space="preserve"> .dll </w:instrText>
            </w:r>
            <w:r w:rsidRPr="00A9132C">
              <w:rPr>
                <w:rFonts w:ascii="Calibri" w:eastAsia="MS PGothic" w:hAnsi="Calibri"/>
                <w:color w:val="0563C1"/>
                <w:szCs w:val="16"/>
              </w:rPr>
              <w:instrText>を含む、</w:instrText>
            </w:r>
            <w:r w:rsidRPr="00A9132C">
              <w:rPr>
                <w:rFonts w:ascii="Calibri" w:eastAsia="MS PGothic" w:hAnsi="Calibri"/>
                <w:color w:val="0563C1"/>
                <w:szCs w:val="16"/>
              </w:rPr>
              <w:instrText xml:space="preserve">Windows </w:instrText>
            </w:r>
            <w:r w:rsidRPr="00A9132C">
              <w:rPr>
                <w:rFonts w:ascii="Calibri" w:eastAsia="MS PGothic" w:hAnsi="Calibri"/>
                <w:color w:val="0563C1"/>
                <w:szCs w:val="16"/>
              </w:rPr>
              <w:instrText>ソフトウェアのコンポーネントを意味します</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instrText>完全な定義については用語集を参照してください</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w:instrText>
            </w:r>
            <w:r w:rsidRPr="00A9132C">
              <w:rPr>
                <w:rFonts w:ascii="Calibri" w:eastAsia="MS PGothic" w:hAnsi="Calibri"/>
                <w:color w:val="0563C1"/>
                <w:szCs w:val="16"/>
              </w:rPr>
              <w:instrText xml:space="preserve">" </w:instrText>
            </w:r>
            <w:r w:rsidRPr="00A9132C">
              <w:rPr>
                <w:rFonts w:ascii="Calibri" w:eastAsia="MS PGothic" w:hAnsi="Calibri"/>
                <w:color w:val="0563C1"/>
                <w:szCs w:val="16"/>
              </w:rPr>
              <w:fldChar w:fldCharType="separate"/>
            </w:r>
            <w:r w:rsidRPr="00A9132C">
              <w:rPr>
                <w:rFonts w:ascii="Calibri" w:eastAsia="MS PGothic" w:hAnsi="Calibri"/>
                <w:color w:val="0563C1"/>
                <w:szCs w:val="16"/>
              </w:rPr>
              <w:t xml:space="preserve">Windows </w:t>
            </w:r>
            <w:r w:rsidRPr="00A9132C">
              <w:rPr>
                <w:rFonts w:ascii="Calibri" w:eastAsia="MS PGothic" w:hAnsi="Calibri"/>
                <w:color w:val="0563C1"/>
                <w:szCs w:val="16"/>
              </w:rPr>
              <w:t>ソフトウェア</w:t>
            </w:r>
            <w:r w:rsidRPr="00A9132C">
              <w:rPr>
                <w:rFonts w:ascii="Calibri" w:eastAsia="MS PGothic" w:hAnsi="Calibri"/>
                <w:color w:val="0563C1"/>
                <w:szCs w:val="16"/>
              </w:rPr>
              <w:t xml:space="preserve"> </w:t>
            </w:r>
            <w:r w:rsidRPr="00A9132C">
              <w:rPr>
                <w:rFonts w:ascii="Calibri" w:eastAsia="MS PGothic" w:hAnsi="Calibri"/>
                <w:color w:val="0563C1"/>
                <w:szCs w:val="16"/>
              </w:rPr>
              <w:t>コンポーネント</w:t>
            </w:r>
            <w:r w:rsidRPr="00A9132C">
              <w:rPr>
                <w:rFonts w:ascii="Calibri" w:eastAsia="MS PGothic" w:hAnsi="Calibri"/>
                <w:color w:val="0563C1"/>
                <w:szCs w:val="16"/>
              </w:rPr>
              <w:fldChar w:fldCharType="end"/>
            </w:r>
            <w:r w:rsidRPr="00A9132C">
              <w:rPr>
                <w:rFonts w:ascii="Calibri" w:eastAsia="MS PGothic" w:hAnsi="Calibri"/>
                <w:color w:val="0563C1"/>
                <w:szCs w:val="16"/>
              </w:rPr>
              <w:fldChar w:fldCharType="end"/>
            </w:r>
          </w:p>
        </w:tc>
        <w:tc>
          <w:tcPr>
            <w:tcW w:w="3598" w:type="dxa"/>
          </w:tcPr>
          <w:p w14:paraId="7EF43D7A" w14:textId="77777777" w:rsidR="00B57EE1" w:rsidRPr="00A9132C" w:rsidRDefault="00B57EE1" w:rsidP="00B57EE1">
            <w:pPr>
              <w:pStyle w:val="ProductList-Offering"/>
              <w:tabs>
                <w:tab w:val="clear" w:pos="360"/>
                <w:tab w:val="clear" w:pos="720"/>
                <w:tab w:val="clear" w:pos="1080"/>
              </w:tabs>
              <w:spacing w:before="40" w:after="40"/>
              <w:ind w:left="0"/>
              <w:rPr>
                <w:rFonts w:ascii="Calibri" w:eastAsia="MS PGothic" w:hAnsi="Calibri"/>
                <w:szCs w:val="16"/>
              </w:rPr>
            </w:pP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w:instrText>
            </w: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lang w:val="fr-FR"/>
              </w:rPr>
              <w:instrText>AutoTextList  \s NoStyle \t "</w:instrText>
            </w:r>
            <w:r w:rsidRPr="00A9132C">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lang w:val="fr-FR"/>
              </w:rPr>
              <w:instrText>License</w:instrTex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instrText>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fldChar w:fldCharType="begin"/>
            </w:r>
            <w:r w:rsidRPr="00A9132C">
              <w:rPr>
                <w:rFonts w:ascii="Calibri" w:eastAsia="MS PGothic" w:hAnsi="Calibri" w:cs="Calibri"/>
                <w:color w:val="0563C1"/>
                <w:szCs w:val="16"/>
                <w:lang w:val="fr-FR"/>
              </w:rPr>
              <w:instrText xml:space="preserve"> AUTOTEXTLIST   \s NoStyle \t "</w:instrText>
            </w:r>
            <w:r w:rsidRPr="00A9132C">
              <w:rPr>
                <w:rFonts w:ascii="Calibri" w:eastAsia="MS PGothic" w:hAnsi="Calibri" w:cs="Calibri"/>
                <w:color w:val="0563C1"/>
                <w:szCs w:val="16"/>
              </w:rPr>
              <w:instrText>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instrText>モビリティ」を参照してください。</w:instrText>
            </w:r>
            <w:r w:rsidRPr="00A9132C">
              <w:rPr>
                <w:rFonts w:ascii="Calibri" w:eastAsia="MS PGothic" w:hAnsi="Calibri" w:cs="Calibri"/>
                <w:color w:val="0563C1"/>
                <w:szCs w:val="16"/>
                <w:lang w:val="fr-FR"/>
              </w:rPr>
              <w:instrText xml:space="preserve">" </w:instrText>
            </w:r>
            <w:r w:rsidRPr="00A9132C">
              <w:rPr>
                <w:rFonts w:ascii="Calibri" w:eastAsia="MS PGothic" w:hAnsi="Calibri" w:cs="Calibri"/>
                <w:color w:val="0563C1"/>
                <w:szCs w:val="16"/>
              </w:rPr>
              <w:fldChar w:fldCharType="separate"/>
            </w:r>
            <w:r w:rsidRPr="00A9132C">
              <w:rPr>
                <w:rFonts w:ascii="Calibri" w:eastAsia="MS PGothic" w:hAnsi="Calibri" w:cs="Calibri"/>
                <w:color w:val="0563C1"/>
                <w:szCs w:val="16"/>
              </w:rPr>
              <w:t>ライセンス</w:t>
            </w:r>
            <w:r w:rsidRPr="00A9132C">
              <w:rPr>
                <w:rFonts w:ascii="Calibri" w:eastAsia="MS PGothic" w:hAnsi="Calibri" w:cs="Calibri"/>
                <w:color w:val="0563C1"/>
                <w:szCs w:val="16"/>
                <w:lang w:val="fr-FR"/>
              </w:rPr>
              <w:t xml:space="preserve"> </w:t>
            </w:r>
            <w:r w:rsidRPr="00A9132C">
              <w:rPr>
                <w:rFonts w:ascii="Calibri" w:eastAsia="MS PGothic" w:hAnsi="Calibri" w:cs="Calibri"/>
                <w:color w:val="0563C1"/>
                <w:szCs w:val="16"/>
              </w:rPr>
              <w:t>モビリティ</w:t>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w:t>
            </w:r>
            <w:r w:rsidRPr="00A9132C">
              <w:rPr>
                <w:rFonts w:ascii="Calibri" w:eastAsia="MS PGothic" w:hAnsi="Calibri"/>
                <w:color w:val="000000"/>
                <w:szCs w:val="16"/>
              </w:rPr>
              <w:t xml:space="preserve"> Core Edition</w:t>
            </w:r>
          </w:p>
        </w:tc>
        <w:tc>
          <w:tcPr>
            <w:tcW w:w="3431" w:type="dxa"/>
          </w:tcPr>
          <w:p w14:paraId="7EF43D7B" w14:textId="77777777" w:rsidR="00B57EE1" w:rsidRPr="00A9132C" w:rsidRDefault="00B57EE1" w:rsidP="00B57EE1">
            <w:pPr>
              <w:pStyle w:val="ProductList-Offering"/>
              <w:tabs>
                <w:tab w:val="clear" w:pos="360"/>
                <w:tab w:val="clear" w:pos="720"/>
                <w:tab w:val="clear" w:pos="1080"/>
              </w:tabs>
              <w:spacing w:before="40" w:after="40"/>
              <w:rPr>
                <w:rFonts w:ascii="Calibri" w:eastAsia="MS PGothic" w:hAnsi="Calibri"/>
                <w:szCs w:val="16"/>
              </w:rPr>
            </w:pPr>
            <w:r w:rsidRPr="00A9132C">
              <w:rPr>
                <w:rFonts w:ascii="Calibri" w:eastAsia="MS PGothic" w:hAnsi="Calibri" w:cs="Calibri"/>
                <w:color w:val="0563C1"/>
                <w:szCs w:val="16"/>
              </w:rPr>
              <w:fldChar w:fldCharType="begin"/>
            </w:r>
            <w:r w:rsidRPr="00A9132C">
              <w:rPr>
                <w:rStyle w:val="ProductList-BodyChar"/>
                <w:rFonts w:ascii="Calibri" w:eastAsia="MS PGothic" w:hAnsi="Calibri" w:cs="Calibri"/>
                <w:color w:val="0563C1"/>
                <w:sz w:val="16"/>
                <w:szCs w:val="16"/>
              </w:rPr>
              <w:instrText>AutoTextList  \s NoStyle \t "</w:instrText>
            </w:r>
            <w:r w:rsidRPr="00A9132C">
              <w:rPr>
                <w:rStyle w:val="ProductList-BodyChar"/>
                <w:rFonts w:ascii="Calibri" w:eastAsia="MS PGothic" w:hAnsi="Calibri" w:cs="Calibri"/>
                <w:color w:val="0563C1"/>
                <w:sz w:val="16"/>
                <w:szCs w:val="16"/>
              </w:rPr>
              <w:instrText>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w:instrText>
            </w:r>
            <w:r w:rsidRPr="00A9132C">
              <w:rPr>
                <w:rStyle w:val="ProductList-BodyChar"/>
                <w:rFonts w:ascii="Calibri" w:eastAsia="MS PGothic" w:hAnsi="Calibri" w:cs="Calibri"/>
                <w:color w:val="0563C1"/>
                <w:sz w:val="16"/>
                <w:szCs w:val="16"/>
              </w:rPr>
              <w:instrText xml:space="preserve">: </w:instrText>
            </w:r>
            <w:r w:rsidRPr="00A9132C">
              <w:rPr>
                <w:rStyle w:val="ProductList-BodyChar"/>
                <w:rFonts w:ascii="Calibri" w:eastAsia="MS PGothic" w:hAnsi="Calibri" w:cs="Calibri"/>
                <w:color w:val="0563C1"/>
                <w:sz w:val="16"/>
                <w:szCs w:val="16"/>
              </w:rPr>
              <w:instrText>製品に適用される注意</w:instrText>
            </w:r>
            <w:r w:rsidRPr="00A9132C">
              <w:rPr>
                <w:rStyle w:val="ProductList-BodyChar"/>
                <w:rFonts w:ascii="Calibri" w:eastAsia="MS PGothic" w:hAnsi="Calibri" w:cs="Calibri"/>
                <w:color w:val="0563C1"/>
                <w:sz w:val="16"/>
                <w:szCs w:val="16"/>
              </w:rPr>
              <w:instrText>/</w:instrText>
            </w:r>
            <w:r w:rsidRPr="00A9132C">
              <w:rPr>
                <w:rStyle w:val="ProductList-BodyChar"/>
                <w:rFonts w:ascii="Calibri" w:eastAsia="MS PGothic" w:hAnsi="Calibri" w:cs="Calibri"/>
                <w:color w:val="0563C1"/>
                <w:sz w:val="16"/>
                <w:szCs w:val="16"/>
              </w:rPr>
              <w:instrText>特記事項を示します。詳細については、</w:instrText>
            </w:r>
            <w:hyperlink w:anchor="_Sec537">
              <w:r w:rsidRPr="00A9132C">
                <w:rPr>
                  <w:rFonts w:ascii="Calibri" w:eastAsia="MS PGothic" w:hAnsi="Calibri" w:cs="Calibri"/>
                  <w:color w:val="0563C1"/>
                  <w:szCs w:val="16"/>
                  <w:u w:val="single"/>
                </w:rPr>
                <w:instrText>共通のライセンス条項</w:instrText>
              </w:r>
            </w:hyperlink>
            <w:r w:rsidRPr="00A9132C">
              <w:rPr>
                <w:rFonts w:ascii="Calibri" w:eastAsia="MS PGothic" w:hAnsi="Calibri" w:cs="Calibri"/>
                <w:color w:val="0563C1"/>
                <w:szCs w:val="16"/>
              </w:rPr>
              <w:instrText xml:space="preserve"> </w:instrText>
            </w:r>
            <w:r w:rsidRPr="00A9132C">
              <w:rPr>
                <w:rFonts w:ascii="Calibri" w:eastAsia="MS PGothic" w:hAnsi="Calibri" w:cs="Calibri"/>
                <w:color w:val="0563C1"/>
                <w:szCs w:val="16"/>
              </w:rPr>
              <w:instrText>を参照してください。</w:instrText>
            </w:r>
            <w:r w:rsidRPr="00A9132C">
              <w:rPr>
                <w:rFonts w:ascii="Calibri" w:eastAsia="MS PGothic" w:hAnsi="Calibri" w:cs="Calibri"/>
                <w:color w:val="0563C1"/>
                <w:szCs w:val="16"/>
              </w:rPr>
              <w:instrText>"</w:instrText>
            </w:r>
            <w:r w:rsidRPr="00A9132C">
              <w:rPr>
                <w:rFonts w:ascii="Calibri" w:eastAsia="MS PGothic" w:hAnsi="Calibri" w:cs="Calibri"/>
                <w:color w:val="0563C1"/>
                <w:szCs w:val="16"/>
              </w:rPr>
              <w:fldChar w:fldCharType="separate"/>
            </w:r>
            <w:r w:rsidRPr="00A9132C">
              <w:rPr>
                <w:rFonts w:ascii="Calibri" w:eastAsia="MS PGothic" w:hAnsi="Calibri" w:cs="Calibri"/>
                <w:szCs w:val="16"/>
              </w:rPr>
              <w:fldChar w:fldCharType="begin"/>
            </w:r>
            <w:r w:rsidRPr="00A9132C">
              <w:rPr>
                <w:rFonts w:ascii="Calibri" w:eastAsia="MS PGothic" w:hAnsi="Calibri" w:cs="Calibri"/>
                <w:szCs w:val="16"/>
              </w:rPr>
              <w:instrText xml:space="preserve"> AutoTextList   \s NoStyle \t "</w:instrText>
            </w:r>
            <w:r w:rsidRPr="00A9132C">
              <w:rPr>
                <w:rFonts w:ascii="Calibri" w:eastAsia="MS PGothic" w:hAnsi="Calibri" w:cs="Calibri"/>
                <w:szCs w:val="16"/>
              </w:rPr>
              <w:instrText>製品に適用される注意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特記事項を示します。詳細については、「共通のライセンス条項」の「注意</w:instrText>
            </w:r>
            <w:r w:rsidRPr="00A9132C">
              <w:rPr>
                <w:rFonts w:ascii="Calibri" w:eastAsia="MS PGothic" w:hAnsi="Calibri" w:cs="Calibri"/>
                <w:szCs w:val="16"/>
              </w:rPr>
              <w:instrText>/</w:instrText>
            </w:r>
            <w:r w:rsidRPr="00A9132C">
              <w:rPr>
                <w:rFonts w:ascii="Calibri" w:eastAsia="MS PGothic" w:hAnsi="Calibri" w:cs="Calibri"/>
                <w:szCs w:val="16"/>
              </w:rPr>
              <w:instrText>特記事項」を参照してください。</w:instrText>
            </w:r>
            <w:r w:rsidRPr="00A9132C">
              <w:rPr>
                <w:rFonts w:ascii="Calibri" w:eastAsia="MS PGothic" w:hAnsi="Calibri" w:cs="Calibri"/>
                <w:szCs w:val="16"/>
              </w:rPr>
              <w:instrText xml:space="preserve">" </w:instrText>
            </w:r>
            <w:r w:rsidRPr="00A9132C">
              <w:rPr>
                <w:rFonts w:ascii="Calibri" w:eastAsia="MS PGothic" w:hAnsi="Calibri" w:cs="Calibri"/>
                <w:szCs w:val="16"/>
              </w:rPr>
              <w:fldChar w:fldCharType="separate"/>
            </w:r>
            <w:r w:rsidRPr="00A9132C">
              <w:rPr>
                <w:rFonts w:ascii="Calibri" w:eastAsia="MS PGothic" w:hAnsi="Calibri" w:cs="Calibri"/>
                <w:color w:val="0563C1"/>
                <w:szCs w:val="16"/>
              </w:rPr>
              <w:t>注意</w:t>
            </w:r>
            <w:r w:rsidRPr="00A9132C">
              <w:rPr>
                <w:rFonts w:ascii="Calibri" w:eastAsia="MS PGothic" w:hAnsi="Calibri" w:cs="Calibri"/>
                <w:color w:val="0563C1"/>
                <w:szCs w:val="16"/>
              </w:rPr>
              <w:t>/</w:t>
            </w:r>
            <w:r w:rsidRPr="00A9132C">
              <w:rPr>
                <w:rFonts w:ascii="Calibri" w:eastAsia="MS PGothic" w:hAnsi="Calibri" w:cs="Calibri"/>
                <w:color w:val="0563C1"/>
                <w:szCs w:val="16"/>
              </w:rPr>
              <w:t>特記事項</w:t>
            </w:r>
            <w:r w:rsidRPr="00A9132C">
              <w:rPr>
                <w:rFonts w:ascii="Calibri" w:eastAsia="MS PGothic" w:hAnsi="Calibri" w:cs="Calibri"/>
                <w:szCs w:val="16"/>
              </w:rPr>
              <w:fldChar w:fldCharType="end"/>
            </w:r>
            <w:r w:rsidRPr="00A9132C">
              <w:rPr>
                <w:rFonts w:ascii="Calibri" w:eastAsia="MS PGothic" w:hAnsi="Calibri" w:cs="Calibri"/>
                <w:color w:val="0563C1"/>
                <w:szCs w:val="16"/>
              </w:rPr>
              <w:fldChar w:fldCharType="end"/>
            </w:r>
            <w:r w:rsidRPr="00A9132C">
              <w:rPr>
                <w:rFonts w:ascii="Calibri" w:eastAsia="MS PGothic" w:hAnsi="Calibri"/>
                <w:szCs w:val="16"/>
              </w:rPr>
              <w:t xml:space="preserve">: </w:t>
            </w:r>
            <w:r w:rsidRPr="00A9132C">
              <w:rPr>
                <w:rFonts w:ascii="Calibri" w:eastAsia="MS PGothic" w:hAnsi="Calibri"/>
                <w:szCs w:val="16"/>
              </w:rPr>
              <w:t>インターネット</w:t>
            </w:r>
            <w:r w:rsidRPr="00A9132C">
              <w:rPr>
                <w:rFonts w:ascii="Calibri" w:eastAsia="MS PGothic" w:hAnsi="Calibri"/>
                <w:szCs w:val="16"/>
              </w:rPr>
              <w:t xml:space="preserve"> </w:t>
            </w:r>
            <w:r w:rsidRPr="00A9132C">
              <w:rPr>
                <w:rFonts w:ascii="Calibri" w:eastAsia="MS PGothic" w:hAnsi="Calibri"/>
                <w:szCs w:val="16"/>
              </w:rPr>
              <w:t>ベースの機能</w:t>
            </w:r>
          </w:p>
        </w:tc>
      </w:tr>
    </w:tbl>
    <w:p w14:paraId="7EF43D7D" w14:textId="77777777" w:rsidR="00B57EE1" w:rsidRPr="00C80E10" w:rsidRDefault="00B57EE1" w:rsidP="00B57EE1">
      <w:pPr>
        <w:pStyle w:val="ProductList-Body"/>
        <w:tabs>
          <w:tab w:val="clear" w:pos="360"/>
          <w:tab w:val="clear" w:pos="720"/>
          <w:tab w:val="clear" w:pos="1080"/>
        </w:tabs>
        <w:rPr>
          <w:rFonts w:eastAsia="MS PGothic"/>
          <w:szCs w:val="24"/>
        </w:rPr>
      </w:pPr>
    </w:p>
    <w:p w14:paraId="7EF43D7E" w14:textId="77777777" w:rsidR="00B57EE1" w:rsidRPr="00C80E10" w:rsidRDefault="00B57EE1" w:rsidP="005010E3">
      <w:pPr>
        <w:pStyle w:val="ProductList-ClauseHeading"/>
        <w:keepNext/>
        <w:rPr>
          <w:rFonts w:eastAsia="MS PGothic"/>
          <w:szCs w:val="24"/>
        </w:rPr>
      </w:pPr>
      <w:r w:rsidRPr="00C80E10">
        <w:rPr>
          <w:rFonts w:eastAsia="MS PGothic"/>
          <w:szCs w:val="24"/>
        </w:rPr>
        <w:t xml:space="preserve">1. </w:t>
      </w:r>
      <w:r w:rsidRPr="00C80E10">
        <w:rPr>
          <w:rFonts w:eastAsia="MS PGothic"/>
          <w:szCs w:val="24"/>
        </w:rPr>
        <w:t>サーバー</w:t>
      </w:r>
      <w:r w:rsidRPr="00C80E10">
        <w:rPr>
          <w:rFonts w:eastAsia="MS PGothic"/>
          <w:szCs w:val="24"/>
        </w:rPr>
        <w:t xml:space="preserve"> </w:t>
      </w:r>
      <w:r w:rsidRPr="00C80E10">
        <w:rPr>
          <w:rFonts w:eastAsia="MS PGothic"/>
          <w:szCs w:val="24"/>
        </w:rPr>
        <w:t>ソフトウェアへのアクセス</w:t>
      </w:r>
    </w:p>
    <w:p w14:paraId="7EF43D7F" w14:textId="77777777" w:rsidR="00B57EE1" w:rsidRPr="00C80E10" w:rsidRDefault="00B57EE1" w:rsidP="00B57EE1">
      <w:pPr>
        <w:pStyle w:val="ProductList-SubClauseHeading"/>
        <w:rPr>
          <w:rFonts w:eastAsia="MS PGothic"/>
          <w:szCs w:val="24"/>
        </w:rPr>
      </w:pPr>
      <w:r w:rsidRPr="00C80E10">
        <w:rPr>
          <w:rFonts w:eastAsia="MS PGothic"/>
          <w:szCs w:val="24"/>
        </w:rPr>
        <w:t>1.1 SQL Server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432"/>
      </w:tblGrid>
      <w:tr w:rsidR="00B57EE1" w:rsidRPr="00C80E10" w14:paraId="7EF43D83" w14:textId="77777777" w:rsidTr="00B57EE1">
        <w:tc>
          <w:tcPr>
            <w:tcW w:w="3240" w:type="dxa"/>
            <w:tcBorders>
              <w:top w:val="single" w:sz="24" w:space="0" w:color="0072C6"/>
            </w:tcBorders>
            <w:shd w:val="clear" w:color="auto" w:fill="D9E2F3"/>
          </w:tcPr>
          <w:p w14:paraId="7EF43D80"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color w:val="000000"/>
                <w:szCs w:val="24"/>
              </w:rPr>
              <w:t>サブスクライバー</w:t>
            </w:r>
            <w:r w:rsidRPr="00C80E10">
              <w:rPr>
                <w:rFonts w:ascii="Calibri" w:eastAsia="MS PGothic" w:hAnsi="Calibri"/>
                <w:color w:val="000000"/>
                <w:szCs w:val="24"/>
              </w:rPr>
              <w:t xml:space="preserve"> </w:t>
            </w:r>
            <w:r w:rsidRPr="00C80E10">
              <w:rPr>
                <w:rFonts w:ascii="Calibri" w:eastAsia="MS PGothic" w:hAnsi="Calibri"/>
                <w:color w:val="000000"/>
                <w:szCs w:val="24"/>
              </w:rPr>
              <w:t>アクセス</w:t>
            </w:r>
            <w:r w:rsidRPr="00C80E10">
              <w:rPr>
                <w:rFonts w:ascii="Calibri" w:eastAsia="MS PGothic" w:hAnsi="Calibri"/>
                <w:color w:val="000000"/>
                <w:szCs w:val="24"/>
              </w:rPr>
              <w:t xml:space="preserve"> </w:t>
            </w:r>
            <w:r w:rsidRPr="00C80E10">
              <w:rPr>
                <w:rFonts w:ascii="Calibri" w:eastAsia="MS PGothic" w:hAnsi="Calibri"/>
                <w:color w:val="000000"/>
                <w:szCs w:val="24"/>
              </w:rPr>
              <w:t>ライセンス</w:t>
            </w:r>
          </w:p>
        </w:tc>
        <w:tc>
          <w:tcPr>
            <w:tcW w:w="3600" w:type="dxa"/>
            <w:tcBorders>
              <w:top w:val="single" w:sz="24" w:space="0" w:color="0072C6"/>
              <w:right w:val="nil"/>
            </w:tcBorders>
          </w:tcPr>
          <w:p w14:paraId="7EF43D81"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r w:rsidRPr="00C80E10">
              <w:rPr>
                <w:rFonts w:ascii="Calibri" w:eastAsia="MS PGothic" w:hAnsi="Calibri"/>
                <w:szCs w:val="24"/>
              </w:rPr>
              <w:t>SQL Server 2017 Standard (</w:t>
            </w:r>
            <w:r w:rsidRPr="00C80E10">
              <w:rPr>
                <w:rFonts w:ascii="Calibri" w:eastAsia="MS PGothic" w:hAnsi="Calibri"/>
                <w:szCs w:val="24"/>
              </w:rPr>
              <w:t>ユーザー</w:t>
            </w:r>
            <w:r w:rsidRPr="00C80E10">
              <w:rPr>
                <w:rFonts w:ascii="Calibri" w:eastAsia="MS PGothic" w:hAnsi="Calibri"/>
                <w:szCs w:val="24"/>
              </w:rPr>
              <w:t>)</w:t>
            </w:r>
          </w:p>
        </w:tc>
        <w:tc>
          <w:tcPr>
            <w:tcW w:w="3432" w:type="dxa"/>
            <w:tcBorders>
              <w:top w:val="single" w:sz="24" w:space="0" w:color="0072C6"/>
              <w:left w:val="nil"/>
              <w:right w:val="single" w:sz="4" w:space="0" w:color="000000"/>
            </w:tcBorders>
          </w:tcPr>
          <w:p w14:paraId="7EF43D82" w14:textId="77777777" w:rsidR="00B57EE1" w:rsidRPr="00C80E10" w:rsidRDefault="00B57EE1" w:rsidP="00B57EE1">
            <w:pPr>
              <w:pStyle w:val="ProductList-Offering"/>
              <w:tabs>
                <w:tab w:val="clear" w:pos="360"/>
                <w:tab w:val="clear" w:pos="720"/>
                <w:tab w:val="clear" w:pos="1080"/>
              </w:tabs>
              <w:spacing w:before="40" w:after="40"/>
              <w:rPr>
                <w:rFonts w:ascii="Calibri" w:eastAsia="MS PGothic" w:hAnsi="Calibri"/>
                <w:szCs w:val="24"/>
              </w:rPr>
            </w:pPr>
          </w:p>
        </w:tc>
      </w:tr>
    </w:tbl>
    <w:p w14:paraId="7EF43D84" w14:textId="77777777" w:rsidR="00D64E96" w:rsidRPr="003A6D63" w:rsidRDefault="00D64E96" w:rsidP="00D64E96">
      <w:pPr>
        <w:pStyle w:val="ProductList-Body"/>
        <w:tabs>
          <w:tab w:val="clear" w:pos="360"/>
          <w:tab w:val="clear" w:pos="720"/>
          <w:tab w:val="clear" w:pos="1080"/>
        </w:tabs>
        <w:rPr>
          <w:rFonts w:eastAsia="MS PGothic"/>
          <w:szCs w:val="24"/>
        </w:rPr>
      </w:pPr>
    </w:p>
    <w:p w14:paraId="7EF43D85" w14:textId="77777777" w:rsidR="00D64E96" w:rsidRPr="003A6D63" w:rsidRDefault="00D64E96" w:rsidP="00D64E96">
      <w:pPr>
        <w:pStyle w:val="ProductList-ClauseHeading"/>
        <w:tabs>
          <w:tab w:val="clear" w:pos="360"/>
          <w:tab w:val="clear" w:pos="720"/>
          <w:tab w:val="clear" w:pos="1080"/>
        </w:tabs>
        <w:rPr>
          <w:rFonts w:eastAsia="MS PGothic"/>
          <w:szCs w:val="24"/>
        </w:rPr>
      </w:pPr>
      <w:r w:rsidRPr="003A6D63">
        <w:rPr>
          <w:rFonts w:eastAsia="MS PGothic"/>
          <w:szCs w:val="24"/>
        </w:rPr>
        <w:t xml:space="preserve">2. SQL Server Web Core </w:t>
      </w:r>
      <w:r w:rsidRPr="003A6D63">
        <w:rPr>
          <w:rFonts w:eastAsia="MS PGothic"/>
          <w:szCs w:val="24"/>
        </w:rPr>
        <w:t>の追加条件</w:t>
      </w:r>
    </w:p>
    <w:p w14:paraId="7EF43D86" w14:textId="77777777" w:rsidR="00D64E96" w:rsidRPr="003A6D63" w:rsidRDefault="00D64E96" w:rsidP="00D64E96">
      <w:pPr>
        <w:pStyle w:val="ProductList-Body"/>
        <w:tabs>
          <w:tab w:val="clear" w:pos="360"/>
          <w:tab w:val="clear" w:pos="720"/>
          <w:tab w:val="clear" w:pos="1080"/>
        </w:tabs>
        <w:rPr>
          <w:rFonts w:eastAsia="MS PGothic"/>
          <w:szCs w:val="24"/>
        </w:rPr>
      </w:pPr>
      <w:r w:rsidRPr="003A6D63">
        <w:rPr>
          <w:rFonts w:eastAsia="MS PGothic"/>
          <w:szCs w:val="24"/>
        </w:rPr>
        <w:t>本ソフトウェアは、公開されインターネット</w:t>
      </w:r>
      <w:r w:rsidRPr="003A6D63">
        <w:rPr>
          <w:rFonts w:eastAsia="MS PGothic"/>
          <w:szCs w:val="24"/>
        </w:rPr>
        <w:t xml:space="preserve"> </w:t>
      </w:r>
      <w:r w:rsidRPr="003A6D63">
        <w:rPr>
          <w:rFonts w:eastAsia="MS PGothic"/>
          <w:szCs w:val="24"/>
        </w:rPr>
        <w:t>アクセス可能な</w:t>
      </w:r>
      <w:r w:rsidRPr="003A6D63">
        <w:rPr>
          <w:rFonts w:eastAsia="MS PGothic"/>
          <w:szCs w:val="24"/>
        </w:rPr>
        <w:t xml:space="preserve"> Web </w:t>
      </w:r>
      <w:r w:rsidRPr="003A6D63">
        <w:rPr>
          <w:rFonts w:eastAsia="MS PGothic"/>
          <w:szCs w:val="24"/>
        </w:rPr>
        <w:t>ページ、</w:t>
      </w:r>
      <w:r w:rsidRPr="003A6D63">
        <w:rPr>
          <w:rFonts w:eastAsia="MS PGothic"/>
          <w:szCs w:val="24"/>
        </w:rPr>
        <w:t xml:space="preserve">Web </w:t>
      </w:r>
      <w:r w:rsidRPr="003A6D63">
        <w:rPr>
          <w:rFonts w:eastAsia="MS PGothic"/>
          <w:szCs w:val="24"/>
        </w:rPr>
        <w:t>サイト、</w:t>
      </w:r>
      <w:r w:rsidRPr="003A6D63">
        <w:rPr>
          <w:rFonts w:eastAsia="MS PGothic"/>
          <w:szCs w:val="24"/>
        </w:rPr>
        <w:t xml:space="preserve">Web </w:t>
      </w:r>
      <w:r w:rsidRPr="003A6D63">
        <w:rPr>
          <w:rFonts w:eastAsia="MS PGothic"/>
          <w:szCs w:val="24"/>
        </w:rPr>
        <w:t>アプリケーション、および</w:t>
      </w:r>
      <w:r w:rsidRPr="003A6D63">
        <w:rPr>
          <w:rFonts w:eastAsia="MS PGothic"/>
          <w:szCs w:val="24"/>
        </w:rPr>
        <w:t xml:space="preserve"> Web </w:t>
      </w:r>
      <w:r w:rsidRPr="003A6D63">
        <w:rPr>
          <w:rFonts w:eastAsia="MS PGothic"/>
          <w:szCs w:val="24"/>
        </w:rPr>
        <w:t>サービスをサポートする目的でのみ使用できます。基幹業務アプリケーション</w:t>
      </w:r>
      <w:r w:rsidRPr="003A6D63">
        <w:rPr>
          <w:rFonts w:eastAsia="MS PGothic"/>
          <w:szCs w:val="24"/>
        </w:rPr>
        <w:t xml:space="preserve"> (CRM</w:t>
      </w:r>
      <w:r w:rsidRPr="003A6D63">
        <w:rPr>
          <w:rFonts w:eastAsia="MS PGothic"/>
          <w:szCs w:val="24"/>
        </w:rPr>
        <w:t>、</w:t>
      </w:r>
      <w:r w:rsidRPr="003A6D63">
        <w:rPr>
          <w:rFonts w:eastAsia="MS PGothic"/>
          <w:szCs w:val="24"/>
        </w:rPr>
        <w:t>ERM</w:t>
      </w:r>
      <w:r w:rsidRPr="003A6D63">
        <w:rPr>
          <w:rFonts w:eastAsia="MS PGothic"/>
          <w:szCs w:val="24"/>
        </w:rPr>
        <w:t>、その他同様のアプリケーション</w:t>
      </w:r>
      <w:r w:rsidRPr="003A6D63">
        <w:rPr>
          <w:rFonts w:eastAsia="MS PGothic"/>
          <w:szCs w:val="24"/>
        </w:rPr>
        <w:t xml:space="preserve">) </w:t>
      </w:r>
      <w:r w:rsidRPr="003A6D63">
        <w:rPr>
          <w:rFonts w:eastAsia="MS PGothic"/>
          <w:szCs w:val="24"/>
        </w:rPr>
        <w:t>をサポートする目的では使用できません。</w:t>
      </w:r>
    </w:p>
    <w:p w14:paraId="7EF43D87" w14:textId="77777777" w:rsidR="00A35FDB" w:rsidRPr="00E645F1" w:rsidRDefault="00A35FDB" w:rsidP="00A35FDB">
      <w:pPr>
        <w:pStyle w:val="ProductList-Body"/>
        <w:tabs>
          <w:tab w:val="clear" w:pos="360"/>
          <w:tab w:val="clear" w:pos="720"/>
          <w:tab w:val="clear" w:pos="1080"/>
        </w:tabs>
        <w:rPr>
          <w:rFonts w:eastAsia="MS PGothic" w:cs="Calibri"/>
        </w:rPr>
      </w:pPr>
    </w:p>
    <w:p w14:paraId="7EF43D88" w14:textId="77777777" w:rsidR="00A35FDB" w:rsidRPr="00E645F1" w:rsidRDefault="00D64E96" w:rsidP="00B47881">
      <w:pPr>
        <w:pStyle w:val="ProductList-ClauseHeading"/>
        <w:keepNext/>
        <w:rPr>
          <w:rFonts w:eastAsia="MS PGothic" w:cs="Calibri"/>
        </w:rPr>
      </w:pPr>
      <w:r>
        <w:rPr>
          <w:rFonts w:eastAsia="MS PGothic" w:cs="Calibri"/>
          <w:lang w:val="en-US"/>
        </w:rPr>
        <w:t>3</w:t>
      </w:r>
      <w:r w:rsidR="003C04F8">
        <w:rPr>
          <w:rFonts w:eastAsia="MS PGothic" w:cs="Calibri"/>
          <w:lang w:val="en-US"/>
        </w:rPr>
        <w:t>.</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14:paraId="7EF43D8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14:paraId="7EF43D8A" w14:textId="77777777" w:rsidR="00A35FDB" w:rsidRPr="00E645F1" w:rsidRDefault="00A35FDB" w:rsidP="00A35FDB">
      <w:pPr>
        <w:pStyle w:val="ProductList-Body"/>
        <w:tabs>
          <w:tab w:val="clear" w:pos="360"/>
          <w:tab w:val="clear" w:pos="720"/>
          <w:tab w:val="clear" w:pos="1080"/>
        </w:tabs>
        <w:rPr>
          <w:rFonts w:eastAsia="MS PGothic" w:cs="Calibri"/>
        </w:rPr>
      </w:pPr>
    </w:p>
    <w:p w14:paraId="7EF43D8B" w14:textId="77777777" w:rsidR="00B57EE1" w:rsidRPr="00C80E10" w:rsidRDefault="00B57EE1" w:rsidP="00B57EE1">
      <w:pPr>
        <w:pStyle w:val="ProductList-ClauseHeading"/>
        <w:rPr>
          <w:rFonts w:eastAsia="MS PGothic"/>
          <w:szCs w:val="24"/>
        </w:rPr>
      </w:pPr>
      <w:r w:rsidRPr="00C80E10">
        <w:rPr>
          <w:rFonts w:eastAsia="MS PGothic"/>
          <w:szCs w:val="24"/>
        </w:rPr>
        <w:t xml:space="preserve">4. </w:t>
      </w:r>
      <w:r w:rsidRPr="00C80E10">
        <w:rPr>
          <w:rFonts w:eastAsia="MS PGothic"/>
          <w:szCs w:val="24"/>
        </w:rPr>
        <w:t>使用状況フィードバック</w:t>
      </w:r>
    </w:p>
    <w:p w14:paraId="7EF43D8C" w14:textId="77777777" w:rsidR="00B57EE1" w:rsidRPr="00C80E10" w:rsidRDefault="00B57EE1" w:rsidP="00B57EE1">
      <w:pPr>
        <w:pStyle w:val="ProductList-Body"/>
        <w:rPr>
          <w:rFonts w:eastAsia="MS PGothic"/>
          <w:szCs w:val="24"/>
        </w:rPr>
      </w:pPr>
      <w:bookmarkStart w:id="112" w:name="_Hlt492476525"/>
      <w:bookmarkStart w:id="113" w:name="_Hlt492476526"/>
      <w:r w:rsidRPr="00C80E10">
        <w:rPr>
          <w:rFonts w:eastAsia="MS PGothic"/>
          <w:szCs w:val="24"/>
        </w:rPr>
        <w:t xml:space="preserve">SQL Server </w:t>
      </w:r>
      <w:r w:rsidRPr="00C80E10">
        <w:rPr>
          <w:rFonts w:eastAsia="MS PGothic"/>
          <w:szCs w:val="24"/>
        </w:rPr>
        <w:t>は、</w:t>
      </w:r>
      <w:hyperlink r:id="rId46" w:history="1">
        <w:r w:rsidRPr="00C80E10">
          <w:rPr>
            <w:rStyle w:val="Hyperlink"/>
            <w:rFonts w:eastAsia="MS PGothic"/>
            <w:szCs w:val="24"/>
          </w:rPr>
          <w:t>プライバシーに関する声明</w:t>
        </w:r>
      </w:hyperlink>
      <w:r w:rsidRPr="00C80E10">
        <w:rPr>
          <w:rFonts w:eastAsia="MS PGothic"/>
          <w:szCs w:val="24"/>
        </w:rPr>
        <w:t>の規定に従い、使用状況フィードバックとクラッシュ</w:t>
      </w:r>
      <w:r w:rsidRPr="00C80E10">
        <w:rPr>
          <w:rFonts w:eastAsia="MS PGothic"/>
          <w:szCs w:val="24"/>
        </w:rPr>
        <w:t xml:space="preserve"> </w:t>
      </w:r>
      <w:r w:rsidRPr="00C80E10">
        <w:rPr>
          <w:rFonts w:eastAsia="MS PGothic"/>
          <w:szCs w:val="24"/>
        </w:rPr>
        <w:t>ダンプを送信します。この機能を無効にすることができるのは、エンド</w:t>
      </w:r>
      <w:r w:rsidRPr="00C80E10">
        <w:rPr>
          <w:rFonts w:eastAsia="MS PGothic"/>
          <w:szCs w:val="24"/>
        </w:rPr>
        <w:t xml:space="preserve"> </w:t>
      </w:r>
      <w:r w:rsidRPr="00C80E10">
        <w:rPr>
          <w:rFonts w:eastAsia="MS PGothic"/>
          <w:szCs w:val="24"/>
        </w:rPr>
        <w:t>ユーザーのみです。お客様は、展開時に、展開</w:t>
      </w:r>
      <w:r>
        <w:rPr>
          <w:rFonts w:eastAsia="MS PGothic" w:hint="eastAsia"/>
          <w:szCs w:val="24"/>
        </w:rPr>
        <w:t>する</w:t>
      </w:r>
      <w:r w:rsidRPr="00C80E10">
        <w:rPr>
          <w:rFonts w:eastAsia="MS PGothic"/>
          <w:szCs w:val="24"/>
        </w:rPr>
        <w:t xml:space="preserve"> SQL Server </w:t>
      </w:r>
      <w:r w:rsidRPr="00C80E10">
        <w:rPr>
          <w:rFonts w:eastAsia="MS PGothic"/>
          <w:szCs w:val="24"/>
        </w:rPr>
        <w:t>のインスタンスが</w:t>
      </w:r>
      <w:r w:rsidRPr="00C80E10">
        <w:rPr>
          <w:rFonts w:eastAsia="MS PGothic"/>
          <w:szCs w:val="24"/>
        </w:rPr>
        <w:t xml:space="preserve"> SPLA </w:t>
      </w:r>
      <w:r w:rsidRPr="00C80E10">
        <w:rPr>
          <w:rFonts w:eastAsia="MS PGothic"/>
          <w:szCs w:val="24"/>
        </w:rPr>
        <w:t>契約に基づいてライセンスされていることを</w:t>
      </w:r>
      <w:hyperlink r:id="rId47" w:history="1">
        <w:r w:rsidRPr="00C80E10">
          <w:rPr>
            <w:rStyle w:val="Hyperlink"/>
            <w:rFonts w:eastAsia="MS PGothic"/>
            <w:szCs w:val="24"/>
          </w:rPr>
          <w:t>示す</w:t>
        </w:r>
      </w:hyperlink>
      <w:r w:rsidRPr="00C80E10">
        <w:rPr>
          <w:rFonts w:eastAsia="MS PGothic"/>
          <w:szCs w:val="24"/>
        </w:rPr>
        <w:t>必要があります。</w:t>
      </w:r>
    </w:p>
    <w:bookmarkEnd w:id="112"/>
    <w:bookmarkEnd w:id="113"/>
    <w:p w14:paraId="7EF43D8D" w14:textId="77777777" w:rsidR="00B57EE1" w:rsidRPr="00C80E10" w:rsidRDefault="00B57EE1" w:rsidP="00B57EE1">
      <w:pPr>
        <w:pStyle w:val="ProductList-Body"/>
        <w:rPr>
          <w:rFonts w:eastAsia="MS PGothic"/>
          <w:szCs w:val="24"/>
        </w:rPr>
      </w:pPr>
    </w:p>
    <w:p w14:paraId="7EF43D8E" w14:textId="77777777" w:rsidR="00B57EE1" w:rsidRPr="00C80E10" w:rsidRDefault="00B57EE1" w:rsidP="00B57EE1">
      <w:pPr>
        <w:pStyle w:val="ProductList-ClauseHeading"/>
        <w:tabs>
          <w:tab w:val="clear" w:pos="360"/>
          <w:tab w:val="clear" w:pos="720"/>
          <w:tab w:val="clear" w:pos="1080"/>
        </w:tabs>
        <w:rPr>
          <w:rFonts w:eastAsia="MS PGothic"/>
          <w:szCs w:val="24"/>
        </w:rPr>
      </w:pPr>
      <w:r w:rsidRPr="00C80E10">
        <w:rPr>
          <w:rFonts w:eastAsia="MS PGothic"/>
          <w:szCs w:val="24"/>
        </w:rPr>
        <w:t xml:space="preserve">5. </w:t>
      </w:r>
      <w:r w:rsidRPr="00C80E10">
        <w:rPr>
          <w:rFonts w:eastAsia="MS PGothic"/>
          <w:szCs w:val="24"/>
        </w:rPr>
        <w:t>クライアント</w:t>
      </w:r>
      <w:r w:rsidRPr="00C80E10">
        <w:rPr>
          <w:rFonts w:eastAsia="MS PGothic"/>
          <w:szCs w:val="24"/>
        </w:rPr>
        <w:t xml:space="preserve"> </w:t>
      </w:r>
      <w:r w:rsidRPr="00C80E10">
        <w:rPr>
          <w:rFonts w:eastAsia="MS PGothic"/>
          <w:szCs w:val="24"/>
        </w:rPr>
        <w:t>ソフトウェア</w:t>
      </w:r>
    </w:p>
    <w:tbl>
      <w:tblPr>
        <w:tblW w:w="10627"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434"/>
      </w:tblGrid>
      <w:tr w:rsidR="00B57EE1" w:rsidRPr="00C80E10" w14:paraId="7EF43D92" w14:textId="77777777" w:rsidTr="00B57EE1">
        <w:tc>
          <w:tcPr>
            <w:tcW w:w="3596" w:type="dxa"/>
            <w:tcBorders>
              <w:top w:val="single" w:sz="18" w:space="0" w:color="0072C6"/>
              <w:left w:val="single" w:sz="4" w:space="0" w:color="000000"/>
              <w:bottom w:val="single" w:sz="4" w:space="0" w:color="000000"/>
              <w:right w:val="single" w:sz="4" w:space="0" w:color="000000"/>
            </w:tcBorders>
          </w:tcPr>
          <w:p w14:paraId="7EF43D8F" w14:textId="77777777"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ドキュメント</w:t>
            </w:r>
            <w:r w:rsidRPr="00C80E10">
              <w:rPr>
                <w:rFonts w:ascii="Calibri" w:eastAsia="MS PGothic" w:hAnsi="Calibri" w:cs="Times New Roman"/>
                <w:szCs w:val="24"/>
              </w:rPr>
              <w:t xml:space="preserve"> </w:t>
            </w:r>
            <w:r w:rsidRPr="00C80E10">
              <w:rPr>
                <w:rFonts w:ascii="Calibri" w:eastAsia="MS PGothic" w:hAnsi="Calibri" w:cs="Times New Roman"/>
                <w:szCs w:val="24"/>
              </w:rPr>
              <w:t>コンポーネント</w:t>
            </w:r>
          </w:p>
        </w:tc>
        <w:tc>
          <w:tcPr>
            <w:tcW w:w="3597" w:type="dxa"/>
            <w:tcBorders>
              <w:top w:val="single" w:sz="18" w:space="0" w:color="0072C6"/>
              <w:left w:val="single" w:sz="4" w:space="0" w:color="000000"/>
              <w:bottom w:val="single" w:sz="4" w:space="0" w:color="000000"/>
              <w:right w:val="single" w:sz="4" w:space="0" w:color="000000"/>
            </w:tcBorders>
          </w:tcPr>
          <w:p w14:paraId="7EF43D90" w14:textId="77777777" w:rsidR="00B57EE1" w:rsidRPr="00C80E10" w:rsidRDefault="00B57EE1" w:rsidP="00B57EE1">
            <w:pPr>
              <w:pStyle w:val="ProductList-TableBody"/>
              <w:rPr>
                <w:rFonts w:ascii="Calibri" w:eastAsia="MS PGothic" w:hAnsi="Calibri" w:cs="Times New Roman"/>
                <w:szCs w:val="24"/>
              </w:rPr>
            </w:pPr>
            <w:r w:rsidRPr="00C80E10">
              <w:rPr>
                <w:rFonts w:ascii="Calibri" w:eastAsia="MS PGothic" w:hAnsi="Calibri" w:cs="Times New Roman"/>
                <w:szCs w:val="24"/>
              </w:rPr>
              <w:t>クライアント</w:t>
            </w:r>
            <w:r w:rsidRPr="00C80E10">
              <w:rPr>
                <w:rFonts w:ascii="Calibri" w:eastAsia="MS PGothic" w:hAnsi="Calibri" w:cs="Times New Roman"/>
                <w:szCs w:val="24"/>
              </w:rPr>
              <w:t xml:space="preserve"> </w:t>
            </w:r>
            <w:r w:rsidRPr="00C80E10">
              <w:rPr>
                <w:rFonts w:ascii="Calibri" w:eastAsia="MS PGothic" w:hAnsi="Calibri" w:cs="Times New Roman"/>
                <w:szCs w:val="24"/>
              </w:rPr>
              <w:t>ツール接続</w:t>
            </w:r>
          </w:p>
        </w:tc>
        <w:tc>
          <w:tcPr>
            <w:tcW w:w="3434" w:type="dxa"/>
            <w:tcBorders>
              <w:top w:val="single" w:sz="18" w:space="0" w:color="0072C6"/>
              <w:left w:val="single" w:sz="4" w:space="0" w:color="000000"/>
              <w:bottom w:val="single" w:sz="4" w:space="0" w:color="000000"/>
              <w:right w:val="single" w:sz="4" w:space="0" w:color="000000"/>
            </w:tcBorders>
          </w:tcPr>
          <w:p w14:paraId="7EF43D91" w14:textId="77777777" w:rsidR="00B57EE1" w:rsidRPr="00C80E10" w:rsidRDefault="00B57EE1" w:rsidP="00B57EE1">
            <w:pPr>
              <w:pStyle w:val="ProductList-TableBody"/>
              <w:rPr>
                <w:rFonts w:ascii="Calibri" w:eastAsia="MS PGothic" w:hAnsi="Calibri" w:cs="Times New Roman"/>
                <w:szCs w:val="24"/>
              </w:rPr>
            </w:pPr>
          </w:p>
        </w:tc>
      </w:tr>
    </w:tbl>
    <w:p w14:paraId="7EF43D93" w14:textId="77777777" w:rsidR="00A35FDB" w:rsidRPr="00E645F1" w:rsidRDefault="00A35FDB" w:rsidP="00A35FDB">
      <w:pPr>
        <w:pStyle w:val="ProductList-Body"/>
        <w:tabs>
          <w:tab w:val="clear" w:pos="360"/>
          <w:tab w:val="clear" w:pos="720"/>
          <w:tab w:val="clear" w:pos="1080"/>
        </w:tabs>
        <w:rPr>
          <w:rFonts w:eastAsia="MS PGothic" w:cs="Calibri"/>
        </w:rPr>
      </w:pPr>
    </w:p>
    <w:p w14:paraId="7EF43D94" w14:textId="77777777" w:rsidR="00A35FDB" w:rsidRPr="00E645F1" w:rsidRDefault="00B57EE1"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49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99"/>
        <w:gridCol w:w="3499"/>
        <w:gridCol w:w="3499"/>
      </w:tblGrid>
      <w:tr w:rsidR="00A35FDB" w:rsidRPr="00A849DE" w14:paraId="7EF43D98" w14:textId="77777777" w:rsidTr="00180F03">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99" w:type="dxa"/>
            <w:tcBorders>
              <w:top w:val="single" w:sz="18" w:space="0" w:color="0072C6"/>
              <w:left w:val="single" w:sz="4" w:space="0" w:color="000000"/>
              <w:bottom w:val="single" w:sz="4" w:space="0" w:color="000000"/>
              <w:right w:val="single" w:sz="4" w:space="0" w:color="000000"/>
            </w:tcBorders>
            <w:shd w:val="clear" w:color="auto" w:fill="auto"/>
          </w:tcPr>
          <w:p w14:paraId="7EF43D9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A849DE" w14:paraId="7EF43D9C"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A849DE" w14:paraId="7EF43DA0"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E" w14:textId="77777777"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9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A849DE" w14:paraId="7EF43DA4" w14:textId="77777777" w:rsidTr="00180F03">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99" w:type="dxa"/>
            <w:tcBorders>
              <w:top w:val="single" w:sz="4" w:space="0" w:color="000000"/>
              <w:left w:val="single" w:sz="4" w:space="0" w:color="000000"/>
              <w:bottom w:val="single" w:sz="4" w:space="0" w:color="000000"/>
              <w:right w:val="single" w:sz="4" w:space="0" w:color="000000"/>
            </w:tcBorders>
            <w:shd w:val="clear" w:color="auto" w:fill="auto"/>
          </w:tcPr>
          <w:p w14:paraId="7EF43DA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bookmarkStart w:id="114" w:name="_Toc433614805"/>
    <w:p w14:paraId="7EF43DA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DA6" w14:textId="77777777" w:rsidR="00A35FDB" w:rsidRPr="00E645F1" w:rsidRDefault="00AA32A7" w:rsidP="00A35FDB">
      <w:pPr>
        <w:pStyle w:val="ProductList-OfferingGroupHeading"/>
        <w:outlineLvl w:val="1"/>
        <w:rPr>
          <w:rFonts w:ascii="Calibri" w:hAnsi="Calibri" w:cs="Calibri"/>
        </w:rPr>
      </w:pPr>
      <w:bookmarkStart w:id="115" w:name="_Toc48202395"/>
      <w:r w:rsidRPr="00E645F1">
        <w:rPr>
          <w:rFonts w:ascii="Calibri" w:hAnsi="Calibri" w:cs="Calibri"/>
        </w:rPr>
        <w:t>スイート</w:t>
      </w:r>
      <w:bookmarkEnd w:id="114"/>
      <w:bookmarkEnd w:id="115"/>
    </w:p>
    <w:p w14:paraId="7EF43DA7" w14:textId="77777777" w:rsidR="00AF79D9" w:rsidRPr="00E645F1" w:rsidRDefault="00AF79D9" w:rsidP="00485E7C">
      <w:pPr>
        <w:pStyle w:val="ProductList-Offering2Heading"/>
        <w:rPr>
          <w:szCs w:val="24"/>
        </w:rPr>
      </w:pPr>
      <w:bookmarkStart w:id="116" w:name="_Toc48202396"/>
      <w:bookmarkStart w:id="117" w:name="_Toc433614806"/>
      <w:r w:rsidRPr="00E645F1">
        <w:rPr>
          <w:szCs w:val="24"/>
        </w:rPr>
        <w:t>Cloud Platform Suite</w:t>
      </w:r>
      <w:bookmarkEnd w:id="116"/>
      <w:r w:rsidRPr="00E645F1">
        <w:fldChar w:fldCharType="begin"/>
      </w:r>
      <w:r w:rsidRPr="00E645F1">
        <w:instrText xml:space="preserve"> XE "Cloud Platform Suite" </w:instrText>
      </w:r>
      <w:r w:rsidRPr="00E645F1">
        <w:fldChar w:fldCharType="end"/>
      </w:r>
    </w:p>
    <w:p w14:paraId="7EF43DA8" w14:textId="77777777" w:rsidR="00AF79D9" w:rsidRPr="00E645F1" w:rsidRDefault="00AF79D9" w:rsidP="00AF79D9">
      <w:pPr>
        <w:spacing w:after="0" w:line="240" w:lineRule="auto"/>
        <w:rPr>
          <w:rFonts w:eastAsia="MS PGothic" w:cs="Calibri"/>
          <w:sz w:val="18"/>
          <w:szCs w:val="24"/>
        </w:rPr>
        <w:sectPr w:rsidR="00AF79D9" w:rsidRPr="00E645F1">
          <w:footerReference w:type="first" r:id="rId48"/>
          <w:type w:val="continuous"/>
          <w:pgSz w:w="11907" w:h="16840" w:code="9"/>
          <w:pgMar w:top="1166" w:right="720" w:bottom="720" w:left="720" w:header="720" w:footer="720" w:gutter="0"/>
          <w:cols w:space="720"/>
          <w:titlePg/>
          <w:docGrid w:linePitch="360"/>
        </w:sectPr>
      </w:pPr>
    </w:p>
    <w:p w14:paraId="7EF43DA9"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14:paraId="7EF43DAA"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14:paraId="7EF43DAB" w14:textId="77777777"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17"/>
    <w:p w14:paraId="7EF43DAC" w14:textId="77777777" w:rsidR="00A35FDB" w:rsidRPr="00E645F1" w:rsidRDefault="00A35FDB" w:rsidP="00A35FDB">
      <w:pPr>
        <w:pStyle w:val="ProductList-Body"/>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DB0" w14:textId="77777777" w:rsidTr="00180F03">
        <w:tc>
          <w:tcPr>
            <w:tcW w:w="3499" w:type="dxa"/>
            <w:tcBorders>
              <w:top w:val="single" w:sz="24" w:space="0" w:color="00188F"/>
              <w:bottom w:val="single" w:sz="4" w:space="0" w:color="auto"/>
            </w:tcBorders>
            <w:shd w:val="clear" w:color="auto" w:fill="auto"/>
          </w:tcPr>
          <w:p w14:paraId="7EF43DAD"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DAE"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99" w:type="dxa"/>
            <w:tcBorders>
              <w:top w:val="single" w:sz="24" w:space="0" w:color="00188F"/>
              <w:bottom w:val="single" w:sz="4" w:space="0" w:color="auto"/>
            </w:tcBorders>
            <w:shd w:val="clear" w:color="auto" w:fill="auto"/>
          </w:tcPr>
          <w:p w14:paraId="7EF43DA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B4" w14:textId="77777777" w:rsidTr="00180F03">
        <w:tc>
          <w:tcPr>
            <w:tcW w:w="3499" w:type="dxa"/>
            <w:tcBorders>
              <w:top w:val="single" w:sz="4" w:space="0" w:color="auto"/>
              <w:bottom w:val="single" w:sz="4" w:space="0" w:color="auto"/>
            </w:tcBorders>
            <w:shd w:val="clear" w:color="auto" w:fill="BFBFBF"/>
          </w:tcPr>
          <w:p w14:paraId="7EF43DB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DB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DB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A849DE" w14:paraId="7EF43DB8" w14:textId="77777777" w:rsidTr="00180F03">
        <w:tc>
          <w:tcPr>
            <w:tcW w:w="3499" w:type="dxa"/>
            <w:tcBorders>
              <w:top w:val="single" w:sz="4" w:space="0" w:color="auto"/>
              <w:bottom w:val="single" w:sz="4" w:space="0" w:color="auto"/>
            </w:tcBorders>
            <w:shd w:val="clear" w:color="auto" w:fill="BFBFBF"/>
          </w:tcPr>
          <w:p w14:paraId="7EF43DB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B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DB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A849DE" w14:paraId="7EF43DBC" w14:textId="77777777" w:rsidTr="00180F03">
        <w:tc>
          <w:tcPr>
            <w:tcW w:w="3499" w:type="dxa"/>
            <w:tcBorders>
              <w:top w:val="single" w:sz="4" w:space="0" w:color="auto"/>
              <w:bottom w:val="single" w:sz="4" w:space="0" w:color="auto"/>
            </w:tcBorders>
            <w:shd w:val="clear" w:color="auto" w:fill="BFBFBF"/>
          </w:tcPr>
          <w:p w14:paraId="7EF43DB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auto"/>
          </w:tcPr>
          <w:p w14:paraId="7EF43DBA"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99" w:type="dxa"/>
            <w:tcBorders>
              <w:top w:val="single" w:sz="4" w:space="0" w:color="auto"/>
              <w:bottom w:val="single" w:sz="4" w:space="0" w:color="auto"/>
            </w:tcBorders>
            <w:shd w:val="clear" w:color="auto" w:fill="BFBFBF"/>
          </w:tcPr>
          <w:p w14:paraId="7EF43DBB"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DC0" w14:textId="77777777" w:rsidTr="00180F03">
        <w:tc>
          <w:tcPr>
            <w:tcW w:w="3499" w:type="dxa"/>
            <w:tcBorders>
              <w:top w:val="single" w:sz="4" w:space="0" w:color="auto"/>
            </w:tcBorders>
            <w:shd w:val="clear" w:color="auto" w:fill="auto"/>
          </w:tcPr>
          <w:p w14:paraId="7EF43DB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499" w:type="dxa"/>
            <w:tcBorders>
              <w:top w:val="single" w:sz="4" w:space="0" w:color="auto"/>
            </w:tcBorders>
            <w:shd w:val="clear" w:color="auto" w:fill="BFBFBF"/>
          </w:tcPr>
          <w:p w14:paraId="7EF43DBE"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DB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14:paraId="7EF43DC1" w14:textId="77777777" w:rsidR="00A35FDB" w:rsidRPr="00E645F1" w:rsidRDefault="00A35FDB" w:rsidP="00A35FDB">
      <w:pPr>
        <w:pStyle w:val="ProductList-Body"/>
        <w:tabs>
          <w:tab w:val="clear" w:pos="360"/>
          <w:tab w:val="clear" w:pos="720"/>
          <w:tab w:val="clear" w:pos="1080"/>
        </w:tabs>
        <w:rPr>
          <w:rFonts w:eastAsia="MS PGothic" w:cs="Calibri"/>
        </w:rPr>
      </w:pPr>
    </w:p>
    <w:p w14:paraId="7EF43DC2" w14:textId="77777777" w:rsidR="00A35FDB" w:rsidRPr="00E645F1" w:rsidRDefault="00AA32A7" w:rsidP="005C5D0B">
      <w:pPr>
        <w:pStyle w:val="ProductList-ClauseHeading"/>
        <w:keepNext/>
        <w:tabs>
          <w:tab w:val="clear" w:pos="360"/>
          <w:tab w:val="clear" w:pos="720"/>
          <w:tab w:val="clear" w:pos="1080"/>
        </w:tabs>
        <w:rPr>
          <w:rFonts w:eastAsia="MS PGothic" w:cs="Calibri"/>
        </w:rPr>
      </w:pPr>
      <w:r w:rsidRPr="00E645F1">
        <w:rPr>
          <w:rFonts w:eastAsia="MS PGothic" w:cs="Calibri"/>
        </w:rPr>
        <w:lastRenderedPageBreak/>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14:paraId="7EF43DC3"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7EF43DC4" w14:textId="77777777" w:rsidR="00A35FDB" w:rsidRPr="00E645F1" w:rsidRDefault="00A35FDB" w:rsidP="00A35FDB">
      <w:pPr>
        <w:pStyle w:val="ProductList-Body"/>
        <w:tabs>
          <w:tab w:val="clear" w:pos="360"/>
          <w:tab w:val="clear" w:pos="720"/>
          <w:tab w:val="clear" w:pos="1080"/>
        </w:tabs>
        <w:rPr>
          <w:rFonts w:eastAsia="MS PGothic" w:cs="Calibri"/>
        </w:rPr>
      </w:pPr>
    </w:p>
    <w:p w14:paraId="7EF43DC5"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14:paraId="7EF43DC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14:paraId="7EF43DC7" w14:textId="77777777" w:rsidR="00A35FDB" w:rsidRPr="00E645F1" w:rsidRDefault="00A35FDB" w:rsidP="00A35FDB">
      <w:pPr>
        <w:pStyle w:val="ProductList-Body"/>
        <w:tabs>
          <w:tab w:val="clear" w:pos="360"/>
          <w:tab w:val="clear" w:pos="720"/>
          <w:tab w:val="clear" w:pos="1080"/>
        </w:tabs>
        <w:rPr>
          <w:rFonts w:eastAsia="MS PGothic" w:cs="Calibri"/>
        </w:rPr>
      </w:pPr>
    </w:p>
    <w:p w14:paraId="7EF43DC8" w14:textId="77777777" w:rsidR="00A35FDB" w:rsidRPr="00E645F1" w:rsidRDefault="00AA32A7" w:rsidP="00596654">
      <w:pPr>
        <w:pStyle w:val="ProductList-SubClauseHeading"/>
        <w:keepNext/>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14:paraId="7EF43DC9"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14:paraId="7EF43DCA" w14:textId="77777777" w:rsidR="00A35FDB" w:rsidRPr="00E645F1" w:rsidRDefault="00A35FDB" w:rsidP="00A35FDB">
      <w:pPr>
        <w:pStyle w:val="ProductList-Body"/>
        <w:rPr>
          <w:rFonts w:eastAsia="MS PGothic" w:cs="Calibri"/>
        </w:rPr>
      </w:pPr>
    </w:p>
    <w:p w14:paraId="7EF43DCB" w14:textId="77777777"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14:paraId="7EF43DCC"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14:paraId="7EF43DCD" w14:textId="77777777" w:rsidR="00A35FDB" w:rsidRPr="00E645F1" w:rsidRDefault="00A35FDB" w:rsidP="00A35FDB">
      <w:pPr>
        <w:pStyle w:val="ProductList-Body"/>
        <w:rPr>
          <w:rFonts w:eastAsia="MS PGothic" w:cs="Calibri"/>
        </w:rPr>
      </w:pPr>
    </w:p>
    <w:p w14:paraId="7EF43DCE" w14:textId="77777777"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7EF43DCF"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14:paraId="7EF43DD0" w14:textId="77777777" w:rsidR="00A35FDB" w:rsidRPr="00E645F1" w:rsidRDefault="00A35FDB" w:rsidP="00A35FDB">
      <w:pPr>
        <w:pStyle w:val="ProductList-Body"/>
        <w:ind w:left="360"/>
        <w:rPr>
          <w:rFonts w:eastAsia="MS PGothic" w:cs="Calibri"/>
        </w:rPr>
      </w:pPr>
    </w:p>
    <w:p w14:paraId="7EF43DD1" w14:textId="77777777"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14:paraId="7EF43DD2"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14:paraId="7EF43DD3"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7EF43DD4"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7EF43DD5" w14:textId="77777777"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14:paraId="7EF43DD6" w14:textId="77777777" w:rsidR="00A35FDB" w:rsidRPr="00E645F1" w:rsidRDefault="00A35FDB" w:rsidP="00A35FDB">
      <w:pPr>
        <w:pStyle w:val="ProductList-Body"/>
        <w:rPr>
          <w:rFonts w:eastAsia="MS PGothic" w:cs="Calibri"/>
        </w:rPr>
      </w:pPr>
    </w:p>
    <w:p w14:paraId="7EF43DD7" w14:textId="77777777"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14:paraId="7EF43DD8" w14:textId="77777777" w:rsidR="00A35FDB" w:rsidRPr="00E645F1" w:rsidRDefault="00A35FDB" w:rsidP="00A35FDB">
      <w:pPr>
        <w:pStyle w:val="ProductList-Body"/>
        <w:rPr>
          <w:rFonts w:eastAsia="MS PGothic" w:cs="Calibri"/>
        </w:rPr>
      </w:pPr>
    </w:p>
    <w:p w14:paraId="7EF43DD9" w14:textId="77777777"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14:paraId="7EF43DDA" w14:textId="77777777"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14:paraId="7EF43DDB" w14:textId="77777777" w:rsidR="00A35FDB" w:rsidRPr="00E645F1" w:rsidRDefault="00A35FDB" w:rsidP="00A35FDB">
      <w:pPr>
        <w:pStyle w:val="ProductList-Body"/>
        <w:rPr>
          <w:rFonts w:eastAsia="MS PGothic" w:cs="Calibri"/>
        </w:rPr>
      </w:pPr>
    </w:p>
    <w:p w14:paraId="7EF43DDC" w14:textId="77777777" w:rsidR="00A35FDB" w:rsidRPr="00D274CF" w:rsidRDefault="00AA32A7" w:rsidP="003C04F8">
      <w:pPr>
        <w:pStyle w:val="ProductList-ClauseHeading"/>
        <w:keepNext/>
        <w:tabs>
          <w:tab w:val="clear" w:pos="360"/>
          <w:tab w:val="clear" w:pos="720"/>
          <w:tab w:val="clear" w:pos="1080"/>
        </w:tabs>
        <w:rPr>
          <w:rFonts w:eastAsia="MS PGothic" w:cs="Calibri"/>
          <w:lang w:val="fr-FR"/>
        </w:rPr>
      </w:pPr>
      <w:r w:rsidRPr="00D274CF">
        <w:rPr>
          <w:rFonts w:eastAsia="MS PGothic" w:cs="Calibri"/>
          <w:lang w:val="fr-FR"/>
        </w:rPr>
        <w:t xml:space="preserve">3. </w:t>
      </w:r>
      <w:r w:rsidRPr="00E645F1">
        <w:rPr>
          <w:rFonts w:eastAsia="MS PGothic" w:cs="Calibri"/>
        </w:rPr>
        <w:t>追加条件</w:t>
      </w:r>
      <w:r w:rsidRPr="00D274CF">
        <w:rPr>
          <w:rFonts w:eastAsia="MS PGothic" w:cs="Calibri"/>
          <w:lang w:val="fr-FR"/>
        </w:rPr>
        <w:t xml:space="preserve"> – Cloud Platform Suite (Guest)</w:t>
      </w:r>
    </w:p>
    <w:p w14:paraId="7EF43DDD" w14:textId="77777777" w:rsidR="00A35FDB" w:rsidRPr="00D274CF" w:rsidRDefault="00AA32A7" w:rsidP="003C04F8">
      <w:pPr>
        <w:pStyle w:val="ProductList-SubClauseHeading"/>
        <w:keepNext/>
        <w:rPr>
          <w:rFonts w:eastAsia="MS PGothic" w:cs="Calibri"/>
          <w:lang w:val="fr-FR"/>
        </w:rPr>
      </w:pPr>
      <w:r w:rsidRPr="00D274CF">
        <w:rPr>
          <w:rFonts w:eastAsia="MS PGothic" w:cs="Calibri"/>
          <w:lang w:val="fr-FR"/>
        </w:rPr>
        <w:t xml:space="preserve">3.1 </w:t>
      </w:r>
      <w:r w:rsidRPr="00E645F1">
        <w:rPr>
          <w:rFonts w:eastAsia="MS PGothic" w:cs="Calibri"/>
        </w:rPr>
        <w:t>別のゲスト</w:t>
      </w:r>
      <w:r w:rsidRPr="00D274CF">
        <w:rPr>
          <w:rFonts w:eastAsia="MS PGothic" w:cs="Calibri"/>
          <w:lang w:val="fr-FR"/>
        </w:rPr>
        <w:t xml:space="preserve"> </w:t>
      </w:r>
      <w:r w:rsidRPr="00E645F1">
        <w:rPr>
          <w:rFonts w:eastAsia="MS PGothic" w:cs="Calibri"/>
        </w:rPr>
        <w:t>ライセンス</w:t>
      </w:r>
    </w:p>
    <w:p w14:paraId="7EF43DDE" w14:textId="77777777" w:rsidR="00A35FDB" w:rsidRPr="00D274CF" w:rsidRDefault="00AA32A7" w:rsidP="00A35FDB">
      <w:pPr>
        <w:pStyle w:val="ProductList-Body"/>
        <w:ind w:left="360"/>
        <w:rPr>
          <w:rFonts w:eastAsia="MS PGothic" w:cs="Calibri"/>
          <w:lang w:val="fr-FR"/>
        </w:rPr>
      </w:pPr>
      <w:r w:rsidRPr="00E645F1">
        <w:rPr>
          <w:rFonts w:eastAsia="MS PGothic" w:cs="Calibri"/>
        </w:rPr>
        <w:t>お客様は、</w:t>
      </w:r>
      <w:r w:rsidRPr="00E645F1">
        <w:rPr>
          <w:rFonts w:eastAsia="MS PGothic" w:cs="Calibri"/>
        </w:rPr>
        <w:fldChar w:fldCharType="begin"/>
      </w:r>
      <w:r w:rsidRPr="00D274CF">
        <w:rPr>
          <w:rFonts w:eastAsia="MS PGothic" w:cs="Calibri"/>
          <w:lang w:val="fr-FR"/>
        </w:rPr>
        <w:instrText>AutoTextList  \s NoStyle \t "</w:instrText>
      </w:r>
      <w:r w:rsidR="001B13D0" w:rsidRPr="00E645F1">
        <w:rPr>
          <w:rFonts w:eastAsia="MS PGothic" w:cs="Calibri"/>
          <w:lang w:val="en-US"/>
        </w:rPr>
        <w:instrText>ホスト</w:instrText>
      </w:r>
      <w:r w:rsidR="001B13D0" w:rsidRPr="00D274CF">
        <w:rPr>
          <w:rFonts w:eastAsia="MS PGothic" w:cs="Calibri"/>
          <w:lang w:val="fr-FR"/>
        </w:rPr>
        <w:instrText xml:space="preserve"> </w:instrText>
      </w:r>
      <w:r w:rsidR="001B13D0" w:rsidRPr="00E645F1">
        <w:rPr>
          <w:rFonts w:eastAsia="MS PGothic" w:cs="Calibri"/>
          <w:lang w:val="en-US"/>
        </w:rPr>
        <w:instrText>ファブリックとは、仮想化、ネットワーク、管理およびファイル</w:instrText>
      </w:r>
      <w:r w:rsidR="001B13D0" w:rsidRPr="00D274CF">
        <w:rPr>
          <w:rFonts w:eastAsia="MS PGothic" w:cs="Calibri"/>
          <w:lang w:val="fr-FR"/>
        </w:rPr>
        <w:instrText xml:space="preserve"> </w:instrText>
      </w:r>
      <w:r w:rsidR="001B13D0" w:rsidRPr="00E645F1">
        <w:rPr>
          <w:rFonts w:eastAsia="MS PGothic" w:cs="Calibri"/>
          <w:lang w:val="en-US"/>
        </w:rPr>
        <w:instrText>サービスを提供するために</w:instrText>
      </w:r>
      <w:r w:rsidR="001B13D0" w:rsidRPr="00D274CF">
        <w:rPr>
          <w:rFonts w:eastAsia="MS PGothic" w:cs="Calibri"/>
          <w:lang w:val="fr-FR"/>
        </w:rPr>
        <w:instrText xml:space="preserve"> 1 </w:instrText>
      </w:r>
      <w:r w:rsidR="001B13D0" w:rsidRPr="00E645F1">
        <w:rPr>
          <w:rFonts w:eastAsia="MS PGothic" w:cs="Calibri"/>
          <w:lang w:val="en-US"/>
        </w:rPr>
        <w:instrText>つの単位として構成および運用される物理および仮想</w:instrText>
      </w:r>
      <w:r w:rsidR="001B13D0" w:rsidRPr="00D274CF">
        <w:rPr>
          <w:rFonts w:eastAsia="MS PGothic" w:cs="Calibri"/>
          <w:lang w:val="fr-FR"/>
        </w:rPr>
        <w:instrText xml:space="preserve"> OSE </w:instrText>
      </w:r>
      <w:r w:rsidR="001B13D0" w:rsidRPr="00E645F1">
        <w:rPr>
          <w:rFonts w:eastAsia="MS PGothic" w:cs="Calibri"/>
          <w:lang w:val="en-US"/>
        </w:rPr>
        <w:instrText>の集合を意味します。</w:instrText>
      </w:r>
      <w:r w:rsidRPr="00D274CF">
        <w:rPr>
          <w:rFonts w:eastAsia="MS PGothic" w:cs="Calibri"/>
          <w:lang w:val="fr-FR"/>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D274CF">
        <w:rPr>
          <w:rFonts w:eastAsia="MS PGothic" w:cs="Calibri"/>
          <w:color w:val="0563C1"/>
          <w:lang w:val="fr-FR"/>
        </w:rPr>
        <w:instrText xml:space="preserve"> AUTOTEXTLIST   \s NoStyle \t "</w:instrText>
      </w:r>
      <w:r w:rsidR="000B095A" w:rsidRPr="00E645F1">
        <w:rPr>
          <w:rFonts w:eastAsia="MS PGothic" w:cs="Calibri"/>
          <w:color w:val="0563C1"/>
        </w:rPr>
        <w:instrText>ホスト</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D274CF">
        <w:rPr>
          <w:rFonts w:eastAsia="MS PGothic" w:cs="Calibri"/>
          <w:color w:val="0563C1"/>
          <w:lang w:val="fr-FR"/>
        </w:rPr>
        <w:instrText xml:space="preserve"> </w:instrText>
      </w:r>
      <w:r w:rsidR="000B095A" w:rsidRPr="00E645F1">
        <w:rPr>
          <w:rFonts w:eastAsia="MS PGothic" w:cs="Calibri"/>
          <w:color w:val="0563C1"/>
        </w:rPr>
        <w:instrText>サービスを提供するために</w:instrText>
      </w:r>
      <w:r w:rsidR="000B095A" w:rsidRPr="00D274CF">
        <w:rPr>
          <w:rFonts w:eastAsia="MS PGothic" w:cs="Calibri"/>
          <w:color w:val="0563C1"/>
          <w:lang w:val="fr-FR"/>
        </w:rPr>
        <w:instrText xml:space="preserve"> 1 </w:instrText>
      </w:r>
      <w:r w:rsidR="000B095A" w:rsidRPr="00E645F1">
        <w:rPr>
          <w:rFonts w:eastAsia="MS PGothic" w:cs="Calibri"/>
          <w:color w:val="0563C1"/>
        </w:rPr>
        <w:instrText>つの単位として構成および運用される物理および仮想</w:instrText>
      </w:r>
      <w:r w:rsidR="000B095A" w:rsidRPr="00D274CF">
        <w:rPr>
          <w:rFonts w:eastAsia="MS PGothic" w:cs="Calibri"/>
          <w:color w:val="0563C1"/>
          <w:lang w:val="fr-FR"/>
        </w:rPr>
        <w:instrText xml:space="preserve"> OSE </w:instrText>
      </w:r>
      <w:r w:rsidR="000B095A" w:rsidRPr="00E645F1">
        <w:rPr>
          <w:rFonts w:eastAsia="MS PGothic" w:cs="Calibri"/>
          <w:color w:val="0563C1"/>
        </w:rPr>
        <w:instrText>の集合を意味します。</w:instrText>
      </w:r>
      <w:r w:rsidR="000B095A" w:rsidRPr="00D274CF">
        <w:rPr>
          <w:rFonts w:eastAsia="MS PGothic" w:cs="Calibri"/>
          <w:color w:val="0563C1"/>
          <w:lang w:val="fr-FR"/>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D274CF">
        <w:rPr>
          <w:rFonts w:eastAsia="MS PGothic" w:cs="Calibri"/>
          <w:color w:val="0563C1"/>
          <w:lang w:val="fr-FR"/>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D274CF">
        <w:rPr>
          <w:rFonts w:eastAsia="MS PGothic" w:cs="Calibri"/>
          <w:lang w:val="fr-FR"/>
        </w:rPr>
        <w:t xml:space="preserve"> Microsoft Cloud Platform Guest </w:t>
      </w:r>
      <w:r w:rsidRPr="00E645F1">
        <w:rPr>
          <w:rFonts w:eastAsia="MS PGothic" w:cs="Calibri"/>
        </w:rPr>
        <w:t>の</w:t>
      </w:r>
      <w:r w:rsidRPr="00E645F1">
        <w:rPr>
          <w:rFonts w:eastAsia="MS PGothic" w:cs="Calibri"/>
          <w:color w:val="0563C1"/>
        </w:rPr>
        <w:fldChar w:fldCharType="begin"/>
      </w:r>
      <w:r w:rsidRPr="00D274CF">
        <w:rPr>
          <w:rStyle w:val="ProductList-BodyChar"/>
          <w:rFonts w:eastAsia="MS PGothic" w:cs="Calibri"/>
          <w:color w:val="0563C1"/>
          <w:lang w:val="fr-FR"/>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D274CF">
        <w:rPr>
          <w:rFonts w:eastAsia="MS PGothic" w:cs="Calibri"/>
          <w:color w:val="0563C1"/>
          <w:lang w:val="fr-FR"/>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color w:val="0563C1"/>
          <w:lang w:val="fr-FR"/>
        </w:rPr>
        <w:instrText xml:space="preserve">         "</w:instrText>
      </w:r>
      <w:r w:rsidRPr="00E645F1">
        <w:rPr>
          <w:rFonts w:eastAsia="MS PGothic" w:cs="Calibri"/>
          <w:color w:val="0563C1"/>
        </w:rPr>
        <w:fldChar w:fldCharType="separate"/>
      </w:r>
      <w:r w:rsidRPr="00D274CF">
        <w:rPr>
          <w:rFonts w:eastAsia="MS PGothic" w:cs="Calibri"/>
          <w:color w:val="0563C1"/>
          <w:lang w:val="fr-FR"/>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D274CF">
        <w:rPr>
          <w:rFonts w:eastAsia="MS PGothic" w:cs="Calibri"/>
          <w:color w:val="0563C1"/>
          <w:lang w:val="fr-FR"/>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D274CF">
        <w:rPr>
          <w:rStyle w:val="ProductList-BodyChar"/>
          <w:rFonts w:eastAsia="MS PGothic" w:cs="Calibri"/>
          <w:color w:val="0563C1"/>
          <w:szCs w:val="24"/>
          <w:lang w:val="fr-FR"/>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D274CF">
        <w:rPr>
          <w:rFonts w:eastAsia="MS PGothic" w:cs="Calibri"/>
          <w:color w:val="0563C1"/>
          <w:szCs w:val="24"/>
          <w:lang w:val="fr-FR"/>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D274CF">
        <w:rPr>
          <w:rFonts w:eastAsia="MS PGothic" w:cs="Calibri"/>
          <w:color w:val="0563C1"/>
          <w:szCs w:val="24"/>
          <w:lang w:val="fr-FR"/>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D274CF">
        <w:rPr>
          <w:rFonts w:eastAsia="MS PGothic" w:cs="Calibri"/>
          <w:color w:val="0563C1"/>
          <w:szCs w:val="24"/>
          <w:lang w:val="fr-FR"/>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D274CF">
        <w:rPr>
          <w:rFonts w:eastAsia="MS PGothic" w:cs="Calibri"/>
          <w:lang w:val="fr-FR"/>
        </w:rPr>
        <w:t xml:space="preserve"> Microsoft Cloud Platform Guest</w:t>
      </w:r>
      <w:r w:rsidRPr="00E645F1">
        <w:rPr>
          <w:rFonts w:eastAsia="MS PGothic" w:cs="Calibri"/>
        </w:rPr>
        <w:fldChar w:fldCharType="begin"/>
      </w:r>
      <w:r w:rsidRPr="00D274CF">
        <w:rPr>
          <w:rFonts w:eastAsia="MS PGothic" w:cs="Calibri"/>
          <w:lang w:val="fr-FR"/>
        </w:rPr>
        <w:instrText xml:space="preserve"> XE "Cloud Platform Guest" </w:instrText>
      </w:r>
      <w:r w:rsidRPr="00E645F1">
        <w:rPr>
          <w:rFonts w:eastAsia="MS PGothic" w:cs="Calibri"/>
        </w:rPr>
        <w:fldChar w:fldCharType="end"/>
      </w:r>
      <w:r w:rsidRPr="00D274CF">
        <w:rPr>
          <w:rFonts w:eastAsia="MS PGothic" w:cs="Calibri"/>
          <w:lang w:val="fr-FR"/>
        </w:rPr>
        <w:t xml:space="preserve"> </w:t>
      </w:r>
      <w:r w:rsidRPr="00E645F1">
        <w:rPr>
          <w:rFonts w:eastAsia="MS PGothic" w:cs="Calibri"/>
        </w:rPr>
        <w:t>ライセンスを取得する必要があります。</w:t>
      </w:r>
    </w:p>
    <w:p w14:paraId="7EF43DDF" w14:textId="77777777" w:rsidR="00A35FDB" w:rsidRPr="00D274CF" w:rsidRDefault="00A35FDB" w:rsidP="00A35FDB">
      <w:pPr>
        <w:pStyle w:val="ProductList-Body"/>
        <w:rPr>
          <w:rFonts w:eastAsia="MS PGothic" w:cs="Calibri"/>
          <w:lang w:val="fr-FR"/>
        </w:rPr>
      </w:pPr>
    </w:p>
    <w:p w14:paraId="7EF43DE0" w14:textId="77777777"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7EF43DE1" w14:textId="77777777"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14:paraId="7EF43DE2" w14:textId="77777777" w:rsidR="00A35FDB" w:rsidRPr="00E645F1" w:rsidRDefault="00A35FDB" w:rsidP="00A35FDB">
      <w:pPr>
        <w:pStyle w:val="ProductList-Body"/>
        <w:rPr>
          <w:rFonts w:eastAsia="MS PGothic" w:cs="Calibri"/>
        </w:rPr>
      </w:pPr>
    </w:p>
    <w:p w14:paraId="7EF43DE3" w14:textId="77777777"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14:paraId="7EF43DE4" w14:textId="77777777"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9"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bookmarkStart w:id="118" w:name="_Toc433614807"/>
    <w:p w14:paraId="7EF43DE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DE6" w14:textId="77777777" w:rsidR="00A35FDB" w:rsidRPr="00D274CF" w:rsidRDefault="00AA32A7" w:rsidP="0015683B">
      <w:pPr>
        <w:pStyle w:val="ProductList-Offering2Heading"/>
        <w:keepNext/>
        <w:rPr>
          <w:lang w:val="fr-FR"/>
        </w:rPr>
      </w:pPr>
      <w:bookmarkStart w:id="119" w:name="_Toc48202397"/>
      <w:r w:rsidRPr="00D274CF">
        <w:rPr>
          <w:lang w:val="fr-FR"/>
        </w:rPr>
        <w:t>Productivity Suite</w:t>
      </w:r>
      <w:bookmarkEnd w:id="118"/>
      <w:bookmarkEnd w:id="119"/>
      <w:r w:rsidRPr="00E645F1">
        <w:fldChar w:fldCharType="begin"/>
      </w:r>
      <w:r w:rsidRPr="00D274CF">
        <w:rPr>
          <w:lang w:val="fr-FR"/>
        </w:rPr>
        <w:instrText xml:space="preserve"> XE "Productivity Suite" </w:instrText>
      </w:r>
      <w:r w:rsidRPr="00E645F1">
        <w:fldChar w:fldCharType="end"/>
      </w:r>
    </w:p>
    <w:p w14:paraId="7EF43DE7"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50"/>
          <w:type w:val="continuous"/>
          <w:pgSz w:w="11907" w:h="16840" w:code="9"/>
          <w:pgMar w:top="1168" w:right="720" w:bottom="720" w:left="720" w:header="720" w:footer="720" w:gutter="0"/>
          <w:cols w:space="720"/>
          <w:titlePg/>
          <w:docGrid w:linePitch="360"/>
        </w:sectPr>
      </w:pPr>
    </w:p>
    <w:p w14:paraId="7EF43DE8" w14:textId="77777777"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7EF43DE9"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51"/>
          <w:type w:val="continuous"/>
          <w:pgSz w:w="11907" w:h="16840" w:code="9"/>
          <w:pgMar w:top="1168" w:right="720" w:bottom="720" w:left="720" w:header="720" w:footer="720" w:gutter="0"/>
          <w:cols w:num="2" w:space="720"/>
          <w:titlePg/>
          <w:docGrid w:linePitch="360"/>
        </w:sectPr>
      </w:pPr>
    </w:p>
    <w:p w14:paraId="7EF43DEA" w14:textId="77777777" w:rsidR="00A35FDB" w:rsidRPr="00E645F1" w:rsidRDefault="00A35FDB" w:rsidP="0015683B">
      <w:pPr>
        <w:pStyle w:val="ProductList-Body"/>
        <w:keepNext/>
        <w:pBdr>
          <w:top w:val="single" w:sz="4" w:space="1" w:color="auto"/>
        </w:pBdr>
        <w:rPr>
          <w:rFonts w:eastAsia="MS PGothic" w:cs="Calibri"/>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DEE" w14:textId="77777777" w:rsidTr="00180F03">
        <w:tc>
          <w:tcPr>
            <w:tcW w:w="3499" w:type="dxa"/>
            <w:tcBorders>
              <w:top w:val="single" w:sz="24" w:space="0" w:color="00188F"/>
              <w:bottom w:val="single" w:sz="4" w:space="0" w:color="auto"/>
            </w:tcBorders>
            <w:shd w:val="clear" w:color="auto" w:fill="BFBFBF"/>
          </w:tcPr>
          <w:p w14:paraId="7EF43DE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499" w:type="dxa"/>
            <w:tcBorders>
              <w:top w:val="single" w:sz="24" w:space="0" w:color="00188F"/>
              <w:bottom w:val="single" w:sz="4" w:space="0" w:color="auto"/>
            </w:tcBorders>
            <w:shd w:val="clear" w:color="auto" w:fill="auto"/>
          </w:tcPr>
          <w:p w14:paraId="7EF43DEC"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99" w:type="dxa"/>
            <w:tcBorders>
              <w:top w:val="single" w:sz="24" w:space="0" w:color="00188F"/>
              <w:bottom w:val="single" w:sz="4" w:space="0" w:color="auto"/>
            </w:tcBorders>
            <w:shd w:val="clear" w:color="auto" w:fill="auto"/>
          </w:tcPr>
          <w:p w14:paraId="7EF43DE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F2" w14:textId="77777777" w:rsidTr="00180F03">
        <w:tc>
          <w:tcPr>
            <w:tcW w:w="3499" w:type="dxa"/>
            <w:tcBorders>
              <w:top w:val="single" w:sz="4" w:space="0" w:color="auto"/>
              <w:bottom w:val="single" w:sz="4" w:space="0" w:color="auto"/>
            </w:tcBorders>
            <w:shd w:val="clear" w:color="auto" w:fill="BFBFBF"/>
          </w:tcPr>
          <w:p w14:paraId="7EF43DE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14:paraId="7EF43DF0"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99" w:type="dxa"/>
            <w:tcBorders>
              <w:top w:val="single" w:sz="4" w:space="0" w:color="auto"/>
              <w:bottom w:val="single" w:sz="4" w:space="0" w:color="auto"/>
            </w:tcBorders>
            <w:shd w:val="clear" w:color="auto" w:fill="auto"/>
          </w:tcPr>
          <w:p w14:paraId="7EF43DF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DF6" w14:textId="77777777" w:rsidTr="00180F03">
        <w:tc>
          <w:tcPr>
            <w:tcW w:w="3499" w:type="dxa"/>
            <w:tcBorders>
              <w:top w:val="single" w:sz="4" w:space="0" w:color="auto"/>
              <w:bottom w:val="single" w:sz="4" w:space="0" w:color="auto"/>
            </w:tcBorders>
            <w:shd w:val="clear" w:color="auto" w:fill="BFBFBF"/>
          </w:tcPr>
          <w:p w14:paraId="7EF43DF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F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DF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DFA" w14:textId="77777777" w:rsidTr="00180F03">
        <w:tc>
          <w:tcPr>
            <w:tcW w:w="3499" w:type="dxa"/>
            <w:tcBorders>
              <w:top w:val="single" w:sz="4" w:space="0" w:color="auto"/>
              <w:bottom w:val="single" w:sz="4" w:space="0" w:color="auto"/>
            </w:tcBorders>
            <w:shd w:val="clear" w:color="auto" w:fill="BFBFBF"/>
          </w:tcPr>
          <w:p w14:paraId="7EF43DF7"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DF8"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DF9"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DFE" w14:textId="77777777" w:rsidTr="00180F03">
        <w:tc>
          <w:tcPr>
            <w:tcW w:w="3499" w:type="dxa"/>
            <w:tcBorders>
              <w:top w:val="single" w:sz="4" w:space="0" w:color="auto"/>
            </w:tcBorders>
            <w:shd w:val="clear" w:color="auto" w:fill="BFBFBF"/>
          </w:tcPr>
          <w:p w14:paraId="7EF43DF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DF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DF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DFF" w14:textId="77777777" w:rsidR="00A35FDB" w:rsidRPr="00E645F1" w:rsidRDefault="00A35FDB" w:rsidP="00A35FDB">
      <w:pPr>
        <w:pStyle w:val="ProductList-Body"/>
        <w:tabs>
          <w:tab w:val="clear" w:pos="360"/>
          <w:tab w:val="clear" w:pos="720"/>
          <w:tab w:val="clear" w:pos="1080"/>
        </w:tabs>
        <w:rPr>
          <w:rFonts w:eastAsia="MS PGothic" w:cs="Calibri"/>
        </w:rPr>
      </w:pPr>
    </w:p>
    <w:p w14:paraId="7EF43E0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14:paraId="7EF43E01" w14:textId="77777777"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 xml:space="preserve">Skype for Business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"Skype for Business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 xml:space="preserve">SharePoint Server </w:t>
      </w:r>
      <w:r w:rsidR="002752BD">
        <w:rPr>
          <w:rFonts w:eastAsia="MS PGothic" w:cs="Calibri"/>
        </w:rPr>
        <w:t>2019</w:t>
      </w:r>
      <w:r w:rsidRPr="00E645F1">
        <w:rPr>
          <w:rFonts w:eastAsia="MS PGothic" w:cs="Calibri"/>
        </w:rPr>
        <w:t xml:space="preserve"> Standard</w:t>
      </w:r>
      <w:r w:rsidRPr="00E645F1">
        <w:rPr>
          <w:rFonts w:eastAsia="MS PGothic" w:cs="Calibri"/>
        </w:rPr>
        <w:fldChar w:fldCharType="begin"/>
      </w:r>
      <w:r w:rsidRPr="00E645F1">
        <w:rPr>
          <w:rFonts w:eastAsia="MS PGothic" w:cs="Calibri"/>
        </w:rPr>
        <w:instrText xml:space="preserve"> XE "SharePoint Server </w:instrText>
      </w:r>
      <w:r w:rsidR="002752BD">
        <w:rPr>
          <w:rFonts w:eastAsia="MS PGothic" w:cs="Calibri"/>
        </w:rPr>
        <w:instrText>2019</w:instrText>
      </w:r>
      <w:r w:rsidRPr="00E645F1">
        <w:rPr>
          <w:rFonts w:eastAsia="MS PGothic" w:cs="Calibri"/>
        </w:rPr>
        <w:instrText xml:space="preserve">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14:paraId="7EF43E02" w14:textId="77777777" w:rsidR="00A35FDB" w:rsidRPr="00E645F1" w:rsidRDefault="00A35FDB" w:rsidP="00A35FDB">
      <w:pPr>
        <w:pStyle w:val="ProductList-ClauseHeading"/>
        <w:rPr>
          <w:rFonts w:eastAsia="MS PGothic" w:cs="Calibri"/>
        </w:rPr>
      </w:pPr>
    </w:p>
    <w:p w14:paraId="7EF43E03" w14:textId="77777777" w:rsidR="00A35FDB" w:rsidRPr="00E645F1" w:rsidRDefault="00AA32A7" w:rsidP="00596654">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512"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256"/>
        <w:gridCol w:w="5256"/>
      </w:tblGrid>
      <w:tr w:rsidR="00A35FDB" w:rsidRPr="00A849DE" w14:paraId="7EF43E06" w14:textId="77777777" w:rsidTr="005E77D9">
        <w:trPr>
          <w:tblHeader/>
        </w:trPr>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E0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56" w:type="dxa"/>
            <w:tcBorders>
              <w:top w:val="single" w:sz="4" w:space="0" w:color="000000"/>
              <w:left w:val="single" w:sz="4" w:space="0" w:color="000000"/>
              <w:bottom w:val="single" w:sz="4" w:space="0" w:color="000000"/>
              <w:right w:val="single" w:sz="4" w:space="0" w:color="000000"/>
            </w:tcBorders>
            <w:shd w:val="clear" w:color="auto" w:fill="0072C6"/>
          </w:tcPr>
          <w:p w14:paraId="7EF43E0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A849DE" w14:paraId="7EF43E09" w14:textId="77777777" w:rsidTr="00180F03">
        <w:tc>
          <w:tcPr>
            <w:tcW w:w="5256" w:type="dxa"/>
            <w:tcBorders>
              <w:top w:val="single" w:sz="4" w:space="0" w:color="000000"/>
              <w:left w:val="single" w:sz="4" w:space="0" w:color="000000"/>
              <w:bottom w:val="nil"/>
              <w:right w:val="single" w:sz="4" w:space="0" w:color="000000"/>
            </w:tcBorders>
            <w:shd w:val="clear" w:color="auto" w:fill="auto"/>
          </w:tcPr>
          <w:p w14:paraId="7EF43E07" w14:textId="77777777"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E0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E0C" w14:textId="77777777" w:rsidTr="00180F03">
        <w:tc>
          <w:tcPr>
            <w:tcW w:w="5256" w:type="dxa"/>
            <w:tcBorders>
              <w:top w:val="nil"/>
              <w:left w:val="single" w:sz="4" w:space="0" w:color="000000"/>
              <w:bottom w:val="nil"/>
              <w:right w:val="single" w:sz="4" w:space="0" w:color="000000"/>
            </w:tcBorders>
            <w:shd w:val="clear" w:color="auto" w:fill="auto"/>
          </w:tcPr>
          <w:p w14:paraId="7EF43E0A" w14:textId="77777777" w:rsidR="00A35FDB" w:rsidRPr="00E645F1" w:rsidRDefault="00A35FDB" w:rsidP="00A35FDB">
            <w:pPr>
              <w:pStyle w:val="ProductList-TableBody"/>
              <w:rPr>
                <w:rFonts w:ascii="Calibri" w:eastAsia="MS PGothic" w:hAnsi="Calibri" w:cs="Calibri"/>
              </w:rPr>
            </w:pPr>
          </w:p>
        </w:tc>
        <w:tc>
          <w:tcPr>
            <w:tcW w:w="5256" w:type="dxa"/>
            <w:tcBorders>
              <w:top w:val="single" w:sz="4" w:space="0" w:color="000000"/>
              <w:left w:val="single" w:sz="4" w:space="0" w:color="000000"/>
              <w:bottom w:val="single" w:sz="4" w:space="0" w:color="000000"/>
              <w:right w:val="single" w:sz="4" w:space="0" w:color="000000"/>
            </w:tcBorders>
            <w:shd w:val="clear" w:color="auto" w:fill="auto"/>
          </w:tcPr>
          <w:p w14:paraId="7EF43E0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A849DE" w14:paraId="7EF43E0F" w14:textId="77777777" w:rsidTr="00180F03">
        <w:tc>
          <w:tcPr>
            <w:tcW w:w="5256" w:type="dxa"/>
            <w:tcBorders>
              <w:top w:val="single" w:sz="4" w:space="0" w:color="000000"/>
              <w:left w:val="single" w:sz="4" w:space="0" w:color="000000"/>
              <w:bottom w:val="single" w:sz="4" w:space="0" w:color="auto"/>
              <w:right w:val="single" w:sz="4" w:space="0" w:color="000000"/>
            </w:tcBorders>
            <w:shd w:val="clear" w:color="auto" w:fill="auto"/>
          </w:tcPr>
          <w:p w14:paraId="7EF43E0D" w14:textId="77777777"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56" w:type="dxa"/>
            <w:tcBorders>
              <w:top w:val="single" w:sz="4" w:space="0" w:color="000000"/>
              <w:left w:val="single" w:sz="4" w:space="0" w:color="000000"/>
              <w:bottom w:val="single" w:sz="4" w:space="0" w:color="auto"/>
              <w:right w:val="single" w:sz="4" w:space="0" w:color="000000"/>
            </w:tcBorders>
            <w:shd w:val="clear" w:color="auto" w:fill="auto"/>
          </w:tcPr>
          <w:p w14:paraId="7EF43E0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bookmarkStart w:id="120" w:name="ProductEntries_SystemCenter"/>
    <w:p w14:paraId="7EF43E10"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12" w14:textId="77777777" w:rsidR="0060741B" w:rsidRPr="0060741B" w:rsidRDefault="0060741B" w:rsidP="0060741B">
      <w:pPr>
        <w:pStyle w:val="ProductList-Offering1Heading"/>
        <w:rPr>
          <w:lang w:val="da-DK"/>
        </w:rPr>
      </w:pPr>
      <w:bookmarkStart w:id="121" w:name="_Toc48202398"/>
      <w:r w:rsidRPr="0060741B">
        <w:rPr>
          <w:lang w:val="da-DK"/>
        </w:rPr>
        <w:t>System Center</w:t>
      </w:r>
      <w:bookmarkEnd w:id="121"/>
    </w:p>
    <w:bookmarkEnd w:id="120"/>
    <w:p w14:paraId="7EF43E13" w14:textId="77777777" w:rsidR="0060741B" w:rsidRPr="0060741B" w:rsidRDefault="0060741B" w:rsidP="0060741B">
      <w:pPr>
        <w:pStyle w:val="ProductList-Offering1Heading"/>
        <w:rPr>
          <w:lang w:val="da-DK"/>
        </w:rPr>
        <w:sectPr w:rsidR="0060741B" w:rsidRPr="0060741B">
          <w:footerReference w:type="default" r:id="rId52"/>
          <w:footerReference w:type="first" r:id="rId53"/>
          <w:type w:val="continuous"/>
          <w:pgSz w:w="11907" w:h="16840" w:code="9"/>
          <w:pgMar w:top="1166" w:right="720" w:bottom="720" w:left="720" w:header="720" w:footer="720" w:gutter="0"/>
          <w:cols w:space="720"/>
          <w:titlePg/>
          <w:docGrid w:linePitch="360"/>
        </w:sectPr>
      </w:pPr>
    </w:p>
    <w:p w14:paraId="7EF43E14"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Standard</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Standard"</w:instrText>
      </w:r>
      <w:r w:rsidRPr="00037A86">
        <w:rPr>
          <w:rFonts w:eastAsia="MS PGothic"/>
          <w:szCs w:val="24"/>
        </w:rPr>
        <w:fldChar w:fldCharType="end"/>
      </w:r>
      <w:r w:rsidRPr="00037A86">
        <w:rPr>
          <w:rFonts w:eastAsia="MS PGothic"/>
          <w:szCs w:val="24"/>
        </w:rPr>
        <w:t xml:space="preserve"> (Core License)</w:t>
      </w:r>
    </w:p>
    <w:p w14:paraId="7EF43E15"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Datacenter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Datacenter"</w:instrText>
      </w:r>
      <w:r w:rsidRPr="00037A86">
        <w:rPr>
          <w:rFonts w:eastAsia="MS PGothic"/>
          <w:szCs w:val="24"/>
        </w:rPr>
        <w:fldChar w:fldCharType="end"/>
      </w:r>
      <w:r w:rsidRPr="00037A86">
        <w:rPr>
          <w:rFonts w:eastAsia="MS PGothic"/>
          <w:szCs w:val="24"/>
        </w:rPr>
        <w:t xml:space="preserve"> (Core License)</w:t>
      </w:r>
    </w:p>
    <w:p w14:paraId="7EF43E16"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Configuration Manager 1606 (SAL) </w:t>
      </w:r>
      <w:r w:rsidRPr="00037A86">
        <w:rPr>
          <w:rFonts w:eastAsia="MS PGothic"/>
          <w:szCs w:val="24"/>
        </w:rPr>
        <w:fldChar w:fldCharType="begin"/>
      </w:r>
      <w:r w:rsidRPr="00037A86">
        <w:rPr>
          <w:rFonts w:eastAsia="MS PGothic"/>
          <w:szCs w:val="24"/>
        </w:rPr>
        <w:instrText xml:space="preserve"> XE "System Center Configuration Manager 1606"</w:instrText>
      </w:r>
      <w:r w:rsidRPr="00037A86">
        <w:rPr>
          <w:rFonts w:eastAsia="MS PGothic"/>
          <w:szCs w:val="24"/>
        </w:rPr>
        <w:fldChar w:fldCharType="end"/>
      </w:r>
    </w:p>
    <w:p w14:paraId="7EF43E17" w14:textId="77777777" w:rsidR="00924E8C" w:rsidRPr="00037A86" w:rsidRDefault="00924E8C" w:rsidP="00924E8C">
      <w:pPr>
        <w:pStyle w:val="ProductList-Body"/>
        <w:rPr>
          <w:rFonts w:eastAsia="MS PGothic"/>
          <w:szCs w:val="24"/>
        </w:rPr>
      </w:pPr>
      <w:r w:rsidRPr="00037A86">
        <w:rPr>
          <w:rFonts w:eastAsia="MS PGothic"/>
          <w:szCs w:val="24"/>
        </w:rPr>
        <w:t>System Center Endpoint Protection 1606</w:t>
      </w:r>
      <w:r w:rsidRPr="00037A86">
        <w:rPr>
          <w:rFonts w:eastAsia="MS PGothic"/>
          <w:szCs w:val="24"/>
        </w:rPr>
        <w:fldChar w:fldCharType="begin"/>
      </w:r>
      <w:r w:rsidRPr="00037A86">
        <w:rPr>
          <w:rFonts w:eastAsia="MS PGothic"/>
          <w:szCs w:val="24"/>
        </w:rPr>
        <w:instrText xml:space="preserve"> XE "System Center Endpoint Protection 1606"</w:instrText>
      </w:r>
      <w:r w:rsidRPr="00037A86">
        <w:rPr>
          <w:rFonts w:eastAsia="MS PGothic"/>
          <w:szCs w:val="24"/>
        </w:rPr>
        <w:fldChar w:fldCharType="end"/>
      </w:r>
      <w:r w:rsidRPr="00037A86">
        <w:rPr>
          <w:rFonts w:eastAsia="MS PGothic"/>
          <w:szCs w:val="24"/>
        </w:rPr>
        <w:t xml:space="preserve"> (SAL)</w:t>
      </w:r>
    </w:p>
    <w:p w14:paraId="7EF43E18"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Data Protection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Data Protection Manager"</w:instrText>
      </w:r>
      <w:r w:rsidRPr="00037A86">
        <w:rPr>
          <w:rFonts w:eastAsia="MS PGothic"/>
          <w:szCs w:val="24"/>
        </w:rPr>
        <w:fldChar w:fldCharType="end"/>
      </w:r>
      <w:r w:rsidRPr="00037A86">
        <w:rPr>
          <w:rFonts w:eastAsia="MS PGothic"/>
          <w:szCs w:val="24"/>
        </w:rPr>
        <w:t xml:space="preserve"> (SAL)</w:t>
      </w:r>
    </w:p>
    <w:p w14:paraId="7EF43E19"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Operations Manager</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Pr>
          <w:rFonts w:eastAsia="MS PGothic"/>
          <w:szCs w:val="24"/>
        </w:rPr>
        <w:instrText xml:space="preserve"> Operations Manager</w:instrText>
      </w:r>
      <w:r w:rsidRPr="00037A86">
        <w:rPr>
          <w:rFonts w:eastAsia="MS PGothic"/>
          <w:szCs w:val="24"/>
        </w:rPr>
        <w:instrText>"</w:instrText>
      </w:r>
      <w:r w:rsidRPr="00037A86">
        <w:rPr>
          <w:rFonts w:eastAsia="MS PGothic"/>
          <w:szCs w:val="24"/>
        </w:rPr>
        <w:fldChar w:fldCharType="end"/>
      </w:r>
      <w:r w:rsidRPr="00037A86">
        <w:rPr>
          <w:rFonts w:eastAsia="MS PGothic"/>
          <w:szCs w:val="24"/>
        </w:rPr>
        <w:t xml:space="preserve"> (SAL)</w:t>
      </w:r>
    </w:p>
    <w:p w14:paraId="7EF43E1A"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Orchestrator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Orchestrator"</w:instrText>
      </w:r>
      <w:r w:rsidRPr="00037A86">
        <w:rPr>
          <w:rFonts w:eastAsia="MS PGothic"/>
          <w:szCs w:val="24"/>
        </w:rPr>
        <w:fldChar w:fldCharType="end"/>
      </w:r>
    </w:p>
    <w:p w14:paraId="7EF43E1B" w14:textId="77777777" w:rsidR="00924E8C" w:rsidRPr="00037A86" w:rsidRDefault="00924E8C" w:rsidP="00924E8C">
      <w:pPr>
        <w:pStyle w:val="ProductList-Body"/>
        <w:rPr>
          <w:rFonts w:eastAsia="MS PGothic"/>
          <w:szCs w:val="24"/>
        </w:rPr>
      </w:pPr>
      <w:r w:rsidRPr="00037A86">
        <w:rPr>
          <w:rFonts w:eastAsia="MS PGothic"/>
          <w:szCs w:val="24"/>
        </w:rPr>
        <w:t xml:space="preserve">System Center </w:t>
      </w:r>
      <w:r w:rsidR="00D274CF">
        <w:rPr>
          <w:rFonts w:eastAsia="MS PGothic"/>
          <w:szCs w:val="24"/>
        </w:rPr>
        <w:t>2019</w:t>
      </w:r>
      <w:r w:rsidRPr="00037A86">
        <w:rPr>
          <w:rFonts w:eastAsia="MS PGothic"/>
          <w:szCs w:val="24"/>
        </w:rPr>
        <w:t xml:space="preserve"> Service Manager (SAL) </w:t>
      </w:r>
      <w:r w:rsidRPr="00037A86">
        <w:rPr>
          <w:rFonts w:eastAsia="MS PGothic"/>
          <w:szCs w:val="24"/>
        </w:rPr>
        <w:fldChar w:fldCharType="begin"/>
      </w:r>
      <w:r w:rsidRPr="00037A86">
        <w:rPr>
          <w:rFonts w:eastAsia="MS PGothic"/>
          <w:szCs w:val="24"/>
        </w:rPr>
        <w:instrText xml:space="preserve"> XE "System Center </w:instrText>
      </w:r>
      <w:r w:rsidR="00D274CF">
        <w:rPr>
          <w:rFonts w:eastAsia="MS PGothic"/>
          <w:szCs w:val="24"/>
        </w:rPr>
        <w:instrText>2019</w:instrText>
      </w:r>
      <w:r w:rsidRPr="00037A86">
        <w:rPr>
          <w:rFonts w:eastAsia="MS PGothic"/>
          <w:szCs w:val="24"/>
        </w:rPr>
        <w:instrText xml:space="preserve"> Service Manager"</w:instrText>
      </w:r>
      <w:r w:rsidRPr="00037A86">
        <w:rPr>
          <w:rFonts w:eastAsia="MS PGothic"/>
          <w:szCs w:val="24"/>
        </w:rPr>
        <w:fldChar w:fldCharType="end"/>
      </w:r>
    </w:p>
    <w:p w14:paraId="7EF43E1C" w14:textId="77777777" w:rsidR="00924E8C" w:rsidRPr="00037A86" w:rsidRDefault="00924E8C" w:rsidP="00924E8C">
      <w:pPr>
        <w:spacing w:after="0" w:line="240" w:lineRule="auto"/>
        <w:rPr>
          <w:rFonts w:eastAsia="MS PGothic"/>
          <w:sz w:val="18"/>
          <w:szCs w:val="24"/>
        </w:rPr>
        <w:sectPr w:rsidR="00924E8C" w:rsidRPr="00037A86">
          <w:type w:val="continuous"/>
          <w:pgSz w:w="11907" w:h="16840" w:code="9"/>
          <w:pgMar w:top="1166" w:right="720" w:bottom="720" w:left="720" w:header="720" w:footer="720" w:gutter="0"/>
          <w:cols w:num="2" w:space="720"/>
          <w:titlePg/>
          <w:docGrid w:linePitch="360"/>
        </w:sectPr>
      </w:pPr>
    </w:p>
    <w:p w14:paraId="7EF43E1D" w14:textId="77777777"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98"/>
        <w:gridCol w:w="3485"/>
        <w:gridCol w:w="3402"/>
      </w:tblGrid>
      <w:tr w:rsidR="0060741B" w:rsidRPr="00722FAC" w14:paraId="7EF43E21" w14:textId="77777777" w:rsidTr="0060741B">
        <w:tc>
          <w:tcPr>
            <w:tcW w:w="3598" w:type="dxa"/>
            <w:tcBorders>
              <w:top w:val="single" w:sz="24" w:space="0" w:color="00188F"/>
            </w:tcBorders>
          </w:tcPr>
          <w:p w14:paraId="7EF43E1E" w14:textId="77777777"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201</w:t>
            </w:r>
            <w:r w:rsidR="00D274CF">
              <w:rPr>
                <w:rFonts w:eastAsia="MS PGothic"/>
                <w:szCs w:val="16"/>
                <w:lang w:val="en-US"/>
              </w:rPr>
              <w:t>9</w:t>
            </w:r>
            <w:r w:rsidRPr="00127E07">
              <w:rPr>
                <w:rFonts w:eastAsia="MS PGothic"/>
                <w:szCs w:val="16"/>
              </w:rPr>
              <w:t xml:space="preserve"> </w:t>
            </w:r>
            <w:r w:rsidRPr="00127E07">
              <w:rPr>
                <w:rFonts w:eastAsia="MS PGothic"/>
                <w:szCs w:val="16"/>
              </w:rPr>
              <w:t>年</w:t>
            </w:r>
            <w:r w:rsidRPr="00127E07">
              <w:rPr>
                <w:rFonts w:eastAsia="MS PGothic"/>
                <w:szCs w:val="16"/>
              </w:rPr>
              <w:t xml:space="preserve"> </w:t>
            </w:r>
            <w:r w:rsidR="00D274CF">
              <w:rPr>
                <w:rFonts w:eastAsia="MS PGothic"/>
                <w:szCs w:val="16"/>
                <w:lang w:val="en-US"/>
              </w:rPr>
              <w:t>3</w:t>
            </w:r>
            <w:r w:rsidRPr="00127E07">
              <w:rPr>
                <w:rFonts w:eastAsia="MS PGothic"/>
                <w:szCs w:val="16"/>
              </w:rPr>
              <w:t xml:space="preserve"> </w:t>
            </w:r>
            <w:r w:rsidRPr="00127E07">
              <w:rPr>
                <w:rFonts w:eastAsia="MS PGothic"/>
                <w:szCs w:val="16"/>
              </w:rPr>
              <w:t>月</w:t>
            </w:r>
          </w:p>
        </w:tc>
        <w:tc>
          <w:tcPr>
            <w:tcW w:w="3485" w:type="dxa"/>
            <w:tcBorders>
              <w:top w:val="single" w:sz="24" w:space="0" w:color="00188F"/>
            </w:tcBorders>
          </w:tcPr>
          <w:p w14:paraId="7EF43E1F" w14:textId="77777777"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Man"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w:t>
              </w:r>
              <w:r w:rsidRPr="00127E07">
                <w:rPr>
                  <w:rStyle w:val="Hyperlink"/>
                  <w:rFonts w:ascii="Calibri" w:eastAsia="MS PGothic" w:hAnsi="Calibri"/>
                  <w:szCs w:val="16"/>
                </w:rPr>
                <w:t>管理</w:t>
              </w:r>
              <w:r w:rsidRPr="00127E07">
                <w:rPr>
                  <w:rStyle w:val="Hyperlink"/>
                  <w:rFonts w:ascii="Calibri" w:eastAsia="MS PGothic" w:hAnsi="Calibri"/>
                  <w:szCs w:val="16"/>
                </w:rPr>
                <w:t>)</w:t>
              </w:r>
            </w:hyperlink>
            <w:r w:rsidRPr="00127E07">
              <w:rPr>
                <w:rFonts w:ascii="Calibri" w:eastAsia="MS PGothic" w:hAnsi="Calibri"/>
                <w:szCs w:val="16"/>
              </w:rPr>
              <w:t>、</w:t>
            </w:r>
            <w:hyperlink w:anchor="LicenseTerms_LicenseModel_SAL_ManSrv" w:history="1">
              <w:r w:rsidRPr="00127E07">
                <w:rPr>
                  <w:rStyle w:val="Hyperlink"/>
                  <w:rFonts w:ascii="Calibri" w:eastAsia="MS PGothic" w:hAnsi="Calibri"/>
                  <w:szCs w:val="16"/>
                </w:rPr>
                <w:t>管理サーバー用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14:paraId="7EF43E20"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E25" w14:textId="77777777" w:rsidTr="0060741B">
        <w:tc>
          <w:tcPr>
            <w:tcW w:w="3598" w:type="dxa"/>
          </w:tcPr>
          <w:p w14:paraId="7EF43E22"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xml:space="preserve">: System Center </w:t>
            </w:r>
            <w:r w:rsidR="00D274CF">
              <w:rPr>
                <w:rFonts w:ascii="Calibri" w:eastAsia="MS PGothic" w:hAnsi="Calibri"/>
                <w:szCs w:val="16"/>
                <w:lang w:val="en-US"/>
              </w:rPr>
              <w:t>2016</w:t>
            </w:r>
            <w:r w:rsidRPr="00127E07">
              <w:rPr>
                <w:rFonts w:ascii="Calibri" w:eastAsia="MS PGothic" w:hAnsi="Calibri"/>
                <w:szCs w:val="16"/>
              </w:rPr>
              <w:fldChar w:fldCharType="begin"/>
            </w:r>
            <w:r w:rsidRPr="00127E07">
              <w:rPr>
                <w:rFonts w:ascii="Calibri" w:eastAsia="MS PGothic" w:hAnsi="Calibri"/>
                <w:szCs w:val="16"/>
              </w:rPr>
              <w:instrText xml:space="preserve"> XE "System Center </w:instrText>
            </w:r>
            <w:r w:rsidR="00D274CF">
              <w:rPr>
                <w:rFonts w:ascii="Calibri" w:eastAsia="MS PGothic" w:hAnsi="Calibri"/>
                <w:szCs w:val="16"/>
                <w:lang w:val="en-US"/>
              </w:rPr>
              <w:instrText>2016</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485" w:type="dxa"/>
            <w:tcBorders>
              <w:bottom w:val="single" w:sz="4" w:space="0" w:color="000000"/>
            </w:tcBorders>
            <w:shd w:val="clear" w:color="auto" w:fill="BFBFBF"/>
          </w:tcPr>
          <w:p w14:paraId="7EF43E23" w14:textId="77777777"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14:paraId="7EF43E24"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エディション</w:t>
            </w:r>
          </w:p>
        </w:tc>
      </w:tr>
      <w:tr w:rsidR="0060741B" w:rsidRPr="00722FAC" w14:paraId="7EF43E29" w14:textId="77777777" w:rsidTr="0060741B">
        <w:tc>
          <w:tcPr>
            <w:tcW w:w="3598" w:type="dxa"/>
            <w:shd w:val="clear" w:color="auto" w:fill="BFBFBF"/>
          </w:tcPr>
          <w:p w14:paraId="7EF43E26"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追加ソフトウェア</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お客様がサーバー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追加ソフトウェア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お客様がサーバー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ソフトウェアと併用する場合に使用できるソフトウェア。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追加ソフトウェア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85" w:type="dxa"/>
            <w:tcBorders>
              <w:top w:val="single" w:sz="4" w:space="0" w:color="000000"/>
            </w:tcBorders>
          </w:tcPr>
          <w:p w14:paraId="7EF43E27" w14:textId="77777777" w:rsidR="0060741B" w:rsidRPr="00127E07" w:rsidRDefault="0060741B" w:rsidP="0060741B">
            <w:pPr>
              <w:pStyle w:val="ProductList-Offering"/>
              <w:tabs>
                <w:tab w:val="clear" w:pos="360"/>
                <w:tab w:val="clear" w:pos="720"/>
                <w:tab w:val="clear" w:pos="1080"/>
                <w:tab w:val="center" w:pos="1633"/>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クライアント</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お客様の</w:instrText>
            </w:r>
            <w:r w:rsidRPr="00127E07">
              <w:rPr>
                <w:rFonts w:ascii="Calibri" w:eastAsia="MS PGothic" w:hAnsi="Calibri" w:cs="Calibri"/>
                <w:color w:val="0563C1"/>
                <w:szCs w:val="16"/>
              </w:rPr>
              <w:instrText xml:space="preserve"> SPLA </w:instrText>
            </w:r>
            <w:r w:rsidRPr="00127E07">
              <w:rPr>
                <w:rFonts w:ascii="Calibri" w:eastAsia="MS PGothic" w:hAnsi="Calibri" w:cs="Calibri"/>
                <w:color w:val="0563C1"/>
                <w:szCs w:val="16"/>
              </w:rPr>
              <w:instrText>の定義によります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として使用許諾される製品のコンポーネントを示します。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クライアント</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ソフトウェア</w:t>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c>
          <w:tcPr>
            <w:tcW w:w="3402" w:type="dxa"/>
          </w:tcPr>
          <w:p w14:paraId="7EF43E28"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60741B" w:rsidRPr="00722FAC" w14:paraId="7EF43E2D" w14:textId="77777777" w:rsidTr="0060741B">
        <w:tc>
          <w:tcPr>
            <w:tcW w:w="3598" w:type="dxa"/>
          </w:tcPr>
          <w:p w14:paraId="7EF43E2A" w14:textId="77777777" w:rsidR="0060741B" w:rsidRPr="00127E07" w:rsidRDefault="0060741B" w:rsidP="0060741B">
            <w:pPr>
              <w:pStyle w:val="ProductList-Offering"/>
              <w:tabs>
                <w:tab w:val="clear" w:pos="360"/>
                <w:tab w:val="clear" w:pos="720"/>
                <w:tab w:val="clear" w:pos="1080"/>
                <w:tab w:val="left" w:pos="1676"/>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障害復旧</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Pr="00127E07">
                  <w:rPr>
                    <w:rStyle w:val="Hyperlink"/>
                    <w:rFonts w:ascii="Calibri" w:eastAsia="MS PGothic" w:hAnsi="Calibri" w:cs="Calibri"/>
                    <w:szCs w:val="16"/>
                  </w:rPr>
                  <w:instrText>共通のライセンス条項</w:instrText>
                </w:r>
              </w:hyperlink>
              <w:r w:rsidRPr="00127E07">
                <w:rPr>
                  <w:rFonts w:ascii="Calibri" w:eastAsia="MS PGothic" w:hAnsi="Calibri" w:cs="Calibri"/>
                  <w:color w:val="0563C1"/>
                  <w:szCs w:val="16"/>
                  <w:u w:val="single"/>
                </w:rPr>
                <w:instrText>、障害復旧の権利</w:instrText>
              </w:r>
            </w:hyperlink>
            <w:r w:rsidRPr="00127E07">
              <w:rPr>
                <w:rFonts w:ascii="Calibri" w:eastAsia="MS PGothic" w:hAnsi="Calibri" w:cs="Calibri"/>
                <w:color w:val="0563C1"/>
                <w:szCs w:val="16"/>
                <w:u w:val="single"/>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障害復旧</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障害復旧</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w:t>
            </w:r>
            <w:r w:rsidRPr="00127E07">
              <w:rPr>
                <w:rFonts w:ascii="Calibri" w:eastAsia="MS PGothic" w:hAnsi="Calibri" w:cs="Calibri"/>
                <w:color w:val="0563C1"/>
                <w:szCs w:val="16"/>
              </w:rPr>
              <w:t xml:space="preserve"> </w:t>
            </w:r>
            <w:r w:rsidRPr="00127E07">
              <w:rPr>
                <w:rFonts w:ascii="Calibri" w:eastAsia="MS PGothic" w:hAnsi="Calibri" w:cs="Calibri"/>
                <w:color w:val="000000"/>
                <w:szCs w:val="16"/>
              </w:rPr>
              <w:t>すべてのエディション</w:t>
            </w:r>
          </w:p>
        </w:tc>
        <w:tc>
          <w:tcPr>
            <w:tcW w:w="3485" w:type="dxa"/>
            <w:tcBorders>
              <w:top w:val="single" w:sz="4" w:space="0" w:color="000000"/>
            </w:tcBorders>
            <w:shd w:val="clear" w:color="auto" w:fill="BFBFBF"/>
          </w:tcPr>
          <w:p w14:paraId="7EF43E2B"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ダウン</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エディション</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w:instrText>
            </w:r>
            <w:r w:rsidRPr="00127E07">
              <w:rPr>
                <w:rFonts w:ascii="Calibri" w:eastAsia="MS PGothic" w:hAnsi="Calibri" w:cs="Calibri"/>
                <w:color w:val="404040"/>
                <w:szCs w:val="16"/>
              </w:rPr>
              <w:instrText>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お客様に対し、ライセンスを取得したエディションの代わりに、許可された下位エディションを使用することを許可します。許可された下位エディションは、「ダウン</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エディションの権利」というセルに規定されています。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AutoTextList  \s NoStyle \t “Down-Edition Rights:  Customer may use a permitted lower edition in place of the licensed edition. Permitted lower editions are identified in the Down-Edition Rights”</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shd w:val="clear" w:color="auto" w:fill="BFBFBF"/>
          </w:tcPr>
          <w:p w14:paraId="7EF43E2C"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w:instrText>
            </w:r>
            <w:r w:rsidRPr="00127E07">
              <w:rPr>
                <w:rStyle w:val="ProductList-BodyChar"/>
                <w:rFonts w:ascii="Calibri" w:eastAsia="MS PGothic" w:hAnsi="Calibri" w:cs="Calibri"/>
                <w:color w:val="404040"/>
                <w:sz w:val="16"/>
                <w:szCs w:val="16"/>
              </w:rPr>
              <w:instrText xml:space="preserve"> \s NoStyle \t "</w:instrText>
            </w:r>
            <w:r w:rsidRPr="00127E07">
              <w:rPr>
                <w:rStyle w:val="ProductList-BodyChar"/>
                <w:rFonts w:ascii="Calibri" w:eastAsia="MS PGothic" w:hAnsi="Calibri" w:cs="Calibri"/>
                <w:color w:val="404040"/>
                <w:sz w:val="16"/>
                <w:szCs w:val="16"/>
              </w:rPr>
              <w:instrText>フェールオーバーの権利</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お客様に対し、フェールオーバー</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イベントに備え、</w:instrText>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AutoTextList  \s NoStyle \t " </w:instrText>
            </w:r>
            <w:r w:rsidRPr="00127E07">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instrText>Licensed Server</w:instrTex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instrText>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フェールオーバーの権利</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お客様に対し、フェールオーバー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フェールオーバー</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インスタンスを実行することを許可します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完全な定義については用語集を参照してください</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フェールオーバーの権利</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olor w:val="404040"/>
                <w:szCs w:val="16"/>
              </w:rPr>
              <w:t xml:space="preserve">: </w:t>
            </w:r>
            <w:r w:rsidRPr="00127E07">
              <w:rPr>
                <w:rFonts w:ascii="Calibri" w:eastAsia="MS PGothic" w:hAnsi="Calibri"/>
                <w:color w:val="404040"/>
                <w:szCs w:val="16"/>
              </w:rPr>
              <w:t>なし</w:t>
            </w:r>
          </w:p>
        </w:tc>
      </w:tr>
      <w:tr w:rsidR="0060741B" w:rsidRPr="00722FAC" w14:paraId="7EF43E31" w14:textId="77777777" w:rsidTr="0060741B">
        <w:tc>
          <w:tcPr>
            <w:tcW w:w="3598" w:type="dxa"/>
          </w:tcPr>
          <w:p w14:paraId="7EF43E2E"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含まれるテクノロジ</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製品に含まれるその他のマイクロソフト</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含まれるテクノロジ</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製品に含まれるその他のマイクロソフト</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コンポーネントを示します。詳細については、「共通のライセンス条項」の「含まれるテクノロジ」を参照してください。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含まれるテクノロジ</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SQL Server Technology</w:t>
            </w:r>
            <w:r w:rsidRPr="00127E07">
              <w:rPr>
                <w:rFonts w:ascii="Calibri" w:eastAsia="MS PGothic" w:hAnsi="Calibri"/>
                <w:color w:val="000000"/>
                <w:szCs w:val="16"/>
              </w:rPr>
              <w:t>、</w:t>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fldChar w:fldCharType="begin"/>
            </w:r>
            <w:r w:rsidRPr="00127E07">
              <w:rPr>
                <w:rFonts w:ascii="Calibri" w:eastAsia="MS PGothic" w:hAnsi="Calibri"/>
                <w:color w:val="0563C1"/>
                <w:szCs w:val="16"/>
              </w:rPr>
              <w:instrText xml:space="preserve"> AUTOTEXTLIST   \s NoStyle \t "Windows </w:instrText>
            </w:r>
            <w:r w:rsidRPr="00127E07">
              <w:rPr>
                <w:rFonts w:ascii="Calibri" w:eastAsia="MS PGothic" w:hAnsi="Calibri"/>
                <w:color w:val="0563C1"/>
                <w:szCs w:val="16"/>
              </w:rPr>
              <w:instrText>ソフトウェア</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コンポーネントとは、</w:instrText>
            </w:r>
            <w:r w:rsidRPr="00127E07">
              <w:rPr>
                <w:rFonts w:ascii="Calibri" w:eastAsia="MS PGothic" w:hAnsi="Calibri"/>
                <w:color w:val="0563C1"/>
                <w:szCs w:val="16"/>
              </w:rPr>
              <w:instrText>Microsoft .NET Framework</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Microsoft Data Access Components</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PowerShell </w:instrText>
            </w:r>
            <w:r w:rsidRPr="00127E07">
              <w:rPr>
                <w:rFonts w:ascii="Calibri" w:eastAsia="MS PGothic" w:hAnsi="Calibri"/>
                <w:color w:val="0563C1"/>
                <w:szCs w:val="16"/>
              </w:rPr>
              <w:instrText>ソフトウェア、および特定の</w:instrText>
            </w:r>
            <w:r w:rsidRPr="00127E07">
              <w:rPr>
                <w:rFonts w:ascii="Calibri" w:eastAsia="MS PGothic" w:hAnsi="Calibri"/>
                <w:color w:val="0563C1"/>
                <w:szCs w:val="16"/>
              </w:rPr>
              <w:instrText xml:space="preserve"> .dll </w:instrText>
            </w:r>
            <w:r w:rsidRPr="00127E07">
              <w:rPr>
                <w:rFonts w:ascii="Calibri" w:eastAsia="MS PGothic" w:hAnsi="Calibri"/>
                <w:color w:val="0563C1"/>
                <w:szCs w:val="16"/>
              </w:rPr>
              <w:instrText>を含む、</w:instrText>
            </w:r>
            <w:r w:rsidRPr="00127E07">
              <w:rPr>
                <w:rFonts w:ascii="Calibri" w:eastAsia="MS PGothic" w:hAnsi="Calibri"/>
                <w:color w:val="0563C1"/>
                <w:szCs w:val="16"/>
              </w:rPr>
              <w:instrText xml:space="preserve">Windows </w:instrText>
            </w:r>
            <w:r w:rsidRPr="00127E07">
              <w:rPr>
                <w:rFonts w:ascii="Calibri" w:eastAsia="MS PGothic" w:hAnsi="Calibri"/>
                <w:color w:val="0563C1"/>
                <w:szCs w:val="16"/>
              </w:rPr>
              <w:instrText>ソフトウェアのコンポーネントを意味します</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instrText>完全な定義については用語集を参照してください</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w:instrText>
            </w:r>
            <w:r w:rsidRPr="00127E07">
              <w:rPr>
                <w:rFonts w:ascii="Calibri" w:eastAsia="MS PGothic" w:hAnsi="Calibri"/>
                <w:color w:val="0563C1"/>
                <w:szCs w:val="16"/>
              </w:rPr>
              <w:instrText xml:space="preserve">" </w:instrText>
            </w:r>
            <w:r w:rsidRPr="00127E07">
              <w:rPr>
                <w:rFonts w:ascii="Calibri" w:eastAsia="MS PGothic" w:hAnsi="Calibri"/>
                <w:color w:val="0563C1"/>
                <w:szCs w:val="16"/>
              </w:rPr>
              <w:fldChar w:fldCharType="separate"/>
            </w:r>
            <w:r w:rsidRPr="00127E07">
              <w:rPr>
                <w:rFonts w:ascii="Calibri" w:eastAsia="MS PGothic" w:hAnsi="Calibri"/>
                <w:color w:val="0563C1"/>
                <w:szCs w:val="16"/>
              </w:rPr>
              <w:t xml:space="preserve">Windows </w:t>
            </w:r>
            <w:r w:rsidRPr="00127E07">
              <w:rPr>
                <w:rFonts w:ascii="Calibri" w:eastAsia="MS PGothic" w:hAnsi="Calibri"/>
                <w:color w:val="0563C1"/>
                <w:szCs w:val="16"/>
              </w:rPr>
              <w:t>ソフトウェア</w:t>
            </w:r>
            <w:r w:rsidRPr="00127E07">
              <w:rPr>
                <w:rFonts w:ascii="Calibri" w:eastAsia="MS PGothic" w:hAnsi="Calibri"/>
                <w:color w:val="0563C1"/>
                <w:szCs w:val="16"/>
              </w:rPr>
              <w:t xml:space="preserve"> </w:t>
            </w:r>
            <w:r w:rsidRPr="00127E07">
              <w:rPr>
                <w:rFonts w:ascii="Calibri" w:eastAsia="MS PGothic" w:hAnsi="Calibri"/>
                <w:color w:val="0563C1"/>
                <w:szCs w:val="16"/>
              </w:rPr>
              <w:t>コンポーネント</w:t>
            </w:r>
            <w:r w:rsidRPr="00127E07">
              <w:rPr>
                <w:rFonts w:ascii="Calibri" w:eastAsia="MS PGothic" w:hAnsi="Calibri"/>
                <w:color w:val="0563C1"/>
                <w:szCs w:val="16"/>
              </w:rPr>
              <w:fldChar w:fldCharType="end"/>
            </w:r>
            <w:r w:rsidRPr="00127E07">
              <w:rPr>
                <w:rFonts w:ascii="Calibri" w:eastAsia="MS PGothic" w:hAnsi="Calibri"/>
                <w:color w:val="0563C1"/>
                <w:szCs w:val="16"/>
              </w:rPr>
              <w:fldChar w:fldCharType="end"/>
            </w:r>
          </w:p>
        </w:tc>
        <w:tc>
          <w:tcPr>
            <w:tcW w:w="3485" w:type="dxa"/>
            <w:shd w:val="clear" w:color="auto" w:fill="BFBFBF"/>
          </w:tcPr>
          <w:p w14:paraId="7EF43E2F"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標準のスケジュール以外でライセンスを再割り当てすることを許可します。詳細については、共通のライセンス条項の「ライセンス</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モビリティ」を参照してください。</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ライセンス</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モビリティ</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なし</w:t>
            </w:r>
          </w:p>
        </w:tc>
        <w:tc>
          <w:tcPr>
            <w:tcW w:w="3402" w:type="dxa"/>
          </w:tcPr>
          <w:p w14:paraId="7EF43E30"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製品に適用される注意</w:instrText>
            </w:r>
            <w:r w:rsidRPr="00127E07">
              <w:rPr>
                <w:rStyle w:val="ProductList-BodyChar"/>
                <w:rFonts w:ascii="Calibri" w:eastAsia="MS PGothic" w:hAnsi="Calibri" w:cs="Calibri"/>
                <w:color w:val="0563C1"/>
                <w:sz w:val="16"/>
                <w:szCs w:val="16"/>
              </w:rPr>
              <w:instrText>/</w:instrText>
            </w:r>
            <w:r w:rsidRPr="00127E07">
              <w:rPr>
                <w:rStyle w:val="ProductList-BodyChar"/>
                <w:rFonts w:ascii="Calibri" w:eastAsia="MS PGothic" w:hAnsi="Calibri" w:cs="Calibri"/>
                <w:color w:val="0563C1"/>
                <w:sz w:val="16"/>
                <w:szCs w:val="16"/>
              </w:rPr>
              <w:instrText>特記事項を示します。詳細については、</w:instrText>
            </w:r>
            <w:hyperlink w:anchor="_Sec537">
              <w:r w:rsidRPr="00127E07">
                <w:rPr>
                  <w:rFonts w:ascii="Calibri" w:eastAsia="MS PGothic" w:hAnsi="Calibri" w:cs="Calibri"/>
                  <w:color w:val="0563C1"/>
                  <w:szCs w:val="16"/>
                  <w:u w:val="single"/>
                </w:rPr>
                <w:instrText>共通のライセンス条項</w:instrText>
              </w:r>
            </w:hyperlink>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を参照してください。</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製品に適用される注意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特記事項を示します。詳細については、「共通のライセンス条項」の「注意</w:instrText>
            </w:r>
            <w:r w:rsidRPr="00127E07">
              <w:rPr>
                <w:rFonts w:ascii="Calibri" w:eastAsia="MS PGothic" w:hAnsi="Calibri" w:cs="Calibri"/>
                <w:szCs w:val="16"/>
              </w:rPr>
              <w:instrText>/</w:instrText>
            </w:r>
            <w:r w:rsidRPr="00127E07">
              <w:rPr>
                <w:rFonts w:ascii="Calibri" w:eastAsia="MS PGothic" w:hAnsi="Calibri" w:cs="Calibri"/>
                <w:szCs w:val="16"/>
              </w:rPr>
              <w:instrText>特記事項」を参照してください。</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注意</w:t>
            </w:r>
            <w:r w:rsidRPr="00127E07">
              <w:rPr>
                <w:rFonts w:ascii="Calibri" w:eastAsia="MS PGothic" w:hAnsi="Calibri" w:cs="Calibri"/>
                <w:color w:val="0563C1"/>
                <w:szCs w:val="16"/>
              </w:rPr>
              <w:t>/</w:t>
            </w:r>
            <w:r w:rsidRPr="00127E07">
              <w:rPr>
                <w:rFonts w:ascii="Calibri" w:eastAsia="MS PGothic" w:hAnsi="Calibri" w:cs="Calibri"/>
                <w:color w:val="0563C1"/>
                <w:szCs w:val="16"/>
              </w:rPr>
              <w:t>特記事項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Bing Maps</w:t>
            </w:r>
            <w:r w:rsidRPr="00127E07">
              <w:rPr>
                <w:rFonts w:ascii="Calibri" w:eastAsia="MS PGothic" w:hAnsi="Calibri"/>
                <w:szCs w:val="16"/>
              </w:rPr>
              <w:t>、インターネット</w:t>
            </w:r>
            <w:r w:rsidRPr="00127E07">
              <w:rPr>
                <w:rFonts w:ascii="Calibri" w:eastAsia="MS PGothic" w:hAnsi="Calibri"/>
                <w:szCs w:val="16"/>
              </w:rPr>
              <w:t xml:space="preserve"> </w:t>
            </w:r>
            <w:r w:rsidRPr="00127E07">
              <w:rPr>
                <w:rFonts w:ascii="Calibri" w:eastAsia="MS PGothic" w:hAnsi="Calibri"/>
                <w:szCs w:val="16"/>
              </w:rPr>
              <w:t>ベースの機能</w:t>
            </w:r>
          </w:p>
        </w:tc>
      </w:tr>
    </w:tbl>
    <w:p w14:paraId="7EF43E32" w14:textId="77777777" w:rsidR="0060741B" w:rsidRPr="00722FAC" w:rsidRDefault="0060741B" w:rsidP="0060741B">
      <w:pPr>
        <w:pStyle w:val="ProductList-Body"/>
        <w:tabs>
          <w:tab w:val="clear" w:pos="360"/>
          <w:tab w:val="clear" w:pos="720"/>
          <w:tab w:val="clear" w:pos="1080"/>
        </w:tabs>
        <w:rPr>
          <w:rFonts w:eastAsia="MS PGothic"/>
          <w:szCs w:val="24"/>
        </w:rPr>
      </w:pPr>
    </w:p>
    <w:p w14:paraId="7EF43E33" w14:textId="77777777"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1. </w:t>
      </w:r>
      <w:r w:rsidRPr="00722FAC">
        <w:rPr>
          <w:rFonts w:eastAsia="MS PGothic"/>
          <w:szCs w:val="24"/>
        </w:rPr>
        <w:t>データ</w:t>
      </w:r>
      <w:r w:rsidRPr="00722FAC">
        <w:rPr>
          <w:rFonts w:eastAsia="MS PGothic"/>
          <w:szCs w:val="24"/>
        </w:rPr>
        <w:t xml:space="preserve"> </w:t>
      </w:r>
      <w:r w:rsidRPr="00722FAC">
        <w:rPr>
          <w:rFonts w:eastAsia="MS PGothic"/>
          <w:szCs w:val="24"/>
        </w:rPr>
        <w:t>セットの複製または頒布の禁止</w:t>
      </w:r>
      <w:r w:rsidRPr="00722FAC">
        <w:rPr>
          <w:rFonts w:eastAsia="MS PGothic"/>
          <w:szCs w:val="24"/>
        </w:rPr>
        <w:t xml:space="preserve"> – </w:t>
      </w:r>
      <w:r w:rsidRPr="00722FAC">
        <w:rPr>
          <w:rFonts w:eastAsia="MS PGothic"/>
          <w:szCs w:val="24"/>
        </w:rPr>
        <w:t>すべてのエディション</w:t>
      </w:r>
    </w:p>
    <w:p w14:paraId="7EF43E34" w14:textId="77777777" w:rsidR="0060741B" w:rsidRPr="00722FAC" w:rsidRDefault="0060741B" w:rsidP="0060741B">
      <w:pPr>
        <w:pStyle w:val="ProductList-Body"/>
        <w:rPr>
          <w:rFonts w:eastAsia="MS PGothic"/>
          <w:szCs w:val="24"/>
        </w:rPr>
      </w:pPr>
      <w:r w:rsidRPr="00722FAC">
        <w:rPr>
          <w:rFonts w:eastAsia="MS PGothic"/>
          <w:szCs w:val="24"/>
        </w:rPr>
        <w:t>本ソフトウェアに含まれるデータ</w:t>
      </w:r>
      <w:r w:rsidRPr="00722FAC">
        <w:rPr>
          <w:rFonts w:eastAsia="MS PGothic"/>
          <w:szCs w:val="24"/>
        </w:rPr>
        <w:t xml:space="preserve"> </w:t>
      </w:r>
      <w:r w:rsidRPr="00722FAC">
        <w:rPr>
          <w:rFonts w:eastAsia="MS PGothic"/>
          <w:szCs w:val="24"/>
        </w:rPr>
        <w:t>セット</w:t>
      </w:r>
      <w:r w:rsidRPr="00722FAC">
        <w:rPr>
          <w:rFonts w:eastAsia="MS PGothic"/>
          <w:szCs w:val="24"/>
        </w:rPr>
        <w:t xml:space="preserve"> (</w:t>
      </w:r>
      <w:r w:rsidRPr="00722FAC">
        <w:rPr>
          <w:rFonts w:eastAsia="MS PGothic"/>
          <w:szCs w:val="24"/>
        </w:rPr>
        <w:t>またはその一部</w:t>
      </w:r>
      <w:r w:rsidRPr="00722FAC">
        <w:rPr>
          <w:rFonts w:eastAsia="MS PGothic"/>
          <w:szCs w:val="24"/>
        </w:rPr>
        <w:t xml:space="preserve">) </w:t>
      </w:r>
      <w:r w:rsidRPr="00722FAC">
        <w:rPr>
          <w:rFonts w:eastAsia="MS PGothic"/>
          <w:szCs w:val="24"/>
        </w:rPr>
        <w:t>はいずれも複製および頒布することはできません。</w:t>
      </w:r>
    </w:p>
    <w:p w14:paraId="7EF43E35" w14:textId="77777777" w:rsidR="0060741B" w:rsidRPr="00722FAC" w:rsidRDefault="0060741B" w:rsidP="0060741B">
      <w:pPr>
        <w:pStyle w:val="ProductList-Body"/>
        <w:rPr>
          <w:rFonts w:eastAsia="MS PGothic"/>
          <w:szCs w:val="24"/>
        </w:rPr>
      </w:pPr>
    </w:p>
    <w:p w14:paraId="7EF43E36" w14:textId="77777777" w:rsidR="0060741B" w:rsidRPr="00722FAC" w:rsidRDefault="0060741B" w:rsidP="0060741B">
      <w:pPr>
        <w:pStyle w:val="ProductList-ClauseHeading"/>
        <w:rPr>
          <w:rFonts w:eastAsia="MS PGothic"/>
          <w:szCs w:val="24"/>
        </w:rPr>
      </w:pPr>
      <w:r w:rsidRPr="00722FAC">
        <w:rPr>
          <w:rFonts w:eastAsia="MS PGothic"/>
          <w:szCs w:val="24"/>
        </w:rPr>
        <w:t xml:space="preserve">2. </w:t>
      </w:r>
      <w:r w:rsidRPr="00722FAC">
        <w:rPr>
          <w:rFonts w:eastAsia="MS PGothic"/>
          <w:szCs w:val="24"/>
        </w:rPr>
        <w:t>ライセンスの免除</w:t>
      </w:r>
      <w:r w:rsidRPr="00722FAC">
        <w:rPr>
          <w:rFonts w:eastAsia="MS PGothic"/>
          <w:szCs w:val="24"/>
        </w:rPr>
        <w:t xml:space="preserve"> – </w:t>
      </w:r>
      <w:r w:rsidRPr="00722FAC">
        <w:rPr>
          <w:rFonts w:eastAsia="MS PGothic"/>
          <w:szCs w:val="24"/>
        </w:rPr>
        <w:t>すべてのエディション</w:t>
      </w:r>
    </w:p>
    <w:p w14:paraId="7EF43E37" w14:textId="77777777" w:rsidR="0060741B" w:rsidRPr="00722FAC" w:rsidRDefault="0060741B" w:rsidP="0060741B">
      <w:pPr>
        <w:pStyle w:val="ProductList-Body"/>
        <w:rPr>
          <w:rFonts w:eastAsia="MS PGothic"/>
          <w:szCs w:val="24"/>
        </w:rPr>
      </w:pPr>
      <w:r w:rsidRPr="00722FAC">
        <w:rPr>
          <w:rFonts w:eastAsia="MS PGothic"/>
          <w:szCs w:val="24"/>
        </w:rPr>
        <w:t>以下に該当する場合、コア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または</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14:paraId="7EF43E38" w14:textId="77777777" w:rsidR="0060741B" w:rsidRPr="00722FAC" w:rsidRDefault="0060741B" w:rsidP="0060741B">
      <w:pPr>
        <w:pStyle w:val="ProductList-Body"/>
        <w:numPr>
          <w:ilvl w:val="0"/>
          <w:numId w:val="21"/>
        </w:numPr>
        <w:rPr>
          <w:rFonts w:eastAsia="MS PGothic"/>
          <w:szCs w:val="24"/>
        </w:rPr>
      </w:pPr>
      <w:r w:rsidRPr="00722FAC">
        <w:rPr>
          <w:rFonts w:eastAsia="MS PGothic"/>
          <w:szCs w:val="24"/>
        </w:rPr>
        <w:t>ソフトウェアの</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実行インスタンスとは、メモリにロードされ、その</w:instrText>
      </w:r>
      <w:r w:rsidRPr="00722FAC">
        <w:rPr>
          <w:rStyle w:val="ProductList-BodyChar"/>
          <w:rFonts w:eastAsia="MS PGothic"/>
          <w:color w:val="0563C1"/>
          <w:szCs w:val="24"/>
        </w:rPr>
        <w:instrText xml:space="preserve"> 1 </w:instrText>
      </w:r>
      <w:r w:rsidRPr="00722FAC">
        <w:rPr>
          <w:rStyle w:val="ProductList-BodyChar"/>
          <w:rFonts w:eastAsia="MS PGothic"/>
          <w:color w:val="0563C1"/>
          <w:szCs w:val="24"/>
        </w:rPr>
        <w:instrText>つまたは複数の指示が実行されているソフトウェアの</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Instance</w:instrText>
      </w:r>
      <w:r w:rsidRPr="00722FAC">
        <w:rPr>
          <w:rFonts w:eastAsia="MS PGothic"/>
          <w:color w:val="0563C1"/>
          <w:szCs w:val="24"/>
        </w:rPr>
        <w:fldChar w:fldCharType="end"/>
      </w:r>
      <w:r w:rsidRPr="00722FAC">
        <w:rPr>
          <w:rFonts w:eastAsia="MS PGothic"/>
          <w:color w:val="0563C1"/>
          <w:szCs w:val="24"/>
        </w:rPr>
        <w:instrText>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実行インスタンスとは、メモリにロードされ、その</w:instrText>
      </w:r>
      <w:r w:rsidRPr="00722FAC">
        <w:rPr>
          <w:rFonts w:eastAsia="MS PGothic"/>
          <w:szCs w:val="24"/>
        </w:rPr>
        <w:instrText xml:space="preserve"> 1 </w:instrText>
      </w:r>
      <w:r w:rsidRPr="00722FAC">
        <w:rPr>
          <w:rFonts w:eastAsia="MS PGothic"/>
          <w:szCs w:val="24"/>
        </w:rPr>
        <w:instrText>つまたは複数の指示が実行されているソフトウェアのインスタンスを意味します</w:instrText>
      </w:r>
      <w:r w:rsidRPr="00722FAC">
        <w:rPr>
          <w:rFonts w:eastAsia="MS PGothic"/>
          <w:szCs w:val="24"/>
        </w:rPr>
        <w:instrText xml:space="preserve"> (</w:instrText>
      </w:r>
      <w:r w:rsidRPr="00722FAC">
        <w:rPr>
          <w:rFonts w:eastAsia="MS PGothic"/>
          <w:szCs w:val="24"/>
        </w:rPr>
        <w:instrText>完全な定義については用語集を参照してください</w:instrText>
      </w:r>
      <w:r w:rsidRPr="00722FAC">
        <w:rPr>
          <w:rFonts w:eastAsia="MS PGothic"/>
          <w:szCs w:val="24"/>
        </w:rPr>
        <w:instrText>)</w:instrText>
      </w:r>
      <w:r w:rsidRPr="00722FAC">
        <w:rPr>
          <w:rFonts w:eastAsia="MS PGothic"/>
          <w:szCs w:val="24"/>
        </w:rPr>
        <w:instrText>。</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実行インスタンス</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がない</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p>
    <w:p w14:paraId="7EF43E39" w14:textId="77777777" w:rsidR="0060741B" w:rsidRPr="00722FAC" w:rsidRDefault="0060741B" w:rsidP="0060741B">
      <w:pPr>
        <w:pStyle w:val="ProductList-Body"/>
        <w:numPr>
          <w:ilvl w:val="0"/>
          <w:numId w:val="21"/>
        </w:numPr>
        <w:rPr>
          <w:rFonts w:eastAsia="MS PGothic"/>
          <w:szCs w:val="24"/>
        </w:rPr>
      </w:pPr>
      <w:r w:rsidRPr="00722FAC">
        <w:rPr>
          <w:rFonts w:eastAsia="MS PGothic"/>
          <w:szCs w:val="24"/>
        </w:rPr>
        <w:t xml:space="preserve">Windows Server </w:t>
      </w:r>
      <w:r w:rsidRPr="00722FAC">
        <w:rPr>
          <w:rFonts w:eastAsia="MS PGothic"/>
          <w:szCs w:val="24"/>
        </w:rPr>
        <w:t>の実行ではなく、ネットワーク</w:t>
      </w:r>
      <w:r w:rsidRPr="00722FAC">
        <w:rPr>
          <w:rFonts w:eastAsia="MS PGothic"/>
          <w:szCs w:val="24"/>
        </w:rPr>
        <w:t xml:space="preserve"> </w:t>
      </w:r>
      <w:r w:rsidRPr="00722FAC">
        <w:rPr>
          <w:rFonts w:eastAsia="MS PGothic"/>
          <w:szCs w:val="24"/>
        </w:rPr>
        <w:t>データの送信のみを目的として機能しているネットワーク</w:t>
      </w:r>
      <w:r w:rsidRPr="00722FAC">
        <w:rPr>
          <w:rFonts w:eastAsia="MS PGothic"/>
          <w:szCs w:val="24"/>
        </w:rPr>
        <w:t xml:space="preserve"> </w:t>
      </w:r>
      <w:r w:rsidRPr="00722FAC">
        <w:rPr>
          <w:rFonts w:eastAsia="MS PGothic"/>
          <w:szCs w:val="24"/>
        </w:rPr>
        <w:t>インフラストラクチャ</w:t>
      </w:r>
      <w:r w:rsidRPr="00722FAC">
        <w:rPr>
          <w:rFonts w:eastAsia="MS PGothic"/>
          <w:szCs w:val="24"/>
        </w:rPr>
        <w:t xml:space="preserve"> </w:t>
      </w:r>
      <w:r w:rsidRPr="00722FAC">
        <w:rPr>
          <w:rFonts w:eastAsia="MS PGothic"/>
          <w:szCs w:val="24"/>
        </w:rPr>
        <w:t>デバイス</w:t>
      </w:r>
    </w:p>
    <w:p w14:paraId="7EF43E3A" w14:textId="77777777" w:rsidR="0060741B" w:rsidRPr="00722FAC" w:rsidRDefault="0060741B" w:rsidP="0060741B">
      <w:pPr>
        <w:pStyle w:val="ProductList-Body"/>
        <w:numPr>
          <w:ilvl w:val="0"/>
          <w:numId w:val="21"/>
        </w:numPr>
        <w:rPr>
          <w:rFonts w:eastAsia="MS PGothic"/>
          <w:szCs w:val="24"/>
        </w:rPr>
      </w:pP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物理</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とは、物理ハードウェア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システム上で直接作動するように構成されている</w:instrText>
      </w:r>
      <w:r w:rsidRPr="00722FAC">
        <w:rP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システム上で直接作動するように構成されている</w:instrText>
      </w:r>
      <w:r w:rsidRPr="00722FAC">
        <w:rPr>
          <w:rFonts w:eastAsia="MS PGothic"/>
          <w:color w:val="0563C1"/>
          <w:szCs w:val="24"/>
        </w:rPr>
        <w:instrText xml:space="preserve"> OSE </w:instrText>
      </w:r>
      <w:r w:rsidRPr="00722FAC">
        <w:rPr>
          <w:rFonts w:eastAsia="MS PGothic"/>
          <w:color w:val="0563C1"/>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インスタンスは、物理</w:instrText>
      </w:r>
      <w:r w:rsidRPr="00722FAC">
        <w:rPr>
          <w:rFonts w:eastAsia="MS PGothic"/>
          <w:color w:val="0563C1"/>
          <w:szCs w:val="24"/>
        </w:rPr>
        <w:instrText xml:space="preserve"> OSE </w:instrText>
      </w:r>
      <w:r w:rsidRPr="00722FAC">
        <w:rPr>
          <w:rFonts w:eastAsia="MS PGothic"/>
          <w:color w:val="0563C1"/>
          <w:szCs w:val="24"/>
        </w:rPr>
        <w:instrText>の一部と見なされます。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の一部と見なされます。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"Physical OSE mea</w:instrText>
      </w:r>
      <w:r w:rsidRPr="00722FAC">
        <w:rPr>
          <w:rFonts w:eastAsia="MS PGothic"/>
          <w:color w:val="0563C1"/>
          <w:szCs w:val="24"/>
        </w:rPr>
        <w:instrText xml:space="preserve">ns an </w:instrText>
      </w:r>
      <w:r w:rsidRPr="00722FAC">
        <w:rPr>
          <w:rFonts w:eastAsia="MS PGothic"/>
          <w:color w:val="0563C1"/>
          <w:szCs w:val="24"/>
        </w:rPr>
        <w:fldChar w:fldCharType="begin"/>
      </w:r>
      <w:r w:rsidRPr="00722FAC">
        <w:rPr>
          <w:rFonts w:eastAsia="MS PGothic"/>
          <w:color w:val="0563C1"/>
          <w:szCs w:val="24"/>
        </w:rPr>
        <w:instrText>AutoTextList  \s NoStyle \t " means all or part of an operating system Instance, or all or part of a virtual (or otherwise emulated) operating system Instance...(Refer Glossary for full definition)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722FAC">
        <w:rPr>
          <w:rFonts w:eastAsia="MS PGothic"/>
          <w:color w:val="0563C1"/>
          <w:szCs w:val="24"/>
        </w:rPr>
        <w:fldChar w:fldCharType="begin"/>
      </w:r>
      <w:r w:rsidRPr="00722FAC">
        <w:rPr>
          <w:rFonts w:eastAsia="MS PGothic"/>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2FAC">
        <w:rPr>
          <w:rFonts w:eastAsia="MS PGothic"/>
          <w:color w:val="0563C1"/>
          <w:szCs w:val="24"/>
        </w:rPr>
        <w:fldChar w:fldCharType="separate"/>
      </w:r>
      <w:r w:rsidRPr="00722FAC">
        <w:rPr>
          <w:rFonts w:eastAsia="MS PGothic"/>
          <w:color w:val="0563C1"/>
          <w:szCs w:val="24"/>
        </w:rPr>
        <w:instrText>Physical OSE</w:instrText>
      </w:r>
      <w:r w:rsidRPr="00722FAC">
        <w:rPr>
          <w:rFonts w:eastAsia="MS PGothic"/>
          <w:color w:val="0563C1"/>
          <w:szCs w:val="24"/>
        </w:rPr>
        <w:fldChar w:fldCharType="end"/>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物理</w:instrText>
      </w:r>
      <w:r w:rsidRPr="00722FAC">
        <w:rPr>
          <w:rFonts w:eastAsia="MS PGothic"/>
          <w:szCs w:val="24"/>
        </w:rPr>
        <w:instrText xml:space="preserve"> OSE </w:instrText>
      </w:r>
      <w:r w:rsidRPr="00722FAC">
        <w:rPr>
          <w:rFonts w:eastAsia="MS PGothic"/>
          <w:szCs w:val="24"/>
        </w:rPr>
        <w:instrText>とは、物理ハードウェア</w:instrText>
      </w:r>
      <w:r w:rsidRPr="00722FAC">
        <w:rPr>
          <w:rFonts w:eastAsia="MS PGothic"/>
          <w:szCs w:val="24"/>
        </w:rPr>
        <w:instrText xml:space="preserve"> </w:instrText>
      </w:r>
      <w:r w:rsidRPr="00722FAC">
        <w:rPr>
          <w:rFonts w:eastAsia="MS PGothic"/>
          <w:szCs w:val="24"/>
        </w:rPr>
        <w:instrText>システム上で直接作動するように構成されている</w:instrText>
      </w:r>
      <w:r w:rsidRPr="00722FAC">
        <w:rPr>
          <w:rFonts w:eastAsia="MS PGothic"/>
          <w:szCs w:val="24"/>
        </w:rPr>
        <w:instrText xml:space="preserve"> OSE </w:instrText>
      </w:r>
      <w:r w:rsidRPr="00722FAC">
        <w:rPr>
          <w:rFonts w:eastAsia="MS PGothic"/>
          <w:szCs w:val="24"/>
        </w:rPr>
        <w:instrText>を意味します。ハードウェア仮想化ソフトウェアを実行するため、またはハードウェア仮想化サービスを提供するために使用されるオペレーティング</w:instrText>
      </w:r>
      <w:r w:rsidRPr="00722FAC">
        <w:rPr>
          <w:rFonts w:eastAsia="MS PGothic"/>
          <w:szCs w:val="24"/>
        </w:rPr>
        <w:instrText xml:space="preserve"> </w:instrText>
      </w:r>
      <w:r w:rsidRPr="00722FAC">
        <w:rPr>
          <w:rFonts w:eastAsia="MS PGothic"/>
          <w:szCs w:val="24"/>
        </w:rPr>
        <w:instrText>システム</w:instrText>
      </w:r>
      <w:r w:rsidRPr="00722FAC">
        <w:rPr>
          <w:rFonts w:eastAsia="MS PGothic"/>
          <w:szCs w:val="24"/>
        </w:rPr>
        <w:instrText xml:space="preserve"> </w:instrText>
      </w:r>
      <w:r w:rsidRPr="00722FAC">
        <w:rPr>
          <w:rFonts w:eastAsia="MS PGothic"/>
          <w:szCs w:val="24"/>
        </w:rPr>
        <w:instrText>インスタンスは、物理</w:instrText>
      </w:r>
      <w:r w:rsidRPr="00722FAC">
        <w:rPr>
          <w:rFonts w:eastAsia="MS PGothic"/>
          <w:szCs w:val="24"/>
        </w:rPr>
        <w:instrText xml:space="preserve"> OSE </w:instrText>
      </w:r>
      <w:r w:rsidRPr="00722FAC">
        <w:rPr>
          <w:rFonts w:eastAsia="MS PGothic"/>
          <w:szCs w:val="24"/>
        </w:rPr>
        <w:instrText>の一部と見なされます。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物理</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から</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仮想</w:instrText>
      </w:r>
      <w:r w:rsidRPr="00722FAC">
        <w:rPr>
          <w:rStyle w:val="ProductList-BodyChar"/>
          <w:rFonts w:eastAsia="MS PGothic"/>
          <w:color w:val="0563C1"/>
          <w:szCs w:val="24"/>
        </w:rPr>
        <w:instrText xml:space="preserve"> OSE </w:instrText>
      </w:r>
      <w:r w:rsidRPr="00722FAC">
        <w:rPr>
          <w:rStyle w:val="ProductList-BodyChar"/>
          <w:rFonts w:eastAsia="MS PGothic"/>
          <w:color w:val="0563C1"/>
          <w:szCs w:val="24"/>
        </w:rPr>
        <w:instrText>とは、仮想ハードウェア</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システム上で作動するように構成されている</w:instrText>
      </w:r>
      <w:r w:rsidRPr="00722FAC">
        <w:rPr>
          <w:rStyle w:val="ProductList-BodyChar"/>
          <w:rFonts w:eastAsia="MS PGothic"/>
          <w:color w:val="0563C1"/>
          <w:szCs w:val="24"/>
        </w:rPr>
        <w:instrText xml:space="preserve"> </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インスタンスの全部もしくは一部、または仮想</w:instrText>
      </w:r>
      <w:r w:rsidRPr="00722FAC">
        <w:rPr>
          <w:rFonts w:eastAsia="MS PGothic"/>
          <w:color w:val="0563C1"/>
          <w:szCs w:val="24"/>
        </w:rPr>
        <w:instrText xml:space="preserve"> (</w:instrText>
      </w:r>
      <w:r w:rsidRPr="00722FAC">
        <w:rPr>
          <w:rFonts w:eastAsia="MS PGothic"/>
          <w:color w:val="0563C1"/>
          <w:szCs w:val="24"/>
        </w:rPr>
        <w:instrText>もしくはエミュレートされた</w:instrText>
      </w:r>
      <w:r w:rsidRPr="00722FAC">
        <w:rPr>
          <w:rFonts w:eastAsia="MS PGothic"/>
          <w:color w:val="0563C1"/>
          <w:szCs w:val="24"/>
        </w:rPr>
        <w:instrText xml:space="preserve">) </w:instrText>
      </w:r>
      <w:r w:rsidRPr="00722FAC">
        <w:rPr>
          <w:rFonts w:eastAsia="MS PGothic"/>
          <w:color w:val="0563C1"/>
          <w:szCs w:val="24"/>
        </w:rPr>
        <w:instrText>オペレーティング</w:instrText>
      </w:r>
      <w:r w:rsidRPr="00722FAC">
        <w:rPr>
          <w:rFonts w:eastAsia="MS PGothic"/>
          <w:color w:val="0563C1"/>
          <w:szCs w:val="24"/>
        </w:rPr>
        <w:instrText xml:space="preserve"> </w:instrText>
      </w:r>
      <w:r w:rsidRPr="00722FAC">
        <w:rPr>
          <w:rFonts w:eastAsia="MS PGothic"/>
          <w:color w:val="0563C1"/>
          <w:szCs w:val="24"/>
        </w:rPr>
        <w:instrText>システム</w:instrText>
      </w:r>
      <w:r w:rsidRPr="00722FAC">
        <w:rPr>
          <w:rFonts w:eastAsia="MS PGothic"/>
          <w:color w:val="0563C1"/>
          <w:szCs w:val="24"/>
        </w:rPr>
        <w:instrText xml:space="preserve"> </w:instrText>
      </w:r>
      <w:r w:rsidRPr="00722FAC">
        <w:rPr>
          <w:rFonts w:eastAsia="MS PGothic"/>
          <w:color w:val="0563C1"/>
          <w:szCs w:val="24"/>
        </w:rPr>
        <w:instrText>インスタンスの全部もしくは一部を意味します</w:instrText>
      </w:r>
      <w:r w:rsidRPr="00722FAC">
        <w:rPr>
          <w:rFonts w:eastAsia="MS PGothic"/>
          <w:color w:val="0563C1"/>
          <w:szCs w:val="24"/>
        </w:rPr>
        <w:instrText xml:space="preserve"> (</w:instrText>
      </w:r>
      <w:r w:rsidRPr="00722FAC">
        <w:rPr>
          <w:rFonts w:eastAsia="MS PGothic"/>
          <w:color w:val="0563C1"/>
          <w:szCs w:val="24"/>
        </w:rPr>
        <w:instrText>完全な定義については用語集を参照してください</w:instrText>
      </w:r>
      <w:r w:rsidRPr="00722FAC">
        <w:rPr>
          <w:rFonts w:eastAsia="MS PGothic"/>
          <w:color w:val="0563C1"/>
          <w:szCs w:val="24"/>
        </w:rPr>
        <w:instrText>)</w:instrText>
      </w:r>
      <w:r w:rsidRPr="00722FAC">
        <w:rPr>
          <w:rFonts w:eastAsia="MS PGothic"/>
          <w:color w:val="0563C1"/>
          <w:szCs w:val="24"/>
        </w:rPr>
        <w:instrText>。</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OSE</w:instrText>
      </w:r>
      <w:r w:rsidRPr="00722FAC">
        <w:rPr>
          <w:rFonts w:eastAsia="MS PGothic"/>
          <w:color w:val="0563C1"/>
          <w:szCs w:val="24"/>
        </w:rPr>
        <w:fldChar w:fldCharType="end"/>
      </w:r>
      <w:r w:rsidRPr="00722FAC">
        <w:rPr>
          <w:rFonts w:eastAsia="MS PGothic"/>
          <w:color w:val="0563C1"/>
          <w:szCs w:val="24"/>
        </w:rPr>
        <w:instrText xml:space="preserve">  </w:instrText>
      </w:r>
      <w:r w:rsidRPr="00722FAC">
        <w:rPr>
          <w:rFonts w:eastAsia="MS PGothic"/>
          <w:color w:val="0563C1"/>
          <w:szCs w:val="24"/>
        </w:rPr>
        <w:instrText>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仮想</w:instrText>
      </w:r>
      <w:r w:rsidRPr="00722FAC">
        <w:rPr>
          <w:rFonts w:eastAsia="MS PGothic"/>
          <w:szCs w:val="24"/>
        </w:rPr>
        <w:instrText xml:space="preserve"> OSE </w:instrText>
      </w:r>
      <w:r w:rsidRPr="00722FAC">
        <w:rPr>
          <w:rFonts w:eastAsia="MS PGothic"/>
          <w:szCs w:val="24"/>
        </w:rPr>
        <w:instrText>とは、仮想ハードウェア</w:instrText>
      </w:r>
      <w:r w:rsidRPr="00722FAC">
        <w:rPr>
          <w:rFonts w:eastAsia="MS PGothic"/>
          <w:szCs w:val="24"/>
        </w:rPr>
        <w:instrText xml:space="preserve"> </w:instrText>
      </w:r>
      <w:r w:rsidRPr="00722FAC">
        <w:rPr>
          <w:rFonts w:eastAsia="MS PGothic"/>
          <w:szCs w:val="24"/>
        </w:rPr>
        <w:instrText>システム上で作動するように構成されている</w:instrText>
      </w:r>
      <w:r w:rsidRPr="00722FAC">
        <w:rPr>
          <w:rFonts w:eastAsia="MS PGothic"/>
          <w:szCs w:val="24"/>
        </w:rPr>
        <w:instrText xml:space="preserve"> OSE </w:instrText>
      </w:r>
      <w:r w:rsidRPr="00722FAC">
        <w:rPr>
          <w:rFonts w:eastAsia="MS PGothic"/>
          <w:szCs w:val="24"/>
        </w:rPr>
        <w:instrText>を意味します。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仮想</w:t>
      </w:r>
      <w:r w:rsidRPr="00722FAC">
        <w:rPr>
          <w:rFonts w:eastAsia="MS PGothic"/>
          <w:color w:val="0563C1"/>
          <w:szCs w:val="24"/>
        </w:rPr>
        <w:t xml:space="preserve"> OSE</w:t>
      </w:r>
      <w:r w:rsidRPr="00722FAC">
        <w:rPr>
          <w:rFonts w:eastAsia="MS PGothic"/>
          <w:szCs w:val="24"/>
        </w:rPr>
        <w:fldChar w:fldCharType="end"/>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への</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の変換</w:t>
      </w:r>
    </w:p>
    <w:p w14:paraId="7EF43E3B" w14:textId="77777777" w:rsidR="0060741B" w:rsidRPr="00722FAC" w:rsidRDefault="0060741B" w:rsidP="0060741B">
      <w:pPr>
        <w:pStyle w:val="ProductList-Body"/>
        <w:numPr>
          <w:ilvl w:val="0"/>
          <w:numId w:val="21"/>
        </w:numPr>
        <w:rPr>
          <w:rFonts w:eastAsia="MS PGothic"/>
          <w:b/>
          <w:color w:val="00188F"/>
          <w:szCs w:val="24"/>
        </w:rPr>
      </w:pPr>
      <w:r w:rsidRPr="00722FAC">
        <w:rPr>
          <w:rFonts w:eastAsia="MS PGothic"/>
          <w:szCs w:val="24"/>
        </w:rPr>
        <w:t>システムの温度、ファンの速度、電源のオン</w:t>
      </w:r>
      <w:r w:rsidRPr="00722FAC">
        <w:rPr>
          <w:rFonts w:eastAsia="MS PGothic"/>
          <w:szCs w:val="24"/>
        </w:rPr>
        <w:t>/</w:t>
      </w:r>
      <w:r w:rsidRPr="00722FAC">
        <w:rPr>
          <w:rFonts w:eastAsia="MS PGothic"/>
          <w:szCs w:val="24"/>
        </w:rPr>
        <w:t>オフ、システムのリセットまたは</w:t>
      </w:r>
      <w:r w:rsidRPr="00722FAC">
        <w:rPr>
          <w:rFonts w:eastAsia="MS PGothic"/>
          <w:szCs w:val="24"/>
        </w:rPr>
        <w:t xml:space="preserve"> CPU </w:t>
      </w:r>
      <w:r w:rsidRPr="00722FAC">
        <w:rPr>
          <w:rFonts w:eastAsia="MS PGothic"/>
          <w:szCs w:val="24"/>
        </w:rPr>
        <w:t>の可用性に関するハードウェア</w:t>
      </w:r>
      <w:r w:rsidRPr="00722FAC">
        <w:rPr>
          <w:rFonts w:eastAsia="MS PGothic"/>
          <w:szCs w:val="24"/>
        </w:rPr>
        <w:t xml:space="preserve"> </w:t>
      </w:r>
      <w:r w:rsidRPr="00722FAC">
        <w:rPr>
          <w:rFonts w:eastAsia="MS PGothic"/>
          <w:szCs w:val="24"/>
        </w:rPr>
        <w:t>コンポーネントの状態の監視または管理のみを行う任意のデバイス</w:t>
      </w:r>
    </w:p>
    <w:p w14:paraId="7EF43E3C" w14:textId="77777777" w:rsidR="0060741B" w:rsidRPr="00722FAC" w:rsidRDefault="0060741B" w:rsidP="0060741B">
      <w:pPr>
        <w:pStyle w:val="ProductList-Body"/>
        <w:rPr>
          <w:rFonts w:eastAsia="MS PGothic"/>
          <w:b/>
          <w:color w:val="00188F"/>
          <w:szCs w:val="24"/>
        </w:rPr>
      </w:pPr>
    </w:p>
    <w:p w14:paraId="7EF43E3D" w14:textId="77777777" w:rsidR="0060741B" w:rsidRPr="00722FAC" w:rsidRDefault="0060741B" w:rsidP="0060741B">
      <w:pPr>
        <w:pStyle w:val="ProductList-ClauseHeading"/>
        <w:rPr>
          <w:rFonts w:eastAsia="MS PGothic"/>
          <w:szCs w:val="24"/>
        </w:rPr>
      </w:pPr>
      <w:r w:rsidRPr="00722FAC">
        <w:rPr>
          <w:rFonts w:eastAsia="MS PGothic"/>
          <w:szCs w:val="24"/>
        </w:rPr>
        <w:t xml:space="preserve">3. System Center Datacenter </w:t>
      </w:r>
      <w:r w:rsidRPr="00722FAC">
        <w:rPr>
          <w:rFonts w:eastAsia="MS PGothic"/>
          <w:szCs w:val="24"/>
        </w:rPr>
        <w:t>および</w:t>
      </w:r>
      <w:r w:rsidRPr="00722FAC">
        <w:rPr>
          <w:rFonts w:eastAsia="MS PGothic"/>
          <w:szCs w:val="24"/>
        </w:rPr>
        <w:t xml:space="preserve"> Standard </w:t>
      </w:r>
      <w:r w:rsidRPr="00722FAC">
        <w:rPr>
          <w:rFonts w:eastAsia="MS PGothic"/>
          <w:szCs w:val="24"/>
        </w:rPr>
        <w:t>の追加条件</w:t>
      </w:r>
    </w:p>
    <w:p w14:paraId="7EF43E3E" w14:textId="77777777" w:rsidR="0060741B" w:rsidRPr="00722FAC" w:rsidRDefault="0060741B" w:rsidP="0060741B">
      <w:pPr>
        <w:pStyle w:val="ProductList-Body"/>
        <w:tabs>
          <w:tab w:val="clear" w:pos="360"/>
          <w:tab w:val="clear" w:pos="720"/>
          <w:tab w:val="clear" w:pos="1080"/>
        </w:tabs>
        <w:rPr>
          <w:rFonts w:eastAsia="MS PGothic"/>
          <w:szCs w:val="24"/>
        </w:rPr>
      </w:pPr>
      <w:r w:rsidRPr="00722FAC">
        <w:rPr>
          <w:rFonts w:eastAsia="MS PGothic"/>
          <w:szCs w:val="24"/>
        </w:rPr>
        <w:t>お客様は、</w:t>
      </w:r>
      <w:r w:rsidRPr="00722FAC">
        <w:rPr>
          <w:rFonts w:eastAsia="MS PGothic"/>
          <w:szCs w:val="24"/>
        </w:rPr>
        <w:t>System Center Endpoint Protection</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"System Center Endpoint Protection"</w:instrText>
      </w:r>
      <w:r w:rsidRPr="00722FAC">
        <w:rPr>
          <w:rFonts w:eastAsia="MS PGothic"/>
          <w:szCs w:val="24"/>
        </w:rPr>
        <w:fldChar w:fldCharType="end"/>
      </w:r>
      <w:r w:rsidRPr="00722FAC">
        <w:rPr>
          <w:rFonts w:eastAsia="MS PGothic"/>
          <w:szCs w:val="24"/>
        </w:rPr>
        <w:t xml:space="preserve"> </w:t>
      </w:r>
      <w:r w:rsidRPr="00722FAC">
        <w:rPr>
          <w:rFonts w:eastAsia="MS PGothic"/>
          <w:szCs w:val="24"/>
        </w:rPr>
        <w:t>を使用して</w:t>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Fonts w:eastAsia="MS PGothic"/>
          <w:szCs w:val="24"/>
        </w:rPr>
        <w:t>を管理することができますが、ライセンス</w:t>
      </w:r>
      <w:r w:rsidRPr="00722FAC">
        <w:rPr>
          <w:rFonts w:eastAsia="MS PGothic"/>
          <w:szCs w:val="24"/>
        </w:rPr>
        <w:t xml:space="preserve"> </w:t>
      </w:r>
      <w:r w:rsidRPr="00722FAC">
        <w:rPr>
          <w:rFonts w:eastAsia="MS PGothic"/>
          <w:szCs w:val="24"/>
        </w:rPr>
        <w:t>モデル条項が適用されます。</w:t>
      </w:r>
    </w:p>
    <w:p w14:paraId="7EF43E3F" w14:textId="77777777" w:rsidR="0060741B" w:rsidRPr="00722FAC" w:rsidRDefault="0060741B" w:rsidP="0060741B">
      <w:pPr>
        <w:pStyle w:val="ProductList-Body"/>
        <w:rPr>
          <w:rFonts w:eastAsia="MS PGothic"/>
          <w:szCs w:val="24"/>
        </w:rPr>
      </w:pPr>
    </w:p>
    <w:p w14:paraId="7EF43E40" w14:textId="77777777" w:rsidR="00B57EE1" w:rsidRPr="00C80E10" w:rsidRDefault="00B57EE1" w:rsidP="00B57EE1">
      <w:pPr>
        <w:pStyle w:val="ProductList-Body"/>
        <w:rPr>
          <w:rFonts w:eastAsia="MS PGothic"/>
          <w:b/>
          <w:color w:val="00188F"/>
          <w:szCs w:val="24"/>
        </w:rPr>
      </w:pPr>
      <w:r w:rsidRPr="00C80E10">
        <w:rPr>
          <w:rFonts w:eastAsia="MS PGothic"/>
          <w:b/>
          <w:color w:val="00188F"/>
          <w:szCs w:val="24"/>
        </w:rPr>
        <w:t xml:space="preserve">4. Hyper-V </w:t>
      </w:r>
      <w:r w:rsidRPr="00C80E10">
        <w:rPr>
          <w:rFonts w:eastAsia="MS PGothic"/>
          <w:b/>
          <w:color w:val="00188F"/>
          <w:szCs w:val="24"/>
        </w:rPr>
        <w:t>による分離を使用しない</w:t>
      </w:r>
      <w:r w:rsidRPr="00C80E10">
        <w:rPr>
          <w:rFonts w:eastAsia="MS PGothic"/>
          <w:b/>
          <w:color w:val="00188F"/>
          <w:szCs w:val="24"/>
        </w:rPr>
        <w:t xml:space="preserve"> Windows Server </w:t>
      </w:r>
      <w:r w:rsidRPr="00C80E10">
        <w:rPr>
          <w:rFonts w:eastAsia="MS PGothic"/>
          <w:b/>
          <w:color w:val="00188F"/>
          <w:szCs w:val="24"/>
        </w:rPr>
        <w:t>コンテナー</w:t>
      </w:r>
    </w:p>
    <w:p w14:paraId="7EF43E41"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w:t>
      </w:r>
      <w:r w:rsidRPr="00C80E10">
        <w:rPr>
          <w:rFonts w:eastAsia="MS PGothic"/>
          <w:color w:val="0563C1"/>
          <w:szCs w:val="24"/>
        </w:rPr>
        <w:fldChar w:fldCharType="begin"/>
      </w:r>
      <w:r w:rsidRPr="00C80E10">
        <w:rPr>
          <w:rFonts w:eastAsia="MS PGothic"/>
          <w:color w:val="0563C1"/>
          <w:szCs w:val="24"/>
        </w:rPr>
        <w:instrText xml:space="preserve">AutoTextList  \s NoStyle \t "Manage OSE means to solicit or receive data about, configure, or give instructions to the hardware or software that is directly or indirectly associated with the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It does not include discovering the presence of a device or </w:instrText>
      </w:r>
      <w:r w:rsidRPr="00C80E10">
        <w:rPr>
          <w:rStyle w:val="ProductList-BodyChar"/>
          <w:rFonts w:eastAsia="MS PGothic"/>
          <w:color w:val="0563C1"/>
          <w:szCs w:val="24"/>
        </w:rPr>
        <w:fldChar w:fldCharType="begin"/>
      </w:r>
      <w:r w:rsidRPr="00C80E10">
        <w:rPr>
          <w:rStyle w:val="ProductList-BodyChar"/>
          <w:rFonts w:eastAsia="MS PGothic"/>
          <w:color w:val="0563C1"/>
          <w:szCs w:val="24"/>
        </w:rPr>
        <w:instrText>AutoTextList  \s NoStyle \t "Operating System Environment m</w:instrText>
      </w:r>
      <w:r w:rsidRPr="00C80E10">
        <w:rPr>
          <w:rFonts w:eastAsia="MS PGothic"/>
          <w:color w:val="0563C1"/>
          <w:szCs w:val="24"/>
        </w:rPr>
        <w:instrText>eans all or part of an operating system Instance, or all or part of a virtual (or otherwise emulated) operating system Instance...(Refer Glossary for full definition)"</w:instrText>
      </w:r>
      <w:r w:rsidRPr="00C80E10">
        <w:rPr>
          <w:rStyle w:val="ProductList-BodyChar"/>
          <w:rFonts w:eastAsia="MS PGothic"/>
          <w:color w:val="0563C1"/>
          <w:szCs w:val="24"/>
        </w:rPr>
        <w:fldChar w:fldCharType="separate"/>
      </w:r>
      <w:r w:rsidRPr="00C80E10">
        <w:rPr>
          <w:rFonts w:eastAsia="MS PGothic"/>
          <w:color w:val="0563C1"/>
          <w:szCs w:val="24"/>
        </w:rPr>
        <w:instrText>OSE</w:instrText>
      </w:r>
      <w:r w:rsidRPr="00C80E10">
        <w:rPr>
          <w:rStyle w:val="ProductList-BodyChar"/>
          <w:rFonts w:eastAsia="MS PGothic"/>
          <w:color w:val="0563C1"/>
          <w:szCs w:val="24"/>
        </w:rPr>
        <w:fldChar w:fldCharType="end"/>
      </w:r>
      <w:r w:rsidRPr="00C80E10">
        <w:rPr>
          <w:rFonts w:eastAsia="MS PGothic"/>
          <w:color w:val="0563C1"/>
          <w:szCs w:val="24"/>
        </w:rPr>
        <w:instrText xml:space="preserve">." </w:instrText>
      </w:r>
      <w:r w:rsidRPr="00C80E10">
        <w:rPr>
          <w:rFonts w:eastAsia="MS PGothic"/>
          <w:color w:val="0563C1"/>
          <w:szCs w:val="24"/>
        </w:rPr>
        <w:fldChar w:fldCharType="separate"/>
      </w:r>
      <w:r w:rsidRPr="002068EC">
        <w:rPr>
          <w:rFonts w:eastAsia="MS PGothic"/>
          <w:szCs w:val="24"/>
        </w:rPr>
        <w:fldChar w:fldCharType="begin"/>
      </w:r>
      <w:r w:rsidRPr="002068EC">
        <w:rPr>
          <w:rFonts w:eastAsia="MS PGothic"/>
          <w:szCs w:val="24"/>
        </w:rPr>
        <w:instrText xml:space="preserve"> AutoTextList   \s NoStyle \t "OSE </w:instrText>
      </w:r>
      <w:r w:rsidRPr="002068EC">
        <w:rPr>
          <w:rFonts w:eastAsia="MS PGothic"/>
          <w:szCs w:val="24"/>
        </w:rPr>
        <w:instrText>を管理するとは、直接または間接的に</w:instrText>
      </w:r>
      <w:r w:rsidRPr="002068EC">
        <w:rPr>
          <w:rFonts w:eastAsia="MS PGothic"/>
          <w:szCs w:val="24"/>
        </w:rPr>
        <w:instrText xml:space="preserve"> OSE </w:instrText>
      </w:r>
      <w:r w:rsidRPr="002068EC">
        <w:rPr>
          <w:rFonts w:eastAsia="MS PGothic"/>
          <w:szCs w:val="24"/>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Pr="002068EC">
        <w:rPr>
          <w:rFonts w:eastAsia="MS PGothic"/>
          <w:szCs w:val="24"/>
        </w:rPr>
        <w:instrText xml:space="preserve"> OSE </w:instrText>
      </w:r>
      <w:r w:rsidRPr="002068EC">
        <w:rPr>
          <w:rFonts w:eastAsia="MS PGothic"/>
          <w:szCs w:val="24"/>
        </w:rPr>
        <w:instrText>の所在を探知することは含まれません。</w:instrText>
      </w:r>
      <w:r w:rsidRPr="002068EC">
        <w:rPr>
          <w:rFonts w:eastAsia="MS PGothic"/>
          <w:szCs w:val="24"/>
        </w:rPr>
        <w:instrText xml:space="preserve">" </w:instrText>
      </w:r>
      <w:r w:rsidRPr="002068EC">
        <w:rPr>
          <w:rFonts w:eastAsia="MS PGothic"/>
          <w:szCs w:val="24"/>
        </w:rPr>
        <w:fldChar w:fldCharType="separate"/>
      </w:r>
      <w:r w:rsidRPr="002068EC">
        <w:rPr>
          <w:rFonts w:eastAsia="MS PGothic"/>
          <w:color w:val="0563C1"/>
          <w:szCs w:val="24"/>
        </w:rPr>
        <w:t>管理</w:t>
      </w:r>
      <w:r w:rsidRPr="002068EC">
        <w:rPr>
          <w:rFonts w:eastAsia="MS PGothic"/>
          <w:szCs w:val="24"/>
        </w:rPr>
        <w:fldChar w:fldCharType="end"/>
      </w:r>
      <w:r w:rsidRPr="00C80E10">
        <w:rPr>
          <w:rFonts w:eastAsia="MS PGothic"/>
          <w:color w:val="0563C1"/>
          <w:szCs w:val="24"/>
        </w:rPr>
        <w:fldChar w:fldCharType="end"/>
      </w:r>
      <w:r w:rsidRPr="00C80E10">
        <w:rPr>
          <w:rFonts w:eastAsia="MS PGothic"/>
          <w:szCs w:val="24"/>
        </w:rPr>
        <w:t>することができます。</w:t>
      </w:r>
    </w:p>
    <w:p w14:paraId="7EF43E42" w14:textId="77777777" w:rsidR="0060741B" w:rsidRPr="00722FAC" w:rsidRDefault="0060741B" w:rsidP="0060741B">
      <w:pPr>
        <w:pStyle w:val="ProductList-Body"/>
        <w:rPr>
          <w:rFonts w:eastAsia="MS PGothic"/>
          <w:b/>
          <w:color w:val="00188F"/>
          <w:szCs w:val="24"/>
        </w:rPr>
      </w:pPr>
    </w:p>
    <w:p w14:paraId="7EF43E43" w14:textId="77777777" w:rsidR="00924E8C" w:rsidRPr="00037A86" w:rsidRDefault="00924E8C" w:rsidP="005E3AD6">
      <w:pPr>
        <w:pStyle w:val="ProductList-ClauseHeading"/>
        <w:rPr>
          <w:rFonts w:eastAsia="MS PGothic"/>
          <w:szCs w:val="24"/>
        </w:rPr>
      </w:pPr>
      <w:r w:rsidRPr="00037A86">
        <w:rPr>
          <w:rFonts w:eastAsia="MS PGothic"/>
          <w:szCs w:val="24"/>
        </w:rPr>
        <w:lastRenderedPageBreak/>
        <w:t>5. System Center Configuration Manager</w:t>
      </w:r>
      <w:r w:rsidRPr="00037A86">
        <w:rPr>
          <w:rFonts w:eastAsia="MS PGothic"/>
          <w:szCs w:val="24"/>
        </w:rPr>
        <w:t>、</w:t>
      </w:r>
      <w:r w:rsidRPr="00037A86">
        <w:rPr>
          <w:rFonts w:eastAsia="MS PGothic"/>
          <w:szCs w:val="24"/>
        </w:rPr>
        <w:t>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 xml:space="preserve">System Center Orchestrator </w:t>
      </w:r>
      <w:r w:rsidRPr="00037A86">
        <w:rPr>
          <w:rFonts w:eastAsia="MS PGothic"/>
          <w:szCs w:val="24"/>
        </w:rPr>
        <w:t>および</w:t>
      </w:r>
      <w:r w:rsidRPr="00037A86">
        <w:rPr>
          <w:rFonts w:eastAsia="MS PGothic"/>
          <w:szCs w:val="24"/>
        </w:rPr>
        <w:t xml:space="preserve"> System Center Service Manager </w:t>
      </w:r>
      <w:r w:rsidRPr="00037A86">
        <w:rPr>
          <w:rFonts w:eastAsia="MS PGothic"/>
          <w:szCs w:val="24"/>
        </w:rPr>
        <w:t>の追加条件</w:t>
      </w:r>
    </w:p>
    <w:p w14:paraId="7EF43E44" w14:textId="77777777" w:rsidR="00924E8C" w:rsidRPr="00037A86" w:rsidRDefault="00924E8C" w:rsidP="005E3AD6">
      <w:pPr>
        <w:pStyle w:val="ProductList-Body"/>
        <w:rPr>
          <w:rFonts w:eastAsia="MS PGothic"/>
          <w:szCs w:val="24"/>
        </w:rPr>
      </w:pPr>
      <w:r w:rsidRPr="00037A86">
        <w:rPr>
          <w:rFonts w:eastAsia="MS PGothic"/>
          <w:szCs w:val="24"/>
        </w:rPr>
        <w:t>お客様は、すべてのユーザーにクライアント</w:t>
      </w:r>
      <w:r w:rsidRPr="00037A86">
        <w:rPr>
          <w:rFonts w:eastAsia="MS PGothic"/>
          <w:szCs w:val="24"/>
        </w:rPr>
        <w:t xml:space="preserve"> </w:t>
      </w:r>
      <w:r w:rsidRPr="00037A86">
        <w:rPr>
          <w:rFonts w:eastAsia="MS PGothic"/>
          <w:szCs w:val="24"/>
        </w:rPr>
        <w:t>ユーザー</w:t>
      </w:r>
      <w:r w:rsidRPr="00037A86">
        <w:rPr>
          <w:rFonts w:eastAsia="MS PGothic"/>
          <w:szCs w:val="24"/>
        </w:rPr>
        <w:t xml:space="preserve"> SAL </w:t>
      </w:r>
      <w:r w:rsidRPr="00037A86">
        <w:rPr>
          <w:rFonts w:eastAsia="MS PGothic"/>
          <w:szCs w:val="24"/>
        </w:rPr>
        <w:t>が割り当てられている場合を除き、</w:t>
      </w:r>
      <w:r w:rsidRPr="00037A86">
        <w:rPr>
          <w:rFonts w:eastAsia="MS PGothic"/>
          <w:szCs w:val="24"/>
        </w:rPr>
        <w:t xml:space="preserve">1 </w:t>
      </w:r>
      <w:r w:rsidRPr="00037A86">
        <w:rPr>
          <w:rFonts w:eastAsia="MS PGothic"/>
          <w:szCs w:val="24"/>
        </w:rPr>
        <w:t>人以上のユーザーが共有するデバイスに</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クライアント</w:instrText>
      </w:r>
      <w:r w:rsidRPr="00037A86">
        <w:rPr>
          <w:rStyle w:val="ProductList-BodyChar"/>
          <w:rFonts w:eastAsia="MS PGothic"/>
          <w:color w:val="0563C1"/>
          <w:szCs w:val="24"/>
        </w:rPr>
        <w:instrText xml:space="preserve"> OSE </w:instrText>
      </w:r>
      <w:r w:rsidRPr="00037A86">
        <w:rPr>
          <w:rStyle w:val="ProductList-BodyChar"/>
          <w:rFonts w:eastAsia="MS PGothic"/>
          <w:color w:val="0563C1"/>
          <w:szCs w:val="24"/>
        </w:rPr>
        <w:instrText>とは、クライアント</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システムを実行する</w:instrText>
      </w:r>
      <w:r w:rsidRPr="00037A86">
        <w:rPr>
          <w:rStyle w:val="ProductList-BodyChar"/>
          <w:rFonts w:eastAsia="MS PGothic"/>
          <w:color w:val="0563C1"/>
          <w:szCs w:val="24"/>
        </w:rPr>
        <w:instrText xml:space="preserve"> </w:instrText>
      </w:r>
      <w:r w:rsidRPr="00037A86">
        <w:rPr>
          <w:rFonts w:eastAsia="MS PGothic"/>
          <w:color w:val="0563C1"/>
          <w:szCs w:val="24"/>
        </w:rPr>
        <w:fldChar w:fldCharType="begin"/>
      </w:r>
      <w:r w:rsidRPr="00037A86">
        <w:rPr>
          <w:rFonts w:eastAsia="MS PGothic"/>
          <w:color w:val="0563C1"/>
          <w:szCs w:val="24"/>
        </w:rPr>
        <w:instrText xml:space="preserve">AutoTextList  \s NoStyle \t "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インスタンスの全部もしくは一部、または仮想</w:instrText>
      </w:r>
      <w:r w:rsidRPr="00037A86">
        <w:rPr>
          <w:rFonts w:eastAsia="MS PGothic"/>
          <w:color w:val="0563C1"/>
          <w:szCs w:val="24"/>
        </w:rPr>
        <w:instrText xml:space="preserve"> (</w:instrText>
      </w:r>
      <w:r w:rsidRPr="00037A86">
        <w:rPr>
          <w:rFonts w:eastAsia="MS PGothic"/>
          <w:color w:val="0563C1"/>
          <w:szCs w:val="24"/>
        </w:rPr>
        <w:instrText>もしくはエミュレートされた</w:instrText>
      </w:r>
      <w:r w:rsidRPr="00037A86">
        <w:rPr>
          <w:rFonts w:eastAsia="MS PGothic"/>
          <w:color w:val="0563C1"/>
          <w:szCs w:val="24"/>
        </w:rPr>
        <w:instrText xml:space="preserve">) </w:instrText>
      </w:r>
      <w:r w:rsidRPr="00037A86">
        <w:rPr>
          <w:rFonts w:eastAsia="MS PGothic"/>
          <w:color w:val="0563C1"/>
          <w:szCs w:val="24"/>
        </w:rPr>
        <w:instrText>オペレーティング</w:instrText>
      </w:r>
      <w:r w:rsidRPr="00037A86">
        <w:rPr>
          <w:rFonts w:eastAsia="MS PGothic"/>
          <w:color w:val="0563C1"/>
          <w:szCs w:val="24"/>
        </w:rPr>
        <w:instrText xml:space="preserve"> </w:instrText>
      </w:r>
      <w:r w:rsidRPr="00037A86">
        <w:rPr>
          <w:rFonts w:eastAsia="MS PGothic"/>
          <w:color w:val="0563C1"/>
          <w:szCs w:val="24"/>
        </w:rPr>
        <w:instrText>システム</w:instrText>
      </w:r>
      <w:r w:rsidRPr="00037A86">
        <w:rPr>
          <w:rFonts w:eastAsia="MS PGothic"/>
          <w:color w:val="0563C1"/>
          <w:szCs w:val="24"/>
        </w:rPr>
        <w:instrText xml:space="preserve"> </w:instrText>
      </w:r>
      <w:r w:rsidRPr="00037A86">
        <w:rPr>
          <w:rFonts w:eastAsia="MS PGothic"/>
          <w:color w:val="0563C1"/>
          <w:szCs w:val="24"/>
        </w:rPr>
        <w:instrText>インスタンスの全部もしくは一部を意味します</w:instrText>
      </w:r>
      <w:r w:rsidRPr="00037A86">
        <w:rPr>
          <w:rFonts w:eastAsia="MS PGothic"/>
          <w:color w:val="0563C1"/>
          <w:szCs w:val="24"/>
        </w:rPr>
        <w:instrText xml:space="preserve"> (</w:instrText>
      </w:r>
      <w:r w:rsidRPr="00037A86">
        <w:rPr>
          <w:rFonts w:eastAsia="MS PGothic"/>
          <w:color w:val="0563C1"/>
          <w:szCs w:val="24"/>
        </w:rPr>
        <w:instrText>完全な定義については用語集を参照してください</w:instrText>
      </w:r>
      <w:r w:rsidRPr="00037A86">
        <w:rPr>
          <w:rFonts w:eastAsia="MS PGothic"/>
          <w:color w:val="0563C1"/>
          <w:szCs w:val="24"/>
        </w:rPr>
        <w:instrText>)</w:instrText>
      </w:r>
      <w:r w:rsidRPr="00037A86">
        <w:rPr>
          <w:rFonts w:eastAsia="MS PGothic"/>
          <w:color w:val="0563C1"/>
          <w:szCs w:val="24"/>
        </w:rPr>
        <w:instrText>。</w:instrText>
      </w:r>
      <w:r w:rsidRPr="00037A86">
        <w:rPr>
          <w:rFonts w:eastAsia="MS PGothic"/>
          <w:color w:val="0563C1"/>
          <w:szCs w:val="24"/>
        </w:rPr>
        <w:instrText xml:space="preserve">         "</w:instrText>
      </w:r>
      <w:r w:rsidRPr="00037A86">
        <w:rPr>
          <w:rFonts w:eastAsia="MS PGothic"/>
          <w:color w:val="0563C1"/>
          <w:szCs w:val="24"/>
        </w:rPr>
        <w:fldChar w:fldCharType="separate"/>
      </w:r>
      <w:r w:rsidRPr="00037A86">
        <w:rPr>
          <w:rFonts w:eastAsia="MS PGothic"/>
          <w:color w:val="0563C1"/>
          <w:szCs w:val="24"/>
        </w:rPr>
        <w:instrText>OSE</w:instrText>
      </w:r>
      <w:r w:rsidRPr="00037A86">
        <w:rPr>
          <w:rFonts w:eastAsia="MS PGothic"/>
          <w:color w:val="0563C1"/>
          <w:szCs w:val="24"/>
        </w:rPr>
        <w:fldChar w:fldCharType="end"/>
      </w:r>
      <w:r w:rsidRPr="00037A86">
        <w:rPr>
          <w:rFonts w:eastAsia="MS PGothic"/>
          <w:color w:val="0563C1"/>
          <w:szCs w:val="24"/>
        </w:rPr>
        <w:instrText xml:space="preserve">  </w:instrText>
      </w:r>
      <w:r w:rsidRPr="00037A86">
        <w:rPr>
          <w:rFonts w:eastAsia="MS PGothic"/>
          <w:color w:val="0563C1"/>
          <w:szCs w:val="24"/>
        </w:rPr>
        <w:instrText>をいいます。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クライアント</w:t>
      </w:r>
      <w:r w:rsidRPr="00037A86">
        <w:rPr>
          <w:rFonts w:eastAsia="MS PGothic"/>
          <w:color w:val="0563C1"/>
          <w:szCs w:val="24"/>
        </w:rPr>
        <w:t xml:space="preserve"> OSE</w:t>
      </w:r>
      <w:r w:rsidRPr="00037A86">
        <w:rPr>
          <w:rStyle w:val="ProductList-BodyChar"/>
          <w:rFonts w:eastAsia="MS PGothic"/>
          <w:color w:val="0563C1"/>
          <w:szCs w:val="24"/>
        </w:rPr>
        <w:fldChar w:fldCharType="end"/>
      </w:r>
      <w:r w:rsidRPr="00037A86">
        <w:rPr>
          <w:rFonts w:eastAsia="MS PGothic"/>
          <w:szCs w:val="24"/>
        </w:rPr>
        <w:t xml:space="preserve"> SAL </w:t>
      </w:r>
      <w:r w:rsidRPr="00037A86">
        <w:rPr>
          <w:rFonts w:eastAsia="MS PGothic"/>
          <w:szCs w:val="24"/>
        </w:rPr>
        <w:t>を割り当てる必要があります。</w:t>
      </w:r>
    </w:p>
    <w:p w14:paraId="7EF43E45" w14:textId="77777777" w:rsidR="00924E8C" w:rsidRPr="00037A86" w:rsidRDefault="00924E8C" w:rsidP="005E3AD6">
      <w:pPr>
        <w:pStyle w:val="ProductList-Body"/>
        <w:rPr>
          <w:rFonts w:eastAsia="MS PGothic"/>
          <w:szCs w:val="24"/>
        </w:rPr>
      </w:pPr>
    </w:p>
    <w:p w14:paraId="7EF43E46" w14:textId="77777777" w:rsidR="00924E8C" w:rsidRPr="00037A86" w:rsidRDefault="00924E8C" w:rsidP="005E3AD6">
      <w:pPr>
        <w:pStyle w:val="ProductList-ClauseHeading"/>
        <w:rPr>
          <w:rFonts w:eastAsia="MS PGothic"/>
          <w:szCs w:val="24"/>
        </w:rPr>
      </w:pPr>
      <w:r w:rsidRPr="00037A86">
        <w:rPr>
          <w:rFonts w:eastAsia="MS PGothic"/>
          <w:szCs w:val="24"/>
        </w:rPr>
        <w:t xml:space="preserve">6.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4A" w14:textId="77777777" w:rsidTr="005E3AD6">
        <w:tc>
          <w:tcPr>
            <w:tcW w:w="3600" w:type="dxa"/>
            <w:tcBorders>
              <w:top w:val="single" w:sz="24" w:space="0" w:color="0072C6"/>
            </w:tcBorders>
            <w:shd w:val="clear" w:color="auto" w:fill="DEEAF6"/>
          </w:tcPr>
          <w:p w14:paraId="7EF43E47"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48"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Configuration Manager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Configuration Manager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クライアント</w:t>
            </w:r>
            <w:r w:rsidRPr="00037A86">
              <w:rPr>
                <w:rFonts w:ascii="Calibri" w:eastAsia="MS PGothic" w:hAnsi="Calibri"/>
                <w:color w:val="000000"/>
                <w:szCs w:val="24"/>
              </w:rPr>
              <w:t xml:space="preserve"> OSE </w:t>
            </w:r>
            <w:r w:rsidRPr="00037A86">
              <w:rPr>
                <w:rFonts w:ascii="Calibri" w:eastAsia="MS PGothic" w:hAnsi="Calibri"/>
                <w:color w:val="000000"/>
                <w:szCs w:val="24"/>
              </w:rPr>
              <w:t>またはユーザー</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49"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4B"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4C" w14:textId="77777777" w:rsidR="005E3AD6" w:rsidRPr="00DF1772" w:rsidRDefault="005E3AD6" w:rsidP="005C5D0B">
      <w:pPr>
        <w:pStyle w:val="ProductList-ClauseHeading"/>
        <w:keepNext/>
        <w:rPr>
          <w:rFonts w:eastAsia="MS PGothic"/>
          <w:szCs w:val="24"/>
          <w:lang w:val="en-US"/>
        </w:rPr>
      </w:pPr>
      <w:r w:rsidRPr="00E667F3">
        <w:rPr>
          <w:rFonts w:eastAsia="MS PGothic"/>
          <w:szCs w:val="24"/>
        </w:rPr>
        <w:t xml:space="preserve">7. </w:t>
      </w:r>
      <w:r w:rsidRPr="00E667F3">
        <w:rPr>
          <w:rFonts w:eastAsia="MS PGothic"/>
          <w:szCs w:val="24"/>
        </w:rPr>
        <w:t>サーバー</w:t>
      </w:r>
      <w:r w:rsidRPr="00E667F3">
        <w:rPr>
          <w:rFonts w:eastAsia="MS PGothic"/>
          <w:szCs w:val="24"/>
        </w:rPr>
        <w:t xml:space="preserve"> </w:t>
      </w:r>
      <w:r w:rsidRPr="00E667F3">
        <w:rPr>
          <w:rFonts w:eastAsia="MS PGothic"/>
          <w:szCs w:val="24"/>
        </w:rPr>
        <w:t>ソフトウェアへのアクセス</w:t>
      </w:r>
      <w:r w:rsidRPr="00E667F3">
        <w:rPr>
          <w:rFonts w:eastAsia="MS PGothic"/>
          <w:szCs w:val="24"/>
        </w:rPr>
        <w:t xml:space="preserve"> – System Center </w:t>
      </w:r>
      <w:r w:rsidR="00DF1772">
        <w:rPr>
          <w:rFonts w:eastAsia="MS PGothic"/>
          <w:szCs w:val="24"/>
          <w:lang w:val="en-US"/>
        </w:rPr>
        <w:t>Data Protection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5E3AD6" w:rsidRPr="00E667F3" w14:paraId="7EF43E50" w14:textId="77777777" w:rsidTr="005E3AD6">
        <w:tc>
          <w:tcPr>
            <w:tcW w:w="3600" w:type="dxa"/>
            <w:tcBorders>
              <w:top w:val="single" w:sz="24" w:space="0" w:color="0072C6"/>
            </w:tcBorders>
            <w:shd w:val="clear" w:color="auto" w:fill="DEEAF6"/>
          </w:tcPr>
          <w:p w14:paraId="7EF43E4D"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サブスクライバー</w:t>
            </w:r>
            <w:r w:rsidRPr="00E667F3">
              <w:rPr>
                <w:rFonts w:ascii="Calibri" w:eastAsia="MS PGothic" w:hAnsi="Calibri"/>
                <w:color w:val="000000"/>
                <w:szCs w:val="24"/>
              </w:rPr>
              <w:t xml:space="preserve"> </w:t>
            </w:r>
            <w:r w:rsidRPr="00E667F3">
              <w:rPr>
                <w:rFonts w:ascii="Calibri" w:eastAsia="MS PGothic" w:hAnsi="Calibri"/>
                <w:color w:val="000000"/>
                <w:szCs w:val="24"/>
              </w:rPr>
              <w:t>アクセス</w:t>
            </w:r>
            <w:r w:rsidRPr="00E667F3">
              <w:rPr>
                <w:rFonts w:ascii="Calibri" w:eastAsia="MS PGothic" w:hAnsi="Calibri"/>
                <w:color w:val="000000"/>
                <w:szCs w:val="24"/>
              </w:rPr>
              <w:t xml:space="preserve"> </w:t>
            </w:r>
            <w:r w:rsidRPr="00E667F3">
              <w:rPr>
                <w:rFonts w:ascii="Calibri" w:eastAsia="MS PGothic" w:hAnsi="Calibri"/>
                <w:color w:val="000000"/>
                <w:szCs w:val="24"/>
              </w:rPr>
              <w:t>ライセンス</w:t>
            </w:r>
          </w:p>
        </w:tc>
        <w:tc>
          <w:tcPr>
            <w:tcW w:w="3600" w:type="dxa"/>
            <w:tcBorders>
              <w:top w:val="single" w:sz="24" w:space="0" w:color="0072C6"/>
              <w:right w:val="nil"/>
            </w:tcBorders>
          </w:tcPr>
          <w:p w14:paraId="7EF43E4E" w14:textId="77777777" w:rsidR="005E3AD6" w:rsidRPr="00E667F3" w:rsidRDefault="005E3AD6" w:rsidP="00DF1772">
            <w:pPr>
              <w:pStyle w:val="ProductList-Offering"/>
              <w:tabs>
                <w:tab w:val="clear" w:pos="360"/>
                <w:tab w:val="clear" w:pos="720"/>
                <w:tab w:val="clear" w:pos="1080"/>
              </w:tabs>
              <w:spacing w:before="40" w:after="40"/>
              <w:rPr>
                <w:rFonts w:ascii="Calibri" w:eastAsia="MS PGothic" w:hAnsi="Calibri"/>
                <w:szCs w:val="24"/>
              </w:rPr>
            </w:pPr>
            <w:r w:rsidRPr="00E667F3">
              <w:rPr>
                <w:rFonts w:ascii="Calibri" w:eastAsia="MS PGothic" w:hAnsi="Calibri"/>
                <w:color w:val="000000"/>
                <w:szCs w:val="24"/>
              </w:rPr>
              <w:t xml:space="preserve">System Center </w:t>
            </w:r>
            <w:r w:rsidR="00D274CF">
              <w:rPr>
                <w:rFonts w:ascii="Calibri" w:eastAsia="MS PGothic" w:hAnsi="Calibri"/>
                <w:color w:val="000000"/>
                <w:szCs w:val="24"/>
              </w:rPr>
              <w:t>2019</w:t>
            </w:r>
            <w:r w:rsidRPr="00E667F3">
              <w:rPr>
                <w:rFonts w:ascii="Calibri" w:eastAsia="MS PGothic" w:hAnsi="Calibri"/>
                <w:color w:val="000000"/>
                <w:szCs w:val="24"/>
              </w:rPr>
              <w:t xml:space="preserve"> Data Protection Manager</w:t>
            </w:r>
            <w:r w:rsidRPr="00E667F3">
              <w:rPr>
                <w:rFonts w:ascii="Calibri" w:eastAsia="MS PGothic" w:hAnsi="Calibri"/>
                <w:color w:val="000000"/>
                <w:szCs w:val="24"/>
              </w:rPr>
              <w:fldChar w:fldCharType="begin"/>
            </w:r>
            <w:r>
              <w:rPr>
                <w:rFonts w:ascii="Calibri" w:eastAsia="MS PGothic" w:hAnsi="Calibri"/>
                <w:szCs w:val="24"/>
              </w:rPr>
              <w:instrText xml:space="preserve"> XE</w:instrText>
            </w:r>
            <w:r w:rsidRPr="00E667F3">
              <w:rPr>
                <w:rFonts w:ascii="Calibri" w:eastAsia="MS PGothic" w:hAnsi="Calibri"/>
                <w:szCs w:val="24"/>
              </w:rPr>
              <w:instrText xml:space="preserve"> "System Center </w:instrText>
            </w:r>
            <w:r w:rsidR="00D274CF">
              <w:rPr>
                <w:rFonts w:ascii="Calibri" w:eastAsia="MS PGothic" w:hAnsi="Calibri"/>
                <w:szCs w:val="24"/>
              </w:rPr>
              <w:instrText>2019</w:instrText>
            </w:r>
            <w:r w:rsidRPr="00E667F3">
              <w:rPr>
                <w:rFonts w:ascii="Calibri" w:eastAsia="MS PGothic" w:hAnsi="Calibri"/>
                <w:szCs w:val="24"/>
              </w:rPr>
              <w:instrText xml:space="preserve"> </w:instrText>
            </w:r>
            <w:r w:rsidR="00DF1772">
              <w:rPr>
                <w:rFonts w:ascii="Calibri" w:eastAsia="MS PGothic" w:hAnsi="Calibri"/>
                <w:szCs w:val="24"/>
                <w:lang w:val="en-US"/>
              </w:rPr>
              <w:instrText>Data Protection Manager</w:instrText>
            </w:r>
            <w:r w:rsidRPr="00E667F3">
              <w:rPr>
                <w:rFonts w:ascii="Calibri" w:eastAsia="MS PGothic" w:hAnsi="Calibri"/>
                <w:szCs w:val="24"/>
              </w:rPr>
              <w:instrText>"</w:instrText>
            </w:r>
            <w:r w:rsidRPr="00E667F3">
              <w:rPr>
                <w:rFonts w:ascii="Calibri" w:eastAsia="MS PGothic" w:hAnsi="Calibri"/>
                <w:color w:val="000000"/>
                <w:szCs w:val="24"/>
              </w:rPr>
              <w:fldChar w:fldCharType="end"/>
            </w:r>
            <w:r w:rsidRPr="00E667F3">
              <w:rPr>
                <w:rFonts w:ascii="Calibri" w:eastAsia="MS PGothic" w:hAnsi="Calibri"/>
                <w:color w:val="000000"/>
                <w:szCs w:val="24"/>
              </w:rPr>
              <w:t xml:space="preserve"> SAL (</w:t>
            </w:r>
            <w:r w:rsidRPr="00E667F3">
              <w:rPr>
                <w:rFonts w:ascii="Calibri" w:eastAsia="MS PGothic" w:hAnsi="Calibri"/>
                <w:color w:val="000000"/>
                <w:szCs w:val="24"/>
              </w:rPr>
              <w:t>クライアント</w:t>
            </w:r>
            <w:r w:rsidRPr="00E667F3">
              <w:rPr>
                <w:rFonts w:ascii="Calibri" w:eastAsia="MS PGothic" w:hAnsi="Calibri"/>
                <w:color w:val="000000"/>
                <w:szCs w:val="24"/>
              </w:rPr>
              <w:t xml:space="preserve"> OSE </w:t>
            </w:r>
            <w:r w:rsidRPr="00E667F3">
              <w:rPr>
                <w:rFonts w:ascii="Calibri" w:eastAsia="MS PGothic" w:hAnsi="Calibri"/>
                <w:color w:val="000000"/>
                <w:szCs w:val="24"/>
              </w:rPr>
              <w:t>またはユーザー</w:t>
            </w:r>
            <w:r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4F" w14:textId="77777777" w:rsidR="005E3AD6" w:rsidRPr="00E667F3" w:rsidRDefault="005E3AD6" w:rsidP="005E3AD6">
            <w:pPr>
              <w:pStyle w:val="ProductList-Offering"/>
              <w:tabs>
                <w:tab w:val="clear" w:pos="360"/>
                <w:tab w:val="clear" w:pos="720"/>
                <w:tab w:val="clear" w:pos="1080"/>
              </w:tabs>
              <w:spacing w:before="40" w:after="40"/>
              <w:rPr>
                <w:rFonts w:ascii="Calibri" w:eastAsia="MS PGothic" w:hAnsi="Calibri"/>
                <w:szCs w:val="24"/>
              </w:rPr>
            </w:pPr>
          </w:p>
        </w:tc>
      </w:tr>
    </w:tbl>
    <w:p w14:paraId="7EF43E51" w14:textId="77777777" w:rsidR="00924E8C" w:rsidRPr="00037A86" w:rsidRDefault="00924E8C" w:rsidP="005E3AD6">
      <w:pPr>
        <w:spacing w:after="0" w:line="240" w:lineRule="auto"/>
        <w:rPr>
          <w:rFonts w:eastAsia="MS PGothic"/>
          <w:b/>
          <w:color w:val="00188F"/>
          <w:sz w:val="18"/>
          <w:szCs w:val="24"/>
        </w:rPr>
      </w:pPr>
    </w:p>
    <w:p w14:paraId="7EF43E52" w14:textId="77777777" w:rsidR="00924E8C" w:rsidRPr="00037A86" w:rsidRDefault="00924E8C" w:rsidP="005E3AD6">
      <w:pPr>
        <w:pStyle w:val="ProductList-ClauseHeading"/>
        <w:rPr>
          <w:rFonts w:eastAsia="MS PGothic"/>
          <w:szCs w:val="24"/>
        </w:rPr>
      </w:pPr>
      <w:r w:rsidRPr="00037A86">
        <w:rPr>
          <w:rFonts w:eastAsia="MS PGothic"/>
          <w:szCs w:val="24"/>
        </w:rPr>
        <w:t xml:space="preserve">8.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56" w14:textId="77777777" w:rsidTr="005E3AD6">
        <w:tc>
          <w:tcPr>
            <w:tcW w:w="3600" w:type="dxa"/>
            <w:tcBorders>
              <w:top w:val="single" w:sz="24" w:space="0" w:color="0072C6"/>
            </w:tcBorders>
            <w:shd w:val="clear" w:color="auto" w:fill="DEEAF6"/>
          </w:tcPr>
          <w:p w14:paraId="7EF43E53"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54"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System Center Endpoint Protection 1606</w:t>
            </w:r>
            <w:r w:rsidRPr="00037A86">
              <w:rPr>
                <w:rFonts w:ascii="Calibri" w:eastAsia="MS PGothic" w:hAnsi="Calibri"/>
                <w:color w:val="000000"/>
                <w:szCs w:val="24"/>
              </w:rPr>
              <w:fldChar w:fldCharType="begin"/>
            </w:r>
            <w:r w:rsidRPr="00037A86">
              <w:rPr>
                <w:rFonts w:ascii="Calibri" w:eastAsia="MS PGothic" w:hAnsi="Calibri"/>
                <w:szCs w:val="24"/>
              </w:rPr>
              <w:instrText xml:space="preserve"> XE "System Center Endpoint Protection 1606"</w:instrText>
            </w:r>
            <w:r w:rsidRPr="00037A86">
              <w:rPr>
                <w:rFonts w:ascii="Calibri" w:eastAsia="MS PGothic" w:hAnsi="Calibri"/>
                <w:color w:val="000000"/>
                <w:szCs w:val="24"/>
              </w:rPr>
              <w:fldChar w:fldCharType="end"/>
            </w:r>
            <w:r w:rsidRPr="00037A86">
              <w:rPr>
                <w:rFonts w:ascii="Calibri" w:eastAsia="MS PGothic" w:hAnsi="Calibri"/>
                <w:color w:val="000000"/>
                <w:szCs w:val="24"/>
              </w:rPr>
              <w:t xml:space="preserve"> SAL (</w:t>
            </w:r>
            <w:r w:rsidRPr="00037A86">
              <w:rPr>
                <w:rFonts w:ascii="Calibri" w:eastAsia="MS PGothic" w:hAnsi="Calibri"/>
                <w:color w:val="000000"/>
                <w:szCs w:val="24"/>
              </w:rPr>
              <w:t>ユーザーまたはデバイス</w:t>
            </w:r>
            <w:r w:rsidRPr="00037A86">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55"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57"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58" w14:textId="77777777" w:rsidR="00924E8C" w:rsidRPr="00037A86" w:rsidRDefault="00924E8C" w:rsidP="005E3AD6">
      <w:pPr>
        <w:pStyle w:val="ProductList-ClauseHeading"/>
        <w:rPr>
          <w:rFonts w:eastAsia="MS PGothic"/>
          <w:szCs w:val="24"/>
        </w:rPr>
      </w:pPr>
      <w:r w:rsidRPr="00037A86">
        <w:rPr>
          <w:rFonts w:eastAsia="MS PGothic"/>
          <w:szCs w:val="24"/>
        </w:rPr>
        <w:t xml:space="preserve">9.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Operations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5C" w14:textId="77777777" w:rsidTr="005E3AD6">
        <w:tc>
          <w:tcPr>
            <w:tcW w:w="3600" w:type="dxa"/>
            <w:tcBorders>
              <w:top w:val="single" w:sz="24" w:space="0" w:color="0072C6"/>
            </w:tcBorders>
            <w:shd w:val="clear" w:color="auto" w:fill="DEEAF6"/>
          </w:tcPr>
          <w:p w14:paraId="7EF43E59"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5A"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Operations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lang w:val="en-US"/>
              </w:rPr>
              <w:instrText>2019</w:instrText>
            </w:r>
            <w:r w:rsidR="00DF1772">
              <w:rPr>
                <w:rFonts w:ascii="Calibri" w:eastAsia="MS PGothic" w:hAnsi="Calibri"/>
                <w:color w:val="000000"/>
                <w:szCs w:val="24"/>
                <w:lang w:val="en-US"/>
              </w:rPr>
              <w:instrText xml:space="preserve"> </w:instrText>
            </w:r>
            <w:r w:rsidR="00DF1772" w:rsidRPr="00DF1772">
              <w:rPr>
                <w:rFonts w:ascii="Calibri" w:eastAsia="MS PGothic" w:hAnsi="Calibri"/>
                <w:color w:val="000000"/>
                <w:szCs w:val="24"/>
              </w:rPr>
              <w:instrText>Operations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5B"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5D" w14:textId="77777777" w:rsidR="00924E8C" w:rsidRPr="00037A86" w:rsidRDefault="00924E8C" w:rsidP="005E3AD6">
      <w:pPr>
        <w:pStyle w:val="ProductList-ClauseHeading"/>
        <w:rPr>
          <w:rFonts w:eastAsia="MS PGothic"/>
          <w:szCs w:val="24"/>
        </w:rPr>
      </w:pPr>
    </w:p>
    <w:p w14:paraId="7EF43E5E" w14:textId="77777777" w:rsidR="00924E8C" w:rsidRPr="00037A86" w:rsidRDefault="00924E8C" w:rsidP="005E3AD6">
      <w:pPr>
        <w:pStyle w:val="ProductList-ClauseHeading"/>
        <w:rPr>
          <w:rFonts w:eastAsia="MS PGothic"/>
          <w:szCs w:val="24"/>
        </w:rPr>
      </w:pPr>
      <w:r w:rsidRPr="00037A86">
        <w:rPr>
          <w:rFonts w:eastAsia="MS PGothic"/>
          <w:szCs w:val="24"/>
        </w:rPr>
        <w:t xml:space="preserve">10.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Orchestrator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62" w14:textId="77777777" w:rsidTr="005E3AD6">
        <w:tc>
          <w:tcPr>
            <w:tcW w:w="3600" w:type="dxa"/>
            <w:tcBorders>
              <w:top w:val="single" w:sz="24" w:space="0" w:color="0072C6"/>
            </w:tcBorders>
            <w:shd w:val="clear" w:color="auto" w:fill="DEEAF6"/>
          </w:tcPr>
          <w:p w14:paraId="7EF43E5F"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60"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Orchestrator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Orchestrator"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61"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63" w14:textId="77777777" w:rsidR="00924E8C" w:rsidRPr="00037A86" w:rsidRDefault="00924E8C" w:rsidP="005E3AD6">
      <w:pPr>
        <w:pStyle w:val="ProductList-ClauseHeading"/>
        <w:rPr>
          <w:rFonts w:eastAsia="MS PGothic"/>
          <w:szCs w:val="24"/>
        </w:rPr>
      </w:pPr>
    </w:p>
    <w:p w14:paraId="7EF43E64" w14:textId="77777777" w:rsidR="00924E8C" w:rsidRPr="00037A86" w:rsidRDefault="00924E8C" w:rsidP="005E3AD6">
      <w:pPr>
        <w:pStyle w:val="ProductList-ClauseHeading"/>
        <w:rPr>
          <w:rFonts w:eastAsia="MS PGothic"/>
          <w:szCs w:val="24"/>
        </w:rPr>
      </w:pPr>
      <w:r w:rsidRPr="00037A86">
        <w:rPr>
          <w:rFonts w:eastAsia="MS PGothic"/>
          <w:szCs w:val="24"/>
        </w:rPr>
        <w:t xml:space="preserve">11. </w:t>
      </w:r>
      <w:r w:rsidRPr="00037A86">
        <w:rPr>
          <w:rFonts w:eastAsia="MS PGothic"/>
          <w:szCs w:val="24"/>
        </w:rPr>
        <w:t>サーバー</w:t>
      </w:r>
      <w:r w:rsidRPr="00037A86">
        <w:rPr>
          <w:rFonts w:eastAsia="MS PGothic"/>
          <w:szCs w:val="24"/>
        </w:rPr>
        <w:t xml:space="preserve"> </w:t>
      </w:r>
      <w:r w:rsidRPr="00037A86">
        <w:rPr>
          <w:rFonts w:eastAsia="MS PGothic"/>
          <w:szCs w:val="24"/>
        </w:rPr>
        <w:t>ソフトウェアへのアクセス</w:t>
      </w:r>
      <w:r w:rsidRPr="00037A86">
        <w:rPr>
          <w:rFonts w:eastAsia="MS PGothic"/>
          <w:szCs w:val="24"/>
        </w:rPr>
        <w:t xml:space="preserve"> – System Center Service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924E8C" w:rsidRPr="00037A86" w14:paraId="7EF43E68" w14:textId="77777777" w:rsidTr="005E3AD6">
        <w:tc>
          <w:tcPr>
            <w:tcW w:w="3600" w:type="dxa"/>
            <w:tcBorders>
              <w:top w:val="single" w:sz="24" w:space="0" w:color="0072C6"/>
            </w:tcBorders>
            <w:shd w:val="clear" w:color="auto" w:fill="DEEAF6"/>
          </w:tcPr>
          <w:p w14:paraId="7EF43E65" w14:textId="77777777" w:rsidR="00924E8C" w:rsidRPr="00037A86" w:rsidRDefault="00924E8C" w:rsidP="00924E8C">
            <w:pPr>
              <w:pStyle w:val="ProductList-Offering"/>
              <w:tabs>
                <w:tab w:val="clear" w:pos="360"/>
                <w:tab w:val="clear" w:pos="720"/>
                <w:tab w:val="clear" w:pos="1080"/>
                <w:tab w:val="left" w:pos="2535"/>
              </w:tabs>
              <w:spacing w:before="40" w:after="40"/>
              <w:rPr>
                <w:rFonts w:ascii="Calibri" w:eastAsia="MS PGothic" w:hAnsi="Calibri"/>
                <w:szCs w:val="24"/>
              </w:rPr>
            </w:pPr>
            <w:r w:rsidRPr="00037A86">
              <w:rPr>
                <w:rFonts w:ascii="Calibri" w:eastAsia="MS PGothic" w:hAnsi="Calibri"/>
                <w:color w:val="000000"/>
                <w:szCs w:val="24"/>
              </w:rPr>
              <w:t>サブスクライバー</w:t>
            </w:r>
            <w:r w:rsidRPr="00037A86">
              <w:rPr>
                <w:rFonts w:ascii="Calibri" w:eastAsia="MS PGothic" w:hAnsi="Calibri"/>
                <w:color w:val="000000"/>
                <w:szCs w:val="24"/>
              </w:rPr>
              <w:t xml:space="preserve"> </w:t>
            </w:r>
            <w:r w:rsidRPr="00037A86">
              <w:rPr>
                <w:rFonts w:ascii="Calibri" w:eastAsia="MS PGothic" w:hAnsi="Calibri"/>
                <w:color w:val="000000"/>
                <w:szCs w:val="24"/>
              </w:rPr>
              <w:t>アクセス</w:t>
            </w:r>
            <w:r w:rsidRPr="00037A86">
              <w:rPr>
                <w:rFonts w:ascii="Calibri" w:eastAsia="MS PGothic" w:hAnsi="Calibri"/>
                <w:color w:val="000000"/>
                <w:szCs w:val="24"/>
              </w:rPr>
              <w:t xml:space="preserve"> </w:t>
            </w:r>
            <w:r w:rsidRPr="00037A86">
              <w:rPr>
                <w:rFonts w:ascii="Calibri" w:eastAsia="MS PGothic" w:hAnsi="Calibri"/>
                <w:color w:val="000000"/>
                <w:szCs w:val="24"/>
              </w:rPr>
              <w:t>ライセンス</w:t>
            </w:r>
          </w:p>
        </w:tc>
        <w:tc>
          <w:tcPr>
            <w:tcW w:w="3600" w:type="dxa"/>
            <w:tcBorders>
              <w:top w:val="single" w:sz="24" w:space="0" w:color="0072C6"/>
              <w:right w:val="nil"/>
            </w:tcBorders>
          </w:tcPr>
          <w:p w14:paraId="7EF43E66"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r w:rsidRPr="00037A86">
              <w:rPr>
                <w:rFonts w:ascii="Calibri" w:eastAsia="MS PGothic" w:hAnsi="Calibri"/>
                <w:color w:val="000000"/>
                <w:szCs w:val="24"/>
              </w:rPr>
              <w:t xml:space="preserve">System Center </w:t>
            </w:r>
            <w:r w:rsidR="00D274CF">
              <w:rPr>
                <w:rFonts w:ascii="Calibri" w:eastAsia="MS PGothic" w:hAnsi="Calibri"/>
                <w:color w:val="000000"/>
                <w:szCs w:val="24"/>
              </w:rPr>
              <w:t>2019</w:t>
            </w:r>
            <w:r w:rsidRPr="00037A86">
              <w:rPr>
                <w:rFonts w:ascii="Calibri" w:eastAsia="MS PGothic" w:hAnsi="Calibri"/>
                <w:color w:val="000000"/>
                <w:szCs w:val="24"/>
              </w:rPr>
              <w:t xml:space="preserve"> Service Manager </w:t>
            </w:r>
            <w:r w:rsidR="00DF1772" w:rsidRPr="00DF1772">
              <w:rPr>
                <w:rFonts w:ascii="Calibri" w:eastAsia="MS PGothic" w:hAnsi="Calibri"/>
                <w:color w:val="000000"/>
                <w:szCs w:val="24"/>
              </w:rPr>
              <w:fldChar w:fldCharType="begin"/>
            </w:r>
            <w:r w:rsidR="00DF1772" w:rsidRPr="00DF1772">
              <w:rPr>
                <w:rFonts w:ascii="Calibri" w:eastAsia="MS PGothic" w:hAnsi="Calibri"/>
                <w:color w:val="000000"/>
                <w:szCs w:val="24"/>
              </w:rPr>
              <w:instrText xml:space="preserve"> XE "System Center </w:instrText>
            </w:r>
            <w:r w:rsidR="00D274CF">
              <w:rPr>
                <w:rFonts w:ascii="Calibri" w:eastAsia="MS PGothic" w:hAnsi="Calibri"/>
                <w:color w:val="000000"/>
                <w:szCs w:val="24"/>
              </w:rPr>
              <w:instrText>2019</w:instrText>
            </w:r>
            <w:r w:rsidR="00DF1772" w:rsidRPr="00DF1772">
              <w:rPr>
                <w:rFonts w:ascii="Calibri" w:eastAsia="MS PGothic" w:hAnsi="Calibri"/>
                <w:color w:val="000000"/>
                <w:szCs w:val="24"/>
              </w:rPr>
              <w:instrText xml:space="preserve"> Service Manager"</w:instrText>
            </w:r>
            <w:r w:rsidR="00DF1772" w:rsidRPr="00DF1772">
              <w:rPr>
                <w:rFonts w:ascii="Calibri" w:eastAsia="MS PGothic" w:hAnsi="Calibri"/>
                <w:color w:val="000000"/>
                <w:szCs w:val="24"/>
              </w:rPr>
              <w:fldChar w:fldCharType="end"/>
            </w:r>
            <w:r w:rsidRPr="00037A86">
              <w:rPr>
                <w:rFonts w:ascii="Calibri" w:eastAsia="MS PGothic" w:hAnsi="Calibri"/>
                <w:color w:val="000000"/>
                <w:szCs w:val="24"/>
              </w:rPr>
              <w:t xml:space="preserve">SAL </w:t>
            </w:r>
            <w:r w:rsidR="00DF1772" w:rsidRPr="00E667F3">
              <w:rPr>
                <w:rFonts w:ascii="Calibri" w:eastAsia="MS PGothic" w:hAnsi="Calibri"/>
                <w:color w:val="000000"/>
                <w:szCs w:val="24"/>
              </w:rPr>
              <w:t>(</w:t>
            </w:r>
            <w:r w:rsidR="00E37B44" w:rsidRPr="00037A86">
              <w:rPr>
                <w:rFonts w:ascii="Calibri" w:eastAsia="MS PGothic" w:hAnsi="Calibri"/>
                <w:color w:val="000000"/>
                <w:szCs w:val="24"/>
              </w:rPr>
              <w:t>クライアント</w:t>
            </w:r>
            <w:r w:rsidR="00E37B44" w:rsidRPr="00037A86">
              <w:rPr>
                <w:rFonts w:ascii="Calibri" w:eastAsia="MS PGothic" w:hAnsi="Calibri"/>
                <w:color w:val="000000"/>
                <w:szCs w:val="24"/>
              </w:rPr>
              <w:t xml:space="preserve"> OSE </w:t>
            </w:r>
            <w:r w:rsidR="00E37B44" w:rsidRPr="00037A86">
              <w:rPr>
                <w:rFonts w:ascii="Calibri" w:eastAsia="MS PGothic" w:hAnsi="Calibri"/>
                <w:color w:val="000000"/>
                <w:szCs w:val="24"/>
              </w:rPr>
              <w:t>またはユーザー</w:t>
            </w:r>
            <w:r w:rsidR="00DF1772" w:rsidRPr="00E667F3">
              <w:rPr>
                <w:rFonts w:ascii="Calibri" w:eastAsia="MS PGothic" w:hAnsi="Calibri"/>
                <w:color w:val="000000"/>
                <w:szCs w:val="24"/>
              </w:rPr>
              <w:t>)</w:t>
            </w:r>
          </w:p>
        </w:tc>
        <w:tc>
          <w:tcPr>
            <w:tcW w:w="3290" w:type="dxa"/>
            <w:tcBorders>
              <w:top w:val="single" w:sz="24" w:space="0" w:color="0072C6"/>
              <w:left w:val="nil"/>
              <w:right w:val="single" w:sz="4" w:space="0" w:color="000000"/>
            </w:tcBorders>
          </w:tcPr>
          <w:p w14:paraId="7EF43E67" w14:textId="77777777" w:rsidR="00924E8C" w:rsidRPr="00037A86" w:rsidRDefault="00924E8C" w:rsidP="00924E8C">
            <w:pPr>
              <w:pStyle w:val="ProductList-Offering"/>
              <w:tabs>
                <w:tab w:val="clear" w:pos="360"/>
                <w:tab w:val="clear" w:pos="720"/>
                <w:tab w:val="clear" w:pos="1080"/>
              </w:tabs>
              <w:spacing w:before="40" w:after="40"/>
              <w:rPr>
                <w:rFonts w:ascii="Calibri" w:eastAsia="MS PGothic" w:hAnsi="Calibri"/>
                <w:szCs w:val="24"/>
              </w:rPr>
            </w:pPr>
          </w:p>
        </w:tc>
      </w:tr>
    </w:tbl>
    <w:p w14:paraId="7EF43E69"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6A" w14:textId="77777777" w:rsidR="00924E8C" w:rsidRPr="00037A86" w:rsidRDefault="00924E8C" w:rsidP="005E3AD6">
      <w:pPr>
        <w:pStyle w:val="ProductList-ClauseHeading"/>
        <w:rPr>
          <w:rFonts w:eastAsia="MS PGothic"/>
          <w:szCs w:val="24"/>
        </w:rPr>
      </w:pPr>
      <w:r w:rsidRPr="00037A86">
        <w:rPr>
          <w:rFonts w:eastAsia="MS PGothic"/>
          <w:szCs w:val="24"/>
        </w:rPr>
        <w:t>12. SQL Server Technology</w:t>
      </w:r>
    </w:p>
    <w:p w14:paraId="7EF43E6B" w14:textId="77777777" w:rsidR="00924E8C" w:rsidRPr="00037A86" w:rsidRDefault="00924E8C" w:rsidP="005E3AD6">
      <w:pPr>
        <w:pStyle w:val="ProductList-Body"/>
        <w:rPr>
          <w:rFonts w:eastAsia="MS PGothic"/>
          <w:szCs w:val="24"/>
        </w:rPr>
      </w:pPr>
      <w:r w:rsidRPr="00037A86">
        <w:rPr>
          <w:rFonts w:eastAsia="MS PGothic"/>
          <w:szCs w:val="24"/>
        </w:rPr>
        <w:t>お客様は、本製品に含まれる</w:t>
      </w:r>
      <w:r w:rsidRPr="00037A86">
        <w:rPr>
          <w:rFonts w:eastAsia="MS PGothic"/>
          <w:szCs w:val="24"/>
        </w:rPr>
        <w:t xml:space="preserve"> 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ソフトウェアの任意の数の</w:t>
      </w:r>
      <w:r w:rsidRPr="00037A86">
        <w:rPr>
          <w:rFonts w:eastAsia="MS PGothic"/>
          <w:szCs w:val="24"/>
        </w:rPr>
        <w:fldChar w:fldCharType="begin"/>
      </w:r>
      <w:r w:rsidRPr="00037A86">
        <w:rPr>
          <w:rFonts w:eastAsia="MS PGothic"/>
          <w:szCs w:val="24"/>
        </w:rPr>
        <w:instrText xml:space="preserve"> AutoTextList   \s NoStyle \t "Instance </w:instrText>
      </w:r>
      <w:r w:rsidRPr="00037A86">
        <w:rPr>
          <w:rFonts w:eastAsia="MS PGothic"/>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szCs w:val="24"/>
        </w:rPr>
        <w:instrText xml:space="preserve">" </w:instrText>
      </w:r>
      <w:r w:rsidRPr="00037A86">
        <w:rPr>
          <w:rFonts w:eastAsia="MS PGothic"/>
          <w:szCs w:val="24"/>
        </w:rPr>
        <w:fldChar w:fldCharType="separate"/>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インスタンスとは、ソフトウェアのセットアップまたはインストール手順を実行すること、または既存の</w:instrText>
      </w:r>
      <w:r w:rsidRPr="00037A86">
        <w:rPr>
          <w:rFonts w:eastAsia="MS PGothic"/>
          <w:color w:val="0563C1"/>
          <w:szCs w:val="24"/>
        </w:rPr>
        <w:fldChar w:fldCharType="begin"/>
      </w:r>
      <w:r w:rsidRPr="00037A86">
        <w:rPr>
          <w:rFonts w:eastAsia="MS PGothic"/>
          <w:color w:val="0563C1"/>
          <w:szCs w:val="24"/>
        </w:rPr>
        <w:instrText xml:space="preserve"> AUTOTEXTLIST   \s NoStyle \t " </w:instrText>
      </w:r>
      <w:r w:rsidRPr="00037A86">
        <w:rPr>
          <w:rFonts w:eastAsia="MS PGothic"/>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037A86">
        <w:rPr>
          <w:rFonts w:eastAsia="MS PGothic"/>
          <w:color w:val="0563C1"/>
          <w:szCs w:val="24"/>
        </w:rPr>
        <w:instrText xml:space="preserve">         " </w:instrText>
      </w:r>
      <w:r w:rsidRPr="00037A86">
        <w:rPr>
          <w:rFonts w:eastAsia="MS PGothic"/>
          <w:color w:val="0563C1"/>
          <w:szCs w:val="24"/>
        </w:rPr>
        <w:fldChar w:fldCharType="separate"/>
      </w:r>
      <w:r w:rsidRPr="00037A86">
        <w:rPr>
          <w:rFonts w:eastAsia="MS PGothic"/>
          <w:color w:val="0563C1"/>
          <w:szCs w:val="24"/>
        </w:rPr>
        <w:instrText>インスタンス</w:instrText>
      </w:r>
      <w:r w:rsidRPr="00037A86">
        <w:rPr>
          <w:rFonts w:eastAsia="MS PGothic"/>
          <w:color w:val="0563C1"/>
          <w:szCs w:val="24"/>
        </w:rPr>
        <w:fldChar w:fldCharType="end"/>
      </w:r>
      <w:r w:rsidRPr="00037A86">
        <w:rPr>
          <w:rFonts w:eastAsia="MS PGothic"/>
          <w:color w:val="0563C1"/>
          <w:szCs w:val="24"/>
        </w:rPr>
        <w:instrText>を複製することにより作成されるソフトウェアのイメージを意味します。</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インスタンス</w:t>
      </w:r>
      <w:r w:rsidRPr="00037A86">
        <w:rPr>
          <w:rStyle w:val="ProductList-BodyChar"/>
          <w:rFonts w:eastAsia="MS PGothic"/>
          <w:color w:val="0563C1"/>
          <w:szCs w:val="24"/>
        </w:rPr>
        <w:fldChar w:fldCharType="end"/>
      </w:r>
      <w:r w:rsidRPr="00037A86">
        <w:rPr>
          <w:rFonts w:eastAsia="MS PGothic"/>
          <w:szCs w:val="24"/>
        </w:rPr>
        <w:fldChar w:fldCharType="end"/>
      </w:r>
      <w:r w:rsidRPr="00037A86">
        <w:rPr>
          <w:rFonts w:eastAsia="MS PGothic"/>
          <w:szCs w:val="24"/>
        </w:rPr>
        <w:t>を、当該本製品と、</w:t>
      </w:r>
      <w:r w:rsidRPr="00037A86">
        <w:rPr>
          <w:rFonts w:eastAsia="MS PGothic"/>
          <w:szCs w:val="24"/>
        </w:rPr>
        <w:t xml:space="preserve">SQL Server </w:t>
      </w:r>
      <w:r w:rsidRPr="00037A86">
        <w:rPr>
          <w:rFonts w:eastAsia="MS PGothic"/>
          <w:szCs w:val="24"/>
        </w:rPr>
        <w:t>データベース</w:t>
      </w:r>
      <w:r w:rsidRPr="00037A86">
        <w:rPr>
          <w:rFonts w:eastAsia="MS PGothic"/>
          <w:szCs w:val="24"/>
        </w:rPr>
        <w:t xml:space="preserve"> </w:t>
      </w:r>
      <w:r w:rsidRPr="00037A86">
        <w:rPr>
          <w:rFonts w:eastAsia="MS PGothic"/>
          <w:szCs w:val="24"/>
        </w:rPr>
        <w:t>ソフトウェアを含む他の本製品をサポートするためにのみ、</w:t>
      </w:r>
      <w:r w:rsidRPr="00037A86">
        <w:rPr>
          <w:rFonts w:eastAsia="MS PGothic"/>
          <w:szCs w:val="24"/>
        </w:rPr>
        <w:t xml:space="preserve">1 </w:t>
      </w:r>
      <w:r w:rsidRPr="00037A86">
        <w:rPr>
          <w:rFonts w:eastAsia="MS PGothic"/>
          <w:szCs w:val="24"/>
        </w:rPr>
        <w:t>つの</w:t>
      </w:r>
      <w:r w:rsidRPr="00037A86">
        <w:rPr>
          <w:rFonts w:eastAsia="MS PGothic"/>
          <w:szCs w:val="24"/>
        </w:rPr>
        <w:t xml:space="preserve"> </w:t>
      </w:r>
      <w:r w:rsidRPr="00037A86">
        <w:rPr>
          <w:rStyle w:val="ProductList-BodyChar"/>
          <w:rFonts w:eastAsia="MS PGothic"/>
          <w:color w:val="0563C1"/>
          <w:szCs w:val="24"/>
        </w:rPr>
        <w:fldChar w:fldCharType="begin"/>
      </w:r>
      <w:r w:rsidRPr="00037A86">
        <w:rPr>
          <w:rStyle w:val="ProductList-BodyChar"/>
          <w:rFonts w:eastAsia="MS PGothic"/>
          <w:color w:val="0563C1"/>
          <w:szCs w:val="24"/>
        </w:rPr>
        <w:instrText>AutoTextList  \s NoStyle \t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システム環境とは、オペレーティング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インスタンスの全部もしくは一部、または仮想</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もしくはエミュレートされた</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オペレーティング</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システム</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インスタンスの全部もしくは一部を意味します</w:instrText>
      </w:r>
      <w:r w:rsidRPr="00037A86">
        <w:rPr>
          <w:rStyle w:val="ProductList-BodyChar"/>
          <w:rFonts w:eastAsia="MS PGothic"/>
          <w:color w:val="0563C1"/>
          <w:szCs w:val="24"/>
        </w:rPr>
        <w:instrText xml:space="preserve"> (</w:instrText>
      </w:r>
      <w:r w:rsidRPr="00037A86">
        <w:rPr>
          <w:rStyle w:val="ProductList-BodyChar"/>
          <w:rFonts w:eastAsia="MS PGothic"/>
          <w:color w:val="0563C1"/>
          <w:szCs w:val="24"/>
        </w:rPr>
        <w:instrText>完全な定義については用語集を参照してください</w:instrText>
      </w:r>
      <w:r w:rsidRPr="00037A86">
        <w:rPr>
          <w:rStyle w:val="ProductList-BodyChar"/>
          <w:rFonts w:eastAsia="MS PGothic"/>
          <w:color w:val="0563C1"/>
          <w:szCs w:val="24"/>
        </w:rPr>
        <w:instrText>)</w:instrText>
      </w:r>
      <w:r w:rsidRPr="00037A86">
        <w:rPr>
          <w:rStyle w:val="ProductList-BodyChar"/>
          <w:rFonts w:eastAsia="MS PGothic"/>
          <w:color w:val="0563C1"/>
          <w:szCs w:val="24"/>
        </w:rPr>
        <w:instrText>。</w:instrText>
      </w:r>
      <w:r w:rsidRPr="00037A86">
        <w:rPr>
          <w:rFonts w:eastAsia="MS PGothic"/>
          <w:color w:val="0563C1"/>
          <w:szCs w:val="24"/>
        </w:rPr>
        <w:instrText>"</w:instrText>
      </w:r>
      <w:r w:rsidRPr="00037A86">
        <w:rPr>
          <w:rStyle w:val="ProductList-BodyChar"/>
          <w:rFonts w:eastAsia="MS PGothic"/>
          <w:color w:val="0563C1"/>
          <w:szCs w:val="24"/>
        </w:rPr>
        <w:fldChar w:fldCharType="separate"/>
      </w:r>
      <w:r w:rsidRPr="00037A86">
        <w:rPr>
          <w:rFonts w:eastAsia="MS PGothic"/>
          <w:color w:val="0563C1"/>
          <w:szCs w:val="24"/>
        </w:rPr>
        <w:t>OSE</w:t>
      </w:r>
      <w:r w:rsidRPr="00037A86">
        <w:rPr>
          <w:rStyle w:val="ProductList-BodyChar"/>
          <w:rFonts w:eastAsia="MS PGothic"/>
          <w:color w:val="0563C1"/>
          <w:szCs w:val="24"/>
        </w:rPr>
        <w:fldChar w:fldCharType="end"/>
      </w:r>
      <w:r w:rsidRPr="00037A86">
        <w:rPr>
          <w:rFonts w:eastAsia="MS PGothic"/>
          <w:color w:val="0563C1"/>
          <w:szCs w:val="24"/>
        </w:rPr>
        <w:t xml:space="preserve"> </w:t>
      </w:r>
      <w:r w:rsidRPr="00037A86">
        <w:rPr>
          <w:rFonts w:eastAsia="MS PGothic"/>
          <w:szCs w:val="24"/>
        </w:rPr>
        <w:t>で実行することができます。</w:t>
      </w:r>
    </w:p>
    <w:p w14:paraId="7EF43E6C" w14:textId="77777777" w:rsidR="00924E8C" w:rsidRPr="00037A86" w:rsidRDefault="00924E8C" w:rsidP="005E3AD6">
      <w:pPr>
        <w:pStyle w:val="ProductList-Body"/>
        <w:ind w:left="360" w:hanging="90"/>
        <w:rPr>
          <w:rFonts w:eastAsia="MS PGothic"/>
          <w:szCs w:val="24"/>
        </w:rPr>
      </w:pPr>
    </w:p>
    <w:p w14:paraId="7EF43E6D" w14:textId="77777777" w:rsidR="00924E8C" w:rsidRPr="00037A86" w:rsidRDefault="00924E8C" w:rsidP="005E3AD6">
      <w:pPr>
        <w:pStyle w:val="ProductList-ClauseHeading"/>
        <w:rPr>
          <w:rFonts w:eastAsia="MS PGothic"/>
          <w:szCs w:val="24"/>
        </w:rPr>
      </w:pPr>
      <w:r w:rsidRPr="00037A86">
        <w:rPr>
          <w:rFonts w:eastAsia="MS PGothic"/>
          <w:szCs w:val="24"/>
        </w:rPr>
        <w:t xml:space="preserve">13. </w:t>
      </w:r>
      <w:r w:rsidRPr="00037A86">
        <w:rPr>
          <w:rFonts w:eastAsia="MS PGothic"/>
          <w:szCs w:val="24"/>
        </w:rPr>
        <w:t>スキャン</w:t>
      </w:r>
      <w:r w:rsidRPr="00037A86">
        <w:rPr>
          <w:rFonts w:eastAsia="MS PGothic"/>
          <w:szCs w:val="24"/>
        </w:rPr>
        <w:t xml:space="preserve"> </w:t>
      </w:r>
      <w:r w:rsidRPr="00037A86">
        <w:rPr>
          <w:rFonts w:eastAsia="MS PGothic"/>
          <w:szCs w:val="24"/>
        </w:rPr>
        <w:t>エンジンの交換</w:t>
      </w:r>
      <w:r w:rsidRPr="00037A86">
        <w:rPr>
          <w:rFonts w:eastAsia="MS PGothic"/>
          <w:szCs w:val="24"/>
        </w:rPr>
        <w:t xml:space="preserve"> – System Center Endpoint Protection</w:t>
      </w:r>
    </w:p>
    <w:p w14:paraId="7EF43E6E" w14:textId="77777777" w:rsidR="00924E8C" w:rsidRPr="00037A86" w:rsidRDefault="00924E8C" w:rsidP="005E3AD6">
      <w:pPr>
        <w:pStyle w:val="ProductList-Body"/>
        <w:rPr>
          <w:rFonts w:eastAsia="MS PGothic"/>
          <w:szCs w:val="24"/>
        </w:rPr>
      </w:pPr>
      <w:r w:rsidRPr="00037A86">
        <w:rPr>
          <w:rFonts w:eastAsia="MS PGothic"/>
          <w:szCs w:val="24"/>
        </w:rPr>
        <w:t>マイクロソフトは、</w:t>
      </w:r>
      <w:r w:rsidRPr="00037A86">
        <w:rPr>
          <w:rFonts w:eastAsia="MS PGothic"/>
          <w:szCs w:val="24"/>
        </w:rPr>
        <w:t>System Center Endpoint Protection</w:t>
      </w:r>
      <w:r w:rsidRPr="00037A86">
        <w:rPr>
          <w:rFonts w:eastAsia="MS PGothic"/>
          <w:szCs w:val="24"/>
        </w:rPr>
        <w:fldChar w:fldCharType="begin"/>
      </w:r>
      <w:r w:rsidRPr="00037A86">
        <w:rPr>
          <w:rFonts w:eastAsia="MS PGothic"/>
          <w:szCs w:val="24"/>
        </w:rPr>
        <w:instrText xml:space="preserve"> XE "System Center Endpoint Protection"</w:instrText>
      </w:r>
      <w:r w:rsidRPr="00037A86">
        <w:rPr>
          <w:rFonts w:eastAsia="MS PGothic"/>
          <w:szCs w:val="24"/>
        </w:rPr>
        <w:fldChar w:fldCharType="end"/>
      </w:r>
      <w:r w:rsidRPr="00037A86">
        <w:rPr>
          <w:rFonts w:eastAsia="MS PGothic"/>
          <w:szCs w:val="24"/>
        </w:rPr>
        <w:t xml:space="preserve"> </w:t>
      </w:r>
      <w:r w:rsidRPr="00037A86">
        <w:rPr>
          <w:rFonts w:eastAsia="MS PGothic"/>
          <w:szCs w:val="24"/>
        </w:rPr>
        <w:t>のアンチウイルスおよびアンチスパム</w:t>
      </w:r>
      <w:r w:rsidRPr="00037A86">
        <w:rPr>
          <w:rFonts w:eastAsia="MS PGothic"/>
          <w:szCs w:val="24"/>
        </w:rPr>
        <w:t xml:space="preserve"> </w:t>
      </w:r>
      <w:r w:rsidRPr="00037A86">
        <w:rPr>
          <w:rFonts w:eastAsia="MS PGothic"/>
          <w:szCs w:val="24"/>
        </w:rPr>
        <w:t>ソフトウェア、署名ファイルおよびコンテンツ</w:t>
      </w:r>
      <w:r w:rsidRPr="00037A86">
        <w:rPr>
          <w:rFonts w:eastAsia="MS PGothic"/>
          <w:szCs w:val="24"/>
        </w:rPr>
        <w:t xml:space="preserve"> </w:t>
      </w:r>
      <w:r w:rsidRPr="00037A86">
        <w:rPr>
          <w:rFonts w:eastAsia="MS PGothic"/>
          <w:szCs w:val="24"/>
        </w:rPr>
        <w:t>フィルタリング</w:t>
      </w:r>
      <w:r w:rsidRPr="00037A86">
        <w:rPr>
          <w:rFonts w:eastAsia="MS PGothic"/>
          <w:szCs w:val="24"/>
        </w:rPr>
        <w:t xml:space="preserve"> </w:t>
      </w:r>
      <w:r w:rsidRPr="00037A86">
        <w:rPr>
          <w:rFonts w:eastAsia="MS PGothic"/>
          <w:szCs w:val="24"/>
        </w:rPr>
        <w:t>データ</w:t>
      </w:r>
      <w:r w:rsidRPr="00037A86">
        <w:rPr>
          <w:rFonts w:eastAsia="MS PGothic"/>
          <w:szCs w:val="24"/>
        </w:rPr>
        <w:t xml:space="preserve"> </w:t>
      </w:r>
      <w:r w:rsidRPr="00037A86">
        <w:rPr>
          <w:rFonts w:eastAsia="MS PGothic"/>
          <w:szCs w:val="24"/>
        </w:rPr>
        <w:t>ファイルについて、同等のソフトウェアおよびファイルを代わりに提供できるものとします。</w:t>
      </w:r>
    </w:p>
    <w:p w14:paraId="7EF43E6F" w14:textId="77777777" w:rsidR="00924E8C" w:rsidRPr="00037A86" w:rsidRDefault="00924E8C" w:rsidP="005E3AD6">
      <w:pPr>
        <w:pStyle w:val="ProductList-Body"/>
        <w:tabs>
          <w:tab w:val="clear" w:pos="360"/>
          <w:tab w:val="clear" w:pos="720"/>
          <w:tab w:val="clear" w:pos="1080"/>
        </w:tabs>
        <w:rPr>
          <w:rFonts w:eastAsia="MS PGothic"/>
          <w:szCs w:val="24"/>
        </w:rPr>
      </w:pPr>
    </w:p>
    <w:p w14:paraId="7EF43E70" w14:textId="77777777" w:rsidR="00924E8C" w:rsidRPr="00037A86" w:rsidRDefault="00924E8C" w:rsidP="005E3AD6">
      <w:pPr>
        <w:pStyle w:val="ProductList-ClauseHeading"/>
        <w:tabs>
          <w:tab w:val="clear" w:pos="360"/>
          <w:tab w:val="clear" w:pos="720"/>
          <w:tab w:val="clear" w:pos="1080"/>
        </w:tabs>
        <w:rPr>
          <w:rFonts w:eastAsia="MS PGothic"/>
          <w:szCs w:val="24"/>
        </w:rPr>
      </w:pPr>
      <w:r w:rsidRPr="00037A86">
        <w:rPr>
          <w:rFonts w:eastAsia="MS PGothic"/>
          <w:szCs w:val="24"/>
        </w:rPr>
        <w:t xml:space="preserve">14.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p>
    <w:p w14:paraId="7EF43E71" w14:textId="77777777" w:rsidR="00924E8C" w:rsidRPr="00037A86" w:rsidRDefault="00924E8C" w:rsidP="005E3AD6">
      <w:pPr>
        <w:pStyle w:val="ProductList-SubClauseHeading"/>
        <w:rPr>
          <w:rFonts w:eastAsia="MS PGothic"/>
          <w:szCs w:val="24"/>
        </w:rPr>
      </w:pPr>
      <w:r w:rsidRPr="00037A86">
        <w:rPr>
          <w:rFonts w:eastAsia="MS PGothic"/>
          <w:szCs w:val="24"/>
        </w:rPr>
        <w:t xml:space="preserve">14.1 </w:t>
      </w:r>
      <w:r w:rsidRPr="00037A86">
        <w:rPr>
          <w:rFonts w:eastAsia="MS PGothic"/>
          <w:szCs w:val="24"/>
        </w:rPr>
        <w:t>クライアント</w:t>
      </w:r>
      <w:r w:rsidRPr="00037A86">
        <w:rPr>
          <w:rFonts w:eastAsia="MS PGothic"/>
          <w:szCs w:val="24"/>
        </w:rPr>
        <w:t xml:space="preserve"> </w:t>
      </w:r>
      <w:r w:rsidRPr="00037A86">
        <w:rPr>
          <w:rFonts w:eastAsia="MS PGothic"/>
          <w:szCs w:val="24"/>
        </w:rPr>
        <w:t>ソフトウェア</w:t>
      </w:r>
      <w:r w:rsidRPr="00037A86">
        <w:rPr>
          <w:rFonts w:eastAsia="MS PGothic"/>
          <w:szCs w:val="24"/>
        </w:rPr>
        <w:t xml:space="preserve"> – System Center Data Protection Manager</w:t>
      </w:r>
      <w:r w:rsidRPr="00037A86">
        <w:rPr>
          <w:rFonts w:eastAsia="MS PGothic"/>
          <w:szCs w:val="24"/>
        </w:rPr>
        <w:t>、</w:t>
      </w:r>
      <w:r w:rsidRPr="00037A86">
        <w:rPr>
          <w:rFonts w:eastAsia="MS PGothic"/>
          <w:szCs w:val="24"/>
        </w:rPr>
        <w:t>System Center Operations Manager</w:t>
      </w:r>
      <w:r w:rsidRPr="00037A86">
        <w:rPr>
          <w:rFonts w:eastAsia="MS PGothic"/>
          <w:szCs w:val="24"/>
        </w:rPr>
        <w:t>、</w:t>
      </w:r>
      <w:r w:rsidRPr="00037A86">
        <w:rPr>
          <w:rFonts w:eastAsia="MS PGothic"/>
          <w:szCs w:val="24"/>
        </w:rPr>
        <w:t>System Center Orchestrator</w:t>
      </w:r>
      <w:r w:rsidRPr="00037A86">
        <w:rPr>
          <w:rFonts w:eastAsia="MS PGothic"/>
          <w:szCs w:val="24"/>
        </w:rPr>
        <w:t>、</w:t>
      </w:r>
      <w:r w:rsidRPr="00037A86">
        <w:rPr>
          <w:rFonts w:eastAsia="MS PGothic"/>
          <w:szCs w:val="24"/>
        </w:rPr>
        <w:t xml:space="preserve">System Center Service Manager </w:t>
      </w:r>
      <w:r w:rsidRPr="00037A86">
        <w:rPr>
          <w:rFonts w:eastAsia="MS PGothic"/>
          <w:szCs w:val="24"/>
        </w:rPr>
        <w:t>および</w:t>
      </w:r>
      <w:r w:rsidRPr="00037A86">
        <w:rPr>
          <w:rFonts w:eastAsia="MS PGothic"/>
          <w:szCs w:val="24"/>
        </w:rPr>
        <w:t xml:space="preserve"> System Center Configuration Manager 1606</w:t>
      </w:r>
      <w:r w:rsidR="00D274CF">
        <w:fldChar w:fldCharType="begin"/>
      </w:r>
      <w:r w:rsidR="00D274CF">
        <w:instrText xml:space="preserve"> XE "</w:instrText>
      </w:r>
      <w:r w:rsidR="00D274CF" w:rsidRPr="00D55238">
        <w:instrText>System Center Configuration Manager</w:instrText>
      </w:r>
      <w:r w:rsidR="00D274CF">
        <w:instrText xml:space="preserve"> 1606" </w:instrText>
      </w:r>
      <w:r w:rsidR="00D274CF">
        <w:fldChar w:fldCharType="end"/>
      </w:r>
    </w:p>
    <w:p w14:paraId="7EF43E72" w14:textId="77777777" w:rsidR="00924E8C" w:rsidRPr="00037A86" w:rsidRDefault="00924E8C" w:rsidP="00924E8C">
      <w:pPr>
        <w:pStyle w:val="ProductList-Body"/>
        <w:ind w:left="360"/>
        <w:rPr>
          <w:rFonts w:eastAsia="MS PGothic"/>
          <w:szCs w:val="24"/>
        </w:rPr>
      </w:pPr>
      <w:r w:rsidRPr="00037A86">
        <w:rPr>
          <w:rFonts w:eastAsia="MS PGothic"/>
          <w:szCs w:val="24"/>
        </w:rPr>
        <w:t>本製品に以下のコンポーネントが含まれている場合、かかるコンポーネントは当該本製品のクライアント</w:t>
      </w:r>
      <w:r w:rsidRPr="00037A86">
        <w:rPr>
          <w:rFonts w:eastAsia="MS PGothic"/>
          <w:szCs w:val="24"/>
        </w:rPr>
        <w:t xml:space="preserve"> </w:t>
      </w:r>
      <w:r w:rsidRPr="00037A86">
        <w:rPr>
          <w:rFonts w:eastAsia="MS PGothic"/>
          <w:szCs w:val="24"/>
        </w:rPr>
        <w:t>ソフトウェアと見なされます。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14:paraId="7EF43E76" w14:textId="77777777" w:rsidTr="0060741B">
        <w:tc>
          <w:tcPr>
            <w:tcW w:w="3326" w:type="dxa"/>
            <w:tcBorders>
              <w:top w:val="single" w:sz="18" w:space="0" w:color="0072C6"/>
              <w:left w:val="single" w:sz="4" w:space="0" w:color="000000"/>
              <w:bottom w:val="single" w:sz="4" w:space="0" w:color="000000"/>
              <w:right w:val="single" w:sz="4" w:space="0" w:color="000000"/>
            </w:tcBorders>
          </w:tcPr>
          <w:p w14:paraId="7EF43E7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クライアント</w:t>
            </w:r>
          </w:p>
        </w:tc>
        <w:tc>
          <w:tcPr>
            <w:tcW w:w="3260" w:type="dxa"/>
            <w:tcBorders>
              <w:top w:val="single" w:sz="18" w:space="0" w:color="0072C6"/>
              <w:left w:val="single" w:sz="4" w:space="0" w:color="000000"/>
              <w:bottom w:val="single" w:sz="4" w:space="0" w:color="000000"/>
              <w:right w:val="single" w:sz="4" w:space="0" w:color="000000"/>
            </w:tcBorders>
          </w:tcPr>
          <w:p w14:paraId="7EF43E7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c>
          <w:tcPr>
            <w:tcW w:w="3544" w:type="dxa"/>
            <w:tcBorders>
              <w:top w:val="single" w:sz="18" w:space="0" w:color="0072C6"/>
              <w:left w:val="single" w:sz="4" w:space="0" w:color="000000"/>
              <w:bottom w:val="single" w:sz="4" w:space="0" w:color="000000"/>
              <w:right w:val="single" w:sz="4" w:space="0" w:color="000000"/>
            </w:tcBorders>
          </w:tcPr>
          <w:p w14:paraId="7EF43E7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カスタム更新プログラム用発行ツール</w:t>
            </w:r>
          </w:p>
        </w:tc>
      </w:tr>
      <w:tr w:rsidR="0060741B" w:rsidRPr="00722FAC" w14:paraId="7EF43E7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配布ポイント</w:t>
            </w:r>
          </w:p>
        </w:tc>
        <w:tc>
          <w:tcPr>
            <w:tcW w:w="3260" w:type="dxa"/>
            <w:tcBorders>
              <w:top w:val="single" w:sz="4" w:space="0" w:color="000000"/>
              <w:left w:val="single" w:sz="4" w:space="0" w:color="000000"/>
              <w:bottom w:val="single" w:sz="4" w:space="0" w:color="000000"/>
              <w:right w:val="single" w:sz="4" w:space="0" w:color="000000"/>
            </w:tcBorders>
          </w:tcPr>
          <w:p w14:paraId="7EF43E7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フォールバック</w:t>
            </w:r>
            <w:r w:rsidRPr="00722FAC">
              <w:rPr>
                <w:rFonts w:ascii="Calibri" w:eastAsia="MS PGothic" w:hAnsi="Calibri" w:cs="Times New Roman"/>
                <w:szCs w:val="24"/>
              </w:rPr>
              <w:t xml:space="preserve"> </w:t>
            </w:r>
            <w:r w:rsidRPr="00722FAC">
              <w:rPr>
                <w:rFonts w:ascii="Calibri" w:eastAsia="MS PGothic" w:hAnsi="Calibri" w:cs="Times New Roman"/>
                <w:szCs w:val="24"/>
              </w:rPr>
              <w:t>ステータス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544" w:type="dxa"/>
            <w:tcBorders>
              <w:top w:val="single" w:sz="4" w:space="0" w:color="000000"/>
              <w:left w:val="single" w:sz="4" w:space="0" w:color="000000"/>
              <w:bottom w:val="single" w:sz="4" w:space="0" w:color="000000"/>
              <w:right w:val="single" w:sz="4" w:space="0" w:color="000000"/>
            </w:tcBorders>
          </w:tcPr>
          <w:p w14:paraId="7EF43E7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Microsoft </w:t>
            </w:r>
            <w:r w:rsidRPr="00722FAC">
              <w:rPr>
                <w:rFonts w:ascii="Calibri" w:eastAsia="MS PGothic" w:hAnsi="Calibri" w:cs="Times New Roman"/>
                <w:szCs w:val="24"/>
              </w:rPr>
              <w:t>更新プログラム用インベントリ</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r>
      <w:tr w:rsidR="0060741B" w:rsidRPr="00722FAC" w14:paraId="7EF43E7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PXE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7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監査コレクション</w:t>
            </w:r>
            <w:r w:rsidRPr="00722FAC">
              <w:rPr>
                <w:rFonts w:ascii="Calibri" w:eastAsia="MS PGothic" w:hAnsi="Calibri" w:cs="Times New Roman"/>
                <w:szCs w:val="24"/>
              </w:rPr>
              <w:t xml:space="preserve"> </w:t>
            </w:r>
            <w:r w:rsidRPr="00722FAC">
              <w:rPr>
                <w:rFonts w:ascii="Calibri" w:eastAsia="MS PGothic" w:hAnsi="Calibri" w:cs="Times New Roman"/>
                <w:szCs w:val="24"/>
              </w:rPr>
              <w:t>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ソフトウェア</w:t>
            </w:r>
          </w:p>
        </w:tc>
        <w:tc>
          <w:tcPr>
            <w:tcW w:w="3544" w:type="dxa"/>
            <w:tcBorders>
              <w:top w:val="single" w:sz="4" w:space="0" w:color="000000"/>
              <w:left w:val="single" w:sz="4" w:space="0" w:color="000000"/>
              <w:bottom w:val="single" w:sz="4" w:space="0" w:color="000000"/>
              <w:right w:val="single" w:sz="4" w:space="0" w:color="000000"/>
            </w:tcBorders>
          </w:tcPr>
          <w:p w14:paraId="7EF43E7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パワー</w:t>
            </w:r>
            <w:r w:rsidRPr="00722FAC">
              <w:rPr>
                <w:rFonts w:ascii="Calibri" w:eastAsia="MS PGothic" w:hAnsi="Calibri" w:cs="Times New Roman"/>
                <w:szCs w:val="24"/>
              </w:rPr>
              <w:t xml:space="preserve"> </w:t>
            </w:r>
            <w:r w:rsidRPr="00722FAC">
              <w:rPr>
                <w:rFonts w:ascii="Calibri" w:eastAsia="MS PGothic" w:hAnsi="Calibri" w:cs="Times New Roman"/>
                <w:szCs w:val="24"/>
              </w:rPr>
              <w:t>シェル</w:t>
            </w:r>
          </w:p>
        </w:tc>
      </w:tr>
      <w:tr w:rsidR="0060741B" w:rsidRPr="00722FAC" w14:paraId="7EF43E8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7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Business Intelligence Development Studio</w:t>
            </w:r>
          </w:p>
        </w:tc>
        <w:tc>
          <w:tcPr>
            <w:tcW w:w="3260" w:type="dxa"/>
            <w:tcBorders>
              <w:top w:val="single" w:sz="4" w:space="0" w:color="000000"/>
              <w:left w:val="single" w:sz="4" w:space="0" w:color="000000"/>
              <w:bottom w:val="single" w:sz="4" w:space="0" w:color="000000"/>
              <w:right w:val="single" w:sz="4" w:space="0" w:color="000000"/>
            </w:tcBorders>
          </w:tcPr>
          <w:p w14:paraId="7EF43E8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レガシ</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c>
          <w:tcPr>
            <w:tcW w:w="3544" w:type="dxa"/>
            <w:tcBorders>
              <w:top w:val="single" w:sz="4" w:space="0" w:color="000000"/>
              <w:left w:val="single" w:sz="4" w:space="0" w:color="000000"/>
              <w:bottom w:val="single" w:sz="4" w:space="0" w:color="000000"/>
              <w:right w:val="single" w:sz="4" w:space="0" w:color="000000"/>
            </w:tcBorders>
          </w:tcPr>
          <w:p w14:paraId="7EF43E8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Notification Services </w:t>
            </w:r>
            <w:r w:rsidRPr="00722FAC">
              <w:rPr>
                <w:rFonts w:ascii="Calibri" w:eastAsia="MS PGothic" w:hAnsi="Calibri" w:cs="Times New Roman"/>
                <w:szCs w:val="24"/>
              </w:rPr>
              <w:t>クライアント</w:t>
            </w:r>
            <w:r w:rsidRPr="00722FAC">
              <w:rPr>
                <w:rFonts w:ascii="Calibri" w:eastAsia="MS PGothic" w:hAnsi="Calibri" w:cs="Times New Roman"/>
                <w:szCs w:val="24"/>
              </w:rPr>
              <w:t xml:space="preserve"> </w:t>
            </w:r>
            <w:r w:rsidRPr="00722FAC">
              <w:rPr>
                <w:rFonts w:ascii="Calibri" w:eastAsia="MS PGothic" w:hAnsi="Calibri" w:cs="Times New Roman"/>
                <w:szCs w:val="24"/>
              </w:rPr>
              <w:t>コンポーネント</w:t>
            </w:r>
          </w:p>
        </w:tc>
      </w:tr>
      <w:tr w:rsidR="0060741B" w:rsidRPr="00722FAC" w14:paraId="7EF43E8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Reporting Services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14:paraId="7EF43E8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ソフトウェア開発キット</w:t>
            </w:r>
          </w:p>
        </w:tc>
        <w:tc>
          <w:tcPr>
            <w:tcW w:w="3544" w:type="dxa"/>
            <w:tcBorders>
              <w:top w:val="single" w:sz="4" w:space="0" w:color="000000"/>
              <w:left w:val="single" w:sz="4" w:space="0" w:color="000000"/>
              <w:bottom w:val="single" w:sz="4" w:space="0" w:color="000000"/>
              <w:right w:val="single" w:sz="4" w:space="0" w:color="000000"/>
            </w:tcBorders>
          </w:tcPr>
          <w:p w14:paraId="7EF43E8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管理ポイント</w:t>
            </w:r>
          </w:p>
        </w:tc>
      </w:tr>
      <w:tr w:rsidR="0060741B" w:rsidRPr="00722FAC" w14:paraId="7EF43E8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レポート</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8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セカンダリ</w:t>
            </w:r>
            <w:r w:rsidRPr="00722FAC">
              <w:rPr>
                <w:rFonts w:ascii="Calibri" w:eastAsia="MS PGothic" w:hAnsi="Calibri" w:cs="Times New Roman"/>
                <w:szCs w:val="24"/>
              </w:rPr>
              <w:t xml:space="preserve"> </w:t>
            </w:r>
            <w:r w:rsidRPr="00722FAC">
              <w:rPr>
                <w:rFonts w:ascii="Calibri" w:eastAsia="MS PGothic" w:hAnsi="Calibri" w:cs="Times New Roman"/>
                <w:szCs w:val="24"/>
              </w:rPr>
              <w:t>サイト</w:t>
            </w:r>
            <w:r w:rsidRPr="00722FAC">
              <w:rPr>
                <w:rFonts w:ascii="Calibri" w:eastAsia="MS PGothic" w:hAnsi="Calibri" w:cs="Times New Roman"/>
                <w:szCs w:val="24"/>
              </w:rPr>
              <w:t xml:space="preserve"> </w:t>
            </w:r>
            <w:r w:rsidRPr="00722FAC">
              <w:rPr>
                <w:rFonts w:ascii="Calibri" w:eastAsia="MS PGothic" w:hAnsi="Calibri" w:cs="Times New Roman"/>
                <w:szCs w:val="24"/>
              </w:rPr>
              <w:t>サーバー</w:t>
            </w:r>
          </w:p>
        </w:tc>
        <w:tc>
          <w:tcPr>
            <w:tcW w:w="3544" w:type="dxa"/>
            <w:tcBorders>
              <w:top w:val="single" w:sz="4" w:space="0" w:color="000000"/>
              <w:left w:val="single" w:sz="4" w:space="0" w:color="000000"/>
              <w:bottom w:val="single" w:sz="4" w:space="0" w:color="000000"/>
              <w:right w:val="single" w:sz="4" w:space="0" w:color="000000"/>
            </w:tcBorders>
          </w:tcPr>
          <w:p w14:paraId="7EF43E8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ロケーター</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14:paraId="7EF43E8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ソフトウェアの更新ポイント</w:t>
            </w:r>
          </w:p>
        </w:tc>
        <w:tc>
          <w:tcPr>
            <w:tcW w:w="3260" w:type="dxa"/>
            <w:tcBorders>
              <w:top w:val="single" w:sz="4" w:space="0" w:color="000000"/>
              <w:left w:val="single" w:sz="4" w:space="0" w:color="000000"/>
              <w:bottom w:val="single" w:sz="4" w:space="0" w:color="000000"/>
              <w:right w:val="single" w:sz="4" w:space="0" w:color="000000"/>
            </w:tcBorders>
          </w:tcPr>
          <w:p w14:paraId="7EF43E8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状態移行ポイント</w:t>
            </w:r>
          </w:p>
        </w:tc>
        <w:tc>
          <w:tcPr>
            <w:tcW w:w="3544" w:type="dxa"/>
            <w:tcBorders>
              <w:top w:val="single" w:sz="4" w:space="0" w:color="000000"/>
              <w:left w:val="single" w:sz="4" w:space="0" w:color="000000"/>
              <w:bottom w:val="single" w:sz="4" w:space="0" w:color="000000"/>
              <w:right w:val="single" w:sz="4" w:space="0" w:color="000000"/>
            </w:tcBorders>
          </w:tcPr>
          <w:p w14:paraId="7EF43E8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システム正常性検証ツール</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r>
      <w:tr w:rsidR="0060741B" w:rsidRPr="00722FAC" w14:paraId="7EF43E9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8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帯域外サービス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ポイント</w:t>
            </w:r>
          </w:p>
        </w:tc>
        <w:tc>
          <w:tcPr>
            <w:tcW w:w="3260" w:type="dxa"/>
            <w:tcBorders>
              <w:top w:val="single" w:sz="4" w:space="0" w:color="000000"/>
              <w:left w:val="single" w:sz="4" w:space="0" w:color="000000"/>
              <w:bottom w:val="single" w:sz="4" w:space="0" w:color="000000"/>
              <w:right w:val="single" w:sz="4" w:space="0" w:color="000000"/>
            </w:tcBorders>
          </w:tcPr>
          <w:p w14:paraId="7EF43E9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コネクタ</w:t>
            </w:r>
            <w:r w:rsidRPr="00722FAC">
              <w:rPr>
                <w:rFonts w:ascii="Calibri" w:eastAsia="MS PGothic" w:hAnsi="Calibri" w:cs="Times New Roman"/>
                <w:szCs w:val="24"/>
              </w:rPr>
              <w:t xml:space="preserve"> </w:t>
            </w:r>
            <w:r w:rsidRPr="00722FAC">
              <w:rPr>
                <w:rFonts w:ascii="Calibri" w:eastAsia="MS PGothic" w:hAnsi="Calibri" w:cs="Times New Roman"/>
                <w:szCs w:val="24"/>
              </w:rPr>
              <w:t>フレームワーク</w:t>
            </w:r>
          </w:p>
        </w:tc>
        <w:tc>
          <w:tcPr>
            <w:tcW w:w="3544" w:type="dxa"/>
            <w:tcBorders>
              <w:top w:val="single" w:sz="4" w:space="0" w:color="000000"/>
              <w:left w:val="single" w:sz="4" w:space="0" w:color="000000"/>
              <w:bottom w:val="single" w:sz="4" w:space="0" w:color="000000"/>
              <w:right w:val="single" w:sz="4" w:space="0" w:color="000000"/>
            </w:tcBorders>
          </w:tcPr>
          <w:p w14:paraId="7EF43E9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Analysis Services </w:t>
            </w:r>
            <w:r w:rsidRPr="00722FAC">
              <w:rPr>
                <w:rFonts w:ascii="Calibri" w:eastAsia="MS PGothic" w:hAnsi="Calibri" w:cs="Times New Roman"/>
                <w:szCs w:val="24"/>
              </w:rPr>
              <w:t>共有ツール</w:t>
            </w:r>
          </w:p>
        </w:tc>
      </w:tr>
      <w:tr w:rsidR="0060741B" w:rsidRPr="00722FAC" w14:paraId="7EF43E9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接続コンポーネント</w:t>
            </w:r>
          </w:p>
        </w:tc>
        <w:tc>
          <w:tcPr>
            <w:tcW w:w="3260" w:type="dxa"/>
            <w:tcBorders>
              <w:top w:val="single" w:sz="4" w:space="0" w:color="000000"/>
              <w:left w:val="single" w:sz="4" w:space="0" w:color="000000"/>
              <w:bottom w:val="single" w:sz="4" w:space="0" w:color="000000"/>
              <w:right w:val="single" w:sz="4" w:space="0" w:color="000000"/>
            </w:tcBorders>
          </w:tcPr>
          <w:p w14:paraId="7EF43E9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管理ツール</w:t>
            </w:r>
          </w:p>
        </w:tc>
        <w:tc>
          <w:tcPr>
            <w:tcW w:w="3544" w:type="dxa"/>
            <w:tcBorders>
              <w:top w:val="single" w:sz="4" w:space="0" w:color="000000"/>
              <w:left w:val="single" w:sz="4" w:space="0" w:color="000000"/>
              <w:bottom w:val="single" w:sz="4" w:space="0" w:color="000000"/>
              <w:right w:val="single" w:sz="4" w:space="0" w:color="000000"/>
            </w:tcBorders>
          </w:tcPr>
          <w:p w14:paraId="7EF43E9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ウェアハウス管理サーバー</w:t>
            </w:r>
          </w:p>
        </w:tc>
      </w:tr>
      <w:tr w:rsidR="0060741B" w:rsidRPr="00722FAC" w14:paraId="7EF43E9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w:t>
            </w:r>
            <w:r w:rsidRPr="00722FAC">
              <w:rPr>
                <w:rFonts w:ascii="Calibri" w:eastAsia="MS PGothic" w:hAnsi="Calibri" w:cs="Times New Roman"/>
                <w:szCs w:val="24"/>
              </w:rPr>
              <w:t>共有ツール</w:t>
            </w:r>
          </w:p>
        </w:tc>
        <w:tc>
          <w:tcPr>
            <w:tcW w:w="3260" w:type="dxa"/>
            <w:tcBorders>
              <w:top w:val="single" w:sz="4" w:space="0" w:color="000000"/>
              <w:left w:val="single" w:sz="4" w:space="0" w:color="000000"/>
              <w:bottom w:val="single" w:sz="4" w:space="0" w:color="000000"/>
              <w:right w:val="single" w:sz="4" w:space="0" w:color="000000"/>
            </w:tcBorders>
          </w:tcPr>
          <w:p w14:paraId="7EF43E9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SQL Server Books Online</w:t>
            </w:r>
          </w:p>
        </w:tc>
        <w:tc>
          <w:tcPr>
            <w:tcW w:w="3544" w:type="dxa"/>
            <w:tcBorders>
              <w:top w:val="single" w:sz="4" w:space="0" w:color="000000"/>
              <w:left w:val="single" w:sz="4" w:space="0" w:color="000000"/>
              <w:bottom w:val="single" w:sz="4" w:space="0" w:color="000000"/>
              <w:right w:val="single" w:sz="4" w:space="0" w:color="000000"/>
            </w:tcBorders>
          </w:tcPr>
          <w:p w14:paraId="7EF43E9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r>
      <w:tr w:rsidR="0060741B" w:rsidRPr="00722FAC" w14:paraId="7EF43E9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Snapshot Utility</w:t>
            </w:r>
          </w:p>
        </w:tc>
        <w:tc>
          <w:tcPr>
            <w:tcW w:w="3260" w:type="dxa"/>
            <w:tcBorders>
              <w:top w:val="single" w:sz="4" w:space="0" w:color="000000"/>
              <w:left w:val="single" w:sz="4" w:space="0" w:color="000000"/>
              <w:bottom w:val="single" w:sz="4" w:space="0" w:color="000000"/>
              <w:right w:val="single" w:sz="4" w:space="0" w:color="000000"/>
            </w:tcBorders>
          </w:tcPr>
          <w:p w14:paraId="7EF43E9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Agent</w:t>
            </w:r>
          </w:p>
        </w:tc>
        <w:tc>
          <w:tcPr>
            <w:tcW w:w="3544" w:type="dxa"/>
            <w:tcBorders>
              <w:top w:val="single" w:sz="4" w:space="0" w:color="000000"/>
              <w:left w:val="single" w:sz="4" w:space="0" w:color="000000"/>
              <w:bottom w:val="single" w:sz="4" w:space="0" w:color="000000"/>
              <w:right w:val="single" w:sz="4" w:space="0" w:color="000000"/>
            </w:tcBorders>
          </w:tcPr>
          <w:p w14:paraId="7EF43E9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Cartridge</w:t>
            </w:r>
          </w:p>
        </w:tc>
      </w:tr>
      <w:tr w:rsidR="0060741B" w:rsidRPr="00722FAC" w14:paraId="7EF43EA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9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lastRenderedPageBreak/>
              <w:t>AVIcode Advisor 5.7</w:t>
            </w:r>
          </w:p>
        </w:tc>
        <w:tc>
          <w:tcPr>
            <w:tcW w:w="3260" w:type="dxa"/>
            <w:tcBorders>
              <w:top w:val="single" w:sz="4" w:space="0" w:color="000000"/>
              <w:left w:val="single" w:sz="4" w:space="0" w:color="000000"/>
              <w:bottom w:val="single" w:sz="4" w:space="0" w:color="000000"/>
              <w:right w:val="single" w:sz="4" w:space="0" w:color="000000"/>
            </w:tcBorders>
          </w:tcPr>
          <w:p w14:paraId="7EF43EA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uX Management Pack for Operations Manager</w:t>
            </w:r>
          </w:p>
        </w:tc>
        <w:tc>
          <w:tcPr>
            <w:tcW w:w="3544" w:type="dxa"/>
            <w:tcBorders>
              <w:top w:val="single" w:sz="4" w:space="0" w:color="000000"/>
              <w:left w:val="single" w:sz="4" w:space="0" w:color="000000"/>
              <w:bottom w:val="single" w:sz="4" w:space="0" w:color="000000"/>
              <w:right w:val="single" w:sz="4" w:space="0" w:color="000000"/>
            </w:tcBorders>
          </w:tcPr>
          <w:p w14:paraId="7EF43EA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SharePoint Application Management Pack for Operations Manager</w:t>
            </w:r>
          </w:p>
        </w:tc>
      </w:tr>
      <w:tr w:rsidR="0060741B" w:rsidRPr="00722FAC" w14:paraId="7EF43EA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Quick Integration Kit</w:t>
            </w:r>
          </w:p>
        </w:tc>
        <w:tc>
          <w:tcPr>
            <w:tcW w:w="3260" w:type="dxa"/>
            <w:tcBorders>
              <w:top w:val="single" w:sz="4" w:space="0" w:color="000000"/>
              <w:left w:val="single" w:sz="4" w:space="0" w:color="000000"/>
              <w:bottom w:val="single" w:sz="4" w:space="0" w:color="000000"/>
              <w:right w:val="single" w:sz="4" w:space="0" w:color="000000"/>
            </w:tcBorders>
          </w:tcPr>
          <w:p w14:paraId="7EF43EA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Integration Server</w:t>
            </w:r>
          </w:p>
        </w:tc>
        <w:tc>
          <w:tcPr>
            <w:tcW w:w="3544" w:type="dxa"/>
            <w:tcBorders>
              <w:top w:val="single" w:sz="4" w:space="0" w:color="000000"/>
              <w:left w:val="single" w:sz="4" w:space="0" w:color="000000"/>
              <w:bottom w:val="single" w:sz="4" w:space="0" w:color="000000"/>
              <w:right w:val="single" w:sz="4" w:space="0" w:color="000000"/>
            </w:tcBorders>
          </w:tcPr>
          <w:p w14:paraId="7EF43EA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Data Protection Manager Remote Command-Line</w:t>
            </w:r>
          </w:p>
        </w:tc>
      </w:tr>
      <w:tr w:rsidR="0060741B" w:rsidRPr="00722FAC" w14:paraId="7EF43EA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XML </w:t>
            </w:r>
            <w:r w:rsidRPr="00722FAC">
              <w:rPr>
                <w:rFonts w:ascii="Calibri" w:eastAsia="MS PGothic" w:hAnsi="Calibri" w:cs="Times New Roman"/>
                <w:szCs w:val="24"/>
              </w:rPr>
              <w:t>クライアント機能</w:t>
            </w:r>
          </w:p>
        </w:tc>
        <w:tc>
          <w:tcPr>
            <w:tcW w:w="3260" w:type="dxa"/>
            <w:tcBorders>
              <w:top w:val="single" w:sz="4" w:space="0" w:color="000000"/>
              <w:left w:val="single" w:sz="4" w:space="0" w:color="000000"/>
              <w:bottom w:val="single" w:sz="4" w:space="0" w:color="000000"/>
              <w:right w:val="single" w:sz="4" w:space="0" w:color="000000"/>
            </w:tcBorders>
          </w:tcPr>
          <w:p w14:paraId="7EF43EA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SQL Server Mobile </w:t>
            </w:r>
            <w:r w:rsidRPr="00722FAC">
              <w:rPr>
                <w:rFonts w:ascii="Calibri" w:eastAsia="MS PGothic" w:hAnsi="Calibri" w:cs="Times New Roman"/>
                <w:szCs w:val="24"/>
              </w:rPr>
              <w:t>サーバー</w:t>
            </w:r>
            <w:r w:rsidRPr="00722FAC">
              <w:rPr>
                <w:rFonts w:ascii="Calibri" w:eastAsia="MS PGothic" w:hAnsi="Calibri" w:cs="Times New Roman"/>
                <w:szCs w:val="24"/>
              </w:rPr>
              <w:t xml:space="preserve"> </w:t>
            </w:r>
            <w:r w:rsidRPr="00722FAC">
              <w:rPr>
                <w:rFonts w:ascii="Calibri" w:eastAsia="MS PGothic" w:hAnsi="Calibri" w:cs="Times New Roman"/>
                <w:szCs w:val="24"/>
              </w:rPr>
              <w:t>ツール</w:t>
            </w:r>
          </w:p>
        </w:tc>
        <w:tc>
          <w:tcPr>
            <w:tcW w:w="3544" w:type="dxa"/>
            <w:tcBorders>
              <w:top w:val="single" w:sz="4" w:space="0" w:color="000000"/>
              <w:left w:val="single" w:sz="4" w:space="0" w:color="000000"/>
              <w:bottom w:val="single" w:sz="4" w:space="0" w:color="000000"/>
              <w:right w:val="single" w:sz="4" w:space="0" w:color="000000"/>
            </w:tcBorders>
          </w:tcPr>
          <w:p w14:paraId="7EF43EA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データ</w:t>
            </w:r>
            <w:r w:rsidRPr="00722FAC">
              <w:rPr>
                <w:rFonts w:ascii="Calibri" w:eastAsia="MS PGothic" w:hAnsi="Calibri" w:cs="Times New Roman"/>
                <w:szCs w:val="24"/>
              </w:rPr>
              <w:t xml:space="preserve"> </w:t>
            </w:r>
            <w:r w:rsidRPr="00722FAC">
              <w:rPr>
                <w:rFonts w:ascii="Calibri" w:eastAsia="MS PGothic" w:hAnsi="Calibri" w:cs="Times New Roman"/>
                <w:szCs w:val="24"/>
              </w:rPr>
              <w:t>ウェアハウス</w:t>
            </w:r>
            <w:r w:rsidRPr="00722FAC">
              <w:rPr>
                <w:rFonts w:ascii="Calibri" w:eastAsia="MS PGothic" w:hAnsi="Calibri" w:cs="Times New Roman"/>
                <w:szCs w:val="24"/>
              </w:rPr>
              <w:t xml:space="preserve"> </w:t>
            </w:r>
            <w:r w:rsidRPr="00722FAC">
              <w:rPr>
                <w:rFonts w:ascii="Calibri" w:eastAsia="MS PGothic" w:hAnsi="Calibri" w:cs="Times New Roman"/>
                <w:szCs w:val="24"/>
              </w:rPr>
              <w:t>データベース</w:t>
            </w:r>
          </w:p>
        </w:tc>
      </w:tr>
      <w:tr w:rsidR="0060741B" w:rsidRPr="00722FAC" w14:paraId="7EF43EA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260" w:type="dxa"/>
            <w:tcBorders>
              <w:top w:val="single" w:sz="4" w:space="0" w:color="000000"/>
              <w:left w:val="single" w:sz="4" w:space="0" w:color="000000"/>
              <w:bottom w:val="single" w:sz="4" w:space="0" w:color="000000"/>
              <w:right w:val="single" w:sz="4" w:space="0" w:color="000000"/>
            </w:tcBorders>
          </w:tcPr>
          <w:p w14:paraId="7EF43EA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Incident Upload Utility</w:t>
            </w:r>
          </w:p>
        </w:tc>
        <w:tc>
          <w:tcPr>
            <w:tcW w:w="3544" w:type="dxa"/>
            <w:tcBorders>
              <w:top w:val="single" w:sz="4" w:space="0" w:color="000000"/>
              <w:left w:val="single" w:sz="4" w:space="0" w:color="000000"/>
              <w:bottom w:val="single" w:sz="4" w:space="0" w:color="000000"/>
              <w:right w:val="single" w:sz="4" w:space="0" w:color="000000"/>
            </w:tcBorders>
          </w:tcPr>
          <w:p w14:paraId="7EF43EAD"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Intercept SE-Viewer</w:t>
            </w:r>
          </w:p>
        </w:tc>
      </w:tr>
      <w:tr w:rsidR="0060741B" w:rsidRPr="00722FAC" w14:paraId="7EF43EB2"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AF"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Cartridge</w:t>
            </w:r>
          </w:p>
        </w:tc>
        <w:tc>
          <w:tcPr>
            <w:tcW w:w="3260" w:type="dxa"/>
            <w:tcBorders>
              <w:top w:val="single" w:sz="4" w:space="0" w:color="000000"/>
              <w:left w:val="single" w:sz="4" w:space="0" w:color="000000"/>
              <w:bottom w:val="single" w:sz="4" w:space="0" w:color="000000"/>
              <w:right w:val="single" w:sz="4" w:space="0" w:color="000000"/>
            </w:tcBorders>
          </w:tcPr>
          <w:p w14:paraId="7EF43EB0"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Cartridge</w:t>
            </w:r>
          </w:p>
        </w:tc>
        <w:tc>
          <w:tcPr>
            <w:tcW w:w="3544" w:type="dxa"/>
            <w:tcBorders>
              <w:top w:val="single" w:sz="4" w:space="0" w:color="000000"/>
              <w:left w:val="single" w:sz="4" w:space="0" w:color="000000"/>
              <w:bottom w:val="single" w:sz="4" w:space="0" w:color="000000"/>
              <w:right w:val="single" w:sz="4" w:space="0" w:color="000000"/>
            </w:tcBorders>
          </w:tcPr>
          <w:p w14:paraId="7EF43EB1"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.NET Enterprise Management Pack</w:t>
            </w:r>
          </w:p>
        </w:tc>
      </w:tr>
      <w:tr w:rsidR="0060741B" w:rsidRPr="00722FAC" w14:paraId="7EF43EB6"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3"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BizTalk Application Management Pack</w:t>
            </w:r>
          </w:p>
        </w:tc>
        <w:tc>
          <w:tcPr>
            <w:tcW w:w="3260" w:type="dxa"/>
            <w:tcBorders>
              <w:top w:val="single" w:sz="4" w:space="0" w:color="000000"/>
              <w:left w:val="single" w:sz="4" w:space="0" w:color="000000"/>
              <w:bottom w:val="single" w:sz="4" w:space="0" w:color="000000"/>
              <w:right w:val="single" w:sz="4" w:space="0" w:color="000000"/>
            </w:tcBorders>
          </w:tcPr>
          <w:p w14:paraId="7EF43EB4"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AVIcode Reporting Services Management Pack</w:t>
            </w:r>
          </w:p>
        </w:tc>
        <w:tc>
          <w:tcPr>
            <w:tcW w:w="3544" w:type="dxa"/>
            <w:tcBorders>
              <w:top w:val="single" w:sz="4" w:space="0" w:color="000000"/>
              <w:left w:val="single" w:sz="4" w:space="0" w:color="000000"/>
              <w:bottom w:val="single" w:sz="4" w:space="0" w:color="000000"/>
              <w:right w:val="single" w:sz="4" w:space="0" w:color="000000"/>
            </w:tcBorders>
          </w:tcPr>
          <w:p w14:paraId="7EF43EB5"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14:paraId="7EF43EBA"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7"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Data Protection Manager </w:t>
            </w:r>
            <w:r w:rsidRPr="00722FAC">
              <w:rPr>
                <w:rFonts w:ascii="Calibri" w:eastAsia="MS PGothic" w:hAnsi="Calibri" w:cs="Times New Roman"/>
                <w:szCs w:val="24"/>
              </w:rPr>
              <w:t>エージェント</w:t>
            </w:r>
          </w:p>
        </w:tc>
        <w:tc>
          <w:tcPr>
            <w:tcW w:w="3260" w:type="dxa"/>
            <w:tcBorders>
              <w:top w:val="single" w:sz="4" w:space="0" w:color="000000"/>
              <w:left w:val="single" w:sz="4" w:space="0" w:color="000000"/>
              <w:bottom w:val="single" w:sz="4" w:space="0" w:color="000000"/>
              <w:right w:val="single" w:sz="4" w:space="0" w:color="000000"/>
            </w:tcBorders>
          </w:tcPr>
          <w:p w14:paraId="7EF43EB8"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Virtual Machine Manager </w:t>
            </w:r>
            <w:r w:rsidRPr="00722FAC">
              <w:rPr>
                <w:rFonts w:ascii="Calibri" w:eastAsia="MS PGothic" w:hAnsi="Calibri" w:cs="Times New Roman"/>
                <w:szCs w:val="24"/>
              </w:rPr>
              <w:t>セルフサービス</w:t>
            </w:r>
            <w:r w:rsidRPr="00722FAC">
              <w:rPr>
                <w:rFonts w:ascii="Calibri" w:eastAsia="MS PGothic" w:hAnsi="Calibri" w:cs="Times New Roman"/>
                <w:szCs w:val="24"/>
              </w:rPr>
              <w:t xml:space="preserve"> </w:t>
            </w:r>
            <w:r w:rsidRPr="00722FAC">
              <w:rPr>
                <w:rFonts w:ascii="Calibri" w:eastAsia="MS PGothic" w:hAnsi="Calibri" w:cs="Times New Roman"/>
                <w:szCs w:val="24"/>
              </w:rPr>
              <w:t>ポータル</w:t>
            </w:r>
          </w:p>
        </w:tc>
        <w:tc>
          <w:tcPr>
            <w:tcW w:w="3544" w:type="dxa"/>
            <w:tcBorders>
              <w:top w:val="single" w:sz="4" w:space="0" w:color="000000"/>
              <w:left w:val="single" w:sz="4" w:space="0" w:color="000000"/>
              <w:bottom w:val="single" w:sz="4" w:space="0" w:color="000000"/>
              <w:right w:val="single" w:sz="4" w:space="0" w:color="000000"/>
            </w:tcBorders>
          </w:tcPr>
          <w:p w14:paraId="7EF43EB9"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Server Application Virtualization</w:t>
            </w:r>
          </w:p>
        </w:tc>
      </w:tr>
      <w:tr w:rsidR="0060741B" w:rsidRPr="00722FAC" w14:paraId="7EF43EBE"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BB"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VMRC </w:t>
            </w:r>
            <w:r w:rsidRPr="00722FAC">
              <w:rPr>
                <w:rFonts w:ascii="Calibri" w:eastAsia="MS PGothic" w:hAnsi="Calibri" w:cs="Times New Roman"/>
                <w:szCs w:val="24"/>
              </w:rPr>
              <w:t>クライアント</w:t>
            </w:r>
          </w:p>
        </w:tc>
        <w:tc>
          <w:tcPr>
            <w:tcW w:w="3260" w:type="dxa"/>
            <w:tcBorders>
              <w:top w:val="single" w:sz="4" w:space="0" w:color="000000"/>
              <w:left w:val="single" w:sz="4" w:space="0" w:color="000000"/>
              <w:bottom w:val="single" w:sz="4" w:space="0" w:color="000000"/>
              <w:right w:val="single" w:sz="4" w:space="0" w:color="000000"/>
            </w:tcBorders>
          </w:tcPr>
          <w:p w14:paraId="7EF43EBC" w14:textId="77777777" w:rsidR="0060741B" w:rsidRPr="00722FAC" w:rsidRDefault="0060741B" w:rsidP="00DF1772">
            <w:pPr>
              <w:pStyle w:val="ProductList-TableBody"/>
              <w:rPr>
                <w:rFonts w:ascii="Calibri" w:eastAsia="MS PGothic" w:hAnsi="Calibri" w:cs="Times New Roman"/>
                <w:szCs w:val="24"/>
              </w:rPr>
            </w:pPr>
            <w:r w:rsidRPr="00722FAC">
              <w:rPr>
                <w:rFonts w:ascii="Calibri" w:eastAsia="MS PGothic" w:hAnsi="Calibri" w:cs="Times New Roman"/>
                <w:szCs w:val="24"/>
              </w:rPr>
              <w:t xml:space="preserve">Physical to Virtual </w:t>
            </w:r>
            <w:r w:rsidRPr="00722FAC">
              <w:rPr>
                <w:rFonts w:ascii="Calibri" w:eastAsia="MS PGothic" w:hAnsi="Calibri" w:cs="Times New Roman"/>
                <w:szCs w:val="24"/>
              </w:rPr>
              <w:t>エージェント</w:t>
            </w:r>
          </w:p>
        </w:tc>
        <w:tc>
          <w:tcPr>
            <w:tcW w:w="3544" w:type="dxa"/>
            <w:tcBorders>
              <w:top w:val="single" w:sz="4" w:space="0" w:color="000000"/>
              <w:left w:val="single" w:sz="4" w:space="0" w:color="000000"/>
              <w:bottom w:val="single" w:sz="4" w:space="0" w:color="000000"/>
              <w:right w:val="single" w:sz="4" w:space="0" w:color="000000"/>
            </w:tcBorders>
          </w:tcPr>
          <w:p w14:paraId="7EF43EBD" w14:textId="77777777" w:rsidR="0060741B" w:rsidRPr="00722FAC" w:rsidRDefault="0060741B" w:rsidP="0060741B">
            <w:pPr>
              <w:pStyle w:val="ProductList-TableBody"/>
              <w:rPr>
                <w:rFonts w:ascii="Calibri" w:eastAsia="MS PGothic" w:hAnsi="Calibri" w:cs="Times New Roman"/>
                <w:szCs w:val="24"/>
              </w:rPr>
            </w:pPr>
          </w:p>
        </w:tc>
      </w:tr>
    </w:tbl>
    <w:p w14:paraId="7EF43EBF" w14:textId="77777777" w:rsidR="0060741B" w:rsidRPr="00722FAC" w:rsidRDefault="0060741B" w:rsidP="0060741B">
      <w:pPr>
        <w:pStyle w:val="ProductList-Body"/>
        <w:rPr>
          <w:rFonts w:eastAsia="MS PGothic"/>
          <w:szCs w:val="24"/>
        </w:rPr>
      </w:pPr>
    </w:p>
    <w:p w14:paraId="7EF43EC0" w14:textId="77777777" w:rsidR="0060741B" w:rsidRPr="00722FAC" w:rsidRDefault="0060741B" w:rsidP="0060741B">
      <w:pPr>
        <w:pStyle w:val="ProductList-ClauseHeading"/>
        <w:tabs>
          <w:tab w:val="clear" w:pos="360"/>
          <w:tab w:val="clear" w:pos="720"/>
          <w:tab w:val="clear" w:pos="1080"/>
        </w:tabs>
        <w:ind w:left="360"/>
        <w:rPr>
          <w:rFonts w:eastAsia="MS PGothic"/>
          <w:color w:val="0072C6"/>
          <w:szCs w:val="24"/>
        </w:rPr>
      </w:pPr>
      <w:r w:rsidRPr="00722FAC">
        <w:rPr>
          <w:rFonts w:eastAsia="MS PGothic"/>
          <w:color w:val="0072C6"/>
          <w:szCs w:val="24"/>
        </w:rPr>
        <w:t>1</w:t>
      </w:r>
      <w:r w:rsidR="00924E8C">
        <w:rPr>
          <w:rFonts w:eastAsia="MS PGothic"/>
          <w:color w:val="0072C6"/>
          <w:szCs w:val="24"/>
          <w:lang w:val="en-US"/>
        </w:rPr>
        <w:t>4</w:t>
      </w:r>
      <w:r w:rsidRPr="00722FAC">
        <w:rPr>
          <w:rFonts w:eastAsia="MS PGothic"/>
          <w:color w:val="0072C6"/>
          <w:szCs w:val="24"/>
        </w:rPr>
        <w:t xml:space="preserve">.2 </w:t>
      </w:r>
      <w:r w:rsidRPr="00722FAC">
        <w:rPr>
          <w:rFonts w:eastAsia="MS PGothic"/>
          <w:color w:val="0072C6"/>
          <w:szCs w:val="24"/>
        </w:rPr>
        <w:t>クライアント</w:t>
      </w:r>
      <w:r w:rsidRPr="00722FAC">
        <w:rPr>
          <w:rFonts w:eastAsia="MS PGothic"/>
          <w:color w:val="0072C6"/>
          <w:szCs w:val="24"/>
        </w:rPr>
        <w:t xml:space="preserve"> </w:t>
      </w:r>
      <w:r w:rsidRPr="00722FAC">
        <w:rPr>
          <w:rFonts w:eastAsia="MS PGothic"/>
          <w:color w:val="0072C6"/>
          <w:szCs w:val="24"/>
        </w:rPr>
        <w:t>ソフトウェア</w:t>
      </w:r>
      <w:r w:rsidRPr="00722FAC">
        <w:rPr>
          <w:rFonts w:eastAsia="MS PGothic"/>
          <w:color w:val="0072C6"/>
          <w:szCs w:val="24"/>
        </w:rPr>
        <w:t xml:space="preserve"> -- System Center </w:t>
      </w:r>
      <w:r w:rsidR="00D274CF">
        <w:rPr>
          <w:rFonts w:eastAsia="MS PGothic"/>
          <w:color w:val="0072C6"/>
          <w:szCs w:val="24"/>
          <w:lang w:val="en-US"/>
        </w:rPr>
        <w:t>2019</w:t>
      </w:r>
      <w:r w:rsidRPr="00722FAC">
        <w:rPr>
          <w:rFonts w:eastAsia="MS PGothic"/>
          <w:color w:val="0072C6"/>
          <w:szCs w:val="24"/>
        </w:rPr>
        <w:t xml:space="preserve"> Datacenter </w:t>
      </w:r>
      <w:r w:rsidRPr="00722FAC">
        <w:rPr>
          <w:rFonts w:eastAsia="MS PGothic"/>
          <w:color w:val="0072C6"/>
          <w:szCs w:val="24"/>
        </w:rPr>
        <w:t>および</w:t>
      </w:r>
      <w:r w:rsidRPr="00722FAC">
        <w:rPr>
          <w:rFonts w:eastAsia="MS PGothic"/>
          <w:color w:val="0072C6"/>
          <w:szCs w:val="24"/>
        </w:rPr>
        <w:t xml:space="preserve"> Standard</w:t>
      </w:r>
    </w:p>
    <w:p w14:paraId="7EF43EC1" w14:textId="77777777" w:rsidR="0060741B" w:rsidRPr="00722FAC" w:rsidRDefault="0060741B" w:rsidP="0060741B">
      <w:pPr>
        <w:pStyle w:val="ProductList-Body"/>
        <w:ind w:left="360"/>
        <w:rPr>
          <w:rFonts w:eastAsia="MS PGothic"/>
          <w:szCs w:val="24"/>
        </w:rPr>
      </w:pPr>
      <w:r w:rsidRPr="00722FAC">
        <w:rPr>
          <w:rFonts w:eastAsia="MS PGothic"/>
          <w:szCs w:val="24"/>
        </w:rPr>
        <w:t>クライアント</w:t>
      </w:r>
      <w:r w:rsidRPr="00722FAC">
        <w:rPr>
          <w:rFonts w:eastAsia="MS PGothic"/>
          <w:szCs w:val="24"/>
        </w:rPr>
        <w:t xml:space="preserve"> </w:t>
      </w:r>
      <w:r w:rsidRPr="00722FAC">
        <w:rPr>
          <w:rFonts w:eastAsia="MS PGothic"/>
          <w:szCs w:val="24"/>
        </w:rPr>
        <w:t>ソフトウェアには、以下を除く、製品のすべてのコンポーネントが含まれます。</w:t>
      </w:r>
    </w:p>
    <w:tbl>
      <w:tblPr>
        <w:tblW w:w="10130" w:type="dxa"/>
        <w:tblInd w:w="35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326"/>
        <w:gridCol w:w="3260"/>
        <w:gridCol w:w="3544"/>
      </w:tblGrid>
      <w:tr w:rsidR="0060741B" w:rsidRPr="00722FAC" w14:paraId="7EF43EC5" w14:textId="77777777" w:rsidTr="0060741B">
        <w:tc>
          <w:tcPr>
            <w:tcW w:w="3326" w:type="dxa"/>
            <w:tcBorders>
              <w:top w:val="single" w:sz="18" w:space="0" w:color="0072C6"/>
              <w:left w:val="single" w:sz="4" w:space="0" w:color="000000"/>
              <w:bottom w:val="single" w:sz="4" w:space="0" w:color="000000"/>
              <w:right w:val="single" w:sz="4" w:space="0" w:color="000000"/>
            </w:tcBorders>
          </w:tcPr>
          <w:p w14:paraId="7EF43EC2"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Unified Installer</w:t>
            </w:r>
          </w:p>
        </w:tc>
        <w:tc>
          <w:tcPr>
            <w:tcW w:w="3260" w:type="dxa"/>
            <w:tcBorders>
              <w:top w:val="single" w:sz="18" w:space="0" w:color="0072C6"/>
              <w:left w:val="single" w:sz="4" w:space="0" w:color="000000"/>
              <w:bottom w:val="single" w:sz="4" w:space="0" w:color="000000"/>
              <w:right w:val="single" w:sz="4" w:space="0" w:color="000000"/>
            </w:tcBorders>
          </w:tcPr>
          <w:p w14:paraId="7EF43EC3"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Configuration Manager </w:t>
            </w:r>
            <w:r w:rsidRPr="00722FAC">
              <w:rPr>
                <w:rFonts w:ascii="Calibri" w:eastAsia="MS PGothic" w:hAnsi="Calibri" w:cs="Times New Roman"/>
                <w:szCs w:val="24"/>
              </w:rPr>
              <w:t>コンソール</w:t>
            </w:r>
          </w:p>
        </w:tc>
        <w:tc>
          <w:tcPr>
            <w:tcW w:w="3544" w:type="dxa"/>
            <w:tcBorders>
              <w:top w:val="single" w:sz="18" w:space="0" w:color="0072C6"/>
              <w:left w:val="single" w:sz="4" w:space="0" w:color="000000"/>
              <w:bottom w:val="single" w:sz="4" w:space="0" w:color="000000"/>
              <w:right w:val="single" w:sz="4" w:space="0" w:color="000000"/>
            </w:tcBorders>
          </w:tcPr>
          <w:p w14:paraId="7EF43EC4"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デバイス管理ポイント</w:t>
            </w:r>
          </w:p>
        </w:tc>
      </w:tr>
      <w:tr w:rsidR="0060741B" w:rsidRPr="00722FAC" w14:paraId="7EF43EC9"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C6"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管理者コンソール</w:t>
            </w:r>
          </w:p>
        </w:tc>
        <w:tc>
          <w:tcPr>
            <w:tcW w:w="3260" w:type="dxa"/>
            <w:tcBorders>
              <w:top w:val="single" w:sz="4" w:space="0" w:color="000000"/>
              <w:left w:val="single" w:sz="4" w:space="0" w:color="000000"/>
              <w:bottom w:val="single" w:sz="4" w:space="0" w:color="000000"/>
              <w:right w:val="single" w:sz="4" w:space="0" w:color="000000"/>
            </w:tcBorders>
          </w:tcPr>
          <w:p w14:paraId="7EF43EC7"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 xml:space="preserve">Service Manager </w:t>
            </w:r>
            <w:r w:rsidRPr="00722FAC">
              <w:rPr>
                <w:rFonts w:ascii="Calibri" w:eastAsia="MS PGothic" w:hAnsi="Calibri" w:cs="Times New Roman"/>
                <w:szCs w:val="24"/>
              </w:rPr>
              <w:t>コンソール</w:t>
            </w:r>
          </w:p>
        </w:tc>
        <w:tc>
          <w:tcPr>
            <w:tcW w:w="3544" w:type="dxa"/>
            <w:tcBorders>
              <w:top w:val="single" w:sz="4" w:space="0" w:color="000000"/>
              <w:left w:val="single" w:sz="4" w:space="0" w:color="000000"/>
              <w:bottom w:val="single" w:sz="4" w:space="0" w:color="000000"/>
              <w:right w:val="single" w:sz="4" w:space="0" w:color="000000"/>
            </w:tcBorders>
          </w:tcPr>
          <w:p w14:paraId="7EF43EC8"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Opalis Operator Console Installer</w:t>
            </w:r>
          </w:p>
        </w:tc>
      </w:tr>
      <w:tr w:rsidR="0060741B" w:rsidRPr="00722FAC" w14:paraId="7EF43ECD" w14:textId="77777777" w:rsidTr="0060741B">
        <w:tc>
          <w:tcPr>
            <w:tcW w:w="3326" w:type="dxa"/>
            <w:tcBorders>
              <w:top w:val="single" w:sz="4" w:space="0" w:color="000000"/>
              <w:left w:val="single" w:sz="4" w:space="0" w:color="000000"/>
              <w:bottom w:val="single" w:sz="4" w:space="0" w:color="000000"/>
              <w:right w:val="single" w:sz="4" w:space="0" w:color="000000"/>
            </w:tcBorders>
          </w:tcPr>
          <w:p w14:paraId="7EF43ECA"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SQL Server</w:t>
            </w:r>
          </w:p>
        </w:tc>
        <w:tc>
          <w:tcPr>
            <w:tcW w:w="3260" w:type="dxa"/>
            <w:tcBorders>
              <w:top w:val="single" w:sz="4" w:space="0" w:color="000000"/>
              <w:left w:val="single" w:sz="4" w:space="0" w:color="000000"/>
              <w:bottom w:val="single" w:sz="4" w:space="0" w:color="000000"/>
              <w:right w:val="single" w:sz="4" w:space="0" w:color="000000"/>
            </w:tcBorders>
          </w:tcPr>
          <w:p w14:paraId="7EF43ECB"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szCs w:val="24"/>
              </w:rPr>
              <w:t>他のすべての管理コンソール</w:t>
            </w:r>
          </w:p>
        </w:tc>
        <w:tc>
          <w:tcPr>
            <w:tcW w:w="3544" w:type="dxa"/>
            <w:tcBorders>
              <w:top w:val="single" w:sz="4" w:space="0" w:color="000000"/>
              <w:left w:val="single" w:sz="4" w:space="0" w:color="000000"/>
              <w:bottom w:val="single" w:sz="4" w:space="0" w:color="000000"/>
              <w:right w:val="single" w:sz="4" w:space="0" w:color="000000"/>
            </w:tcBorders>
          </w:tcPr>
          <w:p w14:paraId="7EF43ECC" w14:textId="77777777" w:rsidR="0060741B" w:rsidRPr="00722FAC" w:rsidRDefault="0060741B" w:rsidP="0060741B">
            <w:pPr>
              <w:pStyle w:val="ProductList-TableBody"/>
              <w:rPr>
                <w:rFonts w:ascii="Calibri" w:eastAsia="MS PGothic" w:hAnsi="Calibri" w:cs="Times New Roman"/>
                <w:szCs w:val="24"/>
              </w:rPr>
            </w:pPr>
          </w:p>
        </w:tc>
      </w:tr>
    </w:tbl>
    <w:bookmarkStart w:id="122" w:name="_Toc433614809"/>
    <w:bookmarkStart w:id="123" w:name="_Sec617"/>
    <w:p w14:paraId="7EF43ECE"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CF" w14:textId="77777777" w:rsidR="00A35FDB" w:rsidRPr="00D103F7" w:rsidRDefault="00AA32A7" w:rsidP="003C04F8">
      <w:pPr>
        <w:pStyle w:val="ProductList-OfferingGroupHeading"/>
        <w:rPr>
          <w:lang w:val="en-US"/>
        </w:rPr>
      </w:pPr>
      <w:bookmarkStart w:id="124" w:name="_Toc48202399"/>
      <w:r w:rsidRPr="00D103F7">
        <w:rPr>
          <w:lang w:val="en-US"/>
        </w:rPr>
        <w:t>Virtualization Hosting</w:t>
      </w:r>
      <w:bookmarkEnd w:id="122"/>
      <w:bookmarkEnd w:id="124"/>
    </w:p>
    <w:p w14:paraId="7EF43ED0" w14:textId="77777777" w:rsidR="00A35FDB" w:rsidRPr="00E645F1" w:rsidRDefault="00AA32A7" w:rsidP="00485E7C">
      <w:pPr>
        <w:pStyle w:val="ProductList-Offering2Heading"/>
      </w:pPr>
      <w:bookmarkStart w:id="125" w:name="_Toc433614810"/>
      <w:bookmarkStart w:id="126" w:name="_Toc48202400"/>
      <w:r w:rsidRPr="00E645F1">
        <w:t>Microsoft Application Virtualization Hosting for Desktops</w:t>
      </w:r>
      <w:bookmarkEnd w:id="125"/>
      <w:bookmarkEnd w:id="126"/>
      <w:r w:rsidRPr="00E645F1">
        <w:fldChar w:fldCharType="begin"/>
      </w:r>
      <w:r w:rsidRPr="00E645F1">
        <w:instrText xml:space="preserve"> XE "Microsoft Application Virtualization Hosting for Desktops" </w:instrText>
      </w:r>
      <w:r w:rsidRPr="00E645F1">
        <w:fldChar w:fldCharType="end"/>
      </w:r>
    </w:p>
    <w:p w14:paraId="7EF43ED1"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54"/>
          <w:footerReference w:type="first" r:id="rId55"/>
          <w:type w:val="continuous"/>
          <w:pgSz w:w="11907" w:h="16840" w:code="9"/>
          <w:pgMar w:top="1168" w:right="720" w:bottom="720" w:left="720" w:header="720" w:footer="720" w:gutter="0"/>
          <w:cols w:space="720"/>
          <w:titlePg/>
          <w:docGrid w:linePitch="360"/>
        </w:sectPr>
      </w:pPr>
    </w:p>
    <w:p w14:paraId="7EF43ED2"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14:paraId="7EF43ED3"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6"/>
          <w:type w:val="continuous"/>
          <w:pgSz w:w="11907" w:h="16840" w:code="9"/>
          <w:pgMar w:top="1168" w:right="720" w:bottom="720" w:left="720" w:header="720" w:footer="720" w:gutter="0"/>
          <w:cols w:num="2" w:space="720"/>
          <w:titlePg/>
          <w:docGrid w:linePitch="360"/>
        </w:sectPr>
      </w:pPr>
    </w:p>
    <w:p w14:paraId="7EF43ED4"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ED8" w14:textId="77777777" w:rsidTr="00180F03">
        <w:tc>
          <w:tcPr>
            <w:tcW w:w="3499" w:type="dxa"/>
            <w:tcBorders>
              <w:top w:val="single" w:sz="24" w:space="0" w:color="00188F"/>
              <w:bottom w:val="single" w:sz="4" w:space="0" w:color="auto"/>
            </w:tcBorders>
            <w:shd w:val="clear" w:color="auto" w:fill="auto"/>
          </w:tcPr>
          <w:p w14:paraId="7EF43ED5"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ED6"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ED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EDC" w14:textId="77777777" w:rsidTr="00180F03">
        <w:tc>
          <w:tcPr>
            <w:tcW w:w="3499" w:type="dxa"/>
            <w:tcBorders>
              <w:top w:val="single" w:sz="4" w:space="0" w:color="auto"/>
              <w:bottom w:val="single" w:sz="4" w:space="0" w:color="auto"/>
            </w:tcBorders>
            <w:shd w:val="clear" w:color="auto" w:fill="BFBFBF"/>
          </w:tcPr>
          <w:p w14:paraId="7EF43ED9"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auto"/>
          </w:tcPr>
          <w:p w14:paraId="7EF43EDA" w14:textId="77777777" w:rsidR="00A35FDB" w:rsidRPr="00E645F1" w:rsidRDefault="00AA32A7" w:rsidP="00CE02CF">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99" w:type="dxa"/>
            <w:tcBorders>
              <w:top w:val="single" w:sz="4" w:space="0" w:color="auto"/>
              <w:bottom w:val="single" w:sz="4" w:space="0" w:color="auto"/>
            </w:tcBorders>
            <w:shd w:val="clear" w:color="auto" w:fill="auto"/>
          </w:tcPr>
          <w:p w14:paraId="7EF43ED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EE0" w14:textId="77777777" w:rsidTr="00180F03">
        <w:tc>
          <w:tcPr>
            <w:tcW w:w="3499" w:type="dxa"/>
            <w:tcBorders>
              <w:top w:val="single" w:sz="4" w:space="0" w:color="auto"/>
              <w:bottom w:val="single" w:sz="4" w:space="0" w:color="auto"/>
            </w:tcBorders>
            <w:shd w:val="clear" w:color="auto" w:fill="BFBFBF"/>
          </w:tcPr>
          <w:p w14:paraId="7EF43ED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ED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ED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EE4" w14:textId="77777777" w:rsidTr="00180F03">
        <w:tc>
          <w:tcPr>
            <w:tcW w:w="3499" w:type="dxa"/>
            <w:tcBorders>
              <w:top w:val="single" w:sz="4" w:space="0" w:color="auto"/>
              <w:bottom w:val="single" w:sz="4" w:space="0" w:color="auto"/>
            </w:tcBorders>
            <w:shd w:val="clear" w:color="auto" w:fill="BFBFBF"/>
          </w:tcPr>
          <w:p w14:paraId="7EF43EE1" w14:textId="77777777"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EE2"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EE3"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EE8" w14:textId="77777777" w:rsidTr="00180F03">
        <w:tc>
          <w:tcPr>
            <w:tcW w:w="3499" w:type="dxa"/>
            <w:tcBorders>
              <w:top w:val="single" w:sz="4" w:space="0" w:color="auto"/>
            </w:tcBorders>
            <w:shd w:val="clear" w:color="auto" w:fill="BFBFBF"/>
          </w:tcPr>
          <w:p w14:paraId="7EF43EE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EE6"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EE7" w14:textId="77777777"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EE9" w14:textId="77777777" w:rsidR="00A35FDB" w:rsidRPr="00E645F1" w:rsidRDefault="00A35FDB" w:rsidP="00A35FDB">
      <w:pPr>
        <w:pStyle w:val="ProductList-Body"/>
        <w:tabs>
          <w:tab w:val="clear" w:pos="360"/>
          <w:tab w:val="clear" w:pos="720"/>
          <w:tab w:val="clear" w:pos="1080"/>
        </w:tabs>
        <w:rPr>
          <w:rFonts w:eastAsia="MS PGothic" w:cs="Calibri"/>
        </w:rPr>
      </w:pPr>
    </w:p>
    <w:p w14:paraId="7EF43EEA"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14:paraId="7EF43EEE" w14:textId="77777777" w:rsidTr="00180F03">
        <w:tc>
          <w:tcPr>
            <w:tcW w:w="3499" w:type="dxa"/>
            <w:tcBorders>
              <w:top w:val="single" w:sz="24" w:space="0" w:color="0072C6"/>
            </w:tcBorders>
            <w:shd w:val="clear" w:color="auto" w:fill="DEEAF6"/>
          </w:tcPr>
          <w:p w14:paraId="7EF43EEB"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EEC"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EED"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7EF43EEF"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EF0"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14:paraId="7EF43EF1" w14:textId="77777777"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bookmarkStart w:id="127" w:name="_Toc433614811"/>
    <w:p w14:paraId="7EF43EF2"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EF3" w14:textId="77777777" w:rsidR="00A35FDB" w:rsidRPr="00E645F1" w:rsidRDefault="00AA32A7" w:rsidP="00485E7C">
      <w:pPr>
        <w:pStyle w:val="ProductList-Offering2Heading"/>
      </w:pPr>
      <w:bookmarkStart w:id="128" w:name="_Toc48202401"/>
      <w:r w:rsidRPr="00E645F1">
        <w:t>Microsoft User Experience Virtualization Hosting for Desktops</w:t>
      </w:r>
      <w:bookmarkEnd w:id="127"/>
      <w:bookmarkEnd w:id="128"/>
      <w:r w:rsidRPr="00E645F1">
        <w:fldChar w:fldCharType="begin"/>
      </w:r>
      <w:r w:rsidRPr="00E645F1">
        <w:instrText xml:space="preserve"> XE "Microsoft User Experience Virtualization Hosting for Desktops" </w:instrText>
      </w:r>
      <w:r w:rsidRPr="00E645F1">
        <w:fldChar w:fldCharType="end"/>
      </w:r>
    </w:p>
    <w:p w14:paraId="7EF43EF4"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7EF43EF5"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14:paraId="7EF43EF6"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180"/>
          <w:titlePg/>
          <w:docGrid w:linePitch="360"/>
        </w:sectPr>
      </w:pPr>
    </w:p>
    <w:p w14:paraId="7EF43EF7"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EFB" w14:textId="77777777" w:rsidTr="008C3DF8">
        <w:tc>
          <w:tcPr>
            <w:tcW w:w="3499" w:type="dxa"/>
            <w:tcBorders>
              <w:top w:val="single" w:sz="24" w:space="0" w:color="00188F"/>
              <w:bottom w:val="single" w:sz="4" w:space="0" w:color="auto"/>
            </w:tcBorders>
            <w:shd w:val="clear" w:color="auto" w:fill="auto"/>
          </w:tcPr>
          <w:p w14:paraId="7EF43EF8"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EF9"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EF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A849DE" w14:paraId="7EF43EFF" w14:textId="77777777" w:rsidTr="008C3DF8">
        <w:tc>
          <w:tcPr>
            <w:tcW w:w="3499" w:type="dxa"/>
            <w:tcBorders>
              <w:top w:val="single" w:sz="4" w:space="0" w:color="auto"/>
              <w:bottom w:val="single" w:sz="4" w:space="0" w:color="auto"/>
            </w:tcBorders>
            <w:shd w:val="clear" w:color="auto" w:fill="BFBFBF"/>
          </w:tcPr>
          <w:p w14:paraId="7EF43EFC"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000000"/>
            </w:tcBorders>
            <w:shd w:val="clear" w:color="auto" w:fill="BFBFBF"/>
          </w:tcPr>
          <w:p w14:paraId="7EF43EFD"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EF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F03" w14:textId="77777777" w:rsidTr="008C3DF8">
        <w:tc>
          <w:tcPr>
            <w:tcW w:w="3499" w:type="dxa"/>
            <w:tcBorders>
              <w:top w:val="single" w:sz="4" w:space="0" w:color="auto"/>
              <w:bottom w:val="single" w:sz="4" w:space="0" w:color="auto"/>
            </w:tcBorders>
            <w:shd w:val="clear" w:color="auto" w:fill="BFBFBF"/>
          </w:tcPr>
          <w:p w14:paraId="7EF43F0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0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02"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A849DE" w14:paraId="7EF43F07" w14:textId="77777777" w:rsidTr="008C3DF8">
        <w:tc>
          <w:tcPr>
            <w:tcW w:w="3499" w:type="dxa"/>
            <w:tcBorders>
              <w:top w:val="single" w:sz="4" w:space="0" w:color="auto"/>
              <w:bottom w:val="single" w:sz="4" w:space="0" w:color="auto"/>
            </w:tcBorders>
            <w:shd w:val="clear" w:color="auto" w:fill="BFBFBF"/>
          </w:tcPr>
          <w:p w14:paraId="7EF43F04"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05"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06"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0B" w14:textId="77777777" w:rsidTr="008C3DF8">
        <w:tc>
          <w:tcPr>
            <w:tcW w:w="3499" w:type="dxa"/>
            <w:tcBorders>
              <w:top w:val="single" w:sz="4" w:space="0" w:color="auto"/>
            </w:tcBorders>
            <w:shd w:val="clear" w:color="auto" w:fill="BFBFBF"/>
          </w:tcPr>
          <w:p w14:paraId="7EF43F0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lastRenderedPageBreak/>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09"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F0C" w14:textId="77777777" w:rsidR="00A35FDB" w:rsidRPr="00E645F1" w:rsidRDefault="00A35FDB" w:rsidP="00A35FDB">
      <w:pPr>
        <w:pStyle w:val="ProductList-Body"/>
        <w:tabs>
          <w:tab w:val="clear" w:pos="360"/>
          <w:tab w:val="clear" w:pos="720"/>
          <w:tab w:val="clear" w:pos="1080"/>
        </w:tabs>
        <w:rPr>
          <w:rFonts w:eastAsia="MS PGothic" w:cs="Calibri"/>
        </w:rPr>
      </w:pPr>
    </w:p>
    <w:p w14:paraId="7EF43F0D" w14:textId="77777777"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7"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99"/>
        <w:gridCol w:w="3499"/>
        <w:gridCol w:w="3499"/>
      </w:tblGrid>
      <w:tr w:rsidR="00AF79D9" w:rsidRPr="00A849DE" w14:paraId="7EF43F11" w14:textId="77777777" w:rsidTr="008C3DF8">
        <w:tc>
          <w:tcPr>
            <w:tcW w:w="3499" w:type="dxa"/>
            <w:tcBorders>
              <w:top w:val="single" w:sz="24" w:space="0" w:color="0072C6"/>
            </w:tcBorders>
            <w:shd w:val="clear" w:color="auto" w:fill="DEEAF6"/>
          </w:tcPr>
          <w:p w14:paraId="7EF43F0E"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99" w:type="dxa"/>
            <w:tcBorders>
              <w:top w:val="single" w:sz="24" w:space="0" w:color="0072C6"/>
              <w:bottom w:val="single" w:sz="4" w:space="0" w:color="auto"/>
              <w:right w:val="nil"/>
            </w:tcBorders>
          </w:tcPr>
          <w:p w14:paraId="7EF43F0F"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99" w:type="dxa"/>
            <w:tcBorders>
              <w:top w:val="single" w:sz="24" w:space="0" w:color="0072C6"/>
              <w:left w:val="nil"/>
              <w:bottom w:val="single" w:sz="4" w:space="0" w:color="auto"/>
              <w:right w:val="single" w:sz="4" w:space="0" w:color="000000"/>
            </w:tcBorders>
          </w:tcPr>
          <w:p w14:paraId="7EF43F10"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7EF43F12"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7EF43F13" w14:textId="77777777"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14:paraId="7EF43F14" w14:textId="77777777"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bookmarkStart w:id="129" w:name="_Toc433614812"/>
    <w:p w14:paraId="7EF43F15"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16" w14:textId="77777777" w:rsidR="00A35FDB" w:rsidRPr="003C04F8" w:rsidRDefault="00AA32A7" w:rsidP="003C04F8">
      <w:pPr>
        <w:pStyle w:val="ProductList-OfferingGroupHeading"/>
      </w:pPr>
      <w:bookmarkStart w:id="130" w:name="_Toc48202402"/>
      <w:r w:rsidRPr="003C04F8">
        <w:t>Visual Studio</w:t>
      </w:r>
      <w:bookmarkEnd w:id="123"/>
      <w:bookmarkEnd w:id="129"/>
      <w:bookmarkEnd w:id="130"/>
    </w:p>
    <w:p w14:paraId="7EF43F17" w14:textId="77777777" w:rsidR="00A35FDB" w:rsidRPr="00D82356" w:rsidRDefault="00AA32A7" w:rsidP="00485E7C">
      <w:pPr>
        <w:pStyle w:val="ProductList-Offering2Heading"/>
        <w:rPr>
          <w:lang w:val="pt-BR"/>
        </w:rPr>
      </w:pPr>
      <w:bookmarkStart w:id="131" w:name="_Toc433614813"/>
      <w:bookmarkStart w:id="132" w:name="_Toc48202403"/>
      <w:bookmarkStart w:id="133" w:name="ProductEntries_VisualStudio"/>
      <w:r w:rsidRPr="00D82356">
        <w:rPr>
          <w:lang w:val="pt-BR"/>
        </w:rPr>
        <w:t>Visual Studio</w:t>
      </w:r>
      <w:bookmarkEnd w:id="131"/>
      <w:bookmarkEnd w:id="132"/>
    </w:p>
    <w:p w14:paraId="7EF43F18" w14:textId="77777777" w:rsidR="003439A3" w:rsidRPr="00D82356" w:rsidRDefault="003439A3" w:rsidP="00A35FDB">
      <w:pPr>
        <w:spacing w:after="0" w:line="240" w:lineRule="auto"/>
        <w:rPr>
          <w:rFonts w:eastAsia="MS PGothic" w:cs="Calibri"/>
          <w:lang w:val="pt-BR"/>
        </w:rPr>
        <w:sectPr w:rsidR="003439A3" w:rsidRPr="00D82356" w:rsidSect="00D468AC">
          <w:type w:val="continuous"/>
          <w:pgSz w:w="11907" w:h="16840" w:code="9"/>
          <w:pgMar w:top="1168" w:right="720" w:bottom="720" w:left="720" w:header="720" w:footer="720" w:gutter="0"/>
          <w:cols w:space="720"/>
          <w:titlePg/>
          <w:docGrid w:linePitch="360"/>
        </w:sectPr>
      </w:pPr>
    </w:p>
    <w:bookmarkEnd w:id="133"/>
    <w:p w14:paraId="7EF43F19" w14:textId="77777777" w:rsidR="00A35FDB" w:rsidRPr="00D82356" w:rsidRDefault="00AA32A7" w:rsidP="00A35FDB">
      <w:pPr>
        <w:pStyle w:val="ProductList-Body"/>
        <w:rPr>
          <w:rFonts w:eastAsia="MS PGothic" w:cs="Calibri"/>
          <w:lang w:val="pt-BR"/>
        </w:rPr>
      </w:pPr>
      <w:r w:rsidRPr="00D82356">
        <w:rPr>
          <w:rFonts w:eastAsia="MS PGothic" w:cs="Calibri"/>
          <w:lang w:val="pt-BR"/>
        </w:rPr>
        <w:t xml:space="preserve">Visual Studio Enterprise </w:t>
      </w:r>
      <w:r w:rsidR="00D274CF">
        <w:rPr>
          <w:rFonts w:eastAsia="MS PGothic" w:cs="Calibri"/>
          <w:lang w:val="pt-BR"/>
        </w:rPr>
        <w:t>2019</w:t>
      </w:r>
      <w:r w:rsidRPr="00E645F1">
        <w:rPr>
          <w:rFonts w:eastAsia="MS PGothic" w:cs="Calibri"/>
        </w:rPr>
        <w:fldChar w:fldCharType="begin"/>
      </w:r>
      <w:r w:rsidRPr="00D82356">
        <w:rPr>
          <w:rFonts w:eastAsia="MS PGothic" w:cs="Calibri"/>
          <w:lang w:val="pt-BR"/>
        </w:rPr>
        <w:instrText xml:space="preserve"> XE "Visual Studio Enterprise </w:instrText>
      </w:r>
      <w:r w:rsidR="00D274CF">
        <w:rPr>
          <w:rFonts w:eastAsia="MS PGothic" w:cs="Calibri"/>
          <w:lang w:val="pt-BR"/>
        </w:rPr>
        <w:instrText>2019</w:instrText>
      </w:r>
      <w:r w:rsidRPr="00D82356">
        <w:rPr>
          <w:rFonts w:eastAsia="MS PGothic" w:cs="Calibri"/>
          <w:lang w:val="pt-BR"/>
        </w:rPr>
        <w:instrText xml:space="preserve">" </w:instrText>
      </w:r>
      <w:r w:rsidRPr="00E645F1">
        <w:rPr>
          <w:rFonts w:eastAsia="MS PGothic" w:cs="Calibri"/>
        </w:rPr>
        <w:fldChar w:fldCharType="end"/>
      </w:r>
      <w:r w:rsidRPr="00D82356">
        <w:rPr>
          <w:rFonts w:eastAsia="MS PGothic" w:cs="Calibri"/>
          <w:lang w:val="pt-BR"/>
        </w:rPr>
        <w:t xml:space="preserve"> (SAL)</w:t>
      </w:r>
    </w:p>
    <w:p w14:paraId="7EF43F1A" w14:textId="77777777" w:rsidR="00A35FDB" w:rsidRPr="00D274CF" w:rsidRDefault="00AA32A7" w:rsidP="00A35FDB">
      <w:pPr>
        <w:pStyle w:val="ProductList-Body"/>
        <w:rPr>
          <w:rFonts w:eastAsia="MS PGothic" w:cs="Calibri"/>
          <w:lang w:val="pt-BR"/>
        </w:rPr>
      </w:pPr>
      <w:r w:rsidRPr="00D274CF">
        <w:rPr>
          <w:rFonts w:eastAsia="MS PGothic" w:cs="Calibri"/>
          <w:lang w:val="pt-BR"/>
        </w:rPr>
        <w:t xml:space="preserve">Visual Studio Professional </w:t>
      </w:r>
      <w:r w:rsidR="00D274CF" w:rsidRPr="00D274CF">
        <w:rPr>
          <w:rFonts w:eastAsia="MS PGothic" w:cs="Calibri"/>
          <w:lang w:val="pt-BR"/>
        </w:rPr>
        <w:t>2019</w:t>
      </w:r>
      <w:r w:rsidRPr="00E645F1">
        <w:rPr>
          <w:rFonts w:eastAsia="MS PGothic" w:cs="Calibri"/>
        </w:rPr>
        <w:fldChar w:fldCharType="begin"/>
      </w:r>
      <w:r w:rsidRPr="00D274CF">
        <w:rPr>
          <w:rFonts w:eastAsia="MS PGothic" w:cs="Calibri"/>
          <w:lang w:val="pt-BR"/>
        </w:rPr>
        <w:instrText xml:space="preserve"> XE "Visual Studio Professional </w:instrText>
      </w:r>
      <w:r w:rsidR="00D274CF" w:rsidRPr="00D274CF">
        <w:rPr>
          <w:rFonts w:eastAsia="MS PGothic" w:cs="Calibri"/>
          <w:lang w:val="pt-BR"/>
        </w:rPr>
        <w:instrText>2019</w:instrText>
      </w:r>
      <w:r w:rsidRPr="00D274CF">
        <w:rPr>
          <w:rFonts w:eastAsia="MS PGothic" w:cs="Calibri"/>
          <w:lang w:val="pt-BR"/>
        </w:rPr>
        <w:instrText xml:space="preserve">" </w:instrText>
      </w:r>
      <w:r w:rsidRPr="00E645F1">
        <w:rPr>
          <w:rFonts w:eastAsia="MS PGothic" w:cs="Calibri"/>
        </w:rPr>
        <w:fldChar w:fldCharType="end"/>
      </w:r>
      <w:r w:rsidRPr="00D274CF">
        <w:rPr>
          <w:rFonts w:eastAsia="MS PGothic" w:cs="Calibri"/>
          <w:lang w:val="pt-BR"/>
        </w:rPr>
        <w:t xml:space="preserve"> (SAL)</w:t>
      </w:r>
    </w:p>
    <w:p w14:paraId="7EF43F1B"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Visual Studio Test Professional </w:t>
      </w:r>
      <w:r w:rsidR="00D274CF">
        <w:rPr>
          <w:rFonts w:eastAsia="MS PGothic" w:cs="Calibri"/>
          <w:lang w:val="en-US"/>
        </w:rPr>
        <w:t>2019</w:t>
      </w:r>
      <w:r w:rsidRPr="00E645F1">
        <w:rPr>
          <w:rFonts w:eastAsia="MS PGothic" w:cs="Calibri"/>
        </w:rPr>
        <w:fldChar w:fldCharType="begin"/>
      </w:r>
      <w:r w:rsidRPr="00E645F1">
        <w:rPr>
          <w:rFonts w:eastAsia="MS PGothic" w:cs="Calibri"/>
          <w:lang w:val="en-US"/>
        </w:rPr>
        <w:instrText xml:space="preserve"> XE "Visual Studio Test Professional </w:instrText>
      </w:r>
      <w:r w:rsidR="00D274CF">
        <w:rPr>
          <w:rFonts w:eastAsia="MS PGothic" w:cs="Calibri"/>
          <w:lang w:val="en-US"/>
        </w:rPr>
        <w:instrText>2019</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(SAL)</w:t>
      </w:r>
    </w:p>
    <w:p w14:paraId="7EF43F1C"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58"/>
          <w:footerReference w:type="first" r:id="rId59"/>
          <w:type w:val="continuous"/>
          <w:pgSz w:w="11907" w:h="16840" w:code="9"/>
          <w:pgMar w:top="1168" w:right="720" w:bottom="720" w:left="720" w:header="720" w:footer="720" w:gutter="0"/>
          <w:cols w:num="2" w:space="720"/>
          <w:titlePg/>
          <w:docGrid w:linePitch="360"/>
        </w:sectPr>
      </w:pPr>
    </w:p>
    <w:p w14:paraId="7EF43F1D"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F21" w14:textId="77777777" w:rsidTr="008C3DF8">
        <w:tc>
          <w:tcPr>
            <w:tcW w:w="3499" w:type="dxa"/>
            <w:tcBorders>
              <w:top w:val="single" w:sz="24" w:space="0" w:color="00188F"/>
              <w:bottom w:val="single" w:sz="4" w:space="0" w:color="auto"/>
            </w:tcBorders>
            <w:shd w:val="clear" w:color="auto" w:fill="auto"/>
          </w:tcPr>
          <w:p w14:paraId="7EF43F1E"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201</w:t>
            </w:r>
            <w:r w:rsidR="00D274CF">
              <w:rPr>
                <w:rFonts w:eastAsia="MS PGothic" w:cs="Calibri"/>
                <w:lang w:val="en-US"/>
              </w:rPr>
              <w:t>8</w:t>
            </w:r>
            <w:r w:rsidRPr="00E645F1">
              <w:rPr>
                <w:rFonts w:eastAsia="MS PGothic" w:cs="Calibri"/>
              </w:rPr>
              <w:t xml:space="preserve"> </w:t>
            </w:r>
            <w:r w:rsidRPr="00E645F1">
              <w:rPr>
                <w:rFonts w:eastAsia="MS PGothic" w:cs="Calibri"/>
              </w:rPr>
              <w:t>年</w:t>
            </w:r>
            <w:r w:rsidRPr="00E645F1">
              <w:rPr>
                <w:rFonts w:eastAsia="MS PGothic" w:cs="Calibri"/>
              </w:rPr>
              <w:t xml:space="preserve"> </w:t>
            </w:r>
            <w:r w:rsidR="00CD6983">
              <w:rPr>
                <w:rFonts w:eastAsia="MS PGothic" w:cs="Calibri"/>
                <w:lang w:val="en-US"/>
              </w:rPr>
              <w:t>4</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F1F"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F2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F25" w14:textId="77777777" w:rsidTr="008C3DF8">
        <w:tc>
          <w:tcPr>
            <w:tcW w:w="3499" w:type="dxa"/>
            <w:tcBorders>
              <w:top w:val="single" w:sz="4" w:space="0" w:color="auto"/>
              <w:bottom w:val="single" w:sz="4" w:space="0" w:color="auto"/>
            </w:tcBorders>
            <w:shd w:val="clear" w:color="auto" w:fill="auto"/>
          </w:tcPr>
          <w:p w14:paraId="7EF43F2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w:t>
            </w:r>
            <w:r w:rsidR="00D274CF">
              <w:rPr>
                <w:rFonts w:ascii="Calibri" w:eastAsia="MS PGothic" w:hAnsi="Calibri" w:cs="Calibri"/>
                <w:lang w:val="en-US"/>
              </w:rPr>
              <w:t>7</w:t>
            </w:r>
            <w:r w:rsidRPr="00E645F1">
              <w:rPr>
                <w:rFonts w:ascii="Calibri" w:eastAsia="MS PGothic" w:hAnsi="Calibri" w:cs="Calibri"/>
              </w:rPr>
              <w:fldChar w:fldCharType="begin"/>
            </w:r>
            <w:r w:rsidRPr="00E645F1">
              <w:rPr>
                <w:rFonts w:ascii="Calibri" w:eastAsia="MS PGothic" w:hAnsi="Calibri" w:cs="Calibri"/>
              </w:rPr>
              <w:instrText xml:space="preserve"> XE "Visual Studio 201</w:instrText>
            </w:r>
            <w:r w:rsidR="00D274CF">
              <w:rPr>
                <w:rFonts w:ascii="Calibri" w:eastAsia="MS PGothic" w:hAnsi="Calibri" w:cs="Calibri"/>
                <w:lang w:val="en-US"/>
              </w:rPr>
              <w:instrText>7</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499" w:type="dxa"/>
            <w:tcBorders>
              <w:top w:val="single" w:sz="4" w:space="0" w:color="auto"/>
              <w:bottom w:val="single" w:sz="4" w:space="0" w:color="000000"/>
            </w:tcBorders>
            <w:shd w:val="clear" w:color="auto" w:fill="BFBFBF"/>
          </w:tcPr>
          <w:p w14:paraId="7EF43F23"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2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29" w14:textId="77777777" w:rsidTr="008C3DF8">
        <w:tc>
          <w:tcPr>
            <w:tcW w:w="3499" w:type="dxa"/>
            <w:tcBorders>
              <w:top w:val="single" w:sz="4" w:space="0" w:color="auto"/>
              <w:bottom w:val="single" w:sz="4" w:space="0" w:color="auto"/>
            </w:tcBorders>
            <w:shd w:val="clear" w:color="auto" w:fill="BFBFBF"/>
          </w:tcPr>
          <w:p w14:paraId="7EF43F2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2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2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2D" w14:textId="77777777" w:rsidTr="008C3DF8">
        <w:tc>
          <w:tcPr>
            <w:tcW w:w="3499" w:type="dxa"/>
            <w:tcBorders>
              <w:top w:val="single" w:sz="4" w:space="0" w:color="auto"/>
              <w:bottom w:val="single" w:sz="4" w:space="0" w:color="auto"/>
            </w:tcBorders>
            <w:shd w:val="clear" w:color="auto" w:fill="BFBFBF"/>
          </w:tcPr>
          <w:p w14:paraId="7EF43F2A"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2B"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2C"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31" w14:textId="77777777" w:rsidTr="008C3DF8">
        <w:tc>
          <w:tcPr>
            <w:tcW w:w="3499" w:type="dxa"/>
            <w:tcBorders>
              <w:top w:val="single" w:sz="4" w:space="0" w:color="auto"/>
            </w:tcBorders>
            <w:shd w:val="clear" w:color="auto" w:fill="auto"/>
          </w:tcPr>
          <w:p w14:paraId="7EF43F2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499" w:type="dxa"/>
            <w:tcBorders>
              <w:top w:val="single" w:sz="4" w:space="0" w:color="auto"/>
            </w:tcBorders>
            <w:shd w:val="clear" w:color="auto" w:fill="BFBFBF"/>
          </w:tcPr>
          <w:p w14:paraId="7EF43F2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auto"/>
          </w:tcPr>
          <w:p w14:paraId="7EF43F3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H.264/MPEG</w:t>
            </w:r>
            <w:r w:rsidR="00D274CF">
              <w:rPr>
                <w:rFonts w:ascii="Calibri" w:eastAsia="MS PGothic" w:hAnsi="Calibri" w:cs="Calibri"/>
                <w:color w:val="000000"/>
                <w:lang w:val="en-US"/>
              </w:rPr>
              <w:t>-4</w:t>
            </w:r>
            <w:r w:rsidRPr="00E645F1">
              <w:rPr>
                <w:rFonts w:ascii="Calibri" w:eastAsia="MS PGothic" w:hAnsi="Calibri" w:cs="Calibri"/>
                <w:color w:val="000000"/>
              </w:rPr>
              <w:t xml:space="preserve">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14:paraId="7EF43F32" w14:textId="77777777" w:rsidR="00A35FDB" w:rsidRPr="00E645F1" w:rsidRDefault="00A35FDB" w:rsidP="00A35FDB">
      <w:pPr>
        <w:pStyle w:val="ProductList-Body"/>
        <w:tabs>
          <w:tab w:val="clear" w:pos="360"/>
          <w:tab w:val="clear" w:pos="720"/>
          <w:tab w:val="clear" w:pos="1080"/>
        </w:tabs>
        <w:rPr>
          <w:rFonts w:eastAsia="MS PGothic" w:cs="Calibri"/>
        </w:rPr>
      </w:pPr>
    </w:p>
    <w:p w14:paraId="7EF43F33"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7EF43F34" w14:textId="77777777" w:rsidR="00A35FDB" w:rsidRPr="00E645F1" w:rsidRDefault="00AA32A7" w:rsidP="00A35FDB">
      <w:pPr>
        <w:pStyle w:val="ProductList-SubClauseHeading"/>
        <w:rPr>
          <w:rFonts w:eastAsia="MS PGothic" w:cs="Calibri"/>
        </w:rPr>
      </w:pPr>
      <w:r w:rsidRPr="00E645F1">
        <w:rPr>
          <w:rFonts w:eastAsia="MS PGothic" w:cs="Calibri"/>
        </w:rPr>
        <w:t xml:space="preserve">1.1 Visual Studio Enterprise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Enterprise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38" w14:textId="77777777" w:rsidTr="008C3DF8">
        <w:tc>
          <w:tcPr>
            <w:tcW w:w="3384" w:type="dxa"/>
            <w:tcBorders>
              <w:top w:val="single" w:sz="24" w:space="0" w:color="0072C6"/>
            </w:tcBorders>
            <w:shd w:val="clear" w:color="auto" w:fill="DEEAF6"/>
          </w:tcPr>
          <w:p w14:paraId="7EF43F3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36"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Enterprise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37"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39" w14:textId="77777777" w:rsidR="00A35FDB" w:rsidRPr="005C5D0B" w:rsidRDefault="00A35FDB" w:rsidP="00A35FDB">
      <w:pPr>
        <w:pStyle w:val="ProductList-ClauseHeading"/>
        <w:tabs>
          <w:tab w:val="clear" w:pos="360"/>
          <w:tab w:val="clear" w:pos="720"/>
          <w:tab w:val="clear" w:pos="1080"/>
        </w:tabs>
        <w:rPr>
          <w:rFonts w:eastAsia="MS PGothic" w:cs="Calibri"/>
          <w:sz w:val="14"/>
        </w:rPr>
      </w:pPr>
    </w:p>
    <w:p w14:paraId="7EF43F3A" w14:textId="77777777" w:rsidR="00A35FDB" w:rsidRPr="00E645F1" w:rsidRDefault="00AA32A7" w:rsidP="00B47881">
      <w:pPr>
        <w:pStyle w:val="ProductList-SubClauseHeading"/>
        <w:keepNext/>
        <w:rPr>
          <w:rFonts w:eastAsia="MS PGothic" w:cs="Calibri"/>
        </w:rPr>
      </w:pPr>
      <w:r w:rsidRPr="00E645F1">
        <w:rPr>
          <w:rFonts w:eastAsia="MS PGothic" w:cs="Calibri"/>
        </w:rPr>
        <w:t xml:space="preserve">1.2 Visual Studio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3E" w14:textId="77777777" w:rsidTr="008C3DF8">
        <w:tc>
          <w:tcPr>
            <w:tcW w:w="3384" w:type="dxa"/>
            <w:tcBorders>
              <w:top w:val="single" w:sz="24" w:space="0" w:color="0072C6"/>
            </w:tcBorders>
            <w:shd w:val="clear" w:color="auto" w:fill="DEEAF6"/>
          </w:tcPr>
          <w:p w14:paraId="7EF43F3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3C"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3D"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3F" w14:textId="77777777" w:rsidR="00A35FDB" w:rsidRPr="005C5D0B" w:rsidRDefault="00A35FDB" w:rsidP="00A35FDB">
      <w:pPr>
        <w:pStyle w:val="ProductList-SubClauseHeading"/>
        <w:rPr>
          <w:rFonts w:eastAsia="MS PGothic" w:cs="Calibri"/>
          <w:sz w:val="14"/>
        </w:rPr>
      </w:pPr>
    </w:p>
    <w:p w14:paraId="7EF43F40" w14:textId="77777777" w:rsidR="00A35FDB" w:rsidRPr="00E645F1" w:rsidRDefault="00AA32A7" w:rsidP="005E77D9">
      <w:pPr>
        <w:pStyle w:val="ProductList-SubClauseHeading"/>
        <w:keepNext/>
        <w:rPr>
          <w:rFonts w:eastAsia="MS PGothic" w:cs="Calibri"/>
        </w:rPr>
      </w:pPr>
      <w:r w:rsidRPr="00E645F1">
        <w:rPr>
          <w:rFonts w:eastAsia="MS PGothic" w:cs="Calibri"/>
        </w:rPr>
        <w:t xml:space="preserve">1.3 Visual Studio Test Professional </w:t>
      </w:r>
      <w:r w:rsidR="00D274CF">
        <w:rPr>
          <w:rFonts w:eastAsia="MS PGothic" w:cs="Calibri"/>
        </w:rPr>
        <w:t>2019</w:t>
      </w:r>
      <w:r w:rsidRPr="00E645F1">
        <w:rPr>
          <w:rFonts w:eastAsia="MS PGothic" w:cs="Calibri"/>
        </w:rPr>
        <w:fldChar w:fldCharType="begin"/>
      </w:r>
      <w:r w:rsidRPr="00E645F1">
        <w:rPr>
          <w:rFonts w:eastAsia="MS PGothic" w:cs="Calibri"/>
        </w:rPr>
        <w:instrText xml:space="preserve"> XE "Visual Studio Test Professional </w:instrText>
      </w:r>
      <w:r w:rsidR="00D274CF">
        <w:rPr>
          <w:rFonts w:eastAsia="MS PGothic" w:cs="Calibri"/>
        </w:rPr>
        <w:instrText>2019</w:instrText>
      </w:r>
      <w:r w:rsidRPr="00E645F1">
        <w:rPr>
          <w:rFonts w:eastAsia="MS PGothic" w:cs="Calibri"/>
        </w:rPr>
        <w:instrText xml:space="preserve">" </w:instrText>
      </w:r>
      <w:r w:rsidRPr="00E645F1">
        <w:rPr>
          <w:rFonts w:eastAsia="MS PGothic" w:cs="Calibri"/>
        </w:rPr>
        <w:fldChar w:fldCharType="end"/>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A35FDB" w:rsidRPr="00A849DE" w14:paraId="7EF43F44" w14:textId="77777777" w:rsidTr="008C3DF8">
        <w:tc>
          <w:tcPr>
            <w:tcW w:w="3384" w:type="dxa"/>
            <w:tcBorders>
              <w:top w:val="single" w:sz="24" w:space="0" w:color="0072C6"/>
            </w:tcBorders>
            <w:shd w:val="clear" w:color="auto" w:fill="DEEAF6"/>
          </w:tcPr>
          <w:p w14:paraId="7EF43F4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384" w:type="dxa"/>
            <w:tcBorders>
              <w:top w:val="single" w:sz="24" w:space="0" w:color="0072C6"/>
              <w:bottom w:val="single" w:sz="4" w:space="0" w:color="auto"/>
              <w:right w:val="nil"/>
            </w:tcBorders>
          </w:tcPr>
          <w:p w14:paraId="7EF43F42"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 xml:space="preserve">Visual Studio Test Professional </w:t>
            </w:r>
            <w:r w:rsidR="00D274CF">
              <w:rPr>
                <w:rFonts w:ascii="Calibri" w:eastAsia="MS PGothic" w:hAnsi="Calibri" w:cs="Calibri"/>
              </w:rPr>
              <w:t>2019</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00D274CF">
              <w:rPr>
                <w:rFonts w:ascii="Calibri" w:eastAsia="MS PGothic" w:hAnsi="Calibri" w:cs="Calibri"/>
              </w:rPr>
              <w:instrText>2019</w:instrText>
            </w:r>
            <w:r w:rsidRPr="00E645F1">
              <w:rPr>
                <w:rFonts w:ascii="Calibri" w:eastAsia="MS PGothic" w:hAnsi="Calibri" w:cs="Calibri"/>
              </w:rPr>
              <w:instrText xml:space="preserv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384" w:type="dxa"/>
            <w:tcBorders>
              <w:top w:val="single" w:sz="24" w:space="0" w:color="0072C6"/>
              <w:left w:val="nil"/>
              <w:bottom w:val="single" w:sz="4" w:space="0" w:color="auto"/>
              <w:right w:val="single" w:sz="4" w:space="0" w:color="000000"/>
            </w:tcBorders>
          </w:tcPr>
          <w:p w14:paraId="7EF43F43"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EF43F45" w14:textId="77777777" w:rsidR="00A35FDB" w:rsidRPr="005C5D0B" w:rsidRDefault="00A35FDB" w:rsidP="00A35FDB">
      <w:pPr>
        <w:pStyle w:val="ProductList-Body"/>
        <w:rPr>
          <w:rFonts w:eastAsia="MS PGothic" w:cs="Calibri"/>
          <w:sz w:val="14"/>
        </w:rPr>
      </w:pPr>
    </w:p>
    <w:p w14:paraId="7EF43F46"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2.</w:t>
      </w:r>
      <w:r w:rsidRPr="00367816">
        <w:rPr>
          <w:rFonts w:eastAsia="MS PGothic" w:cstheme="minorHAnsi"/>
          <w:lang w:val="en-US"/>
        </w:rPr>
        <w:t xml:space="preserve"> </w:t>
      </w:r>
      <w:r w:rsidRPr="00367816">
        <w:rPr>
          <w:rFonts w:eastAsia="MS PGothic" w:cstheme="minorHAnsi"/>
        </w:rPr>
        <w:t>ビルド</w:t>
      </w:r>
      <w:r w:rsidRPr="00367816">
        <w:rPr>
          <w:rFonts w:eastAsia="MS PGothic" w:cstheme="minorHAnsi"/>
        </w:rPr>
        <w:t xml:space="preserve"> </w:t>
      </w:r>
      <w:r w:rsidRPr="00367816">
        <w:rPr>
          <w:rFonts w:eastAsia="MS PGothic" w:cstheme="minorHAnsi"/>
        </w:rPr>
        <w:t>デバイスおよび</w:t>
      </w:r>
      <w:r w:rsidRPr="00367816">
        <w:rPr>
          <w:rFonts w:eastAsia="MS PGothic" w:cstheme="minorHAnsi"/>
        </w:rPr>
        <w:t xml:space="preserve"> Visual Studio Build Tools</w:t>
      </w:r>
    </w:p>
    <w:p w14:paraId="7EF43F47" w14:textId="77777777" w:rsidR="00D274CF" w:rsidRPr="00367816" w:rsidRDefault="00D274CF" w:rsidP="00D274CF">
      <w:pPr>
        <w:pStyle w:val="ProductList-Body"/>
        <w:rPr>
          <w:rFonts w:eastAsia="MS PGothic" w:cstheme="minorHAnsi"/>
        </w:rPr>
      </w:pPr>
      <w:r w:rsidRPr="00367816">
        <w:rPr>
          <w:rFonts w:eastAsia="MS PGothic" w:cstheme="minorHAnsi"/>
        </w:rPr>
        <w:t>お客様は、</w:t>
      </w:r>
      <w:r w:rsidRPr="00367816">
        <w:rPr>
          <w:rFonts w:eastAsia="MS PGothic" w:cstheme="minorHAnsi"/>
        </w:rPr>
        <w:t>Visual Studio Professional</w:t>
      </w:r>
      <w:r w:rsidRPr="00367816">
        <w:rPr>
          <w:rFonts w:eastAsia="MS PGothic" w:cstheme="minorHAnsi"/>
        </w:rPr>
        <w:t>、</w:t>
      </w:r>
      <w:r w:rsidRPr="00367816">
        <w:rPr>
          <w:rFonts w:eastAsia="MS PGothic" w:cstheme="minorHAnsi"/>
        </w:rPr>
        <w:t>Visual Studio Enterprise</w:t>
      </w:r>
      <w:r w:rsidRPr="00367816">
        <w:rPr>
          <w:rFonts w:eastAsia="MS PGothic" w:cstheme="minorHAnsi"/>
        </w:rPr>
        <w:t>、または</w:t>
      </w:r>
      <w:r w:rsidRPr="00367816">
        <w:rPr>
          <w:rFonts w:eastAsia="MS PGothic" w:cstheme="minorHAnsi"/>
        </w:rPr>
        <w:t xml:space="preserve"> Visual Studio Build Tools </w:t>
      </w:r>
      <w:r w:rsidRPr="00367816">
        <w:rPr>
          <w:rFonts w:eastAsia="MS PGothic" w:cstheme="minorHAnsi"/>
        </w:rPr>
        <w:t>から、物理デバイスと仮想マシンまたはそれらのデバイス上のコンテナー、あるいは</w:t>
      </w:r>
      <w:r w:rsidRPr="00367816">
        <w:rPr>
          <w:rFonts w:eastAsia="MS PGothic" w:cstheme="minorHAnsi"/>
        </w:rPr>
        <w:t xml:space="preserve"> Microsoft Azure for Customer </w:t>
      </w:r>
      <w:r w:rsidRPr="00367816">
        <w:rPr>
          <w:rFonts w:eastAsia="MS PGothic" w:cstheme="minorHAnsi"/>
        </w:rPr>
        <w:t>でホストされているデバイスを含むビルド</w:t>
      </w:r>
      <w:r w:rsidRPr="00367816">
        <w:rPr>
          <w:rFonts w:eastAsia="MS PGothic" w:cstheme="minorHAnsi"/>
        </w:rPr>
        <w:t xml:space="preserve"> </w:t>
      </w:r>
      <w:r w:rsidRPr="00367816">
        <w:rPr>
          <w:rFonts w:eastAsia="MS PGothic" w:cstheme="minorHAnsi"/>
        </w:rPr>
        <w:t>デバイス</w:t>
      </w:r>
      <w:r w:rsidRPr="00367816">
        <w:rPr>
          <w:rFonts w:eastAsia="MS PGothic" w:cstheme="minorHAnsi"/>
        </w:rPr>
        <w:t xml:space="preserve"> (</w:t>
      </w:r>
      <w:r w:rsidRPr="00367816">
        <w:rPr>
          <w:rFonts w:eastAsia="MS PGothic" w:cstheme="minorHAnsi"/>
        </w:rPr>
        <w:t>以下総称して「ビルド</w:t>
      </w:r>
      <w:r w:rsidRPr="00367816">
        <w:rPr>
          <w:rFonts w:eastAsia="MS PGothic" w:cstheme="minorHAnsi"/>
        </w:rPr>
        <w:t xml:space="preserve"> </w:t>
      </w:r>
      <w:r w:rsidRPr="00367816">
        <w:rPr>
          <w:rFonts w:eastAsia="MS PGothic" w:cstheme="minorHAnsi"/>
        </w:rPr>
        <w:t>デバイス」といいます</w:t>
      </w:r>
      <w:r w:rsidRPr="00367816">
        <w:rPr>
          <w:rFonts w:eastAsia="MS PGothic" w:cstheme="minorHAnsi"/>
        </w:rPr>
        <w:t xml:space="preserve">) </w:t>
      </w:r>
      <w:r w:rsidRPr="00367816">
        <w:rPr>
          <w:rFonts w:eastAsia="MS PGothic" w:cstheme="minorHAnsi"/>
        </w:rPr>
        <w:t>にファイルのコピーをインストールできます。</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を使用して開発されたプログラムのコンパイル、ビルド、検証のみを目的として、または、ビルド</w:t>
      </w:r>
      <w:r w:rsidRPr="00367816">
        <w:rPr>
          <w:rFonts w:eastAsia="MS PGothic" w:cstheme="minorHAnsi"/>
        </w:rPr>
        <w:t xml:space="preserve"> </w:t>
      </w:r>
      <w:r w:rsidRPr="00367816">
        <w:rPr>
          <w:rFonts w:eastAsia="MS PGothic" w:cstheme="minorHAnsi"/>
        </w:rPr>
        <w:t>プロセスの一部として当該プログラムの品質またはパフォーマンス</w:t>
      </w:r>
      <w:r w:rsidRPr="00367816">
        <w:rPr>
          <w:rFonts w:eastAsia="MS PGothic" w:cstheme="minorHAnsi"/>
        </w:rPr>
        <w:t xml:space="preserve"> </w:t>
      </w:r>
      <w:r w:rsidRPr="00367816">
        <w:rPr>
          <w:rFonts w:eastAsia="MS PGothic" w:cstheme="minorHAnsi"/>
        </w:rPr>
        <w:t>テストを実行するためにのみ、ビルド</w:t>
      </w:r>
      <w:r w:rsidRPr="00367816">
        <w:rPr>
          <w:rFonts w:eastAsia="MS PGothic" w:cstheme="minorHAnsi"/>
        </w:rPr>
        <w:t xml:space="preserve"> </w:t>
      </w:r>
      <w:r w:rsidRPr="00367816">
        <w:rPr>
          <w:rFonts w:eastAsia="MS PGothic" w:cstheme="minorHAnsi"/>
        </w:rPr>
        <w:t>デバイスでこれらのファイルを使用することができます。</w:t>
      </w:r>
    </w:p>
    <w:p w14:paraId="7EF43F48" w14:textId="77777777" w:rsidR="00D274CF" w:rsidRPr="00367816" w:rsidRDefault="00D274CF" w:rsidP="00D274CF">
      <w:pPr>
        <w:pStyle w:val="ProductList-Body"/>
        <w:rPr>
          <w:rFonts w:eastAsia="MS PGothic" w:cstheme="minorHAnsi"/>
        </w:rPr>
      </w:pPr>
    </w:p>
    <w:p w14:paraId="7EF43F49"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3.</w:t>
      </w:r>
      <w:r w:rsidRPr="00367816">
        <w:rPr>
          <w:rFonts w:eastAsia="MS PGothic" w:cstheme="minorHAnsi"/>
          <w:lang w:val="en-US"/>
        </w:rPr>
        <w:t xml:space="preserve"> </w:t>
      </w:r>
      <w:r w:rsidRPr="00367816">
        <w:rPr>
          <w:rFonts w:eastAsia="MS PGothic" w:cstheme="minorHAnsi"/>
        </w:rPr>
        <w:t>ユーティリティ</w:t>
      </w:r>
    </w:p>
    <w:p w14:paraId="7EF43F4A" w14:textId="77777777" w:rsidR="00D274CF" w:rsidRPr="00367816" w:rsidRDefault="00D274CF" w:rsidP="00D274CF">
      <w:pPr>
        <w:pStyle w:val="ProductList-Body"/>
        <w:rPr>
          <w:rFonts w:eastAsia="MS PGothic" w:cstheme="minorHAnsi"/>
        </w:rPr>
      </w:pPr>
      <w:r w:rsidRPr="00367816">
        <w:rPr>
          <w:rFonts w:eastAsia="MS PGothic" w:cstheme="minorHAnsi"/>
        </w:rPr>
        <w:t>お客様は、お客様の</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w:t>
      </w:r>
      <w:r w:rsidRPr="00367816">
        <w:rPr>
          <w:rFonts w:eastAsia="MS PGothic" w:cstheme="minorHAnsi"/>
        </w:rPr>
        <w:t xml:space="preserve"> 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を使用して開発したプログラムやデータベースのデバッグおよび展開を目的とする場合に限り、ユーティリティ</w:t>
      </w:r>
      <w:r w:rsidRPr="00367816">
        <w:rPr>
          <w:rFonts w:eastAsia="MS PGothic" w:cstheme="minorHAnsi"/>
        </w:rPr>
        <w:t xml:space="preserve"> (</w:t>
      </w:r>
      <w:hyperlink r:id="rId60" w:history="1">
        <w:r w:rsidRPr="00367816">
          <w:rPr>
            <w:rStyle w:val="Hyperlink"/>
            <w:rFonts w:eastAsia="MS PGothic" w:cstheme="minorHAnsi"/>
          </w:rPr>
          <w:t>https://aka.ms/vs/16/utilities</w:t>
        </w:r>
      </w:hyperlink>
      <w:r w:rsidRPr="00367816">
        <w:rPr>
          <w:rFonts w:eastAsia="MS PGothic" w:cstheme="minorHAnsi"/>
        </w:rPr>
        <w:t xml:space="preserve">) </w:t>
      </w:r>
      <w:r w:rsidRPr="00367816">
        <w:rPr>
          <w:rFonts w:eastAsia="MS PGothic" w:cstheme="minorHAnsi"/>
        </w:rPr>
        <w:t>をデバイスに複製およびイ</w:t>
      </w:r>
      <w:r w:rsidRPr="00367816">
        <w:rPr>
          <w:rFonts w:eastAsia="MS PGothic" w:cstheme="minorHAnsi"/>
        </w:rPr>
        <w:lastRenderedPageBreak/>
        <w:t>ンストールすることができます。ユーティリティは一時的な使用を目的としています。マイクロソフトはユーティリティを</w:t>
      </w:r>
      <w:r w:rsidRPr="00367816">
        <w:rPr>
          <w:rFonts w:eastAsia="MS PGothic" w:cstheme="minorHAnsi"/>
        </w:rPr>
        <w:t xml:space="preserve"> Visual Studio </w:t>
      </w:r>
      <w:r w:rsidRPr="00367816">
        <w:rPr>
          <w:rFonts w:eastAsia="MS PGothic" w:cstheme="minorHAnsi"/>
        </w:rPr>
        <w:t>ソフトウェアと分離してパッチを適用したり更新したりできない場合があり、一部のユーティリティはその性質上、ユーティリティがインストールされたデバイスへの第三者によるアクセスを可能にする場合があります。お客様は、プログラムのデバッグが終了した時点、また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のプログラムとデータベースを展開した時点で、デバイスにインストールしたユーティリティをすべて削除する必要があります。マイクロソフトは、ユーティリティがインストールされているデバイス、またはユーティリティがインストールされているデバイス上のプログラムあるいはデータベースの第三者による使用またはアクセスについて責任を負いません。</w:t>
      </w:r>
    </w:p>
    <w:p w14:paraId="7EF43F4B" w14:textId="77777777" w:rsidR="00D274CF" w:rsidRPr="00367816" w:rsidRDefault="00D274CF" w:rsidP="00D274CF">
      <w:pPr>
        <w:pStyle w:val="ProductList-Body"/>
        <w:rPr>
          <w:rFonts w:eastAsia="MS PGothic" w:cstheme="minorHAnsi"/>
        </w:rPr>
      </w:pPr>
    </w:p>
    <w:p w14:paraId="7EF43F4C" w14:textId="77777777" w:rsidR="00D274CF" w:rsidRPr="00367816" w:rsidRDefault="00D274CF" w:rsidP="00D274CF">
      <w:pPr>
        <w:pStyle w:val="ProductList-ClauseHeading"/>
        <w:keepNext/>
        <w:tabs>
          <w:tab w:val="clear" w:pos="360"/>
          <w:tab w:val="clear" w:pos="720"/>
          <w:tab w:val="clear" w:pos="1080"/>
        </w:tabs>
        <w:rPr>
          <w:rFonts w:eastAsia="MS PGothic" w:cstheme="minorHAnsi"/>
        </w:rPr>
      </w:pPr>
      <w:r w:rsidRPr="00367816">
        <w:rPr>
          <w:rFonts w:eastAsia="MS PGothic" w:cstheme="minorHAnsi"/>
        </w:rPr>
        <w:t>4.</w:t>
      </w:r>
      <w:r w:rsidRPr="00367816">
        <w:rPr>
          <w:rFonts w:eastAsia="MS PGothic" w:cstheme="minorHAnsi"/>
          <w:lang w:val="en-US"/>
        </w:rPr>
        <w:t xml:space="preserve"> </w:t>
      </w:r>
      <w:r w:rsidRPr="00367816">
        <w:rPr>
          <w:rFonts w:eastAsia="MS PGothic" w:cstheme="minorHAnsi"/>
        </w:rPr>
        <w:t>オープンソース</w:t>
      </w:r>
      <w:r w:rsidRPr="00367816">
        <w:rPr>
          <w:rFonts w:eastAsia="MS PGothic" w:cstheme="minorHAnsi"/>
        </w:rPr>
        <w:t xml:space="preserve"> </w:t>
      </w:r>
      <w:r w:rsidRPr="00367816">
        <w:rPr>
          <w:rFonts w:eastAsia="MS PGothic" w:cstheme="minorHAnsi"/>
        </w:rPr>
        <w:t>コンポーネントに関する第三者のライセンス条項</w:t>
      </w:r>
    </w:p>
    <w:p w14:paraId="7EF43F4D" w14:textId="77777777" w:rsidR="00D274CF" w:rsidRPr="00367816" w:rsidRDefault="00D274CF" w:rsidP="00D274CF">
      <w:pPr>
        <w:pStyle w:val="ProductList-Body"/>
        <w:rPr>
          <w:rFonts w:eastAsia="MS PGothic" w:cstheme="minorHAnsi"/>
        </w:rPr>
      </w:pPr>
      <w:r w:rsidRPr="00367816">
        <w:rPr>
          <w:rFonts w:eastAsia="MS PGothic" w:cstheme="minorHAnsi"/>
        </w:rPr>
        <w:fldChar w:fldCharType="begin"/>
      </w:r>
      <w:r w:rsidRPr="00367816">
        <w:rPr>
          <w:rFonts w:eastAsia="MS PGothic" w:cstheme="minorHAnsi"/>
        </w:rPr>
        <w:instrText xml:space="preserve"> AutoTextList   \s NoStyle \t "</w:instrText>
      </w:r>
      <w:r w:rsidRPr="00367816">
        <w:rPr>
          <w:rFonts w:eastAsia="MS PGothic" w:cstheme="minorHAnsi"/>
        </w:rPr>
        <w:instrText>ライセンスを取得したユーザーとは、ライセンスが割り当てられた個人を意味します。</w:instrText>
      </w:r>
      <w:r w:rsidRPr="00367816">
        <w:rPr>
          <w:rFonts w:eastAsia="MS PGothic" w:cstheme="minorHAnsi"/>
        </w:rPr>
        <w:instrText xml:space="preserve">" </w:instrText>
      </w:r>
      <w:r w:rsidRPr="00367816">
        <w:rPr>
          <w:rFonts w:eastAsia="MS PGothic" w:cstheme="minorHAnsi"/>
        </w:rPr>
        <w:fldChar w:fldCharType="separate"/>
      </w:r>
      <w:r w:rsidRPr="00367816">
        <w:rPr>
          <w:rFonts w:eastAsia="MS PGothic" w:cstheme="minorHAnsi"/>
        </w:rPr>
        <w:t>ライセンスを取得したユーザー</w:t>
      </w:r>
      <w:r w:rsidRPr="00367816">
        <w:rPr>
          <w:rFonts w:eastAsia="MS PGothic" w:cstheme="minorHAnsi"/>
        </w:rPr>
        <w:fldChar w:fldCharType="end"/>
      </w:r>
      <w:r w:rsidRPr="00367816">
        <w:rPr>
          <w:rFonts w:eastAsia="MS PGothic" w:cstheme="minorHAnsi"/>
        </w:rPr>
        <w:t>は、本ソフトウェアのリバース</w:t>
      </w:r>
      <w:r w:rsidRPr="00367816">
        <w:rPr>
          <w:rFonts w:eastAsia="MS PGothic" w:cstheme="minorHAnsi"/>
        </w:rPr>
        <w:t xml:space="preserve"> </w:t>
      </w:r>
      <w:r w:rsidRPr="00367816">
        <w:rPr>
          <w:rFonts w:eastAsia="MS PGothic" w:cstheme="minorHAnsi"/>
        </w:rPr>
        <w:t>エンジニアリング、逆コンパイル、逆アセンブルを行いまたはその他の方法で本ソフトウェアのソース</w:t>
      </w:r>
      <w:r w:rsidRPr="00367816">
        <w:rPr>
          <w:rFonts w:eastAsia="MS PGothic" w:cstheme="minorHAnsi"/>
        </w:rPr>
        <w:t xml:space="preserve"> </w:t>
      </w:r>
      <w:r w:rsidRPr="00367816">
        <w:rPr>
          <w:rFonts w:eastAsia="MS PGothic" w:cstheme="minorHAnsi"/>
        </w:rPr>
        <w:t>コードを取り出そうと試みることはできません。ただし、本ソフトウェアに含まれている可能性のある一定のオープンソース</w:t>
      </w:r>
      <w:r w:rsidRPr="00367816">
        <w:rPr>
          <w:rFonts w:eastAsia="MS PGothic" w:cstheme="minorHAnsi"/>
        </w:rPr>
        <w:t xml:space="preserve"> </w:t>
      </w:r>
      <w:r w:rsidRPr="00367816">
        <w:rPr>
          <w:rFonts w:eastAsia="MS PGothic" w:cstheme="minorHAnsi"/>
        </w:rPr>
        <w:t>コンポーネントの使用に適用される第三者のライセンス条項で必要とされる場合を除きます。</w:t>
      </w:r>
    </w:p>
    <w:p w14:paraId="7EF43F4E" w14:textId="77777777" w:rsidR="00D274CF" w:rsidRPr="00367816" w:rsidRDefault="00D274CF" w:rsidP="00D274CF">
      <w:pPr>
        <w:pStyle w:val="ProductList-Body"/>
        <w:rPr>
          <w:rFonts w:eastAsia="MS PGothic" w:cstheme="minorHAnsi"/>
        </w:rPr>
      </w:pPr>
    </w:p>
    <w:p w14:paraId="7EF43F4F" w14:textId="77777777" w:rsidR="00D274CF" w:rsidRPr="00367816" w:rsidRDefault="00D274CF" w:rsidP="00D274CF">
      <w:pPr>
        <w:pStyle w:val="ProductList-ClauseHeading"/>
        <w:keepNext/>
        <w:rPr>
          <w:rFonts w:eastAsia="MS PGothic" w:cstheme="minorHAnsi"/>
        </w:rPr>
      </w:pPr>
      <w:r w:rsidRPr="00367816">
        <w:rPr>
          <w:rFonts w:eastAsia="MS PGothic" w:cstheme="minorHAnsi"/>
        </w:rPr>
        <w:t>5.</w:t>
      </w:r>
      <w:r w:rsidRPr="00367816">
        <w:rPr>
          <w:rFonts w:eastAsia="MS PGothic" w:cstheme="minorHAnsi"/>
          <w:lang w:val="en-US"/>
        </w:rPr>
        <w:t xml:space="preserve"> </w:t>
      </w:r>
      <w:r w:rsidRPr="00367816">
        <w:rPr>
          <w:rFonts w:eastAsia="MS PGothic" w:cstheme="minorHAnsi"/>
        </w:rPr>
        <w:t>拡張機能の開発</w:t>
      </w:r>
    </w:p>
    <w:p w14:paraId="7EF43F50" w14:textId="77777777"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拡張機能の制限</w:t>
      </w:r>
      <w:r w:rsidRPr="00367816">
        <w:rPr>
          <w:rFonts w:eastAsia="MS PGothic" w:cstheme="minorHAnsi"/>
        </w:rPr>
        <w:t>。お客様は、ソフトウェアに実装されている技術的な制限を回避する、</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および</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したり、第三者が開発できるようにしたりすることはできません。マイクロソフトがソフトウェアの拡張性を技術的に制限または無効にした場合、お客様は、特に、マイクロソフト以外のアドイン、マクロ、またはパッケージのソフトウェアへのロードや投入、レジストリ設定の変更、または</w:t>
      </w:r>
      <w:r w:rsidRPr="00367816">
        <w:rPr>
          <w:rFonts w:eastAsia="MS PGothic" w:cstheme="minorHAnsi"/>
        </w:rPr>
        <w:t xml:space="preserve"> Visual Studio </w:t>
      </w:r>
      <w:r w:rsidRPr="00367816">
        <w:rPr>
          <w:rFonts w:eastAsia="MS PGothic" w:cstheme="minorHAnsi"/>
        </w:rPr>
        <w:t>製品ファミリにある同等の機能の追加を行ってソフトウェアを拡張することはできません。</w:t>
      </w:r>
    </w:p>
    <w:p w14:paraId="7EF43F51" w14:textId="77777777" w:rsidR="00D274CF" w:rsidRPr="00367816" w:rsidRDefault="00D274CF" w:rsidP="00D274CF">
      <w:pPr>
        <w:pStyle w:val="ProductList-Body"/>
        <w:numPr>
          <w:ilvl w:val="0"/>
          <w:numId w:val="35"/>
        </w:numPr>
        <w:rPr>
          <w:rFonts w:eastAsia="MS PGothic" w:cstheme="minorHAnsi"/>
        </w:rPr>
      </w:pPr>
      <w:r w:rsidRPr="00367816">
        <w:rPr>
          <w:rFonts w:eastAsia="MS PGothic" w:cstheme="minorHAnsi"/>
          <w:b/>
          <w:bCs/>
          <w:color w:val="0072C6"/>
        </w:rPr>
        <w:t>ソフトウェアのデグレードがないこと</w:t>
      </w:r>
      <w:r w:rsidRPr="00367816">
        <w:rPr>
          <w:rFonts w:eastAsia="MS PGothic" w:cstheme="minorHAnsi"/>
        </w:rPr>
        <w:t>。お客様は、</w:t>
      </w:r>
      <w:r w:rsidRPr="00367816">
        <w:rPr>
          <w:rFonts w:eastAsia="MS PGothic" w:cstheme="minorHAnsi"/>
        </w:rPr>
        <w:t xml:space="preserve">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w:t>
      </w:r>
      <w:r w:rsidRPr="00367816">
        <w:rPr>
          <w:rFonts w:eastAsia="MS PGothic" w:cstheme="minorHAnsi"/>
        </w:rPr>
        <w:t xml:space="preserve"> Visual Studio </w:t>
      </w:r>
      <w:r w:rsidRPr="00367816">
        <w:rPr>
          <w:rFonts w:eastAsia="MS PGothic" w:cstheme="minorHAnsi"/>
        </w:rPr>
        <w:t>製品ファミリのその他のコンポーネント</w:t>
      </w:r>
      <w:r w:rsidRPr="00367816">
        <w:rPr>
          <w:rFonts w:eastAsia="MS PGothic" w:cstheme="minorHAnsi"/>
        </w:rPr>
        <w:t xml:space="preserve">) </w:t>
      </w:r>
      <w:r w:rsidRPr="00367816">
        <w:rPr>
          <w:rFonts w:eastAsia="MS PGothic" w:cstheme="minorHAnsi"/>
        </w:rPr>
        <w:t>の拡張機能を開発する場合、インストール、アンインストール、および拡張機能の動作をテストして、かかるプロセスが</w:t>
      </w:r>
      <w:r w:rsidRPr="00367816">
        <w:rPr>
          <w:rFonts w:eastAsia="MS PGothic" w:cstheme="minorHAnsi"/>
        </w:rPr>
        <w:t xml:space="preserve"> Visual Studio Professional </w:t>
      </w:r>
      <w:r w:rsidRPr="00367816">
        <w:rPr>
          <w:rFonts w:eastAsia="MS PGothic" w:cstheme="minorHAnsi"/>
        </w:rPr>
        <w:t>または</w:t>
      </w:r>
      <w:r w:rsidRPr="00367816">
        <w:rPr>
          <w:rFonts w:eastAsia="MS PGothic" w:cstheme="minorHAnsi"/>
        </w:rPr>
        <w:t xml:space="preserve"> Visual Studio Enterprise (</w:t>
      </w:r>
      <w:r w:rsidRPr="00367816">
        <w:rPr>
          <w:rFonts w:eastAsia="MS PGothic" w:cstheme="minorHAnsi"/>
        </w:rPr>
        <w:t>または当該コンポーネント</w:t>
      </w:r>
      <w:r w:rsidRPr="00367816">
        <w:rPr>
          <w:rFonts w:eastAsia="MS PGothic" w:cstheme="minorHAnsi"/>
        </w:rPr>
        <w:t xml:space="preserve">) </w:t>
      </w:r>
      <w:r w:rsidRPr="00367816">
        <w:rPr>
          <w:rFonts w:eastAsia="MS PGothic" w:cstheme="minorHAnsi"/>
        </w:rPr>
        <w:t>の機能を無効にしたり機能性に悪影響を及ぼしたりしないこと、あるいは以前のバージョンまたはエディションの機能を無効にしたり機能性に悪影響を及ぼしたりしないことを確認します。</w:t>
      </w:r>
    </w:p>
    <w:p w14:paraId="7EF43F52" w14:textId="77777777" w:rsidR="00D274CF" w:rsidRPr="00367816" w:rsidRDefault="00D274CF" w:rsidP="00D274CF">
      <w:pPr>
        <w:pStyle w:val="ProductList-Body"/>
        <w:rPr>
          <w:rFonts w:eastAsia="MS PGothic" w:cstheme="minorHAnsi"/>
        </w:rPr>
      </w:pPr>
    </w:p>
    <w:p w14:paraId="7EF43F53" w14:textId="77777777" w:rsidR="00D274CF" w:rsidRPr="00367816" w:rsidRDefault="00D274CF" w:rsidP="00D274CF">
      <w:pPr>
        <w:pStyle w:val="ProductList-ClauseHeading"/>
        <w:keepNext/>
        <w:rPr>
          <w:rFonts w:eastAsia="MS PGothic" w:cstheme="minorHAnsi"/>
        </w:rPr>
      </w:pPr>
      <w:r w:rsidRPr="00367816">
        <w:rPr>
          <w:rFonts w:eastAsia="MS PGothic" w:cstheme="minorHAnsi"/>
        </w:rPr>
        <w:t>6.</w:t>
      </w:r>
      <w:r w:rsidRPr="00367816">
        <w:rPr>
          <w:rFonts w:eastAsia="MS PGothic" w:cstheme="minorHAnsi"/>
          <w:lang w:val="en-US"/>
        </w:rPr>
        <w:t xml:space="preserve"> </w:t>
      </w:r>
      <w:r w:rsidRPr="00367816">
        <w:rPr>
          <w:rFonts w:eastAsia="MS PGothic" w:cstheme="minorHAnsi"/>
        </w:rPr>
        <w:t>再頒布可能コード</w:t>
      </w:r>
    </w:p>
    <w:p w14:paraId="7EF43F54" w14:textId="77777777" w:rsidR="00D274CF" w:rsidRPr="00367816" w:rsidRDefault="00D274CF" w:rsidP="00D274CF">
      <w:pPr>
        <w:pStyle w:val="ProductList-Body"/>
        <w:rPr>
          <w:rFonts w:eastAsia="MS PGothic" w:cstheme="minorHAnsi"/>
        </w:rPr>
      </w:pPr>
      <w:r w:rsidRPr="00367816">
        <w:rPr>
          <w:rFonts w:eastAsia="MS PGothic" w:cstheme="minorHAnsi"/>
        </w:rPr>
        <w:t xml:space="preserve">Visual Studio Professional </w:t>
      </w:r>
      <w:r w:rsidRPr="00367816">
        <w:rPr>
          <w:rFonts w:eastAsia="MS PGothic" w:cstheme="minorHAnsi"/>
        </w:rPr>
        <w:t>および</w:t>
      </w:r>
      <w:r w:rsidRPr="00367816">
        <w:rPr>
          <w:rFonts w:eastAsia="MS PGothic" w:cstheme="minorHAnsi"/>
        </w:rPr>
        <w:t xml:space="preserve"> Visual Studio Enterprise </w:t>
      </w:r>
      <w:r w:rsidRPr="00367816">
        <w:rPr>
          <w:rFonts w:eastAsia="MS PGothic" w:cstheme="minorHAnsi"/>
        </w:rPr>
        <w:t>には、</w:t>
      </w:r>
      <w:r w:rsidRPr="00367816">
        <w:rPr>
          <w:rFonts w:eastAsia="MS PGothic" w:cstheme="minorHAnsi"/>
          <w:color w:val="0563C1"/>
        </w:rPr>
        <w:fldChar w:fldCharType="begin"/>
      </w:r>
      <w:r w:rsidRPr="00367816">
        <w:rPr>
          <w:rStyle w:val="ProductList-BodyChar"/>
          <w:rFonts w:eastAsia="MS PGothic" w:cstheme="minorHAnsi"/>
          <w:color w:val="0563C1"/>
        </w:rPr>
        <w:instrText>AutoTextList  \s NoStyle \t "</w:instrText>
      </w:r>
      <w:r w:rsidRPr="00367816">
        <w:rPr>
          <w:rStyle w:val="ProductList-BodyChar"/>
          <w:rFonts w:eastAsia="MS PGothic" w:cstheme="minorHAnsi"/>
          <w:color w:val="0563C1"/>
        </w:rPr>
        <w:instrText>ライセンスを取得したユーザーとは、ライセンスが割り当てられた個人を意味します。</w:instrText>
      </w:r>
      <w:r w:rsidRPr="00367816">
        <w:rPr>
          <w:rFonts w:eastAsia="MS PGothic" w:cstheme="minorHAnsi"/>
          <w:color w:val="0563C1"/>
        </w:rPr>
        <w:instrText xml:space="preserve">" </w:instrText>
      </w:r>
      <w:r w:rsidRPr="00367816">
        <w:rPr>
          <w:rFonts w:eastAsia="MS PGothic" w:cstheme="minorHAnsi"/>
          <w:color w:val="0563C1"/>
        </w:rPr>
        <w:fldChar w:fldCharType="separate"/>
      </w:r>
      <w:r w:rsidRPr="00367816">
        <w:rPr>
          <w:rFonts w:eastAsia="MS PGothic" w:cstheme="minorHAnsi"/>
          <w:color w:val="0563C1"/>
        </w:rPr>
        <w:t>ライセンスを取得したユーザー</w:t>
      </w:r>
      <w:r w:rsidRPr="00367816">
        <w:rPr>
          <w:rFonts w:eastAsia="MS PGothic" w:cstheme="minorHAnsi"/>
          <w:color w:val="0563C1"/>
        </w:rPr>
        <w:fldChar w:fldCharType="end"/>
      </w:r>
      <w:r w:rsidRPr="00367816">
        <w:rPr>
          <w:rFonts w:eastAsia="MS PGothic" w:cstheme="minorHAnsi"/>
        </w:rPr>
        <w:t>が、かかるソフトウェアの使用中に、開発するプログラムに含めて頒布できるコードおよびテキスト</w:t>
      </w:r>
      <w:r w:rsidRPr="00367816">
        <w:rPr>
          <w:rFonts w:eastAsia="MS PGothic" w:cstheme="minorHAnsi"/>
        </w:rPr>
        <w:t xml:space="preserve"> </w:t>
      </w:r>
      <w:r w:rsidRPr="00367816">
        <w:rPr>
          <w:rFonts w:eastAsia="MS PGothic" w:cstheme="minorHAnsi"/>
        </w:rPr>
        <w:t>ファイルが含まれています。</w:t>
      </w:r>
    </w:p>
    <w:p w14:paraId="7EF43F55" w14:textId="77777777" w:rsidR="00D274CF" w:rsidRPr="00367816" w:rsidRDefault="00D274CF" w:rsidP="00D274CF">
      <w:pPr>
        <w:pStyle w:val="ProductList-Body"/>
        <w:rPr>
          <w:rFonts w:eastAsia="MS PGothic" w:cstheme="minorHAnsi"/>
        </w:rPr>
      </w:pPr>
    </w:p>
    <w:p w14:paraId="7EF43F56" w14:textId="77777777" w:rsidR="00D274CF" w:rsidRPr="00367816" w:rsidRDefault="00D274CF" w:rsidP="00D274CF">
      <w:pPr>
        <w:pStyle w:val="ProductList-SubClauseHeading"/>
        <w:keepNext/>
        <w:rPr>
          <w:rFonts w:eastAsia="MS PGothic" w:cstheme="minorHAnsi"/>
        </w:rPr>
      </w:pPr>
      <w:r w:rsidRPr="00367816">
        <w:rPr>
          <w:rFonts w:eastAsia="MS PGothic" w:cstheme="minorHAnsi"/>
        </w:rPr>
        <w:t>使用および再頒布の権利</w:t>
      </w:r>
    </w:p>
    <w:p w14:paraId="7EF43F57" w14:textId="77777777" w:rsidR="00D274CF" w:rsidRPr="00367816" w:rsidRDefault="00D274CF" w:rsidP="00D274CF">
      <w:pPr>
        <w:pStyle w:val="ProductList-BodyIndented"/>
        <w:rPr>
          <w:rFonts w:eastAsia="MS PGothic" w:cstheme="minorHAnsi"/>
        </w:rPr>
      </w:pPr>
      <w:r w:rsidRPr="00367816">
        <w:rPr>
          <w:rFonts w:eastAsia="MS PGothic" w:cstheme="minorHAnsi"/>
        </w:rPr>
        <w:t>以下に記載するコードおよびテキスト</w:t>
      </w:r>
      <w:r w:rsidRPr="00367816">
        <w:rPr>
          <w:rFonts w:eastAsia="MS PGothic" w:cstheme="minorHAnsi"/>
        </w:rPr>
        <w:t xml:space="preserve"> </w:t>
      </w:r>
      <w:r w:rsidRPr="00367816">
        <w:rPr>
          <w:rFonts w:eastAsia="MS PGothic" w:cstheme="minorHAnsi"/>
        </w:rPr>
        <w:t>ファイルを「再頒布可能コード」と定義します。</w:t>
      </w:r>
    </w:p>
    <w:p w14:paraId="7EF43F58" w14:textId="77777777"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再頒布可能リスト</w:t>
      </w:r>
      <w:r w:rsidRPr="00367816">
        <w:rPr>
          <w:rFonts w:eastAsia="MS PGothic" w:cstheme="minorHAnsi"/>
        </w:rPr>
        <w:t>。お客様は、</w:t>
      </w:r>
      <w:hyperlink r:id="rId61" w:history="1">
        <w:r w:rsidRPr="00367816">
          <w:rPr>
            <w:rStyle w:val="Hyperlink"/>
            <w:rFonts w:eastAsia="MS PGothic" w:cstheme="minorHAnsi"/>
          </w:rPr>
          <w:t>https://aka.ms/vs/16/redistribution</w:t>
        </w:r>
      </w:hyperlink>
      <w:r w:rsidRPr="00367816">
        <w:rPr>
          <w:rFonts w:eastAsia="MS PGothic" w:cstheme="minorHAnsi"/>
        </w:rPr>
        <w:t xml:space="preserve"> </w:t>
      </w:r>
      <w:r w:rsidRPr="00367816">
        <w:rPr>
          <w:rFonts w:eastAsia="MS PGothic" w:cstheme="minorHAnsi"/>
        </w:rPr>
        <w:t>にある再頒布可能リストに示されたコードのオブジェクト</w:t>
      </w:r>
      <w:r w:rsidRPr="00367816">
        <w:rPr>
          <w:rFonts w:eastAsia="MS PGothic" w:cstheme="minorHAnsi"/>
        </w:rPr>
        <w:t xml:space="preserve"> </w:t>
      </w:r>
      <w:r w:rsidRPr="00367816">
        <w:rPr>
          <w:rFonts w:eastAsia="MS PGothic" w:cstheme="minorHAnsi"/>
        </w:rPr>
        <w:t>コード形式を複製および頒布することができます。</w:t>
      </w:r>
    </w:p>
    <w:p w14:paraId="7EF43F59" w14:textId="77777777" w:rsidR="00D274CF" w:rsidRPr="00367816" w:rsidRDefault="00D274CF" w:rsidP="00D274CF">
      <w:pPr>
        <w:pStyle w:val="ProductList-Body"/>
        <w:numPr>
          <w:ilvl w:val="0"/>
          <w:numId w:val="36"/>
        </w:numPr>
        <w:rPr>
          <w:rFonts w:eastAsia="MS PGothic" w:cstheme="minorHAnsi"/>
        </w:rPr>
      </w:pPr>
      <w:r w:rsidRPr="00367816">
        <w:rPr>
          <w:rFonts w:eastAsia="MS PGothic" w:cstheme="minorHAnsi"/>
          <w:b/>
          <w:bCs/>
          <w:color w:val="0072C6"/>
        </w:rPr>
        <w:t>サンプル</w:t>
      </w:r>
      <w:r w:rsidRPr="00367816">
        <w:rPr>
          <w:rFonts w:eastAsia="MS PGothic" w:cstheme="minorHAnsi"/>
          <w:b/>
          <w:bCs/>
          <w:color w:val="0072C6"/>
        </w:rPr>
        <w:t xml:space="preserve"> </w:t>
      </w:r>
      <w:r w:rsidRPr="00367816">
        <w:rPr>
          <w:rFonts w:eastAsia="MS PGothic" w:cstheme="minorHAnsi"/>
          <w:b/>
          <w:bCs/>
          <w:color w:val="0072C6"/>
        </w:rPr>
        <w:t>コード、テンプレート、およびスタイル</w:t>
      </w:r>
      <w:r w:rsidRPr="00367816">
        <w:rPr>
          <w:rFonts w:eastAsia="MS PGothic" w:cstheme="minorHAnsi"/>
        </w:rPr>
        <w:t>。お客様は、「</w:t>
      </w:r>
      <w:r w:rsidRPr="00367816">
        <w:rPr>
          <w:rFonts w:eastAsia="MS PGothic" w:cstheme="minorHAnsi"/>
        </w:rPr>
        <w:t>sample</w:t>
      </w:r>
      <w:r w:rsidRPr="00367816">
        <w:rPr>
          <w:rFonts w:eastAsia="MS PGothic" w:cstheme="minorHAnsi"/>
        </w:rPr>
        <w:t>」、「</w:t>
      </w:r>
      <w:r w:rsidRPr="00367816">
        <w:rPr>
          <w:rFonts w:eastAsia="MS PGothic" w:cstheme="minorHAnsi"/>
        </w:rPr>
        <w:t>template</w:t>
      </w:r>
      <w:r w:rsidRPr="00367816">
        <w:rPr>
          <w:rFonts w:eastAsia="MS PGothic" w:cstheme="minorHAnsi"/>
        </w:rPr>
        <w:t>」、「</w:t>
      </w:r>
      <w:r w:rsidRPr="00367816">
        <w:rPr>
          <w:rFonts w:eastAsia="MS PGothic" w:cstheme="minorHAnsi"/>
        </w:rPr>
        <w:t>simple styles</w:t>
      </w:r>
      <w:r w:rsidRPr="00367816">
        <w:rPr>
          <w:rFonts w:eastAsia="MS PGothic" w:cstheme="minorHAnsi"/>
        </w:rPr>
        <w:t>」、および「</w:t>
      </w:r>
      <w:r w:rsidRPr="00367816">
        <w:rPr>
          <w:rFonts w:eastAsia="MS PGothic" w:cstheme="minorHAnsi"/>
        </w:rPr>
        <w:t>sketch styles</w:t>
      </w:r>
      <w:r w:rsidRPr="00367816">
        <w:rPr>
          <w:rFonts w:eastAsia="MS PGothic" w:cstheme="minorHAnsi"/>
        </w:rPr>
        <w:t>」の表示のあるコードのソース</w:t>
      </w:r>
      <w:r w:rsidRPr="00367816">
        <w:rPr>
          <w:rFonts w:eastAsia="MS PGothic" w:cstheme="minorHAnsi"/>
        </w:rPr>
        <w:t xml:space="preserve"> </w:t>
      </w:r>
      <w:r w:rsidRPr="00367816">
        <w:rPr>
          <w:rFonts w:eastAsia="MS PGothic" w:cstheme="minorHAnsi"/>
        </w:rPr>
        <w:t>コードおよびオブジェクト</w:t>
      </w:r>
      <w:r w:rsidRPr="00367816">
        <w:rPr>
          <w:rFonts w:eastAsia="MS PGothic" w:cstheme="minorHAnsi"/>
        </w:rPr>
        <w:t xml:space="preserve"> </w:t>
      </w:r>
      <w:r w:rsidRPr="00367816">
        <w:rPr>
          <w:rFonts w:eastAsia="MS PGothic" w:cstheme="minorHAnsi"/>
        </w:rPr>
        <w:t>コードを複製、改変、および頒布することができます。</w:t>
      </w:r>
    </w:p>
    <w:p w14:paraId="7EF43F5A" w14:textId="77777777" w:rsidR="00B57EE1" w:rsidRPr="00333858" w:rsidRDefault="00D274CF" w:rsidP="00D274CF">
      <w:pPr>
        <w:pStyle w:val="ProductList-Body"/>
        <w:numPr>
          <w:ilvl w:val="0"/>
          <w:numId w:val="36"/>
        </w:numPr>
        <w:rPr>
          <w:rFonts w:eastAsia="MS PGothic"/>
          <w:szCs w:val="24"/>
        </w:rPr>
      </w:pPr>
      <w:r w:rsidRPr="00367816">
        <w:rPr>
          <w:rFonts w:eastAsia="MS PGothic" w:cstheme="minorHAnsi"/>
          <w:b/>
          <w:bCs/>
          <w:color w:val="0072C6"/>
        </w:rPr>
        <w:t>第三者による再頒布</w:t>
      </w:r>
      <w:r w:rsidRPr="00367816">
        <w:rPr>
          <w:rFonts w:eastAsia="MS PGothic" w:cstheme="minorHAnsi"/>
        </w:rPr>
        <w:t>。お客様は、お客様のプログラムの頒布者に対して、そのプログラムの一部として再頒布可能コードの複製および頒布を許可することができます。</w:t>
      </w:r>
    </w:p>
    <w:bookmarkStart w:id="134" w:name="ProductEntries_VisualStudioTFS"/>
    <w:bookmarkStart w:id="135" w:name="ProductEntries_AzureDevOps"/>
    <w:p w14:paraId="7EF43F5E" w14:textId="1304416A" w:rsidR="00126A27" w:rsidRPr="00D20AC0" w:rsidRDefault="00333858" w:rsidP="00D20AC0">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5F" w14:textId="77777777" w:rsidR="00A35FDB" w:rsidRPr="00E645F1" w:rsidRDefault="00D274CF" w:rsidP="00D20AC0">
      <w:pPr>
        <w:pStyle w:val="ProductList-Offering2Heading"/>
        <w:pageBreakBefore/>
      </w:pPr>
      <w:bookmarkStart w:id="136" w:name="_Toc48202404"/>
      <w:r>
        <w:lastRenderedPageBreak/>
        <w:t>Azure DevOps Server</w:t>
      </w:r>
      <w:bookmarkEnd w:id="136"/>
    </w:p>
    <w:p w14:paraId="7EF43F60"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34"/>
    <w:bookmarkEnd w:id="135"/>
    <w:p w14:paraId="7EF43F61" w14:textId="77C7C2CE" w:rsidR="00A35FDB" w:rsidRPr="00E645F1" w:rsidRDefault="00D274CF" w:rsidP="00A35FDB">
      <w:pPr>
        <w:pStyle w:val="ProductList-Body"/>
        <w:rPr>
          <w:rFonts w:eastAsia="MS PGothic" w:cs="Calibri"/>
          <w:lang w:val="en-US"/>
        </w:rPr>
      </w:pPr>
      <w:r>
        <w:rPr>
          <w:rFonts w:eastAsia="MS PGothic" w:cs="Calibri"/>
          <w:lang w:val="en-US"/>
        </w:rPr>
        <w:t>Azure DevOps Server 20</w:t>
      </w:r>
      <w:r w:rsidR="00D20AC0">
        <w:rPr>
          <w:rFonts w:eastAsia="MS PGothic" w:cs="Calibri"/>
          <w:lang w:val="en-US"/>
        </w:rPr>
        <w:t>20</w:t>
      </w:r>
      <w:r>
        <w:rPr>
          <w:rFonts w:eastAsia="MS PGothic" w:cs="Calibri"/>
          <w:lang w:val="en-US"/>
        </w:rPr>
        <w:t xml:space="preserve"> (SAL)</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w:instrText>
      </w:r>
      <w:r w:rsidR="00AA32A7" w:rsidRPr="00E645F1">
        <w:rPr>
          <w:rFonts w:eastAsia="MS PGothic" w:cs="Calibri"/>
          <w:lang w:val="en-US"/>
        </w:rPr>
        <w:instrText xml:space="preserve"> </w:instrText>
      </w:r>
      <w:r>
        <w:rPr>
          <w:rFonts w:eastAsia="MS PGothic" w:cs="Calibri"/>
          <w:lang w:val="en-US"/>
        </w:rPr>
        <w:instrText>20</w:instrText>
      </w:r>
      <w:r w:rsidR="00D20AC0">
        <w:rPr>
          <w:rFonts w:eastAsia="MS PGothic" w:cs="Calibri"/>
          <w:lang w:val="en-US"/>
        </w:rPr>
        <w:instrText>20</w:instrText>
      </w:r>
      <w:r w:rsidR="00AA32A7" w:rsidRPr="00E645F1">
        <w:rPr>
          <w:rFonts w:eastAsia="MS PGothic" w:cs="Calibri"/>
          <w:lang w:val="en-US"/>
        </w:rPr>
        <w:instrText xml:space="preserve">" </w:instrText>
      </w:r>
      <w:r w:rsidR="00AA32A7" w:rsidRPr="00E645F1">
        <w:rPr>
          <w:rFonts w:eastAsia="MS PGothic" w:cs="Calibri"/>
        </w:rPr>
        <w:fldChar w:fldCharType="end"/>
      </w:r>
    </w:p>
    <w:p w14:paraId="7EF43F62" w14:textId="275518E9" w:rsidR="00A35FDB" w:rsidRPr="00E645F1" w:rsidRDefault="00D274CF" w:rsidP="00A35FDB">
      <w:pPr>
        <w:pStyle w:val="ProductList-Body"/>
        <w:rPr>
          <w:rFonts w:eastAsia="MS PGothic" w:cs="Calibri"/>
          <w:lang w:val="en-US"/>
        </w:rPr>
      </w:pPr>
      <w:r>
        <w:rPr>
          <w:rFonts w:eastAsia="MS PGothic" w:cs="Calibri"/>
          <w:lang w:val="en-US"/>
        </w:rPr>
        <w:t>Azure DevOps Server 20</w:t>
      </w:r>
      <w:r w:rsidR="00D20AC0">
        <w:rPr>
          <w:rFonts w:eastAsia="MS PGothic" w:cs="Calibri"/>
          <w:lang w:val="en-US"/>
        </w:rPr>
        <w:t>20</w:t>
      </w:r>
      <w:r w:rsidR="00AA32A7" w:rsidRPr="00E645F1">
        <w:rPr>
          <w:rFonts w:eastAsia="MS PGothic" w:cs="Calibri"/>
        </w:rPr>
        <w:fldChar w:fldCharType="begin"/>
      </w:r>
      <w:r w:rsidR="00AA32A7" w:rsidRPr="00E645F1">
        <w:rPr>
          <w:rFonts w:eastAsia="MS PGothic" w:cs="Calibri"/>
          <w:lang w:val="en-US"/>
        </w:rPr>
        <w:instrText xml:space="preserve"> XE "</w:instrText>
      </w:r>
      <w:r>
        <w:rPr>
          <w:rFonts w:eastAsia="MS PGothic" w:cs="Calibri"/>
          <w:lang w:val="en-US"/>
        </w:rPr>
        <w:instrText>Azure DevOps Server 20</w:instrText>
      </w:r>
      <w:r w:rsidR="00D20AC0">
        <w:rPr>
          <w:rFonts w:eastAsia="MS PGothic" w:cs="Calibri"/>
          <w:lang w:val="en-US"/>
        </w:rPr>
        <w:instrText>20</w:instrText>
      </w:r>
      <w:r w:rsidR="00AA32A7" w:rsidRPr="00E645F1">
        <w:rPr>
          <w:rFonts w:eastAsia="MS PGothic" w:cs="Calibri"/>
          <w:lang w:val="en-US"/>
        </w:rPr>
        <w:instrText xml:space="preserve">" </w:instrText>
      </w:r>
      <w:r w:rsidR="00AA32A7" w:rsidRPr="00E645F1">
        <w:rPr>
          <w:rFonts w:eastAsia="MS PGothic" w:cs="Calibri"/>
        </w:rPr>
        <w:fldChar w:fldCharType="end"/>
      </w:r>
      <w:r w:rsidR="00AA32A7" w:rsidRPr="00E645F1">
        <w:rPr>
          <w:rFonts w:eastAsia="MS PGothic" w:cs="Calibri"/>
          <w:lang w:val="en-US"/>
        </w:rPr>
        <w:t xml:space="preserve"> Basic (SAL)</w:t>
      </w:r>
    </w:p>
    <w:p w14:paraId="7EF43F63"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62"/>
          <w:type w:val="continuous"/>
          <w:pgSz w:w="11907" w:h="16840" w:code="9"/>
          <w:pgMar w:top="1168" w:right="720" w:bottom="720" w:left="720" w:header="720" w:footer="720" w:gutter="0"/>
          <w:cols w:num="2" w:space="720"/>
          <w:titlePg/>
          <w:docGrid w:linePitch="360"/>
        </w:sectPr>
      </w:pPr>
    </w:p>
    <w:p w14:paraId="7EF43F64" w14:textId="77777777" w:rsidR="00A35FDB" w:rsidRPr="00E645F1" w:rsidRDefault="00A35FDB" w:rsidP="00A35FDB">
      <w:pPr>
        <w:pStyle w:val="ProductList-Body"/>
        <w:pBdr>
          <w:top w:val="single" w:sz="4" w:space="1" w:color="auto"/>
        </w:pBdr>
        <w:rPr>
          <w:rFonts w:eastAsia="MS PGothic" w:cs="Calibri"/>
          <w:lang w:val="en-US"/>
        </w:rPr>
      </w:pPr>
    </w:p>
    <w:tbl>
      <w:tblPr>
        <w:tblW w:w="1049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3499"/>
        <w:gridCol w:w="3499"/>
      </w:tblGrid>
      <w:tr w:rsidR="00A35FDB" w:rsidRPr="00A849DE" w14:paraId="7EF43F68" w14:textId="77777777" w:rsidTr="008C3DF8">
        <w:tc>
          <w:tcPr>
            <w:tcW w:w="3499" w:type="dxa"/>
            <w:tcBorders>
              <w:top w:val="single" w:sz="24" w:space="0" w:color="00188F"/>
              <w:bottom w:val="single" w:sz="4" w:space="0" w:color="auto"/>
            </w:tcBorders>
            <w:shd w:val="clear" w:color="auto" w:fill="auto"/>
          </w:tcPr>
          <w:p w14:paraId="7EF43F65" w14:textId="547D6A3A" w:rsidR="00A35FDB" w:rsidRPr="00E645F1" w:rsidRDefault="00AA32A7" w:rsidP="00CE02CF">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20</w:t>
            </w:r>
            <w:r w:rsidR="00D20AC0">
              <w:rPr>
                <w:rFonts w:eastAsia="MS PGothic" w:cs="Calibri"/>
                <w:lang w:val="en-US"/>
              </w:rPr>
              <w:t>20</w:t>
            </w:r>
            <w:r w:rsidRPr="00E645F1">
              <w:rPr>
                <w:rFonts w:eastAsia="MS PGothic" w:cs="Calibri"/>
              </w:rPr>
              <w:t xml:space="preserve"> </w:t>
            </w:r>
            <w:r w:rsidRPr="00E645F1">
              <w:rPr>
                <w:rFonts w:eastAsia="MS PGothic" w:cs="Calibri"/>
              </w:rPr>
              <w:t>年</w:t>
            </w:r>
            <w:r w:rsidR="00CE02CF">
              <w:rPr>
                <w:rFonts w:eastAsia="MS PGothic" w:cs="Calibri"/>
              </w:rPr>
              <w:t xml:space="preserve"> </w:t>
            </w:r>
            <w:r w:rsidR="00D20AC0">
              <w:rPr>
                <w:rFonts w:eastAsia="MS PGothic" w:cs="Calibri"/>
                <w:lang w:val="en-US"/>
              </w:rPr>
              <w:t>9</w:t>
            </w:r>
            <w:r w:rsidRPr="00E645F1">
              <w:rPr>
                <w:rFonts w:eastAsia="MS PGothic" w:cs="Calibri"/>
              </w:rPr>
              <w:t xml:space="preserve"> </w:t>
            </w:r>
            <w:r w:rsidRPr="00E645F1">
              <w:rPr>
                <w:rFonts w:eastAsia="MS PGothic" w:cs="Calibri"/>
              </w:rPr>
              <w:t>月</w:t>
            </w:r>
          </w:p>
        </w:tc>
        <w:tc>
          <w:tcPr>
            <w:tcW w:w="3499" w:type="dxa"/>
            <w:tcBorders>
              <w:top w:val="single" w:sz="24" w:space="0" w:color="00188F"/>
              <w:bottom w:val="single" w:sz="4" w:space="0" w:color="auto"/>
            </w:tcBorders>
            <w:shd w:val="clear" w:color="auto" w:fill="auto"/>
          </w:tcPr>
          <w:p w14:paraId="7EF43F66"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99" w:type="dxa"/>
            <w:tcBorders>
              <w:top w:val="single" w:sz="24" w:space="0" w:color="00188F"/>
              <w:bottom w:val="single" w:sz="4" w:space="0" w:color="auto"/>
            </w:tcBorders>
            <w:shd w:val="clear" w:color="auto" w:fill="auto"/>
          </w:tcPr>
          <w:p w14:paraId="7EF43F6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A849DE" w14:paraId="7EF43F6C" w14:textId="77777777" w:rsidTr="008C3DF8">
        <w:tc>
          <w:tcPr>
            <w:tcW w:w="3499" w:type="dxa"/>
            <w:tcBorders>
              <w:top w:val="single" w:sz="4" w:space="0" w:color="auto"/>
              <w:bottom w:val="single" w:sz="4" w:space="0" w:color="auto"/>
            </w:tcBorders>
            <w:shd w:val="clear" w:color="auto" w:fill="auto"/>
          </w:tcPr>
          <w:p w14:paraId="7EF43F69" w14:textId="1FAD1EB5" w:rsidR="00A35FDB" w:rsidRPr="00E645F1" w:rsidRDefault="00AA32A7" w:rsidP="00CE02CF">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00D20AC0">
              <w:t>Azure DevOps Server 2019</w:t>
            </w:r>
            <w:r w:rsidR="00D20AC0" w:rsidRPr="00FE3456">
              <w:fldChar w:fldCharType="begin"/>
            </w:r>
            <w:r w:rsidR="00D20AC0" w:rsidRPr="00FE3456">
              <w:instrText xml:space="preserve"> XE "</w:instrText>
            </w:r>
            <w:r w:rsidR="00D20AC0">
              <w:instrText>Azure DevOps Server 2019</w:instrText>
            </w:r>
            <w:r w:rsidR="00D20AC0" w:rsidRPr="00FE3456">
              <w:instrText xml:space="preserve">" </w:instrText>
            </w:r>
            <w:r w:rsidR="00D20AC0" w:rsidRPr="00FE3456">
              <w:fldChar w:fldCharType="end"/>
            </w:r>
          </w:p>
        </w:tc>
        <w:tc>
          <w:tcPr>
            <w:tcW w:w="3499" w:type="dxa"/>
            <w:tcBorders>
              <w:top w:val="single" w:sz="4" w:space="0" w:color="auto"/>
              <w:bottom w:val="single" w:sz="4" w:space="0" w:color="000000"/>
            </w:tcBorders>
            <w:shd w:val="clear" w:color="auto" w:fill="BFBFBF"/>
          </w:tcPr>
          <w:p w14:paraId="7EF43F6A"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auto"/>
          </w:tcPr>
          <w:p w14:paraId="7EF43F6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70" w14:textId="77777777" w:rsidTr="008C3DF8">
        <w:tc>
          <w:tcPr>
            <w:tcW w:w="3499" w:type="dxa"/>
            <w:tcBorders>
              <w:top w:val="single" w:sz="4" w:space="0" w:color="auto"/>
              <w:bottom w:val="single" w:sz="4" w:space="0" w:color="auto"/>
            </w:tcBorders>
            <w:shd w:val="clear" w:color="auto" w:fill="auto"/>
          </w:tcPr>
          <w:p w14:paraId="7EF43F6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99" w:type="dxa"/>
            <w:tcBorders>
              <w:top w:val="single" w:sz="4" w:space="0" w:color="000000"/>
              <w:bottom w:val="single" w:sz="4" w:space="0" w:color="auto"/>
            </w:tcBorders>
            <w:shd w:val="clear" w:color="auto" w:fill="auto"/>
          </w:tcPr>
          <w:p w14:paraId="7EF43F6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99" w:type="dxa"/>
            <w:tcBorders>
              <w:top w:val="single" w:sz="4" w:space="0" w:color="auto"/>
              <w:bottom w:val="single" w:sz="4" w:space="0" w:color="auto"/>
            </w:tcBorders>
            <w:shd w:val="clear" w:color="auto" w:fill="auto"/>
          </w:tcPr>
          <w:p w14:paraId="7EF43F6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A849DE" w14:paraId="7EF43F74" w14:textId="77777777" w:rsidTr="008C3DF8">
        <w:tc>
          <w:tcPr>
            <w:tcW w:w="3499" w:type="dxa"/>
            <w:tcBorders>
              <w:top w:val="single" w:sz="4" w:space="0" w:color="auto"/>
              <w:bottom w:val="single" w:sz="4" w:space="0" w:color="auto"/>
            </w:tcBorders>
            <w:shd w:val="clear" w:color="auto" w:fill="BFBFBF"/>
          </w:tcPr>
          <w:p w14:paraId="7EF43F71"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499" w:type="dxa"/>
            <w:tcBorders>
              <w:top w:val="single" w:sz="4" w:space="0" w:color="000000"/>
              <w:bottom w:val="single" w:sz="4" w:space="0" w:color="auto"/>
            </w:tcBorders>
            <w:shd w:val="clear" w:color="auto" w:fill="BFBFBF"/>
          </w:tcPr>
          <w:p w14:paraId="7EF43F72"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99" w:type="dxa"/>
            <w:tcBorders>
              <w:top w:val="single" w:sz="4" w:space="0" w:color="auto"/>
              <w:bottom w:val="single" w:sz="4" w:space="0" w:color="auto"/>
            </w:tcBorders>
            <w:shd w:val="clear" w:color="auto" w:fill="BFBFBF"/>
          </w:tcPr>
          <w:p w14:paraId="7EF43F73"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A849DE" w14:paraId="7EF43F78" w14:textId="77777777" w:rsidTr="008C3DF8">
        <w:tc>
          <w:tcPr>
            <w:tcW w:w="3499" w:type="dxa"/>
            <w:tcBorders>
              <w:top w:val="single" w:sz="4" w:space="0" w:color="auto"/>
            </w:tcBorders>
            <w:shd w:val="clear" w:color="auto" w:fill="auto"/>
          </w:tcPr>
          <w:p w14:paraId="7EF43F7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499" w:type="dxa"/>
            <w:tcBorders>
              <w:top w:val="single" w:sz="4" w:space="0" w:color="auto"/>
            </w:tcBorders>
            <w:shd w:val="clear" w:color="auto" w:fill="BFBFBF"/>
          </w:tcPr>
          <w:p w14:paraId="7EF43F76"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99" w:type="dxa"/>
            <w:tcBorders>
              <w:top w:val="single" w:sz="4" w:space="0" w:color="auto"/>
            </w:tcBorders>
            <w:shd w:val="clear" w:color="auto" w:fill="BFBFBF"/>
          </w:tcPr>
          <w:p w14:paraId="7EF43F7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EF43F79" w14:textId="77777777" w:rsidR="00A35FDB" w:rsidRPr="00E645F1" w:rsidRDefault="00A35FDB" w:rsidP="00A35FDB">
      <w:pPr>
        <w:pStyle w:val="ProductList-Body"/>
        <w:tabs>
          <w:tab w:val="clear" w:pos="360"/>
          <w:tab w:val="clear" w:pos="720"/>
          <w:tab w:val="clear" w:pos="1080"/>
        </w:tabs>
        <w:rPr>
          <w:rFonts w:eastAsia="MS PGothic" w:cs="Calibri"/>
        </w:rPr>
      </w:pPr>
    </w:p>
    <w:p w14:paraId="7EF43F7A" w14:textId="77777777" w:rsidR="00941295" w:rsidRPr="009C2C54" w:rsidRDefault="00941295" w:rsidP="00941295">
      <w:pPr>
        <w:pStyle w:val="ProductList-ClauseHeading"/>
        <w:tabs>
          <w:tab w:val="clear" w:pos="360"/>
          <w:tab w:val="clear" w:pos="720"/>
          <w:tab w:val="clear" w:pos="1080"/>
        </w:tabs>
        <w:rPr>
          <w:rFonts w:eastAsia="MS PGothic"/>
          <w:szCs w:val="24"/>
        </w:rPr>
      </w:pPr>
      <w:r w:rsidRPr="009C2C54">
        <w:rPr>
          <w:rFonts w:eastAsia="MS PGothic"/>
          <w:szCs w:val="24"/>
        </w:rPr>
        <w:t xml:space="preserve">1. </w:t>
      </w:r>
      <w:r w:rsidRPr="009C2C54">
        <w:rPr>
          <w:rFonts w:eastAsia="MS PGothic"/>
          <w:szCs w:val="24"/>
        </w:rPr>
        <w:t>サーバー</w:t>
      </w:r>
      <w:r w:rsidRPr="009C2C54">
        <w:rPr>
          <w:rFonts w:eastAsia="MS PGothic"/>
          <w:szCs w:val="24"/>
        </w:rPr>
        <w:t xml:space="preserve"> </w:t>
      </w:r>
      <w:r w:rsidRPr="009C2C54">
        <w:rPr>
          <w:rFonts w:eastAsia="MS PGothic"/>
          <w:szCs w:val="24"/>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0A0" w:firstRow="1" w:lastRow="0" w:firstColumn="1" w:lastColumn="0" w:noHBand="0" w:noVBand="0"/>
      </w:tblPr>
      <w:tblGrid>
        <w:gridCol w:w="3600"/>
        <w:gridCol w:w="3600"/>
        <w:gridCol w:w="3290"/>
      </w:tblGrid>
      <w:tr w:rsidR="00941295" w:rsidRPr="009C2C54" w14:paraId="7EF43F7E" w14:textId="77777777" w:rsidTr="00941295">
        <w:tc>
          <w:tcPr>
            <w:tcW w:w="3600" w:type="dxa"/>
            <w:tcBorders>
              <w:top w:val="single" w:sz="24" w:space="0" w:color="0072C6"/>
            </w:tcBorders>
            <w:shd w:val="clear" w:color="auto" w:fill="D9E2F3"/>
          </w:tcPr>
          <w:p w14:paraId="7EF43F7B" w14:textId="77777777"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r w:rsidRPr="009C2C54">
              <w:rPr>
                <w:rFonts w:ascii="Calibri" w:eastAsia="MS PGothic" w:hAnsi="Calibri"/>
                <w:color w:val="000000"/>
                <w:szCs w:val="24"/>
              </w:rPr>
              <w:t>サブスクライバー</w:t>
            </w:r>
            <w:r w:rsidRPr="009C2C54">
              <w:rPr>
                <w:rFonts w:ascii="Calibri" w:eastAsia="MS PGothic" w:hAnsi="Calibri"/>
                <w:color w:val="000000"/>
                <w:szCs w:val="24"/>
              </w:rPr>
              <w:t xml:space="preserve"> </w:t>
            </w:r>
            <w:r w:rsidRPr="009C2C54">
              <w:rPr>
                <w:rFonts w:ascii="Calibri" w:eastAsia="MS PGothic" w:hAnsi="Calibri"/>
                <w:color w:val="000000"/>
                <w:szCs w:val="24"/>
              </w:rPr>
              <w:t>アクセス</w:t>
            </w:r>
            <w:r w:rsidRPr="009C2C54">
              <w:rPr>
                <w:rFonts w:ascii="Calibri" w:eastAsia="MS PGothic" w:hAnsi="Calibri"/>
                <w:color w:val="000000"/>
                <w:szCs w:val="24"/>
              </w:rPr>
              <w:t xml:space="preserve"> </w:t>
            </w:r>
            <w:r w:rsidRPr="009C2C54">
              <w:rPr>
                <w:rFonts w:ascii="Calibri" w:eastAsia="MS PGothic" w:hAnsi="Calibri"/>
                <w:color w:val="000000"/>
                <w:szCs w:val="24"/>
              </w:rPr>
              <w:t>ライセンス</w:t>
            </w:r>
          </w:p>
        </w:tc>
        <w:tc>
          <w:tcPr>
            <w:tcW w:w="3600" w:type="dxa"/>
            <w:tcBorders>
              <w:top w:val="single" w:sz="24" w:space="0" w:color="0072C6"/>
              <w:right w:val="nil"/>
            </w:tcBorders>
          </w:tcPr>
          <w:p w14:paraId="7EF43F7C" w14:textId="729CCAA5" w:rsidR="00941295" w:rsidRPr="009C2C54" w:rsidRDefault="00D274CF" w:rsidP="00941295">
            <w:pPr>
              <w:pStyle w:val="ProductList-Offering"/>
              <w:tabs>
                <w:tab w:val="clear" w:pos="360"/>
                <w:tab w:val="clear" w:pos="720"/>
                <w:tab w:val="clear" w:pos="1080"/>
              </w:tabs>
              <w:spacing w:before="40" w:after="40"/>
              <w:rPr>
                <w:rFonts w:ascii="Calibri" w:eastAsia="MS PGothic" w:hAnsi="Calibri"/>
                <w:szCs w:val="24"/>
              </w:rPr>
            </w:pPr>
            <w:r w:rsidRPr="00D274CF">
              <w:rPr>
                <w:rFonts w:ascii="Calibri" w:eastAsia="MS PGothic" w:hAnsi="Calibri"/>
                <w:szCs w:val="24"/>
                <w:lang w:val="en-US"/>
              </w:rPr>
              <w:t>Azure DevOps Server 20</w:t>
            </w:r>
            <w:r w:rsidR="00D20AC0">
              <w:rPr>
                <w:rFonts w:ascii="Calibri" w:eastAsia="MS PGothic" w:hAnsi="Calibri"/>
                <w:szCs w:val="24"/>
                <w:lang w:val="en-US"/>
              </w:rPr>
              <w:t>20</w:t>
            </w:r>
            <w:r w:rsidRPr="00D274CF">
              <w:rPr>
                <w:rFonts w:ascii="Calibri" w:eastAsia="MS PGothic" w:hAnsi="Calibri"/>
                <w:szCs w:val="24"/>
                <w:lang w:val="en-US"/>
              </w:rPr>
              <w:t xml:space="preserve"> Basic SAL</w:t>
            </w:r>
            <w:r w:rsidRPr="00D274CF">
              <w:rPr>
                <w:rFonts w:ascii="Calibri" w:eastAsia="MS PGothic" w:hAnsi="Calibri"/>
                <w:szCs w:val="24"/>
                <w:lang w:bidi="ja-JP"/>
              </w:rPr>
              <w:t xml:space="preserve"> (</w:t>
            </w:r>
            <w:r w:rsidRPr="00D274CF">
              <w:rPr>
                <w:rFonts w:ascii="Calibri" w:eastAsia="MS PGothic" w:hAnsi="Calibri"/>
                <w:szCs w:val="24"/>
                <w:lang w:bidi="ja-JP"/>
              </w:rPr>
              <w:t>ユーザー</w:t>
            </w:r>
            <w:r w:rsidRPr="00D274CF">
              <w:rPr>
                <w:rFonts w:ascii="Calibri" w:eastAsia="MS PGothic" w:hAnsi="Calibri"/>
                <w:szCs w:val="24"/>
                <w:lang w:bidi="ja-JP"/>
              </w:rPr>
              <w:t>)</w:t>
            </w:r>
          </w:p>
        </w:tc>
        <w:tc>
          <w:tcPr>
            <w:tcW w:w="3290" w:type="dxa"/>
            <w:tcBorders>
              <w:top w:val="single" w:sz="24" w:space="0" w:color="0072C6"/>
              <w:left w:val="nil"/>
              <w:right w:val="single" w:sz="4" w:space="0" w:color="000000"/>
            </w:tcBorders>
          </w:tcPr>
          <w:p w14:paraId="7EF43F7D" w14:textId="77777777" w:rsidR="00941295" w:rsidRPr="009C2C54" w:rsidRDefault="00941295" w:rsidP="00941295">
            <w:pPr>
              <w:pStyle w:val="ProductList-Offering"/>
              <w:tabs>
                <w:tab w:val="clear" w:pos="360"/>
                <w:tab w:val="clear" w:pos="720"/>
                <w:tab w:val="clear" w:pos="1080"/>
              </w:tabs>
              <w:spacing w:before="40" w:after="40"/>
              <w:rPr>
                <w:rFonts w:ascii="Calibri" w:eastAsia="MS PGothic" w:hAnsi="Calibri"/>
                <w:szCs w:val="24"/>
              </w:rPr>
            </w:pPr>
          </w:p>
        </w:tc>
      </w:tr>
    </w:tbl>
    <w:p w14:paraId="7EF43F7F" w14:textId="77777777" w:rsidR="00941295" w:rsidRPr="009C2C54" w:rsidRDefault="00941295" w:rsidP="00941295">
      <w:pPr>
        <w:pStyle w:val="ProductList-ClauseHeading"/>
        <w:tabs>
          <w:tab w:val="clear" w:pos="360"/>
          <w:tab w:val="clear" w:pos="720"/>
          <w:tab w:val="clear" w:pos="1080"/>
        </w:tabs>
        <w:rPr>
          <w:rFonts w:eastAsia="MS PGothic"/>
          <w:szCs w:val="24"/>
        </w:rPr>
      </w:pPr>
    </w:p>
    <w:p w14:paraId="7EF43F80" w14:textId="77777777" w:rsidR="00D274CF" w:rsidRPr="00D274CF" w:rsidRDefault="00D274CF" w:rsidP="00D274CF">
      <w:pPr>
        <w:keepNext/>
        <w:tabs>
          <w:tab w:val="left" w:pos="360"/>
          <w:tab w:val="left" w:pos="720"/>
          <w:tab w:val="left" w:pos="1080"/>
        </w:tabs>
        <w:spacing w:after="0" w:line="240" w:lineRule="auto"/>
        <w:ind w:left="360"/>
        <w:rPr>
          <w:rFonts w:eastAsia="MS PGothic" w:cs="Calibri"/>
          <w:b/>
          <w:color w:val="0072C6"/>
          <w:sz w:val="18"/>
          <w:lang w:bidi="ja-JP"/>
        </w:rPr>
      </w:pPr>
      <w:r w:rsidRPr="00D274CF">
        <w:rPr>
          <w:rFonts w:eastAsia="MS PGothic" w:cs="Calibri"/>
          <w:b/>
          <w:color w:val="0072C6"/>
          <w:sz w:val="18"/>
          <w:lang w:bidi="ja-JP"/>
        </w:rPr>
        <w:t xml:space="preserve">1.1 </w:t>
      </w:r>
      <w:r w:rsidRPr="00D274CF">
        <w:rPr>
          <w:rFonts w:eastAsia="MS PGothic" w:cs="Calibri"/>
          <w:b/>
          <w:color w:val="0072C6"/>
          <w:sz w:val="18"/>
          <w:lang w:bidi="ja-JP"/>
        </w:rPr>
        <w:t>追加の機能</w:t>
      </w:r>
    </w:p>
    <w:p w14:paraId="7EF43F81" w14:textId="77777777" w:rsidR="00D274CF" w:rsidRPr="00D274CF" w:rsidRDefault="00D274CF" w:rsidP="00D274CF">
      <w:pPr>
        <w:keepNext/>
        <w:tabs>
          <w:tab w:val="left" w:pos="360"/>
          <w:tab w:val="left" w:pos="720"/>
          <w:tab w:val="left" w:pos="1080"/>
        </w:tabs>
        <w:spacing w:after="0" w:line="240" w:lineRule="auto"/>
        <w:ind w:left="360"/>
        <w:rPr>
          <w:rFonts w:eastAsia="MS PGothic" w:cs="Calibri"/>
          <w:sz w:val="18"/>
          <w:szCs w:val="20"/>
          <w:lang w:bidi="ja-JP"/>
        </w:rPr>
      </w:pPr>
      <w:r w:rsidRPr="00D274CF">
        <w:rPr>
          <w:rFonts w:eastAsia="MS PGothic" w:cs="Calibri"/>
          <w:sz w:val="18"/>
          <w:szCs w:val="20"/>
          <w:lang w:bidi="ja-JP"/>
        </w:rPr>
        <w:t>テスト計画</w:t>
      </w:r>
    </w:p>
    <w:tbl>
      <w:tblPr>
        <w:tblW w:w="1015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384"/>
        <w:gridCol w:w="3384"/>
        <w:gridCol w:w="3384"/>
      </w:tblGrid>
      <w:tr w:rsidR="00D274CF" w:rsidRPr="00D274CF" w14:paraId="7EF43F86" w14:textId="77777777" w:rsidTr="001934AB">
        <w:tc>
          <w:tcPr>
            <w:tcW w:w="3384" w:type="dxa"/>
            <w:tcBorders>
              <w:top w:val="single" w:sz="24" w:space="0" w:color="0072C6"/>
            </w:tcBorders>
            <w:shd w:val="clear" w:color="auto" w:fill="DEEAF6"/>
          </w:tcPr>
          <w:p w14:paraId="7EF43F82" w14:textId="77777777" w:rsidR="00D274CF" w:rsidRPr="00D274CF" w:rsidRDefault="00D274CF" w:rsidP="00D274CF">
            <w:pPr>
              <w:spacing w:before="40" w:after="40" w:line="240" w:lineRule="auto"/>
              <w:ind w:left="-14" w:right="101"/>
              <w:rPr>
                <w:rFonts w:eastAsia="MS PGothic" w:cs="Calibri"/>
                <w:color w:val="000000"/>
                <w:sz w:val="16"/>
                <w:lang w:bidi="ja-JP"/>
              </w:rPr>
            </w:pPr>
            <w:r w:rsidRPr="00D274CF">
              <w:rPr>
                <w:rFonts w:eastAsia="MS PGothic" w:cs="Calibri"/>
                <w:color w:val="000000"/>
                <w:sz w:val="16"/>
                <w:lang w:bidi="ja-JP"/>
              </w:rPr>
              <w:t>追加アクセス</w:t>
            </w:r>
            <w:r w:rsidRPr="00D274CF">
              <w:rPr>
                <w:rFonts w:eastAsia="MS PGothic" w:cs="Calibri"/>
                <w:color w:val="000000"/>
                <w:sz w:val="16"/>
                <w:lang w:bidi="ja-JP"/>
              </w:rPr>
              <w:t xml:space="preserve"> </w:t>
            </w:r>
            <w:r w:rsidRPr="00D274CF">
              <w:rPr>
                <w:rFonts w:eastAsia="MS PGothic" w:cs="Calibri"/>
                <w:color w:val="000000"/>
                <w:sz w:val="16"/>
                <w:lang w:bidi="ja-JP"/>
              </w:rPr>
              <w:t>ライセンス</w:t>
            </w:r>
          </w:p>
        </w:tc>
        <w:tc>
          <w:tcPr>
            <w:tcW w:w="3384" w:type="dxa"/>
            <w:tcBorders>
              <w:top w:val="single" w:sz="24" w:space="0" w:color="0072C6"/>
              <w:bottom w:val="single" w:sz="4" w:space="0" w:color="auto"/>
              <w:right w:val="nil"/>
            </w:tcBorders>
          </w:tcPr>
          <w:p w14:paraId="7EF43F83" w14:textId="0A23B2BE"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Azure DevOps Server 20</w:t>
            </w:r>
            <w:r w:rsidR="00D20AC0">
              <w:rPr>
                <w:rFonts w:eastAsia="MS PGothic" w:cs="Calibri"/>
                <w:sz w:val="16"/>
                <w:lang w:val="en-US" w:eastAsia="en-US"/>
              </w:rPr>
              <w:t>20</w:t>
            </w:r>
            <w:r w:rsidRPr="00D274CF">
              <w:rPr>
                <w:rFonts w:eastAsia="MS PGothic" w:cs="Calibri"/>
                <w:sz w:val="16"/>
                <w:lang w:val="en-US" w:eastAsia="en-US"/>
              </w:rPr>
              <w:t xml:space="preserve"> SAL</w:t>
            </w:r>
          </w:p>
          <w:p w14:paraId="7EF43F84" w14:textId="77777777" w:rsidR="00D274CF" w:rsidRPr="00D274CF" w:rsidRDefault="00D274CF" w:rsidP="00D274CF">
            <w:pPr>
              <w:tabs>
                <w:tab w:val="left" w:pos="956"/>
              </w:tabs>
              <w:spacing w:before="40" w:after="40" w:line="240" w:lineRule="auto"/>
              <w:ind w:left="-14" w:right="101"/>
              <w:rPr>
                <w:rFonts w:eastAsia="MS PGothic" w:cs="Calibri"/>
                <w:sz w:val="16"/>
                <w:lang w:val="en-US" w:eastAsia="en-US"/>
              </w:rPr>
            </w:pPr>
            <w:r w:rsidRPr="00D274CF">
              <w:rPr>
                <w:rFonts w:eastAsia="MS PGothic" w:cs="Calibri"/>
                <w:sz w:val="16"/>
                <w:lang w:val="en-US" w:eastAsia="en-US"/>
              </w:rPr>
              <w:t>Visual Studio Test Professional 2019 SAL</w:t>
            </w:r>
          </w:p>
        </w:tc>
        <w:tc>
          <w:tcPr>
            <w:tcW w:w="3384" w:type="dxa"/>
            <w:tcBorders>
              <w:top w:val="single" w:sz="24" w:space="0" w:color="0072C6"/>
              <w:left w:val="nil"/>
              <w:bottom w:val="single" w:sz="4" w:space="0" w:color="auto"/>
              <w:right w:val="single" w:sz="4" w:space="0" w:color="000000"/>
            </w:tcBorders>
          </w:tcPr>
          <w:p w14:paraId="7EF43F85" w14:textId="77777777" w:rsidR="00D274CF" w:rsidRPr="00D274CF" w:rsidRDefault="00D274CF" w:rsidP="00D274CF">
            <w:pPr>
              <w:spacing w:before="40" w:after="40" w:line="240" w:lineRule="auto"/>
              <w:ind w:left="-14" w:right="603"/>
              <w:rPr>
                <w:rFonts w:eastAsia="MS PGothic" w:cs="Calibri"/>
                <w:sz w:val="16"/>
                <w:lang w:bidi="ja-JP"/>
              </w:rPr>
            </w:pPr>
            <w:r w:rsidRPr="00D274CF">
              <w:rPr>
                <w:rFonts w:eastAsia="MS PGothic" w:cs="Calibri"/>
                <w:sz w:val="16"/>
                <w:lang w:val="en-US" w:eastAsia="en-US"/>
              </w:rPr>
              <w:t>Visual Studio Enterprise 2019 SAL</w:t>
            </w:r>
            <w:r w:rsidRPr="00D274CF">
              <w:rPr>
                <w:rFonts w:eastAsia="MS PGothic" w:cs="Calibri"/>
                <w:sz w:val="16"/>
                <w:lang w:bidi="ja-JP"/>
              </w:rPr>
              <w:t xml:space="preserve"> (</w:t>
            </w:r>
            <w:r w:rsidRPr="00D274CF">
              <w:rPr>
                <w:rFonts w:eastAsia="MS PGothic" w:cs="Calibri"/>
                <w:sz w:val="16"/>
                <w:lang w:bidi="ja-JP"/>
              </w:rPr>
              <w:t>ユーザー</w:t>
            </w:r>
            <w:r w:rsidRPr="00D274CF">
              <w:rPr>
                <w:rFonts w:eastAsia="MS PGothic" w:cs="Calibri"/>
                <w:sz w:val="16"/>
                <w:lang w:bidi="ja-JP"/>
              </w:rPr>
              <w:t>)</w:t>
            </w:r>
          </w:p>
        </w:tc>
      </w:tr>
    </w:tbl>
    <w:p w14:paraId="7EF43F87"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8" w14:textId="77777777"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2.</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SAL </w:t>
      </w:r>
      <w:r w:rsidRPr="00D274CF">
        <w:rPr>
          <w:rFonts w:eastAsia="MS PGothic" w:cs="Calibri"/>
          <w:b/>
          <w:color w:val="00188F"/>
          <w:sz w:val="18"/>
          <w:lang w:bidi="ja-JP"/>
        </w:rPr>
        <w:t>の免除</w:t>
      </w:r>
    </w:p>
    <w:p w14:paraId="7EF43F89"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ユーザーが以下を行う場合には、</w:t>
      </w:r>
      <w:r w:rsidRPr="00D274CF">
        <w:rPr>
          <w:rFonts w:eastAsia="MS PGothic" w:cs="Calibri"/>
          <w:sz w:val="18"/>
          <w:lang w:bidi="ja-JP"/>
        </w:rPr>
        <w:t xml:space="preserve">SAL </w:t>
      </w:r>
      <w:r w:rsidRPr="00D274CF">
        <w:rPr>
          <w:rFonts w:eastAsia="MS PGothic" w:cs="Calibri"/>
          <w:sz w:val="18"/>
          <w:lang w:bidi="ja-JP"/>
        </w:rPr>
        <w:t>は不要です。作業項目を表示、編集、または入力する場合、</w:t>
      </w:r>
      <w:r w:rsidRPr="00D274CF">
        <w:rPr>
          <w:rFonts w:eastAsia="MS PGothic" w:cs="Calibri"/>
          <w:sz w:val="18"/>
          <w:lang w:bidi="ja-JP"/>
        </w:rPr>
        <w:t xml:space="preserve">Azure DevOps Server </w:t>
      </w:r>
      <w:r w:rsidRPr="00D274CF">
        <w:rPr>
          <w:rFonts w:eastAsia="MS PGothic" w:cs="Calibri"/>
          <w:sz w:val="18"/>
          <w:lang w:bidi="ja-JP"/>
        </w:rPr>
        <w:t>レポートにアクセスする場合、</w:t>
      </w:r>
      <w:r w:rsidRPr="00D274CF">
        <w:rPr>
          <w:rFonts w:eastAsia="MS PGothic" w:cs="Calibri"/>
          <w:sz w:val="18"/>
          <w:lang w:bidi="ja-JP"/>
        </w:rPr>
        <w:t xml:space="preserve">Azure DevOps Server </w:t>
      </w:r>
      <w:r w:rsidRPr="00D274CF">
        <w:rPr>
          <w:rFonts w:eastAsia="MS PGothic" w:cs="Calibri"/>
          <w:sz w:val="18"/>
          <w:lang w:bidi="ja-JP"/>
        </w:rPr>
        <w:t>プロキシを介して</w:t>
      </w:r>
      <w:r w:rsidRPr="00D274CF">
        <w:rPr>
          <w:rFonts w:eastAsia="MS PGothic" w:cs="Calibri"/>
          <w:sz w:val="18"/>
          <w:lang w:bidi="ja-JP"/>
        </w:rPr>
        <w:t xml:space="preserve"> Azure DevOps Services</w:t>
      </w:r>
      <w:r w:rsidRPr="00D274CF">
        <w:rPr>
          <w:rFonts w:eastAsia="MS PGothic" w:cs="Calibri"/>
          <w:sz w:val="18"/>
          <w:lang w:bidi="ja-JP"/>
        </w:rPr>
        <w:fldChar w:fldCharType="begin"/>
      </w:r>
      <w:r w:rsidRPr="00D274CF">
        <w:rPr>
          <w:rFonts w:eastAsia="MS PGothic" w:cs="Calibri"/>
          <w:sz w:val="18"/>
          <w:lang w:bidi="ja-JP"/>
        </w:rPr>
        <w:instrText>XE "Azure DevOps Services"</w:instrText>
      </w:r>
      <w:r w:rsidRPr="00D274CF">
        <w:rPr>
          <w:rFonts w:eastAsia="MS PGothic" w:cs="Calibri"/>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にアクセスする場合、リリース管理パイプラインの一環として、ステージに承認を提供する場合、</w:t>
      </w:r>
      <w:r w:rsidRPr="00D274CF">
        <w:rPr>
          <w:rFonts w:eastAsia="MS PGothic" w:cs="Calibri"/>
          <w:sz w:val="18"/>
          <w:szCs w:val="18"/>
          <w:lang w:bidi="ja-JP"/>
        </w:rPr>
        <w:t>他の統合アプリケーションまたはサービスから、プールされた接続を通じて</w:t>
      </w:r>
      <w:r w:rsidRPr="00D274CF">
        <w:rPr>
          <w:rFonts w:eastAsia="MS PGothic" w:cs="Calibri"/>
          <w:sz w:val="18"/>
          <w:szCs w:val="18"/>
          <w:lang w:bidi="ja-JP"/>
        </w:rPr>
        <w:t xml:space="preserve"> Azure DevOps Server </w:t>
      </w:r>
      <w:r w:rsidRPr="00D274CF">
        <w:rPr>
          <w:rFonts w:eastAsia="MS PGothic" w:cs="Calibri"/>
          <w:sz w:val="18"/>
          <w:szCs w:val="18"/>
          <w:lang w:bidi="ja-JP"/>
        </w:rPr>
        <w:t>にアクセスする場合</w:t>
      </w:r>
      <w:r w:rsidRPr="00D274CF">
        <w:rPr>
          <w:rFonts w:eastAsia="MS PGothic" w:cs="Calibri"/>
          <w:sz w:val="18"/>
          <w:lang w:bidi="ja-JP"/>
        </w:rPr>
        <w:t>。</w:t>
      </w:r>
    </w:p>
    <w:p w14:paraId="7EF43F8A"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B" w14:textId="77777777" w:rsidR="00D274CF" w:rsidRPr="00D274CF" w:rsidRDefault="00D274CF" w:rsidP="00D274CF">
      <w:pPr>
        <w:keepNext/>
        <w:spacing w:after="0" w:line="240" w:lineRule="auto"/>
        <w:rPr>
          <w:rFonts w:eastAsia="MS PGothic" w:cs="Calibri"/>
          <w:b/>
          <w:color w:val="00188F"/>
          <w:sz w:val="18"/>
          <w:lang w:bidi="ja-JP"/>
        </w:rPr>
      </w:pPr>
      <w:r w:rsidRPr="00D274CF">
        <w:rPr>
          <w:rFonts w:eastAsia="MS PGothic" w:cs="Calibri"/>
          <w:b/>
          <w:color w:val="00188F"/>
          <w:sz w:val="18"/>
          <w:lang w:bidi="ja-JP"/>
        </w:rPr>
        <w:t>3.</w:t>
      </w:r>
      <w:r w:rsidRPr="00D274CF">
        <w:rPr>
          <w:rFonts w:eastAsia="MS PGothic" w:cs="Calibri"/>
          <w:b/>
          <w:color w:val="00188F"/>
          <w:sz w:val="18"/>
          <w:lang w:val="en-US" w:bidi="ja-JP"/>
        </w:rPr>
        <w:t xml:space="preserve"> </w:t>
      </w:r>
      <w:r w:rsidRPr="00D274CF">
        <w:rPr>
          <w:rFonts w:eastAsia="MS PGothic" w:cs="Calibri"/>
          <w:b/>
          <w:color w:val="00188F"/>
          <w:sz w:val="18"/>
          <w:lang w:bidi="ja-JP"/>
        </w:rPr>
        <w:t>オープンソース</w:t>
      </w:r>
      <w:r w:rsidRPr="00D274CF">
        <w:rPr>
          <w:rFonts w:eastAsia="MS PGothic" w:cs="Calibri"/>
          <w:b/>
          <w:color w:val="00188F"/>
          <w:sz w:val="18"/>
          <w:lang w:bidi="ja-JP"/>
        </w:rPr>
        <w:t xml:space="preserve"> </w:t>
      </w:r>
      <w:r w:rsidRPr="00D274CF">
        <w:rPr>
          <w:rFonts w:eastAsia="MS PGothic" w:cs="Calibri"/>
          <w:b/>
          <w:color w:val="00188F"/>
          <w:sz w:val="18"/>
          <w:lang w:bidi="ja-JP"/>
        </w:rPr>
        <w:t>コンポーネントに関する第三者のライセンス条項</w:t>
      </w:r>
    </w:p>
    <w:p w14:paraId="7EF43F8C"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ライセンスを取得したユーザーとは、ライセンスが割り当てられた個人を意味します。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sz w:val="18"/>
          <w:lang w:bidi="ja-JP"/>
        </w:rPr>
        <w:t>ライセンスを取得したユーザー</w:t>
      </w:r>
      <w:r w:rsidRPr="00D274CF">
        <w:rPr>
          <w:rFonts w:eastAsia="MS PGothic" w:cs="Calibri"/>
          <w:sz w:val="18"/>
          <w:lang w:bidi="ja-JP"/>
        </w:rPr>
        <w:fldChar w:fldCharType="end"/>
      </w:r>
      <w:r w:rsidRPr="00D274CF">
        <w:rPr>
          <w:rFonts w:eastAsia="MS PGothic" w:cs="Calibri"/>
          <w:sz w:val="18"/>
          <w:lang w:bidi="ja-JP"/>
        </w:rPr>
        <w:t>は、本ソフトウェアのリバース</w:t>
      </w:r>
      <w:r w:rsidRPr="00D274CF">
        <w:rPr>
          <w:rFonts w:eastAsia="MS PGothic" w:cs="Calibri"/>
          <w:sz w:val="18"/>
          <w:lang w:bidi="ja-JP"/>
        </w:rPr>
        <w:t xml:space="preserve"> </w:t>
      </w:r>
      <w:r w:rsidRPr="00D274CF">
        <w:rPr>
          <w:rFonts w:eastAsia="MS PGothic" w:cs="Calibri"/>
          <w:sz w:val="18"/>
          <w:lang w:bidi="ja-JP"/>
        </w:rPr>
        <w:t>エンジニアリング、逆コンパイル、逆アセンブルを行いまたはその他の方法で本ソフトウェアのソース</w:t>
      </w:r>
      <w:r w:rsidRPr="00D274CF">
        <w:rPr>
          <w:rFonts w:eastAsia="MS PGothic" w:cs="Calibri"/>
          <w:sz w:val="18"/>
          <w:lang w:bidi="ja-JP"/>
        </w:rPr>
        <w:t xml:space="preserve"> </w:t>
      </w:r>
      <w:r w:rsidRPr="00D274CF">
        <w:rPr>
          <w:rFonts w:eastAsia="MS PGothic" w:cs="Calibri"/>
          <w:sz w:val="18"/>
          <w:lang w:bidi="ja-JP"/>
        </w:rPr>
        <w:t>コードを取り出そうと試みることはできません。ただし、本ソフトウェアに含まれている可能性のある一定のオープンソース</w:t>
      </w:r>
      <w:r w:rsidRPr="00D274CF">
        <w:rPr>
          <w:rFonts w:eastAsia="MS PGothic" w:cs="Calibri"/>
          <w:sz w:val="18"/>
          <w:lang w:bidi="ja-JP"/>
        </w:rPr>
        <w:t xml:space="preserve"> </w:t>
      </w:r>
      <w:r w:rsidRPr="00D274CF">
        <w:rPr>
          <w:rFonts w:eastAsia="MS PGothic" w:cs="Calibri"/>
          <w:sz w:val="18"/>
          <w:lang w:bidi="ja-JP"/>
        </w:rPr>
        <w:t>コンポーネントの使用に適用される第三者のライセンス条項で必要とされる場合を除きます。</w:t>
      </w:r>
    </w:p>
    <w:p w14:paraId="7EF43F8D"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8E" w14:textId="77777777"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4.</w:t>
      </w:r>
      <w:r w:rsidRPr="00D274CF">
        <w:rPr>
          <w:rFonts w:eastAsia="MS PGothic" w:cs="Calibri"/>
          <w:b/>
          <w:color w:val="00188F"/>
          <w:sz w:val="18"/>
          <w:lang w:val="en-US" w:bidi="ja-JP"/>
        </w:rPr>
        <w:t xml:space="preserve"> </w:t>
      </w:r>
      <w:r w:rsidRPr="00D274CF">
        <w:rPr>
          <w:rFonts w:eastAsia="MS PGothic" w:cs="Calibri"/>
          <w:b/>
          <w:color w:val="00188F"/>
          <w:sz w:val="18"/>
          <w:lang w:bidi="ja-JP"/>
        </w:rPr>
        <w:t>SQL Server Technology</w:t>
      </w:r>
    </w:p>
    <w:p w14:paraId="7EF43F8F"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r w:rsidRPr="00D274CF">
        <w:rPr>
          <w:rFonts w:eastAsia="MS PGothic" w:cs="Calibri"/>
          <w:sz w:val="18"/>
          <w:lang w:bidi="ja-JP"/>
        </w:rPr>
        <w:t>お客様は、製品に含まれる</w:t>
      </w:r>
      <w:r w:rsidRPr="00D274CF">
        <w:rPr>
          <w:rFonts w:eastAsia="MS PGothic" w:cs="Calibri"/>
          <w:sz w:val="18"/>
          <w:lang w:bidi="ja-JP"/>
        </w:rPr>
        <w:t xml:space="preserve"> 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ソフトウェアの任意の数の</w:t>
      </w:r>
      <w:r w:rsidRPr="00D274CF">
        <w:rPr>
          <w:rFonts w:eastAsia="MS PGothic" w:cs="Calibri"/>
          <w:sz w:val="18"/>
          <w:lang w:bidi="ja-JP"/>
        </w:rPr>
        <w:fldChar w:fldCharType="begin"/>
      </w:r>
      <w:r w:rsidRPr="00D274CF">
        <w:rPr>
          <w:rFonts w:eastAsia="MS PGothic" w:cs="Calibri"/>
          <w:sz w:val="18"/>
          <w:lang w:bidi="ja-JP"/>
        </w:rPr>
        <w:instrText xml:space="preserve"> AutoTextList   \s NoStyle \t "</w:instrText>
      </w:r>
      <w:r w:rsidRPr="00D274CF">
        <w:rPr>
          <w:rFonts w:eastAsia="MS PGothic" w:cs="Calibri"/>
          <w:sz w:val="18"/>
          <w:lang w:bidi="ja-JP"/>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D274CF">
        <w:rPr>
          <w:rFonts w:eastAsia="MS PGothic" w:cs="Calibri"/>
          <w:sz w:val="18"/>
          <w:lang w:bidi="ja-JP"/>
        </w:rPr>
        <w:instrText xml:space="preserve">" </w:instrText>
      </w:r>
      <w:r w:rsidRPr="00D274CF">
        <w:rPr>
          <w:rFonts w:eastAsia="MS PGothic" w:cs="Calibri"/>
          <w:sz w:val="18"/>
          <w:lang w:bidi="ja-JP"/>
        </w:rPr>
        <w:fldChar w:fldCharType="separate"/>
      </w:r>
      <w:r w:rsidRPr="00D274CF">
        <w:rPr>
          <w:rFonts w:eastAsia="MS PGothic" w:cs="Calibri"/>
          <w:color w:val="0563C1"/>
          <w:sz w:val="18"/>
          <w:lang w:bidi="ja-JP"/>
        </w:rPr>
        <w:t>インスタンス</w:t>
      </w:r>
      <w:r w:rsidRPr="00D274CF">
        <w:rPr>
          <w:rFonts w:eastAsia="MS PGothic" w:cs="Calibri"/>
          <w:sz w:val="18"/>
          <w:lang w:bidi="ja-JP"/>
        </w:rPr>
        <w:fldChar w:fldCharType="end"/>
      </w:r>
      <w:r w:rsidRPr="00D274CF">
        <w:rPr>
          <w:rFonts w:eastAsia="MS PGothic" w:cs="Calibri"/>
          <w:sz w:val="18"/>
          <w:lang w:bidi="ja-JP"/>
        </w:rPr>
        <w:t>を、当該製品と、</w:t>
      </w:r>
      <w:r w:rsidRPr="00D274CF">
        <w:rPr>
          <w:rFonts w:eastAsia="MS PGothic" w:cs="Calibri"/>
          <w:sz w:val="18"/>
          <w:lang w:bidi="ja-JP"/>
        </w:rPr>
        <w:t xml:space="preserve">SQL Server </w:t>
      </w:r>
      <w:r w:rsidRPr="00D274CF">
        <w:rPr>
          <w:rFonts w:eastAsia="MS PGothic" w:cs="Calibri"/>
          <w:sz w:val="18"/>
          <w:lang w:bidi="ja-JP"/>
        </w:rPr>
        <w:t>データベース</w:t>
      </w:r>
      <w:r w:rsidRPr="00D274CF">
        <w:rPr>
          <w:rFonts w:eastAsia="MS PGothic" w:cs="Calibri"/>
          <w:sz w:val="18"/>
          <w:lang w:bidi="ja-JP"/>
        </w:rPr>
        <w:t xml:space="preserve"> </w:t>
      </w:r>
      <w:r w:rsidRPr="00D274CF">
        <w:rPr>
          <w:rFonts w:eastAsia="MS PGothic" w:cs="Calibri"/>
          <w:sz w:val="18"/>
          <w:lang w:bidi="ja-JP"/>
        </w:rPr>
        <w:t>ソフトウェアを含む他の製品をサポートするためにのみ、</w:t>
      </w:r>
      <w:r w:rsidRPr="00D274CF">
        <w:rPr>
          <w:rFonts w:eastAsia="MS PGothic" w:cs="Calibri"/>
          <w:sz w:val="18"/>
          <w:lang w:bidi="ja-JP"/>
        </w:rPr>
        <w:t xml:space="preserve">1 </w:t>
      </w:r>
      <w:r w:rsidRPr="00D274CF">
        <w:rPr>
          <w:rFonts w:eastAsia="MS PGothic" w:cs="Calibri"/>
          <w:sz w:val="18"/>
          <w:lang w:bidi="ja-JP"/>
        </w:rPr>
        <w:t>つの</w:t>
      </w:r>
      <w:r w:rsidRPr="00D274CF">
        <w:rPr>
          <w:rFonts w:eastAsia="MS PGothic" w:cs="Calibri"/>
          <w:sz w:val="18"/>
          <w:lang w:val="en-US" w:bidi="ja-JP"/>
        </w:rPr>
        <w:t xml:space="preserve"> </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システム環境とは、オペレーティング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インスタンスの全部もしくは一部、または仮想</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もしくはエミュレートされた</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オペレーティング</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システム</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インスタンスの全部もしくは一部を意味します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instrText>完全な定義については用語集を参照してください</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instrText>"</w:instrText>
      </w:r>
      <w:r w:rsidRPr="00D274CF">
        <w:rPr>
          <w:rFonts w:eastAsia="MS PGothic" w:cs="Calibri"/>
          <w:color w:val="0563C1"/>
          <w:sz w:val="18"/>
          <w:lang w:bidi="ja-JP"/>
        </w:rPr>
        <w:fldChar w:fldCharType="separate"/>
      </w:r>
      <w:r w:rsidRPr="00D274CF">
        <w:rPr>
          <w:rFonts w:eastAsia="MS PGothic" w:cs="Calibri"/>
          <w:color w:val="0563C1"/>
          <w:sz w:val="18"/>
          <w:lang w:bidi="ja-JP"/>
        </w:rPr>
        <w:t>OSE</w:t>
      </w:r>
      <w:r w:rsidRPr="00D274CF">
        <w:rPr>
          <w:rFonts w:eastAsia="MS PGothic" w:cs="Calibri"/>
          <w:color w:val="0563C1"/>
          <w:sz w:val="18"/>
          <w:lang w:bidi="ja-JP"/>
        </w:rPr>
        <w:fldChar w:fldCharType="end"/>
      </w:r>
      <w:r w:rsidRPr="00D274CF">
        <w:rPr>
          <w:rFonts w:eastAsia="MS PGothic" w:cs="Calibri"/>
          <w:sz w:val="18"/>
          <w:lang w:bidi="ja-JP"/>
        </w:rPr>
        <w:t xml:space="preserve"> </w:t>
      </w:r>
      <w:r w:rsidRPr="00D274CF">
        <w:rPr>
          <w:rFonts w:eastAsia="MS PGothic" w:cs="Calibri"/>
          <w:sz w:val="18"/>
          <w:lang w:bidi="ja-JP"/>
        </w:rPr>
        <w:t>で実行することができます。</w:t>
      </w:r>
    </w:p>
    <w:p w14:paraId="7EF43F90"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91" w14:textId="77777777" w:rsidR="00D274CF" w:rsidRPr="00D274CF" w:rsidRDefault="00D274CF" w:rsidP="00D274CF">
      <w:pPr>
        <w:keepNext/>
        <w:tabs>
          <w:tab w:val="left" w:pos="360"/>
          <w:tab w:val="left" w:pos="720"/>
          <w:tab w:val="left" w:pos="1080"/>
        </w:tabs>
        <w:spacing w:after="0" w:line="240" w:lineRule="auto"/>
        <w:rPr>
          <w:rFonts w:eastAsia="MS PGothic" w:cs="Calibri"/>
          <w:b/>
          <w:color w:val="00188F"/>
          <w:sz w:val="18"/>
          <w:lang w:bidi="ja-JP"/>
        </w:rPr>
      </w:pPr>
      <w:r w:rsidRPr="00D274CF">
        <w:rPr>
          <w:rFonts w:eastAsia="MS PGothic" w:cs="Calibri"/>
          <w:b/>
          <w:color w:val="00188F"/>
          <w:sz w:val="18"/>
          <w:lang w:bidi="ja-JP"/>
        </w:rPr>
        <w:t>5.</w:t>
      </w:r>
      <w:r w:rsidRPr="00D274CF">
        <w:rPr>
          <w:rFonts w:eastAsia="MS PGothic" w:cs="Calibri"/>
          <w:b/>
          <w:color w:val="00188F"/>
          <w:sz w:val="18"/>
          <w:lang w:val="en-US" w:bidi="ja-JP"/>
        </w:rPr>
        <w:t xml:space="preserve"> </w:t>
      </w:r>
      <w:r w:rsidRPr="00D274CF">
        <w:rPr>
          <w:rFonts w:eastAsia="MS PGothic" w:cs="Calibri"/>
          <w:b/>
          <w:color w:val="00188F"/>
          <w:sz w:val="18"/>
          <w:lang w:bidi="ja-JP"/>
        </w:rPr>
        <w:t xml:space="preserve">Azure DevOps Server </w:t>
      </w:r>
      <w:r w:rsidRPr="00D274CF">
        <w:rPr>
          <w:rFonts w:eastAsia="MS PGothic" w:cs="Calibri"/>
          <w:b/>
          <w:color w:val="00188F"/>
          <w:sz w:val="18"/>
          <w:lang w:bidi="ja-JP"/>
        </w:rPr>
        <w:t>ビルド</w:t>
      </w:r>
      <w:r w:rsidRPr="00D274CF">
        <w:rPr>
          <w:rFonts w:eastAsia="MS PGothic" w:cs="Calibri"/>
          <w:b/>
          <w:color w:val="00188F"/>
          <w:sz w:val="18"/>
          <w:lang w:bidi="ja-JP"/>
        </w:rPr>
        <w:t xml:space="preserve"> </w:t>
      </w:r>
      <w:r w:rsidRPr="00D274CF">
        <w:rPr>
          <w:rFonts w:eastAsia="MS PGothic" w:cs="Calibri"/>
          <w:b/>
          <w:color w:val="00188F"/>
          <w:sz w:val="18"/>
          <w:lang w:bidi="ja-JP"/>
        </w:rPr>
        <w:t>サービス</w:t>
      </w:r>
    </w:p>
    <w:p w14:paraId="7EF43F92" w14:textId="77777777" w:rsidR="00D274CF" w:rsidRPr="00D274CF" w:rsidRDefault="00D274CF" w:rsidP="00D274CF">
      <w:pPr>
        <w:tabs>
          <w:tab w:val="left" w:pos="360"/>
          <w:tab w:val="left" w:pos="720"/>
          <w:tab w:val="left" w:pos="1080"/>
        </w:tabs>
        <w:spacing w:after="0" w:line="240" w:lineRule="auto"/>
        <w:ind w:left="360"/>
        <w:rPr>
          <w:rFonts w:eastAsia="MS PGothic" w:cs="Calibri"/>
          <w:sz w:val="18"/>
          <w:lang w:bidi="ja-JP"/>
        </w:rPr>
      </w:pPr>
      <w:r w:rsidRPr="00D274CF">
        <w:rPr>
          <w:rFonts w:eastAsia="MS PGothic" w:cs="Calibri"/>
          <w:sz w:val="18"/>
          <w:lang w:bidi="ja-JP"/>
        </w:rPr>
        <w:t xml:space="preserve">Visual Studio Enterprise </w:t>
      </w:r>
      <w:r w:rsidRPr="00D274CF">
        <w:rPr>
          <w:rFonts w:eastAsia="MS PGothic" w:cs="Calibri"/>
          <w:sz w:val="18"/>
          <w:lang w:bidi="ja-JP"/>
        </w:rPr>
        <w:t>または</w:t>
      </w:r>
      <w:r w:rsidRPr="00D274CF">
        <w:rPr>
          <w:rFonts w:eastAsia="MS PGothic" w:cs="Calibri"/>
          <w:sz w:val="18"/>
          <w:lang w:bidi="ja-JP"/>
        </w:rPr>
        <w:t xml:space="preserve"> Visual Studio Professional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が</w:t>
      </w:r>
      <w:r w:rsidRPr="00D274CF">
        <w:rPr>
          <w:rFonts w:eastAsia="MS PGothic" w:cs="Calibri"/>
          <w:sz w:val="18"/>
          <w:lang w:bidi="ja-JP"/>
        </w:rPr>
        <w:t xml:space="preserve"> 1 </w:t>
      </w:r>
      <w:r w:rsidRPr="00D274CF">
        <w:rPr>
          <w:rFonts w:eastAsia="MS PGothic" w:cs="Calibri"/>
          <w:sz w:val="18"/>
          <w:lang w:bidi="ja-JP"/>
        </w:rPr>
        <w:t>人以上いる場合、</w:t>
      </w:r>
      <w:r w:rsidRPr="00D274CF">
        <w:rPr>
          <w:rFonts w:eastAsia="MS PGothic" w:cs="Calibri"/>
          <w:sz w:val="18"/>
          <w:lang w:bidi="ja-JP"/>
        </w:rPr>
        <w:t xml:space="preserve">Visual Studio </w:t>
      </w:r>
      <w:r w:rsidRPr="00D274CF">
        <w:rPr>
          <w:rFonts w:eastAsia="MS PGothic" w:cs="Calibri"/>
          <w:sz w:val="18"/>
          <w:lang w:bidi="ja-JP"/>
        </w:rPr>
        <w:t>ソフトウェアをインストールし、</w:t>
      </w:r>
      <w:r w:rsidRPr="00D274CF">
        <w:rPr>
          <w:rFonts w:eastAsia="MS PGothic" w:cs="Calibri"/>
          <w:sz w:val="18"/>
          <w:lang w:bidi="ja-JP"/>
        </w:rPr>
        <w:t xml:space="preserve">Azure DevOps Server </w:t>
      </w:r>
      <w:r w:rsidRPr="00D274CF">
        <w:rPr>
          <w:rFonts w:eastAsia="MS PGothic" w:cs="Calibri"/>
          <w:sz w:val="18"/>
          <w:lang w:bidi="ja-JP"/>
        </w:rPr>
        <w:t>ビルド</w:t>
      </w:r>
      <w:r w:rsidRPr="00D274CF">
        <w:rPr>
          <w:rFonts w:eastAsia="MS PGothic" w:cs="Calibri"/>
          <w:sz w:val="18"/>
          <w:lang w:bidi="ja-JP"/>
        </w:rPr>
        <w:t xml:space="preserve"> </w:t>
      </w:r>
      <w:r w:rsidRPr="00D274CF">
        <w:rPr>
          <w:rFonts w:eastAsia="MS PGothic" w:cs="Calibri"/>
          <w:sz w:val="18"/>
          <w:lang w:bidi="ja-JP"/>
        </w:rPr>
        <w:t>サービスの一部として、</w:t>
      </w:r>
      <w:r w:rsidRPr="00D274CF">
        <w:rPr>
          <w:rFonts w:eastAsia="MS PGothic" w:cs="Calibri"/>
          <w:sz w:val="18"/>
          <w:lang w:bidi="ja-JP"/>
        </w:rPr>
        <w:t xml:space="preserve">Azure DevOps Server </w:t>
      </w:r>
      <w:r w:rsidRPr="00D274CF">
        <w:rPr>
          <w:rFonts w:eastAsia="MS PGothic" w:cs="Calibri"/>
          <w:sz w:val="18"/>
          <w:lang w:bidi="ja-JP"/>
        </w:rPr>
        <w:t>の</w:t>
      </w:r>
      <w:r w:rsidRPr="00D274CF">
        <w:rPr>
          <w:rFonts w:eastAsia="MS PGothic" w:cs="Calibri"/>
          <w:color w:val="0563C1"/>
          <w:sz w:val="18"/>
          <w:lang w:bidi="ja-JP"/>
        </w:rPr>
        <w:fldChar w:fldCharType="begin"/>
      </w:r>
      <w:r w:rsidRPr="00D274CF">
        <w:rPr>
          <w:rFonts w:eastAsia="MS PGothic" w:cs="Calibri"/>
          <w:color w:val="0563C1"/>
          <w:sz w:val="18"/>
          <w:lang w:bidi="ja-JP"/>
        </w:rPr>
        <w:instrText>AutoTextList  \s NoStyle \t "</w:instrText>
      </w:r>
      <w:r w:rsidRPr="00D274CF">
        <w:rPr>
          <w:rFonts w:eastAsia="MS PGothic" w:cs="Calibri"/>
          <w:color w:val="0563C1"/>
          <w:sz w:val="18"/>
          <w:lang w:bidi="ja-JP"/>
        </w:rPr>
        <w:instrText>ライセンスを取得したユーザーとは、ライセンスが割り当てられた個人を意味します。</w:instrText>
      </w:r>
      <w:r w:rsidRPr="00D274CF">
        <w:rPr>
          <w:rFonts w:eastAsia="MS PGothic" w:cs="Calibri"/>
          <w:color w:val="0563C1"/>
          <w:sz w:val="18"/>
          <w:lang w:bidi="ja-JP"/>
        </w:rPr>
        <w:instrText xml:space="preserve">" </w:instrText>
      </w:r>
      <w:r w:rsidRPr="00D274CF">
        <w:rPr>
          <w:rFonts w:eastAsia="MS PGothic" w:cs="Calibri"/>
          <w:color w:val="0563C1"/>
          <w:sz w:val="18"/>
          <w:lang w:bidi="ja-JP"/>
        </w:rPr>
        <w:fldChar w:fldCharType="separate"/>
      </w:r>
      <w:r w:rsidRPr="00D274CF">
        <w:rPr>
          <w:rFonts w:eastAsia="MS PGothic" w:cs="Calibri"/>
          <w:color w:val="0563C1"/>
          <w:sz w:val="18"/>
          <w:lang w:bidi="ja-JP"/>
        </w:rPr>
        <w:t>ライセンスを取得したユーザー</w:t>
      </w:r>
      <w:r w:rsidRPr="00D274CF">
        <w:rPr>
          <w:rFonts w:eastAsia="MS PGothic" w:cs="Calibri"/>
          <w:color w:val="0563C1"/>
          <w:sz w:val="18"/>
          <w:lang w:bidi="ja-JP"/>
        </w:rPr>
        <w:fldChar w:fldCharType="end"/>
      </w:r>
      <w:r w:rsidRPr="00D274CF">
        <w:rPr>
          <w:rFonts w:eastAsia="MS PGothic" w:cs="Calibri"/>
          <w:sz w:val="18"/>
          <w:lang w:bidi="ja-JP"/>
        </w:rPr>
        <w:t>による</w:t>
      </w:r>
      <w:r w:rsidRPr="00D274CF">
        <w:rPr>
          <w:rFonts w:eastAsia="MS PGothic" w:cs="Calibri"/>
          <w:sz w:val="18"/>
          <w:lang w:bidi="ja-JP"/>
        </w:rPr>
        <w:t xml:space="preserve"> Visual Studio </w:t>
      </w:r>
      <w:r w:rsidRPr="00D274CF">
        <w:rPr>
          <w:rFonts w:eastAsia="MS PGothic" w:cs="Calibri"/>
          <w:sz w:val="18"/>
          <w:lang w:bidi="ja-JP"/>
        </w:rPr>
        <w:t>ソフトウェアへのアクセスおよび使用を許可することもできます。</w:t>
      </w:r>
    </w:p>
    <w:p w14:paraId="7EF43F93" w14:textId="77777777" w:rsidR="00D274CF" w:rsidRPr="00D274CF" w:rsidRDefault="00D274CF" w:rsidP="00D274CF">
      <w:pPr>
        <w:tabs>
          <w:tab w:val="left" w:pos="360"/>
          <w:tab w:val="left" w:pos="720"/>
          <w:tab w:val="left" w:pos="1080"/>
        </w:tabs>
        <w:spacing w:after="0" w:line="240" w:lineRule="auto"/>
        <w:rPr>
          <w:rFonts w:eastAsia="MS PGothic" w:cs="Calibri"/>
          <w:sz w:val="18"/>
          <w:lang w:bidi="ja-JP"/>
        </w:rPr>
      </w:pPr>
    </w:p>
    <w:p w14:paraId="7EF43F94" w14:textId="77777777" w:rsidR="00D274CF" w:rsidRDefault="00D274CF" w:rsidP="001934AB">
      <w:pPr>
        <w:pStyle w:val="ProductList-ClauseHeading"/>
        <w:tabs>
          <w:tab w:val="clear" w:pos="360"/>
          <w:tab w:val="clear" w:pos="720"/>
          <w:tab w:val="clear" w:pos="1080"/>
        </w:tabs>
        <w:rPr>
          <w:rFonts w:eastAsia="MS PGothic"/>
          <w:szCs w:val="24"/>
        </w:rPr>
      </w:pPr>
      <w:r w:rsidRPr="001934AB">
        <w:rPr>
          <w:rFonts w:eastAsia="MS PGothic"/>
          <w:szCs w:val="24"/>
        </w:rPr>
        <w:t xml:space="preserve">6. </w:t>
      </w:r>
      <w:r w:rsidRPr="001934AB">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1934AB" w:rsidRPr="00722FAC" w14:paraId="7EF43F98" w14:textId="77777777" w:rsidTr="00813B7C">
        <w:tc>
          <w:tcPr>
            <w:tcW w:w="3596" w:type="dxa"/>
            <w:tcBorders>
              <w:top w:val="single" w:sz="18" w:space="0" w:color="0072C6"/>
              <w:left w:val="single" w:sz="4" w:space="0" w:color="000000"/>
              <w:bottom w:val="single" w:sz="4" w:space="0" w:color="000000"/>
              <w:right w:val="single" w:sz="4" w:space="0" w:color="000000"/>
            </w:tcBorders>
          </w:tcPr>
          <w:p w14:paraId="7EF43F95" w14:textId="77777777" w:rsidR="001934AB" w:rsidRPr="00722FAC" w:rsidRDefault="001934AB" w:rsidP="00813B7C">
            <w:pPr>
              <w:pStyle w:val="ProductList-TableBody"/>
              <w:rPr>
                <w:rFonts w:ascii="Calibri" w:eastAsia="MS PGothic" w:hAnsi="Calibri" w:cs="Times New Roman"/>
                <w:szCs w:val="24"/>
              </w:rPr>
            </w:pPr>
            <w:r w:rsidRPr="001934AB">
              <w:rPr>
                <w:rFonts w:ascii="Calibri" w:eastAsia="MS PGothic" w:hAnsi="Calibri" w:cs="Calibri"/>
                <w:lang w:bidi="ja-JP"/>
              </w:rPr>
              <w:t xml:space="preserve">Azure DevOps </w:t>
            </w:r>
            <w:r w:rsidRPr="001934AB">
              <w:rPr>
                <w:rFonts w:ascii="Calibri" w:eastAsia="MS PGothic" w:hAnsi="Calibri" w:cs="Calibri"/>
                <w:lang w:bidi="ja-JP"/>
              </w:rPr>
              <w:t>ビルド</w:t>
            </w:r>
            <w:r w:rsidRPr="001934AB">
              <w:rPr>
                <w:rFonts w:ascii="Calibri" w:eastAsia="MS PGothic" w:hAnsi="Calibri" w:cs="Calibri"/>
                <w:lang w:bidi="ja-JP"/>
              </w:rPr>
              <w:t xml:space="preserve"> </w:t>
            </w:r>
            <w:r w:rsidRPr="001934AB">
              <w:rPr>
                <w:rFonts w:ascii="Calibri" w:eastAsia="MS PGothic" w:hAnsi="Calibri" w:cs="Calibri"/>
                <w:lang w:bidi="ja-JP"/>
              </w:rPr>
              <w:t>サービス</w:t>
            </w:r>
          </w:p>
        </w:tc>
        <w:tc>
          <w:tcPr>
            <w:tcW w:w="3597" w:type="dxa"/>
            <w:tcBorders>
              <w:top w:val="single" w:sz="18" w:space="0" w:color="0072C6"/>
              <w:left w:val="single" w:sz="4" w:space="0" w:color="000000"/>
              <w:bottom w:val="single" w:sz="4" w:space="0" w:color="000000"/>
              <w:right w:val="single" w:sz="4" w:space="0" w:color="000000"/>
            </w:tcBorders>
          </w:tcPr>
          <w:p w14:paraId="7EF43F96" w14:textId="77777777" w:rsidR="001934AB" w:rsidRPr="00722FAC" w:rsidRDefault="001934AB" w:rsidP="00813B7C">
            <w:pPr>
              <w:pStyle w:val="ProductList-TableBody"/>
              <w:rPr>
                <w:rFonts w:ascii="Calibri" w:eastAsia="MS PGothic" w:hAnsi="Calibri" w:cs="Times New Roman"/>
                <w:szCs w:val="24"/>
              </w:rPr>
            </w:pPr>
          </w:p>
        </w:tc>
        <w:tc>
          <w:tcPr>
            <w:tcW w:w="3292" w:type="dxa"/>
            <w:tcBorders>
              <w:top w:val="single" w:sz="18" w:space="0" w:color="0072C6"/>
              <w:left w:val="single" w:sz="4" w:space="0" w:color="000000"/>
              <w:bottom w:val="single" w:sz="4" w:space="0" w:color="000000"/>
              <w:right w:val="single" w:sz="4" w:space="0" w:color="000000"/>
            </w:tcBorders>
          </w:tcPr>
          <w:p w14:paraId="7EF43F97" w14:textId="77777777" w:rsidR="001934AB" w:rsidRPr="00722FAC" w:rsidRDefault="001934AB" w:rsidP="00813B7C">
            <w:pPr>
              <w:pStyle w:val="ProductList-TableBody"/>
              <w:rPr>
                <w:rFonts w:ascii="Calibri" w:eastAsia="MS PGothic" w:hAnsi="Calibri" w:cs="Times New Roman"/>
                <w:color w:val="000000"/>
                <w:szCs w:val="24"/>
              </w:rPr>
            </w:pPr>
          </w:p>
        </w:tc>
      </w:tr>
    </w:tbl>
    <w:p w14:paraId="7EF43F99" w14:textId="77777777" w:rsidR="00333858" w:rsidRPr="00E645F1" w:rsidRDefault="00AF5DA6" w:rsidP="00333858">
      <w:pPr>
        <w:pStyle w:val="ProductList-Body"/>
        <w:shd w:val="clear" w:color="auto" w:fill="A6A6A6"/>
        <w:spacing w:before="120" w:after="240"/>
        <w:jc w:val="right"/>
        <w:rPr>
          <w:rFonts w:eastAsia="MS PGothic" w:cs="Calibri"/>
        </w:rPr>
      </w:pPr>
      <w:hyperlink w:anchor="TableOfContents" w:tooltip="目次" w:history="1">
        <w:r w:rsidR="00333858" w:rsidRPr="00E645F1">
          <w:rPr>
            <w:rStyle w:val="Hyperlink"/>
            <w:rFonts w:eastAsia="MS PGothic" w:cs="Calibri"/>
            <w:sz w:val="16"/>
          </w:rPr>
          <w:t>目次</w:t>
        </w:r>
      </w:hyperlink>
      <w:r w:rsidR="00333858" w:rsidRPr="00E645F1">
        <w:rPr>
          <w:rFonts w:eastAsia="MS PGothic" w:cs="Calibri"/>
          <w:sz w:val="16"/>
        </w:rPr>
        <w:t xml:space="preserve"> / </w:t>
      </w:r>
      <w:hyperlink w:anchor="LicenseTerms_Universal" w:tooltip="共通のライセンス条項" w:history="1">
        <w:r w:rsidR="00333858" w:rsidRPr="00E645F1">
          <w:rPr>
            <w:rStyle w:val="Hyperlink"/>
            <w:rFonts w:eastAsia="MS PGothic" w:cs="Calibri"/>
            <w:sz w:val="16"/>
          </w:rPr>
          <w:t>共通のライセンス条項</w:t>
        </w:r>
      </w:hyperlink>
      <w:r w:rsidR="00333858" w:rsidRPr="00E645F1">
        <w:rPr>
          <w:rFonts w:eastAsia="MS PGothic" w:cs="Calibri"/>
          <w:sz w:val="16"/>
        </w:rPr>
        <w:t xml:space="preserve"> / </w:t>
      </w:r>
      <w:hyperlink w:anchor="Index" w:tooltip="インデックス" w:history="1">
        <w:r w:rsidR="00333858" w:rsidRPr="00E645F1">
          <w:rPr>
            <w:rStyle w:val="Hyperlink"/>
            <w:rFonts w:eastAsia="MS PGothic" w:cs="Calibri"/>
            <w:sz w:val="16"/>
          </w:rPr>
          <w:t>インデックス</w:t>
        </w:r>
      </w:hyperlink>
    </w:p>
    <w:p w14:paraId="7EF43F9A" w14:textId="77777777" w:rsidR="0060741B" w:rsidRPr="0060741B" w:rsidRDefault="0060741B" w:rsidP="0060741B">
      <w:pPr>
        <w:pStyle w:val="ProductList-Offering1Heading"/>
        <w:rPr>
          <w:lang w:val="da-DK"/>
        </w:rPr>
      </w:pPr>
      <w:bookmarkStart w:id="137" w:name="_Toc48202405"/>
      <w:bookmarkStart w:id="138" w:name="ProductEntries_WindowsServer"/>
      <w:r w:rsidRPr="0060741B">
        <w:rPr>
          <w:lang w:val="da-DK"/>
        </w:rPr>
        <w:t>Windows Server</w:t>
      </w:r>
      <w:bookmarkEnd w:id="137"/>
    </w:p>
    <w:p w14:paraId="7EF43F9B" w14:textId="77777777" w:rsidR="0060741B" w:rsidRPr="0060741B" w:rsidRDefault="0060741B" w:rsidP="0060741B">
      <w:pPr>
        <w:pStyle w:val="ProductList-Offering1Heading"/>
        <w:rPr>
          <w:lang w:val="da-DK"/>
        </w:rPr>
        <w:sectPr w:rsidR="0060741B" w:rsidRPr="0060741B">
          <w:footerReference w:type="first" r:id="rId63"/>
          <w:type w:val="continuous"/>
          <w:pgSz w:w="11907" w:h="16840" w:code="9"/>
          <w:pgMar w:top="1166" w:right="720" w:bottom="720" w:left="720" w:header="720" w:footer="720" w:gutter="0"/>
          <w:cols w:space="720"/>
          <w:titlePg/>
          <w:docGrid w:linePitch="360"/>
        </w:sectPr>
      </w:pPr>
    </w:p>
    <w:bookmarkEnd w:id="138"/>
    <w:p w14:paraId="7EF43F9C" w14:textId="7777777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2019</w:t>
      </w:r>
      <w:r w:rsidRPr="00722FAC">
        <w:rPr>
          <w:rFonts w:eastAsia="MS PGothic"/>
          <w:szCs w:val="24"/>
        </w:rPr>
        <w:t xml:space="preserve"> Essentials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2019</w:instrText>
      </w:r>
      <w:r>
        <w:rPr>
          <w:rFonts w:eastAsia="MS PGothic"/>
          <w:szCs w:val="24"/>
        </w:rPr>
        <w:instrText xml:space="preserve"> </w:instrText>
      </w:r>
      <w:r w:rsidRPr="00722FAC">
        <w:rPr>
          <w:rFonts w:eastAsia="MS PGothic"/>
          <w:szCs w:val="24"/>
        </w:rPr>
        <w:instrText>Essentials"</w:instrText>
      </w:r>
      <w:r w:rsidRPr="00722FAC">
        <w:rPr>
          <w:rFonts w:eastAsia="MS PGothic"/>
          <w:szCs w:val="24"/>
        </w:rPr>
        <w:fldChar w:fldCharType="end"/>
      </w:r>
      <w:r w:rsidRPr="00722FAC">
        <w:rPr>
          <w:rFonts w:eastAsia="MS PGothic"/>
          <w:szCs w:val="24"/>
        </w:rPr>
        <w:t xml:space="preserve"> (Processor License)</w:t>
      </w:r>
    </w:p>
    <w:p w14:paraId="7EF43F9D" w14:textId="05CCD8C4"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w:t>
      </w:r>
      <w:r w:rsidR="00C83C6E">
        <w:rPr>
          <w:rFonts w:eastAsia="MS PGothic"/>
          <w:szCs w:val="24"/>
          <w:lang w:val="en-US"/>
        </w:rPr>
        <w:t>22</w:t>
      </w:r>
      <w:r w:rsidRPr="00722FAC">
        <w:rPr>
          <w:rFonts w:eastAsia="MS PGothic"/>
          <w:szCs w:val="24"/>
        </w:rPr>
        <w:t xml:space="preserve"> Standard</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w:instrText>
      </w:r>
      <w:r w:rsidR="00C83C6E">
        <w:rPr>
          <w:rFonts w:eastAsia="MS PGothic"/>
          <w:szCs w:val="24"/>
          <w:lang w:val="en-US"/>
        </w:rPr>
        <w:instrText>22</w:instrText>
      </w:r>
      <w:r w:rsidRPr="00722FAC">
        <w:rPr>
          <w:rFonts w:eastAsia="MS PGothic"/>
          <w:szCs w:val="24"/>
        </w:rPr>
        <w:instrText xml:space="preserve"> Standard"</w:instrText>
      </w:r>
      <w:r w:rsidRPr="00722FAC">
        <w:rPr>
          <w:rFonts w:eastAsia="MS PGothic"/>
          <w:szCs w:val="24"/>
        </w:rPr>
        <w:fldChar w:fldCharType="end"/>
      </w:r>
      <w:r w:rsidRPr="00722FAC">
        <w:rPr>
          <w:rFonts w:eastAsia="MS PGothic"/>
          <w:szCs w:val="24"/>
        </w:rPr>
        <w:t xml:space="preserve"> (Core License)</w:t>
      </w:r>
    </w:p>
    <w:p w14:paraId="7EF43F9E" w14:textId="1D00FD37"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w:t>
      </w:r>
      <w:r w:rsidR="00C83C6E">
        <w:rPr>
          <w:rFonts w:eastAsia="MS PGothic"/>
          <w:szCs w:val="24"/>
          <w:lang w:val="en-US"/>
        </w:rPr>
        <w:t>22</w:t>
      </w:r>
      <w:r w:rsidRPr="00722FAC">
        <w:rPr>
          <w:rFonts w:eastAsia="MS PGothic"/>
          <w:szCs w:val="24"/>
        </w:rPr>
        <w:t xml:space="preserve"> Datacenter</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w:instrText>
      </w:r>
      <w:r w:rsidR="00C83C6E">
        <w:rPr>
          <w:rFonts w:eastAsia="MS PGothic"/>
          <w:szCs w:val="24"/>
          <w:lang w:val="en-US"/>
        </w:rPr>
        <w:instrText>22</w:instrText>
      </w:r>
      <w:r>
        <w:rPr>
          <w:rFonts w:eastAsia="MS PGothic"/>
          <w:szCs w:val="24"/>
        </w:rPr>
        <w:instrText xml:space="preserve"> </w:instrText>
      </w:r>
      <w:r w:rsidRPr="00722FAC">
        <w:rPr>
          <w:rFonts w:eastAsia="MS PGothic"/>
          <w:szCs w:val="24"/>
        </w:rPr>
        <w:instrText>Datacenter"</w:instrText>
      </w:r>
      <w:r w:rsidRPr="00722FAC">
        <w:rPr>
          <w:rFonts w:eastAsia="MS PGothic"/>
          <w:szCs w:val="24"/>
        </w:rPr>
        <w:fldChar w:fldCharType="end"/>
      </w:r>
      <w:r w:rsidRPr="00722FAC">
        <w:rPr>
          <w:rFonts w:eastAsia="MS PGothic"/>
          <w:szCs w:val="24"/>
        </w:rPr>
        <w:t xml:space="preserve"> (Core License)</w:t>
      </w:r>
    </w:p>
    <w:p w14:paraId="7EF43F9F" w14:textId="417C18B1"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w:t>
      </w:r>
      <w:r w:rsidR="00C83C6E">
        <w:rPr>
          <w:rFonts w:eastAsia="MS PGothic"/>
          <w:szCs w:val="24"/>
          <w:lang w:val="en-US"/>
        </w:rPr>
        <w:t>22</w:t>
      </w:r>
      <w:r w:rsidRPr="00722FAC">
        <w:rPr>
          <w:rFonts w:eastAsia="MS PGothic"/>
          <w:szCs w:val="24"/>
        </w:rPr>
        <w:t xml:space="preserve"> Remote Desktop Services</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w:instrText>
      </w:r>
      <w:r w:rsidR="00C83C6E">
        <w:rPr>
          <w:rFonts w:eastAsia="MS PGothic"/>
          <w:szCs w:val="24"/>
          <w:lang w:val="en-US"/>
        </w:rPr>
        <w:instrText>22</w:instrText>
      </w:r>
      <w:r w:rsidRPr="00722FAC">
        <w:rPr>
          <w:rFonts w:eastAsia="MS PGothic"/>
          <w:szCs w:val="24"/>
        </w:rPr>
        <w:instrText xml:space="preserve"> Remote Desktop Services"</w:instrText>
      </w:r>
      <w:r w:rsidRPr="00722FAC">
        <w:rPr>
          <w:rFonts w:eastAsia="MS PGothic"/>
          <w:szCs w:val="24"/>
        </w:rPr>
        <w:fldChar w:fldCharType="end"/>
      </w:r>
      <w:r w:rsidRPr="00722FAC">
        <w:rPr>
          <w:rFonts w:eastAsia="MS PGothic"/>
          <w:szCs w:val="24"/>
        </w:rPr>
        <w:t xml:space="preserve"> (SAL)</w:t>
      </w:r>
    </w:p>
    <w:p w14:paraId="7EF43FA0" w14:textId="28322FCE" w:rsidR="0060741B" w:rsidRPr="00722FAC" w:rsidRDefault="0060741B" w:rsidP="0060741B">
      <w:pPr>
        <w:pStyle w:val="ProductList-Body"/>
        <w:rPr>
          <w:rFonts w:eastAsia="MS PGothic"/>
          <w:szCs w:val="24"/>
        </w:rPr>
      </w:pPr>
      <w:r w:rsidRPr="00722FAC">
        <w:rPr>
          <w:rFonts w:eastAsia="MS PGothic"/>
          <w:szCs w:val="24"/>
        </w:rPr>
        <w:t xml:space="preserve">Windows Server </w:t>
      </w:r>
      <w:r w:rsidR="00D82356">
        <w:rPr>
          <w:rFonts w:eastAsia="MS PGothic"/>
          <w:szCs w:val="24"/>
        </w:rPr>
        <w:t>20</w:t>
      </w:r>
      <w:r w:rsidR="00C83C6E">
        <w:rPr>
          <w:rFonts w:eastAsia="MS PGothic"/>
          <w:szCs w:val="24"/>
          <w:lang w:val="en-US"/>
        </w:rPr>
        <w:t>22</w:t>
      </w:r>
      <w:r w:rsidRPr="00722FAC">
        <w:rPr>
          <w:rFonts w:eastAsia="MS PGothic"/>
          <w:szCs w:val="24"/>
        </w:rPr>
        <w:t xml:space="preserve"> Active Directory Rights Management</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"Windows Server </w:instrText>
      </w:r>
      <w:r w:rsidR="00D82356">
        <w:rPr>
          <w:rFonts w:eastAsia="MS PGothic"/>
          <w:szCs w:val="24"/>
        </w:rPr>
        <w:instrText>20</w:instrText>
      </w:r>
      <w:r w:rsidR="00C83C6E">
        <w:rPr>
          <w:rFonts w:eastAsia="MS PGothic"/>
          <w:szCs w:val="24"/>
          <w:lang w:val="en-US"/>
        </w:rPr>
        <w:instrText>22</w:instrText>
      </w:r>
      <w:r w:rsidR="001F0816">
        <w:rPr>
          <w:rFonts w:eastAsia="MS PGothic"/>
          <w:szCs w:val="24"/>
          <w:lang w:val="en-US"/>
        </w:rPr>
        <w:instrText xml:space="preserve"> </w:instrText>
      </w:r>
      <w:r w:rsidRPr="00722FAC">
        <w:rPr>
          <w:rFonts w:eastAsia="MS PGothic"/>
          <w:szCs w:val="24"/>
        </w:rPr>
        <w:instrText>Active Directory Rights Management"</w:instrText>
      </w:r>
      <w:r w:rsidRPr="00722FAC">
        <w:rPr>
          <w:rFonts w:eastAsia="MS PGothic"/>
          <w:szCs w:val="24"/>
        </w:rPr>
        <w:fldChar w:fldCharType="end"/>
      </w:r>
      <w:r w:rsidRPr="00722FAC">
        <w:rPr>
          <w:rFonts w:eastAsia="MS PGothic"/>
          <w:szCs w:val="24"/>
        </w:rPr>
        <w:t xml:space="preserve"> (SAL)</w:t>
      </w:r>
    </w:p>
    <w:p w14:paraId="7EF43FA1" w14:textId="77777777" w:rsidR="0060741B" w:rsidRPr="00722FAC" w:rsidRDefault="0060741B" w:rsidP="0060741B">
      <w:pPr>
        <w:pStyle w:val="ProductList-Body"/>
        <w:rPr>
          <w:rFonts w:eastAsia="MS PGothic"/>
          <w:szCs w:val="24"/>
        </w:rPr>
      </w:pPr>
      <w:r w:rsidRPr="00722FAC">
        <w:rPr>
          <w:rFonts w:eastAsia="MS PGothic"/>
          <w:szCs w:val="24"/>
        </w:rPr>
        <w:t>Microsoft Identity Manager 2016</w:t>
      </w:r>
      <w:r w:rsidRPr="00722FAC">
        <w:rPr>
          <w:rFonts w:eastAsia="MS PGothic"/>
          <w:szCs w:val="24"/>
        </w:rPr>
        <w:fldChar w:fldCharType="begin"/>
      </w:r>
      <w:r>
        <w:rPr>
          <w:rFonts w:eastAsia="MS PGothic"/>
          <w:szCs w:val="24"/>
        </w:rPr>
        <w:instrText xml:space="preserve"> XE</w:instrText>
      </w:r>
      <w:r w:rsidRPr="00722FAC">
        <w:rPr>
          <w:rFonts w:eastAsia="MS PGothic"/>
          <w:szCs w:val="24"/>
        </w:rPr>
        <w:instrText xml:space="preserve"> "Microsoft Identity Manager 2016"</w:instrText>
      </w:r>
      <w:r w:rsidRPr="00722FAC">
        <w:rPr>
          <w:rFonts w:eastAsia="MS PGothic"/>
          <w:szCs w:val="24"/>
        </w:rPr>
        <w:fldChar w:fldCharType="end"/>
      </w:r>
      <w:r w:rsidRPr="00722FAC">
        <w:rPr>
          <w:rFonts w:eastAsia="MS PGothic"/>
          <w:szCs w:val="24"/>
        </w:rPr>
        <w:t xml:space="preserve"> (SAL)</w:t>
      </w:r>
    </w:p>
    <w:p w14:paraId="7EF43FA2" w14:textId="77777777" w:rsidR="0060741B" w:rsidRPr="00722FAC" w:rsidRDefault="0060741B" w:rsidP="0060741B">
      <w:pPr>
        <w:pStyle w:val="ProductList-Offering1"/>
        <w:rPr>
          <w:rFonts w:eastAsia="MS PGothic"/>
          <w:szCs w:val="24"/>
        </w:rPr>
        <w:sectPr w:rsidR="0060741B" w:rsidRPr="00722FAC">
          <w:type w:val="continuous"/>
          <w:pgSz w:w="11907" w:h="16840" w:code="9"/>
          <w:pgMar w:top="1166" w:right="720" w:bottom="720" w:left="720" w:header="720" w:footer="720" w:gutter="0"/>
          <w:cols w:num="2" w:space="720"/>
          <w:titlePg/>
          <w:docGrid w:linePitch="360"/>
        </w:sectPr>
      </w:pPr>
    </w:p>
    <w:p w14:paraId="7EF43FA3" w14:textId="77777777" w:rsidR="0060741B" w:rsidRPr="00722FAC" w:rsidRDefault="0060741B" w:rsidP="0060741B">
      <w:pPr>
        <w:pStyle w:val="ProductList-Body"/>
        <w:pBdr>
          <w:top w:val="single" w:sz="4" w:space="1" w:color="auto"/>
        </w:pBdr>
        <w:rPr>
          <w:rFonts w:eastAsia="MS PGothic"/>
          <w:szCs w:val="24"/>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544"/>
        <w:gridCol w:w="3402"/>
      </w:tblGrid>
      <w:tr w:rsidR="0060741B" w:rsidRPr="00722FAC" w14:paraId="7EF43FA7" w14:textId="77777777" w:rsidTr="0060741B">
        <w:tc>
          <w:tcPr>
            <w:tcW w:w="3539" w:type="dxa"/>
            <w:tcBorders>
              <w:top w:val="single" w:sz="24" w:space="0" w:color="00188F"/>
            </w:tcBorders>
          </w:tcPr>
          <w:p w14:paraId="7EF43FA4" w14:textId="1B2DFD8E" w:rsidR="0060741B" w:rsidRPr="00127E07" w:rsidRDefault="0060741B" w:rsidP="0060741B">
            <w:pPr>
              <w:pStyle w:val="ProductList-OfferingBody"/>
              <w:tabs>
                <w:tab w:val="clear" w:pos="360"/>
                <w:tab w:val="clear" w:pos="720"/>
                <w:tab w:val="clear" w:pos="1080"/>
              </w:tabs>
              <w:spacing w:before="40" w:after="40"/>
              <w:rPr>
                <w:rFonts w:eastAsia="MS PGothic"/>
                <w:szCs w:val="16"/>
              </w:rPr>
            </w:pPr>
            <w:r w:rsidRPr="00127E07">
              <w:rPr>
                <w:rFonts w:eastAsia="MS PGothic" w:cs="Calibri"/>
                <w:color w:val="0563C1"/>
                <w:szCs w:val="16"/>
              </w:rPr>
              <w:fldChar w:fldCharType="begin"/>
            </w:r>
            <w:r w:rsidRPr="00127E07">
              <w:rPr>
                <w:rStyle w:val="ProductList-BodyChar"/>
                <w:rFonts w:eastAsia="MS PGothic" w:cs="Calibri"/>
                <w:color w:val="0563C1"/>
                <w:sz w:val="16"/>
                <w:szCs w:val="16"/>
              </w:rPr>
              <w:instrText>AutoTextList</w:instrText>
            </w:r>
            <w:r w:rsidRPr="00127E07">
              <w:rPr>
                <w:rFonts w:eastAsia="MS PGothic" w:cs="Calibri"/>
                <w:color w:val="0563C1"/>
                <w:szCs w:val="16"/>
              </w:rPr>
              <w:instrText xml:space="preserve">  \t "</w:instrText>
            </w:r>
            <w:r w:rsidRPr="00127E07">
              <w:rPr>
                <w:rStyle w:val="ProductList-BodyChar"/>
                <w:rFonts w:eastAsia="MS PGothic" w:cs="Calibri"/>
                <w:color w:val="0563C1"/>
                <w:sz w:val="16"/>
                <w:szCs w:val="16"/>
              </w:rPr>
              <w:instrText>提供開始日</w:instrText>
            </w:r>
            <w:r w:rsidRPr="00127E07">
              <w:rPr>
                <w:rStyle w:val="ProductList-BodyChar"/>
                <w:rFonts w:eastAsia="MS PGothic" w:cs="Calibri"/>
                <w:color w:val="0563C1"/>
                <w:sz w:val="16"/>
                <w:szCs w:val="16"/>
              </w:rPr>
              <w:instrText xml:space="preserve">: </w:instrText>
            </w:r>
            <w:r w:rsidRPr="00127E07">
              <w:rPr>
                <w:rStyle w:val="ProductList-BodyChar"/>
                <w:rFonts w:eastAsia="MS PGothic" w:cs="Calibri"/>
                <w:color w:val="0563C1"/>
                <w:sz w:val="16"/>
                <w:szCs w:val="16"/>
              </w:rPr>
              <w:instrText>製品の提供開始日を月</w:instrText>
            </w:r>
            <w:r w:rsidRPr="00127E07">
              <w:rPr>
                <w:rStyle w:val="ProductList-BodyChar"/>
                <w:rFonts w:eastAsia="MS PGothic" w:cs="Calibri"/>
                <w:color w:val="0563C1"/>
                <w:sz w:val="16"/>
                <w:szCs w:val="16"/>
              </w:rPr>
              <w:instrText>/</w:instrText>
            </w:r>
            <w:r w:rsidRPr="00127E07">
              <w:rPr>
                <w:rStyle w:val="ProductList-BodyChar"/>
                <w:rFonts w:eastAsia="MS PGothic" w:cs="Calibri"/>
                <w:color w:val="0563C1"/>
                <w:sz w:val="16"/>
                <w:szCs w:val="16"/>
              </w:rPr>
              <w:instrText>年の形式で示しています。</w:instrText>
            </w:r>
            <w:r w:rsidRPr="00127E07">
              <w:rPr>
                <w:rStyle w:val="ProductList-BodyChar"/>
                <w:rFonts w:eastAsia="MS PGothic" w:cs="Calibri"/>
                <w:color w:val="0563C1"/>
                <w:sz w:val="16"/>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fldChar w:fldCharType="begin"/>
            </w:r>
            <w:r w:rsidRPr="00127E07">
              <w:rPr>
                <w:rFonts w:eastAsia="MS PGothic" w:cs="Calibri"/>
                <w:color w:val="0563C1"/>
                <w:szCs w:val="16"/>
              </w:rPr>
              <w:instrText xml:space="preserve"> AUTOTEXTLIST   \t "</w:instrText>
            </w:r>
            <w:r w:rsidRPr="00127E07">
              <w:rPr>
                <w:rFonts w:eastAsia="MS PGothic" w:cs="Calibri"/>
                <w:color w:val="0563C1"/>
                <w:szCs w:val="16"/>
              </w:rPr>
              <w:instrText>提供開始日</w:instrText>
            </w:r>
            <w:r w:rsidRPr="00127E07">
              <w:rPr>
                <w:rFonts w:eastAsia="MS PGothic" w:cs="Calibri"/>
                <w:color w:val="0563C1"/>
                <w:szCs w:val="16"/>
              </w:rPr>
              <w:instrText xml:space="preserve">: </w:instrText>
            </w:r>
            <w:r w:rsidRPr="00127E07">
              <w:rPr>
                <w:rFonts w:eastAsia="MS PGothic" w:cs="Calibri"/>
                <w:color w:val="0563C1"/>
                <w:szCs w:val="16"/>
              </w:rPr>
              <w:instrText>製品の提供開始日を月</w:instrText>
            </w:r>
            <w:r w:rsidRPr="00127E07">
              <w:rPr>
                <w:rFonts w:eastAsia="MS PGothic" w:cs="Calibri"/>
                <w:color w:val="0563C1"/>
                <w:szCs w:val="16"/>
              </w:rPr>
              <w:instrText>/</w:instrText>
            </w:r>
            <w:r w:rsidRPr="00127E07">
              <w:rPr>
                <w:rFonts w:eastAsia="MS PGothic" w:cs="Calibri"/>
                <w:color w:val="0563C1"/>
                <w:szCs w:val="16"/>
              </w:rPr>
              <w:instrText>年の形式で示しています。</w:instrText>
            </w:r>
            <w:r w:rsidRPr="00127E07">
              <w:rPr>
                <w:rFonts w:eastAsia="MS PGothic" w:cs="Calibri"/>
                <w:color w:val="0563C1"/>
                <w:szCs w:val="16"/>
              </w:rPr>
              <w:instrText xml:space="preserve">" </w:instrText>
            </w:r>
            <w:r w:rsidRPr="00127E07">
              <w:rPr>
                <w:rFonts w:eastAsia="MS PGothic" w:cs="Calibri"/>
                <w:color w:val="0563C1"/>
                <w:szCs w:val="16"/>
              </w:rPr>
              <w:fldChar w:fldCharType="separate"/>
            </w:r>
            <w:r w:rsidRPr="00127E07">
              <w:rPr>
                <w:rFonts w:eastAsia="MS PGothic" w:cs="Calibri"/>
                <w:color w:val="0563C1"/>
                <w:szCs w:val="16"/>
              </w:rPr>
              <w:t>提供開始日</w:t>
            </w:r>
            <w:r w:rsidRPr="00127E07">
              <w:rPr>
                <w:rFonts w:eastAsia="MS PGothic" w:cs="Calibri"/>
                <w:color w:val="0563C1"/>
                <w:szCs w:val="16"/>
              </w:rPr>
              <w:fldChar w:fldCharType="end"/>
            </w:r>
            <w:r w:rsidRPr="00127E07">
              <w:rPr>
                <w:rFonts w:eastAsia="MS PGothic" w:cs="Calibri"/>
                <w:color w:val="0563C1"/>
                <w:szCs w:val="16"/>
              </w:rPr>
              <w:fldChar w:fldCharType="end"/>
            </w:r>
            <w:r w:rsidRPr="00127E07">
              <w:rPr>
                <w:rFonts w:eastAsia="MS PGothic"/>
                <w:color w:val="000000"/>
                <w:szCs w:val="16"/>
              </w:rPr>
              <w:t>:</w:t>
            </w:r>
            <w:r w:rsidRPr="00127E07">
              <w:rPr>
                <w:rFonts w:eastAsia="MS PGothic"/>
                <w:szCs w:val="16"/>
              </w:rPr>
              <w:t xml:space="preserve"> 20</w:t>
            </w:r>
            <w:r w:rsidR="00C83C6E">
              <w:rPr>
                <w:rFonts w:eastAsia="MS PGothic"/>
                <w:szCs w:val="16"/>
                <w:lang w:val="en-US"/>
              </w:rPr>
              <w:t>21</w:t>
            </w:r>
            <w:r w:rsidRPr="00127E07">
              <w:rPr>
                <w:rFonts w:eastAsia="MS PGothic"/>
                <w:szCs w:val="16"/>
              </w:rPr>
              <w:t xml:space="preserve"> </w:t>
            </w:r>
            <w:r w:rsidRPr="00127E07">
              <w:rPr>
                <w:rFonts w:eastAsia="MS PGothic"/>
                <w:szCs w:val="16"/>
              </w:rPr>
              <w:t>年</w:t>
            </w:r>
            <w:r w:rsidRPr="00127E07">
              <w:rPr>
                <w:rFonts w:eastAsia="MS PGothic"/>
                <w:szCs w:val="16"/>
              </w:rPr>
              <w:t xml:space="preserve"> </w:t>
            </w:r>
            <w:r w:rsidR="007A54C4">
              <w:rPr>
                <w:rFonts w:eastAsia="MS PGothic"/>
                <w:szCs w:val="16"/>
                <w:lang w:val="en-US"/>
              </w:rPr>
              <w:t>9</w:t>
            </w:r>
            <w:r w:rsidRPr="00127E07">
              <w:rPr>
                <w:rFonts w:eastAsia="MS PGothic"/>
                <w:szCs w:val="16"/>
              </w:rPr>
              <w:t xml:space="preserve"> </w:t>
            </w:r>
            <w:r w:rsidRPr="00127E07">
              <w:rPr>
                <w:rFonts w:eastAsia="MS PGothic"/>
                <w:szCs w:val="16"/>
              </w:rPr>
              <w:t>月</w:t>
            </w:r>
          </w:p>
        </w:tc>
        <w:tc>
          <w:tcPr>
            <w:tcW w:w="3544" w:type="dxa"/>
            <w:tcBorders>
              <w:top w:val="single" w:sz="24" w:space="0" w:color="00188F"/>
            </w:tcBorders>
          </w:tcPr>
          <w:p w14:paraId="7EF43FA5" w14:textId="77777777" w:rsidR="0060741B" w:rsidRPr="00127E07" w:rsidRDefault="0060741B" w:rsidP="0060741B">
            <w:pPr>
              <w:pStyle w:val="ProductList-Offering"/>
              <w:tabs>
                <w:tab w:val="clear" w:pos="360"/>
                <w:tab w:val="clear" w:pos="720"/>
                <w:tab w:val="clear" w:pos="1080"/>
                <w:tab w:val="right" w:pos="2212"/>
              </w:tabs>
              <w:spacing w:before="40" w:after="40"/>
              <w:ind w:left="0"/>
              <w:rPr>
                <w:rFonts w:ascii="Calibri" w:eastAsia="MS PGothic" w:hAnsi="Calibri"/>
                <w:szCs w:val="16"/>
              </w:rPr>
            </w:pPr>
            <w:r w:rsidRPr="00127E07">
              <w:rPr>
                <w:rStyle w:val="ProductList-BodyChar"/>
                <w:rFonts w:ascii="Calibri" w:eastAsia="MS PGothic" w:hAnsi="Calibri" w:cs="Calibri"/>
                <w:noProof/>
                <w:color w:val="0563C1"/>
                <w:sz w:val="16"/>
                <w:szCs w:val="16"/>
              </w:rPr>
              <w:fldChar w:fldCharType="begin"/>
            </w:r>
            <w:r w:rsidRPr="00127E07">
              <w:rPr>
                <w:rStyle w:val="ProductList-BodyChar"/>
                <w:rFonts w:ascii="Calibri" w:eastAsia="MS PGothic" w:hAnsi="Calibri" w:cs="Calibri"/>
                <w:noProof/>
                <w:color w:val="0563C1"/>
                <w:sz w:val="16"/>
                <w:szCs w:val="16"/>
              </w:rPr>
              <w:instrText>AutoTextList  \s NoStyle \t "</w:instrText>
            </w:r>
            <w:r w:rsidRPr="00127E07">
              <w:rPr>
                <w:rStyle w:val="ProductList-BodyChar"/>
                <w:rFonts w:ascii="Calibri" w:eastAsia="MS PGothic" w:hAnsi="Calibri" w:cs="Calibri"/>
                <w:noProof/>
                <w:color w:val="0563C1"/>
                <w:sz w:val="16"/>
                <w:szCs w:val="16"/>
              </w:rPr>
              <w:instrText>ライセンス条項</w:instrText>
            </w:r>
            <w:r w:rsidRPr="00127E07">
              <w:rPr>
                <w:rStyle w:val="ProductList-BodyChar"/>
                <w:rFonts w:ascii="Calibri" w:eastAsia="MS PGothic" w:hAnsi="Calibri" w:cs="Calibri"/>
                <w:noProof/>
                <w:color w:val="0563C1"/>
                <w:sz w:val="16"/>
                <w:szCs w:val="16"/>
              </w:rPr>
              <w:instrText xml:space="preserve">: </w:instrText>
            </w:r>
            <w:r w:rsidRPr="00127E07">
              <w:rPr>
                <w:rStyle w:val="ProductList-BodyChar"/>
                <w:rFonts w:ascii="Calibri" w:eastAsia="MS PGothic" w:hAnsi="Calibri" w:cs="Calibri"/>
                <w:noProof/>
                <w:color w:val="0563C1"/>
                <w:sz w:val="16"/>
                <w:szCs w:val="16"/>
              </w:rPr>
              <w:instrText>製品の導入と使用に適用される条件および条項。</w:instrText>
            </w:r>
            <w:r w:rsidRPr="00127E07">
              <w:rPr>
                <w:rFonts w:ascii="Calibri" w:eastAsia="MS PGothic" w:hAnsi="Calibri" w:cs="Calibri"/>
                <w:noProof/>
                <w:color w:val="0563C1"/>
                <w:szCs w:val="16"/>
              </w:rPr>
              <w:instrText>"</w:instrText>
            </w:r>
            <w:r w:rsidRPr="00127E07">
              <w:rPr>
                <w:rStyle w:val="ProductList-BodyChar"/>
                <w:rFonts w:ascii="Calibri" w:eastAsia="MS PGothic" w:hAnsi="Calibri" w:cs="Calibri"/>
                <w:noProof/>
                <w:color w:val="0563C1"/>
                <w:sz w:val="16"/>
                <w:szCs w:val="16"/>
              </w:rPr>
              <w:fldChar w:fldCharType="separate"/>
            </w:r>
            <w:r w:rsidRPr="00127E07">
              <w:rPr>
                <w:rStyle w:val="ProductList-BodyChar"/>
                <w:rFonts w:ascii="Calibri" w:eastAsia="MS PGothic" w:hAnsi="Calibri" w:cs="Calibri"/>
                <w:color w:val="0563C1"/>
                <w:sz w:val="16"/>
                <w:szCs w:val="16"/>
              </w:rPr>
              <w:t>ライセンス条項</w:t>
            </w:r>
            <w:r w:rsidRPr="00127E07">
              <w:rPr>
                <w:rStyle w:val="ProductList-BodyChar"/>
                <w:rFonts w:ascii="Calibri" w:eastAsia="MS PGothic" w:hAnsi="Calibri" w:cs="Calibri"/>
                <w:noProof/>
                <w:color w:val="0563C1"/>
                <w:sz w:val="16"/>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hyperlink w:anchor="LicenseTerms_Universal" w:history="1">
              <w:r w:rsidRPr="00127E07">
                <w:rPr>
                  <w:rStyle w:val="Hyperlink"/>
                  <w:rFonts w:ascii="Calibri" w:eastAsia="MS PGothic" w:hAnsi="Calibri"/>
                  <w:szCs w:val="16"/>
                </w:rPr>
                <w:t>共通</w:t>
              </w:r>
            </w:hyperlink>
            <w:r w:rsidRPr="00127E07">
              <w:rPr>
                <w:rFonts w:ascii="Calibri" w:eastAsia="MS PGothic" w:hAnsi="Calibri"/>
                <w:color w:val="000000"/>
                <w:szCs w:val="16"/>
              </w:rPr>
              <w:t>、</w:t>
            </w:r>
            <w:hyperlink w:anchor="LicenseTerms_LicenseModel_PerCore_OS" w:history="1">
              <w:r w:rsidRPr="00127E07">
                <w:rPr>
                  <w:rStyle w:val="Hyperlink"/>
                  <w:rFonts w:ascii="Calibri" w:eastAsia="MS PGothic" w:hAnsi="Calibri"/>
                  <w:szCs w:val="16"/>
                </w:rPr>
                <w:t>コア単位</w:t>
              </w:r>
              <w:r w:rsidRPr="00127E07">
                <w:rPr>
                  <w:rStyle w:val="Hyperlink"/>
                  <w:rFonts w:ascii="Calibri" w:eastAsia="MS PGothic" w:hAnsi="Calibri"/>
                  <w:szCs w:val="16"/>
                </w:rPr>
                <w:t xml:space="preserve"> (OS)</w:t>
              </w:r>
            </w:hyperlink>
            <w:r w:rsidRPr="00127E07">
              <w:rPr>
                <w:rFonts w:ascii="Calibri" w:eastAsia="MS PGothic" w:hAnsi="Calibri"/>
                <w:color w:val="000000"/>
                <w:szCs w:val="16"/>
              </w:rPr>
              <w:t xml:space="preserve"> – </w:t>
            </w:r>
            <w:r w:rsidRPr="00127E07">
              <w:rPr>
                <w:rFonts w:ascii="Calibri" w:eastAsia="MS PGothic" w:hAnsi="Calibri"/>
                <w:color w:val="000000"/>
                <w:szCs w:val="16"/>
              </w:rPr>
              <w:t>すべてのエディション</w:t>
            </w:r>
            <w:r w:rsidRPr="00127E07">
              <w:rPr>
                <w:rFonts w:ascii="Calibri" w:eastAsia="MS PGothic" w:hAnsi="Calibri"/>
                <w:color w:val="000000"/>
                <w:szCs w:val="16"/>
              </w:rPr>
              <w:t xml:space="preserve"> (Essentials </w:t>
            </w:r>
            <w:r w:rsidRPr="00127E07">
              <w:rPr>
                <w:rFonts w:ascii="Calibri" w:eastAsia="MS PGothic" w:hAnsi="Calibri"/>
                <w:color w:val="000000"/>
                <w:szCs w:val="16"/>
              </w:rPr>
              <w:t>を除く</w:t>
            </w:r>
            <w:r w:rsidRPr="00127E07">
              <w:rPr>
                <w:rFonts w:ascii="Calibri" w:eastAsia="MS PGothic" w:hAnsi="Calibri"/>
                <w:color w:val="000000"/>
                <w:szCs w:val="16"/>
              </w:rPr>
              <w:t>)</w:t>
            </w:r>
            <w:r w:rsidRPr="00127E07">
              <w:rPr>
                <w:rFonts w:ascii="Calibri" w:eastAsia="MS PGothic" w:hAnsi="Calibri"/>
                <w:color w:val="000000"/>
                <w:szCs w:val="16"/>
              </w:rPr>
              <w:t>、</w:t>
            </w:r>
            <w:hyperlink w:anchor="LicenseTerms_LicenseModel_PerProcessor" w:history="1">
              <w:r w:rsidRPr="00127E07">
                <w:rPr>
                  <w:rStyle w:val="Hyperlink"/>
                  <w:rFonts w:ascii="Calibri" w:eastAsia="MS PGothic" w:hAnsi="Calibri"/>
                  <w:szCs w:val="16"/>
                </w:rPr>
                <w:t>プロセッサ単位</w:t>
              </w:r>
            </w:hyperlink>
            <w:r w:rsidRPr="00127E07">
              <w:rPr>
                <w:rStyle w:val="Hyperlink"/>
                <w:rFonts w:ascii="Calibri" w:eastAsia="MS PGothic" w:hAnsi="Calibri"/>
                <w:szCs w:val="16"/>
              </w:rPr>
              <w:t xml:space="preserve"> - Essentials</w:t>
            </w:r>
            <w:r w:rsidRPr="00127E07">
              <w:rPr>
                <w:rFonts w:ascii="Calibri" w:eastAsia="MS PGothic" w:hAnsi="Calibri"/>
                <w:color w:val="000000"/>
                <w:szCs w:val="16"/>
              </w:rPr>
              <w:t>、</w:t>
            </w:r>
            <w:hyperlink w:anchor="LicenseTerms_LicenseModel_SAL_Server" w:history="1">
              <w:r w:rsidRPr="00127E07">
                <w:rPr>
                  <w:rStyle w:val="Hyperlink"/>
                  <w:rFonts w:ascii="Calibri" w:eastAsia="MS PGothic" w:hAnsi="Calibri"/>
                  <w:szCs w:val="16"/>
                </w:rPr>
                <w:t>サーバー</w:t>
              </w:r>
              <w:r w:rsidRPr="00127E07">
                <w:rPr>
                  <w:rStyle w:val="Hyperlink"/>
                  <w:rFonts w:ascii="Calibri" w:eastAsia="MS PGothic" w:hAnsi="Calibri"/>
                  <w:szCs w:val="16"/>
                </w:rPr>
                <w:t xml:space="preserve"> </w:t>
              </w:r>
              <w:r w:rsidRPr="00127E07">
                <w:rPr>
                  <w:rStyle w:val="Hyperlink"/>
                  <w:rFonts w:ascii="Calibri" w:eastAsia="MS PGothic" w:hAnsi="Calibri"/>
                  <w:szCs w:val="16"/>
                </w:rPr>
                <w:t>ソフトウェア用</w:t>
              </w:r>
              <w:r w:rsidRPr="00127E07">
                <w:rPr>
                  <w:rStyle w:val="Hyperlink"/>
                  <w:rFonts w:ascii="Calibri" w:eastAsia="MS PGothic" w:hAnsi="Calibri"/>
                  <w:szCs w:val="16"/>
                </w:rPr>
                <w:t xml:space="preserve"> SAL</w:t>
              </w:r>
            </w:hyperlink>
          </w:p>
        </w:tc>
        <w:tc>
          <w:tcPr>
            <w:tcW w:w="3402" w:type="dxa"/>
            <w:tcBorders>
              <w:top w:val="single" w:sz="24" w:space="0" w:color="00188F"/>
            </w:tcBorders>
          </w:tcPr>
          <w:p w14:paraId="7EF43FA6"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製品固有のライセンス条項</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製品の導入と使用に適用される製品固有の条件を示します。</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製品固有のライセンス条項</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製品の導入と使用に適用される製品固有の条件を示します。</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製品固有のライセンス条項</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w:t>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FAB" w14:textId="77777777" w:rsidTr="0060741B">
        <w:tc>
          <w:tcPr>
            <w:tcW w:w="3539" w:type="dxa"/>
          </w:tcPr>
          <w:p w14:paraId="7EF43FA8" w14:textId="7F01D50A"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lastRenderedPageBreak/>
              <w:fldChar w:fldCharType="begin"/>
            </w:r>
            <w:r w:rsidRPr="00127E07">
              <w:rPr>
                <w:rFonts w:ascii="Calibri" w:eastAsia="MS PGothic" w:hAnsi="Calibri" w:cs="Calibri"/>
                <w:color w:val="0563C1"/>
                <w:szCs w:val="16"/>
              </w:rPr>
              <w:instrText>AutoTextList  \s NoStyle \t "</w:instrText>
            </w:r>
            <w:r w:rsidRPr="00127E07">
              <w:rPr>
                <w:rFonts w:ascii="Calibri" w:eastAsia="MS PGothic" w:hAnsi="Calibri" w:cs="Calibri"/>
                <w:color w:val="0563C1"/>
                <w:szCs w:val="16"/>
              </w:rPr>
              <w:instrText>旧バージョン</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製品の旧バージョン。</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製品の旧バージョン。</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旧バージョン</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szCs w:val="16"/>
              </w:rPr>
              <w:t>: Windows Server 201</w:t>
            </w:r>
            <w:r w:rsidR="00175D35">
              <w:rPr>
                <w:rFonts w:ascii="Calibri" w:eastAsia="MS PGothic" w:hAnsi="Calibri"/>
                <w:szCs w:val="16"/>
                <w:lang w:val="en-US"/>
              </w:rPr>
              <w:t>9</w:t>
            </w:r>
            <w:r w:rsidRPr="00127E07">
              <w:rPr>
                <w:rFonts w:ascii="Calibri" w:eastAsia="MS PGothic" w:hAnsi="Calibri"/>
                <w:szCs w:val="16"/>
              </w:rPr>
              <w:fldChar w:fldCharType="begin"/>
            </w:r>
            <w:r w:rsidRPr="00127E07">
              <w:rPr>
                <w:rFonts w:ascii="Calibri" w:eastAsia="MS PGothic" w:hAnsi="Calibri"/>
                <w:szCs w:val="16"/>
              </w:rPr>
              <w:instrText xml:space="preserve"> XE "Windows Server 201</w:instrText>
            </w:r>
            <w:r w:rsidR="00175D35">
              <w:rPr>
                <w:rFonts w:ascii="Calibri" w:eastAsia="MS PGothic" w:hAnsi="Calibri"/>
                <w:szCs w:val="16"/>
                <w:lang w:val="en-US"/>
              </w:rPr>
              <w:instrText>9</w:instrText>
            </w:r>
            <w:r w:rsidRPr="00127E07">
              <w:rPr>
                <w:rFonts w:ascii="Calibri" w:eastAsia="MS PGothic" w:hAnsi="Calibri"/>
                <w:szCs w:val="16"/>
              </w:rPr>
              <w:instrText>"</w:instrText>
            </w:r>
            <w:r w:rsidRPr="00127E07">
              <w:rPr>
                <w:rFonts w:ascii="Calibri" w:eastAsia="MS PGothic" w:hAnsi="Calibri"/>
                <w:szCs w:val="16"/>
              </w:rPr>
              <w:fldChar w:fldCharType="end"/>
            </w:r>
          </w:p>
        </w:tc>
        <w:tc>
          <w:tcPr>
            <w:tcW w:w="3544" w:type="dxa"/>
            <w:tcBorders>
              <w:bottom w:val="single" w:sz="4" w:space="0" w:color="000000"/>
            </w:tcBorders>
            <w:shd w:val="clear" w:color="auto" w:fill="BFBFBF"/>
          </w:tcPr>
          <w:p w14:paraId="7EF43FA9" w14:textId="77777777" w:rsidR="0060741B" w:rsidRPr="00127E07" w:rsidRDefault="0060741B" w:rsidP="0060741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Style w:val="ProductList-BodyChar"/>
                <w:rFonts w:ascii="Calibri" w:eastAsia="MS PGothic" w:hAnsi="Calibri" w:cs="Calibri"/>
                <w:color w:val="404040"/>
                <w:sz w:val="16"/>
                <w:szCs w:val="16"/>
              </w:rPr>
              <w:instrText>AutoTextList  \s NoStyle \t "</w:instrText>
            </w:r>
            <w:r w:rsidRPr="00127E07">
              <w:rPr>
                <w:rStyle w:val="ProductList-BodyChar"/>
                <w:rFonts w:ascii="Calibri" w:eastAsia="MS PGothic" w:hAnsi="Calibri" w:cs="Calibri"/>
                <w:color w:val="404040"/>
                <w:sz w:val="16"/>
                <w:szCs w:val="16"/>
              </w:rPr>
              <w:instrText>前提条件</w:instrText>
            </w:r>
            <w:r w:rsidRPr="00127E07">
              <w:rPr>
                <w:rStyle w:val="ProductList-BodyChar"/>
                <w:rFonts w:ascii="Calibri" w:eastAsia="MS PGothic" w:hAnsi="Calibri" w:cs="Calibri"/>
                <w:color w:val="404040"/>
                <w:sz w:val="16"/>
                <w:szCs w:val="16"/>
              </w:rPr>
              <w:instrText xml:space="preserve">: </w:instrText>
            </w:r>
            <w:r w:rsidRPr="00127E07">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前提条件</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製品のライセンスを購入するためには一定の追加条件を満たす必要があることを示します。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前提条件</w:t>
            </w:r>
            <w:r w:rsidRPr="00127E07">
              <w:rPr>
                <w:rFonts w:ascii="Calibri" w:eastAsia="MS PGothic" w:hAnsi="Calibri" w:cs="Calibri"/>
                <w:color w:val="404040"/>
                <w:szCs w:val="16"/>
              </w:rPr>
              <w:fldChar w:fldCharType="end"/>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Pr>
          <w:p w14:paraId="7EF43FAA"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アクセス</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ライセンス要件</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ユーザーおよびデバイスがサーバー製品にアクセスする場合に</w:instrText>
            </w:r>
            <w:r w:rsidRPr="00127E07">
              <w:rPr>
                <w:rStyle w:val="ProductList-BodyChar"/>
                <w:rFonts w:ascii="Calibri" w:eastAsia="MS PGothic" w:hAnsi="Calibri" w:cs="Calibri"/>
                <w:color w:val="0563C1"/>
                <w:sz w:val="16"/>
                <w:szCs w:val="16"/>
              </w:rPr>
              <w:instrText xml:space="preserve"> SAL </w:instrText>
            </w:r>
            <w:r w:rsidRPr="00127E07">
              <w:rPr>
                <w:rStyle w:val="ProductList-BodyChar"/>
                <w:rFonts w:ascii="Calibri" w:eastAsia="MS PGothic" w:hAnsi="Calibri" w:cs="Calibri"/>
                <w:color w:val="0563C1"/>
                <w:sz w:val="16"/>
                <w:szCs w:val="16"/>
              </w:rPr>
              <w:instrText>が必要かどうかを示します。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"Access License Requirement: In</w:instrText>
            </w:r>
            <w:r w:rsidRPr="00127E07">
              <w:rPr>
                <w:rFonts w:ascii="Calibri" w:eastAsia="MS PGothic" w:hAnsi="Calibri" w:cs="Calibri"/>
                <w:color w:val="0563C1"/>
                <w:szCs w:val="16"/>
              </w:rPr>
              <w:instrText>dicates whether or not a Server Product requires SALs for access by users and devices."</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w:instrText>
            </w:r>
            <w:r w:rsidRPr="00127E07">
              <w:rPr>
                <w:rFonts w:ascii="Calibri" w:eastAsia="MS PGothic" w:hAnsi="Calibri" w:cs="Calibri"/>
                <w:color w:val="0563C1"/>
                <w:szCs w:val="16"/>
              </w:rPr>
              <w:instrText>アクセス</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ライセンス要件</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ユーザーおよびデバイスがサーバー製品にアクセスする場合に</w:instrText>
            </w:r>
            <w:r w:rsidRPr="00127E07">
              <w:rPr>
                <w:rFonts w:ascii="Calibri" w:eastAsia="MS PGothic" w:hAnsi="Calibri" w:cs="Calibri"/>
                <w:color w:val="0563C1"/>
                <w:szCs w:val="16"/>
              </w:rPr>
              <w:instrText xml:space="preserve"> SAL </w:instrText>
            </w:r>
            <w:r w:rsidRPr="00127E07">
              <w:rPr>
                <w:rFonts w:ascii="Calibri" w:eastAsia="MS PGothic" w:hAnsi="Calibri" w:cs="Calibri"/>
                <w:color w:val="0563C1"/>
                <w:szCs w:val="16"/>
              </w:rPr>
              <w:instrText>が必要かどうかを示します。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アクセス</w:t>
            </w:r>
            <w:r w:rsidRPr="00127E07">
              <w:rPr>
                <w:rFonts w:ascii="Calibri" w:eastAsia="MS PGothic" w:hAnsi="Calibri" w:cs="Calibri"/>
                <w:color w:val="0563C1"/>
                <w:szCs w:val="16"/>
              </w:rPr>
              <w:t xml:space="preserve"> </w:t>
            </w:r>
            <w:r w:rsidRPr="00127E07">
              <w:rPr>
                <w:rFonts w:ascii="Calibri" w:eastAsia="MS PGothic" w:hAnsi="Calibri" w:cs="Calibri"/>
                <w:color w:val="0563C1"/>
                <w:szCs w:val="16"/>
              </w:rPr>
              <w:t>ライセンス要件</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w:t>
            </w:r>
            <w:r w:rsidRPr="00127E07">
              <w:rPr>
                <w:rFonts w:ascii="Calibri" w:eastAsia="MS PGothic" w:hAnsi="Calibri"/>
                <w:color w:val="000000"/>
                <w:szCs w:val="16"/>
              </w:rPr>
              <w:t>すべてのエディション</w:t>
            </w:r>
          </w:p>
        </w:tc>
      </w:tr>
      <w:tr w:rsidR="0060741B" w:rsidRPr="00722FAC" w14:paraId="7EF43FAF" w14:textId="77777777" w:rsidTr="001F0816">
        <w:tc>
          <w:tcPr>
            <w:tcW w:w="3539" w:type="dxa"/>
            <w:tcBorders>
              <w:bottom w:val="single" w:sz="4" w:space="0" w:color="auto"/>
            </w:tcBorders>
          </w:tcPr>
          <w:p w14:paraId="7EF43FAC"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000000"/>
                <w:szCs w:val="16"/>
              </w:rPr>
            </w:pPr>
            <w:r w:rsidRPr="00127E07">
              <w:rPr>
                <w:rFonts w:ascii="Calibri" w:eastAsia="MS PGothic" w:hAnsi="Calibri" w:cs="Calibri"/>
                <w:color w:val="0563C1"/>
                <w:szCs w:val="16"/>
              </w:rPr>
              <w:fldChar w:fldCharType="begin"/>
            </w:r>
            <w:r w:rsidRPr="00127E07">
              <w:rPr>
                <w:rStyle w:val="ProductList-BodyChar"/>
                <w:rFonts w:ascii="Calibri" w:eastAsia="MS PGothic" w:hAnsi="Calibri" w:cs="Calibri"/>
                <w:color w:val="0563C1"/>
                <w:sz w:val="16"/>
                <w:szCs w:val="16"/>
              </w:rPr>
              <w:instrText>AutoTextList  \s NoStyle \t "</w:instrText>
            </w:r>
            <w:r w:rsidRPr="00127E07">
              <w:rPr>
                <w:rStyle w:val="ProductList-BodyChar"/>
                <w:rFonts w:ascii="Calibri" w:eastAsia="MS PGothic" w:hAnsi="Calibri" w:cs="Calibri"/>
                <w:color w:val="0563C1"/>
                <w:sz w:val="16"/>
                <w:szCs w:val="16"/>
              </w:rPr>
              <w:instrText>追加ソフトウェア</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お客様がサーバー</w:instrText>
            </w:r>
            <w:r w:rsidRPr="00127E07">
              <w:rPr>
                <w:rStyle w:val="ProductList-BodyChar"/>
                <w:rFonts w:ascii="Calibri" w:eastAsia="MS PGothic" w:hAnsi="Calibri" w:cs="Calibri"/>
                <w:color w:val="0563C1"/>
                <w:sz w:val="16"/>
                <w:szCs w:val="16"/>
              </w:rPr>
              <w:instrText xml:space="preserve"> </w:instrText>
            </w:r>
            <w:r w:rsidRPr="00127E07">
              <w:rPr>
                <w:rStyle w:val="ProductList-BodyChar"/>
                <w:rFonts w:ascii="Calibri" w:eastAsia="MS PGothic" w:hAnsi="Calibri" w:cs="Calibri"/>
                <w:color w:val="0563C1"/>
                <w:sz w:val="16"/>
                <w:szCs w:val="16"/>
              </w:rPr>
              <w:instrText>ソフトウェアと併用する場合に使用できるソフトウェア。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szCs w:val="16"/>
              </w:rPr>
              <w:fldChar w:fldCharType="begin"/>
            </w:r>
            <w:r w:rsidRPr="00127E07">
              <w:rPr>
                <w:rFonts w:ascii="Calibri" w:eastAsia="MS PGothic" w:hAnsi="Calibri" w:cs="Calibri"/>
                <w:szCs w:val="16"/>
              </w:rPr>
              <w:instrText xml:space="preserve"> AutoTextList   \s NoStyle \t "</w:instrText>
            </w:r>
            <w:r w:rsidRPr="00127E07">
              <w:rPr>
                <w:rFonts w:ascii="Calibri" w:eastAsia="MS PGothic" w:hAnsi="Calibri" w:cs="Calibri"/>
                <w:szCs w:val="16"/>
              </w:rPr>
              <w:instrText>追加ソフトウェア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お客様がサーバー</w:instrText>
            </w:r>
            <w:r w:rsidRPr="00127E07">
              <w:rPr>
                <w:rFonts w:ascii="Calibri" w:eastAsia="MS PGothic" w:hAnsi="Calibri" w:cs="Calibri"/>
                <w:szCs w:val="16"/>
              </w:rPr>
              <w:instrText xml:space="preserve"> </w:instrText>
            </w:r>
            <w:r w:rsidRPr="00127E07">
              <w:rPr>
                <w:rFonts w:ascii="Calibri" w:eastAsia="MS PGothic" w:hAnsi="Calibri" w:cs="Calibri"/>
                <w:szCs w:val="16"/>
              </w:rPr>
              <w:instrText>ソフトウェアと併用する場合に使用できるソフトウェア。</w:instrText>
            </w:r>
            <w:r w:rsidRPr="00127E07">
              <w:rPr>
                <w:rFonts w:ascii="Calibri" w:eastAsia="MS PGothic" w:hAnsi="Calibri" w:cs="Calibri"/>
                <w:szCs w:val="16"/>
              </w:rPr>
              <w:instrText xml:space="preserve">" </w:instrText>
            </w:r>
            <w:r w:rsidRPr="00127E07">
              <w:rPr>
                <w:rFonts w:ascii="Calibri" w:eastAsia="MS PGothic" w:hAnsi="Calibri" w:cs="Calibri"/>
                <w:szCs w:val="16"/>
              </w:rPr>
              <w:fldChar w:fldCharType="separate"/>
            </w:r>
            <w:r w:rsidRPr="00127E07">
              <w:rPr>
                <w:rFonts w:ascii="Calibri" w:eastAsia="MS PGothic" w:hAnsi="Calibri" w:cs="Calibri"/>
                <w:color w:val="0563C1"/>
                <w:szCs w:val="16"/>
              </w:rPr>
              <w:t>追加ソフトウェア</w:t>
            </w:r>
            <w:r w:rsidRPr="00127E07">
              <w:rPr>
                <w:rFonts w:ascii="Calibri" w:eastAsia="MS PGothic" w:hAnsi="Calibri" w:cs="Calibri"/>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000000"/>
                <w:szCs w:val="16"/>
              </w:rPr>
              <w:t>すべてのエディション</w:t>
            </w:r>
          </w:p>
        </w:tc>
        <w:tc>
          <w:tcPr>
            <w:tcW w:w="3544" w:type="dxa"/>
            <w:tcBorders>
              <w:top w:val="single" w:sz="4" w:space="0" w:color="000000"/>
              <w:bottom w:val="single" w:sz="4" w:space="0" w:color="auto"/>
            </w:tcBorders>
            <w:shd w:val="clear" w:color="auto" w:fill="BFBFBF"/>
          </w:tcPr>
          <w:p w14:paraId="7EF43FAD" w14:textId="77777777" w:rsidR="0060741B" w:rsidRPr="00127E07" w:rsidRDefault="0060741B" w:rsidP="0060741B">
            <w:pPr>
              <w:pStyle w:val="ProductList-Offering"/>
              <w:tabs>
                <w:tab w:val="clear" w:pos="360"/>
                <w:tab w:val="clear" w:pos="720"/>
                <w:tab w:val="clear" w:pos="1080"/>
              </w:tabs>
              <w:spacing w:before="40" w:after="40"/>
              <w:rPr>
                <w:rFonts w:ascii="Calibri" w:eastAsia="MS PGothic" w:hAnsi="Calibri" w:cs="Calibri"/>
                <w:color w:val="404040"/>
                <w:szCs w:val="16"/>
              </w:rPr>
            </w:pPr>
            <w:r w:rsidRPr="00127E07">
              <w:rPr>
                <w:rFonts w:ascii="Calibri" w:eastAsia="MS PGothic" w:hAnsi="Calibri" w:cs="Calibri"/>
                <w:color w:val="404040"/>
                <w:szCs w:val="16"/>
              </w:rPr>
              <w:fldChar w:fldCharType="begin"/>
            </w:r>
            <w:r w:rsidRPr="00127E07">
              <w:rPr>
                <w:rFonts w:ascii="Calibri" w:eastAsia="MS PGothic" w:hAnsi="Calibri" w:cs="Calibri"/>
                <w:color w:val="404040"/>
                <w:szCs w:val="16"/>
              </w:rPr>
              <w:instrText xml:space="preserve"> AUTOTEXTLIST   \s NoStyle \t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クライアント</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ソフトウェア</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お客様の</w:instrText>
            </w:r>
            <w:r w:rsidRPr="00127E07">
              <w:rPr>
                <w:rFonts w:ascii="Calibri" w:eastAsia="MS PGothic" w:hAnsi="Calibri" w:cs="Calibri"/>
                <w:color w:val="404040"/>
                <w:szCs w:val="16"/>
              </w:rPr>
              <w:instrText xml:space="preserve"> SPLA </w:instrText>
            </w:r>
            <w:r w:rsidRPr="00127E07">
              <w:rPr>
                <w:rFonts w:ascii="Calibri" w:eastAsia="MS PGothic" w:hAnsi="Calibri" w:cs="Calibri"/>
                <w:color w:val="404040"/>
                <w:szCs w:val="16"/>
              </w:rPr>
              <w:instrText>の定義によります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instrText>として使用許諾される製品のコンポーネントを示します。</w:instrText>
            </w:r>
            <w:r w:rsidRPr="00127E07">
              <w:rPr>
                <w:rFonts w:ascii="Calibri" w:eastAsia="MS PGothic" w:hAnsi="Calibri" w:cs="Calibri"/>
                <w:color w:val="404040"/>
                <w:szCs w:val="16"/>
              </w:rPr>
              <w:instrText xml:space="preserve">" </w:instrText>
            </w:r>
            <w:r w:rsidRPr="00127E07">
              <w:rPr>
                <w:rFonts w:ascii="Calibri" w:eastAsia="MS PGothic" w:hAnsi="Calibri" w:cs="Calibri"/>
                <w:color w:val="404040"/>
                <w:szCs w:val="16"/>
              </w:rPr>
              <w:fldChar w:fldCharType="separate"/>
            </w:r>
            <w:r w:rsidRPr="00127E07">
              <w:rPr>
                <w:rFonts w:ascii="Calibri" w:eastAsia="MS PGothic" w:hAnsi="Calibri" w:cs="Calibri"/>
                <w:color w:val="404040"/>
                <w:szCs w:val="16"/>
              </w:rPr>
              <w:t>クライアント</w:t>
            </w:r>
            <w:r w:rsidRPr="00127E07">
              <w:rPr>
                <w:rFonts w:ascii="Calibri" w:eastAsia="MS PGothic" w:hAnsi="Calibri" w:cs="Calibri"/>
                <w:color w:val="404040"/>
                <w:szCs w:val="16"/>
              </w:rPr>
              <w:t xml:space="preserve"> </w:t>
            </w:r>
            <w:r w:rsidRPr="00127E07">
              <w:rPr>
                <w:rFonts w:ascii="Calibri" w:eastAsia="MS PGothic" w:hAnsi="Calibri" w:cs="Calibri"/>
                <w:color w:val="404040"/>
                <w:szCs w:val="16"/>
              </w:rPr>
              <w:t>ソフトウェア</w:t>
            </w:r>
            <w:r w:rsidRPr="00127E07">
              <w:rPr>
                <w:rFonts w:ascii="Calibri" w:eastAsia="MS PGothic" w:hAnsi="Calibri" w:cs="Calibri"/>
                <w:color w:val="404040"/>
                <w:szCs w:val="16"/>
              </w:rPr>
              <w:fldChar w:fldCharType="end"/>
            </w:r>
            <w:r w:rsidRPr="00127E07">
              <w:rPr>
                <w:rFonts w:ascii="Calibri" w:eastAsia="MS PGothic" w:hAnsi="Calibri" w:cs="Calibri"/>
                <w:color w:val="000000"/>
                <w:szCs w:val="16"/>
              </w:rPr>
              <w:t xml:space="preserve">: </w:t>
            </w:r>
            <w:r w:rsidRPr="00127E07">
              <w:rPr>
                <w:rFonts w:ascii="Calibri" w:eastAsia="MS PGothic" w:hAnsi="Calibri" w:cs="Calibri"/>
                <w:color w:val="404040"/>
                <w:szCs w:val="16"/>
              </w:rPr>
              <w:t>なし</w:t>
            </w:r>
          </w:p>
        </w:tc>
        <w:tc>
          <w:tcPr>
            <w:tcW w:w="3402" w:type="dxa"/>
            <w:tcBorders>
              <w:bottom w:val="single" w:sz="4" w:space="0" w:color="auto"/>
            </w:tcBorders>
          </w:tcPr>
          <w:p w14:paraId="7EF43FAE" w14:textId="77777777" w:rsidR="0060741B" w:rsidRPr="00127E07" w:rsidRDefault="0060741B" w:rsidP="0060741B">
            <w:pPr>
              <w:pStyle w:val="ProductList-Offering"/>
              <w:tabs>
                <w:tab w:val="clear" w:pos="360"/>
                <w:tab w:val="clear" w:pos="720"/>
                <w:tab w:val="clear" w:pos="1080"/>
              </w:tabs>
              <w:spacing w:before="40" w:after="40"/>
              <w:ind w:left="0"/>
              <w:rPr>
                <w:rFonts w:ascii="Calibri" w:eastAsia="MS PGothic" w:hAnsi="Calibri"/>
                <w:szCs w:val="16"/>
              </w:rPr>
            </w:pP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AutoTextList  \s NoStyle \t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fldChar w:fldCharType="begin"/>
            </w:r>
            <w:r w:rsidRPr="00127E07">
              <w:rPr>
                <w:rFonts w:ascii="Calibri" w:eastAsia="MS PGothic" w:hAnsi="Calibri" w:cs="Calibri"/>
                <w:color w:val="0563C1"/>
                <w:szCs w:val="16"/>
              </w:rPr>
              <w:instrText xml:space="preserve"> AUTOTEXTLIST   \s NoStyle \t " DCP </w:instrText>
            </w:r>
            <w:r w:rsidRPr="00127E07">
              <w:rPr>
                <w:rFonts w:ascii="Calibri" w:eastAsia="MS PGothic" w:hAnsi="Calibri" w:cs="Calibri"/>
                <w:color w:val="0563C1"/>
                <w:szCs w:val="16"/>
              </w:rPr>
              <w:instrText>対象</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お客様は、</w:instrText>
            </w:r>
            <w:r w:rsidRPr="00127E07">
              <w:rPr>
                <w:rFonts w:ascii="Calibri" w:eastAsia="MS PGothic" w:hAnsi="Calibri" w:cs="Calibri"/>
                <w:color w:val="0563C1"/>
                <w:szCs w:val="16"/>
              </w:rPr>
              <w:instrText xml:space="preserve">SPLA </w:instrText>
            </w:r>
            <w:r w:rsidRPr="00127E07">
              <w:rPr>
                <w:rFonts w:ascii="Calibri" w:eastAsia="MS PGothic" w:hAnsi="Calibri" w:cs="Calibri"/>
                <w:color w:val="0563C1"/>
                <w:szCs w:val="16"/>
              </w:rPr>
              <w:instrText>に規定するとおり、ソフトウェア</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サービスをエンド</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ユーザーに提供する際にデータ</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センター</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instrText>プロバイダーを使用することができます。</w:instrText>
            </w:r>
            <w:r w:rsidRPr="00127E07">
              <w:rPr>
                <w:rFonts w:ascii="Calibri" w:eastAsia="MS PGothic" w:hAnsi="Calibri" w:cs="Calibri"/>
                <w:color w:val="0563C1"/>
                <w:szCs w:val="16"/>
              </w:rPr>
              <w:instrText xml:space="preserve">" </w:instrText>
            </w:r>
            <w:r w:rsidRPr="00127E07">
              <w:rPr>
                <w:rFonts w:ascii="Calibri" w:eastAsia="MS PGothic" w:hAnsi="Calibri" w:cs="Calibri"/>
                <w:color w:val="0563C1"/>
                <w:szCs w:val="16"/>
              </w:rPr>
              <w:fldChar w:fldCharType="separate"/>
            </w:r>
            <w:r w:rsidRPr="00127E07">
              <w:rPr>
                <w:rFonts w:ascii="Calibri" w:eastAsia="MS PGothic" w:hAnsi="Calibri" w:cs="Calibri"/>
                <w:color w:val="0563C1"/>
                <w:szCs w:val="16"/>
              </w:rPr>
              <w:t xml:space="preserve">DCP </w:t>
            </w:r>
            <w:r w:rsidRPr="00127E07">
              <w:rPr>
                <w:rFonts w:ascii="Calibri" w:eastAsia="MS PGothic" w:hAnsi="Calibri" w:cs="Calibri"/>
                <w:color w:val="0563C1"/>
                <w:szCs w:val="16"/>
              </w:rPr>
              <w:t>対象</w:t>
            </w:r>
            <w:r w:rsidRPr="00127E07">
              <w:rPr>
                <w:rFonts w:ascii="Calibri" w:eastAsia="MS PGothic" w:hAnsi="Calibri" w:cs="Calibri"/>
                <w:color w:val="0563C1"/>
                <w:szCs w:val="16"/>
              </w:rPr>
              <w:fldChar w:fldCharType="end"/>
            </w:r>
            <w:r w:rsidRPr="00127E07">
              <w:rPr>
                <w:rFonts w:ascii="Calibri" w:eastAsia="MS PGothic" w:hAnsi="Calibri" w:cs="Calibri"/>
                <w:color w:val="0563C1"/>
                <w:szCs w:val="16"/>
              </w:rPr>
              <w:fldChar w:fldCharType="end"/>
            </w:r>
            <w:r w:rsidRPr="00127E07">
              <w:rPr>
                <w:rFonts w:ascii="Calibri" w:eastAsia="MS PGothic" w:hAnsi="Calibri"/>
                <w:color w:val="000000"/>
                <w:szCs w:val="16"/>
              </w:rPr>
              <w:t xml:space="preserve">: SAL </w:t>
            </w:r>
            <w:r w:rsidRPr="00127E07">
              <w:rPr>
                <w:rFonts w:ascii="Calibri" w:eastAsia="MS PGothic" w:hAnsi="Calibri"/>
                <w:color w:val="000000"/>
                <w:szCs w:val="16"/>
              </w:rPr>
              <w:t>のみ</w:t>
            </w:r>
          </w:p>
        </w:tc>
      </w:tr>
      <w:tr w:rsidR="00D82356" w:rsidRPr="00722FAC" w14:paraId="7EF43FB3" w14:textId="77777777" w:rsidTr="001F0816">
        <w:tc>
          <w:tcPr>
            <w:tcW w:w="3539" w:type="dxa"/>
            <w:tcBorders>
              <w:top w:val="single" w:sz="4" w:space="0" w:color="auto"/>
              <w:right w:val="single" w:sz="4" w:space="0" w:color="auto"/>
            </w:tcBorders>
          </w:tcPr>
          <w:p w14:paraId="7EF43FB0" w14:textId="77777777" w:rsidR="00D82356" w:rsidRPr="00DB5E6B" w:rsidRDefault="00D82356" w:rsidP="00D82356">
            <w:pPr>
              <w:pStyle w:val="ProductList-Offering"/>
              <w:tabs>
                <w:tab w:val="clear" w:pos="360"/>
                <w:tab w:val="clear" w:pos="720"/>
                <w:tab w:val="clear" w:pos="1080"/>
                <w:tab w:val="left" w:pos="1676"/>
              </w:tabs>
              <w:spacing w:before="40" w:after="40"/>
              <w:rPr>
                <w:rFonts w:asciiTheme="minorHAnsi" w:eastAsia="MS PGothic" w:hAnsiTheme="minorHAnsi"/>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Style w:val="ProductList-BodyChar"/>
                <w:rFonts w:ascii="MS PGothic" w:eastAsia="MS PGothic" w:hAnsi="MS PGothic" w:cs="MS Gothic" w:hint="eastAsia"/>
                <w:color w:val="0563C1"/>
                <w:sz w:val="16"/>
                <w:szCs w:val="16"/>
              </w:rPr>
              <w:instrText>障害復旧</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お客様に提供される、条件付きで障害復旧を目的としてソフトウェアを使用するための権利。詳細については、共通のライセンス条項の「障害復旧の権利」を参照してください。</w:instrText>
            </w:r>
            <w:r w:rsidRPr="00DB5E6B">
              <w:rPr>
                <w:color w:val="0563C1"/>
                <w:szCs w:val="16"/>
              </w:rPr>
              <w:instrText>"</w:instrText>
            </w:r>
            <w:r w:rsidRPr="00DB5E6B">
              <w:rPr>
                <w:color w:val="0563C1"/>
                <w:szCs w:val="16"/>
              </w:rPr>
              <w:fldChar w:fldCharType="separate"/>
            </w:r>
            <w:r w:rsidRPr="00DB5E6B">
              <w:rPr>
                <w:rFonts w:ascii="MS PGothic" w:eastAsia="MS PGothic" w:hAnsi="MS PGothic"/>
                <w:color w:val="0563C1"/>
                <w:szCs w:val="16"/>
              </w:rPr>
              <w:t>障害復旧</w:t>
            </w:r>
            <w:r w:rsidRPr="00DB5E6B">
              <w:rPr>
                <w:color w:val="0563C1"/>
                <w:szCs w:val="16"/>
              </w:rPr>
              <w:fldChar w:fldCharType="end"/>
            </w:r>
            <w:r w:rsidRPr="00DB5E6B">
              <w:rPr>
                <w:rFonts w:asciiTheme="minorHAnsi" w:eastAsia="MS PGothic" w:hAnsiTheme="minorHAnsi"/>
                <w:szCs w:val="16"/>
              </w:rPr>
              <w:t>:</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すべてのエディション</w:t>
            </w:r>
          </w:p>
        </w:tc>
        <w:tc>
          <w:tcPr>
            <w:tcW w:w="3544" w:type="dxa"/>
            <w:tcBorders>
              <w:top w:val="single" w:sz="4" w:space="0" w:color="auto"/>
              <w:left w:val="single" w:sz="4" w:space="0" w:color="auto"/>
              <w:right w:val="single" w:sz="4" w:space="0" w:color="auto"/>
            </w:tcBorders>
          </w:tcPr>
          <w:p w14:paraId="7EF43FB1"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color w:val="0563C1"/>
                <w:szCs w:val="16"/>
              </w:rPr>
              <w:fldChar w:fldCharType="begin"/>
            </w:r>
            <w:r w:rsidRPr="00DB5E6B">
              <w:rPr>
                <w:rStyle w:val="ProductList-BodyChar"/>
                <w:color w:val="0563C1"/>
                <w:sz w:val="16"/>
                <w:szCs w:val="16"/>
              </w:rPr>
              <w:instrText>AutoTextList  \s NoStyle \t "</w:instrText>
            </w:r>
            <w:r w:rsidRPr="00DB5E6B">
              <w:rPr>
                <w:rFonts w:ascii="MS PGothic" w:eastAsia="MS PGothic" w:hAnsi="MS PGothic" w:cs="MS Gothic" w:hint="eastAsia"/>
                <w:color w:val="0563C1"/>
                <w:szCs w:val="16"/>
              </w:rPr>
              <w:instrText>ダウン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エディション</w:instrText>
            </w:r>
            <w:r w:rsidRPr="00DB5E6B">
              <w:rPr>
                <w:rFonts w:ascii="MS PGothic" w:eastAsia="MS PGothic" w:hAnsi="MS PGothic"/>
                <w:color w:val="0563C1"/>
                <w:szCs w:val="16"/>
              </w:rPr>
              <w:instrText xml:space="preserve">: </w:instrText>
            </w:r>
            <w:r w:rsidRPr="00DB5E6B">
              <w:rPr>
                <w:rFonts w:ascii="MS PGothic" w:eastAsia="MS PGothic" w:hAnsi="MS PGothic" w:cs="MS Gothic" w:hint="eastAsia"/>
                <w:color w:val="0563C1"/>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DB5E6B">
              <w:rPr>
                <w:color w:val="0563C1"/>
                <w:szCs w:val="16"/>
              </w:rPr>
              <w:instrText xml:space="preserve">" </w:instrText>
            </w:r>
            <w:r w:rsidRPr="00DB5E6B">
              <w:rPr>
                <w:color w:val="0563C1"/>
                <w:szCs w:val="16"/>
              </w:rPr>
              <w:fldChar w:fldCharType="separate"/>
            </w:r>
            <w:r w:rsidRPr="00DB5E6B">
              <w:rPr>
                <w:rFonts w:ascii="MS PGothic" w:eastAsia="MS PGothic" w:hAnsi="MS PGothic"/>
                <w:color w:val="0563C1"/>
                <w:szCs w:val="16"/>
              </w:rPr>
              <w:t>ダウン エディション</w:t>
            </w:r>
            <w:r w:rsidRPr="00DB5E6B">
              <w:rPr>
                <w:color w:val="0563C1"/>
                <w:szCs w:val="16"/>
              </w:rPr>
              <w:fldChar w:fldCharType="end"/>
            </w:r>
            <w:r w:rsidRPr="00DB5E6B">
              <w:rPr>
                <w:rFonts w:asciiTheme="minorHAnsi" w:eastAsia="MS PGothic" w:hAnsiTheme="minorHAnsi"/>
                <w:color w:val="000000" w:themeColor="text1"/>
                <w:szCs w:val="16"/>
              </w:rPr>
              <w:t xml:space="preserve">: </w:t>
            </w:r>
            <w:r w:rsidRPr="00DB5E6B">
              <w:rPr>
                <w:color w:val="000000" w:themeColor="text1"/>
                <w:szCs w:val="16"/>
                <w:lang w:val="en-US"/>
              </w:rPr>
              <w:t>Datacenter</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または</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r w:rsidRPr="00DB5E6B">
              <w:rPr>
                <w:rFonts w:asciiTheme="minorHAnsi" w:eastAsia="MS PGothic" w:hAnsiTheme="minorHAnsi"/>
                <w:color w:val="000000" w:themeColor="text1"/>
                <w:szCs w:val="16"/>
              </w:rPr>
              <w:t>、</w:t>
            </w:r>
            <w:r w:rsidRPr="00DB5E6B">
              <w:rPr>
                <w:color w:val="000000" w:themeColor="text1"/>
                <w:szCs w:val="16"/>
                <w:lang w:val="en-US"/>
              </w:rPr>
              <w:t>Standard</w:t>
            </w:r>
            <w:r w:rsidRPr="00DB5E6B">
              <w:rPr>
                <w:rFonts w:asciiTheme="minorHAnsi" w:eastAsia="MS PGothic" w:hAnsiTheme="minorHAnsi"/>
                <w:color w:val="000000" w:themeColor="text1"/>
                <w:szCs w:val="16"/>
              </w:rPr>
              <w:t xml:space="preserve"> </w:t>
            </w:r>
            <w:r w:rsidRPr="00DB5E6B">
              <w:rPr>
                <w:rFonts w:asciiTheme="minorHAnsi" w:eastAsia="MS PGothic" w:hAnsiTheme="minorHAnsi"/>
                <w:color w:val="000000" w:themeColor="text1"/>
                <w:szCs w:val="16"/>
              </w:rPr>
              <w:t>から</w:t>
            </w:r>
            <w:r w:rsidRPr="00DB5E6B">
              <w:rPr>
                <w:rFonts w:asciiTheme="minorHAnsi" w:eastAsia="MS PGothic" w:hAnsiTheme="minorHAnsi"/>
                <w:color w:val="000000" w:themeColor="text1"/>
                <w:szCs w:val="16"/>
              </w:rPr>
              <w:t xml:space="preserve"> </w:t>
            </w:r>
            <w:r w:rsidRPr="00DB5E6B">
              <w:rPr>
                <w:color w:val="000000" w:themeColor="text1"/>
                <w:szCs w:val="16"/>
                <w:lang w:val="en-US"/>
              </w:rPr>
              <w:t>Essentials</w:t>
            </w:r>
          </w:p>
        </w:tc>
        <w:tc>
          <w:tcPr>
            <w:tcW w:w="3402" w:type="dxa"/>
            <w:tcBorders>
              <w:top w:val="single" w:sz="4" w:space="0" w:color="auto"/>
              <w:left w:val="single" w:sz="4" w:space="0" w:color="auto"/>
            </w:tcBorders>
            <w:shd w:val="clear" w:color="auto" w:fill="BFBFBF"/>
          </w:tcPr>
          <w:p w14:paraId="7EF43FB2"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 xml:space="preserve">AutoTextList </w:instrText>
            </w:r>
            <w:r w:rsidRPr="00DB5E6B">
              <w:rPr>
                <w:rStyle w:val="ProductList-BodyChar"/>
                <w:color w:val="404040"/>
                <w:sz w:val="16"/>
                <w:szCs w:val="16"/>
              </w:rPr>
              <w:instrText xml:space="preserve"> \s NoStyle \t "</w:instrText>
            </w:r>
            <w:r w:rsidRPr="00DB5E6B">
              <w:rPr>
                <w:rStyle w:val="ProductList-BodyChar"/>
                <w:rFonts w:ascii="MS PGothic" w:eastAsia="MS PGothic" w:hAnsi="MS PGothic" w:cs="MS Gothic" w:hint="eastAsia"/>
                <w:color w:val="404040"/>
                <w:sz w:val="16"/>
                <w:szCs w:val="16"/>
              </w:rPr>
              <w:instrText>フェールオーバーの権利</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お客様に対し、フェールオーバー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イベントに備え、ライセンスを取得したサーバー上で実行しているソフトウェアと共に製品のパッシブ</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フェールオーバー</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インスタンスを実行することを許可します</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完全な定義については用語集を参照してください</w:instrText>
            </w:r>
            <w:r w:rsidRPr="00DB5E6B">
              <w:rPr>
                <w:rStyle w:val="ProductList-BodyChar"/>
                <w:rFonts w:ascii="MS PGothic" w:eastAsia="MS PGothic" w:hAnsi="MS PGothic"/>
                <w:color w:val="404040"/>
                <w:sz w:val="16"/>
                <w:szCs w:val="16"/>
              </w:rPr>
              <w:instrText>)</w:instrText>
            </w:r>
            <w:r w:rsidRPr="00DB5E6B">
              <w:rPr>
                <w:rStyle w:val="ProductList-BodyChar"/>
                <w:rFonts w:ascii="MS PGothic" w:eastAsia="MS PGothic" w:hAnsi="MS PGothic" w:cs="MS Gothic" w:hint="eastAsia"/>
                <w:color w:val="404040"/>
                <w:sz w:val="16"/>
                <w:szCs w:val="16"/>
              </w:rPr>
              <w:instrText>。</w:instrText>
            </w:r>
            <w:r w:rsidRPr="00DB5E6B">
              <w:rPr>
                <w:color w:val="404040"/>
                <w:szCs w:val="16"/>
              </w:rPr>
              <w:instrText xml:space="preserve"> </w:instrText>
            </w:r>
            <w:r w:rsidRPr="00DB5E6B">
              <w:rPr>
                <w:color w:val="404040"/>
                <w:szCs w:val="16"/>
              </w:rPr>
              <w:fldChar w:fldCharType="separate"/>
            </w:r>
            <w:r w:rsidRPr="00DB5E6B">
              <w:rPr>
                <w:rFonts w:ascii="MS PGothic" w:eastAsia="MS PGothic" w:hAnsi="MS PGothic"/>
                <w:color w:val="404040"/>
                <w:szCs w:val="16"/>
              </w:rPr>
              <w:t>フェールオーバーの権利</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r>
      <w:tr w:rsidR="00D82356" w:rsidRPr="00722FAC" w14:paraId="7EF43FB7" w14:textId="77777777" w:rsidTr="0060741B">
        <w:tc>
          <w:tcPr>
            <w:tcW w:w="3539" w:type="dxa"/>
            <w:shd w:val="clear" w:color="auto" w:fill="BFBFBF"/>
          </w:tcPr>
          <w:p w14:paraId="7EF43FB4"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404040"/>
                <w:szCs w:val="16"/>
              </w:rPr>
            </w:pPr>
            <w:r w:rsidRPr="00DB5E6B">
              <w:rPr>
                <w:color w:val="404040"/>
                <w:szCs w:val="16"/>
              </w:rPr>
              <w:fldChar w:fldCharType="begin"/>
            </w:r>
            <w:r w:rsidRPr="00DB5E6B">
              <w:rPr>
                <w:rStyle w:val="ProductList-BodyChar"/>
                <w:color w:val="404040"/>
                <w:sz w:val="16"/>
                <w:szCs w:val="16"/>
              </w:rPr>
              <w:instrText>AutoTextList  \s NoStyle \t "</w:instrText>
            </w:r>
            <w:r w:rsidRPr="00DB5E6B">
              <w:rPr>
                <w:rStyle w:val="ProductList-BodyChar"/>
                <w:rFonts w:ascii="MS PGothic" w:eastAsia="MS PGothic" w:hAnsi="MS PGothic" w:cs="MS Gothic" w:hint="eastAsia"/>
                <w:color w:val="404040"/>
                <w:sz w:val="16"/>
                <w:szCs w:val="16"/>
              </w:rPr>
              <w:instrText>含まれるテクノロジ</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製品に含まれるその他のマイクロソフト</w:instrText>
            </w:r>
            <w:r w:rsidRPr="00DB5E6B">
              <w:rPr>
                <w:rStyle w:val="ProductList-BodyChar"/>
                <w:rFonts w:ascii="MS PGothic" w:eastAsia="MS PGothic" w:hAnsi="MS PGothic"/>
                <w:color w:val="404040"/>
                <w:sz w:val="16"/>
                <w:szCs w:val="16"/>
              </w:rPr>
              <w:instrText xml:space="preserve"> </w:instrText>
            </w:r>
            <w:r w:rsidRPr="00DB5E6B">
              <w:rPr>
                <w:rStyle w:val="ProductList-BodyChar"/>
                <w:rFonts w:ascii="MS PGothic" w:eastAsia="MS PGothic" w:hAnsi="MS PGothic" w:cs="MS Gothic" w:hint="eastAsia"/>
                <w:color w:val="404040"/>
                <w:sz w:val="16"/>
                <w:szCs w:val="16"/>
              </w:rPr>
              <w:instrText>コンポーネントを示します。詳細については、「共通のライセンス条項」の「含まれるテクノロジ」を参照してください。</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含まれるテクノロジ</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544" w:type="dxa"/>
            <w:shd w:val="clear" w:color="auto" w:fill="BFBFBF"/>
          </w:tcPr>
          <w:p w14:paraId="7EF43FB5" w14:textId="77777777" w:rsidR="00D82356" w:rsidRPr="00DB5E6B" w:rsidRDefault="00D82356" w:rsidP="00D82356">
            <w:pPr>
              <w:pStyle w:val="ProductList-Offering"/>
              <w:tabs>
                <w:tab w:val="clear" w:pos="360"/>
                <w:tab w:val="clear" w:pos="720"/>
                <w:tab w:val="clear" w:pos="1080"/>
              </w:tabs>
              <w:spacing w:before="40" w:after="40"/>
              <w:ind w:left="0"/>
              <w:rPr>
                <w:rFonts w:asciiTheme="minorHAnsi" w:eastAsia="MS PGothic" w:hAnsiTheme="minorHAnsi"/>
                <w:color w:val="404040"/>
                <w:szCs w:val="16"/>
              </w:rPr>
            </w:pPr>
            <w:r w:rsidRPr="00DB5E6B">
              <w:rPr>
                <w:color w:val="404040"/>
                <w:szCs w:val="16"/>
              </w:rPr>
              <w:fldChar w:fldCharType="begin"/>
            </w:r>
            <w:r w:rsidRPr="00DB5E6B">
              <w:rPr>
                <w:color w:val="404040"/>
                <w:szCs w:val="16"/>
              </w:rPr>
              <w:instrText>AutoTextList  \s NoStyle \t "</w:instrText>
            </w:r>
            <w:r w:rsidRPr="00DB5E6B">
              <w:rPr>
                <w:rFonts w:ascii="MS PGothic" w:eastAsia="MS PGothic" w:hAnsi="MS PGothic" w:cs="MS Gothic" w:hint="eastAsia"/>
                <w:color w:val="404040"/>
                <w:szCs w:val="16"/>
              </w:rPr>
              <w:instrText>ライセンス</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モビリティ</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同じ暦月中に同じサーバー</w:instrText>
            </w:r>
            <w:r w:rsidRPr="00DB5E6B">
              <w:rPr>
                <w:rFonts w:ascii="MS PGothic" w:eastAsia="MS PGothic" w:hAnsi="MS PGothic"/>
                <w:color w:val="404040"/>
                <w:szCs w:val="16"/>
              </w:rPr>
              <w:instrText xml:space="preserve"> </w:instrText>
            </w:r>
            <w:r w:rsidRPr="00DB5E6B">
              <w:rPr>
                <w:rFonts w:ascii="MS PGothic" w:eastAsia="MS PGothic" w:hAnsi="MS PGothic" w:cs="MS Gothic" w:hint="eastAsia"/>
                <w:color w:val="404040"/>
                <w:szCs w:val="16"/>
              </w:rPr>
              <w:instrText>ファーム内のお客様のサーバー間でライセンスを再割り当てすることを許可します。</w:instrText>
            </w:r>
            <w:r w:rsidRPr="00DB5E6B">
              <w:rPr>
                <w:color w:val="404040"/>
                <w:szCs w:val="16"/>
              </w:rPr>
              <w:instrText>"</w:instrText>
            </w:r>
            <w:r w:rsidRPr="00DB5E6B">
              <w:rPr>
                <w:color w:val="404040"/>
                <w:szCs w:val="16"/>
              </w:rPr>
              <w:fldChar w:fldCharType="separate"/>
            </w:r>
            <w:r w:rsidRPr="00DB5E6B">
              <w:rPr>
                <w:rFonts w:ascii="MS PGothic" w:eastAsia="MS PGothic" w:hAnsi="MS PGothic"/>
                <w:color w:val="404040"/>
                <w:szCs w:val="16"/>
              </w:rPr>
              <w:t>ライセンス モビリティ</w:t>
            </w:r>
            <w:r w:rsidRPr="00DB5E6B">
              <w:rPr>
                <w:color w:val="404040"/>
                <w:szCs w:val="16"/>
              </w:rPr>
              <w:fldChar w:fldCharType="end"/>
            </w:r>
            <w:r w:rsidRPr="00DB5E6B">
              <w:rPr>
                <w:rFonts w:asciiTheme="minorHAnsi" w:eastAsia="MS PGothic" w:hAnsiTheme="minorHAnsi"/>
                <w:color w:val="404040"/>
                <w:szCs w:val="16"/>
              </w:rPr>
              <w:t xml:space="preserve">: </w:t>
            </w:r>
            <w:r w:rsidRPr="00DB5E6B">
              <w:rPr>
                <w:rFonts w:asciiTheme="minorHAnsi" w:eastAsia="MS PGothic" w:hAnsiTheme="minorHAnsi"/>
                <w:color w:val="404040"/>
                <w:szCs w:val="16"/>
              </w:rPr>
              <w:t>なし</w:t>
            </w:r>
          </w:p>
        </w:tc>
        <w:tc>
          <w:tcPr>
            <w:tcW w:w="3402" w:type="dxa"/>
          </w:tcPr>
          <w:p w14:paraId="7EF43FB6" w14:textId="77777777" w:rsidR="00D82356" w:rsidRPr="00DB5E6B" w:rsidRDefault="00D82356" w:rsidP="00D82356">
            <w:pPr>
              <w:pStyle w:val="ProductList-Offering"/>
              <w:tabs>
                <w:tab w:val="clear" w:pos="360"/>
                <w:tab w:val="clear" w:pos="720"/>
                <w:tab w:val="clear" w:pos="1080"/>
              </w:tabs>
              <w:spacing w:before="40" w:after="40"/>
              <w:rPr>
                <w:rFonts w:asciiTheme="minorHAnsi" w:eastAsia="MS PGothic" w:hAnsiTheme="minorHAnsi"/>
                <w:color w:val="000000" w:themeColor="text1"/>
                <w:szCs w:val="16"/>
              </w:rPr>
            </w:pPr>
            <w:r w:rsidRPr="00DB5E6B">
              <w:rPr>
                <w:rFonts w:ascii="MS PGothic" w:eastAsia="MS PGothic" w:hAnsi="MS PGothic"/>
                <w:color w:val="0563C1"/>
                <w:szCs w:val="16"/>
              </w:rPr>
              <w:fldChar w:fldCharType="begin"/>
            </w:r>
            <w:r w:rsidRPr="00DB5E6B">
              <w:rPr>
                <w:rStyle w:val="ProductList-BodyChar"/>
                <w:rFonts w:eastAsia="MS PGothic"/>
                <w:color w:val="0563C1"/>
                <w:sz w:val="16"/>
                <w:szCs w:val="16"/>
              </w:rPr>
              <w:instrText>AutoTextList  \s NoStyle \t</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eastAsia="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w:instrText>
            </w:r>
            <w:r w:rsidRPr="00DB5E6B">
              <w:rPr>
                <w:rStyle w:val="ProductList-BodyChar"/>
                <w:rFonts w:ascii="MS PGothic" w:eastAsia="MS PGothic" w:hAnsi="MS PGothic"/>
                <w:color w:val="0563C1"/>
                <w:sz w:val="16"/>
                <w:szCs w:val="16"/>
              </w:rPr>
              <w:instrText xml:space="preserve">: </w:instrText>
            </w:r>
            <w:r w:rsidRPr="00DB5E6B">
              <w:rPr>
                <w:rStyle w:val="ProductList-BodyChar"/>
                <w:rFonts w:ascii="MS PGothic" w:eastAsia="MS PGothic" w:hAnsi="MS PGothic" w:cs="MS Gothic" w:hint="eastAsia"/>
                <w:color w:val="0563C1"/>
                <w:sz w:val="16"/>
                <w:szCs w:val="16"/>
              </w:rPr>
              <w:instrText>製品に適用される注意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特記事項を示します。詳細については、「共通のライセンス条項」の「注意</w:instrText>
            </w:r>
            <w:r w:rsidRPr="00DB5E6B">
              <w:rPr>
                <w:rStyle w:val="ProductList-BodyChar"/>
                <w:rFonts w:ascii="MS PGothic" w:eastAsia="MS PGothic" w:hAnsi="MS PGothic"/>
                <w:color w:val="0563C1"/>
                <w:sz w:val="16"/>
                <w:szCs w:val="16"/>
              </w:rPr>
              <w:instrText>/</w:instrText>
            </w:r>
            <w:r w:rsidRPr="00DB5E6B">
              <w:rPr>
                <w:rStyle w:val="ProductList-BodyChar"/>
                <w:rFonts w:ascii="MS PGothic" w:eastAsia="MS PGothic" w:hAnsi="MS PGothic" w:cs="MS Gothic" w:hint="eastAsia"/>
                <w:color w:val="0563C1"/>
                <w:sz w:val="16"/>
                <w:szCs w:val="16"/>
              </w:rPr>
              <w:instrText>特記事項」を参照してください。</w:instrText>
            </w:r>
            <w:r w:rsidRPr="00DB5E6B">
              <w:rPr>
                <w:rFonts w:eastAsia="MS PGothic"/>
                <w:color w:val="0563C1"/>
                <w:szCs w:val="16"/>
              </w:rPr>
              <w:instrText>"</w:instrText>
            </w:r>
            <w:r w:rsidRPr="00DB5E6B">
              <w:rPr>
                <w:rFonts w:ascii="MS PGothic" w:eastAsia="MS PGothic" w:hAnsi="MS PGothic"/>
                <w:color w:val="0563C1"/>
                <w:szCs w:val="16"/>
              </w:rPr>
              <w:fldChar w:fldCharType="separate"/>
            </w:r>
            <w:r w:rsidRPr="00DB5E6B">
              <w:rPr>
                <w:rFonts w:ascii="MS PGothic" w:eastAsia="MS PGothic" w:hAnsi="MS PGothic" w:cs="MS Gothic" w:hint="eastAsia"/>
                <w:color w:val="0563C1"/>
                <w:szCs w:val="16"/>
              </w:rPr>
              <w:t>注意</w:t>
            </w:r>
            <w:r w:rsidRPr="00DB5E6B">
              <w:rPr>
                <w:rFonts w:ascii="MS PGothic" w:eastAsia="MS PGothic" w:hAnsi="MS PGothic"/>
                <w:color w:val="0563C1"/>
                <w:szCs w:val="16"/>
              </w:rPr>
              <w:t>/</w:t>
            </w:r>
            <w:r w:rsidRPr="00DB5E6B">
              <w:rPr>
                <w:rFonts w:ascii="MS PGothic" w:eastAsia="MS PGothic" w:hAnsi="MS PGothic" w:cs="MS Gothic" w:hint="eastAsia"/>
                <w:color w:val="0563C1"/>
                <w:szCs w:val="16"/>
              </w:rPr>
              <w:t>特記事項</w:t>
            </w:r>
            <w:r w:rsidRPr="00DB5E6B">
              <w:rPr>
                <w:rFonts w:ascii="MS PGothic" w:eastAsia="MS PGothic" w:hAnsi="MS PGothic"/>
                <w:color w:val="0563C1"/>
                <w:szCs w:val="16"/>
              </w:rPr>
              <w:fldChar w:fldCharType="end"/>
            </w:r>
            <w:r w:rsidRPr="00DB5E6B">
              <w:rPr>
                <w:rFonts w:asciiTheme="minorHAnsi" w:eastAsia="MS PGothic" w:hAnsiTheme="minorHAnsi"/>
                <w:szCs w:val="16"/>
              </w:rPr>
              <w:t xml:space="preserve">: </w:t>
            </w:r>
            <w:r w:rsidRPr="00DB5E6B">
              <w:rPr>
                <w:rFonts w:asciiTheme="minorHAnsi" w:eastAsia="MS PGothic" w:hAnsiTheme="minorHAnsi"/>
                <w:szCs w:val="16"/>
              </w:rPr>
              <w:t>インターネット</w:t>
            </w:r>
            <w:r w:rsidRPr="00DB5E6B">
              <w:rPr>
                <w:rFonts w:asciiTheme="minorHAnsi" w:eastAsia="MS PGothic" w:hAnsiTheme="minorHAnsi"/>
                <w:szCs w:val="16"/>
              </w:rPr>
              <w:t xml:space="preserve"> </w:t>
            </w:r>
            <w:r w:rsidRPr="00DB5E6B">
              <w:rPr>
                <w:rFonts w:asciiTheme="minorHAnsi" w:eastAsia="MS PGothic" w:hAnsiTheme="minorHAnsi"/>
                <w:szCs w:val="16"/>
              </w:rPr>
              <w:t>ベースの機能、</w:t>
            </w:r>
            <w:r w:rsidRPr="00DB5E6B">
              <w:rPr>
                <w:szCs w:val="16"/>
                <w:lang w:val="en-US" w:eastAsia="zh-TW"/>
              </w:rPr>
              <w:t>H.264/MPEG-4 AVC</w:t>
            </w:r>
            <w:r w:rsidRPr="00DB5E6B">
              <w:rPr>
                <w:rFonts w:asciiTheme="minorHAnsi" w:eastAsia="MS PGothic" w:hAnsiTheme="minorHAnsi"/>
                <w:szCs w:val="16"/>
              </w:rPr>
              <w:t xml:space="preserve"> </w:t>
            </w:r>
            <w:r w:rsidRPr="00DB5E6B">
              <w:rPr>
                <w:rFonts w:asciiTheme="minorHAnsi" w:eastAsia="MS PGothic" w:hAnsiTheme="minorHAnsi"/>
                <w:szCs w:val="16"/>
              </w:rPr>
              <w:t>および</w:t>
            </w:r>
            <w:r w:rsidRPr="00DB5E6B">
              <w:rPr>
                <w:rFonts w:asciiTheme="minorHAnsi" w:eastAsia="MS PGothic" w:hAnsiTheme="minorHAnsi"/>
                <w:szCs w:val="16"/>
              </w:rPr>
              <w:t xml:space="preserve"> </w:t>
            </w:r>
            <w:r w:rsidRPr="00DB5E6B">
              <w:rPr>
                <w:szCs w:val="16"/>
                <w:lang w:val="en-US" w:eastAsia="zh-TW"/>
              </w:rPr>
              <w:t>VC-1</w:t>
            </w:r>
            <w:r w:rsidRPr="00DB5E6B">
              <w:rPr>
                <w:rFonts w:asciiTheme="minorHAnsi" w:eastAsia="MS PGothic" w:hAnsiTheme="minorHAnsi"/>
                <w:szCs w:val="16"/>
              </w:rPr>
              <w:t>、マルウェア対策</w:t>
            </w:r>
          </w:p>
        </w:tc>
      </w:tr>
    </w:tbl>
    <w:p w14:paraId="7EF43FB8" w14:textId="77777777" w:rsidR="00A35FDB" w:rsidRPr="00E645F1" w:rsidRDefault="00A35FDB" w:rsidP="00A35FDB">
      <w:pPr>
        <w:pStyle w:val="ProductList-Body"/>
        <w:tabs>
          <w:tab w:val="clear" w:pos="360"/>
          <w:tab w:val="clear" w:pos="720"/>
          <w:tab w:val="clear" w:pos="1080"/>
        </w:tabs>
        <w:rPr>
          <w:rFonts w:eastAsia="MS PGothic" w:cs="Calibri"/>
        </w:rPr>
      </w:pPr>
    </w:p>
    <w:p w14:paraId="7EF43FB9" w14:textId="77777777" w:rsidR="00A35FDB" w:rsidRPr="00E645F1" w:rsidRDefault="00AA32A7" w:rsidP="00680F19">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14:paraId="7EF43FBA" w14:textId="77777777"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14:paraId="7EF43FBB" w14:textId="77777777" w:rsidR="00A35FDB" w:rsidRPr="00E645F1" w:rsidRDefault="00A35FDB" w:rsidP="00A35FDB">
      <w:pPr>
        <w:pStyle w:val="ProductList-Body"/>
        <w:rPr>
          <w:rFonts w:eastAsia="MS PGothic" w:cs="Calibri"/>
        </w:rPr>
      </w:pPr>
    </w:p>
    <w:p w14:paraId="7EF43FBC" w14:textId="77777777" w:rsidR="00A35FDB" w:rsidRPr="00E645F1" w:rsidRDefault="00AA32A7" w:rsidP="00924E8C">
      <w:pPr>
        <w:pStyle w:val="ProductList-ClauseHeading"/>
        <w:keepNext/>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 xml:space="preserve">Windows Server Datacenter </w:t>
      </w:r>
      <w:r w:rsidRPr="00E645F1">
        <w:rPr>
          <w:rFonts w:eastAsia="MS PGothic" w:cs="Calibri"/>
        </w:rPr>
        <w:t>および</w:t>
      </w:r>
      <w:r w:rsidRPr="00E645F1">
        <w:rPr>
          <w:rFonts w:eastAsia="MS PGothic" w:cs="Calibri"/>
        </w:rPr>
        <w:t xml:space="preserve"> Standard</w:t>
      </w:r>
    </w:p>
    <w:p w14:paraId="7EF43FBD" w14:textId="77777777"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14:paraId="7EF43FBE" w14:textId="77777777" w:rsidR="00A35FDB" w:rsidRPr="00E645F1" w:rsidRDefault="00A35FDB" w:rsidP="00A35FDB">
      <w:pPr>
        <w:pStyle w:val="ProductList-Body"/>
        <w:rPr>
          <w:rFonts w:eastAsia="MS PGothic" w:cs="Calibri"/>
        </w:rPr>
      </w:pPr>
    </w:p>
    <w:p w14:paraId="7EF43FB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14:paraId="7EF43FC0"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14:paraId="7EF43FC1"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14:paraId="7EF43FC2"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FC3"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14:paraId="7EF43FC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14:paraId="7EF43FC5"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F43FC6"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14:paraId="7EF43FC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14:paraId="7EF43FC8" w14:textId="77777777" w:rsidR="00A35FDB" w:rsidRPr="00E645F1" w:rsidRDefault="00A35FDB" w:rsidP="00A35FDB">
      <w:pPr>
        <w:pStyle w:val="ProductList-Body"/>
        <w:tabs>
          <w:tab w:val="clear" w:pos="360"/>
          <w:tab w:val="clear" w:pos="720"/>
          <w:tab w:val="clear" w:pos="1080"/>
        </w:tabs>
        <w:rPr>
          <w:rFonts w:eastAsia="MS PGothic" w:cs="Calibri"/>
        </w:rPr>
      </w:pPr>
    </w:p>
    <w:p w14:paraId="7EF43FC9" w14:textId="4DF10BAE" w:rsidR="00B57EE1" w:rsidRPr="00C80E10" w:rsidRDefault="00B57EE1" w:rsidP="00B57EE1">
      <w:pPr>
        <w:pStyle w:val="ProductList-ClauseHeading"/>
        <w:rPr>
          <w:rFonts w:eastAsia="MS PGothic"/>
          <w:szCs w:val="24"/>
        </w:rPr>
      </w:pPr>
      <w:r w:rsidRPr="00C80E10">
        <w:rPr>
          <w:rFonts w:eastAsia="MS PGothic"/>
          <w:szCs w:val="24"/>
        </w:rPr>
        <w:t>4. Windows Server 20</w:t>
      </w:r>
      <w:r w:rsidR="00175D35">
        <w:rPr>
          <w:rFonts w:eastAsia="MS PGothic"/>
          <w:szCs w:val="24"/>
          <w:lang w:val="en-US"/>
        </w:rPr>
        <w:t>22</w:t>
      </w:r>
      <w:r w:rsidRPr="00C80E10">
        <w:rPr>
          <w:rFonts w:eastAsia="MS PGothic"/>
          <w:szCs w:val="24"/>
        </w:rPr>
        <w:t xml:space="preserve"> Standard </w:t>
      </w:r>
      <w:r w:rsidRPr="00C80E10">
        <w:rPr>
          <w:rFonts w:eastAsia="MS PGothic"/>
          <w:szCs w:val="24"/>
        </w:rPr>
        <w:t>および</w:t>
      </w:r>
      <w:r w:rsidRPr="00C80E10">
        <w:rPr>
          <w:rFonts w:eastAsia="MS PGothic"/>
          <w:szCs w:val="24"/>
        </w:rPr>
        <w:t xml:space="preserve"> Datacenter </w:t>
      </w:r>
      <w:r w:rsidRPr="00C80E10">
        <w:rPr>
          <w:rFonts w:eastAsia="MS PGothic"/>
          <w:szCs w:val="24"/>
        </w:rPr>
        <w:t>での、</w:t>
      </w:r>
      <w:r w:rsidRPr="00C80E10">
        <w:rPr>
          <w:rFonts w:eastAsia="MS PGothic"/>
          <w:szCs w:val="24"/>
        </w:rPr>
        <w:t xml:space="preserve">Hyper-V </w:t>
      </w:r>
      <w:r w:rsidRPr="00C80E10">
        <w:rPr>
          <w:rFonts w:eastAsia="MS PGothic"/>
          <w:szCs w:val="24"/>
        </w:rPr>
        <w:t>による分離を使用しない</w:t>
      </w:r>
      <w:r w:rsidRPr="00C80E10">
        <w:rPr>
          <w:rFonts w:eastAsia="MS PGothic"/>
          <w:szCs w:val="24"/>
        </w:rPr>
        <w:t xml:space="preserve"> Windows Server </w:t>
      </w:r>
      <w:r w:rsidRPr="00C80E10">
        <w:rPr>
          <w:rFonts w:eastAsia="MS PGothic"/>
          <w:szCs w:val="24"/>
        </w:rPr>
        <w:t>コンテナーの使用</w:t>
      </w:r>
    </w:p>
    <w:p w14:paraId="7EF43FCA" w14:textId="77777777" w:rsidR="00B57EE1" w:rsidRPr="00C80E10" w:rsidRDefault="00B57EE1" w:rsidP="00B57EE1">
      <w:pPr>
        <w:pStyle w:val="ProductList-Body"/>
        <w:rPr>
          <w:rFonts w:eastAsia="MS PGothic"/>
          <w:szCs w:val="24"/>
        </w:rPr>
      </w:pPr>
      <w:r w:rsidRPr="00C80E10">
        <w:rPr>
          <w:rFonts w:eastAsia="MS PGothic"/>
          <w:szCs w:val="24"/>
        </w:rPr>
        <w:t>お客様は、</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ライセンスを取得したサーバーとは、</w:instrText>
      </w:r>
      <w:r w:rsidRPr="00722FAC">
        <w:rPr>
          <w:rFonts w:eastAsia="MS PGothic"/>
          <w:color w:val="0563C1"/>
          <w:szCs w:val="24"/>
        </w:rPr>
        <w:fldChar w:fldCharType="begin"/>
      </w:r>
      <w:r w:rsidRPr="00722FAC">
        <w:rPr>
          <w:rFonts w:eastAsia="MS PGothic"/>
          <w:color w:val="0563C1"/>
          <w:szCs w:val="24"/>
        </w:rPr>
        <w:instrText xml:space="preserve">AutoTextList  \s NoStyle \t " </w:instrText>
      </w:r>
      <w:r w:rsidRPr="00722FAC">
        <w:rPr>
          <w:rFonts w:eastAsia="MS PGothic"/>
          <w:color w:val="0563C1"/>
          <w:szCs w:val="24"/>
        </w:rPr>
        <w:instrText>製品をダウンロード、インストール、アクセス、および使用する権利を意味します。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License</w:instrText>
      </w:r>
      <w:r w:rsidRPr="00722FAC">
        <w:rPr>
          <w:rFonts w:eastAsia="MS PGothic"/>
          <w:color w:val="0563C1"/>
          <w:szCs w:val="24"/>
        </w:rPr>
        <w:fldChar w:fldCharType="end"/>
      </w:r>
      <w:r w:rsidRPr="00722FAC">
        <w:rPr>
          <w:rFonts w:eastAsia="MS PGothic"/>
          <w:color w:val="0563C1"/>
          <w:szCs w:val="24"/>
        </w:rPr>
        <w:instrText>が割り当てられた単一の</w:instrText>
      </w:r>
      <w:r w:rsidRPr="00722FAC">
        <w:rPr>
          <w:rFonts w:eastAsia="MS PGothic"/>
          <w:color w:val="0563C1"/>
          <w:szCs w:val="24"/>
        </w:rPr>
        <w:fldChar w:fldCharType="begin"/>
      </w:r>
      <w:r w:rsidRPr="00722FAC">
        <w:rPr>
          <w:rFonts w:eastAsia="MS PGothic"/>
          <w:color w:val="0563C1"/>
          <w:szCs w:val="24"/>
        </w:rPr>
        <w:instrText>AutoTextList  \s NoStyle \t "</w:instrText>
      </w:r>
      <w:r w:rsidRPr="00722FAC">
        <w:rPr>
          <w:rFonts w:eastAsia="MS PGothic"/>
          <w:color w:val="0563C1"/>
          <w:szCs w:val="24"/>
        </w:rPr>
        <w:instrText>サーバー</w:instrText>
      </w:r>
      <w:r w:rsidRPr="00722FAC">
        <w:rPr>
          <w:rFonts w:eastAsia="MS PGothic"/>
          <w:color w:val="0563C1"/>
          <w:szCs w:val="24"/>
        </w:rPr>
        <w:instrText xml:space="preserve"> </w:instrText>
      </w:r>
      <w:r w:rsidRPr="00722FAC">
        <w:rPr>
          <w:rFonts w:eastAsia="MS PGothic"/>
          <w:color w:val="0563C1"/>
          <w:szCs w:val="24"/>
        </w:rPr>
        <w:instrText>ソフトウェアを実行することができる物理ハードウェア</w:instrText>
      </w:r>
      <w:r w:rsidRPr="00722FAC">
        <w:rPr>
          <w:rFonts w:eastAsia="MS PGothic"/>
          <w:color w:val="0563C1"/>
          <w:szCs w:val="24"/>
        </w:rPr>
        <w:instrText xml:space="preserve"> </w:instrText>
      </w:r>
      <w:r w:rsidRPr="00722FAC">
        <w:rPr>
          <w:rFonts w:eastAsia="MS PGothic"/>
          <w:color w:val="0563C1"/>
          <w:szCs w:val="24"/>
        </w:rPr>
        <w:instrText>システムを意味します。</w:instrText>
      </w:r>
      <w:r w:rsidRPr="00722FAC">
        <w:rPr>
          <w:rFonts w:eastAsia="MS PGothic"/>
          <w:color w:val="0563C1"/>
          <w:szCs w:val="24"/>
        </w:rPr>
        <w:instrText xml:space="preserve">        "</w:instrText>
      </w:r>
      <w:r w:rsidRPr="00722FAC">
        <w:rPr>
          <w:rFonts w:eastAsia="MS PGothic"/>
          <w:color w:val="0563C1"/>
          <w:szCs w:val="24"/>
        </w:rPr>
        <w:fldChar w:fldCharType="separate"/>
      </w:r>
      <w:r w:rsidRPr="00722FAC">
        <w:rPr>
          <w:rFonts w:eastAsia="MS PGothic"/>
          <w:color w:val="0563C1"/>
          <w:szCs w:val="24"/>
        </w:rPr>
        <w:instrText>Server</w:instrText>
      </w:r>
      <w:r w:rsidRPr="00722FAC">
        <w:rPr>
          <w:rFonts w:eastAsia="MS PGothic"/>
          <w:color w:val="0563C1"/>
          <w:szCs w:val="24"/>
        </w:rPr>
        <w:fldChar w:fldCharType="end"/>
      </w:r>
      <w:r w:rsidRPr="00722FAC">
        <w:rPr>
          <w:rFonts w:eastAsia="MS PGothic"/>
          <w:color w:val="0563C1"/>
          <w:szCs w:val="24"/>
        </w:rPr>
        <w:instrText>を意味します。この定義において、ハードウェアのパーティションまたはブレードは、別個のサーバーと見なされます。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szCs w:val="24"/>
        </w:rPr>
        <w:fldChar w:fldCharType="begin"/>
      </w:r>
      <w:r w:rsidRPr="00722FAC">
        <w:rPr>
          <w:rFonts w:eastAsia="MS PGothic"/>
          <w:szCs w:val="24"/>
        </w:rPr>
        <w:instrText xml:space="preserve"> AutoTextList   \s NoStyle \t "</w:instrText>
      </w:r>
      <w:r w:rsidRPr="00722FAC">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722FAC">
        <w:rPr>
          <w:rFonts w:eastAsia="MS PGothic"/>
          <w:szCs w:val="24"/>
        </w:rPr>
        <w:instrText xml:space="preserve">" </w:instrText>
      </w:r>
      <w:r w:rsidRPr="00722FAC">
        <w:rPr>
          <w:rFonts w:eastAsia="MS PGothic"/>
          <w:szCs w:val="24"/>
        </w:rPr>
        <w:fldChar w:fldCharType="separate"/>
      </w:r>
      <w:r w:rsidRPr="00722FAC">
        <w:rPr>
          <w:rFonts w:eastAsia="MS PGothic"/>
          <w:color w:val="0563C1"/>
          <w:szCs w:val="24"/>
        </w:rPr>
        <w:t>ライセンスを取得したサーバー</w:t>
      </w:r>
      <w:r w:rsidRPr="00722FAC">
        <w:rPr>
          <w:rFonts w:eastAsia="MS PGothic"/>
          <w:szCs w:val="24"/>
        </w:rPr>
        <w:fldChar w:fldCharType="end"/>
      </w:r>
      <w:r w:rsidRPr="00722FAC">
        <w:rPr>
          <w:rStyle w:val="ProductList-BodyChar"/>
          <w:rFonts w:eastAsia="MS PGothic"/>
          <w:color w:val="0563C1"/>
          <w:szCs w:val="24"/>
        </w:rPr>
        <w:fldChar w:fldCharType="end"/>
      </w:r>
      <w:r w:rsidRPr="00C80E10">
        <w:rPr>
          <w:rFonts w:eastAsia="MS PGothic"/>
          <w:szCs w:val="24"/>
        </w:rPr>
        <w:t>で</w:t>
      </w:r>
      <w:r w:rsidRPr="001855CE">
        <w:rPr>
          <w:rFonts w:eastAsia="MS PGothic"/>
          <w:szCs w:val="24"/>
        </w:rPr>
        <w:t>、</w:t>
      </w:r>
      <w:r w:rsidRPr="001855CE">
        <w:rPr>
          <w:rFonts w:eastAsia="MS PGothic"/>
          <w:szCs w:val="24"/>
        </w:rPr>
        <w:fldChar w:fldCharType="begin"/>
      </w:r>
      <w:r w:rsidRPr="001855CE">
        <w:rPr>
          <w:rFonts w:eastAsia="MS PGothic"/>
          <w:szCs w:val="24"/>
        </w:rPr>
        <w:instrText xml:space="preserve"> AutoTextList  \s NoStyle \t "</w:instrText>
      </w:r>
      <w:r w:rsidRPr="001855CE">
        <w:rPr>
          <w:rFonts w:eastAsia="MS PGothic"/>
        </w:rPr>
        <w:instrText xml:space="preserve">Hyper-V </w:instrText>
      </w:r>
      <w:r w:rsidRPr="001855CE">
        <w:rPr>
          <w:rFonts w:eastAsia="MS PGothic"/>
        </w:rPr>
        <w:instrText>による分離を使用しない</w:instrText>
      </w:r>
      <w:r w:rsidRPr="001855CE">
        <w:rPr>
          <w:rFonts w:eastAsia="MS PGothic"/>
        </w:rPr>
        <w:instrText xml:space="preserve"> Windows Server </w:instrText>
      </w:r>
      <w:r w:rsidRPr="001855CE">
        <w:rPr>
          <w:rFonts w:eastAsia="MS PGothic"/>
        </w:rPr>
        <w:instrText>コンテナーは、</w:instrText>
      </w:r>
      <w:r w:rsidRPr="001855CE">
        <w:rPr>
          <w:rFonts w:eastAsia="MS PGothic"/>
        </w:rPr>
        <w:instrText xml:space="preserve">Windows Server </w:instrText>
      </w:r>
      <w:r w:rsidRPr="001855CE">
        <w:rPr>
          <w:rFonts w:eastAsia="MS PGothic"/>
        </w:rPr>
        <w:instrText>ソフトウェアの機能の</w:instrText>
      </w:r>
      <w:r w:rsidRPr="001855CE">
        <w:rPr>
          <w:rFonts w:eastAsia="MS PGothic"/>
        </w:rPr>
        <w:instrText xml:space="preserve"> 1 </w:instrText>
      </w:r>
      <w:r w:rsidRPr="001855CE">
        <w:rPr>
          <w:rFonts w:eastAsia="MS PGothic"/>
        </w:rPr>
        <w:instrText>つです。</w:instrText>
      </w:r>
      <w:r w:rsidRPr="001855CE">
        <w:rPr>
          <w:rFonts w:eastAsia="MS PGothic"/>
          <w:szCs w:val="24"/>
        </w:rPr>
        <w:instrText xml:space="preserve">" </w:instrText>
      </w:r>
      <w:r w:rsidRPr="001855CE">
        <w:rPr>
          <w:rFonts w:eastAsia="MS PGothic"/>
          <w:szCs w:val="24"/>
        </w:rPr>
        <w:fldChar w:fldCharType="separate"/>
      </w:r>
      <w:r w:rsidRPr="001855CE">
        <w:rPr>
          <w:rFonts w:eastAsia="MS PGothic"/>
          <w:color w:val="0563C1"/>
          <w:szCs w:val="24"/>
        </w:rPr>
        <w:t xml:space="preserve">Hyper-V </w:t>
      </w:r>
      <w:r>
        <w:rPr>
          <w:rFonts w:eastAsia="MS PGothic" w:hint="eastAsia"/>
          <w:color w:val="0563C1"/>
          <w:szCs w:val="24"/>
        </w:rPr>
        <w:t>による</w:t>
      </w:r>
      <w:r>
        <w:rPr>
          <w:rFonts w:eastAsia="MS PGothic"/>
          <w:color w:val="0563C1"/>
          <w:szCs w:val="24"/>
        </w:rPr>
        <w:t>分離を使用しない</w:t>
      </w:r>
      <w:r>
        <w:rPr>
          <w:rFonts w:eastAsia="MS PGothic" w:hint="eastAsia"/>
          <w:color w:val="0563C1"/>
          <w:szCs w:val="24"/>
        </w:rPr>
        <w:t xml:space="preserve"> </w:t>
      </w:r>
      <w:r>
        <w:rPr>
          <w:rFonts w:eastAsia="MS PGothic"/>
          <w:color w:val="0563C1"/>
          <w:szCs w:val="24"/>
        </w:rPr>
        <w:t>W</w:t>
      </w:r>
      <w:r w:rsidRPr="001855CE">
        <w:rPr>
          <w:rFonts w:eastAsia="MS PGothic"/>
          <w:color w:val="0563C1"/>
          <w:szCs w:val="24"/>
        </w:rPr>
        <w:t xml:space="preserve">indows Server </w:t>
      </w:r>
      <w:r>
        <w:rPr>
          <w:rFonts w:eastAsia="MS PGothic" w:hint="eastAsia"/>
          <w:color w:val="0563C1"/>
          <w:szCs w:val="24"/>
        </w:rPr>
        <w:t>コンテナー</w:t>
      </w:r>
      <w:r w:rsidRPr="001855CE">
        <w:rPr>
          <w:rFonts w:eastAsia="MS PGothic"/>
          <w:szCs w:val="24"/>
        </w:rPr>
        <w:fldChar w:fldCharType="end"/>
      </w:r>
      <w:r w:rsidRPr="00C80E10">
        <w:rPr>
          <w:rFonts w:eastAsia="MS PGothic"/>
          <w:szCs w:val="24"/>
        </w:rPr>
        <w:t>としてインスタンス化された任意の数の</w:t>
      </w:r>
      <w:r w:rsidRPr="00C80E10">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システム環境とは、オペレーティング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インスタンスの全部もしくは一部、または仮想</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もしくはエミュレートされた</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オペレーティング</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システム</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インスタンスの全部もしくは一部を意味します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OSE</w:t>
      </w:r>
      <w:r w:rsidRPr="00722FAC">
        <w:rPr>
          <w:rStyle w:val="ProductList-BodyChar"/>
          <w:rFonts w:eastAsia="MS PGothic"/>
          <w:color w:val="0563C1"/>
          <w:szCs w:val="24"/>
        </w:rPr>
        <w:fldChar w:fldCharType="end"/>
      </w:r>
      <w:r w:rsidRPr="00722FAC">
        <w:rPr>
          <w:rFonts w:eastAsia="MS PGothic"/>
          <w:szCs w:val="24"/>
        </w:rPr>
        <w:t xml:space="preserve"> </w:t>
      </w:r>
      <w:r w:rsidRPr="00C80E10">
        <w:rPr>
          <w:rFonts w:eastAsia="MS PGothic"/>
          <w:szCs w:val="24"/>
        </w:rPr>
        <w:t>を使用することができます。</w:t>
      </w:r>
    </w:p>
    <w:p w14:paraId="7EF43FCB" w14:textId="77777777" w:rsidR="0060741B" w:rsidRPr="00722FAC" w:rsidRDefault="0060741B" w:rsidP="0060741B">
      <w:pPr>
        <w:pStyle w:val="ProductList-Body"/>
        <w:rPr>
          <w:rFonts w:eastAsia="MS PGothic"/>
          <w:szCs w:val="24"/>
        </w:rPr>
      </w:pPr>
    </w:p>
    <w:p w14:paraId="7EF43FCC" w14:textId="77777777" w:rsidR="0060741B" w:rsidRPr="00722FAC" w:rsidRDefault="0060741B" w:rsidP="0060741B">
      <w:pPr>
        <w:pStyle w:val="ProductList-ClauseHeading"/>
        <w:rPr>
          <w:rFonts w:eastAsia="MS PGothic"/>
          <w:szCs w:val="24"/>
        </w:rPr>
      </w:pPr>
      <w:r w:rsidRPr="00722FAC">
        <w:rPr>
          <w:rFonts w:eastAsia="MS PGothic"/>
          <w:szCs w:val="24"/>
        </w:rPr>
        <w:t xml:space="preserve">5. </w:t>
      </w:r>
      <w:r w:rsidRPr="00722FAC">
        <w:rPr>
          <w:rFonts w:eastAsia="MS PGothic"/>
          <w:szCs w:val="24"/>
        </w:rPr>
        <w:t>サーバー</w:t>
      </w:r>
      <w:r w:rsidRPr="00722FAC">
        <w:rPr>
          <w:rFonts w:eastAsia="MS PGothic"/>
          <w:szCs w:val="24"/>
        </w:rPr>
        <w:t xml:space="preserve"> </w:t>
      </w:r>
      <w:r w:rsidRPr="00722FAC">
        <w:rPr>
          <w:rFonts w:eastAsia="MS PGothic"/>
          <w:szCs w:val="24"/>
        </w:rPr>
        <w:t>ソフトウェアへのアクセス</w:t>
      </w:r>
      <w:r w:rsidRPr="00722FAC">
        <w:rPr>
          <w:rFonts w:eastAsia="MS PGothic"/>
          <w:szCs w:val="24"/>
        </w:rPr>
        <w:t xml:space="preserve"> – Windows Server Datacenter </w:t>
      </w:r>
      <w:r w:rsidRPr="00722FAC">
        <w:rPr>
          <w:rFonts w:eastAsia="MS PGothic"/>
          <w:szCs w:val="24"/>
        </w:rPr>
        <w:t>および</w:t>
      </w:r>
      <w:r w:rsidRPr="00722FAC">
        <w:rPr>
          <w:rFonts w:eastAsia="MS PGothic"/>
          <w:szCs w:val="24"/>
        </w:rPr>
        <w:t xml:space="preserve"> Standard</w:t>
      </w:r>
    </w:p>
    <w:p w14:paraId="7EF43FCD" w14:textId="77777777" w:rsidR="0060741B" w:rsidRPr="00722FAC" w:rsidRDefault="0060741B" w:rsidP="0060741B">
      <w:pPr>
        <w:pStyle w:val="ProductList-Body"/>
        <w:rPr>
          <w:rFonts w:eastAsia="MS PGothic"/>
          <w:szCs w:val="24"/>
        </w:rPr>
      </w:pPr>
      <w:r w:rsidRPr="00722FAC">
        <w:rPr>
          <w:rFonts w:eastAsia="MS PGothic"/>
          <w:szCs w:val="24"/>
        </w:rPr>
        <w:t>お客様は、必要なコア</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 AUTOTEXTLIST   \s NoStyle \t </w:instrText>
      </w:r>
      <w:r w:rsidRPr="00722FAC">
        <w:rPr>
          <w:rStyle w:val="ProductList-BodyChar"/>
          <w:rFonts w:eastAsia="MS PGothic"/>
          <w:color w:val="0563C1"/>
          <w:szCs w:val="24"/>
        </w:rPr>
        <w:instrText>ライセンスとは、製品をダウンロード、インストール、アクセス、および使用する権利を意味します。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fldChar w:fldCharType="separate"/>
      </w:r>
      <w:r w:rsidRPr="00722FAC">
        <w:rPr>
          <w:rStyle w:val="ProductList-BodyChar"/>
          <w:rFonts w:eastAsia="MS PGothic"/>
          <w:color w:val="0563C1"/>
          <w:szCs w:val="24"/>
        </w:rPr>
        <w:t>ライセンス</w:t>
      </w:r>
      <w:r w:rsidRPr="00722FAC">
        <w:rPr>
          <w:rStyle w:val="ProductList-BodyChar"/>
          <w:rFonts w:eastAsia="MS PGothic"/>
          <w:color w:val="0563C1"/>
          <w:szCs w:val="24"/>
        </w:rPr>
        <w:fldChar w:fldCharType="end"/>
      </w:r>
      <w:r w:rsidRPr="00722FAC">
        <w:rPr>
          <w:rStyle w:val="ProductList-BodyChar"/>
          <w:rFonts w:eastAsia="MS PGothic"/>
          <w:color w:val="0563C1"/>
          <w:szCs w:val="24"/>
        </w:rPr>
        <w:fldChar w:fldCharType="end"/>
      </w:r>
      <w:r w:rsidRPr="00722FAC">
        <w:rPr>
          <w:rFonts w:eastAsia="MS PGothic"/>
          <w:szCs w:val="24"/>
        </w:rPr>
        <w:t>に加え、以下の</w:t>
      </w:r>
      <w:r w:rsidRPr="00722FAC">
        <w:rPr>
          <w:rFonts w:eastAsia="MS PGothic"/>
          <w:szCs w:val="24"/>
        </w:rPr>
        <w:t xml:space="preserve"> 1 </w:t>
      </w:r>
      <w:r w:rsidRPr="00722FAC">
        <w:rPr>
          <w:rFonts w:eastAsia="MS PGothic"/>
          <w:szCs w:val="24"/>
        </w:rPr>
        <w:t>つ以上の機能へのアクセスを許可されたユーザーについて、対応する</w:t>
      </w:r>
      <w:r w:rsidRPr="00722FAC">
        <w:rPr>
          <w:rFonts w:eastAsia="MS PGothic"/>
          <w:szCs w:val="24"/>
        </w:rPr>
        <w:t xml:space="preserve"> </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を取得する必要があります。</w:t>
      </w:r>
    </w:p>
    <w:p w14:paraId="7EF43FCE" w14:textId="77777777" w:rsidR="0060741B" w:rsidRPr="00722FAC" w:rsidRDefault="0060741B" w:rsidP="0060741B">
      <w:pPr>
        <w:pStyle w:val="ProductList-Body"/>
        <w:rPr>
          <w:rFonts w:eastAsia="MS PGothic"/>
          <w:szCs w:val="24"/>
        </w:rPr>
      </w:pPr>
    </w:p>
    <w:p w14:paraId="7EF43FCF" w14:textId="77777777" w:rsidR="0060741B" w:rsidRPr="00722FAC" w:rsidRDefault="0060741B" w:rsidP="0060741B">
      <w:pPr>
        <w:pStyle w:val="ProductList-Body"/>
        <w:tabs>
          <w:tab w:val="clear" w:pos="360"/>
          <w:tab w:val="clear" w:pos="720"/>
          <w:tab w:val="clear" w:pos="1080"/>
        </w:tabs>
        <w:ind w:left="360"/>
        <w:rPr>
          <w:rFonts w:eastAsia="MS PGothic"/>
          <w:b/>
          <w:color w:val="0072C6"/>
          <w:szCs w:val="24"/>
        </w:rPr>
      </w:pPr>
      <w:r w:rsidRPr="00722FAC">
        <w:rPr>
          <w:rFonts w:eastAsia="MS PGothic"/>
          <w:b/>
          <w:color w:val="0072C6"/>
          <w:szCs w:val="24"/>
        </w:rPr>
        <w:t xml:space="preserve">5.1 Windows Server Remote Desktop </w:t>
      </w:r>
      <w:r w:rsidRPr="00722FAC">
        <w:rPr>
          <w:rFonts w:eastAsia="MS PGothic"/>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D3" w14:textId="77777777" w:rsidTr="0060741B">
        <w:tc>
          <w:tcPr>
            <w:tcW w:w="3240" w:type="dxa"/>
            <w:tcBorders>
              <w:top w:val="single" w:sz="24" w:space="0" w:color="0072C6"/>
            </w:tcBorders>
            <w:shd w:val="clear" w:color="auto" w:fill="DEEAF6"/>
          </w:tcPr>
          <w:p w14:paraId="7EF43FD0"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1" w14:textId="04416B48"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Windows Server 20</w:t>
            </w:r>
            <w:r w:rsidR="00175D35">
              <w:rPr>
                <w:rFonts w:ascii="Calibri" w:eastAsia="MS PGothic" w:hAnsi="Calibri"/>
                <w:szCs w:val="24"/>
                <w:lang w:val="en-US"/>
              </w:rPr>
              <w:t>22</w:t>
            </w:r>
            <w:r w:rsidRPr="00722FAC">
              <w:rPr>
                <w:rFonts w:ascii="Calibri" w:eastAsia="MS PGothic" w:hAnsi="Calibri"/>
                <w:szCs w:val="24"/>
              </w:rPr>
              <w:t xml:space="preserve"> 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20</w:instrText>
            </w:r>
            <w:r w:rsidR="00175D35">
              <w:rPr>
                <w:rFonts w:ascii="Calibri" w:eastAsia="MS PGothic" w:hAnsi="Calibri"/>
                <w:szCs w:val="24"/>
                <w:lang w:val="en-US"/>
              </w:rPr>
              <w:instrText>22</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2"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D4" w14:textId="77777777" w:rsidR="0060741B" w:rsidRPr="00722FAC" w:rsidRDefault="0060741B" w:rsidP="0060741B">
      <w:pPr>
        <w:pStyle w:val="ProductList-Body"/>
        <w:tabs>
          <w:tab w:val="clear" w:pos="360"/>
          <w:tab w:val="clear" w:pos="720"/>
          <w:tab w:val="clear" w:pos="1080"/>
        </w:tabs>
        <w:ind w:left="360"/>
        <w:rPr>
          <w:rFonts w:eastAsia="MS PGothic"/>
          <w:i/>
          <w:sz w:val="16"/>
          <w:szCs w:val="24"/>
        </w:rPr>
      </w:pPr>
      <w:r w:rsidRPr="00722FAC">
        <w:rPr>
          <w:rFonts w:eastAsia="MS PGothic"/>
          <w:i/>
          <w:color w:val="000000"/>
          <w:sz w:val="16"/>
          <w:szCs w:val="24"/>
          <w:vertAlign w:val="superscript"/>
        </w:rPr>
        <w:t>1</w:t>
      </w:r>
      <w:r w:rsidRPr="00722FAC">
        <w:rPr>
          <w:rFonts w:eastAsia="MS PGothic"/>
          <w:i/>
          <w:sz w:val="16"/>
          <w:szCs w:val="24"/>
        </w:rPr>
        <w:t xml:space="preserve">(Windows Server 2008 Remote Desktop Services </w:t>
      </w:r>
      <w:r w:rsidRPr="00722FAC">
        <w:rPr>
          <w:rFonts w:eastAsia="MS PGothic"/>
          <w:i/>
          <w:sz w:val="16"/>
          <w:szCs w:val="24"/>
        </w:rPr>
        <w:t>の機能またはその他のテクノロジを使用して</w:t>
      </w:r>
      <w:r w:rsidRPr="00722FAC">
        <w:rPr>
          <w:rFonts w:eastAsia="MS PGothic"/>
          <w:i/>
          <w:sz w:val="16"/>
          <w:szCs w:val="24"/>
        </w:rPr>
        <w:t xml:space="preserve">) </w:t>
      </w:r>
      <w:r w:rsidRPr="00722FAC">
        <w:rPr>
          <w:rFonts w:eastAsia="MS PGothic"/>
          <w:i/>
          <w:sz w:val="16"/>
          <w:szCs w:val="24"/>
        </w:rPr>
        <w:t>グラフィカル</w:t>
      </w:r>
      <w:r w:rsidRPr="00722FAC">
        <w:rPr>
          <w:rFonts w:eastAsia="MS PGothic"/>
          <w:i/>
          <w:sz w:val="16"/>
          <w:szCs w:val="24"/>
        </w:rPr>
        <w:t xml:space="preserve"> </w:t>
      </w:r>
      <w:r w:rsidRPr="00722FAC">
        <w:rPr>
          <w:rFonts w:eastAsia="MS PGothic"/>
          <w:i/>
          <w:sz w:val="16"/>
          <w:szCs w:val="24"/>
        </w:rPr>
        <w:t>ユーザー</w:t>
      </w:r>
      <w:r w:rsidRPr="00722FAC">
        <w:rPr>
          <w:rFonts w:eastAsia="MS PGothic"/>
          <w:i/>
          <w:sz w:val="16"/>
          <w:szCs w:val="24"/>
        </w:rPr>
        <w:t xml:space="preserve"> </w:t>
      </w:r>
      <w:r w:rsidRPr="00722FAC">
        <w:rPr>
          <w:rFonts w:eastAsia="MS PGothic"/>
          <w:i/>
          <w:sz w:val="16"/>
          <w:szCs w:val="24"/>
        </w:rPr>
        <w:t>インターフェイスのホストを目的として</w:t>
      </w:r>
      <w:r w:rsidRPr="00722FAC">
        <w:rPr>
          <w:rFonts w:eastAsia="MS PGothic"/>
          <w:i/>
          <w:sz w:val="16"/>
          <w:szCs w:val="24"/>
        </w:rPr>
        <w:t xml:space="preserve"> Windows Server </w:t>
      </w:r>
      <w:r w:rsidRPr="00722FAC">
        <w:rPr>
          <w:rFonts w:eastAsia="MS PGothic"/>
          <w:i/>
          <w:sz w:val="16"/>
          <w:szCs w:val="24"/>
        </w:rPr>
        <w:t>を使用する場合も必要です。</w:t>
      </w:r>
    </w:p>
    <w:p w14:paraId="7EF43FD5" w14:textId="77777777" w:rsidR="00193048" w:rsidRPr="00722FAC" w:rsidRDefault="00193048" w:rsidP="0060741B">
      <w:pPr>
        <w:pStyle w:val="ProductList-Body"/>
        <w:tabs>
          <w:tab w:val="clear" w:pos="360"/>
          <w:tab w:val="clear" w:pos="720"/>
          <w:tab w:val="clear" w:pos="1080"/>
        </w:tabs>
        <w:rPr>
          <w:rFonts w:eastAsia="MS PGothic"/>
          <w:szCs w:val="24"/>
        </w:rPr>
      </w:pPr>
    </w:p>
    <w:p w14:paraId="7EF43FD6"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5.2 Windows Server Active Directory Rights Management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DA" w14:textId="77777777" w:rsidTr="0060741B">
        <w:tc>
          <w:tcPr>
            <w:tcW w:w="3240" w:type="dxa"/>
            <w:tcBorders>
              <w:top w:val="single" w:sz="24" w:space="0" w:color="0072C6"/>
            </w:tcBorders>
            <w:shd w:val="clear" w:color="auto" w:fill="DEEAF6"/>
          </w:tcPr>
          <w:p w14:paraId="7EF43FD7"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8" w14:textId="6C1E46D0"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w:t>
            </w:r>
            <w:r w:rsidR="00175D35">
              <w:rPr>
                <w:rFonts w:ascii="Calibri" w:eastAsia="MS PGothic" w:hAnsi="Calibri"/>
                <w:szCs w:val="24"/>
                <w:lang w:val="en-US"/>
              </w:rPr>
              <w:t>22</w:t>
            </w:r>
            <w:r w:rsidRPr="00722FAC">
              <w:rPr>
                <w:rFonts w:ascii="Calibri" w:eastAsia="MS PGothic" w:hAnsi="Calibri"/>
                <w:szCs w:val="24"/>
              </w:rPr>
              <w:t xml:space="preserve"> Active Directory Rights Management</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w:instrText>
            </w:r>
            <w:r w:rsidR="00175D35">
              <w:rPr>
                <w:rFonts w:ascii="Calibri" w:eastAsia="MS PGothic" w:hAnsi="Calibri"/>
                <w:szCs w:val="24"/>
                <w:lang w:val="en-US"/>
              </w:rPr>
              <w:instrText>22</w:instrText>
            </w:r>
            <w:r w:rsidRPr="00722FAC">
              <w:rPr>
                <w:rFonts w:ascii="Calibri" w:eastAsia="MS PGothic" w:hAnsi="Calibri"/>
                <w:szCs w:val="24"/>
              </w:rPr>
              <w:instrText xml:space="preserve"> Active Directory Rights Management"</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9"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DB" w14:textId="77777777" w:rsidR="0060741B" w:rsidRPr="00722FAC" w:rsidRDefault="0060741B" w:rsidP="0060741B">
      <w:pPr>
        <w:pStyle w:val="ProductList-Body"/>
        <w:tabs>
          <w:tab w:val="clear" w:pos="360"/>
          <w:tab w:val="clear" w:pos="720"/>
          <w:tab w:val="clear" w:pos="1080"/>
        </w:tabs>
        <w:rPr>
          <w:rFonts w:eastAsia="MS PGothic"/>
          <w:szCs w:val="24"/>
        </w:rPr>
      </w:pPr>
    </w:p>
    <w:p w14:paraId="7EF43FDC"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5.3 Microsoft Application Virtualization for Remote Desktop Services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E0" w14:textId="77777777" w:rsidTr="0060741B">
        <w:tc>
          <w:tcPr>
            <w:tcW w:w="3240" w:type="dxa"/>
            <w:tcBorders>
              <w:top w:val="single" w:sz="24" w:space="0" w:color="0072C6"/>
            </w:tcBorders>
            <w:shd w:val="clear" w:color="auto" w:fill="DEEAF6"/>
          </w:tcPr>
          <w:p w14:paraId="7EF43FDD"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DE" w14:textId="32B79CE0" w:rsidR="0060741B" w:rsidRPr="00722FAC" w:rsidRDefault="0060741B" w:rsidP="0060741B">
            <w:pPr>
              <w:pStyle w:val="ProductList-Offering"/>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 xml:space="preserve">Windows Server </w:t>
            </w:r>
            <w:r w:rsidR="00D82356">
              <w:rPr>
                <w:rFonts w:ascii="Calibri" w:eastAsia="MS PGothic" w:hAnsi="Calibri"/>
                <w:szCs w:val="24"/>
              </w:rPr>
              <w:t>20</w:t>
            </w:r>
            <w:r w:rsidR="00175D35">
              <w:rPr>
                <w:rFonts w:ascii="Calibri" w:eastAsia="MS PGothic" w:hAnsi="Calibri"/>
                <w:szCs w:val="24"/>
                <w:lang w:val="en-US"/>
              </w:rPr>
              <w:t>22</w:t>
            </w:r>
            <w:r>
              <w:rPr>
                <w:rFonts w:ascii="Calibri" w:eastAsia="MS PGothic" w:hAnsi="Calibri"/>
                <w:szCs w:val="24"/>
              </w:rPr>
              <w:t xml:space="preserve"> </w:t>
            </w:r>
            <w:r w:rsidRPr="00722FAC">
              <w:rPr>
                <w:rFonts w:ascii="Calibri" w:eastAsia="MS PGothic" w:hAnsi="Calibri"/>
                <w:szCs w:val="24"/>
              </w:rPr>
              <w:t>Remote Desktop Services</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"Windows Server </w:instrText>
            </w:r>
            <w:r w:rsidR="00D82356">
              <w:rPr>
                <w:rFonts w:ascii="Calibri" w:eastAsia="MS PGothic" w:hAnsi="Calibri"/>
                <w:szCs w:val="24"/>
              </w:rPr>
              <w:instrText>20</w:instrText>
            </w:r>
            <w:r w:rsidR="00175D35">
              <w:rPr>
                <w:rFonts w:ascii="Calibri" w:eastAsia="MS PGothic" w:hAnsi="Calibri"/>
                <w:szCs w:val="24"/>
                <w:lang w:val="en-US"/>
              </w:rPr>
              <w:instrText>22</w:instrText>
            </w:r>
            <w:r>
              <w:rPr>
                <w:rFonts w:ascii="Calibri" w:eastAsia="MS PGothic" w:hAnsi="Calibri"/>
                <w:szCs w:val="24"/>
              </w:rPr>
              <w:instrText xml:space="preserve"> </w:instrText>
            </w:r>
            <w:r w:rsidRPr="00722FAC">
              <w:rPr>
                <w:rFonts w:ascii="Calibri" w:eastAsia="MS PGothic" w:hAnsi="Calibri"/>
                <w:szCs w:val="24"/>
              </w:rPr>
              <w:instrText>Remote Desktop Services"</w:instrText>
            </w:r>
            <w:r w:rsidRPr="00722FAC">
              <w:rPr>
                <w:rFonts w:ascii="Calibri" w:eastAsia="MS PGothic" w:hAnsi="Calibri"/>
                <w:szCs w:val="24"/>
              </w:rPr>
              <w:fldChar w:fldCharType="end"/>
            </w:r>
            <w:r w:rsidRPr="00722FAC">
              <w:rPr>
                <w:rFonts w:ascii="Calibri" w:eastAsia="MS PGothic" w:hAnsi="Calibri"/>
                <w:szCs w:val="24"/>
              </w:rPr>
              <w:t xml:space="preserve"> SAL (</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DF" w14:textId="77777777" w:rsidR="0060741B" w:rsidRPr="00722FAC" w:rsidRDefault="0060741B" w:rsidP="0060741B">
            <w:pPr>
              <w:pStyle w:val="ProductList-Offering"/>
              <w:tabs>
                <w:tab w:val="clear" w:pos="360"/>
                <w:tab w:val="clear" w:pos="720"/>
                <w:tab w:val="clear" w:pos="1080"/>
              </w:tabs>
              <w:spacing w:before="40" w:after="40"/>
              <w:rPr>
                <w:rFonts w:ascii="Calibri" w:eastAsia="MS PGothic" w:hAnsi="Calibri"/>
                <w:szCs w:val="24"/>
              </w:rPr>
            </w:pPr>
          </w:p>
        </w:tc>
      </w:tr>
    </w:tbl>
    <w:p w14:paraId="7EF43FE1" w14:textId="77777777" w:rsidR="0060741B" w:rsidRPr="00722FAC" w:rsidRDefault="0060741B" w:rsidP="0060741B">
      <w:pPr>
        <w:pStyle w:val="ProductList-Body"/>
        <w:rPr>
          <w:rFonts w:eastAsia="MS PGothic"/>
          <w:szCs w:val="24"/>
        </w:rPr>
      </w:pPr>
    </w:p>
    <w:p w14:paraId="7EF43FE2" w14:textId="77777777" w:rsidR="0060741B" w:rsidRPr="00722FAC" w:rsidRDefault="0060741B" w:rsidP="004975CF">
      <w:pPr>
        <w:pStyle w:val="ProductList-SubClauseHeading"/>
        <w:keepNext/>
        <w:rPr>
          <w:rFonts w:eastAsia="MS PGothic"/>
          <w:szCs w:val="24"/>
        </w:rPr>
      </w:pPr>
      <w:r w:rsidRPr="00722FAC">
        <w:rPr>
          <w:rFonts w:eastAsia="MS PGothic"/>
          <w:szCs w:val="24"/>
        </w:rPr>
        <w:t xml:space="preserve">5.4 Microsoft Identity Manager </w:t>
      </w:r>
      <w:r w:rsidRPr="00722FAC">
        <w:rPr>
          <w:rFonts w:eastAsia="MS PGothic"/>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913"/>
        <w:gridCol w:w="2977"/>
      </w:tblGrid>
      <w:tr w:rsidR="0060741B" w:rsidRPr="00722FAC" w14:paraId="7EF43FE6" w14:textId="77777777" w:rsidTr="0060741B">
        <w:tc>
          <w:tcPr>
            <w:tcW w:w="3240" w:type="dxa"/>
            <w:tcBorders>
              <w:top w:val="single" w:sz="24" w:space="0" w:color="0072C6"/>
            </w:tcBorders>
            <w:shd w:val="clear" w:color="auto" w:fill="DEEAF6"/>
          </w:tcPr>
          <w:p w14:paraId="7EF43FE3" w14:textId="77777777" w:rsidR="0060741B" w:rsidRPr="00722FAC" w:rsidRDefault="0060741B" w:rsidP="004975CF">
            <w:pPr>
              <w:pStyle w:val="ProductList-Offering"/>
              <w:keepNext/>
              <w:tabs>
                <w:tab w:val="clear" w:pos="360"/>
                <w:tab w:val="clear" w:pos="720"/>
                <w:tab w:val="clear" w:pos="1080"/>
              </w:tabs>
              <w:spacing w:before="40" w:after="40"/>
              <w:rPr>
                <w:rFonts w:ascii="Calibri" w:eastAsia="MS PGothic" w:hAnsi="Calibri"/>
                <w:szCs w:val="24"/>
              </w:rPr>
            </w:pPr>
            <w:r w:rsidRPr="00722FAC">
              <w:rPr>
                <w:rFonts w:ascii="Calibri" w:eastAsia="MS PGothic" w:hAnsi="Calibri"/>
                <w:color w:val="000000"/>
                <w:szCs w:val="24"/>
              </w:rPr>
              <w:t>サブスクライバー</w:t>
            </w:r>
            <w:r w:rsidRPr="00722FAC">
              <w:rPr>
                <w:rFonts w:ascii="Calibri" w:eastAsia="MS PGothic" w:hAnsi="Calibri"/>
                <w:color w:val="000000"/>
                <w:szCs w:val="24"/>
              </w:rPr>
              <w:t xml:space="preserve"> </w:t>
            </w:r>
            <w:r w:rsidRPr="00722FAC">
              <w:rPr>
                <w:rFonts w:ascii="Calibri" w:eastAsia="MS PGothic" w:hAnsi="Calibri"/>
                <w:color w:val="000000"/>
                <w:szCs w:val="24"/>
              </w:rPr>
              <w:t>アクセス</w:t>
            </w:r>
            <w:r w:rsidRPr="00722FAC">
              <w:rPr>
                <w:rFonts w:ascii="Calibri" w:eastAsia="MS PGothic" w:hAnsi="Calibri"/>
                <w:color w:val="000000"/>
                <w:szCs w:val="24"/>
              </w:rPr>
              <w:t xml:space="preserve"> </w:t>
            </w:r>
            <w:r w:rsidRPr="00722FAC">
              <w:rPr>
                <w:rFonts w:ascii="Calibri" w:eastAsia="MS PGothic" w:hAnsi="Calibri"/>
                <w:color w:val="000000"/>
                <w:szCs w:val="24"/>
              </w:rPr>
              <w:t>ライセンス</w:t>
            </w:r>
          </w:p>
        </w:tc>
        <w:tc>
          <w:tcPr>
            <w:tcW w:w="3913" w:type="dxa"/>
            <w:tcBorders>
              <w:top w:val="single" w:sz="24" w:space="0" w:color="0072C6"/>
              <w:right w:val="nil"/>
            </w:tcBorders>
          </w:tcPr>
          <w:p w14:paraId="7EF43FE4" w14:textId="77777777" w:rsidR="0060741B" w:rsidRPr="00722FAC" w:rsidRDefault="0060741B" w:rsidP="004975CF">
            <w:pPr>
              <w:pStyle w:val="ProductList-Offering"/>
              <w:keepNext/>
              <w:tabs>
                <w:tab w:val="clear" w:pos="360"/>
                <w:tab w:val="clear" w:pos="720"/>
                <w:tab w:val="clear" w:pos="1080"/>
                <w:tab w:val="left" w:pos="956"/>
              </w:tabs>
              <w:spacing w:before="40" w:after="40"/>
              <w:rPr>
                <w:rFonts w:ascii="Calibri" w:eastAsia="MS PGothic" w:hAnsi="Calibri"/>
                <w:szCs w:val="24"/>
              </w:rPr>
            </w:pPr>
            <w:r w:rsidRPr="00722FAC">
              <w:rPr>
                <w:rFonts w:ascii="Calibri" w:eastAsia="MS PGothic" w:hAnsi="Calibri"/>
                <w:szCs w:val="24"/>
              </w:rPr>
              <w:t>Microsoft Identity Manager 2016</w:t>
            </w:r>
            <w:r w:rsidRPr="00722FAC">
              <w:rPr>
                <w:rFonts w:ascii="Calibri" w:eastAsia="MS PGothic" w:hAnsi="Calibri"/>
                <w:szCs w:val="24"/>
              </w:rPr>
              <w:fldChar w:fldCharType="begin"/>
            </w:r>
            <w:r>
              <w:rPr>
                <w:rFonts w:ascii="Calibri" w:eastAsia="MS PGothic" w:hAnsi="Calibri"/>
                <w:szCs w:val="24"/>
              </w:rPr>
              <w:instrText xml:space="preserve"> XE</w:instrText>
            </w:r>
            <w:r w:rsidRPr="00722FAC">
              <w:rPr>
                <w:rFonts w:ascii="Calibri" w:eastAsia="MS PGothic" w:hAnsi="Calibri"/>
                <w:szCs w:val="24"/>
              </w:rPr>
              <w:instrText xml:space="preserve"> "Microsoft Identity Manager 2016"</w:instrText>
            </w:r>
            <w:r w:rsidRPr="00722FAC">
              <w:rPr>
                <w:rFonts w:ascii="Calibri" w:eastAsia="MS PGothic" w:hAnsi="Calibri"/>
                <w:szCs w:val="24"/>
              </w:rPr>
              <w:fldChar w:fldCharType="end"/>
            </w:r>
            <w:r w:rsidRPr="00722FAC">
              <w:rPr>
                <w:rFonts w:ascii="Calibri" w:eastAsia="MS PGothic" w:hAnsi="Calibri"/>
                <w:szCs w:val="24"/>
              </w:rPr>
              <w:t xml:space="preserve"> SAL</w:t>
            </w:r>
            <w:r w:rsidRPr="00722FAC">
              <w:rPr>
                <w:rFonts w:ascii="Calibri" w:eastAsia="MS PGothic" w:hAnsi="Calibri"/>
                <w:szCs w:val="24"/>
                <w:vertAlign w:val="superscript"/>
              </w:rPr>
              <w:t xml:space="preserve">1 </w:t>
            </w:r>
            <w:r w:rsidRPr="00722FAC">
              <w:rPr>
                <w:rFonts w:ascii="Calibri" w:eastAsia="MS PGothic" w:hAnsi="Calibri"/>
                <w:szCs w:val="24"/>
              </w:rPr>
              <w:t>(</w:t>
            </w:r>
            <w:r w:rsidRPr="00722FAC">
              <w:rPr>
                <w:rFonts w:ascii="Calibri" w:eastAsia="MS PGothic" w:hAnsi="Calibri"/>
                <w:szCs w:val="24"/>
              </w:rPr>
              <w:t>ユーザー</w:t>
            </w:r>
            <w:r w:rsidRPr="00722FAC">
              <w:rPr>
                <w:rFonts w:ascii="Calibri" w:eastAsia="MS PGothic" w:hAnsi="Calibri"/>
                <w:szCs w:val="24"/>
              </w:rPr>
              <w:t>)</w:t>
            </w:r>
          </w:p>
        </w:tc>
        <w:tc>
          <w:tcPr>
            <w:tcW w:w="2977" w:type="dxa"/>
            <w:tcBorders>
              <w:top w:val="single" w:sz="24" w:space="0" w:color="0072C6"/>
              <w:left w:val="nil"/>
              <w:right w:val="single" w:sz="4" w:space="0" w:color="000000"/>
            </w:tcBorders>
          </w:tcPr>
          <w:p w14:paraId="7EF43FE5" w14:textId="77777777" w:rsidR="0060741B" w:rsidRPr="00722FAC" w:rsidRDefault="0060741B" w:rsidP="004975CF">
            <w:pPr>
              <w:pStyle w:val="ProductList-Offering"/>
              <w:keepNext/>
              <w:tabs>
                <w:tab w:val="clear" w:pos="360"/>
                <w:tab w:val="clear" w:pos="720"/>
                <w:tab w:val="clear" w:pos="1080"/>
              </w:tabs>
              <w:spacing w:before="40" w:after="40"/>
              <w:rPr>
                <w:rFonts w:ascii="Calibri" w:eastAsia="MS PGothic" w:hAnsi="Calibri"/>
                <w:szCs w:val="24"/>
              </w:rPr>
            </w:pPr>
          </w:p>
        </w:tc>
      </w:tr>
    </w:tbl>
    <w:p w14:paraId="7EF43FE7" w14:textId="77777777" w:rsidR="0060741B" w:rsidRPr="00722FAC" w:rsidRDefault="0060741B" w:rsidP="0060741B">
      <w:pPr>
        <w:pStyle w:val="ProductList-Body"/>
        <w:ind w:left="360"/>
        <w:rPr>
          <w:rFonts w:eastAsia="MS PGothic"/>
          <w:i/>
          <w:szCs w:val="24"/>
        </w:rPr>
      </w:pPr>
      <w:r w:rsidRPr="00722FAC">
        <w:rPr>
          <w:rFonts w:eastAsia="MS PGothic"/>
          <w:i/>
          <w:szCs w:val="24"/>
          <w:vertAlign w:val="superscript"/>
        </w:rPr>
        <w:t>1</w:t>
      </w:r>
      <w:r w:rsidRPr="00722FAC">
        <w:rPr>
          <w:rFonts w:eastAsia="MS PGothic"/>
          <w:i/>
          <w:szCs w:val="24"/>
        </w:rPr>
        <w:t>本ソフトウェアで</w:t>
      </w:r>
      <w:r w:rsidRPr="00722FAC">
        <w:rPr>
          <w:rFonts w:eastAsia="MS PGothic"/>
          <w:i/>
          <w:szCs w:val="24"/>
        </w:rPr>
        <w:t xml:space="preserve"> ID </w:t>
      </w:r>
      <w:r w:rsidRPr="00722FAC">
        <w:rPr>
          <w:rFonts w:eastAsia="MS PGothic"/>
          <w:i/>
          <w:szCs w:val="24"/>
        </w:rPr>
        <w:t>情報を発行または管理するユーザーについては、</w:t>
      </w:r>
      <w:r w:rsidRPr="00722FAC">
        <w:rPr>
          <w:rStyle w:val="ProductList-BodyChar"/>
          <w:rFonts w:eastAsia="MS PGothic"/>
          <w:i/>
          <w:color w:val="0563C1"/>
          <w:szCs w:val="24"/>
        </w:rPr>
        <w:fldChar w:fldCharType="begin"/>
      </w:r>
      <w:r w:rsidRPr="00722FAC">
        <w:rPr>
          <w:rStyle w:val="ProductList-BodyChar"/>
          <w:rFonts w:eastAsia="MS PGothic"/>
          <w:i/>
          <w:color w:val="0563C1"/>
          <w:szCs w:val="24"/>
        </w:rPr>
        <w:instrText xml:space="preserve">AutoTextList  \s NoStyle \t "SAL </w:instrText>
      </w:r>
      <w:r w:rsidRPr="00722FAC">
        <w:rPr>
          <w:rStyle w:val="ProductList-BodyChar"/>
          <w:rFonts w:eastAsia="MS PGothic"/>
          <w:i/>
          <w:color w:val="0563C1"/>
          <w:szCs w:val="24"/>
        </w:rPr>
        <w:instrText>とはサブスクライバー</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アクセス</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ライセンスを意味し、必要に応じてユーザーまたはデバイス単位で割り当てることができます</w:instrText>
      </w:r>
      <w:r w:rsidRPr="00722FAC">
        <w:rPr>
          <w:rStyle w:val="ProductList-BodyChar"/>
          <w:rFonts w:eastAsia="MS PGothic"/>
          <w:i/>
          <w:color w:val="0563C1"/>
          <w:szCs w:val="24"/>
        </w:rPr>
        <w:instrText xml:space="preserve"> (</w:instrText>
      </w:r>
      <w:r w:rsidRPr="00722FAC">
        <w:rPr>
          <w:rStyle w:val="ProductList-BodyChar"/>
          <w:rFonts w:eastAsia="MS PGothic"/>
          <w:i/>
          <w:color w:val="0563C1"/>
          <w:szCs w:val="24"/>
        </w:rPr>
        <w:instrText>完全な定義については用語集を参照してください</w:instrText>
      </w:r>
      <w:r w:rsidRPr="00722FAC">
        <w:rPr>
          <w:rStyle w:val="ProductList-BodyChar"/>
          <w:rFonts w:eastAsia="MS PGothic"/>
          <w:i/>
          <w:color w:val="0563C1"/>
          <w:szCs w:val="24"/>
        </w:rPr>
        <w:instrText>)</w:instrText>
      </w:r>
      <w:r w:rsidRPr="00722FAC">
        <w:rPr>
          <w:rStyle w:val="ProductList-BodyChar"/>
          <w:rFonts w:eastAsia="MS PGothic"/>
          <w:i/>
          <w:color w:val="0563C1"/>
          <w:szCs w:val="24"/>
        </w:rPr>
        <w:instrText>。</w:instrText>
      </w:r>
      <w:r w:rsidRPr="00722FAC">
        <w:rPr>
          <w:rFonts w:eastAsia="MS PGothic"/>
          <w:i/>
          <w:color w:val="0563C1"/>
          <w:szCs w:val="24"/>
        </w:rPr>
        <w:instrText>"</w:instrText>
      </w:r>
      <w:r w:rsidRPr="00722FAC">
        <w:rPr>
          <w:rStyle w:val="ProductList-BodyChar"/>
          <w:rFonts w:eastAsia="MS PGothic"/>
          <w:i/>
          <w:color w:val="0563C1"/>
          <w:szCs w:val="24"/>
        </w:rPr>
        <w:fldChar w:fldCharType="separate"/>
      </w:r>
      <w:r w:rsidRPr="00722FAC">
        <w:rPr>
          <w:rFonts w:eastAsia="MS PGothic"/>
          <w:i/>
          <w:color w:val="0563C1"/>
          <w:szCs w:val="24"/>
        </w:rPr>
        <w:t>SAL</w:t>
      </w:r>
      <w:r w:rsidRPr="00722FAC">
        <w:rPr>
          <w:rStyle w:val="ProductList-BodyChar"/>
          <w:rFonts w:eastAsia="MS PGothic"/>
          <w:i/>
          <w:color w:val="0563C1"/>
          <w:szCs w:val="24"/>
        </w:rPr>
        <w:fldChar w:fldCharType="end"/>
      </w:r>
      <w:r w:rsidRPr="00722FAC">
        <w:rPr>
          <w:rFonts w:eastAsia="MS PGothic"/>
          <w:i/>
          <w:szCs w:val="24"/>
        </w:rPr>
        <w:t xml:space="preserve"> </w:t>
      </w:r>
      <w:r w:rsidRPr="00722FAC">
        <w:rPr>
          <w:rFonts w:eastAsia="MS PGothic"/>
          <w:i/>
          <w:szCs w:val="24"/>
        </w:rPr>
        <w:t>も取得する必要があります。</w:t>
      </w:r>
    </w:p>
    <w:p w14:paraId="7EF43FE8" w14:textId="77777777" w:rsidR="0060741B" w:rsidRPr="00722FAC" w:rsidRDefault="0060741B" w:rsidP="0060741B">
      <w:pPr>
        <w:pStyle w:val="ProductList-Body"/>
        <w:rPr>
          <w:rFonts w:eastAsia="MS PGothic"/>
          <w:szCs w:val="24"/>
        </w:rPr>
      </w:pPr>
    </w:p>
    <w:p w14:paraId="7EF43FE9" w14:textId="77777777" w:rsidR="0060741B" w:rsidRPr="00722FAC" w:rsidRDefault="0060741B" w:rsidP="0060741B">
      <w:pPr>
        <w:pStyle w:val="ProductList-SubClauseHeading"/>
        <w:rPr>
          <w:rFonts w:eastAsia="MS PGothic"/>
          <w:szCs w:val="24"/>
        </w:rPr>
      </w:pPr>
      <w:r w:rsidRPr="00722FAC">
        <w:rPr>
          <w:rFonts w:eastAsia="MS PGothic"/>
          <w:szCs w:val="24"/>
        </w:rPr>
        <w:t xml:space="preserve">5.5 </w:t>
      </w:r>
      <w:r w:rsidRPr="00722FAC">
        <w:rPr>
          <w:rFonts w:eastAsia="MS PGothic"/>
          <w:szCs w:val="24"/>
        </w:rPr>
        <w:t>同期サービスのみの使用</w:t>
      </w:r>
      <w:r w:rsidRPr="00722FAC">
        <w:rPr>
          <w:rFonts w:eastAsia="MS PGothic"/>
          <w:szCs w:val="24"/>
        </w:rPr>
        <w:t xml:space="preserve"> – Microsoft Identity Manager</w:t>
      </w:r>
    </w:p>
    <w:p w14:paraId="7EF43FEA" w14:textId="77777777" w:rsidR="0060741B" w:rsidRPr="00722FAC" w:rsidRDefault="0060741B" w:rsidP="0060741B">
      <w:pPr>
        <w:pStyle w:val="ProductList-Body"/>
        <w:ind w:left="360"/>
        <w:rPr>
          <w:rFonts w:eastAsia="MS PGothic"/>
          <w:szCs w:val="24"/>
        </w:rPr>
      </w:pPr>
      <w:r w:rsidRPr="00722FAC">
        <w:rPr>
          <w:rFonts w:eastAsia="MS PGothic"/>
          <w:szCs w:val="24"/>
        </w:rPr>
        <w:t xml:space="preserve">Microsoft Identity Manager </w:t>
      </w:r>
      <w:r w:rsidRPr="00722FAC">
        <w:rPr>
          <w:rFonts w:eastAsia="MS PGothic"/>
          <w:szCs w:val="24"/>
        </w:rPr>
        <w:t>の同期サービスのみを使用する場合、</w:t>
      </w:r>
      <w:r w:rsidRPr="00722FAC">
        <w:rPr>
          <w:rStyle w:val="ProductList-BodyChar"/>
          <w:rFonts w:eastAsia="MS PGothic"/>
          <w:color w:val="0563C1"/>
          <w:szCs w:val="24"/>
        </w:rPr>
        <w:fldChar w:fldCharType="begin"/>
      </w:r>
      <w:r w:rsidRPr="00722FAC">
        <w:rPr>
          <w:rStyle w:val="ProductList-BodyChar"/>
          <w:rFonts w:eastAsia="MS PGothic"/>
          <w:color w:val="0563C1"/>
          <w:szCs w:val="24"/>
        </w:rPr>
        <w:instrText xml:space="preserve">AutoTextList  \s NoStyle \t "SAL </w:instrText>
      </w:r>
      <w:r w:rsidRPr="00722FAC">
        <w:rPr>
          <w:rStyle w:val="ProductList-BodyChar"/>
          <w:rFonts w:eastAsia="MS PGothic"/>
          <w:color w:val="0563C1"/>
          <w:szCs w:val="24"/>
        </w:rPr>
        <w:instrText>とはサブスクライバー</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アクセス</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ライセンスを意味し、必要に応じてユーザーまたはデバイス単位で割り当てることができます</w:instrText>
      </w:r>
      <w:r w:rsidRPr="00722FAC">
        <w:rPr>
          <w:rStyle w:val="ProductList-BodyChar"/>
          <w:rFonts w:eastAsia="MS PGothic"/>
          <w:color w:val="0563C1"/>
          <w:szCs w:val="24"/>
        </w:rPr>
        <w:instrText xml:space="preserve"> (</w:instrText>
      </w:r>
      <w:r w:rsidRPr="00722FAC">
        <w:rPr>
          <w:rStyle w:val="ProductList-BodyChar"/>
          <w:rFonts w:eastAsia="MS PGothic"/>
          <w:color w:val="0563C1"/>
          <w:szCs w:val="24"/>
        </w:rPr>
        <w:instrText>完全な定義については用語集を参照してください</w:instrText>
      </w:r>
      <w:r w:rsidRPr="00722FAC">
        <w:rPr>
          <w:rStyle w:val="ProductList-BodyChar"/>
          <w:rFonts w:eastAsia="MS PGothic"/>
          <w:color w:val="0563C1"/>
          <w:szCs w:val="24"/>
        </w:rPr>
        <w:instrText>)</w:instrText>
      </w:r>
      <w:r w:rsidRPr="00722FAC">
        <w:rPr>
          <w:rStyle w:val="ProductList-BodyChar"/>
          <w:rFonts w:eastAsia="MS PGothic"/>
          <w:color w:val="0563C1"/>
          <w:szCs w:val="24"/>
        </w:rPr>
        <w:instrText>。</w:instrText>
      </w:r>
      <w:r w:rsidRPr="00722FAC">
        <w:rPr>
          <w:rFonts w:eastAsia="MS PGothic"/>
          <w:color w:val="0563C1"/>
          <w:szCs w:val="24"/>
        </w:rPr>
        <w:instrText>"</w:instrText>
      </w:r>
      <w:r w:rsidRPr="00722FAC">
        <w:rPr>
          <w:rStyle w:val="ProductList-BodyChar"/>
          <w:rFonts w:eastAsia="MS PGothic"/>
          <w:color w:val="0563C1"/>
          <w:szCs w:val="24"/>
        </w:rPr>
        <w:fldChar w:fldCharType="separate"/>
      </w:r>
      <w:r w:rsidRPr="00722FAC">
        <w:rPr>
          <w:rFonts w:eastAsia="MS PGothic"/>
          <w:color w:val="0563C1"/>
          <w:szCs w:val="24"/>
        </w:rPr>
        <w:t>SAL</w:t>
      </w:r>
      <w:r w:rsidRPr="00722FAC">
        <w:rPr>
          <w:rStyle w:val="ProductList-BodyChar"/>
          <w:rFonts w:eastAsia="MS PGothic"/>
          <w:color w:val="0563C1"/>
          <w:szCs w:val="24"/>
        </w:rPr>
        <w:fldChar w:fldCharType="end"/>
      </w:r>
      <w:r w:rsidRPr="00722FAC">
        <w:rPr>
          <w:rFonts w:eastAsia="MS PGothic"/>
          <w:szCs w:val="24"/>
        </w:rPr>
        <w:t xml:space="preserve"> </w:t>
      </w:r>
      <w:r w:rsidRPr="00722FAC">
        <w:rPr>
          <w:rFonts w:eastAsia="MS PGothic"/>
          <w:szCs w:val="24"/>
        </w:rPr>
        <w:t>は不要です。</w:t>
      </w:r>
    </w:p>
    <w:p w14:paraId="7EF43FEB" w14:textId="77777777" w:rsidR="0060741B" w:rsidRPr="00722FAC" w:rsidRDefault="0060741B" w:rsidP="0060741B">
      <w:pPr>
        <w:pStyle w:val="ProductList-Body"/>
        <w:rPr>
          <w:rFonts w:eastAsia="MS PGothic"/>
          <w:color w:val="00188F"/>
          <w:szCs w:val="24"/>
        </w:rPr>
      </w:pPr>
    </w:p>
    <w:p w14:paraId="7EF43FEC" w14:textId="77777777" w:rsidR="0060741B" w:rsidRPr="00722FAC" w:rsidRDefault="0060741B" w:rsidP="0060741B">
      <w:pPr>
        <w:pStyle w:val="ProductList-ClauseHeading"/>
        <w:tabs>
          <w:tab w:val="clear" w:pos="360"/>
          <w:tab w:val="clear" w:pos="720"/>
          <w:tab w:val="clear" w:pos="1080"/>
        </w:tabs>
        <w:rPr>
          <w:rFonts w:eastAsia="MS PGothic"/>
          <w:szCs w:val="24"/>
        </w:rPr>
      </w:pPr>
      <w:r w:rsidRPr="00722FAC">
        <w:rPr>
          <w:rFonts w:eastAsia="MS PGothic"/>
          <w:szCs w:val="24"/>
        </w:rPr>
        <w:t xml:space="preserve">6. </w:t>
      </w:r>
      <w:r w:rsidRPr="00722FAC">
        <w:rPr>
          <w:rFonts w:eastAsia="MS PGothic"/>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60741B" w:rsidRPr="00722FAC" w14:paraId="7EF43FF0" w14:textId="77777777" w:rsidTr="0060741B">
        <w:tc>
          <w:tcPr>
            <w:tcW w:w="3596" w:type="dxa"/>
            <w:tcBorders>
              <w:top w:val="single" w:sz="18" w:space="0" w:color="0072C6"/>
              <w:left w:val="single" w:sz="4" w:space="0" w:color="000000"/>
              <w:bottom w:val="single" w:sz="4" w:space="0" w:color="000000"/>
              <w:right w:val="single" w:sz="4" w:space="0" w:color="000000"/>
            </w:tcBorders>
          </w:tcPr>
          <w:p w14:paraId="7EF43FED"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AD </w:t>
            </w:r>
            <w:r w:rsidRPr="00722FAC">
              <w:rPr>
                <w:rFonts w:ascii="Calibri" w:eastAsia="MS PGothic" w:hAnsi="Calibri" w:cs="Times New Roman"/>
                <w:color w:val="000000"/>
                <w:szCs w:val="24"/>
              </w:rPr>
              <w:t>移行ツール</w:t>
            </w:r>
          </w:p>
        </w:tc>
        <w:tc>
          <w:tcPr>
            <w:tcW w:w="3597" w:type="dxa"/>
            <w:tcBorders>
              <w:top w:val="single" w:sz="18" w:space="0" w:color="0072C6"/>
              <w:left w:val="single" w:sz="4" w:space="0" w:color="000000"/>
              <w:bottom w:val="single" w:sz="4" w:space="0" w:color="000000"/>
              <w:right w:val="single" w:sz="4" w:space="0" w:color="000000"/>
            </w:tcBorders>
          </w:tcPr>
          <w:p w14:paraId="7EF43FEE" w14:textId="77777777" w:rsidR="0060741B" w:rsidRPr="00722FAC" w:rsidRDefault="0060741B" w:rsidP="0060741B">
            <w:pPr>
              <w:pStyle w:val="ProductList-TableBody"/>
              <w:rPr>
                <w:rFonts w:ascii="Calibri" w:eastAsia="MS PGothic" w:hAnsi="Calibri" w:cs="Times New Roman"/>
                <w:szCs w:val="24"/>
              </w:rPr>
            </w:pPr>
            <w:r w:rsidRPr="00722FAC">
              <w:rPr>
                <w:rFonts w:ascii="Calibri" w:eastAsia="MS PGothic" w:hAnsi="Calibri" w:cs="Times New Roman"/>
                <w:color w:val="000000"/>
                <w:szCs w:val="24"/>
              </w:rPr>
              <w:t xml:space="preserve">GBUNIECN.EXE </w:t>
            </w:r>
            <w:r w:rsidRPr="00722FAC">
              <w:rPr>
                <w:rFonts w:ascii="Calibri" w:eastAsia="MS PGothic" w:hAnsi="Calibri" w:cs="Times New Roman"/>
                <w:color w:val="000000"/>
                <w:szCs w:val="24"/>
              </w:rPr>
              <w:t>ユーティリティ</w:t>
            </w:r>
          </w:p>
        </w:tc>
        <w:tc>
          <w:tcPr>
            <w:tcW w:w="3292" w:type="dxa"/>
            <w:tcBorders>
              <w:top w:val="single" w:sz="18" w:space="0" w:color="0072C6"/>
              <w:left w:val="single" w:sz="4" w:space="0" w:color="000000"/>
              <w:bottom w:val="single" w:sz="4" w:space="0" w:color="000000"/>
              <w:right w:val="single" w:sz="4" w:space="0" w:color="000000"/>
            </w:tcBorders>
          </w:tcPr>
          <w:p w14:paraId="7EF43FEF" w14:textId="77777777" w:rsidR="0060741B" w:rsidRPr="00722FAC" w:rsidRDefault="0060741B" w:rsidP="0060741B">
            <w:pPr>
              <w:pStyle w:val="ProductList-TableBody"/>
              <w:rPr>
                <w:rFonts w:ascii="Calibri" w:eastAsia="MS PGothic" w:hAnsi="Calibri" w:cs="Times New Roman"/>
                <w:color w:val="000000"/>
                <w:szCs w:val="24"/>
              </w:rPr>
            </w:pPr>
          </w:p>
        </w:tc>
      </w:tr>
    </w:tbl>
    <w:bookmarkStart w:id="139" w:name="_Toc433614816"/>
    <w:bookmarkStart w:id="140" w:name="Glossary"/>
    <w:bookmarkEnd w:id="17"/>
    <w:bookmarkEnd w:id="18"/>
    <w:p w14:paraId="7EF43FF1" w14:textId="77777777" w:rsidR="00333858" w:rsidRPr="00E645F1" w:rsidRDefault="00333858" w:rsidP="00333858">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3FF3" w14:textId="77777777" w:rsidR="00006780" w:rsidRPr="00006780" w:rsidRDefault="00006780" w:rsidP="00006780">
      <w:pPr>
        <w:pStyle w:val="ProductList-Body"/>
        <w:rPr>
          <w:lang w:val="en-US"/>
        </w:rPr>
        <w:sectPr w:rsidR="00006780" w:rsidRPr="00006780" w:rsidSect="00C63147">
          <w:footerReference w:type="default" r:id="rId64"/>
          <w:footerReference w:type="first" r:id="rId65"/>
          <w:type w:val="continuous"/>
          <w:pgSz w:w="11907" w:h="16840" w:code="9"/>
          <w:pgMar w:top="1168" w:right="720" w:bottom="720" w:left="720" w:header="720" w:footer="720" w:gutter="0"/>
          <w:cols w:space="720"/>
          <w:titlePg/>
          <w:docGrid w:linePitch="360"/>
        </w:sectPr>
      </w:pPr>
    </w:p>
    <w:p w14:paraId="7EF43FF4"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1" w:name="_Toc48202406"/>
      <w:r w:rsidRPr="00E645F1">
        <w:rPr>
          <w:rFonts w:ascii="Calibri" w:eastAsia="MS PGothic" w:hAnsi="Calibri" w:cs="Calibri"/>
        </w:rPr>
        <w:t>用語集</w:t>
      </w:r>
      <w:bookmarkEnd w:id="139"/>
      <w:bookmarkEnd w:id="141"/>
    </w:p>
    <w:p w14:paraId="7EF43FF5" w14:textId="77777777" w:rsidR="00A35FDB" w:rsidRPr="00E645F1" w:rsidRDefault="00AA32A7" w:rsidP="00485E7C">
      <w:pPr>
        <w:pStyle w:val="ProductList-Offering1Heading"/>
      </w:pPr>
      <w:bookmarkStart w:id="142" w:name="_Toc433614817"/>
      <w:bookmarkStart w:id="143" w:name="_Toc48202407"/>
      <w:bookmarkEnd w:id="140"/>
      <w:r w:rsidRPr="00E645F1">
        <w:t>属性</w:t>
      </w:r>
      <w:bookmarkEnd w:id="142"/>
      <w:bookmarkEnd w:id="143"/>
    </w:p>
    <w:p w14:paraId="7EF43FF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14:paraId="7EF43FF7" w14:textId="77777777" w:rsidR="00A35FDB" w:rsidRPr="00E645F1" w:rsidRDefault="00A35FDB" w:rsidP="00A35FDB">
      <w:pPr>
        <w:pStyle w:val="ProductList-Body"/>
        <w:tabs>
          <w:tab w:val="clear" w:pos="360"/>
          <w:tab w:val="clear" w:pos="720"/>
          <w:tab w:val="clear" w:pos="1080"/>
        </w:tabs>
        <w:rPr>
          <w:rFonts w:eastAsia="MS PGothic" w:cs="Calibri"/>
        </w:rPr>
      </w:pPr>
    </w:p>
    <w:p w14:paraId="7EF43FF8"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14:paraId="7EF43FF9" w14:textId="77777777"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14:paraId="7EF43FFA"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14:paraId="7EF43FFB"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14:paraId="7EF43FFC" w14:textId="77777777"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14:paraId="7EF43FFD"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14:paraId="7EF43FFE" w14:textId="77777777"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14:paraId="7EF43FFF" w14:textId="77777777"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14:paraId="7EF44000"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14:paraId="7EF44001"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14:paraId="7EF44002" w14:textId="77777777"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14:paraId="7EF44003"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14:paraId="7EF44004" w14:textId="77777777"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14:paraId="7EF44005"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14:paraId="7EF44006" w14:textId="77777777"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bookmarkStart w:id="144" w:name="Glossary_Definitions"/>
    <w:bookmarkStart w:id="145" w:name="_Toc433614818"/>
    <w:p w14:paraId="7EF44007" w14:textId="77777777" w:rsidR="00B7167E" w:rsidRPr="00E645F1" w:rsidRDefault="00B7167E" w:rsidP="00B7167E">
      <w:pPr>
        <w:pStyle w:val="ProductList-Body"/>
        <w:shd w:val="clear" w:color="auto" w:fill="A6A6A6"/>
        <w:spacing w:before="120" w:after="240"/>
        <w:jc w:val="right"/>
        <w:rPr>
          <w:rFonts w:eastAsia="MS PGothic" w:cs="Calibri"/>
        </w:rPr>
      </w:pPr>
      <w:r>
        <w:fldChar w:fldCharType="begin"/>
      </w:r>
      <w:r>
        <w:instrText>HYPERLINK  \l "TableOfContents" \o "</w:instrText>
      </w:r>
      <w:r>
        <w:rPr>
          <w:rFonts w:hint="eastAsia"/>
        </w:rPr>
        <w:instrText>目次</w:instrText>
      </w:r>
      <w:r>
        <w:instrText>"</w:instrText>
      </w:r>
      <w:r>
        <w:fldChar w:fldCharType="separate"/>
      </w:r>
      <w:r w:rsidRPr="00E645F1">
        <w:rPr>
          <w:rStyle w:val="Hyperlink"/>
          <w:rFonts w:eastAsia="MS PGothic" w:cs="Calibri"/>
          <w:sz w:val="16"/>
        </w:rPr>
        <w:t>目次</w:t>
      </w:r>
      <w:r>
        <w:rPr>
          <w:rStyle w:val="Hyperlink"/>
          <w:rFonts w:eastAsia="MS PGothic" w:cs="Calibri"/>
          <w:sz w:val="16"/>
        </w:rPr>
        <w:fldChar w:fldCharType="end"/>
      </w:r>
      <w:r w:rsidRPr="00E645F1">
        <w:rPr>
          <w:rFonts w:eastAsia="MS PGothic" w:cs="Calibri"/>
          <w:sz w:val="16"/>
        </w:rPr>
        <w:t xml:space="preserve"> / </w:t>
      </w:r>
      <w:hyperlink w:anchor="LicenseTerms_Universal" w:tooltip="共通のライセンス条項"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tooltip="インデックス" w:history="1">
        <w:r w:rsidRPr="00E645F1">
          <w:rPr>
            <w:rStyle w:val="Hyperlink"/>
            <w:rFonts w:eastAsia="MS PGothic" w:cs="Calibri"/>
            <w:sz w:val="16"/>
          </w:rPr>
          <w:t>インデックス</w:t>
        </w:r>
      </w:hyperlink>
    </w:p>
    <w:p w14:paraId="7EF44008" w14:textId="77777777" w:rsidR="00A35FDB" w:rsidRPr="00E645F1" w:rsidRDefault="00AA32A7" w:rsidP="00485E7C">
      <w:pPr>
        <w:pStyle w:val="ProductList-Offering1Heading"/>
      </w:pPr>
      <w:bookmarkStart w:id="146" w:name="_Toc48202408"/>
      <w:r w:rsidRPr="00E645F1">
        <w:t>定義</w:t>
      </w:r>
      <w:bookmarkEnd w:id="144"/>
      <w:bookmarkEnd w:id="145"/>
      <w:bookmarkEnd w:id="146"/>
    </w:p>
    <w:p w14:paraId="7EF4400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14:paraId="7EF4400A" w14:textId="77777777" w:rsidR="00A35FDB" w:rsidRPr="00E645F1" w:rsidRDefault="00A35FDB" w:rsidP="00A35FDB">
      <w:pPr>
        <w:pStyle w:val="ProductList-Body"/>
        <w:tabs>
          <w:tab w:val="clear" w:pos="360"/>
          <w:tab w:val="clear" w:pos="720"/>
          <w:tab w:val="clear" w:pos="1080"/>
        </w:tabs>
        <w:rPr>
          <w:rFonts w:eastAsia="MS PGothic" w:cs="Calibri"/>
        </w:rPr>
      </w:pPr>
    </w:p>
    <w:p w14:paraId="7EF4400B"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14:paraId="7EF4400C" w14:textId="77777777"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14:paraId="7EF4400D" w14:textId="77777777"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14:paraId="7EF4400E" w14:textId="77777777"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14:paraId="7EF4400F" w14:textId="77777777"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14:paraId="7EF44010" w14:textId="77777777"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14:paraId="7EF44011" w14:textId="77777777" w:rsidR="00A35FDB"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14:paraId="7EF44012"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14:paraId="7EF44013"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14:paraId="7EF44014" w14:textId="77777777" w:rsidR="00596654"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14:paraId="7EF44015" w14:textId="77777777" w:rsidR="00A35FDB" w:rsidRPr="00596654" w:rsidRDefault="00596654" w:rsidP="00596654">
      <w:pPr>
        <w:tabs>
          <w:tab w:val="left" w:pos="1080"/>
        </w:tabs>
      </w:pPr>
      <w:r>
        <w:tab/>
      </w:r>
    </w:p>
    <w:p w14:paraId="7EF44016" w14:textId="77777777"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14:paraId="7EF44017" w14:textId="77777777"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14:paraId="7EF44018" w14:textId="77777777"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14:paraId="7EF44019" w14:textId="77777777"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14:paraId="7EF4401A" w14:textId="77777777"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14:paraId="7EF4401B" w14:textId="77777777"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14:paraId="7EF4401C"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14:paraId="7EF4401D" w14:textId="77777777"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14:paraId="7EF4401E"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14:paraId="7EF4401F" w14:textId="77777777"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14:paraId="7EF44020"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14:paraId="7EF44021"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14:paraId="7EF44022"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14:paraId="7EF44023" w14:textId="77777777"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14:paraId="7EF44024" w14:textId="77777777" w:rsidR="00A35FDB"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14:paraId="7EF44025" w14:textId="77777777" w:rsidR="00D82356" w:rsidRPr="006F2D47" w:rsidRDefault="00D82356" w:rsidP="00D82356">
      <w:pPr>
        <w:pStyle w:val="ProductList-BodySpaced"/>
        <w:rPr>
          <w:rFonts w:eastAsia="MS PGothic"/>
        </w:rPr>
      </w:pPr>
      <w:r w:rsidRPr="00C33A5E">
        <w:rPr>
          <w:b/>
          <w:color w:val="00188F"/>
        </w:rPr>
        <w:fldChar w:fldCharType="begin"/>
      </w:r>
      <w:r w:rsidRPr="00C33A5E">
        <w:rPr>
          <w:b/>
          <w:color w:val="00188F"/>
        </w:rPr>
        <w:instrText xml:space="preserve"> AutoTextList  \s NoSyle \t “</w:instrText>
      </w:r>
      <w:r w:rsidRPr="00FA1EDE">
        <w:rPr>
          <w:rFonts w:eastAsia="MS PGothic"/>
          <w:b/>
          <w:color w:val="00188F"/>
        </w:rPr>
        <w:instrText xml:space="preserve">Hyper-V </w:instrText>
      </w:r>
      <w:r w:rsidRPr="00FA1EDE">
        <w:rPr>
          <w:rFonts w:eastAsia="MS PGothic" w:cs="MS Gothic"/>
          <w:b/>
          <w:color w:val="00188F"/>
        </w:rPr>
        <w:instrText>による分離を使用する</w:instrText>
      </w:r>
      <w:r w:rsidRPr="00FA1EDE">
        <w:rPr>
          <w:rFonts w:eastAsia="MS PGothic"/>
          <w:b/>
          <w:color w:val="00188F"/>
        </w:rPr>
        <w:instrText xml:space="preserve"> Windows Server </w:instrText>
      </w:r>
      <w:r w:rsidRPr="00FA1EDE">
        <w:rPr>
          <w:rFonts w:eastAsia="MS PGothic" w:cs="MS Gothic"/>
          <w:b/>
          <w:color w:val="00188F"/>
        </w:rPr>
        <w:instrText>コンテナーとは、</w:instrText>
      </w:r>
      <w:r w:rsidRPr="00FA1EDE">
        <w:rPr>
          <w:rFonts w:eastAsia="MS PGothic"/>
          <w:b/>
          <w:color w:val="00188F"/>
        </w:rPr>
        <w:instrText xml:space="preserve">1 </w:instrText>
      </w:r>
      <w:r w:rsidRPr="00FA1EDE">
        <w:rPr>
          <w:rFonts w:eastAsia="MS PGothic" w:cs="MS Gothic"/>
          <w:b/>
          <w:color w:val="00188F"/>
        </w:rPr>
        <w:instrText>つの仮想オペレーティング</w:instrText>
      </w:r>
      <w:r w:rsidRPr="00FA1EDE">
        <w:rPr>
          <w:rFonts w:eastAsia="MS PGothic"/>
          <w:b/>
          <w:color w:val="00188F"/>
        </w:rPr>
        <w:instrText xml:space="preserve"> </w:instrText>
      </w:r>
      <w:r w:rsidRPr="00FA1EDE">
        <w:rPr>
          <w:rFonts w:eastAsia="MS PGothic" w:cs="MS Gothic"/>
          <w:b/>
          <w:color w:val="00188F"/>
        </w:rPr>
        <w:instrText>システム環境を利用する</w:instrText>
      </w:r>
      <w:r w:rsidRPr="00FA1EDE">
        <w:rPr>
          <w:rFonts w:eastAsia="MS PGothic"/>
          <w:b/>
          <w:color w:val="00188F"/>
        </w:rPr>
        <w:instrText xml:space="preserve"> Windows Server </w:instrText>
      </w:r>
      <w:r w:rsidRPr="00FA1EDE">
        <w:rPr>
          <w:rFonts w:eastAsia="MS PGothic" w:cs="MS Gothic"/>
          <w:b/>
          <w:color w:val="00188F"/>
        </w:rPr>
        <w:instrText>の機能の</w:instrText>
      </w:r>
      <w:r w:rsidRPr="00FA1EDE">
        <w:rPr>
          <w:rFonts w:eastAsia="MS PGothic"/>
          <w:b/>
          <w:color w:val="00188F"/>
        </w:rPr>
        <w:instrText xml:space="preserve"> 1 </w:instrText>
      </w:r>
      <w:r w:rsidRPr="00FA1EDE">
        <w:rPr>
          <w:rFonts w:eastAsia="MS PGothic" w:cs="MS Gothic"/>
          <w:b/>
          <w:color w:val="00188F"/>
        </w:rPr>
        <w:instrText>つです。</w:instrText>
      </w:r>
      <w:r w:rsidRPr="00FA1EDE">
        <w:rPr>
          <w:rFonts w:eastAsia="MS PGothic"/>
          <w:b/>
          <w:color w:val="00188F"/>
        </w:rPr>
        <w:instrText xml:space="preserve">Hyper-V </w:instrText>
      </w:r>
      <w:r w:rsidRPr="00FA1EDE">
        <w:rPr>
          <w:rFonts w:eastAsia="MS PGothic" w:cs="MS Gothic"/>
          <w:b/>
          <w:color w:val="00188F"/>
        </w:rPr>
        <w:instrText>による分離を使用する各</w:instrText>
      </w:r>
      <w:r w:rsidRPr="00FA1EDE">
        <w:rPr>
          <w:rFonts w:eastAsia="MS PGothic"/>
          <w:b/>
          <w:color w:val="00188F"/>
        </w:rPr>
        <w:instrText xml:space="preserve"> Windows Server </w:instrText>
      </w:r>
      <w:r w:rsidRPr="00FA1EDE">
        <w:rPr>
          <w:rFonts w:eastAsia="MS PGothic" w:cs="MS Gothic"/>
          <w:b/>
          <w:color w:val="00188F"/>
        </w:rPr>
        <w:instrText>コンテナーは、</w:instrText>
      </w:r>
      <w:r w:rsidRPr="00FA1EDE">
        <w:rPr>
          <w:rFonts w:eastAsia="MS PGothic"/>
          <w:b/>
          <w:color w:val="00188F"/>
        </w:rPr>
        <w:instrText xml:space="preserve">1 </w:instrText>
      </w:r>
      <w:r w:rsidRPr="00FA1EDE">
        <w:rPr>
          <w:rFonts w:eastAsia="MS PGothic" w:cs="MS Gothic"/>
          <w:b/>
          <w:color w:val="00188F"/>
        </w:rPr>
        <w:instrText>つの仮想</w:instrText>
      </w:r>
      <w:r w:rsidRPr="00FA1EDE">
        <w:rPr>
          <w:rFonts w:eastAsia="MS PGothic"/>
          <w:b/>
          <w:color w:val="00188F"/>
        </w:rPr>
        <w:instrText xml:space="preserve"> OSE </w:instrText>
      </w:r>
      <w:r w:rsidRPr="00FA1EDE">
        <w:rPr>
          <w:rFonts w:eastAsia="MS PGothic" w:cs="MS Gothic"/>
          <w:b/>
          <w:color w:val="00188F"/>
        </w:rPr>
        <w:instrText>と見なされます。</w:instrText>
      </w:r>
      <w:r w:rsidRPr="00C33A5E">
        <w:rPr>
          <w:b/>
          <w:color w:val="00188F"/>
        </w:rPr>
        <w:instrText xml:space="preserve">” </w:instrText>
      </w:r>
      <w:r w:rsidRPr="00C33A5E">
        <w:rPr>
          <w:b/>
          <w:color w:val="00188F"/>
        </w:rPr>
        <w:fldChar w:fldCharType="separate"/>
      </w:r>
      <w:r w:rsidRPr="00FA1EDE">
        <w:rPr>
          <w:rFonts w:eastAsia="MS PGothic"/>
          <w:b/>
          <w:color w:val="00188F"/>
        </w:rPr>
        <w:t xml:space="preserve">Hyper-V </w:t>
      </w:r>
      <w:r w:rsidRPr="00FA1EDE">
        <w:rPr>
          <w:rFonts w:eastAsia="MS PGothic"/>
          <w:b/>
          <w:color w:val="00188F"/>
        </w:rPr>
        <w:t>による分離を使用する</w:t>
      </w:r>
      <w:r w:rsidRPr="00FA1EDE">
        <w:rPr>
          <w:rFonts w:eastAsia="MS PGothic"/>
          <w:b/>
          <w:color w:val="00188F"/>
        </w:rPr>
        <w:t xml:space="preserve"> Windows Server </w:t>
      </w:r>
      <w:r w:rsidRPr="00FA1EDE">
        <w:rPr>
          <w:rFonts w:eastAsia="MS PGothic"/>
          <w:b/>
          <w:color w:val="00188F"/>
        </w:rPr>
        <w:t>コンテナー</w:t>
      </w:r>
      <w:r w:rsidRPr="00C33A5E">
        <w:rPr>
          <w:b/>
          <w:color w:val="00188F"/>
        </w:rPr>
        <w:fldChar w:fldCharType="end"/>
      </w:r>
      <w:r>
        <w:rPr>
          <w:b/>
          <w:color w:val="00188F"/>
          <w:lang w:val="en-US"/>
        </w:rPr>
        <w:t xml:space="preserve"> </w:t>
      </w:r>
      <w:r w:rsidRPr="006F2D47">
        <w:rPr>
          <w:rFonts w:eastAsia="MS PGothic"/>
          <w:b/>
          <w:color w:val="00188F"/>
        </w:rPr>
        <w:t>(</w:t>
      </w:r>
      <w:r w:rsidRPr="006F2D47">
        <w:rPr>
          <w:rFonts w:eastAsia="MS PGothic"/>
          <w:b/>
          <w:color w:val="00188F"/>
        </w:rPr>
        <w:t>以前の</w:t>
      </w:r>
      <w:r w:rsidRPr="006F2D47">
        <w:rPr>
          <w:rFonts w:eastAsia="MS PGothic"/>
          <w:b/>
          <w:color w:val="00188F"/>
        </w:rPr>
        <w:t xml:space="preserve"> Hyper-V </w:t>
      </w:r>
      <w:r w:rsidRPr="006F2D47">
        <w:rPr>
          <w:rFonts w:eastAsia="MS PGothic"/>
          <w:b/>
          <w:color w:val="00188F"/>
        </w:rPr>
        <w:t>コンテナー</w:t>
      </w:r>
      <w:r w:rsidRPr="006F2D47">
        <w:rPr>
          <w:rFonts w:eastAsia="MS PGothic"/>
          <w:b/>
          <w:color w:val="00188F"/>
        </w:rPr>
        <w:t>)</w:t>
      </w:r>
      <w:r w:rsidRPr="006F2D47">
        <w:rPr>
          <w:rFonts w:eastAsia="MS PGothic"/>
        </w:rPr>
        <w:t xml:space="preserve"> </w:t>
      </w:r>
      <w:bookmarkStart w:id="147" w:name="_Hlk520808829"/>
      <w:r w:rsidRPr="006F2D47">
        <w:rPr>
          <w:rFonts w:eastAsia="MS PGothic"/>
        </w:rPr>
        <w:t>とは、</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w:t>
      </w:r>
      <w:r w:rsidRPr="006F2D47">
        <w:rPr>
          <w:rFonts w:eastAsia="MS PGothic"/>
        </w:rPr>
        <w:t xml:space="preserve"> 1 </w:t>
      </w:r>
      <w:r w:rsidRPr="006F2D47">
        <w:rPr>
          <w:rFonts w:eastAsia="MS PGothic"/>
        </w:rPr>
        <w:t>つの仮想オペレーティング</w:t>
      </w:r>
      <w:r w:rsidRPr="006F2D47">
        <w:rPr>
          <w:rFonts w:eastAsia="MS PGothic"/>
        </w:rPr>
        <w:t xml:space="preserve"> </w:t>
      </w:r>
      <w:r w:rsidRPr="006F2D47">
        <w:rPr>
          <w:rFonts w:eastAsia="MS PGothic"/>
        </w:rPr>
        <w:t>システム環境を利用する</w:t>
      </w:r>
      <w:r w:rsidRPr="006F2D47">
        <w:rPr>
          <w:rFonts w:eastAsia="MS PGothic"/>
        </w:rPr>
        <w:t xml:space="preserve"> Windows Server </w:t>
      </w:r>
      <w:r w:rsidRPr="006F2D47">
        <w:rPr>
          <w:rFonts w:eastAsia="MS PGothic"/>
        </w:rPr>
        <w:t>のコンテナー</w:t>
      </w:r>
      <w:r w:rsidRPr="006F2D47">
        <w:rPr>
          <w:rFonts w:eastAsia="MS PGothic"/>
        </w:rPr>
        <w:t xml:space="preserve"> </w:t>
      </w:r>
      <w:r w:rsidRPr="006F2D47">
        <w:rPr>
          <w:rFonts w:eastAsia="MS PGothic"/>
        </w:rPr>
        <w:t>テクノロジの</w:t>
      </w:r>
      <w:r w:rsidRPr="006F2D47">
        <w:rPr>
          <w:rFonts w:eastAsia="MS PGothic"/>
        </w:rPr>
        <w:t xml:space="preserve"> 1 </w:t>
      </w:r>
      <w:r w:rsidRPr="006F2D47">
        <w:rPr>
          <w:rFonts w:eastAsia="MS PGothic"/>
        </w:rPr>
        <w:t>つです。</w:t>
      </w:r>
      <w:r w:rsidRPr="006F2D47">
        <w:rPr>
          <w:rFonts w:eastAsia="MS PGothic"/>
        </w:rPr>
        <w:t xml:space="preserve">1 </w:t>
      </w:r>
      <w:r w:rsidRPr="006F2D47">
        <w:rPr>
          <w:rFonts w:eastAsia="MS PGothic"/>
        </w:rPr>
        <w:t>つ以上の</w:t>
      </w:r>
      <w:r w:rsidRPr="006F2D47">
        <w:rPr>
          <w:rFonts w:eastAsia="MS PGothic"/>
        </w:rPr>
        <w:t xml:space="preserve"> Windows Server </w:t>
      </w:r>
      <w:r w:rsidRPr="006F2D47">
        <w:rPr>
          <w:rFonts w:eastAsia="MS PGothic"/>
        </w:rPr>
        <w:t>コンテナーをホストするために使用される</w:t>
      </w:r>
      <w:r w:rsidRPr="006F2D47">
        <w:rPr>
          <w:rFonts w:eastAsia="MS PGothic"/>
        </w:rPr>
        <w:t xml:space="preserve"> Hyper-V </w:t>
      </w:r>
      <w:r w:rsidRPr="006F2D47">
        <w:rPr>
          <w:rFonts w:eastAsia="MS PGothic"/>
        </w:rPr>
        <w:t>による分離インスタンスはそれぞれ、</w:t>
      </w:r>
      <w:r w:rsidRPr="006F2D47">
        <w:rPr>
          <w:rFonts w:eastAsia="MS PGothic"/>
        </w:rPr>
        <w:t xml:space="preserve">1 </w:t>
      </w:r>
      <w:r w:rsidRPr="006F2D47">
        <w:rPr>
          <w:rFonts w:eastAsia="MS PGothic"/>
        </w:rPr>
        <w:t>つの仮想オペレーティング</w:t>
      </w:r>
      <w:r w:rsidRPr="006F2D47">
        <w:rPr>
          <w:rFonts w:eastAsia="MS PGothic"/>
        </w:rPr>
        <w:t xml:space="preserve"> </w:t>
      </w:r>
      <w:r w:rsidRPr="006F2D47">
        <w:rPr>
          <w:rFonts w:eastAsia="MS PGothic"/>
        </w:rPr>
        <w:t>システム環境と見なされます。</w:t>
      </w:r>
      <w:bookmarkEnd w:id="147"/>
    </w:p>
    <w:p w14:paraId="7EF44026" w14:textId="77777777" w:rsidR="00B57EE1" w:rsidRPr="00C80E10" w:rsidRDefault="00B57EE1" w:rsidP="00B57EE1">
      <w:pPr>
        <w:pStyle w:val="ProductList-BodySpaced"/>
        <w:rPr>
          <w:rFonts w:eastAsia="MS PGothic"/>
          <w:b/>
          <w:color w:val="00188F"/>
          <w:szCs w:val="24"/>
        </w:rPr>
      </w:pPr>
      <w:r w:rsidRPr="009561FE">
        <w:rPr>
          <w:rFonts w:eastAsia="MS PGothic"/>
          <w:b/>
          <w:color w:val="00188F"/>
          <w:szCs w:val="24"/>
        </w:rPr>
        <w:fldChar w:fldCharType="begin"/>
      </w:r>
      <w:r w:rsidRPr="009561FE">
        <w:rPr>
          <w:rFonts w:eastAsia="MS PGothic"/>
          <w:b/>
          <w:color w:val="00188F"/>
          <w:szCs w:val="24"/>
        </w:rPr>
        <w:instrText xml:space="preserve"> AutoTextList  \s NoStyle \t "</w:instrText>
      </w:r>
      <w:r w:rsidRPr="009561FE">
        <w:rPr>
          <w:rFonts w:eastAsia="MS PGothic"/>
          <w:b/>
          <w:color w:val="00188F"/>
        </w:rPr>
        <w:instrText xml:space="preserve">Hyper-V </w:instrText>
      </w:r>
      <w:r w:rsidRPr="009561FE">
        <w:rPr>
          <w:rFonts w:eastAsia="MS PGothic"/>
          <w:b/>
          <w:color w:val="00188F"/>
        </w:rPr>
        <w:instrText>による分離を使用しない</w:instrText>
      </w:r>
      <w:r w:rsidRPr="009561FE">
        <w:rPr>
          <w:rFonts w:eastAsia="MS PGothic"/>
          <w:b/>
          <w:color w:val="00188F"/>
        </w:rPr>
        <w:instrText xml:space="preserve"> Windows Server </w:instrText>
      </w:r>
      <w:r w:rsidRPr="009561FE">
        <w:rPr>
          <w:rFonts w:eastAsia="MS PGothic"/>
          <w:b/>
          <w:color w:val="00188F"/>
        </w:rPr>
        <w:instrText>コンテナーは、</w:instrText>
      </w:r>
      <w:r w:rsidRPr="009561FE">
        <w:rPr>
          <w:rFonts w:eastAsia="MS PGothic"/>
          <w:b/>
          <w:color w:val="00188F"/>
        </w:rPr>
        <w:instrText xml:space="preserve">Windows Server </w:instrText>
      </w:r>
      <w:r w:rsidRPr="009561FE">
        <w:rPr>
          <w:rFonts w:eastAsia="MS PGothic"/>
          <w:b/>
          <w:color w:val="00188F"/>
        </w:rPr>
        <w:instrText>ソフトウェアの機能の</w:instrText>
      </w:r>
      <w:r w:rsidRPr="009561FE">
        <w:rPr>
          <w:rFonts w:eastAsia="MS PGothic"/>
          <w:b/>
          <w:color w:val="00188F"/>
        </w:rPr>
        <w:instrText xml:space="preserve"> 1 </w:instrText>
      </w:r>
      <w:r w:rsidRPr="009561FE">
        <w:rPr>
          <w:rFonts w:eastAsia="MS PGothic"/>
          <w:b/>
          <w:color w:val="00188F"/>
        </w:rPr>
        <w:instrText>つです。</w:instrText>
      </w:r>
      <w:r w:rsidRPr="009561FE">
        <w:rPr>
          <w:rFonts w:eastAsia="MS PGothic"/>
          <w:b/>
          <w:color w:val="00188F"/>
          <w:szCs w:val="24"/>
        </w:rPr>
        <w:instrText xml:space="preserve">" </w:instrText>
      </w:r>
      <w:r w:rsidRPr="009561FE">
        <w:rPr>
          <w:rFonts w:eastAsia="MS PGothic"/>
          <w:b/>
          <w:color w:val="00188F"/>
          <w:szCs w:val="24"/>
        </w:rPr>
        <w:fldChar w:fldCharType="separate"/>
      </w:r>
      <w:r w:rsidRPr="009561FE">
        <w:rPr>
          <w:rFonts w:eastAsia="MS PGothic"/>
          <w:b/>
          <w:color w:val="00188F"/>
          <w:szCs w:val="24"/>
        </w:rPr>
        <w:t xml:space="preserve">Hyper-V </w:t>
      </w:r>
      <w:r w:rsidRPr="009561FE">
        <w:rPr>
          <w:rFonts w:eastAsia="MS PGothic" w:hint="eastAsia"/>
          <w:b/>
          <w:color w:val="00188F"/>
          <w:szCs w:val="24"/>
        </w:rPr>
        <w:t>による</w:t>
      </w:r>
      <w:r w:rsidRPr="009561FE">
        <w:rPr>
          <w:rFonts w:eastAsia="MS PGothic"/>
          <w:b/>
          <w:color w:val="00188F"/>
          <w:szCs w:val="24"/>
        </w:rPr>
        <w:t>分離を使用しない</w:t>
      </w:r>
      <w:r w:rsidRPr="009561FE">
        <w:rPr>
          <w:rFonts w:eastAsia="MS PGothic" w:hint="eastAsia"/>
          <w:b/>
          <w:color w:val="00188F"/>
          <w:szCs w:val="24"/>
        </w:rPr>
        <w:t xml:space="preserve"> </w:t>
      </w:r>
      <w:r w:rsidRPr="009561FE">
        <w:rPr>
          <w:rFonts w:eastAsia="MS PGothic"/>
          <w:b/>
          <w:color w:val="00188F"/>
          <w:szCs w:val="24"/>
        </w:rPr>
        <w:t xml:space="preserve">Windows Server </w:t>
      </w:r>
      <w:r w:rsidRPr="009561FE">
        <w:rPr>
          <w:rFonts w:eastAsia="MS PGothic" w:hint="eastAsia"/>
          <w:b/>
          <w:color w:val="00188F"/>
          <w:szCs w:val="24"/>
        </w:rPr>
        <w:t>コンテナー</w:t>
      </w:r>
      <w:r w:rsidRPr="009561FE">
        <w:rPr>
          <w:rFonts w:eastAsia="MS PGothic"/>
          <w:b/>
          <w:color w:val="00188F"/>
          <w:szCs w:val="24"/>
        </w:rPr>
        <w:fldChar w:fldCharType="end"/>
      </w:r>
      <w:r w:rsidRPr="009561FE">
        <w:rPr>
          <w:rFonts w:eastAsia="MS PGothic"/>
          <w:b/>
          <w:color w:val="00188F"/>
          <w:szCs w:val="24"/>
        </w:rPr>
        <w:t xml:space="preserve"> (</w:t>
      </w:r>
      <w:r w:rsidRPr="00C80E10">
        <w:rPr>
          <w:rFonts w:eastAsia="MS PGothic"/>
          <w:b/>
          <w:color w:val="00188F"/>
          <w:szCs w:val="24"/>
        </w:rPr>
        <w:t>以前の</w:t>
      </w:r>
      <w:r w:rsidRPr="00C80E10">
        <w:rPr>
          <w:rFonts w:eastAsia="MS PGothic"/>
          <w:b/>
          <w:color w:val="00188F"/>
          <w:szCs w:val="24"/>
        </w:rPr>
        <w:t xml:space="preserve"> Windows Server </w:t>
      </w:r>
      <w:r w:rsidRPr="00C80E10">
        <w:rPr>
          <w:rFonts w:eastAsia="MS PGothic"/>
          <w:b/>
          <w:color w:val="00188F"/>
          <w:szCs w:val="24"/>
        </w:rPr>
        <w:t>コンテナー</w:t>
      </w:r>
      <w:r w:rsidRPr="00C80E10">
        <w:rPr>
          <w:rFonts w:eastAsia="MS PGothic"/>
          <w:b/>
          <w:color w:val="00188F"/>
          <w:szCs w:val="24"/>
        </w:rPr>
        <w:t xml:space="preserve">) </w:t>
      </w:r>
      <w:r w:rsidRPr="00C80E10">
        <w:rPr>
          <w:rFonts w:eastAsia="MS PGothic"/>
          <w:szCs w:val="24"/>
        </w:rPr>
        <w:t>は、</w:t>
      </w:r>
      <w:r w:rsidRPr="00C80E10">
        <w:rPr>
          <w:rFonts w:eastAsia="MS PGothic"/>
          <w:szCs w:val="24"/>
        </w:rPr>
        <w:t xml:space="preserve">Windows Server </w:t>
      </w:r>
      <w:r w:rsidRPr="00C80E10">
        <w:rPr>
          <w:rFonts w:eastAsia="MS PGothic"/>
          <w:szCs w:val="24"/>
        </w:rPr>
        <w:t>ソフトウェアの機能の</w:t>
      </w:r>
      <w:r w:rsidRPr="00C80E10">
        <w:rPr>
          <w:rFonts w:eastAsia="MS PGothic"/>
          <w:szCs w:val="24"/>
        </w:rPr>
        <w:t xml:space="preserve"> 1 </w:t>
      </w:r>
      <w:r w:rsidRPr="00C80E10">
        <w:rPr>
          <w:rFonts w:eastAsia="MS PGothic"/>
          <w:szCs w:val="24"/>
        </w:rPr>
        <w:t>つです。</w:t>
      </w:r>
    </w:p>
    <w:p w14:paraId="7EF44027"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14:paraId="7EF44028" w14:textId="77777777" w:rsidR="00B7167E" w:rsidRPr="00E645F1" w:rsidRDefault="00AF5DA6" w:rsidP="00B7167E">
      <w:pPr>
        <w:pStyle w:val="ProductList-Body"/>
        <w:shd w:val="clear" w:color="auto" w:fill="A6A6A6"/>
        <w:spacing w:before="120" w:after="240"/>
        <w:jc w:val="right"/>
        <w:rPr>
          <w:rFonts w:eastAsia="MS PGothic" w:cs="Calibri"/>
        </w:rPr>
      </w:pPr>
      <w:hyperlink w:anchor="TableOfContents" w:tooltip="目次" w:history="1">
        <w:r w:rsidR="00B7167E" w:rsidRPr="00E645F1">
          <w:rPr>
            <w:rStyle w:val="Hyperlink"/>
            <w:rFonts w:eastAsia="MS PGothic" w:cs="Calibri"/>
            <w:sz w:val="16"/>
          </w:rPr>
          <w:t>目次</w:t>
        </w:r>
      </w:hyperlink>
      <w:r w:rsidR="00B7167E" w:rsidRPr="00E645F1">
        <w:rPr>
          <w:rFonts w:eastAsia="MS PGothic" w:cs="Calibri"/>
          <w:sz w:val="16"/>
        </w:rPr>
        <w:t xml:space="preserve"> / </w:t>
      </w:r>
      <w:hyperlink w:anchor="LicenseTerms_Universal" w:tooltip="共通のライセンス条項" w:history="1">
        <w:r w:rsidR="00B7167E" w:rsidRPr="00E645F1">
          <w:rPr>
            <w:rStyle w:val="Hyperlink"/>
            <w:rFonts w:eastAsia="MS PGothic" w:cs="Calibri"/>
            <w:sz w:val="16"/>
          </w:rPr>
          <w:t>共通のライセンス条項</w:t>
        </w:r>
      </w:hyperlink>
      <w:r w:rsidR="00B7167E" w:rsidRPr="00E645F1">
        <w:rPr>
          <w:rFonts w:eastAsia="MS PGothic" w:cs="Calibri"/>
          <w:sz w:val="16"/>
        </w:rPr>
        <w:t xml:space="preserve"> / </w:t>
      </w:r>
      <w:hyperlink w:anchor="Index" w:tooltip="インデックス" w:history="1">
        <w:r w:rsidR="00B7167E" w:rsidRPr="00E645F1">
          <w:rPr>
            <w:rStyle w:val="Hyperlink"/>
            <w:rFonts w:eastAsia="MS PGothic" w:cs="Calibri"/>
            <w:sz w:val="16"/>
          </w:rPr>
          <w:t>インデックス</w:t>
        </w:r>
      </w:hyperlink>
    </w:p>
    <w:p w14:paraId="7EF44029" w14:textId="77777777" w:rsidR="00483B13" w:rsidRDefault="00483B13" w:rsidP="00A35FDB">
      <w:pPr>
        <w:pStyle w:val="ProductList-Body"/>
        <w:tabs>
          <w:tab w:val="clear" w:pos="360"/>
          <w:tab w:val="clear" w:pos="720"/>
          <w:tab w:val="clear" w:pos="1080"/>
        </w:tabs>
        <w:spacing w:after="40"/>
        <w:rPr>
          <w:rFonts w:eastAsia="MS PGothic" w:cs="Calibri"/>
          <w:lang w:val="en-US"/>
        </w:rPr>
      </w:pPr>
    </w:p>
    <w:p w14:paraId="7EF4402A" w14:textId="77777777" w:rsidR="00483B13" w:rsidRDefault="00483B13" w:rsidP="00A35FDB">
      <w:pPr>
        <w:pStyle w:val="ProductList-Body"/>
        <w:tabs>
          <w:tab w:val="clear" w:pos="360"/>
          <w:tab w:val="clear" w:pos="720"/>
          <w:tab w:val="clear" w:pos="1080"/>
        </w:tabs>
        <w:spacing w:after="40"/>
        <w:rPr>
          <w:rFonts w:eastAsia="MS PGothic" w:cs="Calibri"/>
          <w:lang w:val="en-US"/>
        </w:rPr>
        <w:sectPr w:rsidR="00483B13" w:rsidSect="00006780">
          <w:footerReference w:type="default" r:id="rId66"/>
          <w:pgSz w:w="11907" w:h="16840" w:code="9"/>
          <w:pgMar w:top="1168" w:right="720" w:bottom="720" w:left="720" w:header="720" w:footer="720" w:gutter="0"/>
          <w:cols w:space="720"/>
          <w:titlePg/>
          <w:docGrid w:linePitch="360"/>
        </w:sectPr>
      </w:pPr>
    </w:p>
    <w:p w14:paraId="7EF4402B" w14:textId="77777777" w:rsidR="00483B13" w:rsidRPr="00483B13" w:rsidRDefault="00483B13" w:rsidP="00A35FDB">
      <w:pPr>
        <w:pStyle w:val="ProductList-Body"/>
        <w:tabs>
          <w:tab w:val="clear" w:pos="360"/>
          <w:tab w:val="clear" w:pos="720"/>
          <w:tab w:val="clear" w:pos="1080"/>
        </w:tabs>
        <w:spacing w:after="40"/>
        <w:rPr>
          <w:rFonts w:eastAsia="MS PGothic" w:cs="Calibri"/>
          <w:lang w:val="en-US"/>
        </w:rPr>
      </w:pPr>
    </w:p>
    <w:p w14:paraId="7EF4402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48" w:name="_Toc433614819"/>
      <w:bookmarkStart w:id="149" w:name="_Toc48202409"/>
      <w:bookmarkStart w:id="150" w:name="Index"/>
      <w:r w:rsidRPr="00E645F1">
        <w:rPr>
          <w:rFonts w:ascii="Calibri" w:eastAsia="MS PGothic" w:hAnsi="Calibri" w:cs="Calibri"/>
        </w:rPr>
        <w:t>インデックス</w:t>
      </w:r>
      <w:bookmarkEnd w:id="148"/>
      <w:bookmarkEnd w:id="149"/>
    </w:p>
    <w:bookmarkEnd w:id="150"/>
    <w:p w14:paraId="3B4E02B3" w14:textId="77777777" w:rsidR="00175D35" w:rsidRDefault="00AA32A7" w:rsidP="00A35FDB">
      <w:pPr>
        <w:pStyle w:val="ProductList-Body"/>
        <w:tabs>
          <w:tab w:val="clear" w:pos="360"/>
          <w:tab w:val="clear" w:pos="720"/>
          <w:tab w:val="clear" w:pos="1080"/>
        </w:tabs>
        <w:rPr>
          <w:rFonts w:eastAsia="MS PGothic" w:cs="Calibri"/>
          <w:noProof/>
        </w:rPr>
        <w:sectPr w:rsidR="00175D35" w:rsidSect="00175D35">
          <w:footerReference w:type="first" r:id="rId67"/>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14:paraId="3ACA5915" w14:textId="77777777" w:rsidR="00175D35" w:rsidRDefault="00175D35">
      <w:pPr>
        <w:pStyle w:val="Index1"/>
        <w:tabs>
          <w:tab w:val="right" w:leader="dot" w:pos="4863"/>
        </w:tabs>
        <w:rPr>
          <w:noProof/>
        </w:rPr>
      </w:pPr>
      <w:r w:rsidRPr="00E30CC5">
        <w:rPr>
          <w:rFonts w:eastAsia="MS PGothic" w:cs="Calibri"/>
          <w:noProof/>
        </w:rPr>
        <w:t>Advanced Threat Analytics 2016</w:t>
      </w:r>
      <w:r>
        <w:rPr>
          <w:noProof/>
        </w:rPr>
        <w:t>, 10</w:t>
      </w:r>
    </w:p>
    <w:p w14:paraId="7FC83C1D" w14:textId="77777777" w:rsidR="00175D35" w:rsidRDefault="00175D35">
      <w:pPr>
        <w:pStyle w:val="Index1"/>
        <w:tabs>
          <w:tab w:val="right" w:leader="dot" w:pos="4863"/>
        </w:tabs>
        <w:rPr>
          <w:noProof/>
        </w:rPr>
      </w:pPr>
      <w:r>
        <w:rPr>
          <w:noProof/>
        </w:rPr>
        <w:t>Azure DevOps Server 2019, 31</w:t>
      </w:r>
    </w:p>
    <w:p w14:paraId="3FB71B4C" w14:textId="77777777" w:rsidR="00175D35" w:rsidRDefault="00175D35">
      <w:pPr>
        <w:pStyle w:val="Index1"/>
        <w:tabs>
          <w:tab w:val="right" w:leader="dot" w:pos="4863"/>
        </w:tabs>
        <w:rPr>
          <w:noProof/>
        </w:rPr>
      </w:pPr>
      <w:r w:rsidRPr="00E30CC5">
        <w:rPr>
          <w:rFonts w:eastAsia="MS PGothic" w:cs="Calibri"/>
          <w:noProof/>
        </w:rPr>
        <w:t>Azure DevOps Server 2020</w:t>
      </w:r>
      <w:r>
        <w:rPr>
          <w:noProof/>
        </w:rPr>
        <w:t>, 31</w:t>
      </w:r>
    </w:p>
    <w:p w14:paraId="6E9F08B3" w14:textId="77777777" w:rsidR="00175D35" w:rsidRDefault="00175D35">
      <w:pPr>
        <w:pStyle w:val="Index1"/>
        <w:tabs>
          <w:tab w:val="right" w:leader="dot" w:pos="4863"/>
        </w:tabs>
        <w:rPr>
          <w:noProof/>
        </w:rPr>
      </w:pPr>
      <w:r w:rsidRPr="00E30CC5">
        <w:rPr>
          <w:rFonts w:eastAsia="MS PGothic" w:cs="Calibri"/>
          <w:noProof/>
          <w:lang w:bidi="ja-JP"/>
        </w:rPr>
        <w:t>Azure DevOps Services</w:t>
      </w:r>
      <w:r>
        <w:rPr>
          <w:noProof/>
        </w:rPr>
        <w:t>, 31</w:t>
      </w:r>
    </w:p>
    <w:p w14:paraId="661DAFEA" w14:textId="77777777" w:rsidR="00175D35" w:rsidRDefault="00175D35">
      <w:pPr>
        <w:pStyle w:val="Index1"/>
        <w:tabs>
          <w:tab w:val="right" w:leader="dot" w:pos="4863"/>
        </w:tabs>
        <w:rPr>
          <w:noProof/>
        </w:rPr>
      </w:pPr>
      <w:r w:rsidRPr="00E30CC5">
        <w:rPr>
          <w:rFonts w:eastAsia="MS PGothic" w:cs="Calibri"/>
          <w:noProof/>
        </w:rPr>
        <w:t>BizTalk Server 2016</w:t>
      </w:r>
      <w:r>
        <w:rPr>
          <w:noProof/>
        </w:rPr>
        <w:t>, 10</w:t>
      </w:r>
    </w:p>
    <w:p w14:paraId="1BF28BA3" w14:textId="77777777" w:rsidR="00175D35" w:rsidRDefault="00175D35">
      <w:pPr>
        <w:pStyle w:val="Index1"/>
        <w:tabs>
          <w:tab w:val="right" w:leader="dot" w:pos="4863"/>
        </w:tabs>
        <w:rPr>
          <w:noProof/>
        </w:rPr>
      </w:pPr>
      <w:r w:rsidRPr="00E30CC5">
        <w:rPr>
          <w:rFonts w:eastAsia="MS PGothic" w:cs="Calibri"/>
          <w:noProof/>
        </w:rPr>
        <w:t>BizTalk Server 2020 Branch</w:t>
      </w:r>
      <w:r>
        <w:rPr>
          <w:noProof/>
        </w:rPr>
        <w:t>, 10</w:t>
      </w:r>
    </w:p>
    <w:p w14:paraId="42E3A7B5" w14:textId="77777777" w:rsidR="00175D35" w:rsidRDefault="00175D35">
      <w:pPr>
        <w:pStyle w:val="Index1"/>
        <w:tabs>
          <w:tab w:val="right" w:leader="dot" w:pos="4863"/>
        </w:tabs>
        <w:rPr>
          <w:noProof/>
        </w:rPr>
      </w:pPr>
      <w:r w:rsidRPr="00E30CC5">
        <w:rPr>
          <w:rFonts w:eastAsia="MS PGothic" w:cs="Calibri"/>
          <w:noProof/>
        </w:rPr>
        <w:t>BizTalk Server 2020 Enterprise</w:t>
      </w:r>
      <w:r>
        <w:rPr>
          <w:noProof/>
        </w:rPr>
        <w:t>, 10</w:t>
      </w:r>
    </w:p>
    <w:p w14:paraId="32A5AD23" w14:textId="77777777" w:rsidR="00175D35" w:rsidRDefault="00175D35">
      <w:pPr>
        <w:pStyle w:val="Index1"/>
        <w:tabs>
          <w:tab w:val="right" w:leader="dot" w:pos="4863"/>
        </w:tabs>
        <w:rPr>
          <w:noProof/>
        </w:rPr>
      </w:pPr>
      <w:r w:rsidRPr="00E30CC5">
        <w:rPr>
          <w:rFonts w:eastAsia="MS PGothic" w:cs="Calibri"/>
          <w:noProof/>
        </w:rPr>
        <w:t>BizTalk Server 2020 Standard</w:t>
      </w:r>
      <w:r>
        <w:rPr>
          <w:noProof/>
        </w:rPr>
        <w:t>, 10</w:t>
      </w:r>
    </w:p>
    <w:p w14:paraId="18EFDE26" w14:textId="77777777" w:rsidR="00175D35" w:rsidRDefault="00175D35">
      <w:pPr>
        <w:pStyle w:val="Index1"/>
        <w:tabs>
          <w:tab w:val="right" w:leader="dot" w:pos="4863"/>
        </w:tabs>
        <w:rPr>
          <w:noProof/>
        </w:rPr>
      </w:pPr>
      <w:r w:rsidRPr="00E30CC5">
        <w:rPr>
          <w:rFonts w:eastAsia="MS PGothic" w:cs="Calibri"/>
          <w:noProof/>
        </w:rPr>
        <w:t>BizTalk Server Branch</w:t>
      </w:r>
      <w:r>
        <w:rPr>
          <w:noProof/>
        </w:rPr>
        <w:t>, 11</w:t>
      </w:r>
    </w:p>
    <w:p w14:paraId="452A27C1" w14:textId="77777777" w:rsidR="00175D35" w:rsidRDefault="00175D35">
      <w:pPr>
        <w:pStyle w:val="Index1"/>
        <w:tabs>
          <w:tab w:val="right" w:leader="dot" w:pos="4863"/>
        </w:tabs>
        <w:rPr>
          <w:noProof/>
        </w:rPr>
      </w:pPr>
      <w:r w:rsidRPr="00E30CC5">
        <w:rPr>
          <w:rFonts w:eastAsia="MS PGothic" w:cs="Calibri"/>
          <w:noProof/>
        </w:rPr>
        <w:t>Cloud Platform Guest</w:t>
      </w:r>
      <w:r>
        <w:rPr>
          <w:noProof/>
        </w:rPr>
        <w:t>, 24, 25</w:t>
      </w:r>
    </w:p>
    <w:p w14:paraId="7D43E9AE" w14:textId="77777777" w:rsidR="00175D35" w:rsidRDefault="00175D35">
      <w:pPr>
        <w:pStyle w:val="Index1"/>
        <w:tabs>
          <w:tab w:val="right" w:leader="dot" w:pos="4863"/>
        </w:tabs>
        <w:rPr>
          <w:noProof/>
        </w:rPr>
      </w:pPr>
      <w:r w:rsidRPr="00E30CC5">
        <w:rPr>
          <w:rFonts w:eastAsia="MS PGothic" w:cs="Calibri"/>
          <w:noProof/>
        </w:rPr>
        <w:t>Cloud Platform Suite</w:t>
      </w:r>
      <w:r>
        <w:rPr>
          <w:noProof/>
        </w:rPr>
        <w:t>, 9, 24, 25</w:t>
      </w:r>
    </w:p>
    <w:p w14:paraId="3168BEDC" w14:textId="77777777" w:rsidR="00175D35" w:rsidRDefault="00175D35">
      <w:pPr>
        <w:pStyle w:val="Index1"/>
        <w:tabs>
          <w:tab w:val="right" w:leader="dot" w:pos="4863"/>
        </w:tabs>
        <w:rPr>
          <w:noProof/>
        </w:rPr>
      </w:pPr>
      <w:r w:rsidRPr="00E30CC5">
        <w:rPr>
          <w:rFonts w:eastAsia="MS PGothic" w:cs="Calibri"/>
          <w:noProof/>
        </w:rPr>
        <w:t>Core CAL</w:t>
      </w:r>
      <w:r>
        <w:rPr>
          <w:noProof/>
        </w:rPr>
        <w:t>, 19, 21, 23, 26</w:t>
      </w:r>
    </w:p>
    <w:p w14:paraId="1A6EC123" w14:textId="77777777" w:rsidR="00175D35" w:rsidRDefault="00175D35">
      <w:pPr>
        <w:pStyle w:val="Index1"/>
        <w:tabs>
          <w:tab w:val="right" w:leader="dot" w:pos="4863"/>
        </w:tabs>
        <w:rPr>
          <w:noProof/>
        </w:rPr>
      </w:pPr>
      <w:r w:rsidRPr="00E30CC5">
        <w:rPr>
          <w:rFonts w:eastAsia="MS PGothic" w:cs="Calibri"/>
          <w:noProof/>
          <w:lang w:val="fr-FR"/>
        </w:rPr>
        <w:t>Core Infrastructure Server Suite Datacenter</w:t>
      </w:r>
      <w:r>
        <w:rPr>
          <w:noProof/>
        </w:rPr>
        <w:t>, 11</w:t>
      </w:r>
    </w:p>
    <w:p w14:paraId="25F40C92" w14:textId="77777777" w:rsidR="00175D35" w:rsidRDefault="00175D35">
      <w:pPr>
        <w:pStyle w:val="Index1"/>
        <w:tabs>
          <w:tab w:val="right" w:leader="dot" w:pos="4863"/>
        </w:tabs>
        <w:rPr>
          <w:noProof/>
        </w:rPr>
      </w:pPr>
      <w:r w:rsidRPr="00E30CC5">
        <w:rPr>
          <w:rFonts w:eastAsia="MS PGothic" w:cs="Calibri"/>
          <w:noProof/>
          <w:lang w:val="fr-FR"/>
        </w:rPr>
        <w:t>Core Infrastructure Server Suite Standard</w:t>
      </w:r>
      <w:r>
        <w:rPr>
          <w:noProof/>
        </w:rPr>
        <w:t>, 11</w:t>
      </w:r>
    </w:p>
    <w:p w14:paraId="1E930100" w14:textId="77777777" w:rsidR="00175D35" w:rsidRDefault="00175D35">
      <w:pPr>
        <w:pStyle w:val="Index1"/>
        <w:tabs>
          <w:tab w:val="right" w:leader="dot" w:pos="4863"/>
        </w:tabs>
        <w:rPr>
          <w:noProof/>
        </w:rPr>
      </w:pPr>
      <w:r w:rsidRPr="00E30CC5">
        <w:rPr>
          <w:rFonts w:eastAsia="MS PGothic" w:cs="Calibri"/>
          <w:noProof/>
        </w:rPr>
        <w:t>Dynamics AX 2012 R2</w:t>
      </w:r>
      <w:r>
        <w:rPr>
          <w:noProof/>
        </w:rPr>
        <w:t>, 12</w:t>
      </w:r>
    </w:p>
    <w:p w14:paraId="089A2D2D" w14:textId="77777777" w:rsidR="00175D35" w:rsidRDefault="00175D35">
      <w:pPr>
        <w:pStyle w:val="Index1"/>
        <w:tabs>
          <w:tab w:val="right" w:leader="dot" w:pos="4863"/>
        </w:tabs>
        <w:rPr>
          <w:noProof/>
        </w:rPr>
      </w:pPr>
      <w:r w:rsidRPr="00E30CC5">
        <w:rPr>
          <w:rFonts w:eastAsia="MS PGothic" w:cs="Calibri"/>
          <w:noProof/>
        </w:rPr>
        <w:t>Dynamics NAV 2013 R2</w:t>
      </w:r>
      <w:r>
        <w:rPr>
          <w:noProof/>
        </w:rPr>
        <w:t>, 28</w:t>
      </w:r>
    </w:p>
    <w:p w14:paraId="1DC3D876" w14:textId="77777777" w:rsidR="00175D35" w:rsidRDefault="00175D35">
      <w:pPr>
        <w:pStyle w:val="Index1"/>
        <w:tabs>
          <w:tab w:val="right" w:leader="dot" w:pos="4863"/>
        </w:tabs>
        <w:rPr>
          <w:noProof/>
        </w:rPr>
      </w:pPr>
      <w:r w:rsidRPr="00E30CC5">
        <w:rPr>
          <w:rFonts w:eastAsia="MS PGothic" w:cs="Calibri"/>
          <w:noProof/>
        </w:rPr>
        <w:t>Enterprise CAL</w:t>
      </w:r>
      <w:r>
        <w:rPr>
          <w:noProof/>
        </w:rPr>
        <w:t>, 19, 21, 23, 26</w:t>
      </w:r>
    </w:p>
    <w:p w14:paraId="7D53FAC9" w14:textId="77777777" w:rsidR="00175D35" w:rsidRDefault="00175D35">
      <w:pPr>
        <w:pStyle w:val="Index1"/>
        <w:tabs>
          <w:tab w:val="right" w:leader="dot" w:pos="4863"/>
        </w:tabs>
        <w:rPr>
          <w:noProof/>
        </w:rPr>
      </w:pPr>
      <w:r w:rsidRPr="00E30CC5">
        <w:rPr>
          <w:rFonts w:eastAsia="MS PGothic" w:cs="Calibri"/>
          <w:noProof/>
        </w:rPr>
        <w:t>Exchange Server 2016</w:t>
      </w:r>
      <w:r>
        <w:rPr>
          <w:noProof/>
        </w:rPr>
        <w:t>, 19</w:t>
      </w:r>
    </w:p>
    <w:p w14:paraId="19C8DBA5" w14:textId="77777777" w:rsidR="00175D35" w:rsidRDefault="00175D35">
      <w:pPr>
        <w:pStyle w:val="Index1"/>
        <w:tabs>
          <w:tab w:val="right" w:leader="dot" w:pos="4863"/>
        </w:tabs>
        <w:rPr>
          <w:noProof/>
        </w:rPr>
      </w:pPr>
      <w:r w:rsidRPr="00E30CC5">
        <w:rPr>
          <w:rFonts w:eastAsia="MS PGothic" w:cs="Calibri"/>
          <w:noProof/>
        </w:rPr>
        <w:t>Exchange Server 2019 Basic</w:t>
      </w:r>
      <w:r>
        <w:rPr>
          <w:noProof/>
        </w:rPr>
        <w:t>, 19</w:t>
      </w:r>
    </w:p>
    <w:p w14:paraId="499F0EB3" w14:textId="77777777" w:rsidR="00175D35" w:rsidRDefault="00175D35">
      <w:pPr>
        <w:pStyle w:val="Index1"/>
        <w:tabs>
          <w:tab w:val="right" w:leader="dot" w:pos="4863"/>
        </w:tabs>
        <w:rPr>
          <w:noProof/>
        </w:rPr>
      </w:pPr>
      <w:r w:rsidRPr="00E30CC5">
        <w:rPr>
          <w:rFonts w:eastAsia="MS PGothic" w:cs="Calibri"/>
          <w:noProof/>
        </w:rPr>
        <w:t>Exchange Server 2019 Enterprise</w:t>
      </w:r>
      <w:r>
        <w:rPr>
          <w:noProof/>
        </w:rPr>
        <w:t>, 19</w:t>
      </w:r>
    </w:p>
    <w:p w14:paraId="7603C6FC" w14:textId="77777777" w:rsidR="00175D35" w:rsidRDefault="00175D35">
      <w:pPr>
        <w:pStyle w:val="Index1"/>
        <w:tabs>
          <w:tab w:val="right" w:leader="dot" w:pos="4863"/>
        </w:tabs>
        <w:rPr>
          <w:noProof/>
        </w:rPr>
      </w:pPr>
      <w:r w:rsidRPr="00E30CC5">
        <w:rPr>
          <w:rFonts w:eastAsia="MS PGothic" w:cs="Calibri"/>
          <w:noProof/>
        </w:rPr>
        <w:t>Exchange Server 2019 Standard</w:t>
      </w:r>
      <w:r>
        <w:rPr>
          <w:noProof/>
        </w:rPr>
        <w:t>, 19</w:t>
      </w:r>
    </w:p>
    <w:p w14:paraId="09F5A936" w14:textId="77777777" w:rsidR="00175D35" w:rsidRDefault="00175D35">
      <w:pPr>
        <w:pStyle w:val="Index1"/>
        <w:tabs>
          <w:tab w:val="right" w:leader="dot" w:pos="4863"/>
        </w:tabs>
        <w:rPr>
          <w:noProof/>
        </w:rPr>
      </w:pPr>
      <w:r w:rsidRPr="00E30CC5">
        <w:rPr>
          <w:rFonts w:eastAsia="MS PGothic" w:cs="Calibri"/>
          <w:noProof/>
        </w:rPr>
        <w:t>Hosted Exchange Standard SAL</w:t>
      </w:r>
      <w:r>
        <w:rPr>
          <w:noProof/>
        </w:rPr>
        <w:t>, 19, 26</w:t>
      </w:r>
    </w:p>
    <w:p w14:paraId="3069333E" w14:textId="77777777" w:rsidR="00175D35" w:rsidRDefault="00175D35">
      <w:pPr>
        <w:pStyle w:val="Index1"/>
        <w:tabs>
          <w:tab w:val="right" w:leader="dot" w:pos="4863"/>
        </w:tabs>
        <w:rPr>
          <w:noProof/>
        </w:rPr>
      </w:pPr>
      <w:r>
        <w:rPr>
          <w:noProof/>
        </w:rPr>
        <w:t>Microsoft 365, 23</w:t>
      </w:r>
    </w:p>
    <w:p w14:paraId="4EDF94F5" w14:textId="77777777" w:rsidR="00175D35" w:rsidRDefault="00175D35">
      <w:pPr>
        <w:pStyle w:val="Index1"/>
        <w:tabs>
          <w:tab w:val="right" w:leader="dot" w:pos="4863"/>
        </w:tabs>
        <w:rPr>
          <w:noProof/>
        </w:rPr>
      </w:pPr>
      <w:r>
        <w:rPr>
          <w:noProof/>
        </w:rPr>
        <w:t>Microsoft Application Virtualization Hosting for Desktops, 28</w:t>
      </w:r>
    </w:p>
    <w:p w14:paraId="7262671F" w14:textId="77777777" w:rsidR="00175D35" w:rsidRDefault="00175D35">
      <w:pPr>
        <w:pStyle w:val="Index1"/>
        <w:tabs>
          <w:tab w:val="right" w:leader="dot" w:pos="4863"/>
        </w:tabs>
        <w:rPr>
          <w:noProof/>
        </w:rPr>
      </w:pPr>
      <w:r w:rsidRPr="00E30CC5">
        <w:rPr>
          <w:rFonts w:eastAsia="MS PGothic"/>
          <w:noProof/>
        </w:rPr>
        <w:t>Microsoft Dynamics 365 Services Provider</w:t>
      </w:r>
      <w:r>
        <w:rPr>
          <w:noProof/>
        </w:rPr>
        <w:t>, 13</w:t>
      </w:r>
    </w:p>
    <w:p w14:paraId="441B1496" w14:textId="77777777" w:rsidR="00175D35" w:rsidRDefault="00175D35">
      <w:pPr>
        <w:pStyle w:val="Index1"/>
        <w:tabs>
          <w:tab w:val="right" w:leader="dot" w:pos="4863"/>
        </w:tabs>
        <w:rPr>
          <w:noProof/>
        </w:rPr>
      </w:pPr>
      <w:r w:rsidRPr="00E30CC5">
        <w:rPr>
          <w:rFonts w:eastAsia="MS PGothic" w:cs="Calibri"/>
          <w:noProof/>
        </w:rPr>
        <w:t>Microsoft Dynamics AX 2012 R2</w:t>
      </w:r>
      <w:r>
        <w:rPr>
          <w:noProof/>
        </w:rPr>
        <w:t>, 12</w:t>
      </w:r>
    </w:p>
    <w:p w14:paraId="5DF18FF0" w14:textId="77777777" w:rsidR="00175D35" w:rsidRDefault="00175D35">
      <w:pPr>
        <w:pStyle w:val="Index1"/>
        <w:tabs>
          <w:tab w:val="right" w:leader="dot" w:pos="4863"/>
        </w:tabs>
        <w:rPr>
          <w:noProof/>
        </w:rPr>
      </w:pPr>
      <w:r w:rsidRPr="00E30CC5">
        <w:rPr>
          <w:rFonts w:eastAsia="MS PGothic" w:cs="Calibri"/>
          <w:noProof/>
          <w:lang w:val="pt-BR"/>
        </w:rPr>
        <w:t>Microsoft Dynamics AX 2012 R3</w:t>
      </w:r>
      <w:r>
        <w:rPr>
          <w:noProof/>
        </w:rPr>
        <w:t>, 12, 13</w:t>
      </w:r>
    </w:p>
    <w:p w14:paraId="172BD50A" w14:textId="77777777" w:rsidR="00175D35" w:rsidRDefault="00175D35">
      <w:pPr>
        <w:pStyle w:val="Index1"/>
        <w:tabs>
          <w:tab w:val="right" w:leader="dot" w:pos="4863"/>
        </w:tabs>
        <w:rPr>
          <w:noProof/>
        </w:rPr>
      </w:pPr>
      <w:r w:rsidRPr="00E30CC5">
        <w:rPr>
          <w:rFonts w:eastAsia="MS PGothic" w:cs="Calibri"/>
          <w:noProof/>
          <w:lang w:val="fr-FR"/>
        </w:rPr>
        <w:t>Microsoft Dynamics AX 2012 R3 Standard Commerce Server Core</w:t>
      </w:r>
      <w:r>
        <w:rPr>
          <w:noProof/>
        </w:rPr>
        <w:t>, 12</w:t>
      </w:r>
    </w:p>
    <w:p w14:paraId="079894DD" w14:textId="77777777" w:rsidR="00175D35" w:rsidRDefault="00175D35">
      <w:pPr>
        <w:pStyle w:val="Index1"/>
        <w:tabs>
          <w:tab w:val="right" w:leader="dot" w:pos="4863"/>
        </w:tabs>
        <w:rPr>
          <w:noProof/>
        </w:rPr>
      </w:pPr>
      <w:r w:rsidRPr="00E30CC5">
        <w:rPr>
          <w:rFonts w:eastAsia="MS PGothic"/>
          <w:noProof/>
        </w:rPr>
        <w:t>Microsoft Dynamics CRM 2016</w:t>
      </w:r>
      <w:r>
        <w:rPr>
          <w:noProof/>
        </w:rPr>
        <w:t>, 13, 14</w:t>
      </w:r>
    </w:p>
    <w:p w14:paraId="0393868E" w14:textId="77777777" w:rsidR="00175D35" w:rsidRDefault="00175D35">
      <w:pPr>
        <w:pStyle w:val="Index1"/>
        <w:tabs>
          <w:tab w:val="right" w:leader="dot" w:pos="4863"/>
        </w:tabs>
        <w:rPr>
          <w:noProof/>
        </w:rPr>
      </w:pPr>
      <w:r>
        <w:rPr>
          <w:noProof/>
        </w:rPr>
        <w:t>Microsoft Dynamics GP 2015 R2, 16</w:t>
      </w:r>
    </w:p>
    <w:p w14:paraId="4D9DA5C4" w14:textId="77777777" w:rsidR="00175D35" w:rsidRDefault="00175D35">
      <w:pPr>
        <w:pStyle w:val="Index1"/>
        <w:tabs>
          <w:tab w:val="right" w:leader="dot" w:pos="4863"/>
        </w:tabs>
        <w:rPr>
          <w:noProof/>
        </w:rPr>
      </w:pPr>
      <w:r w:rsidRPr="00E30CC5">
        <w:rPr>
          <w:rFonts w:eastAsia="MS PGothic"/>
          <w:noProof/>
        </w:rPr>
        <w:t>Microsoft Dynamics GP 2016</w:t>
      </w:r>
      <w:r>
        <w:rPr>
          <w:noProof/>
        </w:rPr>
        <w:t>, 16</w:t>
      </w:r>
    </w:p>
    <w:p w14:paraId="33ED222D" w14:textId="77777777" w:rsidR="00175D35" w:rsidRDefault="00175D35">
      <w:pPr>
        <w:pStyle w:val="Index1"/>
        <w:tabs>
          <w:tab w:val="right" w:leader="dot" w:pos="4863"/>
        </w:tabs>
        <w:rPr>
          <w:noProof/>
        </w:rPr>
      </w:pPr>
      <w:r w:rsidRPr="00E30CC5">
        <w:rPr>
          <w:rFonts w:eastAsia="MS PGothic"/>
          <w:noProof/>
        </w:rPr>
        <w:t>Microsoft Dynamics GP 2016 R2</w:t>
      </w:r>
      <w:r>
        <w:rPr>
          <w:noProof/>
        </w:rPr>
        <w:t>, 15</w:t>
      </w:r>
    </w:p>
    <w:p w14:paraId="2B44E740" w14:textId="77777777" w:rsidR="00175D35" w:rsidRDefault="00175D35">
      <w:pPr>
        <w:pStyle w:val="Index1"/>
        <w:tabs>
          <w:tab w:val="right" w:leader="dot" w:pos="4863"/>
        </w:tabs>
        <w:rPr>
          <w:noProof/>
        </w:rPr>
      </w:pPr>
      <w:r w:rsidRPr="00E30CC5">
        <w:rPr>
          <w:rFonts w:eastAsia="MS PGothic"/>
          <w:noProof/>
        </w:rPr>
        <w:t>Microsoft Dynamics GP 2018</w:t>
      </w:r>
      <w:r>
        <w:rPr>
          <w:noProof/>
        </w:rPr>
        <w:t>, 15, 16</w:t>
      </w:r>
    </w:p>
    <w:p w14:paraId="0D683FFF" w14:textId="77777777" w:rsidR="00175D35" w:rsidRDefault="00175D35">
      <w:pPr>
        <w:pStyle w:val="Index1"/>
        <w:tabs>
          <w:tab w:val="right" w:leader="dot" w:pos="4863"/>
        </w:tabs>
        <w:rPr>
          <w:noProof/>
        </w:rPr>
      </w:pPr>
      <w:r w:rsidRPr="00E30CC5">
        <w:rPr>
          <w:rFonts w:eastAsia="MS PGothic" w:cs="Calibri"/>
          <w:noProof/>
        </w:rPr>
        <w:t>Microsoft Dynamics NAV 2017</w:t>
      </w:r>
      <w:r>
        <w:rPr>
          <w:noProof/>
        </w:rPr>
        <w:t>, 14</w:t>
      </w:r>
    </w:p>
    <w:p w14:paraId="736BC086" w14:textId="77777777" w:rsidR="00175D35" w:rsidRDefault="00175D35">
      <w:pPr>
        <w:pStyle w:val="Index1"/>
        <w:tabs>
          <w:tab w:val="right" w:leader="dot" w:pos="4863"/>
        </w:tabs>
        <w:rPr>
          <w:noProof/>
        </w:rPr>
      </w:pPr>
      <w:r w:rsidRPr="00E30CC5">
        <w:rPr>
          <w:rFonts w:eastAsia="MS PGothic" w:cs="Calibri"/>
          <w:noProof/>
          <w:lang w:val="pt-BR"/>
        </w:rPr>
        <w:t>Microsoft Dynamics NAV 2018</w:t>
      </w:r>
      <w:r>
        <w:rPr>
          <w:noProof/>
        </w:rPr>
        <w:t>, 14</w:t>
      </w:r>
    </w:p>
    <w:p w14:paraId="07C5B8F0" w14:textId="77777777" w:rsidR="00175D35" w:rsidRDefault="00175D35">
      <w:pPr>
        <w:pStyle w:val="Index1"/>
        <w:tabs>
          <w:tab w:val="right" w:leader="dot" w:pos="4863"/>
        </w:tabs>
        <w:rPr>
          <w:noProof/>
        </w:rPr>
      </w:pPr>
      <w:r w:rsidRPr="00E30CC5">
        <w:rPr>
          <w:rFonts w:eastAsia="MS PGothic" w:cs="Calibri"/>
          <w:noProof/>
        </w:rPr>
        <w:t>Microsoft Dynamics SL 2015</w:t>
      </w:r>
      <w:r>
        <w:rPr>
          <w:noProof/>
        </w:rPr>
        <w:t>, 16</w:t>
      </w:r>
    </w:p>
    <w:p w14:paraId="47548429" w14:textId="77777777" w:rsidR="00175D35" w:rsidRDefault="00175D35">
      <w:pPr>
        <w:pStyle w:val="Index1"/>
        <w:tabs>
          <w:tab w:val="right" w:leader="dot" w:pos="4863"/>
        </w:tabs>
        <w:rPr>
          <w:noProof/>
        </w:rPr>
      </w:pPr>
      <w:r w:rsidRPr="00E30CC5">
        <w:rPr>
          <w:rFonts w:eastAsia="MS PGothic" w:cs="Calibri"/>
          <w:noProof/>
          <w:lang w:val="pt-BR"/>
        </w:rPr>
        <w:t>Microsoft Dynamics SL 2018</w:t>
      </w:r>
      <w:r>
        <w:rPr>
          <w:noProof/>
        </w:rPr>
        <w:t>, 16, 17</w:t>
      </w:r>
    </w:p>
    <w:p w14:paraId="105F02D9" w14:textId="77777777" w:rsidR="00175D35" w:rsidRDefault="00175D35">
      <w:pPr>
        <w:pStyle w:val="Index1"/>
        <w:tabs>
          <w:tab w:val="right" w:leader="dot" w:pos="4863"/>
        </w:tabs>
        <w:rPr>
          <w:noProof/>
        </w:rPr>
      </w:pPr>
      <w:r w:rsidRPr="00E30CC5">
        <w:rPr>
          <w:rFonts w:eastAsia="MS PGothic"/>
          <w:noProof/>
        </w:rPr>
        <w:t>Microsoft Identity Manager 2016</w:t>
      </w:r>
      <w:r>
        <w:rPr>
          <w:noProof/>
        </w:rPr>
        <w:t>, 31, 33</w:t>
      </w:r>
    </w:p>
    <w:p w14:paraId="27FCEC2A" w14:textId="77777777" w:rsidR="00175D35" w:rsidRDefault="00175D35">
      <w:pPr>
        <w:pStyle w:val="Index1"/>
        <w:tabs>
          <w:tab w:val="right" w:leader="dot" w:pos="4863"/>
        </w:tabs>
        <w:rPr>
          <w:noProof/>
        </w:rPr>
      </w:pPr>
      <w:r>
        <w:rPr>
          <w:noProof/>
        </w:rPr>
        <w:t>Microsoft User Experience Virtualization Hosting for Desktops, 28, 29</w:t>
      </w:r>
    </w:p>
    <w:p w14:paraId="2CFCDCFA" w14:textId="77777777" w:rsidR="00175D35" w:rsidRDefault="00175D35">
      <w:pPr>
        <w:pStyle w:val="Index1"/>
        <w:tabs>
          <w:tab w:val="right" w:leader="dot" w:pos="4863"/>
        </w:tabs>
        <w:rPr>
          <w:noProof/>
        </w:rPr>
      </w:pPr>
      <w:r w:rsidRPr="00E30CC5">
        <w:rPr>
          <w:rFonts w:eastAsia="MS PGothic"/>
          <w:noProof/>
        </w:rPr>
        <w:t>Office 2016</w:t>
      </w:r>
      <w:r>
        <w:rPr>
          <w:noProof/>
        </w:rPr>
        <w:t>, 17</w:t>
      </w:r>
    </w:p>
    <w:p w14:paraId="7BB634DD" w14:textId="77777777" w:rsidR="00175D35" w:rsidRDefault="00175D35">
      <w:pPr>
        <w:pStyle w:val="Index1"/>
        <w:tabs>
          <w:tab w:val="right" w:leader="dot" w:pos="4863"/>
        </w:tabs>
        <w:rPr>
          <w:noProof/>
        </w:rPr>
      </w:pPr>
      <w:r>
        <w:rPr>
          <w:noProof/>
        </w:rPr>
        <w:t>Office 365 Enterprise, 23</w:t>
      </w:r>
    </w:p>
    <w:p w14:paraId="1816FE85" w14:textId="77777777" w:rsidR="00175D35" w:rsidRDefault="00175D35">
      <w:pPr>
        <w:pStyle w:val="Index1"/>
        <w:tabs>
          <w:tab w:val="right" w:leader="dot" w:pos="4863"/>
        </w:tabs>
        <w:rPr>
          <w:noProof/>
        </w:rPr>
      </w:pPr>
      <w:r w:rsidRPr="00E30CC5">
        <w:rPr>
          <w:rFonts w:eastAsia="MS PGothic"/>
          <w:noProof/>
        </w:rPr>
        <w:t>Office Multi Language Pack 2013</w:t>
      </w:r>
      <w:r>
        <w:rPr>
          <w:noProof/>
        </w:rPr>
        <w:t>, 17, 18</w:t>
      </w:r>
    </w:p>
    <w:p w14:paraId="452EEE16" w14:textId="77777777" w:rsidR="00175D35" w:rsidRDefault="00175D35">
      <w:pPr>
        <w:pStyle w:val="Index1"/>
        <w:tabs>
          <w:tab w:val="right" w:leader="dot" w:pos="4863"/>
        </w:tabs>
        <w:rPr>
          <w:noProof/>
        </w:rPr>
      </w:pPr>
      <w:r w:rsidRPr="00E30CC5">
        <w:rPr>
          <w:rFonts w:eastAsia="MS PGothic"/>
          <w:noProof/>
        </w:rPr>
        <w:t>Office Online Server</w:t>
      </w:r>
      <w:r>
        <w:rPr>
          <w:noProof/>
        </w:rPr>
        <w:t>, 17, 18</w:t>
      </w:r>
    </w:p>
    <w:p w14:paraId="34709D8E" w14:textId="77777777" w:rsidR="00175D35" w:rsidRDefault="00175D35">
      <w:pPr>
        <w:pStyle w:val="Index1"/>
        <w:tabs>
          <w:tab w:val="right" w:leader="dot" w:pos="4863"/>
        </w:tabs>
        <w:rPr>
          <w:noProof/>
        </w:rPr>
      </w:pPr>
      <w:r w:rsidRPr="00E30CC5">
        <w:rPr>
          <w:rFonts w:eastAsia="MS PGothic"/>
          <w:noProof/>
          <w:lang w:val="fr-FR"/>
        </w:rPr>
        <w:t>Office Professional Plus 2019</w:t>
      </w:r>
      <w:r>
        <w:rPr>
          <w:noProof/>
        </w:rPr>
        <w:t>, 17, 18</w:t>
      </w:r>
    </w:p>
    <w:p w14:paraId="5F592913" w14:textId="77777777" w:rsidR="00175D35" w:rsidRDefault="00175D35">
      <w:pPr>
        <w:pStyle w:val="Index1"/>
        <w:tabs>
          <w:tab w:val="right" w:leader="dot" w:pos="4863"/>
        </w:tabs>
        <w:rPr>
          <w:noProof/>
        </w:rPr>
      </w:pPr>
      <w:r w:rsidRPr="00E30CC5">
        <w:rPr>
          <w:rFonts w:eastAsia="MS PGothic"/>
          <w:noProof/>
        </w:rPr>
        <w:t>Office Standard 2019</w:t>
      </w:r>
      <w:r>
        <w:rPr>
          <w:noProof/>
        </w:rPr>
        <w:t>, 17, 18</w:t>
      </w:r>
    </w:p>
    <w:p w14:paraId="7A89AB98" w14:textId="77777777" w:rsidR="00175D35" w:rsidRDefault="00175D35">
      <w:pPr>
        <w:pStyle w:val="Index1"/>
        <w:tabs>
          <w:tab w:val="right" w:leader="dot" w:pos="4863"/>
        </w:tabs>
        <w:rPr>
          <w:noProof/>
        </w:rPr>
      </w:pPr>
      <w:r w:rsidRPr="00E30CC5">
        <w:rPr>
          <w:rFonts w:eastAsia="MS PGothic" w:cs="Calibri"/>
          <w:noProof/>
        </w:rPr>
        <w:t>Office Web Apps</w:t>
      </w:r>
      <w:r>
        <w:rPr>
          <w:noProof/>
        </w:rPr>
        <w:t>, 3</w:t>
      </w:r>
    </w:p>
    <w:p w14:paraId="0E88E36D" w14:textId="77777777" w:rsidR="00175D35" w:rsidRDefault="00175D35">
      <w:pPr>
        <w:pStyle w:val="Index1"/>
        <w:tabs>
          <w:tab w:val="right" w:leader="dot" w:pos="4863"/>
        </w:tabs>
        <w:rPr>
          <w:noProof/>
        </w:rPr>
      </w:pPr>
      <w:r w:rsidRPr="00E30CC5">
        <w:rPr>
          <w:rFonts w:eastAsia="MS PGothic" w:cs="Calibri"/>
          <w:noProof/>
        </w:rPr>
        <w:t>Productivity Suite</w:t>
      </w:r>
      <w:r>
        <w:rPr>
          <w:noProof/>
        </w:rPr>
        <w:t>, 19, 21, 22, 25, 26</w:t>
      </w:r>
    </w:p>
    <w:p w14:paraId="34899428" w14:textId="77777777" w:rsidR="00175D35" w:rsidRDefault="00175D35">
      <w:pPr>
        <w:pStyle w:val="Index1"/>
        <w:tabs>
          <w:tab w:val="right" w:leader="dot" w:pos="4863"/>
        </w:tabs>
        <w:rPr>
          <w:noProof/>
        </w:rPr>
      </w:pPr>
      <w:r w:rsidRPr="00E30CC5">
        <w:rPr>
          <w:rFonts w:eastAsia="MS PGothic" w:cs="Calibri"/>
          <w:noProof/>
        </w:rPr>
        <w:t>Project 2016</w:t>
      </w:r>
      <w:r>
        <w:rPr>
          <w:noProof/>
        </w:rPr>
        <w:t>, 18</w:t>
      </w:r>
    </w:p>
    <w:p w14:paraId="1D0587EB" w14:textId="77777777" w:rsidR="00175D35" w:rsidRDefault="00175D35">
      <w:pPr>
        <w:pStyle w:val="Index1"/>
        <w:tabs>
          <w:tab w:val="right" w:leader="dot" w:pos="4863"/>
        </w:tabs>
        <w:rPr>
          <w:noProof/>
        </w:rPr>
      </w:pPr>
      <w:r w:rsidRPr="00E30CC5">
        <w:rPr>
          <w:rFonts w:eastAsia="MS PGothic" w:cs="Calibri"/>
          <w:noProof/>
        </w:rPr>
        <w:t>Project 2019 Professional</w:t>
      </w:r>
      <w:r>
        <w:rPr>
          <w:noProof/>
        </w:rPr>
        <w:t>, 18, 20</w:t>
      </w:r>
    </w:p>
    <w:p w14:paraId="783BFD7D" w14:textId="77777777" w:rsidR="00175D35" w:rsidRDefault="00175D35">
      <w:pPr>
        <w:pStyle w:val="Index1"/>
        <w:tabs>
          <w:tab w:val="right" w:leader="dot" w:pos="4863"/>
        </w:tabs>
        <w:rPr>
          <w:noProof/>
        </w:rPr>
      </w:pPr>
      <w:r w:rsidRPr="00E30CC5">
        <w:rPr>
          <w:rFonts w:eastAsia="MS PGothic" w:cs="Calibri"/>
          <w:noProof/>
        </w:rPr>
        <w:t>Project 2019 Standard</w:t>
      </w:r>
      <w:r>
        <w:rPr>
          <w:noProof/>
        </w:rPr>
        <w:t>, 18</w:t>
      </w:r>
    </w:p>
    <w:p w14:paraId="30788A50" w14:textId="77777777" w:rsidR="00175D35" w:rsidRDefault="00175D35">
      <w:pPr>
        <w:pStyle w:val="Index1"/>
        <w:tabs>
          <w:tab w:val="right" w:leader="dot" w:pos="4863"/>
        </w:tabs>
        <w:rPr>
          <w:noProof/>
        </w:rPr>
      </w:pPr>
      <w:r w:rsidRPr="00E30CC5">
        <w:rPr>
          <w:rFonts w:eastAsia="MS PGothic" w:cs="Calibri"/>
          <w:noProof/>
        </w:rPr>
        <w:t>Project Server 2016</w:t>
      </w:r>
      <w:r>
        <w:rPr>
          <w:noProof/>
        </w:rPr>
        <w:t>, 20</w:t>
      </w:r>
    </w:p>
    <w:p w14:paraId="1B5EFA1A" w14:textId="77777777" w:rsidR="00175D35" w:rsidRDefault="00175D35">
      <w:pPr>
        <w:pStyle w:val="Index1"/>
        <w:tabs>
          <w:tab w:val="right" w:leader="dot" w:pos="4863"/>
        </w:tabs>
        <w:rPr>
          <w:noProof/>
        </w:rPr>
      </w:pPr>
      <w:r w:rsidRPr="00E30CC5">
        <w:rPr>
          <w:rFonts w:eastAsia="MS PGothic" w:cs="Calibri"/>
          <w:noProof/>
        </w:rPr>
        <w:t>Project Server 2019</w:t>
      </w:r>
      <w:r>
        <w:rPr>
          <w:noProof/>
        </w:rPr>
        <w:t>, 20</w:t>
      </w:r>
    </w:p>
    <w:p w14:paraId="25AD8586" w14:textId="77777777" w:rsidR="00175D35" w:rsidRDefault="00175D35">
      <w:pPr>
        <w:pStyle w:val="Index1"/>
        <w:tabs>
          <w:tab w:val="right" w:leader="dot" w:pos="4863"/>
        </w:tabs>
        <w:rPr>
          <w:noProof/>
        </w:rPr>
      </w:pPr>
      <w:r w:rsidRPr="00E30CC5">
        <w:rPr>
          <w:rFonts w:eastAsia="MS PGothic" w:cs="Calibri"/>
          <w:noProof/>
        </w:rPr>
        <w:t>SharePoint 2019 Hosting</w:t>
      </w:r>
      <w:r>
        <w:rPr>
          <w:noProof/>
        </w:rPr>
        <w:t>, 21</w:t>
      </w:r>
    </w:p>
    <w:p w14:paraId="0CE82380" w14:textId="77777777" w:rsidR="00175D35" w:rsidRDefault="00175D35">
      <w:pPr>
        <w:pStyle w:val="Index1"/>
        <w:tabs>
          <w:tab w:val="right" w:leader="dot" w:pos="4863"/>
        </w:tabs>
        <w:rPr>
          <w:noProof/>
        </w:rPr>
      </w:pPr>
      <w:r w:rsidRPr="00E30CC5">
        <w:rPr>
          <w:rFonts w:eastAsia="MS PGothic" w:cs="Calibri"/>
          <w:noProof/>
        </w:rPr>
        <w:t>SharePoint Server 2016</w:t>
      </w:r>
      <w:r>
        <w:rPr>
          <w:noProof/>
        </w:rPr>
        <w:t>, 21</w:t>
      </w:r>
    </w:p>
    <w:p w14:paraId="40A6935B" w14:textId="77777777" w:rsidR="00175D35" w:rsidRDefault="00175D35">
      <w:pPr>
        <w:pStyle w:val="Index1"/>
        <w:tabs>
          <w:tab w:val="right" w:leader="dot" w:pos="4863"/>
        </w:tabs>
        <w:rPr>
          <w:noProof/>
        </w:rPr>
      </w:pPr>
      <w:r w:rsidRPr="00E30CC5">
        <w:rPr>
          <w:rFonts w:eastAsia="MS PGothic" w:cs="Calibri"/>
          <w:noProof/>
        </w:rPr>
        <w:t>SharePoint Server 2019 Standard</w:t>
      </w:r>
      <w:r>
        <w:rPr>
          <w:noProof/>
        </w:rPr>
        <w:t>, 21, 26</w:t>
      </w:r>
    </w:p>
    <w:p w14:paraId="516FEA31" w14:textId="77777777" w:rsidR="00175D35" w:rsidRDefault="00175D35">
      <w:pPr>
        <w:pStyle w:val="Index1"/>
        <w:tabs>
          <w:tab w:val="right" w:leader="dot" w:pos="4863"/>
        </w:tabs>
        <w:rPr>
          <w:noProof/>
        </w:rPr>
      </w:pPr>
      <w:r w:rsidRPr="00E30CC5">
        <w:rPr>
          <w:rFonts w:eastAsia="MS PGothic" w:cs="Calibri"/>
          <w:noProof/>
        </w:rPr>
        <w:t>SharePoint Server Standard</w:t>
      </w:r>
      <w:r>
        <w:rPr>
          <w:noProof/>
        </w:rPr>
        <w:t>, 21</w:t>
      </w:r>
    </w:p>
    <w:p w14:paraId="4D78355D" w14:textId="77777777" w:rsidR="00175D35" w:rsidRDefault="00175D35">
      <w:pPr>
        <w:pStyle w:val="Index1"/>
        <w:tabs>
          <w:tab w:val="right" w:leader="dot" w:pos="4863"/>
        </w:tabs>
        <w:rPr>
          <w:noProof/>
        </w:rPr>
      </w:pPr>
      <w:r w:rsidRPr="00E30CC5">
        <w:rPr>
          <w:rFonts w:eastAsia="MS PGothic"/>
          <w:noProof/>
        </w:rPr>
        <w:t>Skype for Business 2019 Enterprise Plus</w:t>
      </w:r>
      <w:r>
        <w:rPr>
          <w:noProof/>
        </w:rPr>
        <w:t>, 22</w:t>
      </w:r>
    </w:p>
    <w:p w14:paraId="17A40947" w14:textId="77777777" w:rsidR="00175D35" w:rsidRDefault="00175D35">
      <w:pPr>
        <w:pStyle w:val="Index1"/>
        <w:tabs>
          <w:tab w:val="right" w:leader="dot" w:pos="4863"/>
        </w:tabs>
        <w:rPr>
          <w:noProof/>
        </w:rPr>
      </w:pPr>
      <w:r w:rsidRPr="00E30CC5">
        <w:rPr>
          <w:rFonts w:eastAsia="MS PGothic" w:cs="Calibri"/>
          <w:noProof/>
        </w:rPr>
        <w:t>Skype for Business Server 2015</w:t>
      </w:r>
      <w:r>
        <w:rPr>
          <w:noProof/>
        </w:rPr>
        <w:t>, 22</w:t>
      </w:r>
    </w:p>
    <w:p w14:paraId="0B04B021" w14:textId="77777777" w:rsidR="00175D35" w:rsidRDefault="00175D35">
      <w:pPr>
        <w:pStyle w:val="Index1"/>
        <w:tabs>
          <w:tab w:val="right" w:leader="dot" w:pos="4863"/>
        </w:tabs>
        <w:rPr>
          <w:noProof/>
        </w:rPr>
      </w:pPr>
      <w:r w:rsidRPr="00E30CC5">
        <w:rPr>
          <w:rFonts w:eastAsia="MS PGothic"/>
          <w:noProof/>
        </w:rPr>
        <w:t>Skype for Business Server 2019 Enterprise</w:t>
      </w:r>
      <w:r>
        <w:rPr>
          <w:noProof/>
        </w:rPr>
        <w:t>, 22</w:t>
      </w:r>
    </w:p>
    <w:p w14:paraId="4DE59277" w14:textId="77777777" w:rsidR="00175D35" w:rsidRDefault="00175D35">
      <w:pPr>
        <w:pStyle w:val="Index1"/>
        <w:tabs>
          <w:tab w:val="right" w:leader="dot" w:pos="4863"/>
        </w:tabs>
        <w:rPr>
          <w:noProof/>
        </w:rPr>
      </w:pPr>
      <w:r>
        <w:rPr>
          <w:noProof/>
        </w:rPr>
        <w:t>Skype For Business Server 2019 Enterprise CAL, 23</w:t>
      </w:r>
    </w:p>
    <w:p w14:paraId="7B30CD12" w14:textId="77777777" w:rsidR="00175D35" w:rsidRDefault="00175D35">
      <w:pPr>
        <w:pStyle w:val="Index1"/>
        <w:tabs>
          <w:tab w:val="right" w:leader="dot" w:pos="4863"/>
        </w:tabs>
        <w:rPr>
          <w:noProof/>
        </w:rPr>
      </w:pPr>
      <w:r w:rsidRPr="00E30CC5">
        <w:rPr>
          <w:rFonts w:eastAsia="MS PGothic"/>
          <w:noProof/>
        </w:rPr>
        <w:t>Skype for Business Server 2019 Plus</w:t>
      </w:r>
      <w:r>
        <w:rPr>
          <w:noProof/>
        </w:rPr>
        <w:t>, 22</w:t>
      </w:r>
    </w:p>
    <w:p w14:paraId="1A3836AF" w14:textId="77777777" w:rsidR="00175D35" w:rsidRDefault="00175D35">
      <w:pPr>
        <w:pStyle w:val="Index1"/>
        <w:tabs>
          <w:tab w:val="right" w:leader="dot" w:pos="4863"/>
        </w:tabs>
        <w:rPr>
          <w:noProof/>
        </w:rPr>
      </w:pPr>
      <w:r>
        <w:rPr>
          <w:noProof/>
        </w:rPr>
        <w:t>Skype For Business Server 2019 Plus CAL, 23</w:t>
      </w:r>
    </w:p>
    <w:p w14:paraId="799696E3" w14:textId="77777777" w:rsidR="00175D35" w:rsidRDefault="00175D35">
      <w:pPr>
        <w:pStyle w:val="Index1"/>
        <w:tabs>
          <w:tab w:val="right" w:leader="dot" w:pos="4863"/>
        </w:tabs>
        <w:rPr>
          <w:noProof/>
        </w:rPr>
      </w:pPr>
      <w:r w:rsidRPr="00E30CC5">
        <w:rPr>
          <w:rFonts w:eastAsia="MS PGothic"/>
          <w:noProof/>
        </w:rPr>
        <w:t>Skype for Business Server 2019 Standard</w:t>
      </w:r>
      <w:r>
        <w:rPr>
          <w:noProof/>
        </w:rPr>
        <w:t>, 22, 26</w:t>
      </w:r>
    </w:p>
    <w:p w14:paraId="21276EF7" w14:textId="77777777" w:rsidR="00175D35" w:rsidRDefault="00175D35">
      <w:pPr>
        <w:pStyle w:val="Index1"/>
        <w:tabs>
          <w:tab w:val="right" w:leader="dot" w:pos="4863"/>
        </w:tabs>
        <w:rPr>
          <w:noProof/>
        </w:rPr>
      </w:pPr>
      <w:r>
        <w:rPr>
          <w:noProof/>
        </w:rPr>
        <w:t>Skype For Business Server 2019 Standard CAL, 23</w:t>
      </w:r>
    </w:p>
    <w:p w14:paraId="00D8ADCF" w14:textId="77777777" w:rsidR="00175D35" w:rsidRDefault="00175D35">
      <w:pPr>
        <w:pStyle w:val="Index1"/>
        <w:tabs>
          <w:tab w:val="right" w:leader="dot" w:pos="4863"/>
        </w:tabs>
        <w:rPr>
          <w:noProof/>
        </w:rPr>
      </w:pPr>
      <w:r w:rsidRPr="00E30CC5">
        <w:rPr>
          <w:rFonts w:eastAsia="MS PGothic" w:cs="Calibri"/>
          <w:noProof/>
        </w:rPr>
        <w:t>SQL Server 2012</w:t>
      </w:r>
      <w:r>
        <w:rPr>
          <w:noProof/>
        </w:rPr>
        <w:t>, 24, 25</w:t>
      </w:r>
    </w:p>
    <w:p w14:paraId="13909AE5" w14:textId="77777777" w:rsidR="00175D35" w:rsidRDefault="00175D35">
      <w:pPr>
        <w:pStyle w:val="Index1"/>
        <w:tabs>
          <w:tab w:val="right" w:leader="dot" w:pos="4863"/>
        </w:tabs>
        <w:rPr>
          <w:noProof/>
        </w:rPr>
      </w:pPr>
      <w:r w:rsidRPr="00E30CC5">
        <w:rPr>
          <w:rFonts w:eastAsia="MS PGothic"/>
          <w:noProof/>
        </w:rPr>
        <w:t>SQL Server 2017</w:t>
      </w:r>
      <w:r>
        <w:rPr>
          <w:noProof/>
        </w:rPr>
        <w:t>, 23</w:t>
      </w:r>
    </w:p>
    <w:p w14:paraId="2D92FB9D" w14:textId="77777777" w:rsidR="00175D35" w:rsidRDefault="00175D35">
      <w:pPr>
        <w:pStyle w:val="Index1"/>
        <w:tabs>
          <w:tab w:val="right" w:leader="dot" w:pos="4863"/>
        </w:tabs>
        <w:rPr>
          <w:noProof/>
        </w:rPr>
      </w:pPr>
      <w:r w:rsidRPr="00E30CC5">
        <w:rPr>
          <w:rFonts w:eastAsia="MS PGothic"/>
          <w:noProof/>
        </w:rPr>
        <w:t>SQL Server 2019 Enterprise Core</w:t>
      </w:r>
      <w:r>
        <w:rPr>
          <w:noProof/>
        </w:rPr>
        <w:t>, 23</w:t>
      </w:r>
    </w:p>
    <w:p w14:paraId="7ACB92C1" w14:textId="77777777" w:rsidR="00175D35" w:rsidRDefault="00175D35">
      <w:pPr>
        <w:pStyle w:val="Index1"/>
        <w:tabs>
          <w:tab w:val="right" w:leader="dot" w:pos="4863"/>
        </w:tabs>
        <w:rPr>
          <w:noProof/>
        </w:rPr>
      </w:pPr>
      <w:r w:rsidRPr="00E30CC5">
        <w:rPr>
          <w:rFonts w:eastAsia="MS PGothic"/>
          <w:noProof/>
        </w:rPr>
        <w:t>SQL Server 2019 Standard</w:t>
      </w:r>
      <w:r>
        <w:rPr>
          <w:noProof/>
        </w:rPr>
        <w:t>, 23</w:t>
      </w:r>
    </w:p>
    <w:p w14:paraId="6ECA0111" w14:textId="77777777" w:rsidR="00175D35" w:rsidRDefault="00175D35">
      <w:pPr>
        <w:pStyle w:val="Index1"/>
        <w:tabs>
          <w:tab w:val="right" w:leader="dot" w:pos="4863"/>
        </w:tabs>
        <w:rPr>
          <w:noProof/>
        </w:rPr>
      </w:pPr>
      <w:r w:rsidRPr="00E30CC5">
        <w:rPr>
          <w:rFonts w:eastAsia="MS PGothic"/>
          <w:noProof/>
        </w:rPr>
        <w:t>SQL Server 2019 Standard Core</w:t>
      </w:r>
      <w:r>
        <w:rPr>
          <w:noProof/>
        </w:rPr>
        <w:t>, 23</w:t>
      </w:r>
    </w:p>
    <w:p w14:paraId="5697D0A7" w14:textId="77777777" w:rsidR="00175D35" w:rsidRDefault="00175D35">
      <w:pPr>
        <w:pStyle w:val="Index1"/>
        <w:tabs>
          <w:tab w:val="right" w:leader="dot" w:pos="4863"/>
        </w:tabs>
        <w:rPr>
          <w:noProof/>
        </w:rPr>
      </w:pPr>
      <w:r w:rsidRPr="00E30CC5">
        <w:rPr>
          <w:rFonts w:eastAsia="MS PGothic"/>
          <w:noProof/>
        </w:rPr>
        <w:t>SQL Server 2019 Web Core</w:t>
      </w:r>
      <w:r>
        <w:rPr>
          <w:noProof/>
        </w:rPr>
        <w:t>, 23</w:t>
      </w:r>
    </w:p>
    <w:p w14:paraId="192C6AAA" w14:textId="77777777" w:rsidR="00175D35" w:rsidRDefault="00175D35">
      <w:pPr>
        <w:pStyle w:val="Index1"/>
        <w:tabs>
          <w:tab w:val="right" w:leader="dot" w:pos="4863"/>
        </w:tabs>
        <w:rPr>
          <w:noProof/>
        </w:rPr>
      </w:pPr>
      <w:r w:rsidRPr="00E30CC5">
        <w:rPr>
          <w:rFonts w:eastAsia="MS PGothic" w:cs="Calibri"/>
          <w:noProof/>
        </w:rPr>
        <w:t>System Center 2012 R2</w:t>
      </w:r>
      <w:r>
        <w:rPr>
          <w:noProof/>
        </w:rPr>
        <w:t>, 25</w:t>
      </w:r>
    </w:p>
    <w:p w14:paraId="5804C6FC" w14:textId="77777777" w:rsidR="00175D35" w:rsidRDefault="00175D35">
      <w:pPr>
        <w:pStyle w:val="Index1"/>
        <w:tabs>
          <w:tab w:val="right" w:leader="dot" w:pos="4863"/>
        </w:tabs>
        <w:rPr>
          <w:noProof/>
        </w:rPr>
      </w:pPr>
      <w:r w:rsidRPr="00E30CC5">
        <w:rPr>
          <w:rFonts w:eastAsia="MS PGothic"/>
          <w:noProof/>
        </w:rPr>
        <w:t>System Center 2016</w:t>
      </w:r>
      <w:r>
        <w:rPr>
          <w:noProof/>
        </w:rPr>
        <w:t>, 26</w:t>
      </w:r>
    </w:p>
    <w:p w14:paraId="4A529979" w14:textId="77777777" w:rsidR="00175D35" w:rsidRDefault="00175D35">
      <w:pPr>
        <w:pStyle w:val="Index1"/>
        <w:tabs>
          <w:tab w:val="right" w:leader="dot" w:pos="4863"/>
        </w:tabs>
        <w:rPr>
          <w:noProof/>
        </w:rPr>
      </w:pPr>
      <w:r w:rsidRPr="00E30CC5">
        <w:rPr>
          <w:rFonts w:eastAsia="MS PGothic"/>
          <w:noProof/>
        </w:rPr>
        <w:t>System Center 2019 Data Protection Manager</w:t>
      </w:r>
      <w:r>
        <w:rPr>
          <w:noProof/>
        </w:rPr>
        <w:t>, 26, 27</w:t>
      </w:r>
    </w:p>
    <w:p w14:paraId="5DD68E52" w14:textId="77777777" w:rsidR="00175D35" w:rsidRDefault="00175D35">
      <w:pPr>
        <w:pStyle w:val="Index1"/>
        <w:tabs>
          <w:tab w:val="right" w:leader="dot" w:pos="4863"/>
        </w:tabs>
        <w:rPr>
          <w:noProof/>
        </w:rPr>
      </w:pPr>
      <w:r w:rsidRPr="00E30CC5">
        <w:rPr>
          <w:rFonts w:eastAsia="MS PGothic"/>
          <w:noProof/>
        </w:rPr>
        <w:t>System Center 2019 Datacenter</w:t>
      </w:r>
      <w:r>
        <w:rPr>
          <w:noProof/>
        </w:rPr>
        <w:t>, 26</w:t>
      </w:r>
    </w:p>
    <w:p w14:paraId="0B1ED80D" w14:textId="77777777" w:rsidR="00175D35" w:rsidRDefault="00175D35">
      <w:pPr>
        <w:pStyle w:val="Index1"/>
        <w:tabs>
          <w:tab w:val="right" w:leader="dot" w:pos="4863"/>
        </w:tabs>
        <w:rPr>
          <w:noProof/>
        </w:rPr>
      </w:pPr>
      <w:r w:rsidRPr="00E30CC5">
        <w:rPr>
          <w:rFonts w:eastAsia="MS PGothic"/>
          <w:noProof/>
        </w:rPr>
        <w:t>System Center 2019 Operations Manager</w:t>
      </w:r>
      <w:r>
        <w:rPr>
          <w:noProof/>
        </w:rPr>
        <w:t>, 26, 27</w:t>
      </w:r>
    </w:p>
    <w:p w14:paraId="395332A8" w14:textId="77777777" w:rsidR="00175D35" w:rsidRDefault="00175D35">
      <w:pPr>
        <w:pStyle w:val="Index1"/>
        <w:tabs>
          <w:tab w:val="right" w:leader="dot" w:pos="4863"/>
        </w:tabs>
        <w:rPr>
          <w:noProof/>
        </w:rPr>
      </w:pPr>
      <w:r w:rsidRPr="00E30CC5">
        <w:rPr>
          <w:rFonts w:eastAsia="MS PGothic"/>
          <w:noProof/>
        </w:rPr>
        <w:t>System Center 2019 Orchestrator</w:t>
      </w:r>
      <w:r>
        <w:rPr>
          <w:noProof/>
        </w:rPr>
        <w:t>, 26, 27</w:t>
      </w:r>
    </w:p>
    <w:p w14:paraId="47CB18E5" w14:textId="77777777" w:rsidR="00175D35" w:rsidRDefault="00175D35">
      <w:pPr>
        <w:pStyle w:val="Index1"/>
        <w:tabs>
          <w:tab w:val="right" w:leader="dot" w:pos="4863"/>
        </w:tabs>
        <w:rPr>
          <w:noProof/>
        </w:rPr>
      </w:pPr>
      <w:r w:rsidRPr="00E30CC5">
        <w:rPr>
          <w:rFonts w:eastAsia="MS PGothic"/>
          <w:noProof/>
        </w:rPr>
        <w:t>System Center 2019 Service Manager</w:t>
      </w:r>
      <w:r>
        <w:rPr>
          <w:noProof/>
        </w:rPr>
        <w:t>, 26, 27</w:t>
      </w:r>
    </w:p>
    <w:p w14:paraId="5586D611" w14:textId="77777777" w:rsidR="00175D35" w:rsidRDefault="00175D35">
      <w:pPr>
        <w:pStyle w:val="Index1"/>
        <w:tabs>
          <w:tab w:val="right" w:leader="dot" w:pos="4863"/>
        </w:tabs>
        <w:rPr>
          <w:noProof/>
        </w:rPr>
      </w:pPr>
      <w:r w:rsidRPr="00E30CC5">
        <w:rPr>
          <w:rFonts w:eastAsia="MS PGothic"/>
          <w:noProof/>
        </w:rPr>
        <w:t>System Center 2019 Standard</w:t>
      </w:r>
      <w:r>
        <w:rPr>
          <w:noProof/>
        </w:rPr>
        <w:t>, 26</w:t>
      </w:r>
    </w:p>
    <w:p w14:paraId="30CF31F4" w14:textId="77777777" w:rsidR="00175D35" w:rsidRDefault="00175D35">
      <w:pPr>
        <w:pStyle w:val="Index1"/>
        <w:tabs>
          <w:tab w:val="right" w:leader="dot" w:pos="4863"/>
        </w:tabs>
        <w:rPr>
          <w:noProof/>
        </w:rPr>
      </w:pPr>
      <w:r w:rsidRPr="00E30CC5">
        <w:rPr>
          <w:rFonts w:eastAsia="MS PGothic"/>
          <w:noProof/>
        </w:rPr>
        <w:t>System Center Configuration Manager 1606</w:t>
      </w:r>
      <w:r>
        <w:rPr>
          <w:noProof/>
        </w:rPr>
        <w:t>, 26, 27</w:t>
      </w:r>
    </w:p>
    <w:p w14:paraId="17BC2713" w14:textId="77777777" w:rsidR="00175D35" w:rsidRDefault="00175D35">
      <w:pPr>
        <w:pStyle w:val="Index1"/>
        <w:tabs>
          <w:tab w:val="right" w:leader="dot" w:pos="4863"/>
        </w:tabs>
        <w:rPr>
          <w:noProof/>
        </w:rPr>
      </w:pPr>
      <w:r w:rsidRPr="00E30CC5">
        <w:rPr>
          <w:rFonts w:eastAsia="MS PGothic"/>
          <w:noProof/>
        </w:rPr>
        <w:t>System Center Datacenter</w:t>
      </w:r>
      <w:r>
        <w:rPr>
          <w:noProof/>
        </w:rPr>
        <w:t>, 12</w:t>
      </w:r>
    </w:p>
    <w:p w14:paraId="2833B7AE" w14:textId="77777777" w:rsidR="00175D35" w:rsidRDefault="00175D35">
      <w:pPr>
        <w:pStyle w:val="Index1"/>
        <w:tabs>
          <w:tab w:val="right" w:leader="dot" w:pos="4863"/>
        </w:tabs>
        <w:rPr>
          <w:noProof/>
        </w:rPr>
      </w:pPr>
      <w:r w:rsidRPr="00E30CC5">
        <w:rPr>
          <w:rFonts w:eastAsia="MS PGothic"/>
          <w:noProof/>
        </w:rPr>
        <w:t>System Center Endpoint Protection</w:t>
      </w:r>
      <w:r>
        <w:rPr>
          <w:noProof/>
        </w:rPr>
        <w:t>, 26, 27</w:t>
      </w:r>
    </w:p>
    <w:p w14:paraId="631A5564" w14:textId="77777777" w:rsidR="00175D35" w:rsidRDefault="00175D35">
      <w:pPr>
        <w:pStyle w:val="Index1"/>
        <w:tabs>
          <w:tab w:val="right" w:leader="dot" w:pos="4863"/>
        </w:tabs>
        <w:rPr>
          <w:noProof/>
        </w:rPr>
      </w:pPr>
      <w:r w:rsidRPr="00E30CC5">
        <w:rPr>
          <w:rFonts w:eastAsia="MS PGothic"/>
          <w:noProof/>
        </w:rPr>
        <w:t>System Center Endpoint Protection 1606</w:t>
      </w:r>
      <w:r>
        <w:rPr>
          <w:noProof/>
        </w:rPr>
        <w:t>, 26, 27</w:t>
      </w:r>
    </w:p>
    <w:p w14:paraId="044ACC9A" w14:textId="77777777" w:rsidR="00175D35" w:rsidRDefault="00175D35">
      <w:pPr>
        <w:pStyle w:val="Index1"/>
        <w:tabs>
          <w:tab w:val="right" w:leader="dot" w:pos="4863"/>
        </w:tabs>
        <w:rPr>
          <w:noProof/>
        </w:rPr>
      </w:pPr>
      <w:r w:rsidRPr="00E30CC5">
        <w:rPr>
          <w:rFonts w:eastAsia="MS PGothic"/>
          <w:noProof/>
        </w:rPr>
        <w:t>System Center Standard</w:t>
      </w:r>
      <w:r>
        <w:rPr>
          <w:noProof/>
        </w:rPr>
        <w:t>, 11</w:t>
      </w:r>
    </w:p>
    <w:p w14:paraId="4497D94E" w14:textId="77777777" w:rsidR="00175D35" w:rsidRDefault="00175D35">
      <w:pPr>
        <w:pStyle w:val="Index1"/>
        <w:tabs>
          <w:tab w:val="right" w:leader="dot" w:pos="4863"/>
        </w:tabs>
        <w:rPr>
          <w:noProof/>
        </w:rPr>
      </w:pPr>
      <w:r w:rsidRPr="00E30CC5">
        <w:rPr>
          <w:rFonts w:eastAsia="MS PGothic" w:cs="Calibri"/>
          <w:noProof/>
        </w:rPr>
        <w:t>Visio 2016</w:t>
      </w:r>
      <w:r>
        <w:rPr>
          <w:noProof/>
        </w:rPr>
        <w:t>, 18</w:t>
      </w:r>
    </w:p>
    <w:p w14:paraId="1078695E" w14:textId="77777777" w:rsidR="00175D35" w:rsidRDefault="00175D35">
      <w:pPr>
        <w:pStyle w:val="Index1"/>
        <w:tabs>
          <w:tab w:val="right" w:leader="dot" w:pos="4863"/>
        </w:tabs>
        <w:rPr>
          <w:noProof/>
        </w:rPr>
      </w:pPr>
      <w:r w:rsidRPr="00E30CC5">
        <w:rPr>
          <w:rFonts w:eastAsia="MS PGothic" w:cs="Calibri"/>
          <w:noProof/>
          <w:lang w:val="it-IT"/>
        </w:rPr>
        <w:t>Visio 2019 Professional</w:t>
      </w:r>
      <w:r>
        <w:rPr>
          <w:noProof/>
        </w:rPr>
        <w:t>, 18</w:t>
      </w:r>
    </w:p>
    <w:p w14:paraId="766F016E" w14:textId="77777777" w:rsidR="00175D35" w:rsidRDefault="00175D35">
      <w:pPr>
        <w:pStyle w:val="Index1"/>
        <w:tabs>
          <w:tab w:val="right" w:leader="dot" w:pos="4863"/>
        </w:tabs>
        <w:rPr>
          <w:noProof/>
        </w:rPr>
      </w:pPr>
      <w:r w:rsidRPr="00E30CC5">
        <w:rPr>
          <w:rFonts w:eastAsia="MS PGothic" w:cs="Calibri"/>
          <w:noProof/>
          <w:lang w:val="it-IT"/>
        </w:rPr>
        <w:t>Visio 2019 Standard</w:t>
      </w:r>
      <w:r>
        <w:rPr>
          <w:noProof/>
        </w:rPr>
        <w:t>, 18</w:t>
      </w:r>
    </w:p>
    <w:p w14:paraId="1B96C157" w14:textId="77777777" w:rsidR="00175D35" w:rsidRDefault="00175D35">
      <w:pPr>
        <w:pStyle w:val="Index1"/>
        <w:tabs>
          <w:tab w:val="right" w:leader="dot" w:pos="4863"/>
        </w:tabs>
        <w:rPr>
          <w:noProof/>
        </w:rPr>
      </w:pPr>
      <w:r w:rsidRPr="00E30CC5">
        <w:rPr>
          <w:rFonts w:eastAsia="MS PGothic" w:cs="Calibri"/>
          <w:noProof/>
        </w:rPr>
        <w:t>Visual Studio 2017</w:t>
      </w:r>
      <w:r>
        <w:rPr>
          <w:noProof/>
        </w:rPr>
        <w:t>, 29</w:t>
      </w:r>
    </w:p>
    <w:p w14:paraId="0183DB22" w14:textId="77777777" w:rsidR="00175D35" w:rsidRDefault="00175D35">
      <w:pPr>
        <w:pStyle w:val="Index1"/>
        <w:tabs>
          <w:tab w:val="right" w:leader="dot" w:pos="4863"/>
        </w:tabs>
        <w:rPr>
          <w:noProof/>
        </w:rPr>
      </w:pPr>
      <w:r w:rsidRPr="00E30CC5">
        <w:rPr>
          <w:rFonts w:eastAsia="MS PGothic" w:cs="Calibri"/>
          <w:noProof/>
          <w:lang w:val="pt-BR"/>
        </w:rPr>
        <w:t>Visual Studio Enterprise 2019</w:t>
      </w:r>
      <w:r>
        <w:rPr>
          <w:noProof/>
        </w:rPr>
        <w:t>, 29</w:t>
      </w:r>
    </w:p>
    <w:p w14:paraId="3A7A677E" w14:textId="77777777" w:rsidR="00175D35" w:rsidRDefault="00175D35">
      <w:pPr>
        <w:pStyle w:val="Index1"/>
        <w:tabs>
          <w:tab w:val="right" w:leader="dot" w:pos="4863"/>
        </w:tabs>
        <w:rPr>
          <w:noProof/>
        </w:rPr>
      </w:pPr>
      <w:r w:rsidRPr="00E30CC5">
        <w:rPr>
          <w:rFonts w:eastAsia="MS PGothic" w:cs="Calibri"/>
          <w:noProof/>
          <w:lang w:val="pt-BR"/>
        </w:rPr>
        <w:t>Visual Studio Professional 2019</w:t>
      </w:r>
      <w:r>
        <w:rPr>
          <w:noProof/>
        </w:rPr>
        <w:t>, 29</w:t>
      </w:r>
    </w:p>
    <w:p w14:paraId="04E112D6" w14:textId="77777777" w:rsidR="00175D35" w:rsidRDefault="00175D35">
      <w:pPr>
        <w:pStyle w:val="Index1"/>
        <w:tabs>
          <w:tab w:val="right" w:leader="dot" w:pos="4863"/>
        </w:tabs>
        <w:rPr>
          <w:noProof/>
        </w:rPr>
      </w:pPr>
      <w:r w:rsidRPr="00E30CC5">
        <w:rPr>
          <w:rFonts w:eastAsia="MS PGothic" w:cs="Calibri"/>
          <w:noProof/>
        </w:rPr>
        <w:t>Visual Studio Test Professional 2019</w:t>
      </w:r>
      <w:r>
        <w:rPr>
          <w:noProof/>
        </w:rPr>
        <w:t>, 29</w:t>
      </w:r>
    </w:p>
    <w:p w14:paraId="499C5450" w14:textId="77777777" w:rsidR="00175D35" w:rsidRDefault="00175D35">
      <w:pPr>
        <w:pStyle w:val="Index1"/>
        <w:tabs>
          <w:tab w:val="right" w:leader="dot" w:pos="4863"/>
        </w:tabs>
        <w:rPr>
          <w:noProof/>
        </w:rPr>
      </w:pPr>
      <w:r w:rsidRPr="00E30CC5">
        <w:rPr>
          <w:rFonts w:eastAsia="MS PGothic" w:cs="Calibri"/>
          <w:noProof/>
        </w:rPr>
        <w:t>Windows Server 2012 R2</w:t>
      </w:r>
      <w:r>
        <w:rPr>
          <w:noProof/>
        </w:rPr>
        <w:t>, 25</w:t>
      </w:r>
    </w:p>
    <w:p w14:paraId="0D5B603A" w14:textId="77777777" w:rsidR="00175D35" w:rsidRDefault="00175D35">
      <w:pPr>
        <w:pStyle w:val="Index1"/>
        <w:tabs>
          <w:tab w:val="right" w:leader="dot" w:pos="4863"/>
        </w:tabs>
        <w:rPr>
          <w:noProof/>
        </w:rPr>
      </w:pPr>
      <w:r w:rsidRPr="00E30CC5">
        <w:rPr>
          <w:rFonts w:eastAsia="MS PGothic"/>
          <w:noProof/>
        </w:rPr>
        <w:t>Windows Server 2019</w:t>
      </w:r>
      <w:r>
        <w:rPr>
          <w:noProof/>
        </w:rPr>
        <w:t>, 32</w:t>
      </w:r>
    </w:p>
    <w:p w14:paraId="05873869" w14:textId="77777777" w:rsidR="00175D35" w:rsidRDefault="00175D35">
      <w:pPr>
        <w:pStyle w:val="Index1"/>
        <w:tabs>
          <w:tab w:val="right" w:leader="dot" w:pos="4863"/>
        </w:tabs>
        <w:rPr>
          <w:noProof/>
        </w:rPr>
      </w:pPr>
      <w:r w:rsidRPr="00E30CC5">
        <w:rPr>
          <w:rFonts w:eastAsia="MS PGothic"/>
          <w:noProof/>
        </w:rPr>
        <w:t>Windows Server 2019 Essentials</w:t>
      </w:r>
      <w:r>
        <w:rPr>
          <w:noProof/>
        </w:rPr>
        <w:t>, 31</w:t>
      </w:r>
    </w:p>
    <w:p w14:paraId="2F8BD57C" w14:textId="77777777" w:rsidR="00175D35" w:rsidRDefault="00175D35">
      <w:pPr>
        <w:pStyle w:val="Index1"/>
        <w:tabs>
          <w:tab w:val="right" w:leader="dot" w:pos="4863"/>
        </w:tabs>
        <w:rPr>
          <w:noProof/>
        </w:rPr>
      </w:pPr>
      <w:r w:rsidRPr="00E30CC5">
        <w:rPr>
          <w:rFonts w:eastAsia="MS PGothic"/>
          <w:noProof/>
        </w:rPr>
        <w:t>Windows Server 2022 Active Directory Rights Management</w:t>
      </w:r>
      <w:r>
        <w:rPr>
          <w:noProof/>
        </w:rPr>
        <w:t>, 31, 33</w:t>
      </w:r>
    </w:p>
    <w:p w14:paraId="2289B883" w14:textId="77777777" w:rsidR="00175D35" w:rsidRDefault="00175D35">
      <w:pPr>
        <w:pStyle w:val="Index1"/>
        <w:tabs>
          <w:tab w:val="right" w:leader="dot" w:pos="4863"/>
        </w:tabs>
        <w:rPr>
          <w:noProof/>
        </w:rPr>
      </w:pPr>
      <w:r w:rsidRPr="00E30CC5">
        <w:rPr>
          <w:rFonts w:eastAsia="MS PGothic"/>
          <w:noProof/>
        </w:rPr>
        <w:t>Windows Server 2022 Datacenter</w:t>
      </w:r>
      <w:r>
        <w:rPr>
          <w:noProof/>
        </w:rPr>
        <w:t>, 31</w:t>
      </w:r>
    </w:p>
    <w:p w14:paraId="1878317D" w14:textId="77777777" w:rsidR="00175D35" w:rsidRDefault="00175D35">
      <w:pPr>
        <w:pStyle w:val="Index1"/>
        <w:tabs>
          <w:tab w:val="right" w:leader="dot" w:pos="4863"/>
        </w:tabs>
        <w:rPr>
          <w:noProof/>
        </w:rPr>
      </w:pPr>
      <w:r w:rsidRPr="00E30CC5">
        <w:rPr>
          <w:rFonts w:eastAsia="MS PGothic"/>
          <w:noProof/>
        </w:rPr>
        <w:t>Windows Server 2022 Remote Desktop Services</w:t>
      </w:r>
      <w:r>
        <w:rPr>
          <w:noProof/>
        </w:rPr>
        <w:t>, 31, 32, 33</w:t>
      </w:r>
    </w:p>
    <w:p w14:paraId="560F4F37" w14:textId="77777777" w:rsidR="00175D35" w:rsidRDefault="00175D35">
      <w:pPr>
        <w:pStyle w:val="Index1"/>
        <w:tabs>
          <w:tab w:val="right" w:leader="dot" w:pos="4863"/>
        </w:tabs>
        <w:rPr>
          <w:noProof/>
        </w:rPr>
      </w:pPr>
      <w:r w:rsidRPr="00E30CC5">
        <w:rPr>
          <w:rFonts w:eastAsia="MS PGothic"/>
          <w:noProof/>
        </w:rPr>
        <w:t>Windows Server 2022 Standard</w:t>
      </w:r>
      <w:r>
        <w:rPr>
          <w:noProof/>
        </w:rPr>
        <w:t>, 31</w:t>
      </w:r>
    </w:p>
    <w:p w14:paraId="245EE3C6" w14:textId="77777777" w:rsidR="00175D35" w:rsidRDefault="00175D35">
      <w:pPr>
        <w:pStyle w:val="Index1"/>
        <w:tabs>
          <w:tab w:val="right" w:leader="dot" w:pos="4863"/>
        </w:tabs>
        <w:rPr>
          <w:noProof/>
        </w:rPr>
      </w:pPr>
      <w:r w:rsidRPr="00E30CC5">
        <w:rPr>
          <w:rFonts w:eastAsia="MS PGothic"/>
          <w:noProof/>
        </w:rPr>
        <w:t>Windows Server Datacenter</w:t>
      </w:r>
      <w:r>
        <w:rPr>
          <w:noProof/>
        </w:rPr>
        <w:t>, 12, 24</w:t>
      </w:r>
    </w:p>
    <w:p w14:paraId="6754E0E5" w14:textId="77777777" w:rsidR="00175D35" w:rsidRDefault="00175D35">
      <w:pPr>
        <w:pStyle w:val="Index1"/>
        <w:tabs>
          <w:tab w:val="right" w:leader="dot" w:pos="4863"/>
        </w:tabs>
        <w:rPr>
          <w:noProof/>
        </w:rPr>
      </w:pPr>
      <w:r w:rsidRPr="00E30CC5">
        <w:rPr>
          <w:rFonts w:eastAsia="MS PGothic"/>
          <w:noProof/>
        </w:rPr>
        <w:t>Windows Server Standard</w:t>
      </w:r>
      <w:r>
        <w:rPr>
          <w:noProof/>
        </w:rPr>
        <w:t>, 11, 24</w:t>
      </w:r>
    </w:p>
    <w:p w14:paraId="3E449359" w14:textId="77777777" w:rsidR="00175D35" w:rsidRDefault="00175D35">
      <w:pPr>
        <w:pStyle w:val="Index1"/>
        <w:tabs>
          <w:tab w:val="right" w:leader="dot" w:pos="4863"/>
        </w:tabs>
        <w:rPr>
          <w:noProof/>
        </w:rPr>
      </w:pPr>
      <w:r w:rsidRPr="00E30CC5">
        <w:rPr>
          <w:rFonts w:eastAsia="MS PGothic" w:cs="Calibri"/>
          <w:noProof/>
        </w:rPr>
        <w:t xml:space="preserve">Windows Server </w:t>
      </w:r>
      <w:r w:rsidRPr="00E30CC5">
        <w:rPr>
          <w:rFonts w:eastAsia="MS PGothic" w:cs="Calibri" w:hint="eastAsia"/>
          <w:noProof/>
        </w:rPr>
        <w:t>用</w:t>
      </w:r>
      <w:r w:rsidRPr="00E30CC5">
        <w:rPr>
          <w:rFonts w:eastAsia="MS PGothic" w:cs="Calibri"/>
          <w:noProof/>
        </w:rPr>
        <w:t xml:space="preserve"> Windows Azure </w:t>
      </w:r>
      <w:r w:rsidRPr="00E30CC5">
        <w:rPr>
          <w:rFonts w:eastAsia="MS PGothic" w:cs="Calibri" w:hint="eastAsia"/>
          <w:noProof/>
        </w:rPr>
        <w:t>パック</w:t>
      </w:r>
      <w:r>
        <w:rPr>
          <w:noProof/>
        </w:rPr>
        <w:t>, 25</w:t>
      </w:r>
    </w:p>
    <w:p w14:paraId="67D59539" w14:textId="77777777" w:rsidR="00175D35" w:rsidRDefault="00175D35">
      <w:pPr>
        <w:pStyle w:val="Index1"/>
        <w:tabs>
          <w:tab w:val="right" w:leader="dot" w:pos="4863"/>
        </w:tabs>
        <w:rPr>
          <w:noProof/>
        </w:rPr>
      </w:pPr>
      <w:r w:rsidRPr="00E30CC5">
        <w:rPr>
          <w:rFonts w:eastAsia="MS PGothic" w:cs="Calibri"/>
          <w:noProof/>
        </w:rPr>
        <w:t xml:space="preserve">Windows </w:t>
      </w:r>
      <w:r w:rsidRPr="00E30CC5">
        <w:rPr>
          <w:rFonts w:eastAsia="MS PGothic" w:cs="Calibri" w:hint="eastAsia"/>
          <w:noProof/>
        </w:rPr>
        <w:t>デスクトップ</w:t>
      </w:r>
      <w:r w:rsidRPr="00E30CC5">
        <w:rPr>
          <w:rFonts w:eastAsia="MS PGothic" w:cs="Calibri"/>
          <w:noProof/>
        </w:rPr>
        <w:t xml:space="preserve"> </w:t>
      </w:r>
      <w:r w:rsidRPr="00E30CC5">
        <w:rPr>
          <w:rFonts w:eastAsia="MS PGothic" w:cs="Calibri" w:hint="eastAsia"/>
          <w:noProof/>
        </w:rPr>
        <w:t>オペレーティング</w:t>
      </w:r>
      <w:r w:rsidRPr="00E30CC5">
        <w:rPr>
          <w:rFonts w:eastAsia="MS PGothic" w:cs="Calibri"/>
          <w:noProof/>
        </w:rPr>
        <w:t xml:space="preserve"> </w:t>
      </w:r>
      <w:r w:rsidRPr="00E30CC5">
        <w:rPr>
          <w:rFonts w:eastAsia="MS PGothic" w:cs="Calibri" w:hint="eastAsia"/>
          <w:noProof/>
        </w:rPr>
        <w:t>システム</w:t>
      </w:r>
      <w:r>
        <w:rPr>
          <w:noProof/>
        </w:rPr>
        <w:t>, 32</w:t>
      </w:r>
    </w:p>
    <w:p w14:paraId="0FCAA0E1" w14:textId="6B8A7F99" w:rsidR="00175D35" w:rsidRDefault="00175D35" w:rsidP="00A35FDB">
      <w:pPr>
        <w:pStyle w:val="ProductList-Body"/>
        <w:tabs>
          <w:tab w:val="clear" w:pos="360"/>
          <w:tab w:val="clear" w:pos="720"/>
          <w:tab w:val="clear" w:pos="1080"/>
        </w:tabs>
        <w:rPr>
          <w:rFonts w:eastAsia="MS PGothic" w:cs="Calibri"/>
          <w:noProof/>
        </w:rPr>
        <w:sectPr w:rsidR="00175D35" w:rsidSect="00175D35">
          <w:type w:val="continuous"/>
          <w:pgSz w:w="11907" w:h="16840" w:code="9"/>
          <w:pgMar w:top="1168" w:right="720" w:bottom="720" w:left="720" w:header="720" w:footer="720" w:gutter="0"/>
          <w:cols w:num="2" w:space="720"/>
          <w:titlePg/>
          <w:docGrid w:linePitch="360"/>
        </w:sectPr>
      </w:pPr>
    </w:p>
    <w:p w14:paraId="7EF44094" w14:textId="16D1F5AD" w:rsidR="0001664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p w14:paraId="7EF44095" w14:textId="77777777" w:rsidR="00016641" w:rsidRPr="00016641" w:rsidRDefault="00016641" w:rsidP="00016641"/>
    <w:p w14:paraId="7EF44096" w14:textId="77777777" w:rsidR="00016641" w:rsidRPr="00016641" w:rsidRDefault="00016641" w:rsidP="00016641"/>
    <w:p w14:paraId="7EF44097" w14:textId="77777777" w:rsidR="00016641" w:rsidRPr="00016641" w:rsidRDefault="00016641" w:rsidP="00016641"/>
    <w:p w14:paraId="7EF44098" w14:textId="77777777" w:rsidR="00016641" w:rsidRPr="00016641" w:rsidRDefault="00016641" w:rsidP="00016641"/>
    <w:p w14:paraId="7EF44099" w14:textId="77777777" w:rsidR="00016641" w:rsidRPr="00016641" w:rsidRDefault="00016641" w:rsidP="00016641"/>
    <w:p w14:paraId="7EF4409A" w14:textId="77777777" w:rsidR="00016641" w:rsidRPr="00016641" w:rsidRDefault="00016641" w:rsidP="00016641"/>
    <w:p w14:paraId="7EF4409B" w14:textId="77777777" w:rsidR="00A35FDB" w:rsidRPr="00016641" w:rsidRDefault="00016641" w:rsidP="00016641">
      <w:pPr>
        <w:tabs>
          <w:tab w:val="left" w:pos="1397"/>
        </w:tabs>
      </w:pPr>
      <w:r>
        <w:tab/>
      </w:r>
    </w:p>
    <w:sectPr w:rsidR="00A35FDB" w:rsidRPr="00016641" w:rsidSect="00175D35">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95124" w14:textId="77777777" w:rsidR="00D73AAC" w:rsidRDefault="00D73AAC" w:rsidP="00A35FDB">
      <w:pPr>
        <w:spacing w:after="0" w:line="240" w:lineRule="auto"/>
      </w:pPr>
      <w:r>
        <w:separator/>
      </w:r>
    </w:p>
  </w:endnote>
  <w:endnote w:type="continuationSeparator" w:id="0">
    <w:p w14:paraId="0A677BF6" w14:textId="77777777" w:rsidR="00D73AAC" w:rsidRDefault="00D73AAC" w:rsidP="00A35FDB">
      <w:pPr>
        <w:spacing w:after="0" w:line="240" w:lineRule="auto"/>
      </w:pPr>
      <w:r>
        <w:continuationSeparator/>
      </w:r>
    </w:p>
  </w:endnote>
  <w:endnote w:type="continuationNotice" w:id="1">
    <w:p w14:paraId="30AAEFF7" w14:textId="77777777" w:rsidR="00D73AAC" w:rsidRDefault="00D73A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0C0" w14:textId="77777777" w:rsidTr="00A35FDB">
      <w:tc>
        <w:tcPr>
          <w:tcW w:w="1255" w:type="dxa"/>
          <w:shd w:val="clear" w:color="auto" w:fill="BFBFBF"/>
          <w:vAlign w:val="center"/>
        </w:tcPr>
        <w:p w14:paraId="7EF440B1"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B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0B3"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B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0B5" w14:textId="77777777" w:rsidR="00D274CF" w:rsidRPr="003969B2" w:rsidRDefault="00AF5DA6" w:rsidP="00A35FDB">
          <w:pPr>
            <w:pStyle w:val="ProductList-OfferingBody"/>
            <w:ind w:left="-72" w:right="-75"/>
            <w:jc w:val="center"/>
            <w:rPr>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p>
      </w:tc>
      <w:tc>
        <w:tcPr>
          <w:tcW w:w="183" w:type="dxa"/>
          <w:tcBorders>
            <w:top w:val="nil"/>
            <w:bottom w:val="nil"/>
          </w:tcBorders>
          <w:vAlign w:val="center"/>
        </w:tcPr>
        <w:p w14:paraId="7EF440B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0B7" w14:textId="77777777" w:rsidR="00D274CF" w:rsidRPr="003969B2" w:rsidRDefault="00AF5DA6" w:rsidP="00A35FDB">
          <w:pPr>
            <w:pStyle w:val="ProductList-OfferingBody"/>
            <w:ind w:left="-72" w:right="-77"/>
            <w:jc w:val="center"/>
            <w:rPr>
              <w:color w:val="808080"/>
              <w:sz w:val="14"/>
              <w:szCs w:val="14"/>
            </w:rPr>
          </w:pPr>
          <w:hyperlink w:anchor="LicenseTerms" w:history="1">
            <w:r w:rsidR="00D274CF">
              <w:rPr>
                <w:rStyle w:val="Hyperlink"/>
                <w:sz w:val="14"/>
              </w:rPr>
              <w:t>ライセンス条項</w:t>
            </w:r>
          </w:hyperlink>
        </w:p>
      </w:tc>
      <w:tc>
        <w:tcPr>
          <w:tcW w:w="185" w:type="dxa"/>
          <w:tcBorders>
            <w:top w:val="nil"/>
            <w:bottom w:val="nil"/>
          </w:tcBorders>
          <w:vAlign w:val="center"/>
        </w:tcPr>
        <w:p w14:paraId="7EF440B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0B9"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0" w:type="dxa"/>
          <w:tcBorders>
            <w:top w:val="nil"/>
            <w:bottom w:val="nil"/>
          </w:tcBorders>
        </w:tcPr>
        <w:p w14:paraId="7EF440BA"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0BB"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hyperlink w:anchor="Services" w:history="1"/>
        </w:p>
      </w:tc>
      <w:tc>
        <w:tcPr>
          <w:tcW w:w="270" w:type="dxa"/>
          <w:tcBorders>
            <w:top w:val="nil"/>
            <w:bottom w:val="nil"/>
          </w:tcBorders>
          <w:vAlign w:val="center"/>
        </w:tcPr>
        <w:p w14:paraId="7EF440B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0BD"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0B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0BF"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C1" w14:textId="77777777" w:rsidR="00D274CF" w:rsidRDefault="00D274CF" w:rsidP="00A35FDB">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29"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35" w14:textId="77777777" w:rsidTr="00A35FDB">
      <w:tc>
        <w:tcPr>
          <w:tcW w:w="1705" w:type="dxa"/>
          <w:shd w:val="clear" w:color="auto" w:fill="F2F2F2"/>
          <w:vAlign w:val="center"/>
        </w:tcPr>
        <w:p w14:paraId="7EF4412A"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2B"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2C"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2D"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2E"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2F"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30" w14:textId="77777777" w:rsidR="00D274CF" w:rsidRPr="003969B2" w:rsidRDefault="00AF5DA6"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31"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32"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33"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34"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36" w14:textId="77777777" w:rsidR="00D274CF" w:rsidRPr="00383BC7" w:rsidRDefault="00D274CF"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37"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43" w14:textId="77777777" w:rsidTr="00596654">
      <w:tc>
        <w:tcPr>
          <w:tcW w:w="1705" w:type="dxa"/>
          <w:shd w:val="clear" w:color="auto" w:fill="F2F2F2"/>
          <w:vAlign w:val="center"/>
        </w:tcPr>
        <w:p w14:paraId="7EF44138" w14:textId="77777777" w:rsidR="00D274CF" w:rsidRPr="00E37B44" w:rsidRDefault="00AF5DA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39"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3A" w14:textId="77777777" w:rsidR="00D274CF" w:rsidRPr="00E37B44" w:rsidRDefault="00AF5DA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3B"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3C" w14:textId="77777777" w:rsidR="00D274CF" w:rsidRPr="00E37B44" w:rsidRDefault="00AF5DA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3D"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3E" w14:textId="77777777" w:rsidR="00D274CF" w:rsidRPr="00E37B44" w:rsidRDefault="00AF5DA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3F"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40" w14:textId="77777777" w:rsidR="00D274CF" w:rsidRPr="00E37B44" w:rsidRDefault="00AF5DA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41"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42" w14:textId="77777777" w:rsidR="00D274CF" w:rsidRPr="00E37B44" w:rsidRDefault="00AF5DA6"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44" w14:textId="77777777" w:rsidR="00D274CF" w:rsidRPr="00383BC7" w:rsidRDefault="00D274CF" w:rsidP="00A35FDB">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50" w14:textId="77777777" w:rsidTr="00A35FDB">
      <w:tc>
        <w:tcPr>
          <w:tcW w:w="1705" w:type="dxa"/>
          <w:shd w:val="clear" w:color="auto" w:fill="F2F2F2"/>
          <w:vAlign w:val="center"/>
        </w:tcPr>
        <w:p w14:paraId="7EF44145"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46"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47"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48"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49"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4A"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4B" w14:textId="77777777" w:rsidR="00D274CF" w:rsidRPr="003969B2" w:rsidRDefault="00AF5DA6"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4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4D"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4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4F"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51" w14:textId="77777777" w:rsidR="00D274CF" w:rsidRDefault="00D274CF"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61" w14:textId="77777777" w:rsidTr="00A35FDB">
      <w:tc>
        <w:tcPr>
          <w:tcW w:w="1255" w:type="dxa"/>
          <w:shd w:val="clear" w:color="auto" w:fill="F2F2F2"/>
          <w:vAlign w:val="center"/>
        </w:tcPr>
        <w:p w14:paraId="7EF44152"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5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54"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5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56"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5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158"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5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5A"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5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5C"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5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5E"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5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14:paraId="7EF44160"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62" w14:textId="77777777" w:rsidR="00D274CF" w:rsidRDefault="00D274CF" w:rsidP="00A35FDB">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63"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6F" w14:textId="77777777" w:rsidTr="00596654">
      <w:tc>
        <w:tcPr>
          <w:tcW w:w="1705" w:type="dxa"/>
          <w:shd w:val="clear" w:color="auto" w:fill="F2F2F2"/>
          <w:vAlign w:val="center"/>
        </w:tcPr>
        <w:p w14:paraId="7EF44164" w14:textId="77777777" w:rsidR="00D274CF" w:rsidRPr="00E37B44" w:rsidRDefault="00AF5DA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65"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66" w14:textId="77777777" w:rsidR="00D274CF" w:rsidRPr="00E37B44" w:rsidRDefault="00AF5DA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67"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68" w14:textId="77777777" w:rsidR="00D274CF" w:rsidRPr="00E37B44" w:rsidRDefault="00AF5DA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69"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6A" w14:textId="77777777" w:rsidR="00D274CF" w:rsidRPr="00E37B44" w:rsidRDefault="00AF5DA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6B"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6C" w14:textId="77777777" w:rsidR="00D274CF" w:rsidRPr="00E37B44" w:rsidRDefault="00AF5DA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6D"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6E" w14:textId="77777777" w:rsidR="00D274CF" w:rsidRPr="00E37B44" w:rsidRDefault="00AF5DA6"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70" w14:textId="77777777" w:rsidR="00D274CF" w:rsidRPr="00383BC7" w:rsidRDefault="00D274CF" w:rsidP="00A35FDB">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80" w14:textId="77777777" w:rsidTr="00A35FDB">
      <w:tc>
        <w:tcPr>
          <w:tcW w:w="1255" w:type="dxa"/>
          <w:shd w:val="clear" w:color="auto" w:fill="F2F2F2"/>
          <w:vAlign w:val="center"/>
        </w:tcPr>
        <w:p w14:paraId="7EF44171"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7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73"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7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75"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7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77"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7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79"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7A"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7B"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7C"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7D"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7E"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7F"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81" w14:textId="77777777" w:rsidR="00D274CF" w:rsidRDefault="00D274CF" w:rsidP="00A35FDB">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82" w14:textId="77777777" w:rsidR="00D274CF" w:rsidRDefault="00D274CF">
    <w:pPr>
      <w:pStyle w:val="ProductList-Body"/>
      <w:rPr>
        <w:sz w:val="8"/>
        <w:szCs w:val="24"/>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14:paraId="7EF4418E" w14:textId="77777777">
      <w:tc>
        <w:tcPr>
          <w:tcW w:w="1705" w:type="dxa"/>
          <w:shd w:val="clear" w:color="auto" w:fill="F2F2F2"/>
          <w:vAlign w:val="center"/>
        </w:tcPr>
        <w:p w14:paraId="7EF44183" w14:textId="77777777" w:rsidR="00D274CF" w:rsidRDefault="00AF5DA6">
          <w:pPr>
            <w:pStyle w:val="ProductList-OfferingBody"/>
            <w:ind w:left="-77" w:right="-73"/>
            <w:jc w:val="center"/>
            <w:rPr>
              <w:color w:val="808080"/>
              <w:sz w:val="14"/>
              <w:szCs w:val="24"/>
            </w:rPr>
          </w:pPr>
          <w:hyperlink w:anchor="TableOfContents" w:history="1">
            <w:r w:rsidR="00D274CF">
              <w:rPr>
                <w:rStyle w:val="Hyperlink"/>
                <w:noProof/>
                <w:sz w:val="14"/>
                <w:szCs w:val="24"/>
              </w:rPr>
              <w:t>Table of Contents</w:t>
            </w:r>
          </w:hyperlink>
        </w:p>
      </w:tc>
      <w:tc>
        <w:tcPr>
          <w:tcW w:w="181" w:type="dxa"/>
          <w:tcBorders>
            <w:top w:val="nil"/>
            <w:bottom w:val="nil"/>
          </w:tcBorders>
          <w:vAlign w:val="center"/>
        </w:tcPr>
        <w:p w14:paraId="7EF44184" w14:textId="77777777" w:rsidR="00D274CF" w:rsidRDefault="00D274CF">
          <w:pPr>
            <w:pStyle w:val="ProductList-OfferingBody"/>
            <w:ind w:left="-71"/>
            <w:rPr>
              <w:color w:val="808080"/>
              <w:sz w:val="14"/>
              <w:szCs w:val="24"/>
            </w:rPr>
          </w:pPr>
          <w:r>
            <w:rPr>
              <w:rFonts w:ascii="Wingdings" w:hAnsi="Wingdings"/>
              <w:noProof/>
              <w:color w:val="808080"/>
              <w:sz w:val="14"/>
              <w:szCs w:val="24"/>
            </w:rPr>
            <w:t></w:t>
          </w:r>
        </w:p>
      </w:tc>
      <w:tc>
        <w:tcPr>
          <w:tcW w:w="1619" w:type="dxa"/>
          <w:shd w:val="clear" w:color="auto" w:fill="F2F2F2"/>
          <w:vAlign w:val="center"/>
        </w:tcPr>
        <w:p w14:paraId="7EF44185" w14:textId="77777777" w:rsidR="00D274CF" w:rsidRDefault="00AF5DA6">
          <w:pPr>
            <w:pStyle w:val="ProductList-OfferingBody"/>
            <w:ind w:left="-72" w:right="-74"/>
            <w:jc w:val="center"/>
            <w:rPr>
              <w:color w:val="808080"/>
              <w:sz w:val="14"/>
              <w:szCs w:val="24"/>
            </w:rPr>
          </w:pPr>
          <w:hyperlink w:anchor="Introduction" w:history="1">
            <w:r w:rsidR="00D274CF">
              <w:rPr>
                <w:rStyle w:val="Hyperlink"/>
                <w:noProof/>
                <w:sz w:val="14"/>
                <w:szCs w:val="24"/>
              </w:rPr>
              <w:t>Introduction</w:t>
            </w:r>
          </w:hyperlink>
        </w:p>
      </w:tc>
      <w:tc>
        <w:tcPr>
          <w:tcW w:w="182" w:type="dxa"/>
          <w:tcBorders>
            <w:top w:val="nil"/>
            <w:bottom w:val="nil"/>
          </w:tcBorders>
          <w:vAlign w:val="center"/>
        </w:tcPr>
        <w:p w14:paraId="7EF44186" w14:textId="77777777" w:rsidR="00D274CF" w:rsidRDefault="00D274CF">
          <w:pPr>
            <w:pStyle w:val="ProductList-OfferingBody"/>
            <w:ind w:left="-70"/>
            <w:rPr>
              <w:color w:val="808080"/>
              <w:sz w:val="14"/>
              <w:szCs w:val="24"/>
            </w:rPr>
          </w:pPr>
          <w:r>
            <w:rPr>
              <w:rFonts w:ascii="Wingdings" w:hAnsi="Wingdings"/>
              <w:noProof/>
              <w:color w:val="808080"/>
              <w:sz w:val="14"/>
              <w:szCs w:val="24"/>
            </w:rPr>
            <w:t></w:t>
          </w:r>
        </w:p>
      </w:tc>
      <w:tc>
        <w:tcPr>
          <w:tcW w:w="1618" w:type="dxa"/>
          <w:shd w:val="clear" w:color="auto" w:fill="F2F2F2"/>
          <w:vAlign w:val="center"/>
        </w:tcPr>
        <w:p w14:paraId="7EF44187" w14:textId="77777777" w:rsidR="00D274CF" w:rsidRDefault="00AF5DA6">
          <w:pPr>
            <w:pStyle w:val="ProductList-OfferingBody"/>
            <w:ind w:left="-72" w:right="-75"/>
            <w:jc w:val="center"/>
            <w:rPr>
              <w:color w:val="808080"/>
              <w:sz w:val="14"/>
              <w:szCs w:val="24"/>
            </w:rPr>
          </w:pPr>
          <w:hyperlink w:anchor="LicenseTerms" w:history="1">
            <w:r w:rsidR="00D274CF">
              <w:rPr>
                <w:rStyle w:val="Hyperlink"/>
                <w:noProof/>
                <w:sz w:val="14"/>
                <w:szCs w:val="24"/>
              </w:rPr>
              <w:t>License Terms</w:t>
            </w:r>
          </w:hyperlink>
        </w:p>
      </w:tc>
      <w:tc>
        <w:tcPr>
          <w:tcW w:w="183" w:type="dxa"/>
          <w:tcBorders>
            <w:top w:val="nil"/>
            <w:bottom w:val="nil"/>
          </w:tcBorders>
          <w:vAlign w:val="center"/>
        </w:tcPr>
        <w:p w14:paraId="7EF44188" w14:textId="77777777" w:rsidR="00D274CF" w:rsidRDefault="00D274CF">
          <w:pPr>
            <w:pStyle w:val="ProductList-OfferingBody"/>
            <w:ind w:left="-69"/>
            <w:jc w:val="center"/>
            <w:rPr>
              <w:color w:val="808080"/>
              <w:sz w:val="14"/>
              <w:szCs w:val="24"/>
            </w:rPr>
          </w:pPr>
          <w:r>
            <w:rPr>
              <w:rFonts w:ascii="Wingdings" w:hAnsi="Wingdings"/>
              <w:noProof/>
              <w:color w:val="808080"/>
              <w:sz w:val="14"/>
              <w:szCs w:val="24"/>
            </w:rPr>
            <w:t></w:t>
          </w:r>
        </w:p>
      </w:tc>
      <w:tc>
        <w:tcPr>
          <w:tcW w:w="1617" w:type="dxa"/>
          <w:shd w:val="clear" w:color="auto" w:fill="BFBFBF"/>
          <w:vAlign w:val="center"/>
        </w:tcPr>
        <w:p w14:paraId="7EF44189" w14:textId="77777777" w:rsidR="00D274CF" w:rsidRDefault="00AF5DA6">
          <w:pPr>
            <w:pStyle w:val="ProductList-OfferingBody"/>
            <w:ind w:left="-72" w:right="-77"/>
            <w:jc w:val="center"/>
            <w:rPr>
              <w:color w:val="808080"/>
              <w:sz w:val="14"/>
              <w:szCs w:val="24"/>
            </w:rPr>
          </w:pPr>
          <w:hyperlink w:anchor="ProductLicensing" w:history="1">
            <w:r w:rsidR="00D274CF">
              <w:rPr>
                <w:rStyle w:val="Hyperlink"/>
                <w:noProof/>
                <w:sz w:val="14"/>
                <w:szCs w:val="24"/>
              </w:rPr>
              <w:t>Product Entries</w:t>
            </w:r>
          </w:hyperlink>
        </w:p>
      </w:tc>
      <w:tc>
        <w:tcPr>
          <w:tcW w:w="185" w:type="dxa"/>
          <w:tcBorders>
            <w:top w:val="nil"/>
            <w:bottom w:val="nil"/>
          </w:tcBorders>
          <w:vAlign w:val="center"/>
        </w:tcPr>
        <w:p w14:paraId="7EF4418A" w14:textId="77777777" w:rsidR="00D274CF" w:rsidRDefault="00D274CF">
          <w:pPr>
            <w:pStyle w:val="ProductList-OfferingBody"/>
            <w:ind w:left="-67"/>
            <w:jc w:val="center"/>
            <w:rPr>
              <w:color w:val="808080"/>
              <w:sz w:val="14"/>
              <w:szCs w:val="24"/>
            </w:rPr>
          </w:pPr>
          <w:r>
            <w:rPr>
              <w:rFonts w:ascii="Wingdings" w:hAnsi="Wingdings"/>
              <w:noProof/>
              <w:color w:val="808080"/>
              <w:sz w:val="14"/>
              <w:szCs w:val="24"/>
            </w:rPr>
            <w:t></w:t>
          </w:r>
        </w:p>
      </w:tc>
      <w:tc>
        <w:tcPr>
          <w:tcW w:w="1705" w:type="dxa"/>
          <w:shd w:val="clear" w:color="auto" w:fill="F2F2F2"/>
          <w:vAlign w:val="center"/>
        </w:tcPr>
        <w:p w14:paraId="7EF4418B" w14:textId="77777777" w:rsidR="00D274CF" w:rsidRDefault="00AF5DA6">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D274CF">
                <w:rPr>
                  <w:rStyle w:val="Hyperlink"/>
                  <w:noProof/>
                  <w:sz w:val="14"/>
                  <w:szCs w:val="24"/>
                </w:rPr>
                <w:t>Glossary</w:t>
              </w:r>
            </w:hyperlink>
          </w:hyperlink>
          <w:hyperlink w:anchor="Services" w:history="1"/>
        </w:p>
      </w:tc>
      <w:tc>
        <w:tcPr>
          <w:tcW w:w="184" w:type="dxa"/>
          <w:tcBorders>
            <w:top w:val="nil"/>
            <w:bottom w:val="nil"/>
          </w:tcBorders>
          <w:vAlign w:val="center"/>
        </w:tcPr>
        <w:p w14:paraId="7EF4418C" w14:textId="77777777" w:rsidR="00D274CF" w:rsidRDefault="00D274CF">
          <w:pPr>
            <w:pStyle w:val="ProductList-OfferingBody"/>
            <w:ind w:left="-68"/>
            <w:jc w:val="center"/>
            <w:rPr>
              <w:color w:val="808080"/>
              <w:sz w:val="14"/>
              <w:szCs w:val="24"/>
            </w:rPr>
          </w:pPr>
          <w:r>
            <w:rPr>
              <w:rFonts w:ascii="Wingdings" w:hAnsi="Wingdings"/>
              <w:noProof/>
              <w:color w:val="808080"/>
              <w:sz w:val="14"/>
              <w:szCs w:val="24"/>
            </w:rPr>
            <w:t></w:t>
          </w:r>
        </w:p>
      </w:tc>
      <w:tc>
        <w:tcPr>
          <w:tcW w:w="1616" w:type="dxa"/>
          <w:shd w:val="clear" w:color="auto" w:fill="F2F2F2"/>
          <w:vAlign w:val="center"/>
        </w:tcPr>
        <w:p w14:paraId="7EF4418D" w14:textId="77777777" w:rsidR="00D274CF" w:rsidRDefault="00AF5DA6">
          <w:pPr>
            <w:pStyle w:val="ProductList-OfferingBody"/>
            <w:ind w:left="-72" w:right="-74"/>
            <w:jc w:val="center"/>
            <w:rPr>
              <w:color w:val="808080"/>
              <w:sz w:val="14"/>
              <w:szCs w:val="24"/>
            </w:rPr>
          </w:pPr>
          <w:hyperlink w:anchor="Index" w:history="1">
            <w:r w:rsidR="00D274CF">
              <w:rPr>
                <w:rStyle w:val="Hyperlink"/>
                <w:noProof/>
                <w:sz w:val="14"/>
                <w:szCs w:val="24"/>
              </w:rPr>
              <w:t>Index</w:t>
            </w:r>
          </w:hyperlink>
        </w:p>
      </w:tc>
    </w:tr>
  </w:tbl>
  <w:p w14:paraId="7EF4418F" w14:textId="77777777" w:rsidR="00D274CF" w:rsidRDefault="00D274CF">
    <w:pPr>
      <w:pStyle w:val="ProductList-Body"/>
      <w:rPr>
        <w:sz w:val="8"/>
        <w:szCs w:val="2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90"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9C" w14:textId="77777777" w:rsidTr="00A35FDB">
      <w:tc>
        <w:tcPr>
          <w:tcW w:w="1705" w:type="dxa"/>
          <w:shd w:val="clear" w:color="auto" w:fill="F2F2F2"/>
          <w:vAlign w:val="center"/>
        </w:tcPr>
        <w:p w14:paraId="7EF44191"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92"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93"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94"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95"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96"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97" w14:textId="77777777" w:rsidR="00D274CF" w:rsidRPr="003969B2" w:rsidRDefault="00AF5DA6"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9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99"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9A"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9B"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9D" w14:textId="77777777" w:rsidR="00D274CF" w:rsidRPr="00383BC7" w:rsidRDefault="00D274CF" w:rsidP="00A35FDB">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AD" w14:textId="77777777" w:rsidTr="00A35FDB">
      <w:tc>
        <w:tcPr>
          <w:tcW w:w="1255" w:type="dxa"/>
          <w:shd w:val="clear" w:color="auto" w:fill="F2F2F2"/>
          <w:vAlign w:val="center"/>
        </w:tcPr>
        <w:p w14:paraId="7EF4419E"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9F"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A0"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A1"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A2"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A3"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A4"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A5"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A6"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A7"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A8"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A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AA"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AB"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AC"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AE" w14:textId="77777777" w:rsidR="00D274CF" w:rsidRDefault="00D274CF" w:rsidP="00A35FDB">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BE" w14:textId="77777777">
      <w:tc>
        <w:tcPr>
          <w:tcW w:w="1255" w:type="dxa"/>
          <w:shd w:val="clear" w:color="auto" w:fill="F2F2F2"/>
          <w:vAlign w:val="center"/>
        </w:tcPr>
        <w:p w14:paraId="7EF441AF" w14:textId="77777777" w:rsidR="00D274CF" w:rsidRDefault="00AF5DA6">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B0"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B1" w14:textId="77777777" w:rsidR="00D274CF" w:rsidRDefault="00AF5DA6">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B2"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B3" w14:textId="77777777" w:rsidR="00D274CF" w:rsidRDefault="00AF5DA6">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B4"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B5" w14:textId="77777777" w:rsidR="00D274CF" w:rsidRDefault="00AF5DA6">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B6"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B7" w14:textId="77777777" w:rsidR="00D274CF" w:rsidRDefault="00AF5DA6">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14:paraId="7EF441B8"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B9" w14:textId="77777777" w:rsidR="00D274CF" w:rsidRDefault="00AF5DA6">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BA"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BB" w14:textId="77777777" w:rsidR="00D274CF" w:rsidRDefault="00AF5DA6">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BC"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BD" w14:textId="77777777" w:rsidR="00D274CF" w:rsidRDefault="00AF5DA6">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BF" w14:textId="77777777" w:rsidR="00D274CF" w:rsidRDefault="00D274CF">
    <w:pPr>
      <w:pStyle w:val="ProductList-Body"/>
      <w:rPr>
        <w:rFonts w:eastAsia="DengXi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C2" w14:textId="77777777" w:rsidR="00D274CF" w:rsidRDefault="00D274CF" w:rsidP="00A35FDB">
    <w:pPr>
      <w:pStyle w:val="ProductList-Body"/>
    </w:pPr>
    <w:r>
      <w:rPr>
        <w:noProof/>
        <w:lang w:val="en-US" w:eastAsia="en-US"/>
      </w:rPr>
      <w:drawing>
        <wp:inline distT="0" distB="0" distL="0" distR="0" wp14:anchorId="7EF4436E" wp14:editId="7EF4436F">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CF" w14:textId="77777777">
      <w:tc>
        <w:tcPr>
          <w:tcW w:w="1255" w:type="dxa"/>
          <w:shd w:val="clear" w:color="auto" w:fill="F2F2F2"/>
          <w:vAlign w:val="center"/>
        </w:tcPr>
        <w:p w14:paraId="7EF441C0" w14:textId="77777777" w:rsidR="00D274CF" w:rsidRDefault="00AF5DA6">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C1"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C2" w14:textId="77777777" w:rsidR="00D274CF" w:rsidRDefault="00AF5DA6">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C3"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C4" w14:textId="77777777" w:rsidR="00D274CF" w:rsidRDefault="00AF5DA6">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C5"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C6" w14:textId="77777777" w:rsidR="00D274CF" w:rsidRDefault="00AF5DA6">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C7"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C8" w14:textId="77777777" w:rsidR="00D274CF" w:rsidRDefault="00AF5DA6">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14:paraId="7EF441C9"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CA" w14:textId="77777777" w:rsidR="00D274CF" w:rsidRDefault="00AF5DA6">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CB"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CC" w14:textId="77777777" w:rsidR="00D274CF" w:rsidRDefault="00AF5DA6">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CD"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CE" w14:textId="77777777" w:rsidR="00D274CF" w:rsidRDefault="00AF5DA6">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D0" w14:textId="77777777" w:rsidR="00D274CF" w:rsidRDefault="00D274CF">
    <w:pPr>
      <w:pStyle w:val="ProductList-Body"/>
      <w:rPr>
        <w:rFonts w:eastAsia="DengXian"/>
        <w:szCs w:val="24"/>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1E0" w14:textId="77777777">
      <w:tc>
        <w:tcPr>
          <w:tcW w:w="1255" w:type="dxa"/>
          <w:shd w:val="clear" w:color="auto" w:fill="F2F2F2"/>
          <w:vAlign w:val="center"/>
        </w:tcPr>
        <w:p w14:paraId="7EF441D1" w14:textId="77777777" w:rsidR="00D274CF" w:rsidRDefault="00AF5DA6">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1D2"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1D3" w14:textId="77777777" w:rsidR="00D274CF" w:rsidRDefault="00AF5DA6">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1D4"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1D5" w14:textId="77777777" w:rsidR="00D274CF" w:rsidRDefault="00AF5DA6">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1D6"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1D7" w14:textId="77777777" w:rsidR="00D274CF" w:rsidRDefault="00AF5DA6">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1D8"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1D9" w14:textId="77777777" w:rsidR="00D274CF" w:rsidRDefault="00AF5DA6">
          <w:pPr>
            <w:pStyle w:val="ProductList-OfferingBody"/>
            <w:ind w:left="-72" w:right="-77"/>
            <w:jc w:val="center"/>
            <w:rPr>
              <w:rFonts w:eastAsia="DengXian"/>
              <w:color w:val="808080"/>
              <w:sz w:val="14"/>
              <w:szCs w:val="24"/>
            </w:rPr>
          </w:pPr>
          <w:hyperlink w:anchor="OnlineServices" w:history="1">
            <w:r w:rsidR="00D274CF">
              <w:rPr>
                <w:rStyle w:val="Hyperlink"/>
                <w:rFonts w:eastAsia="DengXian"/>
                <w:noProof/>
                <w:sz w:val="14"/>
                <w:szCs w:val="24"/>
              </w:rPr>
              <w:t>Online Services</w:t>
            </w:r>
          </w:hyperlink>
        </w:p>
      </w:tc>
      <w:tc>
        <w:tcPr>
          <w:tcW w:w="180" w:type="dxa"/>
          <w:tcBorders>
            <w:top w:val="nil"/>
            <w:bottom w:val="nil"/>
          </w:tcBorders>
        </w:tcPr>
        <w:p w14:paraId="7EF441DA"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1DB" w14:textId="77777777" w:rsidR="00D274CF" w:rsidRDefault="00AF5DA6">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1DC"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1DD" w14:textId="77777777" w:rsidR="00D274CF" w:rsidRDefault="00AF5DA6">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1DE"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1DF" w14:textId="77777777" w:rsidR="00D274CF" w:rsidRDefault="00AF5DA6">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1E1" w14:textId="77777777" w:rsidR="00D274CF" w:rsidRDefault="00D274CF">
    <w:pPr>
      <w:pStyle w:val="ProductList-Body"/>
      <w:rPr>
        <w:rFonts w:eastAsia="DengXian"/>
        <w:szCs w:val="24"/>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1F1" w14:textId="77777777" w:rsidTr="00A35FDB">
      <w:tc>
        <w:tcPr>
          <w:tcW w:w="1255" w:type="dxa"/>
          <w:shd w:val="clear" w:color="auto" w:fill="F2F2F2"/>
          <w:vAlign w:val="center"/>
        </w:tcPr>
        <w:p w14:paraId="7EF441E2"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E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1E4"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E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1E6"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E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1E8"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1E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1EA"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1E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1EC"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1E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1EE"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1E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1F0"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F2" w14:textId="77777777" w:rsidR="00D274CF" w:rsidRDefault="00D274CF"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1FE" w14:textId="77777777" w:rsidTr="00A35FDB">
      <w:tc>
        <w:tcPr>
          <w:tcW w:w="1705" w:type="dxa"/>
          <w:shd w:val="clear" w:color="auto" w:fill="F2F2F2"/>
          <w:vAlign w:val="center"/>
        </w:tcPr>
        <w:p w14:paraId="7EF441F3"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1F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1F5"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1F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1F7"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1F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1F9" w14:textId="77777777" w:rsidR="00D274CF" w:rsidRPr="003969B2" w:rsidRDefault="00AF5DA6"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1F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1FB"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1FC"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1FD"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1FF" w14:textId="77777777" w:rsidR="00D274CF" w:rsidRDefault="00D274CF"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20B" w14:textId="77777777" w:rsidTr="00A35FDB">
      <w:tc>
        <w:tcPr>
          <w:tcW w:w="1705" w:type="dxa"/>
          <w:shd w:val="clear" w:color="auto" w:fill="F2F2F2"/>
          <w:vAlign w:val="center"/>
        </w:tcPr>
        <w:p w14:paraId="7EF44200"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01"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EF44202"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03"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204"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05"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EF44206" w14:textId="77777777" w:rsidR="00D274CF" w:rsidRPr="003969B2" w:rsidRDefault="00AF5DA6" w:rsidP="00A35FDB">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207"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208"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209"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20A"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0C" w14:textId="77777777" w:rsidR="00D274CF" w:rsidRDefault="00D274CF"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1C" w14:textId="77777777" w:rsidTr="00A35FDB">
      <w:tc>
        <w:tcPr>
          <w:tcW w:w="1255" w:type="dxa"/>
          <w:shd w:val="clear" w:color="auto" w:fill="F2F2F2"/>
          <w:vAlign w:val="center"/>
        </w:tcPr>
        <w:p w14:paraId="7EF4420D"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0E"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0F"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10"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11"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12"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13"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14"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15"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16"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17"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18"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19"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1A"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1B"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1D" w14:textId="77777777" w:rsidR="00D274CF" w:rsidRDefault="00D274CF"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2D" w14:textId="77777777" w:rsidTr="00A35FDB">
      <w:tc>
        <w:tcPr>
          <w:tcW w:w="1255" w:type="dxa"/>
          <w:shd w:val="clear" w:color="auto" w:fill="F2F2F2"/>
          <w:vAlign w:val="center"/>
        </w:tcPr>
        <w:p w14:paraId="7EF4421E"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1F"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20"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21"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22"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23"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24"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25"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26"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27"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28"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2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2A"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2B"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2C"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2E" w14:textId="77777777" w:rsidR="00D274CF" w:rsidRDefault="00D274CF"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3E" w14:textId="77777777" w:rsidTr="00A35FDB">
      <w:tc>
        <w:tcPr>
          <w:tcW w:w="1255" w:type="dxa"/>
          <w:shd w:val="clear" w:color="auto" w:fill="F2F2F2"/>
          <w:vAlign w:val="center"/>
        </w:tcPr>
        <w:p w14:paraId="7EF4422F"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30"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31"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32"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33"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34"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35"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36"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37"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38"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39"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3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3B"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3C"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3D"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3F" w14:textId="77777777" w:rsidR="00D274CF" w:rsidRDefault="00D274CF"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4F" w14:textId="77777777" w:rsidTr="00A35FDB">
      <w:tc>
        <w:tcPr>
          <w:tcW w:w="1255" w:type="dxa"/>
          <w:shd w:val="clear" w:color="auto" w:fill="F2F2F2"/>
          <w:vAlign w:val="center"/>
        </w:tcPr>
        <w:p w14:paraId="7EF44240"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41"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42"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43"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44"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45"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46"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47"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48"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49"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4A"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4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4C"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4D"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4E"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50" w14:textId="77777777" w:rsidR="00D274CF" w:rsidRDefault="00D274CF" w:rsidP="00A35FDB">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260" w14:textId="77777777">
      <w:tc>
        <w:tcPr>
          <w:tcW w:w="1255" w:type="dxa"/>
          <w:shd w:val="clear" w:color="auto" w:fill="F2F2F2"/>
          <w:vAlign w:val="center"/>
        </w:tcPr>
        <w:p w14:paraId="7EF44251" w14:textId="77777777" w:rsidR="00D274CF" w:rsidRPr="00C12E31" w:rsidRDefault="00AF5DA6">
          <w:pPr>
            <w:pStyle w:val="ProductList-OfferingBody"/>
            <w:ind w:left="-77" w:right="-73"/>
            <w:jc w:val="center"/>
            <w:rPr>
              <w:rFonts w:eastAsia="MS PGothic"/>
              <w:color w:val="808080"/>
              <w:sz w:val="14"/>
              <w:szCs w:val="24"/>
            </w:rPr>
          </w:pPr>
          <w:hyperlink w:anchor="TableOfContents" w:history="1">
            <w:r w:rsidR="00D274CF" w:rsidRPr="00C12E31">
              <w:rPr>
                <w:rStyle w:val="Hyperlink"/>
                <w:rFonts w:eastAsia="MS PGothic"/>
                <w:noProof/>
                <w:sz w:val="14"/>
                <w:szCs w:val="24"/>
              </w:rPr>
              <w:t>目次</w:t>
            </w:r>
          </w:hyperlink>
        </w:p>
      </w:tc>
      <w:tc>
        <w:tcPr>
          <w:tcW w:w="181" w:type="dxa"/>
          <w:tcBorders>
            <w:top w:val="nil"/>
            <w:bottom w:val="nil"/>
          </w:tcBorders>
          <w:vAlign w:val="center"/>
        </w:tcPr>
        <w:p w14:paraId="7EF44252" w14:textId="77777777" w:rsidR="00D274CF" w:rsidRPr="00C12E31" w:rsidRDefault="00D274CF">
          <w:pPr>
            <w:pStyle w:val="ProductList-OfferingBody"/>
            <w:ind w:left="-71"/>
            <w:rPr>
              <w:rFonts w:eastAsia="MS PGothic"/>
              <w:color w:val="808080"/>
              <w:sz w:val="14"/>
              <w:szCs w:val="24"/>
            </w:rPr>
          </w:pPr>
          <w:r w:rsidRPr="00C12E31">
            <w:rPr>
              <w:rFonts w:ascii="Wingdings" w:eastAsia="MS PGothic" w:hAnsi="Wingdings"/>
              <w:noProof/>
              <w:color w:val="808080"/>
              <w:sz w:val="14"/>
              <w:szCs w:val="24"/>
            </w:rPr>
            <w:t></w:t>
          </w:r>
        </w:p>
      </w:tc>
      <w:tc>
        <w:tcPr>
          <w:tcW w:w="1169" w:type="dxa"/>
          <w:shd w:val="clear" w:color="auto" w:fill="F2F2F2"/>
          <w:vAlign w:val="center"/>
        </w:tcPr>
        <w:p w14:paraId="7EF44253" w14:textId="77777777" w:rsidR="00D274CF" w:rsidRPr="00C12E31" w:rsidRDefault="00AF5DA6">
          <w:pPr>
            <w:pStyle w:val="ProductList-OfferingBody"/>
            <w:ind w:left="-72" w:right="-74"/>
            <w:jc w:val="center"/>
            <w:rPr>
              <w:rFonts w:eastAsia="MS PGothic"/>
              <w:color w:val="808080"/>
              <w:sz w:val="14"/>
              <w:szCs w:val="24"/>
            </w:rPr>
          </w:pPr>
          <w:hyperlink w:anchor="Introduction" w:history="1">
            <w:r w:rsidR="00D274CF" w:rsidRPr="00C12E31">
              <w:rPr>
                <w:rStyle w:val="Hyperlink"/>
                <w:rFonts w:eastAsia="MS PGothic"/>
                <w:noProof/>
                <w:sz w:val="14"/>
                <w:szCs w:val="24"/>
              </w:rPr>
              <w:t>はじめに</w:t>
            </w:r>
          </w:hyperlink>
        </w:p>
      </w:tc>
      <w:tc>
        <w:tcPr>
          <w:tcW w:w="182" w:type="dxa"/>
          <w:tcBorders>
            <w:top w:val="nil"/>
            <w:bottom w:val="nil"/>
          </w:tcBorders>
          <w:vAlign w:val="center"/>
        </w:tcPr>
        <w:p w14:paraId="7EF44254" w14:textId="77777777" w:rsidR="00D274CF" w:rsidRPr="00C12E31" w:rsidRDefault="00D274CF">
          <w:pPr>
            <w:pStyle w:val="ProductList-OfferingBody"/>
            <w:ind w:left="-70"/>
            <w:rPr>
              <w:rFonts w:eastAsia="MS PGothic"/>
              <w:color w:val="808080"/>
              <w:sz w:val="14"/>
              <w:szCs w:val="24"/>
            </w:rPr>
          </w:pPr>
          <w:r w:rsidRPr="00C12E31">
            <w:rPr>
              <w:rFonts w:ascii="Wingdings" w:eastAsia="MS PGothic" w:hAnsi="Wingdings"/>
              <w:noProof/>
              <w:color w:val="808080"/>
              <w:sz w:val="14"/>
              <w:szCs w:val="24"/>
            </w:rPr>
            <w:t></w:t>
          </w:r>
        </w:p>
      </w:tc>
      <w:tc>
        <w:tcPr>
          <w:tcW w:w="1168" w:type="dxa"/>
          <w:shd w:val="clear" w:color="auto" w:fill="F2F2F2"/>
          <w:vAlign w:val="center"/>
        </w:tcPr>
        <w:p w14:paraId="7EF44255" w14:textId="77777777" w:rsidR="00D274CF" w:rsidRPr="00C12E31" w:rsidRDefault="00AF5DA6">
          <w:pPr>
            <w:pStyle w:val="ProductList-OfferingBody"/>
            <w:ind w:left="-72" w:right="-75"/>
            <w:jc w:val="center"/>
            <w:rPr>
              <w:rFonts w:eastAsia="MS PGothic"/>
              <w:color w:val="808080"/>
              <w:sz w:val="14"/>
              <w:szCs w:val="24"/>
            </w:rPr>
          </w:pPr>
          <w:hyperlink w:anchor="LicenseTerms" w:history="1">
            <w:r w:rsidR="00D274CF" w:rsidRPr="00C12E31">
              <w:rPr>
                <w:rStyle w:val="Hyperlink"/>
                <w:rFonts w:eastAsia="MS PGothic"/>
                <w:noProof/>
                <w:sz w:val="14"/>
                <w:szCs w:val="24"/>
              </w:rPr>
              <w:t>ライセンス条項</w:t>
            </w:r>
          </w:hyperlink>
        </w:p>
      </w:tc>
      <w:tc>
        <w:tcPr>
          <w:tcW w:w="183" w:type="dxa"/>
          <w:tcBorders>
            <w:top w:val="nil"/>
            <w:bottom w:val="nil"/>
          </w:tcBorders>
          <w:vAlign w:val="center"/>
        </w:tcPr>
        <w:p w14:paraId="7EF44256" w14:textId="77777777" w:rsidR="00D274CF" w:rsidRPr="00C12E31" w:rsidRDefault="00D274CF">
          <w:pPr>
            <w:pStyle w:val="ProductList-OfferingBody"/>
            <w:ind w:left="-69"/>
            <w:jc w:val="center"/>
            <w:rPr>
              <w:rFonts w:eastAsia="MS PGothic"/>
              <w:color w:val="808080"/>
              <w:sz w:val="14"/>
              <w:szCs w:val="24"/>
            </w:rPr>
          </w:pPr>
          <w:r w:rsidRPr="00C12E31">
            <w:rPr>
              <w:rFonts w:ascii="Wingdings" w:eastAsia="MS PGothic" w:hAnsi="Wingdings"/>
              <w:noProof/>
              <w:color w:val="808080"/>
              <w:sz w:val="14"/>
              <w:szCs w:val="24"/>
            </w:rPr>
            <w:t></w:t>
          </w:r>
        </w:p>
      </w:tc>
      <w:tc>
        <w:tcPr>
          <w:tcW w:w="1167" w:type="dxa"/>
          <w:shd w:val="clear" w:color="auto" w:fill="BFBFBF"/>
          <w:vAlign w:val="center"/>
        </w:tcPr>
        <w:p w14:paraId="7EF44257" w14:textId="77777777" w:rsidR="00D274CF" w:rsidRPr="00C12E31" w:rsidRDefault="00AF5DA6">
          <w:pPr>
            <w:pStyle w:val="ProductList-OfferingBody"/>
            <w:ind w:left="-72" w:right="-77"/>
            <w:jc w:val="center"/>
            <w:rPr>
              <w:rFonts w:eastAsia="MS PGothic"/>
              <w:color w:val="808080"/>
              <w:sz w:val="14"/>
              <w:szCs w:val="24"/>
            </w:rPr>
          </w:pPr>
          <w:hyperlink w:anchor="Software" w:history="1">
            <w:r w:rsidR="00D274CF" w:rsidRPr="00C12E31">
              <w:rPr>
                <w:rStyle w:val="Hyperlink"/>
                <w:rFonts w:eastAsia="MS PGothic"/>
                <w:noProof/>
                <w:sz w:val="14"/>
                <w:szCs w:val="24"/>
              </w:rPr>
              <w:t>ソフトウェア</w:t>
            </w:r>
          </w:hyperlink>
        </w:p>
      </w:tc>
      <w:tc>
        <w:tcPr>
          <w:tcW w:w="185" w:type="dxa"/>
          <w:tcBorders>
            <w:top w:val="nil"/>
            <w:bottom w:val="nil"/>
          </w:tcBorders>
          <w:vAlign w:val="center"/>
        </w:tcPr>
        <w:p w14:paraId="7EF44258" w14:textId="77777777"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65" w:type="dxa"/>
          <w:shd w:val="clear" w:color="auto" w:fill="F2F2F2"/>
          <w:vAlign w:val="center"/>
        </w:tcPr>
        <w:p w14:paraId="7EF44259" w14:textId="77777777" w:rsidR="00D274CF" w:rsidRPr="00C12E31" w:rsidRDefault="00AF5DA6">
          <w:pPr>
            <w:pStyle w:val="ProductList-OfferingBody"/>
            <w:ind w:left="-72" w:right="-77"/>
            <w:jc w:val="center"/>
            <w:rPr>
              <w:rFonts w:eastAsia="MS PGothic"/>
              <w:color w:val="808080"/>
              <w:sz w:val="14"/>
              <w:szCs w:val="24"/>
            </w:rPr>
          </w:pPr>
          <w:hyperlink w:anchor="OnlineServices" w:history="1">
            <w:r w:rsidR="00D274CF" w:rsidRPr="00C12E31">
              <w:rPr>
                <w:rStyle w:val="Hyperlink"/>
                <w:rFonts w:eastAsia="MS PGothic"/>
                <w:noProof/>
                <w:sz w:val="14"/>
                <w:szCs w:val="24"/>
              </w:rPr>
              <w:t>オンライン</w:t>
            </w:r>
            <w:r w:rsidR="00D274CF" w:rsidRPr="00C12E31">
              <w:rPr>
                <w:rStyle w:val="Hyperlink"/>
                <w:rFonts w:eastAsia="MS PGothic"/>
                <w:noProof/>
                <w:sz w:val="14"/>
                <w:szCs w:val="24"/>
              </w:rPr>
              <w:t xml:space="preserve"> </w:t>
            </w:r>
            <w:r w:rsidR="00D274CF" w:rsidRPr="00C12E31">
              <w:rPr>
                <w:rStyle w:val="Hyperlink"/>
                <w:rFonts w:eastAsia="MS PGothic"/>
                <w:noProof/>
                <w:sz w:val="14"/>
                <w:szCs w:val="24"/>
              </w:rPr>
              <w:t>サービス</w:t>
            </w:r>
          </w:hyperlink>
        </w:p>
      </w:tc>
      <w:tc>
        <w:tcPr>
          <w:tcW w:w="180" w:type="dxa"/>
          <w:tcBorders>
            <w:top w:val="nil"/>
            <w:bottom w:val="nil"/>
          </w:tcBorders>
        </w:tcPr>
        <w:p w14:paraId="7EF4425A" w14:textId="77777777" w:rsidR="00D274CF" w:rsidRPr="00C12E31" w:rsidRDefault="00D274CF">
          <w:pPr>
            <w:pStyle w:val="ProductList-OfferingBody"/>
            <w:ind w:left="-67"/>
            <w:jc w:val="center"/>
            <w:rPr>
              <w:rFonts w:ascii="Wingdings" w:eastAsia="MS PGothic" w:hAnsi="Wingdings" w:hint="eastAsia"/>
              <w:color w:val="808080"/>
              <w:sz w:val="14"/>
              <w:szCs w:val="24"/>
            </w:rPr>
          </w:pPr>
          <w:r w:rsidRPr="00C12E31">
            <w:rPr>
              <w:rFonts w:ascii="Wingdings" w:eastAsia="MS PGothic" w:hAnsi="Wingdings"/>
              <w:noProof/>
              <w:color w:val="808080"/>
              <w:sz w:val="14"/>
              <w:szCs w:val="24"/>
            </w:rPr>
            <w:t></w:t>
          </w:r>
        </w:p>
      </w:tc>
      <w:tc>
        <w:tcPr>
          <w:tcW w:w="1260" w:type="dxa"/>
          <w:shd w:val="clear" w:color="auto" w:fill="F2F2F2"/>
          <w:vAlign w:val="center"/>
        </w:tcPr>
        <w:p w14:paraId="7EF4425B" w14:textId="77777777" w:rsidR="00D274CF" w:rsidRPr="00C12E31" w:rsidRDefault="00AF5DA6">
          <w:pPr>
            <w:pStyle w:val="ProductList-OfferingBody"/>
            <w:ind w:left="-67" w:right="-72"/>
            <w:jc w:val="center"/>
            <w:rPr>
              <w:rFonts w:ascii="Wingdings" w:eastAsia="MS PGothic" w:hAnsi="Wingdings" w:hint="eastAsia"/>
              <w:color w:val="808080"/>
              <w:sz w:val="14"/>
              <w:szCs w:val="24"/>
            </w:rPr>
          </w:pPr>
          <w:hyperlink w:anchor="Glossary" w:history="1">
            <w:r w:rsidR="00D274CF" w:rsidRPr="00C12E31">
              <w:rPr>
                <w:rStyle w:val="Hyperlink"/>
                <w:rFonts w:eastAsia="MS PGothic"/>
                <w:noProof/>
                <w:sz w:val="14"/>
                <w:szCs w:val="24"/>
              </w:rPr>
              <w:t>用語集</w:t>
            </w:r>
          </w:hyperlink>
          <w:r w:rsidR="00D274CF" w:rsidRPr="00C12E31">
            <w:rPr>
              <w:rStyle w:val="Hyperlink"/>
              <w:rFonts w:eastAsia="MS PGothic"/>
              <w:noProof/>
              <w:color w:val="023160"/>
              <w:sz w:val="14"/>
              <w:szCs w:val="24"/>
            </w:rPr>
            <w:t xml:space="preserve"> </w:t>
          </w:r>
          <w:hyperlink w:anchor="Services" w:history="1"/>
        </w:p>
      </w:tc>
      <w:tc>
        <w:tcPr>
          <w:tcW w:w="270" w:type="dxa"/>
          <w:tcBorders>
            <w:top w:val="nil"/>
            <w:bottom w:val="nil"/>
          </w:tcBorders>
          <w:vAlign w:val="center"/>
        </w:tcPr>
        <w:p w14:paraId="7EF4425C" w14:textId="77777777" w:rsidR="00D274CF" w:rsidRPr="00C12E31" w:rsidRDefault="00D274CF">
          <w:pPr>
            <w:pStyle w:val="ProductList-OfferingBody"/>
            <w:ind w:left="-67"/>
            <w:jc w:val="center"/>
            <w:rPr>
              <w:rFonts w:eastAsia="MS PGothic"/>
              <w:color w:val="808080"/>
              <w:sz w:val="14"/>
              <w:szCs w:val="24"/>
            </w:rPr>
          </w:pPr>
          <w:r w:rsidRPr="00C12E31">
            <w:rPr>
              <w:rFonts w:ascii="Wingdings" w:eastAsia="MS PGothic" w:hAnsi="Wingdings"/>
              <w:noProof/>
              <w:color w:val="808080"/>
              <w:sz w:val="14"/>
              <w:szCs w:val="24"/>
            </w:rPr>
            <w:t></w:t>
          </w:r>
        </w:p>
      </w:tc>
      <w:tc>
        <w:tcPr>
          <w:tcW w:w="1170" w:type="dxa"/>
          <w:shd w:val="clear" w:color="auto" w:fill="F2F2F2"/>
          <w:vAlign w:val="center"/>
        </w:tcPr>
        <w:p w14:paraId="7EF4425D" w14:textId="77777777" w:rsidR="00D274CF" w:rsidRPr="00C12E31" w:rsidRDefault="00AF5DA6">
          <w:pPr>
            <w:pStyle w:val="ProductList-OfferingBody"/>
            <w:ind w:left="-72" w:right="-76"/>
            <w:jc w:val="center"/>
            <w:rPr>
              <w:rFonts w:eastAsia="MS PGothic"/>
              <w:color w:val="808080"/>
              <w:sz w:val="14"/>
              <w:szCs w:val="24"/>
            </w:rPr>
          </w:pPr>
          <w:hyperlink w:anchor="AppendixA" w:history="1">
            <w:r w:rsidR="00D274CF" w:rsidRPr="00C12E31">
              <w:rPr>
                <w:rStyle w:val="Hyperlink"/>
                <w:rFonts w:eastAsia="MS PGothic"/>
                <w:noProof/>
                <w:sz w:val="14"/>
                <w:szCs w:val="24"/>
              </w:rPr>
              <w:t>付録</w:t>
            </w:r>
          </w:hyperlink>
        </w:p>
      </w:tc>
      <w:tc>
        <w:tcPr>
          <w:tcW w:w="184" w:type="dxa"/>
          <w:tcBorders>
            <w:top w:val="nil"/>
            <w:bottom w:val="nil"/>
          </w:tcBorders>
          <w:vAlign w:val="center"/>
        </w:tcPr>
        <w:p w14:paraId="7EF4425E" w14:textId="77777777" w:rsidR="00D274CF" w:rsidRPr="00C12E31" w:rsidRDefault="00D274CF">
          <w:pPr>
            <w:pStyle w:val="ProductList-OfferingBody"/>
            <w:ind w:left="-68"/>
            <w:jc w:val="center"/>
            <w:rPr>
              <w:rFonts w:eastAsia="MS PGothic"/>
              <w:color w:val="808080"/>
              <w:sz w:val="14"/>
              <w:szCs w:val="24"/>
            </w:rPr>
          </w:pPr>
          <w:r w:rsidRPr="00C12E31">
            <w:rPr>
              <w:rFonts w:ascii="Wingdings" w:eastAsia="MS PGothic" w:hAnsi="Wingdings"/>
              <w:noProof/>
              <w:color w:val="808080"/>
              <w:sz w:val="14"/>
              <w:szCs w:val="24"/>
            </w:rPr>
            <w:t></w:t>
          </w:r>
        </w:p>
      </w:tc>
      <w:tc>
        <w:tcPr>
          <w:tcW w:w="1166" w:type="dxa"/>
          <w:shd w:val="clear" w:color="auto" w:fill="F2F2F2"/>
          <w:vAlign w:val="center"/>
        </w:tcPr>
        <w:p w14:paraId="7EF4425F" w14:textId="77777777" w:rsidR="00D274CF" w:rsidRPr="00C12E31" w:rsidRDefault="00AF5DA6">
          <w:pPr>
            <w:pStyle w:val="ProductList-OfferingBody"/>
            <w:ind w:left="-72" w:right="-74"/>
            <w:jc w:val="center"/>
            <w:rPr>
              <w:rFonts w:eastAsia="MS PGothic"/>
              <w:color w:val="808080"/>
              <w:sz w:val="14"/>
              <w:szCs w:val="24"/>
            </w:rPr>
          </w:pPr>
          <w:hyperlink w:anchor="Index" w:history="1">
            <w:r w:rsidR="00D274CF" w:rsidRPr="00C12E31">
              <w:rPr>
                <w:rStyle w:val="Hyperlink"/>
                <w:rFonts w:eastAsia="MS PGothic"/>
                <w:noProof/>
                <w:sz w:val="14"/>
                <w:szCs w:val="24"/>
              </w:rPr>
              <w:t>インデックス</w:t>
            </w:r>
          </w:hyperlink>
        </w:p>
      </w:tc>
    </w:tr>
  </w:tbl>
  <w:p w14:paraId="7EF44261" w14:textId="77777777" w:rsidR="00D274CF" w:rsidRDefault="00D274CF">
    <w:pPr>
      <w:pStyle w:val="ProductList-Body"/>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C4" w14:textId="77777777" w:rsidR="00D274CF" w:rsidRPr="00383BC7"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0D0" w14:textId="77777777" w:rsidTr="00596654">
      <w:tc>
        <w:tcPr>
          <w:tcW w:w="1705" w:type="dxa"/>
          <w:shd w:val="clear" w:color="auto" w:fill="BFBFBF"/>
          <w:vAlign w:val="center"/>
        </w:tcPr>
        <w:p w14:paraId="7EF440C5" w14:textId="77777777" w:rsidR="00D274CF" w:rsidRPr="00E37B44" w:rsidRDefault="00AF5DA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0C6"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0C7" w14:textId="77777777" w:rsidR="00D274CF" w:rsidRPr="00E37B44" w:rsidRDefault="00AF5DA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0C8"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0C9" w14:textId="77777777" w:rsidR="00D274CF" w:rsidRPr="00E37B44" w:rsidRDefault="00AF5DA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0CA"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0CB" w14:textId="77777777" w:rsidR="00D274CF" w:rsidRPr="00E37B44" w:rsidRDefault="00AF5DA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0CC"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0CD" w14:textId="77777777" w:rsidR="00D274CF" w:rsidRPr="00E37B44" w:rsidRDefault="00AF5DA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0CE"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0CF" w14:textId="77777777" w:rsidR="00D274CF" w:rsidRPr="00E37B44" w:rsidRDefault="00AF5DA6"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0D1" w14:textId="77777777" w:rsidR="00D274CF" w:rsidRPr="00383BC7" w:rsidRDefault="00D274CF" w:rsidP="00A35FDB">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14:paraId="7EF44271" w14:textId="77777777">
      <w:tc>
        <w:tcPr>
          <w:tcW w:w="1255" w:type="dxa"/>
          <w:shd w:val="clear" w:color="auto" w:fill="F2F2F2"/>
          <w:vAlign w:val="center"/>
        </w:tcPr>
        <w:p w14:paraId="7EF44262" w14:textId="77777777" w:rsidR="00D274CF" w:rsidRDefault="00AF5DA6">
          <w:pPr>
            <w:pStyle w:val="ProductList-OfferingBody"/>
            <w:ind w:left="-77" w:right="-73"/>
            <w:jc w:val="center"/>
            <w:rPr>
              <w:rFonts w:eastAsia="DengXian"/>
              <w:color w:val="808080"/>
              <w:sz w:val="14"/>
              <w:szCs w:val="24"/>
            </w:rPr>
          </w:pPr>
          <w:hyperlink w:anchor="TableOfContents" w:history="1">
            <w:r w:rsidR="00D274CF">
              <w:rPr>
                <w:rStyle w:val="Hyperlink"/>
                <w:rFonts w:eastAsia="DengXian"/>
                <w:noProof/>
                <w:sz w:val="14"/>
                <w:szCs w:val="24"/>
              </w:rPr>
              <w:t>Table of Contents</w:t>
            </w:r>
          </w:hyperlink>
        </w:p>
      </w:tc>
      <w:tc>
        <w:tcPr>
          <w:tcW w:w="181" w:type="dxa"/>
          <w:tcBorders>
            <w:top w:val="nil"/>
            <w:bottom w:val="nil"/>
          </w:tcBorders>
          <w:vAlign w:val="center"/>
        </w:tcPr>
        <w:p w14:paraId="7EF44263" w14:textId="77777777" w:rsidR="00D274CF" w:rsidRDefault="00D274CF">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7EF44264" w14:textId="77777777" w:rsidR="00D274CF" w:rsidRDefault="00AF5DA6">
          <w:pPr>
            <w:pStyle w:val="ProductList-OfferingBody"/>
            <w:ind w:left="-72" w:right="-74"/>
            <w:jc w:val="center"/>
            <w:rPr>
              <w:rFonts w:eastAsia="DengXian"/>
              <w:color w:val="808080"/>
              <w:sz w:val="14"/>
              <w:szCs w:val="24"/>
            </w:rPr>
          </w:pPr>
          <w:hyperlink w:anchor="Introduction" w:history="1">
            <w:r w:rsidR="00D274CF">
              <w:rPr>
                <w:rStyle w:val="Hyperlink"/>
                <w:rFonts w:eastAsia="DengXian"/>
                <w:noProof/>
                <w:sz w:val="14"/>
                <w:szCs w:val="24"/>
              </w:rPr>
              <w:t>Introduction</w:t>
            </w:r>
          </w:hyperlink>
        </w:p>
      </w:tc>
      <w:tc>
        <w:tcPr>
          <w:tcW w:w="182" w:type="dxa"/>
          <w:tcBorders>
            <w:top w:val="nil"/>
            <w:bottom w:val="nil"/>
          </w:tcBorders>
          <w:vAlign w:val="center"/>
        </w:tcPr>
        <w:p w14:paraId="7EF44265" w14:textId="77777777" w:rsidR="00D274CF" w:rsidRDefault="00D274CF">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7EF44266" w14:textId="77777777" w:rsidR="00D274CF" w:rsidRDefault="00AF5DA6">
          <w:pPr>
            <w:pStyle w:val="ProductList-OfferingBody"/>
            <w:ind w:left="-72" w:right="-75"/>
            <w:jc w:val="center"/>
            <w:rPr>
              <w:rFonts w:eastAsia="DengXian"/>
              <w:color w:val="808080"/>
              <w:sz w:val="14"/>
              <w:szCs w:val="24"/>
            </w:rPr>
          </w:pPr>
          <w:hyperlink w:anchor="LicenseTerms" w:history="1">
            <w:r w:rsidR="00D274CF">
              <w:rPr>
                <w:rStyle w:val="Hyperlink"/>
                <w:rFonts w:eastAsia="DengXian"/>
                <w:noProof/>
                <w:sz w:val="14"/>
                <w:szCs w:val="24"/>
              </w:rPr>
              <w:t>License Terms</w:t>
            </w:r>
          </w:hyperlink>
        </w:p>
      </w:tc>
      <w:tc>
        <w:tcPr>
          <w:tcW w:w="183" w:type="dxa"/>
          <w:tcBorders>
            <w:top w:val="nil"/>
            <w:bottom w:val="nil"/>
          </w:tcBorders>
          <w:vAlign w:val="center"/>
        </w:tcPr>
        <w:p w14:paraId="7EF44267" w14:textId="77777777" w:rsidR="00D274CF" w:rsidRDefault="00D274CF">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7EF44268" w14:textId="77777777" w:rsidR="00D274CF" w:rsidRDefault="00AF5DA6">
          <w:pPr>
            <w:pStyle w:val="ProductList-OfferingBody"/>
            <w:ind w:left="-72" w:right="-77"/>
            <w:jc w:val="center"/>
            <w:rPr>
              <w:rFonts w:eastAsia="DengXian"/>
              <w:color w:val="808080"/>
              <w:sz w:val="14"/>
              <w:szCs w:val="24"/>
            </w:rPr>
          </w:pPr>
          <w:hyperlink w:anchor="Software" w:history="1">
            <w:r w:rsidR="00D274CF">
              <w:rPr>
                <w:rStyle w:val="Hyperlink"/>
                <w:rFonts w:eastAsia="DengXian"/>
                <w:noProof/>
                <w:sz w:val="14"/>
                <w:szCs w:val="24"/>
              </w:rPr>
              <w:t>Software</w:t>
            </w:r>
          </w:hyperlink>
        </w:p>
      </w:tc>
      <w:tc>
        <w:tcPr>
          <w:tcW w:w="185" w:type="dxa"/>
          <w:tcBorders>
            <w:top w:val="nil"/>
            <w:bottom w:val="nil"/>
          </w:tcBorders>
          <w:vAlign w:val="center"/>
        </w:tcPr>
        <w:p w14:paraId="7EF44269"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7EF4426A" w14:textId="77777777" w:rsidR="00D274CF" w:rsidRDefault="00AF5DA6">
          <w:pPr>
            <w:pStyle w:val="ProductList-OfferingBody"/>
            <w:ind w:left="-72" w:right="-77"/>
            <w:jc w:val="center"/>
            <w:rPr>
              <w:rFonts w:eastAsia="DengXian"/>
              <w:color w:val="808080"/>
              <w:sz w:val="14"/>
              <w:szCs w:val="24"/>
            </w:rPr>
          </w:pPr>
          <w:hyperlink w:anchor="_Sec43">
            <w:r w:rsidR="00D274CF">
              <w:rPr>
                <w:rFonts w:ascii="MS PGothic" w:eastAsia="MS PGothic" w:hint="eastAsia"/>
                <w:color w:val="595959"/>
                <w:szCs w:val="24"/>
                <w:u w:val="single"/>
              </w:rPr>
              <w:t>オンライン</w:t>
            </w:r>
            <w:r w:rsidR="00D274CF">
              <w:rPr>
                <w:rFonts w:ascii="MS PGothic" w:eastAsia="MS PGothic"/>
                <w:color w:val="595959"/>
                <w:szCs w:val="24"/>
                <w:u w:val="single"/>
              </w:rPr>
              <w:t xml:space="preserve"> </w:t>
            </w:r>
            <w:r w:rsidR="00D274CF">
              <w:rPr>
                <w:rFonts w:ascii="MS PGothic" w:eastAsia="MS PGothic" w:hint="eastAsia"/>
                <w:color w:val="595959"/>
                <w:szCs w:val="24"/>
                <w:u w:val="single"/>
              </w:rPr>
              <w:t>サービス</w:t>
            </w:r>
          </w:hyperlink>
        </w:p>
      </w:tc>
      <w:tc>
        <w:tcPr>
          <w:tcW w:w="180" w:type="dxa"/>
          <w:tcBorders>
            <w:top w:val="nil"/>
            <w:bottom w:val="nil"/>
          </w:tcBorders>
        </w:tcPr>
        <w:p w14:paraId="7EF4426B" w14:textId="77777777" w:rsidR="00D274CF" w:rsidRDefault="00D274CF">
          <w:pPr>
            <w:pStyle w:val="ProductList-OfferingBody"/>
            <w:ind w:left="-67"/>
            <w:jc w:val="center"/>
            <w:rPr>
              <w:rFonts w:ascii="Wingdings" w:eastAsia="DengXian" w:hAnsi="Wingdings" w:hint="eastAsia"/>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7EF4426C" w14:textId="77777777" w:rsidR="00D274CF" w:rsidRDefault="00AF5DA6">
          <w:pPr>
            <w:pStyle w:val="ProductList-OfferingBody"/>
            <w:ind w:left="-67" w:right="-72"/>
            <w:jc w:val="center"/>
            <w:rPr>
              <w:rFonts w:ascii="Wingdings" w:eastAsia="DengXian" w:hAnsi="Wingdings" w:hint="eastAsia"/>
              <w:color w:val="808080"/>
              <w:sz w:val="14"/>
              <w:szCs w:val="24"/>
            </w:rPr>
          </w:pPr>
          <w:hyperlink w:anchor="Glossary" w:history="1">
            <w:r w:rsidR="00D274CF">
              <w:rPr>
                <w:rStyle w:val="Hyperlink"/>
                <w:rFonts w:eastAsia="DengXian"/>
                <w:noProof/>
                <w:sz w:val="14"/>
                <w:szCs w:val="24"/>
              </w:rPr>
              <w:t>Glossary</w:t>
            </w:r>
          </w:hyperlink>
          <w:r w:rsidR="00D274CF">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7EF4426D" w14:textId="77777777" w:rsidR="00D274CF" w:rsidRDefault="00D274CF">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7EF4426E" w14:textId="77777777" w:rsidR="00D274CF" w:rsidRDefault="00AF5DA6">
          <w:pPr>
            <w:pStyle w:val="ProductList-OfferingBody"/>
            <w:ind w:left="-72" w:right="-76"/>
            <w:jc w:val="center"/>
            <w:rPr>
              <w:rFonts w:eastAsia="DengXian"/>
              <w:color w:val="808080"/>
              <w:sz w:val="14"/>
              <w:szCs w:val="24"/>
            </w:rPr>
          </w:pPr>
          <w:hyperlink w:anchor="AppendixA" w:history="1">
            <w:r w:rsidR="00D274CF">
              <w:rPr>
                <w:rStyle w:val="Hyperlink"/>
                <w:rFonts w:eastAsia="DengXian"/>
                <w:noProof/>
                <w:sz w:val="14"/>
                <w:szCs w:val="24"/>
              </w:rPr>
              <w:t>Appendices</w:t>
            </w:r>
          </w:hyperlink>
        </w:p>
      </w:tc>
      <w:tc>
        <w:tcPr>
          <w:tcW w:w="184" w:type="dxa"/>
          <w:tcBorders>
            <w:top w:val="nil"/>
            <w:bottom w:val="nil"/>
          </w:tcBorders>
          <w:vAlign w:val="center"/>
        </w:tcPr>
        <w:p w14:paraId="7EF4426F" w14:textId="77777777" w:rsidR="00D274CF" w:rsidRDefault="00D274CF">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EF44270" w14:textId="77777777" w:rsidR="00D274CF" w:rsidRDefault="00AF5DA6">
          <w:pPr>
            <w:pStyle w:val="ProductList-OfferingBody"/>
            <w:ind w:left="-72" w:right="-74"/>
            <w:jc w:val="center"/>
            <w:rPr>
              <w:rFonts w:eastAsia="DengXian"/>
              <w:color w:val="808080"/>
              <w:sz w:val="14"/>
              <w:szCs w:val="24"/>
            </w:rPr>
          </w:pPr>
          <w:hyperlink w:anchor="Index" w:history="1">
            <w:r w:rsidR="00D274CF">
              <w:rPr>
                <w:rStyle w:val="Hyperlink"/>
                <w:rFonts w:eastAsia="DengXian"/>
                <w:noProof/>
                <w:sz w:val="14"/>
                <w:szCs w:val="24"/>
              </w:rPr>
              <w:t>Index</w:t>
            </w:r>
          </w:hyperlink>
        </w:p>
      </w:tc>
    </w:tr>
  </w:tbl>
  <w:p w14:paraId="7EF44272" w14:textId="77777777" w:rsidR="00D274CF" w:rsidRDefault="00D274CF">
    <w:pPr>
      <w:pStyle w:val="ProductList-Body"/>
      <w:rPr>
        <w:rFonts w:eastAsia="DengXian"/>
        <w:szCs w:val="24"/>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82" w14:textId="77777777" w:rsidTr="00A35FDB">
      <w:tc>
        <w:tcPr>
          <w:tcW w:w="1255" w:type="dxa"/>
          <w:shd w:val="clear" w:color="auto" w:fill="F2F2F2"/>
          <w:vAlign w:val="center"/>
        </w:tcPr>
        <w:p w14:paraId="7EF44273"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7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75"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7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77"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7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79"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7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7B"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7C"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7D"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7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7F"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8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81"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83" w14:textId="77777777" w:rsidR="00D274CF" w:rsidRDefault="00D274CF" w:rsidP="00A35FDB">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93" w14:textId="77777777" w:rsidTr="00A35FDB">
      <w:tc>
        <w:tcPr>
          <w:tcW w:w="1255" w:type="dxa"/>
          <w:shd w:val="clear" w:color="auto" w:fill="F2F2F2"/>
          <w:vAlign w:val="center"/>
        </w:tcPr>
        <w:p w14:paraId="7EF44284"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8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86"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8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88"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8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8A"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8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8C"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8D"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8E"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8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90"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9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92"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94" w14:textId="77777777" w:rsidR="00D274CF" w:rsidRDefault="00D274CF"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295" w14:textId="77777777" w:rsidR="00D274CF" w:rsidRPr="00CB7831" w:rsidRDefault="00D274CF">
    <w:pPr>
      <w:pStyle w:val="ProductList-Body"/>
      <w:rPr>
        <w:sz w:val="8"/>
        <w:szCs w:val="24"/>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2A1" w14:textId="77777777" w:rsidTr="00596654">
      <w:trPr>
        <w:trHeight w:val="70"/>
      </w:trPr>
      <w:tc>
        <w:tcPr>
          <w:tcW w:w="1705" w:type="dxa"/>
          <w:shd w:val="clear" w:color="auto" w:fill="F2F2F2"/>
          <w:vAlign w:val="center"/>
        </w:tcPr>
        <w:p w14:paraId="7EF44296" w14:textId="77777777" w:rsidR="00D274CF" w:rsidRPr="005C5D0B" w:rsidRDefault="00AF5DA6">
          <w:pPr>
            <w:pStyle w:val="ProductList-OfferingBody"/>
            <w:ind w:left="-77" w:right="-73"/>
            <w:jc w:val="center"/>
            <w:rPr>
              <w:rFonts w:ascii="MS PGothic" w:eastAsia="MS PGothic" w:hAnsi="MS PGothic"/>
              <w:color w:val="808080"/>
              <w:sz w:val="14"/>
              <w:szCs w:val="24"/>
            </w:rPr>
          </w:pPr>
          <w:hyperlink w:anchor="TableOfContents" w:history="1">
            <w:r w:rsidR="00D274CF" w:rsidRPr="005C5D0B">
              <w:rPr>
                <w:rStyle w:val="Hyperlink"/>
                <w:rFonts w:ascii="MS PGothic" w:eastAsia="MS PGothic" w:hAnsi="MS PGothic"/>
                <w:noProof/>
                <w:sz w:val="14"/>
                <w:szCs w:val="24"/>
              </w:rPr>
              <w:t>目次</w:t>
            </w:r>
          </w:hyperlink>
        </w:p>
      </w:tc>
      <w:tc>
        <w:tcPr>
          <w:tcW w:w="181" w:type="dxa"/>
          <w:tcBorders>
            <w:top w:val="nil"/>
            <w:bottom w:val="nil"/>
          </w:tcBorders>
          <w:vAlign w:val="center"/>
        </w:tcPr>
        <w:p w14:paraId="7EF44297" w14:textId="77777777" w:rsidR="00D274CF" w:rsidRPr="005C5D0B" w:rsidRDefault="00D274CF">
          <w:pPr>
            <w:pStyle w:val="ProductList-OfferingBody"/>
            <w:ind w:left="-71"/>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9" w:type="dxa"/>
          <w:shd w:val="clear" w:color="auto" w:fill="F2F2F2"/>
          <w:vAlign w:val="center"/>
        </w:tcPr>
        <w:p w14:paraId="7EF44298" w14:textId="77777777" w:rsidR="00D274CF" w:rsidRPr="005C5D0B" w:rsidRDefault="00AF5DA6">
          <w:pPr>
            <w:pStyle w:val="ProductList-OfferingBody"/>
            <w:ind w:left="-72" w:right="-74"/>
            <w:jc w:val="center"/>
            <w:rPr>
              <w:rFonts w:ascii="MS PGothic" w:eastAsia="MS PGothic" w:hAnsi="MS PGothic"/>
              <w:color w:val="808080"/>
              <w:sz w:val="14"/>
              <w:szCs w:val="24"/>
            </w:rPr>
          </w:pPr>
          <w:hyperlink w:anchor="Introduction" w:history="1">
            <w:r w:rsidR="00D274CF" w:rsidRPr="005C5D0B">
              <w:rPr>
                <w:rStyle w:val="Hyperlink"/>
                <w:rFonts w:ascii="MS PGothic" w:eastAsia="MS PGothic" w:hAnsi="MS PGothic"/>
                <w:noProof/>
                <w:sz w:val="14"/>
                <w:szCs w:val="24"/>
              </w:rPr>
              <w:t>はじめに</w:t>
            </w:r>
          </w:hyperlink>
        </w:p>
      </w:tc>
      <w:tc>
        <w:tcPr>
          <w:tcW w:w="182" w:type="dxa"/>
          <w:tcBorders>
            <w:top w:val="nil"/>
            <w:bottom w:val="nil"/>
          </w:tcBorders>
          <w:vAlign w:val="center"/>
        </w:tcPr>
        <w:p w14:paraId="7EF44299" w14:textId="77777777" w:rsidR="00D274CF" w:rsidRPr="005C5D0B" w:rsidRDefault="00D274CF">
          <w:pPr>
            <w:pStyle w:val="ProductList-OfferingBody"/>
            <w:ind w:left="-70"/>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8" w:type="dxa"/>
          <w:shd w:val="clear" w:color="auto" w:fill="F2F2F2"/>
          <w:vAlign w:val="center"/>
        </w:tcPr>
        <w:p w14:paraId="7EF4429A" w14:textId="77777777" w:rsidR="00D274CF" w:rsidRPr="005C5D0B" w:rsidRDefault="00AF5DA6">
          <w:pPr>
            <w:pStyle w:val="ProductList-OfferingBody"/>
            <w:ind w:left="-72" w:right="-75"/>
            <w:jc w:val="center"/>
            <w:rPr>
              <w:rFonts w:ascii="MS PGothic" w:eastAsia="MS PGothic" w:hAnsi="MS PGothic"/>
              <w:color w:val="808080"/>
              <w:sz w:val="14"/>
              <w:szCs w:val="24"/>
            </w:rPr>
          </w:pPr>
          <w:hyperlink w:anchor="LicenseTerms" w:history="1">
            <w:r w:rsidR="00D274CF" w:rsidRPr="005C5D0B">
              <w:rPr>
                <w:rStyle w:val="Hyperlink"/>
                <w:rFonts w:ascii="MS PGothic" w:eastAsia="MS PGothic" w:hAnsi="MS PGothic"/>
                <w:noProof/>
                <w:sz w:val="14"/>
                <w:szCs w:val="24"/>
              </w:rPr>
              <w:t>ライセンス条項</w:t>
            </w:r>
          </w:hyperlink>
        </w:p>
      </w:tc>
      <w:tc>
        <w:tcPr>
          <w:tcW w:w="183" w:type="dxa"/>
          <w:tcBorders>
            <w:top w:val="nil"/>
            <w:bottom w:val="nil"/>
          </w:tcBorders>
          <w:vAlign w:val="center"/>
        </w:tcPr>
        <w:p w14:paraId="7EF4429B" w14:textId="77777777" w:rsidR="00D274CF" w:rsidRPr="005C5D0B" w:rsidRDefault="00D274CF">
          <w:pPr>
            <w:pStyle w:val="ProductList-OfferingBody"/>
            <w:ind w:left="-69"/>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7" w:type="dxa"/>
          <w:shd w:val="clear" w:color="auto" w:fill="BFBFBF"/>
          <w:vAlign w:val="center"/>
        </w:tcPr>
        <w:p w14:paraId="7EF4429C" w14:textId="77777777" w:rsidR="00D274CF" w:rsidRPr="005C5D0B" w:rsidRDefault="00AF5DA6" w:rsidP="0060741B">
          <w:pPr>
            <w:pStyle w:val="ProductList-OfferingBody"/>
            <w:ind w:left="-72" w:right="-77"/>
            <w:jc w:val="center"/>
            <w:rPr>
              <w:rFonts w:ascii="MS PGothic" w:eastAsia="MS PGothic" w:hAnsi="MS PGothic"/>
              <w:color w:val="808080"/>
              <w:sz w:val="14"/>
              <w:szCs w:val="24"/>
            </w:rPr>
          </w:pPr>
          <w:hyperlink w:anchor="ProductLicensing" w:history="1">
            <w:r w:rsidR="00D274CF" w:rsidRPr="005C5D0B">
              <w:rPr>
                <w:rStyle w:val="Hyperlink"/>
                <w:rFonts w:ascii="MS PGothic" w:eastAsia="MS PGothic" w:hAnsi="MS PGothic"/>
                <w:noProof/>
                <w:sz w:val="14"/>
                <w:szCs w:val="24"/>
              </w:rPr>
              <w:t>製品項目</w:t>
            </w:r>
          </w:hyperlink>
        </w:p>
      </w:tc>
      <w:tc>
        <w:tcPr>
          <w:tcW w:w="185" w:type="dxa"/>
          <w:tcBorders>
            <w:top w:val="nil"/>
            <w:bottom w:val="nil"/>
          </w:tcBorders>
          <w:vAlign w:val="center"/>
        </w:tcPr>
        <w:p w14:paraId="7EF4429D" w14:textId="77777777" w:rsidR="00D274CF" w:rsidRPr="005C5D0B" w:rsidRDefault="00D274CF">
          <w:pPr>
            <w:pStyle w:val="ProductList-OfferingBody"/>
            <w:ind w:left="-67"/>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705" w:type="dxa"/>
          <w:shd w:val="clear" w:color="auto" w:fill="F2F2F2"/>
          <w:vAlign w:val="center"/>
        </w:tcPr>
        <w:p w14:paraId="7EF4429E" w14:textId="77777777" w:rsidR="00D274CF" w:rsidRPr="005C5D0B" w:rsidRDefault="00AF5DA6">
          <w:pPr>
            <w:pStyle w:val="ProductList-OfferingBody"/>
            <w:ind w:left="-67" w:right="-72"/>
            <w:jc w:val="center"/>
            <w:rPr>
              <w:rFonts w:ascii="MS PGothic" w:eastAsia="MS PGothic" w:hAnsi="MS PGothic"/>
              <w:color w:val="808080"/>
              <w:sz w:val="14"/>
              <w:szCs w:val="24"/>
            </w:rPr>
          </w:pPr>
          <w:hyperlink w:anchor="OnlineServices" w:history="1">
            <w:hyperlink w:anchor="Glossary" w:history="1">
              <w:r w:rsidR="00D274CF" w:rsidRPr="005C5D0B">
                <w:rPr>
                  <w:rStyle w:val="Hyperlink"/>
                  <w:rFonts w:ascii="MS PGothic" w:eastAsia="MS PGothic" w:hAnsi="MS PGothic"/>
                  <w:noProof/>
                  <w:sz w:val="14"/>
                  <w:szCs w:val="24"/>
                </w:rPr>
                <w:t>用語集</w:t>
              </w:r>
            </w:hyperlink>
          </w:hyperlink>
          <w:hyperlink w:anchor="Services" w:history="1"/>
        </w:p>
      </w:tc>
      <w:tc>
        <w:tcPr>
          <w:tcW w:w="184" w:type="dxa"/>
          <w:tcBorders>
            <w:top w:val="nil"/>
            <w:bottom w:val="nil"/>
          </w:tcBorders>
          <w:vAlign w:val="center"/>
        </w:tcPr>
        <w:p w14:paraId="7EF4429F" w14:textId="77777777" w:rsidR="00D274CF" w:rsidRPr="005C5D0B" w:rsidRDefault="00D274CF">
          <w:pPr>
            <w:pStyle w:val="ProductList-OfferingBody"/>
            <w:ind w:left="-68"/>
            <w:jc w:val="center"/>
            <w:rPr>
              <w:rFonts w:ascii="MS PGothic" w:eastAsia="MS PGothic" w:hAnsi="MS PGothic"/>
              <w:color w:val="808080"/>
              <w:sz w:val="14"/>
              <w:szCs w:val="24"/>
            </w:rPr>
          </w:pPr>
          <w:r w:rsidRPr="005C5D0B">
            <w:rPr>
              <w:rFonts w:ascii="MS PGothic" w:eastAsia="MS PGothic" w:hAnsi="MS PGothic"/>
              <w:noProof/>
              <w:color w:val="808080"/>
              <w:sz w:val="14"/>
              <w:szCs w:val="24"/>
            </w:rPr>
            <w:t></w:t>
          </w:r>
        </w:p>
      </w:tc>
      <w:tc>
        <w:tcPr>
          <w:tcW w:w="1616" w:type="dxa"/>
          <w:shd w:val="clear" w:color="auto" w:fill="F2F2F2"/>
          <w:vAlign w:val="center"/>
        </w:tcPr>
        <w:p w14:paraId="7EF442A0" w14:textId="77777777" w:rsidR="00D274CF" w:rsidRPr="005C5D0B" w:rsidRDefault="00AF5DA6">
          <w:pPr>
            <w:pStyle w:val="ProductList-OfferingBody"/>
            <w:ind w:left="-72" w:right="-74"/>
            <w:jc w:val="center"/>
            <w:rPr>
              <w:rFonts w:ascii="MS PGothic" w:eastAsia="MS PGothic" w:hAnsi="MS PGothic"/>
              <w:color w:val="808080"/>
              <w:sz w:val="14"/>
              <w:szCs w:val="24"/>
            </w:rPr>
          </w:pPr>
          <w:hyperlink w:anchor="Index" w:history="1">
            <w:r w:rsidR="00D274CF" w:rsidRPr="005C5D0B">
              <w:rPr>
                <w:rStyle w:val="Hyperlink"/>
                <w:rFonts w:ascii="MS PGothic" w:eastAsia="MS PGothic" w:hAnsi="MS PGothic"/>
                <w:noProof/>
                <w:sz w:val="14"/>
                <w:szCs w:val="24"/>
              </w:rPr>
              <w:t>インデックス</w:t>
            </w:r>
          </w:hyperlink>
        </w:p>
      </w:tc>
    </w:tr>
  </w:tbl>
  <w:p w14:paraId="7EF442A2" w14:textId="77777777" w:rsidR="00D274CF" w:rsidRPr="00CB7831" w:rsidRDefault="00D274CF">
    <w:pPr>
      <w:pStyle w:val="ProductList-Body"/>
      <w:rPr>
        <w:sz w:val="8"/>
        <w:szCs w:val="24"/>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14:paraId="7EF442B2" w14:textId="77777777">
      <w:tc>
        <w:tcPr>
          <w:tcW w:w="1255" w:type="dxa"/>
          <w:shd w:val="clear" w:color="auto" w:fill="F2F2F2"/>
          <w:vAlign w:val="center"/>
        </w:tcPr>
        <w:p w14:paraId="7EF442A3" w14:textId="77777777" w:rsidR="00D274CF" w:rsidRPr="00CB7831" w:rsidRDefault="00AF5DA6">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14:paraId="7EF442A4" w14:textId="77777777"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14:paraId="7EF442A5" w14:textId="77777777" w:rsidR="00D274CF" w:rsidRPr="00CB7831" w:rsidRDefault="00AF5DA6">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14:paraId="7EF442A6" w14:textId="77777777"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14:paraId="7EF442A7" w14:textId="77777777" w:rsidR="00D274CF" w:rsidRPr="00CB7831" w:rsidRDefault="00AF5DA6">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14:paraId="7EF442A8" w14:textId="77777777"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14:paraId="7EF442A9" w14:textId="77777777" w:rsidR="00D274CF" w:rsidRPr="00CB7831" w:rsidRDefault="00AF5DA6">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14:paraId="7EF442AA"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14:paraId="7EF442AB" w14:textId="77777777" w:rsidR="00D274CF" w:rsidRPr="00CB7831" w:rsidRDefault="00AF5DA6">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14:paraId="7EF442AC" w14:textId="77777777" w:rsidR="00D274CF" w:rsidRPr="00CB7831" w:rsidRDefault="00D274CF">
          <w:pPr>
            <w:pStyle w:val="ProductList-OfferingBody"/>
            <w:ind w:left="-67"/>
            <w:jc w:val="center"/>
            <w:rPr>
              <w:rFonts w:ascii="Wingdings" w:hAnsi="Wingdings" w:hint="eastAsia"/>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14:paraId="7EF442AD" w14:textId="77777777" w:rsidR="00D274CF" w:rsidRPr="00CB7831" w:rsidRDefault="00AF5DA6">
          <w:pPr>
            <w:pStyle w:val="ProductList-OfferingBody"/>
            <w:ind w:left="-67" w:right="-72"/>
            <w:jc w:val="center"/>
            <w:rPr>
              <w:rFonts w:ascii="Wingdings" w:hAnsi="Wingdings" w:hint="eastAsia"/>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14:paraId="7EF442AE"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14:paraId="7EF442AF" w14:textId="77777777" w:rsidR="00D274CF" w:rsidRPr="00CB7831" w:rsidRDefault="00AF5DA6">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14:paraId="7EF442B0" w14:textId="77777777"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14:paraId="7EF442B1" w14:textId="77777777" w:rsidR="00D274CF" w:rsidRPr="00CB7831" w:rsidRDefault="00AF5DA6">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14:paraId="7EF442B3" w14:textId="77777777" w:rsidR="00D274CF" w:rsidRPr="00CB7831" w:rsidRDefault="00D274CF">
    <w:pPr>
      <w:pStyle w:val="ProductList-Body"/>
      <w:rPr>
        <w:szCs w:val="24"/>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2B4"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2C0" w14:textId="77777777" w:rsidTr="00596654">
      <w:trPr>
        <w:trHeight w:val="70"/>
      </w:trPr>
      <w:tc>
        <w:tcPr>
          <w:tcW w:w="1705" w:type="dxa"/>
          <w:shd w:val="clear" w:color="auto" w:fill="F2F2F2"/>
          <w:vAlign w:val="center"/>
        </w:tcPr>
        <w:p w14:paraId="7EF442B5" w14:textId="77777777" w:rsidR="00D274CF" w:rsidRPr="005C5D0B" w:rsidRDefault="00AF5DA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14:paraId="7EF442B6" w14:textId="77777777"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14:paraId="7EF442B7" w14:textId="77777777" w:rsidR="00D274CF" w:rsidRPr="005C5D0B" w:rsidRDefault="00AF5DA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14:paraId="7EF442B8" w14:textId="77777777"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14:paraId="7EF442B9" w14:textId="77777777" w:rsidR="00D274CF" w:rsidRPr="005C5D0B" w:rsidRDefault="00AF5DA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14:paraId="7EF442BA" w14:textId="77777777"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14:paraId="7EF442BB" w14:textId="77777777" w:rsidR="00D274CF" w:rsidRPr="005C5D0B" w:rsidRDefault="00AF5DA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14:paraId="7EF442BC" w14:textId="77777777"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14:paraId="7EF442BD" w14:textId="77777777" w:rsidR="00D274CF" w:rsidRPr="005C5D0B" w:rsidRDefault="00AF5DA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2BE" w14:textId="77777777"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14:paraId="7EF442BF" w14:textId="77777777" w:rsidR="00D274CF" w:rsidRPr="005C5D0B" w:rsidRDefault="00AF5DA6"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14:paraId="7EF442C1" w14:textId="77777777" w:rsidR="00D274CF" w:rsidRPr="00BF0916" w:rsidRDefault="00D274CF"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D1" w14:textId="77777777" w:rsidTr="00A35FDB">
      <w:tc>
        <w:tcPr>
          <w:tcW w:w="1255" w:type="dxa"/>
          <w:shd w:val="clear" w:color="auto" w:fill="F2F2F2"/>
          <w:vAlign w:val="center"/>
        </w:tcPr>
        <w:p w14:paraId="7EF442C2"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C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C4"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C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C6"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C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C8"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C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CA"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C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CC"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C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CE"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C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D0"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D2" w14:textId="77777777" w:rsidR="00D274CF" w:rsidRDefault="00D274CF"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E2" w14:textId="77777777" w:rsidTr="00A35FDB">
      <w:tc>
        <w:tcPr>
          <w:tcW w:w="1255" w:type="dxa"/>
          <w:shd w:val="clear" w:color="auto" w:fill="F2F2F2"/>
          <w:vAlign w:val="center"/>
        </w:tcPr>
        <w:p w14:paraId="7EF442D3"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D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D5"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D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D7"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D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D9"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D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DB"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DC"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DD"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D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DF"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E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E1"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E3" w14:textId="77777777" w:rsidR="00D274CF" w:rsidRDefault="00D274CF"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2F3" w14:textId="77777777" w:rsidTr="00A35FDB">
      <w:tc>
        <w:tcPr>
          <w:tcW w:w="1255" w:type="dxa"/>
          <w:shd w:val="clear" w:color="auto" w:fill="F2F2F2"/>
          <w:vAlign w:val="center"/>
        </w:tcPr>
        <w:p w14:paraId="7EF442E4"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2E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2E6"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2E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2E8"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2E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2EA"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2E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2EC"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2ED"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2EE"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2E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2F0"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2F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2F2"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2F4" w14:textId="77777777" w:rsidR="00D274CF" w:rsidRDefault="00D274CF"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2F5"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5C5D0B" w14:paraId="7EF44301" w14:textId="77777777" w:rsidTr="00596654">
      <w:trPr>
        <w:trHeight w:val="70"/>
      </w:trPr>
      <w:tc>
        <w:tcPr>
          <w:tcW w:w="1705" w:type="dxa"/>
          <w:shd w:val="clear" w:color="auto" w:fill="F2F2F2"/>
          <w:vAlign w:val="center"/>
        </w:tcPr>
        <w:p w14:paraId="7EF442F6" w14:textId="77777777" w:rsidR="00D274CF" w:rsidRPr="005C5D0B" w:rsidRDefault="00AF5DA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5C5D0B">
              <w:rPr>
                <w:rStyle w:val="Hyperlink"/>
                <w:rFonts w:ascii="MS PGothic" w:eastAsia="MS PGothic" w:hAnsi="MS PGothic"/>
                <w:sz w:val="14"/>
              </w:rPr>
              <w:t>目次</w:t>
            </w:r>
          </w:hyperlink>
        </w:p>
      </w:tc>
      <w:tc>
        <w:tcPr>
          <w:tcW w:w="181" w:type="dxa"/>
          <w:tcBorders>
            <w:top w:val="nil"/>
            <w:bottom w:val="nil"/>
          </w:tcBorders>
          <w:vAlign w:val="center"/>
        </w:tcPr>
        <w:p w14:paraId="7EF442F7" w14:textId="77777777" w:rsidR="00D274CF" w:rsidRPr="005C5D0B" w:rsidRDefault="00D274CF" w:rsidP="00A35FDB">
          <w:pPr>
            <w:pStyle w:val="ProductList-OfferingBody"/>
            <w:ind w:left="-71"/>
            <w:rPr>
              <w:rFonts w:ascii="MS PGothic" w:eastAsia="MS PGothic" w:hAnsi="MS PGothic"/>
              <w:color w:val="808080"/>
              <w:sz w:val="14"/>
              <w:szCs w:val="14"/>
            </w:rPr>
          </w:pPr>
          <w:r w:rsidRPr="005C5D0B">
            <w:rPr>
              <w:rFonts w:ascii="MS PGothic" w:eastAsia="MS PGothic" w:hAnsi="MS PGothic"/>
              <w:color w:val="808080"/>
              <w:sz w:val="14"/>
            </w:rPr>
            <w:t></w:t>
          </w:r>
        </w:p>
      </w:tc>
      <w:tc>
        <w:tcPr>
          <w:tcW w:w="1619" w:type="dxa"/>
          <w:shd w:val="clear" w:color="auto" w:fill="F2F2F2"/>
          <w:vAlign w:val="center"/>
        </w:tcPr>
        <w:p w14:paraId="7EF442F8" w14:textId="77777777" w:rsidR="00D274CF" w:rsidRPr="005C5D0B" w:rsidRDefault="00AF5DA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5C5D0B">
              <w:rPr>
                <w:rStyle w:val="Hyperlink"/>
                <w:rFonts w:ascii="MS PGothic" w:eastAsia="MS PGothic" w:hAnsi="MS PGothic"/>
                <w:sz w:val="14"/>
              </w:rPr>
              <w:t>はじめに</w:t>
            </w:r>
          </w:hyperlink>
        </w:p>
      </w:tc>
      <w:tc>
        <w:tcPr>
          <w:tcW w:w="182" w:type="dxa"/>
          <w:tcBorders>
            <w:top w:val="nil"/>
            <w:bottom w:val="nil"/>
          </w:tcBorders>
          <w:vAlign w:val="center"/>
        </w:tcPr>
        <w:p w14:paraId="7EF442F9" w14:textId="77777777" w:rsidR="00D274CF" w:rsidRPr="005C5D0B" w:rsidRDefault="00D274CF" w:rsidP="00A35FDB">
          <w:pPr>
            <w:pStyle w:val="ProductList-OfferingBody"/>
            <w:ind w:left="-70"/>
            <w:rPr>
              <w:rFonts w:ascii="MS PGothic" w:eastAsia="MS PGothic" w:hAnsi="MS PGothic"/>
              <w:color w:val="808080"/>
              <w:sz w:val="14"/>
              <w:szCs w:val="14"/>
            </w:rPr>
          </w:pPr>
          <w:r w:rsidRPr="005C5D0B">
            <w:rPr>
              <w:rFonts w:ascii="MS PGothic" w:eastAsia="MS PGothic" w:hAnsi="MS PGothic"/>
              <w:color w:val="808080"/>
              <w:sz w:val="14"/>
            </w:rPr>
            <w:t></w:t>
          </w:r>
        </w:p>
      </w:tc>
      <w:tc>
        <w:tcPr>
          <w:tcW w:w="1618" w:type="dxa"/>
          <w:shd w:val="clear" w:color="auto" w:fill="F2F2F2"/>
          <w:vAlign w:val="center"/>
        </w:tcPr>
        <w:p w14:paraId="7EF442FA" w14:textId="77777777" w:rsidR="00D274CF" w:rsidRPr="005C5D0B" w:rsidRDefault="00AF5DA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5C5D0B">
              <w:rPr>
                <w:rStyle w:val="Hyperlink"/>
                <w:rFonts w:ascii="MS PGothic" w:eastAsia="MS PGothic" w:hAnsi="MS PGothic"/>
                <w:sz w:val="14"/>
              </w:rPr>
              <w:t>ライセンス条項</w:t>
            </w:r>
          </w:hyperlink>
        </w:p>
      </w:tc>
      <w:tc>
        <w:tcPr>
          <w:tcW w:w="183" w:type="dxa"/>
          <w:tcBorders>
            <w:top w:val="nil"/>
            <w:bottom w:val="nil"/>
          </w:tcBorders>
          <w:vAlign w:val="center"/>
        </w:tcPr>
        <w:p w14:paraId="7EF442FB" w14:textId="77777777" w:rsidR="00D274CF" w:rsidRPr="005C5D0B" w:rsidRDefault="00D274CF" w:rsidP="00A35FDB">
          <w:pPr>
            <w:pStyle w:val="ProductList-OfferingBody"/>
            <w:ind w:left="-69"/>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7" w:type="dxa"/>
          <w:shd w:val="clear" w:color="auto" w:fill="BFBFBF"/>
          <w:vAlign w:val="center"/>
        </w:tcPr>
        <w:p w14:paraId="7EF442FC" w14:textId="77777777" w:rsidR="00D274CF" w:rsidRPr="005C5D0B" w:rsidRDefault="00AF5DA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5C5D0B">
              <w:rPr>
                <w:rStyle w:val="Hyperlink"/>
                <w:rFonts w:ascii="MS PGothic" w:eastAsia="MS PGothic" w:hAnsi="MS PGothic"/>
                <w:sz w:val="14"/>
              </w:rPr>
              <w:t>製品項目</w:t>
            </w:r>
          </w:hyperlink>
        </w:p>
      </w:tc>
      <w:tc>
        <w:tcPr>
          <w:tcW w:w="185" w:type="dxa"/>
          <w:tcBorders>
            <w:top w:val="nil"/>
            <w:bottom w:val="nil"/>
          </w:tcBorders>
          <w:vAlign w:val="center"/>
        </w:tcPr>
        <w:p w14:paraId="7EF442FD" w14:textId="77777777" w:rsidR="00D274CF" w:rsidRPr="005C5D0B" w:rsidRDefault="00D274CF" w:rsidP="00A35FDB">
          <w:pPr>
            <w:pStyle w:val="ProductList-OfferingBody"/>
            <w:ind w:left="-67"/>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705" w:type="dxa"/>
          <w:shd w:val="clear" w:color="auto" w:fill="F2F2F2"/>
          <w:vAlign w:val="center"/>
        </w:tcPr>
        <w:p w14:paraId="7EF442FE" w14:textId="77777777" w:rsidR="00D274CF" w:rsidRPr="005C5D0B" w:rsidRDefault="00AF5DA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5C5D0B">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2FF" w14:textId="77777777" w:rsidR="00D274CF" w:rsidRPr="005C5D0B" w:rsidRDefault="00D274CF" w:rsidP="00A35FDB">
          <w:pPr>
            <w:pStyle w:val="ProductList-OfferingBody"/>
            <w:ind w:left="-68"/>
            <w:jc w:val="center"/>
            <w:rPr>
              <w:rFonts w:ascii="MS PGothic" w:eastAsia="MS PGothic" w:hAnsi="MS PGothic"/>
              <w:color w:val="808080"/>
              <w:sz w:val="14"/>
              <w:szCs w:val="14"/>
            </w:rPr>
          </w:pPr>
          <w:r w:rsidRPr="005C5D0B">
            <w:rPr>
              <w:rFonts w:ascii="MS PGothic" w:eastAsia="MS PGothic" w:hAnsi="MS PGothic"/>
              <w:color w:val="808080"/>
              <w:sz w:val="14"/>
            </w:rPr>
            <w:t></w:t>
          </w:r>
        </w:p>
      </w:tc>
      <w:tc>
        <w:tcPr>
          <w:tcW w:w="1616" w:type="dxa"/>
          <w:shd w:val="clear" w:color="auto" w:fill="F2F2F2"/>
          <w:vAlign w:val="center"/>
        </w:tcPr>
        <w:p w14:paraId="7EF44300" w14:textId="77777777" w:rsidR="00D274CF" w:rsidRPr="005C5D0B" w:rsidRDefault="00AF5DA6" w:rsidP="00A35FDB">
          <w:pPr>
            <w:pStyle w:val="ProductList-OfferingBody"/>
            <w:ind w:left="-72" w:right="-74"/>
            <w:jc w:val="center"/>
            <w:rPr>
              <w:rFonts w:ascii="MS PGothic" w:eastAsia="MS PGothic" w:hAnsi="MS PGothic"/>
              <w:color w:val="808080"/>
              <w:sz w:val="14"/>
              <w:szCs w:val="14"/>
            </w:rPr>
          </w:pPr>
          <w:hyperlink w:anchor="Index" w:history="1">
            <w:r w:rsidR="00D274CF" w:rsidRPr="005C5D0B">
              <w:rPr>
                <w:rStyle w:val="Hyperlink"/>
                <w:rFonts w:ascii="MS PGothic" w:eastAsia="MS PGothic" w:hAnsi="MS PGothic"/>
                <w:sz w:val="14"/>
              </w:rPr>
              <w:t>インデックス</w:t>
            </w:r>
          </w:hyperlink>
        </w:p>
      </w:tc>
    </w:tr>
  </w:tbl>
  <w:p w14:paraId="7EF44302" w14:textId="77777777" w:rsidR="00D274CF" w:rsidRPr="00BF0916" w:rsidRDefault="00D274CF"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0E1" w14:textId="77777777" w:rsidTr="00A35FDB">
      <w:tc>
        <w:tcPr>
          <w:tcW w:w="1255" w:type="dxa"/>
          <w:shd w:val="clear" w:color="auto" w:fill="BFBFBF"/>
          <w:vAlign w:val="center"/>
        </w:tcPr>
        <w:p w14:paraId="7EF440D2"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D3"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0D4"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D5"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0D6"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0D7"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7EF440D8"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0D9"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0DA"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0DB"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0DC"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0DD"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0DE"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0DF"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0E0"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E2" w14:textId="77777777" w:rsidR="00D274CF" w:rsidRDefault="00D274CF" w:rsidP="00A35FDB">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312" w14:textId="77777777" w:rsidTr="00A35FDB">
      <w:tc>
        <w:tcPr>
          <w:tcW w:w="1255" w:type="dxa"/>
          <w:shd w:val="clear" w:color="auto" w:fill="F2F2F2"/>
          <w:vAlign w:val="center"/>
        </w:tcPr>
        <w:p w14:paraId="7EF44303"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304"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305"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306"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307"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308"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309"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30A"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30B"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30C"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30D"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30E"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30F"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310"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311"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313" w14:textId="77777777" w:rsidR="00D274CF" w:rsidRDefault="00D274CF"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3969B2" w14:paraId="7EF44323" w14:textId="77777777" w:rsidTr="00A35FDB">
      <w:tc>
        <w:tcPr>
          <w:tcW w:w="1255" w:type="dxa"/>
          <w:shd w:val="clear" w:color="auto" w:fill="F2F2F2"/>
          <w:vAlign w:val="center"/>
        </w:tcPr>
        <w:p w14:paraId="7EF44314" w14:textId="77777777" w:rsidR="00D274CF" w:rsidRPr="003969B2" w:rsidRDefault="00AF5DA6" w:rsidP="00A35FDB">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315" w14:textId="77777777" w:rsidR="00D274CF" w:rsidRPr="003969B2" w:rsidRDefault="00D274CF"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EF44316" w14:textId="77777777" w:rsidR="00D274CF" w:rsidRPr="003969B2" w:rsidRDefault="00AF5DA6" w:rsidP="00A35FDB">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317" w14:textId="77777777" w:rsidR="00D274CF" w:rsidRPr="003969B2" w:rsidRDefault="00D274CF"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7EF44318" w14:textId="77777777" w:rsidR="00D274CF" w:rsidRPr="003969B2" w:rsidRDefault="00AF5DA6" w:rsidP="00A35FDB">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319" w14:textId="77777777" w:rsidR="00D274CF" w:rsidRPr="003969B2" w:rsidRDefault="00D274CF"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EF4431A" w14:textId="77777777" w:rsidR="00D274CF" w:rsidRPr="003969B2" w:rsidRDefault="00AF5DA6" w:rsidP="00A35FDB">
          <w:pPr>
            <w:pStyle w:val="ProductList-OfferingBody"/>
            <w:ind w:left="-72" w:right="-77"/>
            <w:jc w:val="center"/>
            <w:rPr>
              <w:color w:val="808080"/>
              <w:sz w:val="14"/>
              <w:szCs w:val="14"/>
            </w:rPr>
          </w:pPr>
          <w:hyperlink w:anchor="Software" w:history="1">
            <w:r w:rsidR="00D274CF">
              <w:rPr>
                <w:rStyle w:val="Hyperlink"/>
                <w:sz w:val="14"/>
              </w:rPr>
              <w:t>ソフトウェア</w:t>
            </w:r>
          </w:hyperlink>
        </w:p>
      </w:tc>
      <w:tc>
        <w:tcPr>
          <w:tcW w:w="185" w:type="dxa"/>
          <w:tcBorders>
            <w:top w:val="nil"/>
            <w:bottom w:val="nil"/>
          </w:tcBorders>
          <w:vAlign w:val="center"/>
        </w:tcPr>
        <w:p w14:paraId="7EF4431B"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EF4431C" w14:textId="77777777" w:rsidR="00D274CF" w:rsidRPr="003969B2" w:rsidRDefault="00AF5DA6" w:rsidP="00A35FDB">
          <w:pPr>
            <w:pStyle w:val="ProductList-OfferingBody"/>
            <w:ind w:left="-72" w:right="-77"/>
            <w:jc w:val="center"/>
            <w:rPr>
              <w:color w:val="808080"/>
              <w:sz w:val="14"/>
              <w:szCs w:val="14"/>
            </w:rPr>
          </w:pPr>
          <w:hyperlink w:anchor="OnlineServices" w:history="1">
            <w:r w:rsidR="00D274CF">
              <w:rPr>
                <w:rStyle w:val="Hyperlink"/>
                <w:sz w:val="14"/>
              </w:rPr>
              <w:t>オンライン</w:t>
            </w:r>
            <w:r w:rsidR="00D274CF">
              <w:rPr>
                <w:rStyle w:val="Hyperlink"/>
                <w:sz w:val="14"/>
              </w:rPr>
              <w:t xml:space="preserve"> </w:t>
            </w:r>
            <w:r w:rsidR="00D274CF">
              <w:rPr>
                <w:rStyle w:val="Hyperlink"/>
                <w:sz w:val="14"/>
              </w:rPr>
              <w:t>サービス</w:t>
            </w:r>
          </w:hyperlink>
        </w:p>
      </w:tc>
      <w:tc>
        <w:tcPr>
          <w:tcW w:w="180" w:type="dxa"/>
          <w:tcBorders>
            <w:top w:val="nil"/>
            <w:bottom w:val="nil"/>
          </w:tcBorders>
        </w:tcPr>
        <w:p w14:paraId="7EF4431D" w14:textId="77777777" w:rsidR="00D274CF" w:rsidRPr="003969B2" w:rsidRDefault="00D274CF" w:rsidP="00A35FDB">
          <w:pPr>
            <w:pStyle w:val="ProductList-OfferingBody"/>
            <w:ind w:left="-67"/>
            <w:jc w:val="center"/>
            <w:rPr>
              <w:rFonts w:ascii="Wingdings" w:hAnsi="Wingdings" w:cs="Wingdings" w:hint="eastAsia"/>
              <w:color w:val="808080"/>
              <w:sz w:val="14"/>
              <w:szCs w:val="14"/>
            </w:rPr>
          </w:pPr>
          <w:r>
            <w:rPr>
              <w:rFonts w:ascii="Wingdings" w:hAnsi="Wingdings"/>
              <w:color w:val="808080"/>
              <w:sz w:val="14"/>
            </w:rPr>
            <w:t></w:t>
          </w:r>
        </w:p>
      </w:tc>
      <w:tc>
        <w:tcPr>
          <w:tcW w:w="1260" w:type="dxa"/>
          <w:shd w:val="clear" w:color="auto" w:fill="F2F2F2"/>
          <w:vAlign w:val="center"/>
        </w:tcPr>
        <w:p w14:paraId="7EF4431E" w14:textId="77777777" w:rsidR="00D274CF" w:rsidRPr="003969B2" w:rsidRDefault="00AF5DA6" w:rsidP="00A35FDB">
          <w:pPr>
            <w:pStyle w:val="ProductList-OfferingBody"/>
            <w:ind w:left="-67" w:right="-72"/>
            <w:jc w:val="center"/>
            <w:rPr>
              <w:rFonts w:ascii="Wingdings" w:hAnsi="Wingdings" w:cs="Wingdings" w:hint="eastAsia"/>
              <w:color w:val="808080"/>
              <w:sz w:val="14"/>
              <w:szCs w:val="14"/>
            </w:rPr>
          </w:pPr>
          <w:hyperlink w:anchor="Glossary" w:history="1">
            <w:r w:rsidR="00D274CF">
              <w:rPr>
                <w:rStyle w:val="Hyperlink"/>
                <w:sz w:val="14"/>
              </w:rPr>
              <w:t>用語集</w:t>
            </w:r>
          </w:hyperlink>
          <w:r w:rsidR="00D274CF">
            <w:rPr>
              <w:rStyle w:val="Hyperlink"/>
              <w:color w:val="023160"/>
              <w:sz w:val="14"/>
            </w:rPr>
            <w:t xml:space="preserve"> </w:t>
          </w:r>
          <w:hyperlink w:anchor="Services" w:history="1"/>
        </w:p>
      </w:tc>
      <w:tc>
        <w:tcPr>
          <w:tcW w:w="270" w:type="dxa"/>
          <w:tcBorders>
            <w:top w:val="nil"/>
            <w:bottom w:val="nil"/>
          </w:tcBorders>
          <w:vAlign w:val="center"/>
        </w:tcPr>
        <w:p w14:paraId="7EF4431F" w14:textId="77777777" w:rsidR="00D274CF" w:rsidRPr="003969B2" w:rsidRDefault="00D274CF"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EF44320" w14:textId="77777777" w:rsidR="00D274CF" w:rsidRPr="003969B2" w:rsidRDefault="00AF5DA6" w:rsidP="00A35FDB">
          <w:pPr>
            <w:pStyle w:val="ProductList-OfferingBody"/>
            <w:ind w:left="-72" w:right="-76"/>
            <w:jc w:val="center"/>
            <w:rPr>
              <w:color w:val="808080"/>
              <w:sz w:val="14"/>
              <w:szCs w:val="14"/>
            </w:rPr>
          </w:pPr>
          <w:hyperlink w:anchor="AppendixA" w:history="1">
            <w:r w:rsidR="00D274CF">
              <w:rPr>
                <w:rStyle w:val="Hyperlink"/>
                <w:sz w:val="14"/>
              </w:rPr>
              <w:t>付録</w:t>
            </w:r>
          </w:hyperlink>
        </w:p>
      </w:tc>
      <w:tc>
        <w:tcPr>
          <w:tcW w:w="184" w:type="dxa"/>
          <w:tcBorders>
            <w:top w:val="nil"/>
            <w:bottom w:val="nil"/>
          </w:tcBorders>
          <w:vAlign w:val="center"/>
        </w:tcPr>
        <w:p w14:paraId="7EF44321" w14:textId="77777777" w:rsidR="00D274CF" w:rsidRPr="003969B2" w:rsidRDefault="00D274CF"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EF44322" w14:textId="77777777" w:rsidR="00D274CF" w:rsidRPr="003969B2" w:rsidRDefault="00AF5DA6" w:rsidP="00A35FDB">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324" w14:textId="77777777" w:rsidR="00D274CF" w:rsidRDefault="00D274CF"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274CF" w:rsidRPr="00CB7831" w14:paraId="7EF44334" w14:textId="77777777">
      <w:tc>
        <w:tcPr>
          <w:tcW w:w="1255" w:type="dxa"/>
          <w:shd w:val="clear" w:color="auto" w:fill="F2F2F2"/>
          <w:vAlign w:val="center"/>
        </w:tcPr>
        <w:p w14:paraId="7EF44325" w14:textId="77777777" w:rsidR="00D274CF" w:rsidRPr="00CB7831" w:rsidRDefault="00AF5DA6">
          <w:pPr>
            <w:pStyle w:val="ProductList-OfferingBody"/>
            <w:ind w:left="-77" w:right="-73"/>
            <w:jc w:val="center"/>
            <w:rPr>
              <w:color w:val="808080"/>
              <w:sz w:val="14"/>
              <w:szCs w:val="24"/>
            </w:rPr>
          </w:pPr>
          <w:hyperlink w:anchor="TableOfContents" w:history="1">
            <w:r w:rsidR="00D274CF" w:rsidRPr="00CB7831">
              <w:rPr>
                <w:rStyle w:val="Hyperlink"/>
                <w:noProof/>
                <w:sz w:val="14"/>
                <w:szCs w:val="24"/>
              </w:rPr>
              <w:t>Table of Contents</w:t>
            </w:r>
          </w:hyperlink>
        </w:p>
      </w:tc>
      <w:tc>
        <w:tcPr>
          <w:tcW w:w="181" w:type="dxa"/>
          <w:tcBorders>
            <w:top w:val="nil"/>
            <w:bottom w:val="nil"/>
          </w:tcBorders>
          <w:vAlign w:val="center"/>
        </w:tcPr>
        <w:p w14:paraId="7EF44326" w14:textId="77777777" w:rsidR="00D274CF" w:rsidRPr="00CB7831" w:rsidRDefault="00D274CF">
          <w:pPr>
            <w:pStyle w:val="ProductList-OfferingBody"/>
            <w:ind w:left="-71"/>
            <w:rPr>
              <w:color w:val="808080"/>
              <w:sz w:val="14"/>
              <w:szCs w:val="24"/>
            </w:rPr>
          </w:pPr>
          <w:r w:rsidRPr="00CB7831">
            <w:rPr>
              <w:rFonts w:ascii="Wingdings" w:hAnsi="Wingdings"/>
              <w:noProof/>
              <w:color w:val="808080"/>
              <w:sz w:val="14"/>
              <w:szCs w:val="24"/>
            </w:rPr>
            <w:t></w:t>
          </w:r>
        </w:p>
      </w:tc>
      <w:tc>
        <w:tcPr>
          <w:tcW w:w="1169" w:type="dxa"/>
          <w:shd w:val="clear" w:color="auto" w:fill="F2F2F2"/>
          <w:vAlign w:val="center"/>
        </w:tcPr>
        <w:p w14:paraId="7EF44327" w14:textId="77777777" w:rsidR="00D274CF" w:rsidRPr="00CB7831" w:rsidRDefault="00AF5DA6">
          <w:pPr>
            <w:pStyle w:val="ProductList-OfferingBody"/>
            <w:ind w:left="-72" w:right="-74"/>
            <w:jc w:val="center"/>
            <w:rPr>
              <w:color w:val="808080"/>
              <w:sz w:val="14"/>
              <w:szCs w:val="24"/>
            </w:rPr>
          </w:pPr>
          <w:hyperlink w:anchor="Introduction" w:history="1">
            <w:r w:rsidR="00D274CF" w:rsidRPr="00CB7831">
              <w:rPr>
                <w:rStyle w:val="Hyperlink"/>
                <w:noProof/>
                <w:sz w:val="14"/>
                <w:szCs w:val="24"/>
              </w:rPr>
              <w:t>Introduction</w:t>
            </w:r>
          </w:hyperlink>
        </w:p>
      </w:tc>
      <w:tc>
        <w:tcPr>
          <w:tcW w:w="182" w:type="dxa"/>
          <w:tcBorders>
            <w:top w:val="nil"/>
            <w:bottom w:val="nil"/>
          </w:tcBorders>
          <w:vAlign w:val="center"/>
        </w:tcPr>
        <w:p w14:paraId="7EF44328" w14:textId="77777777" w:rsidR="00D274CF" w:rsidRPr="00CB7831" w:rsidRDefault="00D274CF">
          <w:pPr>
            <w:pStyle w:val="ProductList-OfferingBody"/>
            <w:ind w:left="-70"/>
            <w:rPr>
              <w:color w:val="808080"/>
              <w:sz w:val="14"/>
              <w:szCs w:val="24"/>
            </w:rPr>
          </w:pPr>
          <w:r w:rsidRPr="00CB7831">
            <w:rPr>
              <w:rFonts w:ascii="Wingdings" w:hAnsi="Wingdings"/>
              <w:noProof/>
              <w:color w:val="808080"/>
              <w:sz w:val="14"/>
              <w:szCs w:val="24"/>
            </w:rPr>
            <w:t></w:t>
          </w:r>
        </w:p>
      </w:tc>
      <w:tc>
        <w:tcPr>
          <w:tcW w:w="1168" w:type="dxa"/>
          <w:shd w:val="clear" w:color="auto" w:fill="F2F2F2"/>
          <w:vAlign w:val="center"/>
        </w:tcPr>
        <w:p w14:paraId="7EF44329" w14:textId="77777777" w:rsidR="00D274CF" w:rsidRPr="00CB7831" w:rsidRDefault="00AF5DA6">
          <w:pPr>
            <w:pStyle w:val="ProductList-OfferingBody"/>
            <w:ind w:left="-72" w:right="-75"/>
            <w:jc w:val="center"/>
            <w:rPr>
              <w:color w:val="808080"/>
              <w:sz w:val="14"/>
              <w:szCs w:val="24"/>
            </w:rPr>
          </w:pPr>
          <w:hyperlink w:anchor="LicenseTerms" w:history="1">
            <w:r w:rsidR="00D274CF" w:rsidRPr="00CB7831">
              <w:rPr>
                <w:rStyle w:val="Hyperlink"/>
                <w:noProof/>
                <w:sz w:val="14"/>
                <w:szCs w:val="24"/>
              </w:rPr>
              <w:t>License Terms</w:t>
            </w:r>
          </w:hyperlink>
        </w:p>
      </w:tc>
      <w:tc>
        <w:tcPr>
          <w:tcW w:w="183" w:type="dxa"/>
          <w:tcBorders>
            <w:top w:val="nil"/>
            <w:bottom w:val="nil"/>
          </w:tcBorders>
          <w:vAlign w:val="center"/>
        </w:tcPr>
        <w:p w14:paraId="7EF4432A" w14:textId="77777777" w:rsidR="00D274CF" w:rsidRPr="00CB7831" w:rsidRDefault="00D274CF">
          <w:pPr>
            <w:pStyle w:val="ProductList-OfferingBody"/>
            <w:ind w:left="-69"/>
            <w:jc w:val="center"/>
            <w:rPr>
              <w:color w:val="808080"/>
              <w:sz w:val="14"/>
              <w:szCs w:val="24"/>
            </w:rPr>
          </w:pPr>
          <w:r w:rsidRPr="00CB7831">
            <w:rPr>
              <w:rFonts w:ascii="Wingdings" w:hAnsi="Wingdings"/>
              <w:noProof/>
              <w:color w:val="808080"/>
              <w:sz w:val="14"/>
              <w:szCs w:val="24"/>
            </w:rPr>
            <w:t></w:t>
          </w:r>
        </w:p>
      </w:tc>
      <w:tc>
        <w:tcPr>
          <w:tcW w:w="1167" w:type="dxa"/>
          <w:shd w:val="clear" w:color="auto" w:fill="BFBFBF"/>
          <w:vAlign w:val="center"/>
        </w:tcPr>
        <w:p w14:paraId="7EF4432B" w14:textId="77777777" w:rsidR="00D274CF" w:rsidRPr="00CB7831" w:rsidRDefault="00AF5DA6">
          <w:pPr>
            <w:pStyle w:val="ProductList-OfferingBody"/>
            <w:ind w:left="-72" w:right="-77"/>
            <w:jc w:val="center"/>
            <w:rPr>
              <w:color w:val="808080"/>
              <w:sz w:val="14"/>
              <w:szCs w:val="24"/>
            </w:rPr>
          </w:pPr>
          <w:hyperlink w:anchor="Software" w:history="1">
            <w:r w:rsidR="00D274CF" w:rsidRPr="00CB7831">
              <w:rPr>
                <w:rStyle w:val="Hyperlink"/>
                <w:noProof/>
                <w:sz w:val="14"/>
                <w:szCs w:val="24"/>
              </w:rPr>
              <w:t>Software</w:t>
            </w:r>
          </w:hyperlink>
        </w:p>
      </w:tc>
      <w:tc>
        <w:tcPr>
          <w:tcW w:w="185" w:type="dxa"/>
          <w:tcBorders>
            <w:top w:val="nil"/>
            <w:bottom w:val="nil"/>
          </w:tcBorders>
          <w:vAlign w:val="center"/>
        </w:tcPr>
        <w:p w14:paraId="7EF4432C"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65" w:type="dxa"/>
          <w:shd w:val="clear" w:color="auto" w:fill="F2F2F2"/>
          <w:vAlign w:val="center"/>
        </w:tcPr>
        <w:p w14:paraId="7EF4432D" w14:textId="77777777" w:rsidR="00D274CF" w:rsidRPr="00CB7831" w:rsidRDefault="00AF5DA6">
          <w:pPr>
            <w:pStyle w:val="ProductList-OfferingBody"/>
            <w:ind w:left="-72" w:right="-77"/>
            <w:jc w:val="center"/>
            <w:rPr>
              <w:color w:val="808080"/>
              <w:sz w:val="14"/>
              <w:szCs w:val="24"/>
            </w:rPr>
          </w:pPr>
          <w:hyperlink w:anchor="OnlineServices" w:history="1">
            <w:r w:rsidR="00D274CF" w:rsidRPr="00CB7831">
              <w:rPr>
                <w:rStyle w:val="Hyperlink"/>
                <w:noProof/>
                <w:sz w:val="14"/>
                <w:szCs w:val="24"/>
              </w:rPr>
              <w:t>Online Services</w:t>
            </w:r>
          </w:hyperlink>
        </w:p>
      </w:tc>
      <w:tc>
        <w:tcPr>
          <w:tcW w:w="180" w:type="dxa"/>
          <w:tcBorders>
            <w:top w:val="nil"/>
            <w:bottom w:val="nil"/>
          </w:tcBorders>
        </w:tcPr>
        <w:p w14:paraId="7EF4432E" w14:textId="77777777" w:rsidR="00D274CF" w:rsidRPr="00CB7831" w:rsidRDefault="00D274CF">
          <w:pPr>
            <w:pStyle w:val="ProductList-OfferingBody"/>
            <w:ind w:left="-67"/>
            <w:jc w:val="center"/>
            <w:rPr>
              <w:rFonts w:ascii="Wingdings" w:hAnsi="Wingdings" w:hint="eastAsia"/>
              <w:color w:val="808080"/>
              <w:sz w:val="14"/>
              <w:szCs w:val="24"/>
            </w:rPr>
          </w:pPr>
          <w:r w:rsidRPr="00CB7831">
            <w:rPr>
              <w:rFonts w:ascii="Wingdings" w:hAnsi="Wingdings"/>
              <w:noProof/>
              <w:color w:val="808080"/>
              <w:sz w:val="14"/>
              <w:szCs w:val="24"/>
            </w:rPr>
            <w:t></w:t>
          </w:r>
        </w:p>
      </w:tc>
      <w:tc>
        <w:tcPr>
          <w:tcW w:w="1260" w:type="dxa"/>
          <w:shd w:val="clear" w:color="auto" w:fill="F2F2F2"/>
          <w:vAlign w:val="center"/>
        </w:tcPr>
        <w:p w14:paraId="7EF4432F" w14:textId="77777777" w:rsidR="00D274CF" w:rsidRPr="00CB7831" w:rsidRDefault="00AF5DA6">
          <w:pPr>
            <w:pStyle w:val="ProductList-OfferingBody"/>
            <w:ind w:left="-67" w:right="-72"/>
            <w:jc w:val="center"/>
            <w:rPr>
              <w:rFonts w:ascii="Wingdings" w:hAnsi="Wingdings" w:hint="eastAsia"/>
              <w:color w:val="808080"/>
              <w:sz w:val="14"/>
              <w:szCs w:val="24"/>
            </w:rPr>
          </w:pPr>
          <w:hyperlink w:anchor="Glossary" w:history="1">
            <w:r w:rsidR="00D274CF" w:rsidRPr="00CB7831">
              <w:rPr>
                <w:rStyle w:val="Hyperlink"/>
                <w:noProof/>
                <w:sz w:val="14"/>
                <w:szCs w:val="24"/>
              </w:rPr>
              <w:t>Glossary</w:t>
            </w:r>
          </w:hyperlink>
          <w:r w:rsidR="00D274CF" w:rsidRPr="00CB7831">
            <w:rPr>
              <w:rStyle w:val="Hyperlink"/>
              <w:noProof/>
              <w:color w:val="023160"/>
              <w:sz w:val="14"/>
              <w:szCs w:val="24"/>
            </w:rPr>
            <w:t xml:space="preserve"> </w:t>
          </w:r>
          <w:hyperlink w:anchor="Services" w:history="1"/>
        </w:p>
      </w:tc>
      <w:tc>
        <w:tcPr>
          <w:tcW w:w="270" w:type="dxa"/>
          <w:tcBorders>
            <w:top w:val="nil"/>
            <w:bottom w:val="nil"/>
          </w:tcBorders>
          <w:vAlign w:val="center"/>
        </w:tcPr>
        <w:p w14:paraId="7EF44330" w14:textId="77777777" w:rsidR="00D274CF" w:rsidRPr="00CB7831" w:rsidRDefault="00D274CF">
          <w:pPr>
            <w:pStyle w:val="ProductList-OfferingBody"/>
            <w:ind w:left="-67"/>
            <w:jc w:val="center"/>
            <w:rPr>
              <w:color w:val="808080"/>
              <w:sz w:val="14"/>
              <w:szCs w:val="24"/>
            </w:rPr>
          </w:pPr>
          <w:r w:rsidRPr="00CB7831">
            <w:rPr>
              <w:rFonts w:ascii="Wingdings" w:hAnsi="Wingdings"/>
              <w:noProof/>
              <w:color w:val="808080"/>
              <w:sz w:val="14"/>
              <w:szCs w:val="24"/>
            </w:rPr>
            <w:t></w:t>
          </w:r>
        </w:p>
      </w:tc>
      <w:tc>
        <w:tcPr>
          <w:tcW w:w="1170" w:type="dxa"/>
          <w:shd w:val="clear" w:color="auto" w:fill="F2F2F2"/>
          <w:vAlign w:val="center"/>
        </w:tcPr>
        <w:p w14:paraId="7EF44331" w14:textId="77777777" w:rsidR="00D274CF" w:rsidRPr="00CB7831" w:rsidRDefault="00AF5DA6">
          <w:pPr>
            <w:pStyle w:val="ProductList-OfferingBody"/>
            <w:ind w:left="-72" w:right="-76"/>
            <w:jc w:val="center"/>
            <w:rPr>
              <w:color w:val="808080"/>
              <w:sz w:val="14"/>
              <w:szCs w:val="24"/>
            </w:rPr>
          </w:pPr>
          <w:hyperlink w:anchor="AppendixA" w:history="1">
            <w:r w:rsidR="00D274CF" w:rsidRPr="00CB7831">
              <w:rPr>
                <w:rStyle w:val="Hyperlink"/>
                <w:noProof/>
                <w:sz w:val="14"/>
                <w:szCs w:val="24"/>
              </w:rPr>
              <w:t>Appendices</w:t>
            </w:r>
          </w:hyperlink>
        </w:p>
      </w:tc>
      <w:tc>
        <w:tcPr>
          <w:tcW w:w="184" w:type="dxa"/>
          <w:tcBorders>
            <w:top w:val="nil"/>
            <w:bottom w:val="nil"/>
          </w:tcBorders>
          <w:vAlign w:val="center"/>
        </w:tcPr>
        <w:p w14:paraId="7EF44332" w14:textId="77777777" w:rsidR="00D274CF" w:rsidRPr="00CB7831" w:rsidRDefault="00D274CF">
          <w:pPr>
            <w:pStyle w:val="ProductList-OfferingBody"/>
            <w:ind w:left="-68"/>
            <w:jc w:val="center"/>
            <w:rPr>
              <w:color w:val="808080"/>
              <w:sz w:val="14"/>
              <w:szCs w:val="24"/>
            </w:rPr>
          </w:pPr>
          <w:r w:rsidRPr="00CB7831">
            <w:rPr>
              <w:rFonts w:ascii="Wingdings" w:hAnsi="Wingdings"/>
              <w:noProof/>
              <w:color w:val="808080"/>
              <w:sz w:val="14"/>
              <w:szCs w:val="24"/>
            </w:rPr>
            <w:t></w:t>
          </w:r>
        </w:p>
      </w:tc>
      <w:tc>
        <w:tcPr>
          <w:tcW w:w="1166" w:type="dxa"/>
          <w:shd w:val="clear" w:color="auto" w:fill="F2F2F2"/>
          <w:vAlign w:val="center"/>
        </w:tcPr>
        <w:p w14:paraId="7EF44333" w14:textId="77777777" w:rsidR="00D274CF" w:rsidRPr="00CB7831" w:rsidRDefault="00AF5DA6">
          <w:pPr>
            <w:pStyle w:val="ProductList-OfferingBody"/>
            <w:ind w:left="-72" w:right="-74"/>
            <w:jc w:val="center"/>
            <w:rPr>
              <w:color w:val="808080"/>
              <w:sz w:val="14"/>
              <w:szCs w:val="24"/>
            </w:rPr>
          </w:pPr>
          <w:hyperlink w:anchor="Index" w:history="1">
            <w:r w:rsidR="00D274CF" w:rsidRPr="00CB7831">
              <w:rPr>
                <w:rStyle w:val="Hyperlink"/>
                <w:noProof/>
                <w:sz w:val="14"/>
                <w:szCs w:val="24"/>
              </w:rPr>
              <w:t>Index</w:t>
            </w:r>
          </w:hyperlink>
        </w:p>
      </w:tc>
    </w:tr>
  </w:tbl>
  <w:p w14:paraId="7EF44335" w14:textId="77777777" w:rsidR="00D274CF" w:rsidRPr="00CB7831" w:rsidRDefault="00D274CF">
    <w:pPr>
      <w:pStyle w:val="ProductList-Body"/>
      <w:rPr>
        <w:szCs w:val="24"/>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336"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42" w14:textId="77777777" w:rsidTr="000D3924">
      <w:tc>
        <w:tcPr>
          <w:tcW w:w="1705" w:type="dxa"/>
          <w:shd w:val="clear" w:color="auto" w:fill="F2F2F2"/>
          <w:vAlign w:val="center"/>
        </w:tcPr>
        <w:p w14:paraId="7EF44337" w14:textId="77777777" w:rsidR="00D274CF" w:rsidRPr="00006780" w:rsidRDefault="00AF5DA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38"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39" w14:textId="77777777" w:rsidR="00D274CF" w:rsidRPr="00006780" w:rsidRDefault="00AF5DA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3A"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3B" w14:textId="77777777" w:rsidR="00D274CF" w:rsidRPr="00006780" w:rsidRDefault="00AF5DA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3C"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BFBFBF" w:themeFill="background1" w:themeFillShade="BF"/>
          <w:vAlign w:val="center"/>
        </w:tcPr>
        <w:p w14:paraId="7EF4433D" w14:textId="77777777" w:rsidR="00D274CF" w:rsidRPr="00006780" w:rsidRDefault="00AF5DA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3E"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14:paraId="7EF4433F" w14:textId="77777777" w:rsidR="00D274CF" w:rsidRPr="00006780" w:rsidRDefault="00AF5DA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40"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41" w14:textId="77777777" w:rsidR="00D274CF" w:rsidRPr="00006780" w:rsidRDefault="00AF5DA6"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43" w14:textId="77777777" w:rsidR="00D274CF" w:rsidRPr="00006780" w:rsidRDefault="00D274CF" w:rsidP="00A35FDB">
    <w:pPr>
      <w:pStyle w:val="ProductList-Body"/>
      <w:rPr>
        <w:rFonts w:ascii="MS PGothic" w:eastAsia="MS PGothic" w:hAnsi="MS PGothic"/>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344"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50" w14:textId="77777777" w:rsidTr="00A35FDB">
      <w:tc>
        <w:tcPr>
          <w:tcW w:w="1705" w:type="dxa"/>
          <w:shd w:val="clear" w:color="auto" w:fill="F2F2F2"/>
          <w:vAlign w:val="center"/>
        </w:tcPr>
        <w:p w14:paraId="7EF44345" w14:textId="77777777" w:rsidR="00D274CF" w:rsidRPr="00006780" w:rsidRDefault="00AF5DA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46"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47" w14:textId="77777777" w:rsidR="00D274CF" w:rsidRPr="00006780" w:rsidRDefault="00AF5DA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48"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49" w14:textId="77777777" w:rsidR="00D274CF" w:rsidRPr="00006780" w:rsidRDefault="00AF5DA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4A"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14:paraId="7EF4434B" w14:textId="77777777" w:rsidR="00D274CF" w:rsidRPr="00006780" w:rsidRDefault="00AF5DA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4C"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vAlign w:val="center"/>
        </w:tcPr>
        <w:p w14:paraId="7EF4434D" w14:textId="77777777" w:rsidR="00D274CF" w:rsidRPr="00006780" w:rsidRDefault="00AF5DA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4E"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4F" w14:textId="77777777" w:rsidR="00D274CF" w:rsidRPr="00006780" w:rsidRDefault="00AF5DA6"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51" w14:textId="77777777" w:rsidR="00D274CF" w:rsidRPr="00006780" w:rsidRDefault="00D274CF" w:rsidP="00A35FDB">
    <w:pPr>
      <w:pStyle w:val="ProductList-Body"/>
      <w:rPr>
        <w:rFonts w:ascii="MS PGothic" w:eastAsia="MS PGothic" w:hAnsi="MS PGothic"/>
        <w:sz w:val="8"/>
        <w:szCs w:val="8"/>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352" w14:textId="77777777" w:rsidR="00D274CF" w:rsidRDefault="00D274CF"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5E" w14:textId="77777777" w:rsidTr="000D3924">
      <w:tc>
        <w:tcPr>
          <w:tcW w:w="1705" w:type="dxa"/>
          <w:shd w:val="clear" w:color="auto" w:fill="F2F2F2"/>
          <w:vAlign w:val="center"/>
        </w:tcPr>
        <w:p w14:paraId="7EF44353" w14:textId="77777777" w:rsidR="00D274CF" w:rsidRPr="00006780" w:rsidRDefault="00AF5DA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54"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55" w14:textId="77777777" w:rsidR="00D274CF" w:rsidRPr="00006780" w:rsidRDefault="00AF5DA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56"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57" w14:textId="77777777" w:rsidR="00D274CF" w:rsidRPr="00006780" w:rsidRDefault="00AF5DA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58"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themeFill="background1" w:themeFillShade="F2"/>
          <w:vAlign w:val="center"/>
        </w:tcPr>
        <w:p w14:paraId="7EF44359" w14:textId="77777777" w:rsidR="00D274CF" w:rsidRPr="00006780" w:rsidRDefault="00AF5DA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5A"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BFBFBF" w:themeFill="background1" w:themeFillShade="BF"/>
          <w:vAlign w:val="center"/>
        </w:tcPr>
        <w:p w14:paraId="7EF4435B" w14:textId="77777777" w:rsidR="00D274CF" w:rsidRPr="00006780" w:rsidRDefault="00AF5DA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5C"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F2F2F2"/>
          <w:vAlign w:val="center"/>
        </w:tcPr>
        <w:p w14:paraId="7EF4435D" w14:textId="77777777" w:rsidR="00D274CF" w:rsidRPr="00006780" w:rsidRDefault="00AF5DA6"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5F" w14:textId="77777777" w:rsidR="00D274CF" w:rsidRPr="00006780" w:rsidRDefault="00D274CF" w:rsidP="00A35FDB">
    <w:pPr>
      <w:pStyle w:val="ProductList-Body"/>
      <w:rPr>
        <w:rFonts w:ascii="MS PGothic" w:eastAsia="MS PGothic" w:hAnsi="MS PGothic"/>
        <w:sz w:val="8"/>
        <w:szCs w:val="8"/>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360" w14:textId="77777777" w:rsidR="00D274CF" w:rsidRPr="00006780" w:rsidRDefault="00D274CF" w:rsidP="00A35FDB">
    <w:pPr>
      <w:pStyle w:val="ProductList-Body"/>
      <w:rPr>
        <w:rFonts w:ascii="MS PGothic" w:eastAsia="MS PGothic" w:hAnsi="MS PGothic"/>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006780" w14:paraId="7EF4436C" w14:textId="77777777" w:rsidTr="00006780">
      <w:tc>
        <w:tcPr>
          <w:tcW w:w="1705" w:type="dxa"/>
          <w:shd w:val="clear" w:color="auto" w:fill="F2F2F2"/>
          <w:vAlign w:val="center"/>
        </w:tcPr>
        <w:p w14:paraId="7EF44361" w14:textId="77777777" w:rsidR="00D274CF" w:rsidRPr="00006780" w:rsidRDefault="00AF5DA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006780">
              <w:rPr>
                <w:rStyle w:val="Hyperlink"/>
                <w:rFonts w:ascii="MS PGothic" w:eastAsia="MS PGothic" w:hAnsi="MS PGothic"/>
                <w:sz w:val="14"/>
              </w:rPr>
              <w:t>目次</w:t>
            </w:r>
          </w:hyperlink>
        </w:p>
      </w:tc>
      <w:tc>
        <w:tcPr>
          <w:tcW w:w="181" w:type="dxa"/>
          <w:tcBorders>
            <w:top w:val="nil"/>
            <w:bottom w:val="nil"/>
          </w:tcBorders>
          <w:vAlign w:val="center"/>
        </w:tcPr>
        <w:p w14:paraId="7EF44362" w14:textId="77777777" w:rsidR="00D274CF" w:rsidRPr="00006780" w:rsidRDefault="00D274CF" w:rsidP="00A35FDB">
          <w:pPr>
            <w:pStyle w:val="ProductList-OfferingBody"/>
            <w:ind w:left="-71"/>
            <w:rPr>
              <w:rFonts w:ascii="MS PGothic" w:eastAsia="MS PGothic" w:hAnsi="MS PGothic"/>
              <w:color w:val="808080"/>
              <w:sz w:val="14"/>
              <w:szCs w:val="14"/>
            </w:rPr>
          </w:pPr>
          <w:r w:rsidRPr="00006780">
            <w:rPr>
              <w:rFonts w:ascii="MS PGothic" w:eastAsia="MS PGothic" w:hAnsi="MS PGothic"/>
              <w:color w:val="808080"/>
              <w:sz w:val="14"/>
            </w:rPr>
            <w:t></w:t>
          </w:r>
        </w:p>
      </w:tc>
      <w:tc>
        <w:tcPr>
          <w:tcW w:w="1619" w:type="dxa"/>
          <w:shd w:val="clear" w:color="auto" w:fill="F2F2F2"/>
          <w:vAlign w:val="center"/>
        </w:tcPr>
        <w:p w14:paraId="7EF44363" w14:textId="77777777" w:rsidR="00D274CF" w:rsidRPr="00006780" w:rsidRDefault="00AF5DA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006780">
              <w:rPr>
                <w:rStyle w:val="Hyperlink"/>
                <w:rFonts w:ascii="MS PGothic" w:eastAsia="MS PGothic" w:hAnsi="MS PGothic"/>
                <w:sz w:val="14"/>
              </w:rPr>
              <w:t>はじめに</w:t>
            </w:r>
          </w:hyperlink>
        </w:p>
      </w:tc>
      <w:tc>
        <w:tcPr>
          <w:tcW w:w="182" w:type="dxa"/>
          <w:tcBorders>
            <w:top w:val="nil"/>
            <w:bottom w:val="nil"/>
          </w:tcBorders>
          <w:vAlign w:val="center"/>
        </w:tcPr>
        <w:p w14:paraId="7EF44364" w14:textId="77777777" w:rsidR="00D274CF" w:rsidRPr="00006780" w:rsidRDefault="00D274CF" w:rsidP="00A35FDB">
          <w:pPr>
            <w:pStyle w:val="ProductList-OfferingBody"/>
            <w:ind w:left="-70"/>
            <w:rPr>
              <w:rFonts w:ascii="MS PGothic" w:eastAsia="MS PGothic" w:hAnsi="MS PGothic"/>
              <w:color w:val="808080"/>
              <w:sz w:val="14"/>
              <w:szCs w:val="14"/>
            </w:rPr>
          </w:pPr>
          <w:r w:rsidRPr="00006780">
            <w:rPr>
              <w:rFonts w:ascii="MS PGothic" w:eastAsia="MS PGothic" w:hAnsi="MS PGothic"/>
              <w:color w:val="808080"/>
              <w:sz w:val="14"/>
            </w:rPr>
            <w:t></w:t>
          </w:r>
        </w:p>
      </w:tc>
      <w:tc>
        <w:tcPr>
          <w:tcW w:w="1618" w:type="dxa"/>
          <w:shd w:val="clear" w:color="auto" w:fill="F2F2F2"/>
          <w:vAlign w:val="center"/>
        </w:tcPr>
        <w:p w14:paraId="7EF44365" w14:textId="77777777" w:rsidR="00D274CF" w:rsidRPr="00006780" w:rsidRDefault="00AF5DA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006780">
              <w:rPr>
                <w:rStyle w:val="Hyperlink"/>
                <w:rFonts w:ascii="MS PGothic" w:eastAsia="MS PGothic" w:hAnsi="MS PGothic"/>
                <w:sz w:val="14"/>
              </w:rPr>
              <w:t>ライセンス条項</w:t>
            </w:r>
          </w:hyperlink>
        </w:p>
      </w:tc>
      <w:tc>
        <w:tcPr>
          <w:tcW w:w="183" w:type="dxa"/>
          <w:tcBorders>
            <w:top w:val="nil"/>
            <w:bottom w:val="nil"/>
          </w:tcBorders>
          <w:vAlign w:val="center"/>
        </w:tcPr>
        <w:p w14:paraId="7EF44366" w14:textId="77777777" w:rsidR="00D274CF" w:rsidRPr="00006780" w:rsidRDefault="00D274CF" w:rsidP="00A35FDB">
          <w:pPr>
            <w:pStyle w:val="ProductList-OfferingBody"/>
            <w:ind w:left="-69"/>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7" w:type="dxa"/>
          <w:shd w:val="clear" w:color="auto" w:fill="F2F2F2"/>
          <w:vAlign w:val="center"/>
        </w:tcPr>
        <w:p w14:paraId="7EF44367" w14:textId="77777777" w:rsidR="00D274CF" w:rsidRPr="00006780" w:rsidRDefault="00AF5DA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006780">
              <w:rPr>
                <w:rStyle w:val="Hyperlink"/>
                <w:rFonts w:ascii="MS PGothic" w:eastAsia="MS PGothic" w:hAnsi="MS PGothic"/>
                <w:sz w:val="14"/>
              </w:rPr>
              <w:t>製品項目</w:t>
            </w:r>
          </w:hyperlink>
        </w:p>
      </w:tc>
      <w:tc>
        <w:tcPr>
          <w:tcW w:w="185" w:type="dxa"/>
          <w:tcBorders>
            <w:top w:val="nil"/>
            <w:bottom w:val="nil"/>
          </w:tcBorders>
          <w:vAlign w:val="center"/>
        </w:tcPr>
        <w:p w14:paraId="7EF44368" w14:textId="77777777" w:rsidR="00D274CF" w:rsidRPr="00006780" w:rsidRDefault="00D274CF" w:rsidP="00A35FDB">
          <w:pPr>
            <w:pStyle w:val="ProductList-OfferingBody"/>
            <w:ind w:left="-67"/>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705" w:type="dxa"/>
          <w:shd w:val="clear" w:color="auto" w:fill="F2F2F2" w:themeFill="background1" w:themeFillShade="F2"/>
          <w:vAlign w:val="center"/>
        </w:tcPr>
        <w:p w14:paraId="7EF44369" w14:textId="77777777" w:rsidR="00D274CF" w:rsidRPr="00006780" w:rsidRDefault="00AF5DA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006780">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36A" w14:textId="77777777" w:rsidR="00D274CF" w:rsidRPr="00006780" w:rsidRDefault="00D274CF" w:rsidP="00A35FDB">
          <w:pPr>
            <w:pStyle w:val="ProductList-OfferingBody"/>
            <w:ind w:left="-68"/>
            <w:jc w:val="center"/>
            <w:rPr>
              <w:rFonts w:ascii="MS PGothic" w:eastAsia="MS PGothic" w:hAnsi="MS PGothic"/>
              <w:color w:val="808080"/>
              <w:sz w:val="14"/>
              <w:szCs w:val="14"/>
            </w:rPr>
          </w:pPr>
          <w:r w:rsidRPr="00006780">
            <w:rPr>
              <w:rFonts w:ascii="MS PGothic" w:eastAsia="MS PGothic" w:hAnsi="MS PGothic"/>
              <w:color w:val="808080"/>
              <w:sz w:val="14"/>
            </w:rPr>
            <w:t></w:t>
          </w:r>
        </w:p>
      </w:tc>
      <w:tc>
        <w:tcPr>
          <w:tcW w:w="1616" w:type="dxa"/>
          <w:shd w:val="clear" w:color="auto" w:fill="BFBFBF" w:themeFill="background1" w:themeFillShade="BF"/>
          <w:vAlign w:val="center"/>
        </w:tcPr>
        <w:p w14:paraId="7EF4436B" w14:textId="77777777" w:rsidR="00D274CF" w:rsidRPr="00006780" w:rsidRDefault="00AF5DA6" w:rsidP="00A35FDB">
          <w:pPr>
            <w:pStyle w:val="ProductList-OfferingBody"/>
            <w:ind w:left="-72" w:right="-74"/>
            <w:jc w:val="center"/>
            <w:rPr>
              <w:rFonts w:ascii="MS PGothic" w:eastAsia="MS PGothic" w:hAnsi="MS PGothic"/>
              <w:color w:val="808080"/>
              <w:sz w:val="14"/>
              <w:szCs w:val="14"/>
            </w:rPr>
          </w:pPr>
          <w:hyperlink w:anchor="Index" w:history="1">
            <w:r w:rsidR="00D274CF" w:rsidRPr="00006780">
              <w:rPr>
                <w:rStyle w:val="Hyperlink"/>
                <w:rFonts w:ascii="MS PGothic" w:eastAsia="MS PGothic" w:hAnsi="MS PGothic"/>
                <w:sz w:val="14"/>
              </w:rPr>
              <w:t>インデックス</w:t>
            </w:r>
          </w:hyperlink>
        </w:p>
      </w:tc>
    </w:tr>
  </w:tbl>
  <w:p w14:paraId="7EF4436D" w14:textId="77777777" w:rsidR="00D274CF" w:rsidRPr="00006780" w:rsidRDefault="00D274CF" w:rsidP="00A35FDB">
    <w:pPr>
      <w:pStyle w:val="ProductList-Body"/>
      <w:rPr>
        <w:rFonts w:ascii="MS PGothic" w:eastAsia="MS PGothic" w:hAnsi="MS PGothic"/>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E3" w14:textId="77777777" w:rsidR="00D274CF" w:rsidRDefault="00D274CF" w:rsidP="00295A34">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274CF" w:rsidRPr="003969B2" w14:paraId="7EF440EF" w14:textId="77777777" w:rsidTr="00295A34">
      <w:tc>
        <w:tcPr>
          <w:tcW w:w="1705" w:type="dxa"/>
          <w:shd w:val="clear" w:color="auto" w:fill="F2F2F2"/>
          <w:vAlign w:val="center"/>
        </w:tcPr>
        <w:p w14:paraId="7EF440E4" w14:textId="77777777" w:rsidR="00D274CF" w:rsidRPr="003969B2" w:rsidRDefault="00AF5DA6" w:rsidP="00295A34">
          <w:pPr>
            <w:pStyle w:val="ProductList-OfferingBody"/>
            <w:ind w:left="-77" w:right="-73"/>
            <w:jc w:val="center"/>
            <w:rPr>
              <w:color w:val="808080"/>
              <w:sz w:val="14"/>
              <w:szCs w:val="14"/>
            </w:rPr>
          </w:pPr>
          <w:hyperlink w:anchor="TableOfContents" w:history="1">
            <w:r w:rsidR="00D274CF">
              <w:rPr>
                <w:rStyle w:val="Hyperlink"/>
                <w:sz w:val="14"/>
              </w:rPr>
              <w:t>目次</w:t>
            </w:r>
          </w:hyperlink>
        </w:p>
      </w:tc>
      <w:tc>
        <w:tcPr>
          <w:tcW w:w="181" w:type="dxa"/>
          <w:tcBorders>
            <w:top w:val="nil"/>
            <w:bottom w:val="nil"/>
          </w:tcBorders>
          <w:vAlign w:val="center"/>
        </w:tcPr>
        <w:p w14:paraId="7EF440E5" w14:textId="77777777" w:rsidR="00D274CF" w:rsidRPr="003969B2" w:rsidRDefault="00D274CF" w:rsidP="00295A34">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14:paraId="7EF440E6" w14:textId="77777777" w:rsidR="00D274CF" w:rsidRPr="003969B2" w:rsidRDefault="00AF5DA6" w:rsidP="00295A34">
          <w:pPr>
            <w:pStyle w:val="ProductList-OfferingBody"/>
            <w:ind w:left="-72" w:right="-74"/>
            <w:jc w:val="center"/>
            <w:rPr>
              <w:color w:val="808080"/>
              <w:sz w:val="14"/>
              <w:szCs w:val="14"/>
            </w:rPr>
          </w:pPr>
          <w:hyperlink w:anchor="Introduction" w:history="1">
            <w:r w:rsidR="00D274CF">
              <w:rPr>
                <w:rStyle w:val="Hyperlink"/>
                <w:sz w:val="14"/>
              </w:rPr>
              <w:t>はじめに</w:t>
            </w:r>
          </w:hyperlink>
        </w:p>
      </w:tc>
      <w:tc>
        <w:tcPr>
          <w:tcW w:w="182" w:type="dxa"/>
          <w:tcBorders>
            <w:top w:val="nil"/>
            <w:bottom w:val="nil"/>
          </w:tcBorders>
          <w:vAlign w:val="center"/>
        </w:tcPr>
        <w:p w14:paraId="7EF440E7" w14:textId="77777777" w:rsidR="00D274CF" w:rsidRPr="003969B2" w:rsidRDefault="00D274CF" w:rsidP="00295A34">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EF440E8" w14:textId="77777777" w:rsidR="00D274CF" w:rsidRPr="003969B2" w:rsidRDefault="00AF5DA6" w:rsidP="00295A34">
          <w:pPr>
            <w:pStyle w:val="ProductList-OfferingBody"/>
            <w:ind w:left="-72" w:right="-75"/>
            <w:jc w:val="center"/>
            <w:rPr>
              <w:color w:val="808080"/>
              <w:sz w:val="14"/>
              <w:szCs w:val="14"/>
            </w:rPr>
          </w:pPr>
          <w:hyperlink w:anchor="LicenseTerms" w:history="1">
            <w:r w:rsidR="00D274CF">
              <w:rPr>
                <w:rStyle w:val="Hyperlink"/>
                <w:sz w:val="14"/>
              </w:rPr>
              <w:t>ライセンス条項</w:t>
            </w:r>
          </w:hyperlink>
        </w:p>
      </w:tc>
      <w:tc>
        <w:tcPr>
          <w:tcW w:w="183" w:type="dxa"/>
          <w:tcBorders>
            <w:top w:val="nil"/>
            <w:bottom w:val="nil"/>
          </w:tcBorders>
          <w:vAlign w:val="center"/>
        </w:tcPr>
        <w:p w14:paraId="7EF440E9" w14:textId="77777777" w:rsidR="00D274CF" w:rsidRPr="003969B2" w:rsidRDefault="00D274CF" w:rsidP="00295A34">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7EF440EA" w14:textId="77777777" w:rsidR="00D274CF" w:rsidRPr="003969B2" w:rsidRDefault="00AF5DA6" w:rsidP="00295A34">
          <w:pPr>
            <w:pStyle w:val="ProductList-OfferingBody"/>
            <w:ind w:left="-72" w:right="-77"/>
            <w:jc w:val="center"/>
            <w:rPr>
              <w:color w:val="808080"/>
              <w:sz w:val="14"/>
              <w:szCs w:val="14"/>
            </w:rPr>
          </w:pPr>
          <w:hyperlink w:anchor="ProductLicensing" w:history="1">
            <w:r w:rsidR="00D274CF">
              <w:rPr>
                <w:rStyle w:val="Hyperlink"/>
                <w:sz w:val="14"/>
              </w:rPr>
              <w:t>製品項目</w:t>
            </w:r>
          </w:hyperlink>
        </w:p>
      </w:tc>
      <w:tc>
        <w:tcPr>
          <w:tcW w:w="185" w:type="dxa"/>
          <w:tcBorders>
            <w:top w:val="nil"/>
            <w:bottom w:val="nil"/>
          </w:tcBorders>
          <w:vAlign w:val="center"/>
        </w:tcPr>
        <w:p w14:paraId="7EF440EB" w14:textId="77777777" w:rsidR="00D274CF" w:rsidRPr="003969B2" w:rsidRDefault="00D274CF" w:rsidP="00295A34">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F440EC" w14:textId="77777777" w:rsidR="00D274CF" w:rsidRPr="003969B2" w:rsidRDefault="00AF5DA6" w:rsidP="00295A34">
          <w:pPr>
            <w:pStyle w:val="ProductList-OfferingBody"/>
            <w:ind w:left="-67" w:right="-72"/>
            <w:jc w:val="center"/>
            <w:rPr>
              <w:rFonts w:ascii="Wingdings" w:hAnsi="Wingdings" w:cs="Wingdings" w:hint="eastAsia"/>
              <w:color w:val="808080"/>
              <w:sz w:val="14"/>
              <w:szCs w:val="14"/>
            </w:rPr>
          </w:pPr>
          <w:hyperlink w:anchor="OnlineServices" w:history="1">
            <w:hyperlink w:anchor="Glossary" w:history="1">
              <w:r w:rsidR="00D274CF">
                <w:rPr>
                  <w:rStyle w:val="Hyperlink"/>
                  <w:sz w:val="14"/>
                </w:rPr>
                <w:t>用語集</w:t>
              </w:r>
            </w:hyperlink>
          </w:hyperlink>
          <w:hyperlink w:anchor="Services" w:history="1"/>
        </w:p>
      </w:tc>
      <w:tc>
        <w:tcPr>
          <w:tcW w:w="184" w:type="dxa"/>
          <w:tcBorders>
            <w:top w:val="nil"/>
            <w:bottom w:val="nil"/>
          </w:tcBorders>
          <w:vAlign w:val="center"/>
        </w:tcPr>
        <w:p w14:paraId="7EF440ED" w14:textId="77777777" w:rsidR="00D274CF" w:rsidRPr="003969B2" w:rsidRDefault="00D274CF" w:rsidP="00295A34">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EF440EE" w14:textId="77777777" w:rsidR="00D274CF" w:rsidRPr="003969B2" w:rsidRDefault="00AF5DA6" w:rsidP="00295A34">
          <w:pPr>
            <w:pStyle w:val="ProductList-OfferingBody"/>
            <w:ind w:left="-72" w:right="-74"/>
            <w:jc w:val="center"/>
            <w:rPr>
              <w:color w:val="808080"/>
              <w:sz w:val="14"/>
              <w:szCs w:val="14"/>
            </w:rPr>
          </w:pPr>
          <w:hyperlink w:anchor="Index" w:history="1">
            <w:r w:rsidR="00D274CF">
              <w:rPr>
                <w:rStyle w:val="Hyperlink"/>
                <w:sz w:val="14"/>
              </w:rPr>
              <w:t>インデックス</w:t>
            </w:r>
          </w:hyperlink>
        </w:p>
      </w:tc>
    </w:tr>
  </w:tbl>
  <w:p w14:paraId="7EF440F0" w14:textId="77777777" w:rsidR="00D274CF" w:rsidRPr="00383BC7" w:rsidRDefault="00D274CF" w:rsidP="00295A34">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F1"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0FD" w14:textId="77777777" w:rsidTr="00596654">
      <w:tc>
        <w:tcPr>
          <w:tcW w:w="1705" w:type="dxa"/>
          <w:shd w:val="clear" w:color="auto" w:fill="F2F2F2"/>
          <w:vAlign w:val="center"/>
        </w:tcPr>
        <w:p w14:paraId="7EF440F2" w14:textId="77777777" w:rsidR="00D274CF" w:rsidRPr="00E37B44" w:rsidRDefault="00AF5DA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0F3"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BFBFBF"/>
          <w:vAlign w:val="center"/>
        </w:tcPr>
        <w:p w14:paraId="7EF440F4" w14:textId="77777777" w:rsidR="00D274CF" w:rsidRPr="00E37B44" w:rsidRDefault="00AF5DA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0F5"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0F6" w14:textId="77777777" w:rsidR="00D274CF" w:rsidRPr="00E37B44" w:rsidRDefault="00AF5DA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0F7"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0F8" w14:textId="77777777" w:rsidR="00D274CF" w:rsidRPr="00E37B44" w:rsidRDefault="00AF5DA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0F9"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0FA" w14:textId="77777777" w:rsidR="00D274CF" w:rsidRPr="00E37B44" w:rsidRDefault="00AF5DA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0FB"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0FC" w14:textId="77777777" w:rsidR="00D274CF" w:rsidRPr="00E37B44" w:rsidRDefault="00AF5DA6"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0FE" w14:textId="77777777" w:rsidR="00D274CF" w:rsidRPr="00383BC7" w:rsidRDefault="00D274CF"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FF" w14:textId="77777777" w:rsidR="00D274CF" w:rsidRDefault="00D274CF" w:rsidP="00295A34">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0B" w14:textId="77777777" w:rsidTr="00596654">
      <w:tc>
        <w:tcPr>
          <w:tcW w:w="1705" w:type="dxa"/>
          <w:shd w:val="clear" w:color="auto" w:fill="F2F2F2"/>
          <w:vAlign w:val="center"/>
        </w:tcPr>
        <w:p w14:paraId="7EF44100" w14:textId="77777777" w:rsidR="00D274CF" w:rsidRPr="00E37B44" w:rsidRDefault="00AF5DA6" w:rsidP="00295A34">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01" w14:textId="77777777" w:rsidR="00D274CF" w:rsidRPr="00E37B44" w:rsidRDefault="00D274CF" w:rsidP="00295A34">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14:paraId="7EF44102" w14:textId="77777777" w:rsidR="00D274CF" w:rsidRPr="00E37B44" w:rsidRDefault="00AF5DA6" w:rsidP="00295A34">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03" w14:textId="77777777" w:rsidR="00D274CF" w:rsidRPr="00E37B44" w:rsidRDefault="00D274CF" w:rsidP="00295A34">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14:paraId="7EF44104" w14:textId="77777777" w:rsidR="00D274CF" w:rsidRPr="00E37B44" w:rsidRDefault="00AF5DA6" w:rsidP="00295A34">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05" w14:textId="77777777" w:rsidR="00D274CF" w:rsidRPr="00E37B44" w:rsidRDefault="00D274CF" w:rsidP="00295A34">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106" w14:textId="77777777" w:rsidR="00D274CF" w:rsidRPr="00E37B44" w:rsidRDefault="00AF5DA6" w:rsidP="00295A34">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07" w14:textId="77777777" w:rsidR="00D274CF" w:rsidRPr="00E37B44" w:rsidRDefault="00D274CF" w:rsidP="00295A34">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08" w14:textId="77777777" w:rsidR="00D274CF" w:rsidRPr="00E37B44" w:rsidRDefault="00AF5DA6" w:rsidP="00295A34">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09" w14:textId="77777777" w:rsidR="00D274CF" w:rsidRPr="00E37B44" w:rsidRDefault="00D274CF" w:rsidP="00295A34">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0A" w14:textId="77777777" w:rsidR="00D274CF" w:rsidRPr="00E37B44" w:rsidRDefault="00AF5DA6" w:rsidP="00295A34">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0C" w14:textId="77777777" w:rsidR="00D274CF" w:rsidRPr="00295A34" w:rsidRDefault="00D274CF" w:rsidP="00295A3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0D"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19" w14:textId="77777777" w:rsidTr="00596654">
      <w:tc>
        <w:tcPr>
          <w:tcW w:w="1705" w:type="dxa"/>
          <w:shd w:val="clear" w:color="auto" w:fill="F2F2F2"/>
          <w:vAlign w:val="center"/>
        </w:tcPr>
        <w:p w14:paraId="7EF4410E" w14:textId="77777777" w:rsidR="00D274CF" w:rsidRPr="00E37B44" w:rsidRDefault="00AF5DA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0F"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themeFill="background1" w:themeFillShade="F2"/>
          <w:vAlign w:val="center"/>
        </w:tcPr>
        <w:p w14:paraId="7EF44110" w14:textId="77777777" w:rsidR="00D274CF" w:rsidRPr="00E37B44" w:rsidRDefault="00AF5DA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11"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BFBFBF" w:themeFill="background1" w:themeFillShade="BF"/>
          <w:vAlign w:val="center"/>
        </w:tcPr>
        <w:p w14:paraId="7EF44112" w14:textId="77777777" w:rsidR="00D274CF" w:rsidRPr="00E37B44" w:rsidRDefault="00AF5DA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13"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F2F2F2"/>
          <w:vAlign w:val="center"/>
        </w:tcPr>
        <w:p w14:paraId="7EF44114" w14:textId="77777777" w:rsidR="00D274CF" w:rsidRPr="00E37B44" w:rsidRDefault="00AF5DA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15"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16" w14:textId="77777777" w:rsidR="00D274CF" w:rsidRPr="00E37B44" w:rsidRDefault="00AF5DA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17"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18" w14:textId="77777777" w:rsidR="00D274CF" w:rsidRPr="00E37B44" w:rsidRDefault="00AF5DA6"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1A" w14:textId="77777777" w:rsidR="00D274CF" w:rsidRPr="00383BC7" w:rsidRDefault="00D274CF"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11B" w14:textId="77777777" w:rsidR="00D274CF" w:rsidRDefault="00D274CF" w:rsidP="00A35FDB">
    <w:pPr>
      <w:pStyle w:val="ProductList-Body"/>
      <w:rPr>
        <w:sz w:val="8"/>
        <w:szCs w:val="8"/>
      </w:rPr>
    </w:pPr>
  </w:p>
  <w:tbl>
    <w:tblPr>
      <w:tblW w:w="1036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632"/>
      <w:gridCol w:w="180"/>
      <w:gridCol w:w="1550"/>
      <w:gridCol w:w="181"/>
      <w:gridCol w:w="1549"/>
      <w:gridCol w:w="182"/>
      <w:gridCol w:w="1548"/>
      <w:gridCol w:w="184"/>
      <w:gridCol w:w="1632"/>
      <w:gridCol w:w="183"/>
      <w:gridCol w:w="1547"/>
    </w:tblGrid>
    <w:tr w:rsidR="00D274CF" w:rsidRPr="00E37B44" w14:paraId="7EF44127" w14:textId="77777777" w:rsidTr="00596654">
      <w:tc>
        <w:tcPr>
          <w:tcW w:w="1705" w:type="dxa"/>
          <w:shd w:val="clear" w:color="auto" w:fill="F2F2F2"/>
          <w:vAlign w:val="center"/>
        </w:tcPr>
        <w:p w14:paraId="7EF4411C" w14:textId="77777777" w:rsidR="00D274CF" w:rsidRPr="00E37B44" w:rsidRDefault="00AF5DA6" w:rsidP="00A35FDB">
          <w:pPr>
            <w:pStyle w:val="ProductList-OfferingBody"/>
            <w:ind w:left="-77" w:right="-73"/>
            <w:jc w:val="center"/>
            <w:rPr>
              <w:rFonts w:ascii="MS PGothic" w:eastAsia="MS PGothic" w:hAnsi="MS PGothic"/>
              <w:color w:val="808080"/>
              <w:sz w:val="14"/>
              <w:szCs w:val="14"/>
            </w:rPr>
          </w:pPr>
          <w:hyperlink w:anchor="TableOfContents" w:history="1">
            <w:r w:rsidR="00D274CF" w:rsidRPr="00E37B44">
              <w:rPr>
                <w:rStyle w:val="Hyperlink"/>
                <w:rFonts w:ascii="MS PGothic" w:eastAsia="MS PGothic" w:hAnsi="MS PGothic"/>
                <w:sz w:val="14"/>
              </w:rPr>
              <w:t>目次</w:t>
            </w:r>
          </w:hyperlink>
        </w:p>
      </w:tc>
      <w:tc>
        <w:tcPr>
          <w:tcW w:w="181" w:type="dxa"/>
          <w:tcBorders>
            <w:top w:val="nil"/>
            <w:bottom w:val="nil"/>
          </w:tcBorders>
          <w:vAlign w:val="center"/>
        </w:tcPr>
        <w:p w14:paraId="7EF4411D" w14:textId="77777777" w:rsidR="00D274CF" w:rsidRPr="00E37B44" w:rsidRDefault="00D274CF" w:rsidP="00A35FDB">
          <w:pPr>
            <w:pStyle w:val="ProductList-OfferingBody"/>
            <w:ind w:left="-71"/>
            <w:rPr>
              <w:rFonts w:ascii="MS PGothic" w:eastAsia="MS PGothic" w:hAnsi="MS PGothic"/>
              <w:color w:val="808080"/>
              <w:sz w:val="14"/>
              <w:szCs w:val="14"/>
            </w:rPr>
          </w:pPr>
          <w:r w:rsidRPr="00E37B44">
            <w:rPr>
              <w:rFonts w:ascii="MS PGothic" w:eastAsia="MS PGothic" w:hAnsi="MS PGothic"/>
              <w:color w:val="808080"/>
              <w:sz w:val="14"/>
            </w:rPr>
            <w:t></w:t>
          </w:r>
        </w:p>
      </w:tc>
      <w:tc>
        <w:tcPr>
          <w:tcW w:w="1619" w:type="dxa"/>
          <w:shd w:val="clear" w:color="auto" w:fill="F2F2F2"/>
          <w:vAlign w:val="center"/>
        </w:tcPr>
        <w:p w14:paraId="7EF4411E" w14:textId="77777777" w:rsidR="00D274CF" w:rsidRPr="00E37B44" w:rsidRDefault="00AF5DA6" w:rsidP="00A35FDB">
          <w:pPr>
            <w:pStyle w:val="ProductList-OfferingBody"/>
            <w:ind w:left="-72" w:right="-74"/>
            <w:jc w:val="center"/>
            <w:rPr>
              <w:rFonts w:ascii="MS PGothic" w:eastAsia="MS PGothic" w:hAnsi="MS PGothic"/>
              <w:color w:val="808080"/>
              <w:sz w:val="14"/>
              <w:szCs w:val="14"/>
            </w:rPr>
          </w:pPr>
          <w:hyperlink w:anchor="Introduction" w:history="1">
            <w:r w:rsidR="00D274CF" w:rsidRPr="00E37B44">
              <w:rPr>
                <w:rStyle w:val="Hyperlink"/>
                <w:rFonts w:ascii="MS PGothic" w:eastAsia="MS PGothic" w:hAnsi="MS PGothic"/>
                <w:sz w:val="14"/>
              </w:rPr>
              <w:t>はじめに</w:t>
            </w:r>
          </w:hyperlink>
        </w:p>
      </w:tc>
      <w:tc>
        <w:tcPr>
          <w:tcW w:w="182" w:type="dxa"/>
          <w:tcBorders>
            <w:top w:val="nil"/>
            <w:bottom w:val="nil"/>
          </w:tcBorders>
          <w:vAlign w:val="center"/>
        </w:tcPr>
        <w:p w14:paraId="7EF4411F" w14:textId="77777777" w:rsidR="00D274CF" w:rsidRPr="00E37B44" w:rsidRDefault="00D274CF" w:rsidP="00A35FDB">
          <w:pPr>
            <w:pStyle w:val="ProductList-OfferingBody"/>
            <w:ind w:left="-70"/>
            <w:rPr>
              <w:rFonts w:ascii="MS PGothic" w:eastAsia="MS PGothic" w:hAnsi="MS PGothic"/>
              <w:color w:val="808080"/>
              <w:sz w:val="14"/>
              <w:szCs w:val="14"/>
            </w:rPr>
          </w:pPr>
          <w:r w:rsidRPr="00E37B44">
            <w:rPr>
              <w:rFonts w:ascii="MS PGothic" w:eastAsia="MS PGothic" w:hAnsi="MS PGothic"/>
              <w:color w:val="808080"/>
              <w:sz w:val="14"/>
            </w:rPr>
            <w:t></w:t>
          </w:r>
        </w:p>
      </w:tc>
      <w:tc>
        <w:tcPr>
          <w:tcW w:w="1618" w:type="dxa"/>
          <w:shd w:val="clear" w:color="auto" w:fill="F2F2F2"/>
          <w:vAlign w:val="center"/>
        </w:tcPr>
        <w:p w14:paraId="7EF44120" w14:textId="77777777" w:rsidR="00D274CF" w:rsidRPr="00E37B44" w:rsidRDefault="00AF5DA6" w:rsidP="00A35FDB">
          <w:pPr>
            <w:pStyle w:val="ProductList-OfferingBody"/>
            <w:ind w:left="-72" w:right="-75"/>
            <w:jc w:val="center"/>
            <w:rPr>
              <w:rFonts w:ascii="MS PGothic" w:eastAsia="MS PGothic" w:hAnsi="MS PGothic"/>
              <w:color w:val="808080"/>
              <w:sz w:val="14"/>
              <w:szCs w:val="14"/>
            </w:rPr>
          </w:pPr>
          <w:hyperlink w:anchor="LicenseTerms" w:history="1">
            <w:r w:rsidR="00D274CF" w:rsidRPr="00E37B44">
              <w:rPr>
                <w:rStyle w:val="Hyperlink"/>
                <w:rFonts w:ascii="MS PGothic" w:eastAsia="MS PGothic" w:hAnsi="MS PGothic"/>
                <w:sz w:val="14"/>
              </w:rPr>
              <w:t>ライセンス条項</w:t>
            </w:r>
          </w:hyperlink>
        </w:p>
      </w:tc>
      <w:tc>
        <w:tcPr>
          <w:tcW w:w="183" w:type="dxa"/>
          <w:tcBorders>
            <w:top w:val="nil"/>
            <w:bottom w:val="nil"/>
          </w:tcBorders>
          <w:vAlign w:val="center"/>
        </w:tcPr>
        <w:p w14:paraId="7EF44121" w14:textId="77777777" w:rsidR="00D274CF" w:rsidRPr="00E37B44" w:rsidRDefault="00D274CF" w:rsidP="00A35FDB">
          <w:pPr>
            <w:pStyle w:val="ProductList-OfferingBody"/>
            <w:ind w:left="-69"/>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7" w:type="dxa"/>
          <w:shd w:val="clear" w:color="auto" w:fill="BFBFBF"/>
          <w:vAlign w:val="center"/>
        </w:tcPr>
        <w:p w14:paraId="7EF44122" w14:textId="77777777" w:rsidR="00D274CF" w:rsidRPr="00E37B44" w:rsidRDefault="00AF5DA6" w:rsidP="00A35FDB">
          <w:pPr>
            <w:pStyle w:val="ProductList-OfferingBody"/>
            <w:ind w:left="-72" w:right="-77"/>
            <w:jc w:val="center"/>
            <w:rPr>
              <w:rFonts w:ascii="MS PGothic" w:eastAsia="MS PGothic" w:hAnsi="MS PGothic"/>
              <w:color w:val="808080"/>
              <w:sz w:val="14"/>
              <w:szCs w:val="14"/>
            </w:rPr>
          </w:pPr>
          <w:hyperlink w:anchor="ProductLicensing" w:history="1">
            <w:r w:rsidR="00D274CF" w:rsidRPr="00E37B44">
              <w:rPr>
                <w:rStyle w:val="Hyperlink"/>
                <w:rFonts w:ascii="MS PGothic" w:eastAsia="MS PGothic" w:hAnsi="MS PGothic"/>
                <w:sz w:val="14"/>
              </w:rPr>
              <w:t>製品項目</w:t>
            </w:r>
          </w:hyperlink>
        </w:p>
      </w:tc>
      <w:tc>
        <w:tcPr>
          <w:tcW w:w="185" w:type="dxa"/>
          <w:tcBorders>
            <w:top w:val="nil"/>
            <w:bottom w:val="nil"/>
          </w:tcBorders>
          <w:vAlign w:val="center"/>
        </w:tcPr>
        <w:p w14:paraId="7EF44123" w14:textId="77777777" w:rsidR="00D274CF" w:rsidRPr="00E37B44" w:rsidRDefault="00D274CF" w:rsidP="00A35FDB">
          <w:pPr>
            <w:pStyle w:val="ProductList-OfferingBody"/>
            <w:ind w:left="-67"/>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705" w:type="dxa"/>
          <w:shd w:val="clear" w:color="auto" w:fill="F2F2F2"/>
          <w:vAlign w:val="center"/>
        </w:tcPr>
        <w:p w14:paraId="7EF44124" w14:textId="77777777" w:rsidR="00D274CF" w:rsidRPr="00E37B44" w:rsidRDefault="00AF5DA6" w:rsidP="00A35FDB">
          <w:pPr>
            <w:pStyle w:val="ProductList-OfferingBody"/>
            <w:ind w:left="-67" w:right="-72"/>
            <w:jc w:val="center"/>
            <w:rPr>
              <w:rFonts w:ascii="MS PGothic" w:eastAsia="MS PGothic" w:hAnsi="MS PGothic" w:cs="Wingdings"/>
              <w:color w:val="808080"/>
              <w:sz w:val="14"/>
              <w:szCs w:val="14"/>
            </w:rPr>
          </w:pPr>
          <w:hyperlink w:anchor="OnlineServices" w:history="1">
            <w:hyperlink w:anchor="Glossary" w:history="1">
              <w:r w:rsidR="00D274CF" w:rsidRPr="00E37B44">
                <w:rPr>
                  <w:rStyle w:val="Hyperlink"/>
                  <w:rFonts w:ascii="MS PGothic" w:eastAsia="MS PGothic" w:hAnsi="MS PGothic"/>
                  <w:sz w:val="14"/>
                </w:rPr>
                <w:t>用語集</w:t>
              </w:r>
            </w:hyperlink>
          </w:hyperlink>
          <w:hyperlink w:anchor="Services" w:history="1"/>
        </w:p>
      </w:tc>
      <w:tc>
        <w:tcPr>
          <w:tcW w:w="184" w:type="dxa"/>
          <w:tcBorders>
            <w:top w:val="nil"/>
            <w:bottom w:val="nil"/>
          </w:tcBorders>
          <w:vAlign w:val="center"/>
        </w:tcPr>
        <w:p w14:paraId="7EF44125" w14:textId="77777777" w:rsidR="00D274CF" w:rsidRPr="00E37B44" w:rsidRDefault="00D274CF" w:rsidP="00A35FDB">
          <w:pPr>
            <w:pStyle w:val="ProductList-OfferingBody"/>
            <w:ind w:left="-68"/>
            <w:jc w:val="center"/>
            <w:rPr>
              <w:rFonts w:ascii="MS PGothic" w:eastAsia="MS PGothic" w:hAnsi="MS PGothic"/>
              <w:color w:val="808080"/>
              <w:sz w:val="14"/>
              <w:szCs w:val="14"/>
            </w:rPr>
          </w:pPr>
          <w:r w:rsidRPr="00E37B44">
            <w:rPr>
              <w:rFonts w:ascii="MS PGothic" w:eastAsia="MS PGothic" w:hAnsi="MS PGothic"/>
              <w:color w:val="808080"/>
              <w:sz w:val="14"/>
            </w:rPr>
            <w:t></w:t>
          </w:r>
        </w:p>
      </w:tc>
      <w:tc>
        <w:tcPr>
          <w:tcW w:w="1616" w:type="dxa"/>
          <w:shd w:val="clear" w:color="auto" w:fill="F2F2F2"/>
          <w:vAlign w:val="center"/>
        </w:tcPr>
        <w:p w14:paraId="7EF44126" w14:textId="77777777" w:rsidR="00D274CF" w:rsidRPr="00E37B44" w:rsidRDefault="00AF5DA6" w:rsidP="00A35FDB">
          <w:pPr>
            <w:pStyle w:val="ProductList-OfferingBody"/>
            <w:ind w:left="-72" w:right="-74"/>
            <w:jc w:val="center"/>
            <w:rPr>
              <w:rFonts w:ascii="MS PGothic" w:eastAsia="MS PGothic" w:hAnsi="MS PGothic"/>
              <w:color w:val="808080"/>
              <w:sz w:val="14"/>
              <w:szCs w:val="14"/>
            </w:rPr>
          </w:pPr>
          <w:hyperlink w:anchor="Index" w:history="1">
            <w:r w:rsidR="00D274CF" w:rsidRPr="00E37B44">
              <w:rPr>
                <w:rStyle w:val="Hyperlink"/>
                <w:rFonts w:ascii="MS PGothic" w:eastAsia="MS PGothic" w:hAnsi="MS PGothic"/>
                <w:sz w:val="14"/>
              </w:rPr>
              <w:t>インデックス</w:t>
            </w:r>
          </w:hyperlink>
        </w:p>
      </w:tc>
    </w:tr>
  </w:tbl>
  <w:p w14:paraId="7EF44128" w14:textId="77777777" w:rsidR="00D274CF" w:rsidRPr="00383BC7" w:rsidRDefault="00D274CF"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B18A3" w14:textId="77777777" w:rsidR="00D73AAC" w:rsidRDefault="00D73AAC" w:rsidP="00A35FDB">
      <w:pPr>
        <w:spacing w:after="0" w:line="240" w:lineRule="auto"/>
      </w:pPr>
      <w:r>
        <w:separator/>
      </w:r>
    </w:p>
  </w:footnote>
  <w:footnote w:type="continuationSeparator" w:id="0">
    <w:p w14:paraId="6986D11E" w14:textId="77777777" w:rsidR="00D73AAC" w:rsidRDefault="00D73AAC" w:rsidP="00A35FDB">
      <w:pPr>
        <w:spacing w:after="0" w:line="240" w:lineRule="auto"/>
      </w:pPr>
      <w:r>
        <w:continuationSeparator/>
      </w:r>
    </w:p>
  </w:footnote>
  <w:footnote w:type="continuationNotice" w:id="1">
    <w:p w14:paraId="5A2B019A" w14:textId="77777777" w:rsidR="00D73AAC" w:rsidRDefault="00D73A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B0" w14:textId="7AB3A490" w:rsidR="00126A27" w:rsidRPr="00A247F3" w:rsidRDefault="00126A27" w:rsidP="00126A27">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20</w:t>
    </w:r>
    <w:r w:rsidR="00E0425B">
      <w:rPr>
        <w:rFonts w:eastAsia="MS PGothic"/>
        <w:sz w:val="16"/>
        <w:szCs w:val="16"/>
        <w:lang w:val="en-US"/>
      </w:rPr>
      <w:t>2</w:t>
    </w:r>
    <w:r w:rsidR="009541D0">
      <w:rPr>
        <w:rFonts w:eastAsia="MS PGothic"/>
        <w:sz w:val="16"/>
        <w:szCs w:val="16"/>
        <w:lang w:val="en-US"/>
      </w:rPr>
      <w:t>1</w:t>
    </w:r>
    <w:r w:rsidRPr="00336AB0">
      <w:rPr>
        <w:rFonts w:eastAsia="MS PGothic"/>
        <w:sz w:val="16"/>
        <w:szCs w:val="16"/>
      </w:rPr>
      <w:t xml:space="preserve"> </w:t>
    </w:r>
    <w:r w:rsidRPr="00336AB0">
      <w:rPr>
        <w:rFonts w:eastAsia="MS PGothic"/>
        <w:sz w:val="16"/>
        <w:szCs w:val="16"/>
      </w:rPr>
      <w:t>年</w:t>
    </w:r>
    <w:r w:rsidRPr="00336AB0">
      <w:rPr>
        <w:rFonts w:eastAsia="MS PGothic"/>
        <w:sz w:val="16"/>
        <w:szCs w:val="16"/>
      </w:rPr>
      <w:t xml:space="preserve"> </w:t>
    </w:r>
    <w:r w:rsidR="00D20AC0">
      <w:rPr>
        <w:rFonts w:eastAsia="MS PGothic"/>
        <w:sz w:val="16"/>
        <w:szCs w:val="16"/>
        <w:lang w:val="en-US"/>
      </w:rPr>
      <w:t>9</w:t>
    </w:r>
    <w:r w:rsidRPr="00336AB0">
      <w:rPr>
        <w:rFonts w:eastAsia="MS PGothic"/>
        <w:sz w:val="16"/>
        <w:szCs w:val="16"/>
      </w:rPr>
      <w:t xml:space="preserve"> </w:t>
    </w:r>
    <w:r w:rsidRPr="00336AB0">
      <w:rPr>
        <w:rFonts w:eastAsia="MS PGothic"/>
        <w:sz w:val="16"/>
        <w:szCs w:val="16"/>
      </w:rPr>
      <w:t>月</w:t>
    </w:r>
    <w:r w:rsidRPr="00336AB0">
      <w:rPr>
        <w:rFonts w:eastAsia="MS PGothic"/>
        <w:sz w:val="16"/>
        <w:szCs w:val="16"/>
      </w:rPr>
      <w:t>)</w:t>
    </w:r>
    <w:r w:rsidRPr="00EF1A74">
      <w:rPr>
        <w:rFonts w:eastAsia="MS PGothic"/>
        <w:sz w:val="16"/>
      </w:rPr>
      <w:tab/>
    </w:r>
    <w:r>
      <w:rPr>
        <w:sz w:val="16"/>
      </w:rPr>
      <w:fldChar w:fldCharType="begin"/>
    </w:r>
    <w:r>
      <w:rPr>
        <w:sz w:val="16"/>
      </w:rPr>
      <w:instrText xml:space="preserve"> PAGE </w:instrText>
    </w:r>
    <w:r>
      <w:rPr>
        <w:sz w:val="16"/>
      </w:rPr>
      <w:fldChar w:fldCharType="separate"/>
    </w:r>
    <w:r>
      <w:rPr>
        <w:sz w:val="16"/>
      </w:rPr>
      <w:t>2</w:t>
    </w:r>
    <w:r>
      <w:rPr>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40C3" w14:textId="2E8D8B9E" w:rsidR="00D274CF" w:rsidRPr="00A247F3" w:rsidRDefault="00126A27" w:rsidP="00A35FDB">
    <w:pPr>
      <w:pStyle w:val="ProductList-Body"/>
      <w:tabs>
        <w:tab w:val="right" w:pos="10800"/>
      </w:tabs>
      <w:rPr>
        <w:sz w:val="16"/>
        <w:szCs w:val="16"/>
      </w:rPr>
    </w:pPr>
    <w:r w:rsidRPr="00336AB0">
      <w:rPr>
        <w:rFonts w:eastAsia="MS PGothic"/>
        <w:sz w:val="16"/>
        <w:szCs w:val="16"/>
      </w:rPr>
      <w:t>マイクロソフト</w:t>
    </w:r>
    <w:r w:rsidRPr="00336AB0">
      <w:rPr>
        <w:rFonts w:eastAsia="MS PGothic"/>
        <w:sz w:val="16"/>
        <w:szCs w:val="16"/>
      </w:rPr>
      <w:t xml:space="preserve"> </w:t>
    </w:r>
    <w:r w:rsidRPr="00336AB0">
      <w:rPr>
        <w:rFonts w:eastAsia="MS PGothic"/>
        <w:sz w:val="16"/>
        <w:szCs w:val="16"/>
      </w:rPr>
      <w:t>ボリューム</w:t>
    </w:r>
    <w:r w:rsidRPr="00336AB0">
      <w:rPr>
        <w:rFonts w:eastAsia="MS PGothic"/>
        <w:sz w:val="16"/>
        <w:szCs w:val="16"/>
      </w:rPr>
      <w:t xml:space="preserve"> </w:t>
    </w:r>
    <w:r w:rsidRPr="00336AB0">
      <w:rPr>
        <w:rFonts w:eastAsia="MS PGothic"/>
        <w:sz w:val="16"/>
        <w:szCs w:val="16"/>
      </w:rPr>
      <w:t>ライセンス</w:t>
    </w:r>
    <w:r w:rsidRPr="00336AB0">
      <w:rPr>
        <w:rFonts w:eastAsia="MS PGothic"/>
        <w:sz w:val="16"/>
        <w:szCs w:val="16"/>
      </w:rPr>
      <w:t xml:space="preserve"> </w:t>
    </w:r>
    <w:r w:rsidRPr="00336AB0">
      <w:rPr>
        <w:rFonts w:eastAsia="MS PGothic"/>
        <w:sz w:val="16"/>
        <w:szCs w:val="16"/>
      </w:rPr>
      <w:t>サービス</w:t>
    </w:r>
    <w:r w:rsidRPr="00336AB0">
      <w:rPr>
        <w:rFonts w:eastAsia="MS PGothic"/>
        <w:sz w:val="16"/>
        <w:szCs w:val="16"/>
      </w:rPr>
      <w:t xml:space="preserve"> </w:t>
    </w:r>
    <w:r w:rsidRPr="00336AB0">
      <w:rPr>
        <w:rFonts w:eastAsia="MS PGothic"/>
        <w:sz w:val="16"/>
        <w:szCs w:val="16"/>
      </w:rPr>
      <w:t>プロバイダー製品使用権説明書</w:t>
    </w:r>
    <w:r w:rsidRPr="00336AB0">
      <w:rPr>
        <w:rFonts w:eastAsia="MS PGothic"/>
        <w:sz w:val="16"/>
        <w:szCs w:val="16"/>
      </w:rPr>
      <w:t xml:space="preserve"> (</w:t>
    </w:r>
    <w:r w:rsidRPr="00336AB0">
      <w:rPr>
        <w:rFonts w:eastAsia="MS PGothic"/>
        <w:sz w:val="16"/>
        <w:szCs w:val="16"/>
      </w:rPr>
      <w:t>日本語</w:t>
    </w:r>
    <w:r w:rsidRPr="00336AB0">
      <w:rPr>
        <w:rFonts w:eastAsia="MS PGothic"/>
        <w:sz w:val="16"/>
        <w:szCs w:val="16"/>
      </w:rPr>
      <w:t>/Japanese</w:t>
    </w:r>
    <w:r w:rsidRPr="00336AB0">
      <w:rPr>
        <w:rFonts w:eastAsia="MS PGothic"/>
        <w:sz w:val="16"/>
        <w:szCs w:val="16"/>
      </w:rPr>
      <w:t>、</w:t>
    </w:r>
    <w:r w:rsidRPr="00336AB0">
      <w:rPr>
        <w:rFonts w:eastAsia="MS PGothic"/>
        <w:sz w:val="16"/>
        <w:szCs w:val="16"/>
      </w:rPr>
      <w:t>20</w:t>
    </w:r>
    <w:r w:rsidR="00E0425B">
      <w:rPr>
        <w:rFonts w:eastAsia="MS PGothic"/>
        <w:sz w:val="16"/>
        <w:szCs w:val="16"/>
        <w:lang w:val="en-US"/>
      </w:rPr>
      <w:t>2</w:t>
    </w:r>
    <w:r w:rsidR="00E417FE">
      <w:rPr>
        <w:rFonts w:eastAsia="MS PGothic"/>
        <w:sz w:val="16"/>
        <w:szCs w:val="16"/>
        <w:lang w:val="en-US"/>
      </w:rPr>
      <w:t>1</w:t>
    </w:r>
    <w:r w:rsidRPr="00336AB0">
      <w:rPr>
        <w:rFonts w:eastAsia="MS PGothic"/>
        <w:sz w:val="16"/>
        <w:szCs w:val="16"/>
      </w:rPr>
      <w:t xml:space="preserve"> </w:t>
    </w:r>
    <w:r w:rsidRPr="00336AB0">
      <w:rPr>
        <w:rFonts w:eastAsia="MS PGothic"/>
        <w:sz w:val="16"/>
        <w:szCs w:val="16"/>
      </w:rPr>
      <w:t>年</w:t>
    </w:r>
    <w:r w:rsidRPr="00336AB0">
      <w:rPr>
        <w:rFonts w:eastAsia="MS PGothic"/>
        <w:sz w:val="16"/>
        <w:szCs w:val="16"/>
      </w:rPr>
      <w:t xml:space="preserve"> </w:t>
    </w:r>
    <w:r w:rsidR="00D20AC0">
      <w:rPr>
        <w:rFonts w:eastAsia="MS PGothic"/>
        <w:sz w:val="16"/>
        <w:szCs w:val="16"/>
        <w:lang w:val="en-US"/>
      </w:rPr>
      <w:t>9</w:t>
    </w:r>
    <w:r w:rsidRPr="00336AB0">
      <w:rPr>
        <w:rFonts w:eastAsia="MS PGothic"/>
        <w:sz w:val="16"/>
        <w:szCs w:val="16"/>
      </w:rPr>
      <w:t>月</w:t>
    </w:r>
    <w:r w:rsidRPr="00336AB0">
      <w:rPr>
        <w:rFonts w:eastAsia="MS PGothic"/>
        <w:sz w:val="16"/>
        <w:szCs w:val="16"/>
      </w:rPr>
      <w:t>)</w:t>
    </w:r>
    <w:r w:rsidR="00D274CF" w:rsidRPr="00EF1A74">
      <w:rPr>
        <w:rFonts w:eastAsia="MS PGothic"/>
        <w:sz w:val="16"/>
      </w:rPr>
      <w:tab/>
    </w:r>
    <w:r w:rsidR="00D274CF">
      <w:rPr>
        <w:sz w:val="16"/>
      </w:rPr>
      <w:fldChar w:fldCharType="begin"/>
    </w:r>
    <w:r w:rsidR="00D274CF">
      <w:rPr>
        <w:sz w:val="16"/>
      </w:rPr>
      <w:instrText xml:space="preserve"> PAGE </w:instrText>
    </w:r>
    <w:r w:rsidR="00D274CF">
      <w:rPr>
        <w:sz w:val="16"/>
      </w:rPr>
      <w:fldChar w:fldCharType="separate"/>
    </w:r>
    <w:r w:rsidR="00D274CF">
      <w:rPr>
        <w:noProof/>
        <w:sz w:val="16"/>
      </w:rPr>
      <w:t>2</w:t>
    </w:r>
    <w:r w:rsidR="00D274CF">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7" w15:restartNumberingAfterBreak="0">
    <w:nsid w:val="23EA7265"/>
    <w:multiLevelType w:val="hybridMultilevel"/>
    <w:tmpl w:val="5FD61724"/>
    <w:lvl w:ilvl="0" w:tplc="8578C2E4">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11"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4" w15:restartNumberingAfterBreak="0">
    <w:nsid w:val="3BF27FDF"/>
    <w:multiLevelType w:val="hybridMultilevel"/>
    <w:tmpl w:val="46E89322"/>
    <w:lvl w:ilvl="0" w:tplc="5E8ECC7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7"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D868E0"/>
    <w:multiLevelType w:val="multilevel"/>
    <w:tmpl w:val="2DB84888"/>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21"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23"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25"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160" w:hanging="72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600" w:hanging="108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4"/>
  </w:num>
  <w:num w:numId="4">
    <w:abstractNumId w:val="30"/>
  </w:num>
  <w:num w:numId="5">
    <w:abstractNumId w:val="1"/>
  </w:num>
  <w:num w:numId="6">
    <w:abstractNumId w:val="26"/>
  </w:num>
  <w:num w:numId="7">
    <w:abstractNumId w:val="27"/>
  </w:num>
  <w:num w:numId="8">
    <w:abstractNumId w:val="17"/>
  </w:num>
  <w:num w:numId="9">
    <w:abstractNumId w:val="23"/>
  </w:num>
  <w:num w:numId="10">
    <w:abstractNumId w:val="15"/>
  </w:num>
  <w:num w:numId="11">
    <w:abstractNumId w:val="25"/>
  </w:num>
  <w:num w:numId="12">
    <w:abstractNumId w:val="10"/>
  </w:num>
  <w:num w:numId="13">
    <w:abstractNumId w:val="35"/>
  </w:num>
  <w:num w:numId="14">
    <w:abstractNumId w:val="9"/>
  </w:num>
  <w:num w:numId="15">
    <w:abstractNumId w:val="6"/>
  </w:num>
  <w:num w:numId="16">
    <w:abstractNumId w:val="22"/>
  </w:num>
  <w:num w:numId="17">
    <w:abstractNumId w:val="20"/>
  </w:num>
  <w:num w:numId="18">
    <w:abstractNumId w:val="16"/>
  </w:num>
  <w:num w:numId="19">
    <w:abstractNumId w:val="31"/>
  </w:num>
  <w:num w:numId="20">
    <w:abstractNumId w:val="0"/>
  </w:num>
  <w:num w:numId="21">
    <w:abstractNumId w:val="32"/>
  </w:num>
  <w:num w:numId="22">
    <w:abstractNumId w:val="13"/>
  </w:num>
  <w:num w:numId="23">
    <w:abstractNumId w:val="28"/>
  </w:num>
  <w:num w:numId="24">
    <w:abstractNumId w:val="33"/>
  </w:num>
  <w:num w:numId="25">
    <w:abstractNumId w:val="4"/>
  </w:num>
  <w:num w:numId="26">
    <w:abstractNumId w:val="12"/>
  </w:num>
  <w:num w:numId="27">
    <w:abstractNumId w:val="14"/>
  </w:num>
  <w:num w:numId="28">
    <w:abstractNumId w:val="19"/>
  </w:num>
  <w:num w:numId="29">
    <w:abstractNumId w:val="3"/>
  </w:num>
  <w:num w:numId="30">
    <w:abstractNumId w:val="21"/>
  </w:num>
  <w:num w:numId="31">
    <w:abstractNumId w:val="7"/>
  </w:num>
  <w:num w:numId="32">
    <w:abstractNumId w:val="11"/>
  </w:num>
  <w:num w:numId="33">
    <w:abstractNumId w:val="18"/>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documentProtection w:edit="readOnly" w:formatting="1" w:enforcement="1" w:cryptProviderType="rsaAES" w:cryptAlgorithmClass="hash" w:cryptAlgorithmType="typeAny" w:cryptAlgorithmSid="14" w:cryptSpinCount="100000" w:hash="LTDj1jiaCHcbE6HYJZkfneaSzEgjg09486rcco1GBc3U5nkMr8ucu/dqeigB/kfGVHiRjzwa41oLvtuMi2xEMQ==" w:salt="C0PhG3rKsQpWz4h9ncm+7Q=="/>
  <w:defaultTabStop w:val="720"/>
  <w:characterSpacingControl w:val="doNotCompress"/>
  <w:hdrShapeDefaults>
    <o:shapedefaults v:ext="edit" spidmax="4097">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4D82"/>
    <w:rsid w:val="0000642C"/>
    <w:rsid w:val="00006780"/>
    <w:rsid w:val="00012FF8"/>
    <w:rsid w:val="00016641"/>
    <w:rsid w:val="00025023"/>
    <w:rsid w:val="00030E4E"/>
    <w:rsid w:val="00042C74"/>
    <w:rsid w:val="00050C57"/>
    <w:rsid w:val="00064282"/>
    <w:rsid w:val="000776D6"/>
    <w:rsid w:val="000934FD"/>
    <w:rsid w:val="00095B83"/>
    <w:rsid w:val="00096F48"/>
    <w:rsid w:val="000A0134"/>
    <w:rsid w:val="000A1FC4"/>
    <w:rsid w:val="000A417A"/>
    <w:rsid w:val="000B095A"/>
    <w:rsid w:val="000B7734"/>
    <w:rsid w:val="000D0729"/>
    <w:rsid w:val="000D3924"/>
    <w:rsid w:val="0010443B"/>
    <w:rsid w:val="00105497"/>
    <w:rsid w:val="00107AB7"/>
    <w:rsid w:val="001112AD"/>
    <w:rsid w:val="0011624D"/>
    <w:rsid w:val="001163A0"/>
    <w:rsid w:val="0012298E"/>
    <w:rsid w:val="00126A27"/>
    <w:rsid w:val="00130086"/>
    <w:rsid w:val="00135921"/>
    <w:rsid w:val="00140DFB"/>
    <w:rsid w:val="00141745"/>
    <w:rsid w:val="00153408"/>
    <w:rsid w:val="0015682B"/>
    <w:rsid w:val="0015683B"/>
    <w:rsid w:val="00163DF3"/>
    <w:rsid w:val="0016593D"/>
    <w:rsid w:val="00166A76"/>
    <w:rsid w:val="00175D35"/>
    <w:rsid w:val="00180F03"/>
    <w:rsid w:val="00181B37"/>
    <w:rsid w:val="00193048"/>
    <w:rsid w:val="001934AB"/>
    <w:rsid w:val="00194671"/>
    <w:rsid w:val="00194FD4"/>
    <w:rsid w:val="001A03CA"/>
    <w:rsid w:val="001B13D0"/>
    <w:rsid w:val="001B2770"/>
    <w:rsid w:val="001C36E0"/>
    <w:rsid w:val="001E02F8"/>
    <w:rsid w:val="001E7D55"/>
    <w:rsid w:val="001F0816"/>
    <w:rsid w:val="002014F9"/>
    <w:rsid w:val="00203AC6"/>
    <w:rsid w:val="002149DA"/>
    <w:rsid w:val="00216A7F"/>
    <w:rsid w:val="002240FB"/>
    <w:rsid w:val="00233019"/>
    <w:rsid w:val="002335FE"/>
    <w:rsid w:val="00241200"/>
    <w:rsid w:val="00244057"/>
    <w:rsid w:val="00245513"/>
    <w:rsid w:val="00253861"/>
    <w:rsid w:val="00256290"/>
    <w:rsid w:val="00262C5A"/>
    <w:rsid w:val="00267A99"/>
    <w:rsid w:val="002752BD"/>
    <w:rsid w:val="00283C1E"/>
    <w:rsid w:val="00286BD9"/>
    <w:rsid w:val="00290555"/>
    <w:rsid w:val="0029567F"/>
    <w:rsid w:val="00295A34"/>
    <w:rsid w:val="002B3613"/>
    <w:rsid w:val="002C39C7"/>
    <w:rsid w:val="002C551D"/>
    <w:rsid w:val="002C6EEB"/>
    <w:rsid w:val="002D44C6"/>
    <w:rsid w:val="002E2676"/>
    <w:rsid w:val="002E64AB"/>
    <w:rsid w:val="002F1022"/>
    <w:rsid w:val="003006B1"/>
    <w:rsid w:val="00300FC1"/>
    <w:rsid w:val="0030149B"/>
    <w:rsid w:val="00305C86"/>
    <w:rsid w:val="00331830"/>
    <w:rsid w:val="00331AAE"/>
    <w:rsid w:val="00333858"/>
    <w:rsid w:val="003364C5"/>
    <w:rsid w:val="003439A3"/>
    <w:rsid w:val="00353BAD"/>
    <w:rsid w:val="00362BCA"/>
    <w:rsid w:val="003642E3"/>
    <w:rsid w:val="003743B1"/>
    <w:rsid w:val="00374D21"/>
    <w:rsid w:val="00386D2F"/>
    <w:rsid w:val="00387A5B"/>
    <w:rsid w:val="003941B0"/>
    <w:rsid w:val="003B1B67"/>
    <w:rsid w:val="003C04F8"/>
    <w:rsid w:val="003E2571"/>
    <w:rsid w:val="003E32A8"/>
    <w:rsid w:val="003E6FC5"/>
    <w:rsid w:val="003F26EB"/>
    <w:rsid w:val="003F755D"/>
    <w:rsid w:val="004026B5"/>
    <w:rsid w:val="00407F99"/>
    <w:rsid w:val="00421AD9"/>
    <w:rsid w:val="00430FE3"/>
    <w:rsid w:val="004443DC"/>
    <w:rsid w:val="00445B8F"/>
    <w:rsid w:val="00452860"/>
    <w:rsid w:val="00480287"/>
    <w:rsid w:val="00480799"/>
    <w:rsid w:val="00483B13"/>
    <w:rsid w:val="00483BF2"/>
    <w:rsid w:val="00485E7C"/>
    <w:rsid w:val="00491949"/>
    <w:rsid w:val="004975CF"/>
    <w:rsid w:val="004B5BF0"/>
    <w:rsid w:val="004B64D4"/>
    <w:rsid w:val="004D539C"/>
    <w:rsid w:val="004E1A49"/>
    <w:rsid w:val="004E1FCC"/>
    <w:rsid w:val="004E4F54"/>
    <w:rsid w:val="005010E3"/>
    <w:rsid w:val="00502525"/>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96654"/>
    <w:rsid w:val="005C5D0B"/>
    <w:rsid w:val="005C79D3"/>
    <w:rsid w:val="005D373F"/>
    <w:rsid w:val="005E2F0B"/>
    <w:rsid w:val="005E3AD6"/>
    <w:rsid w:val="005E77D9"/>
    <w:rsid w:val="005F3684"/>
    <w:rsid w:val="0060741B"/>
    <w:rsid w:val="00611C10"/>
    <w:rsid w:val="00612DCB"/>
    <w:rsid w:val="00622CAC"/>
    <w:rsid w:val="00624280"/>
    <w:rsid w:val="00644CB4"/>
    <w:rsid w:val="00646317"/>
    <w:rsid w:val="00650ADF"/>
    <w:rsid w:val="0065328C"/>
    <w:rsid w:val="00654295"/>
    <w:rsid w:val="00673BE2"/>
    <w:rsid w:val="00680F19"/>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22D3E"/>
    <w:rsid w:val="007327DE"/>
    <w:rsid w:val="007370BD"/>
    <w:rsid w:val="007421E9"/>
    <w:rsid w:val="00743DA2"/>
    <w:rsid w:val="007520C9"/>
    <w:rsid w:val="0075372F"/>
    <w:rsid w:val="007713FD"/>
    <w:rsid w:val="00780C27"/>
    <w:rsid w:val="00783F84"/>
    <w:rsid w:val="007A0639"/>
    <w:rsid w:val="007A3547"/>
    <w:rsid w:val="007A54B5"/>
    <w:rsid w:val="007A54C4"/>
    <w:rsid w:val="007A5B72"/>
    <w:rsid w:val="007B7079"/>
    <w:rsid w:val="007D0B4F"/>
    <w:rsid w:val="007D289B"/>
    <w:rsid w:val="007D52C4"/>
    <w:rsid w:val="007E0CAC"/>
    <w:rsid w:val="00810994"/>
    <w:rsid w:val="00817F7A"/>
    <w:rsid w:val="00820047"/>
    <w:rsid w:val="0083232F"/>
    <w:rsid w:val="00852A1D"/>
    <w:rsid w:val="00860080"/>
    <w:rsid w:val="00863F55"/>
    <w:rsid w:val="00873271"/>
    <w:rsid w:val="00880CB7"/>
    <w:rsid w:val="008811E3"/>
    <w:rsid w:val="008862BA"/>
    <w:rsid w:val="00893EF8"/>
    <w:rsid w:val="008965B2"/>
    <w:rsid w:val="008A08A9"/>
    <w:rsid w:val="008B3E41"/>
    <w:rsid w:val="008C09F8"/>
    <w:rsid w:val="008C3DF8"/>
    <w:rsid w:val="008C5FAF"/>
    <w:rsid w:val="008C70FB"/>
    <w:rsid w:val="008E0F1E"/>
    <w:rsid w:val="008E154E"/>
    <w:rsid w:val="008E60FF"/>
    <w:rsid w:val="008F25E6"/>
    <w:rsid w:val="0090695C"/>
    <w:rsid w:val="0091043B"/>
    <w:rsid w:val="00910929"/>
    <w:rsid w:val="009138F5"/>
    <w:rsid w:val="00924E8C"/>
    <w:rsid w:val="00933B83"/>
    <w:rsid w:val="00941295"/>
    <w:rsid w:val="00943746"/>
    <w:rsid w:val="009541D0"/>
    <w:rsid w:val="009545EA"/>
    <w:rsid w:val="00955E10"/>
    <w:rsid w:val="00963159"/>
    <w:rsid w:val="009638C2"/>
    <w:rsid w:val="0097212A"/>
    <w:rsid w:val="00974CB6"/>
    <w:rsid w:val="009851AA"/>
    <w:rsid w:val="009B75BB"/>
    <w:rsid w:val="009C231D"/>
    <w:rsid w:val="009C299C"/>
    <w:rsid w:val="009D13D6"/>
    <w:rsid w:val="009D597C"/>
    <w:rsid w:val="009F4E14"/>
    <w:rsid w:val="009F7E87"/>
    <w:rsid w:val="00A00A02"/>
    <w:rsid w:val="00A023C7"/>
    <w:rsid w:val="00A2223B"/>
    <w:rsid w:val="00A31908"/>
    <w:rsid w:val="00A31D65"/>
    <w:rsid w:val="00A35FDB"/>
    <w:rsid w:val="00A4619B"/>
    <w:rsid w:val="00A54DFE"/>
    <w:rsid w:val="00A727D6"/>
    <w:rsid w:val="00A72BD0"/>
    <w:rsid w:val="00A849DE"/>
    <w:rsid w:val="00A9507A"/>
    <w:rsid w:val="00A952F4"/>
    <w:rsid w:val="00AA32A7"/>
    <w:rsid w:val="00AB1008"/>
    <w:rsid w:val="00AB17EE"/>
    <w:rsid w:val="00AB356B"/>
    <w:rsid w:val="00AC5E9E"/>
    <w:rsid w:val="00AE6230"/>
    <w:rsid w:val="00AF5DA6"/>
    <w:rsid w:val="00AF79D9"/>
    <w:rsid w:val="00B037D8"/>
    <w:rsid w:val="00B04586"/>
    <w:rsid w:val="00B04CCD"/>
    <w:rsid w:val="00B12F36"/>
    <w:rsid w:val="00B2000E"/>
    <w:rsid w:val="00B25D6B"/>
    <w:rsid w:val="00B31477"/>
    <w:rsid w:val="00B359BC"/>
    <w:rsid w:val="00B3671D"/>
    <w:rsid w:val="00B45068"/>
    <w:rsid w:val="00B45590"/>
    <w:rsid w:val="00B47881"/>
    <w:rsid w:val="00B50F29"/>
    <w:rsid w:val="00B55DEF"/>
    <w:rsid w:val="00B57EE1"/>
    <w:rsid w:val="00B6226D"/>
    <w:rsid w:val="00B7167E"/>
    <w:rsid w:val="00B7390B"/>
    <w:rsid w:val="00B77FB7"/>
    <w:rsid w:val="00BA3C55"/>
    <w:rsid w:val="00BD0BC0"/>
    <w:rsid w:val="00BD188A"/>
    <w:rsid w:val="00BD2A75"/>
    <w:rsid w:val="00BD31A1"/>
    <w:rsid w:val="00BD40C0"/>
    <w:rsid w:val="00C06AEA"/>
    <w:rsid w:val="00C07F47"/>
    <w:rsid w:val="00C1297D"/>
    <w:rsid w:val="00C15FD0"/>
    <w:rsid w:val="00C27319"/>
    <w:rsid w:val="00C423A2"/>
    <w:rsid w:val="00C4555A"/>
    <w:rsid w:val="00C46F7D"/>
    <w:rsid w:val="00C50B24"/>
    <w:rsid w:val="00C50FB6"/>
    <w:rsid w:val="00C60DCC"/>
    <w:rsid w:val="00C60E7F"/>
    <w:rsid w:val="00C622EA"/>
    <w:rsid w:val="00C63147"/>
    <w:rsid w:val="00C7340D"/>
    <w:rsid w:val="00C73EFE"/>
    <w:rsid w:val="00C81294"/>
    <w:rsid w:val="00C83C6E"/>
    <w:rsid w:val="00C94C99"/>
    <w:rsid w:val="00CB090C"/>
    <w:rsid w:val="00CB5F85"/>
    <w:rsid w:val="00CC1934"/>
    <w:rsid w:val="00CC3EEC"/>
    <w:rsid w:val="00CD110D"/>
    <w:rsid w:val="00CD6983"/>
    <w:rsid w:val="00CE02CF"/>
    <w:rsid w:val="00CF2B36"/>
    <w:rsid w:val="00D02732"/>
    <w:rsid w:val="00D100A1"/>
    <w:rsid w:val="00D101D8"/>
    <w:rsid w:val="00D103F7"/>
    <w:rsid w:val="00D153BB"/>
    <w:rsid w:val="00D20AC0"/>
    <w:rsid w:val="00D22079"/>
    <w:rsid w:val="00D274CF"/>
    <w:rsid w:val="00D468AC"/>
    <w:rsid w:val="00D50604"/>
    <w:rsid w:val="00D62777"/>
    <w:rsid w:val="00D64E96"/>
    <w:rsid w:val="00D72249"/>
    <w:rsid w:val="00D73AAC"/>
    <w:rsid w:val="00D8038F"/>
    <w:rsid w:val="00D82356"/>
    <w:rsid w:val="00D96DE2"/>
    <w:rsid w:val="00DA0B94"/>
    <w:rsid w:val="00DA1CBC"/>
    <w:rsid w:val="00DB7FAC"/>
    <w:rsid w:val="00DC57EA"/>
    <w:rsid w:val="00DF1772"/>
    <w:rsid w:val="00DF5533"/>
    <w:rsid w:val="00E0425B"/>
    <w:rsid w:val="00E05CF2"/>
    <w:rsid w:val="00E16F5F"/>
    <w:rsid w:val="00E32478"/>
    <w:rsid w:val="00E35610"/>
    <w:rsid w:val="00E37B44"/>
    <w:rsid w:val="00E417FE"/>
    <w:rsid w:val="00E431BC"/>
    <w:rsid w:val="00E452D4"/>
    <w:rsid w:val="00E645F1"/>
    <w:rsid w:val="00E72BF1"/>
    <w:rsid w:val="00E8162A"/>
    <w:rsid w:val="00E86F28"/>
    <w:rsid w:val="00E878CD"/>
    <w:rsid w:val="00E917DB"/>
    <w:rsid w:val="00E92F38"/>
    <w:rsid w:val="00EB18DB"/>
    <w:rsid w:val="00EB2D25"/>
    <w:rsid w:val="00EB5291"/>
    <w:rsid w:val="00EB7A90"/>
    <w:rsid w:val="00EC1AEC"/>
    <w:rsid w:val="00EC1D07"/>
    <w:rsid w:val="00EC2080"/>
    <w:rsid w:val="00EC3693"/>
    <w:rsid w:val="00EC61FB"/>
    <w:rsid w:val="00ED1518"/>
    <w:rsid w:val="00EF1A74"/>
    <w:rsid w:val="00F13B69"/>
    <w:rsid w:val="00F1444F"/>
    <w:rsid w:val="00F20AFE"/>
    <w:rsid w:val="00F22096"/>
    <w:rsid w:val="00F32E2F"/>
    <w:rsid w:val="00F37B2E"/>
    <w:rsid w:val="00F41FF7"/>
    <w:rsid w:val="00F62C36"/>
    <w:rsid w:val="00F64FA3"/>
    <w:rsid w:val="00F909BA"/>
    <w:rsid w:val="00F96C2B"/>
    <w:rsid w:val="00FA5358"/>
    <w:rsid w:val="00FA7F6C"/>
    <w:rsid w:val="00FB1B37"/>
    <w:rsid w:val="00FC1810"/>
    <w:rsid w:val="00FC6A45"/>
    <w:rsid w:val="00FC6ABA"/>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EF438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 w:type="character" w:customStyle="1" w:styleId="tw4winMark">
    <w:name w:val="tw4winMark"/>
    <w:rsid w:val="00135921"/>
    <w:rPr>
      <w:rFonts w:ascii="Courier New" w:hAnsi="Courier New"/>
      <w:vanish/>
      <w:color w:val="800080"/>
      <w:sz w:val="24"/>
      <w:vertAlign w:val="subscript"/>
    </w:rPr>
  </w:style>
  <w:style w:type="character" w:customStyle="1" w:styleId="tw4winError">
    <w:name w:val="tw4winError"/>
    <w:rsid w:val="00135921"/>
    <w:rPr>
      <w:rFonts w:ascii="Courier New" w:hAnsi="Courier New"/>
      <w:color w:val="00FF00"/>
      <w:sz w:val="40"/>
    </w:rPr>
  </w:style>
  <w:style w:type="character" w:customStyle="1" w:styleId="tw4winTerm">
    <w:name w:val="tw4winTerm"/>
    <w:rsid w:val="00135921"/>
    <w:rPr>
      <w:color w:val="0000FF"/>
    </w:rPr>
  </w:style>
  <w:style w:type="character" w:customStyle="1" w:styleId="tw4winPopup">
    <w:name w:val="tw4winPopup"/>
    <w:rsid w:val="00135921"/>
    <w:rPr>
      <w:rFonts w:ascii="Courier New" w:hAnsi="Courier New"/>
      <w:noProof/>
      <w:color w:val="008000"/>
    </w:rPr>
  </w:style>
  <w:style w:type="character" w:customStyle="1" w:styleId="tw4winJump">
    <w:name w:val="tw4winJump"/>
    <w:rsid w:val="00135921"/>
    <w:rPr>
      <w:rFonts w:ascii="Courier New" w:hAnsi="Courier New"/>
      <w:noProof/>
      <w:color w:val="008080"/>
    </w:rPr>
  </w:style>
  <w:style w:type="character" w:customStyle="1" w:styleId="tw4winExternal">
    <w:name w:val="tw4winExternal"/>
    <w:rsid w:val="00135921"/>
    <w:rPr>
      <w:rFonts w:ascii="Courier New" w:hAnsi="Courier New"/>
      <w:noProof/>
      <w:color w:val="808080"/>
    </w:rPr>
  </w:style>
  <w:style w:type="character" w:customStyle="1" w:styleId="tw4winInternal">
    <w:name w:val="tw4winInternal"/>
    <w:rsid w:val="00135921"/>
    <w:rPr>
      <w:rFonts w:ascii="Courier New" w:hAnsi="Courier New"/>
      <w:noProof/>
      <w:color w:val="FF0000"/>
    </w:rPr>
  </w:style>
  <w:style w:type="character" w:customStyle="1" w:styleId="DONOTTRANSLATE">
    <w:name w:val="DO_NOT_TRANSLATE"/>
    <w:rsid w:val="00135921"/>
    <w:rPr>
      <w:rFonts w:ascii="Courier New" w:hAnsi="Courier New"/>
      <w:noProof/>
      <w:color w:val="800000"/>
    </w:rPr>
  </w:style>
  <w:style w:type="paragraph" w:styleId="PlainText">
    <w:name w:val="Plain Text"/>
    <w:basedOn w:val="Normal"/>
    <w:link w:val="PlainTextChar"/>
    <w:uiPriority w:val="99"/>
    <w:semiHidden/>
    <w:unhideWhenUsed/>
    <w:rsid w:val="00941295"/>
    <w:pPr>
      <w:spacing w:after="0" w:line="240" w:lineRule="auto"/>
    </w:pPr>
    <w:rPr>
      <w:rFonts w:eastAsiaTheme="minorHAnsi" w:cstheme="minorBidi"/>
      <w:sz w:val="24"/>
      <w:szCs w:val="21"/>
      <w:lang w:val="en-US" w:eastAsia="en-US"/>
    </w:rPr>
  </w:style>
  <w:style w:type="character" w:customStyle="1" w:styleId="PlainTextChar">
    <w:name w:val="Plain Text Char"/>
    <w:basedOn w:val="DefaultParagraphFont"/>
    <w:link w:val="PlainText"/>
    <w:uiPriority w:val="99"/>
    <w:semiHidden/>
    <w:rsid w:val="00941295"/>
    <w:rPr>
      <w:rFonts w:eastAsiaTheme="minorHAnsi" w:cstheme="minorBidi"/>
      <w:sz w:val="24"/>
      <w:szCs w:val="21"/>
      <w:lang w:eastAsia="en-US"/>
    </w:rPr>
  </w:style>
  <w:style w:type="character" w:styleId="UnresolvedMention">
    <w:name w:val="Unresolved Mention"/>
    <w:basedOn w:val="DefaultParagraphFont"/>
    <w:uiPriority w:val="99"/>
    <w:semiHidden/>
    <w:unhideWhenUsed/>
    <w:rsid w:val="00941295"/>
    <w:rPr>
      <w:color w:val="808080"/>
      <w:shd w:val="clear" w:color="auto" w:fill="E6E6E6"/>
    </w:rPr>
  </w:style>
  <w:style w:type="table" w:customStyle="1" w:styleId="PURTable1">
    <w:name w:val="PURTable1"/>
    <w:uiPriority w:val="99"/>
    <w:rsid w:val="00D274CF"/>
    <w:rPr>
      <w:rFonts w:ascii="Arial" w:eastAsia="Calibri" w:hAnsi="Arial" w:cs="Arial"/>
      <w:sz w:val="18"/>
      <w:lang w:eastAsia="zh-CN"/>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217095">
      <w:bodyDiv w:val="1"/>
      <w:marLeft w:val="0"/>
      <w:marRight w:val="0"/>
      <w:marTop w:val="0"/>
      <w:marBottom w:val="0"/>
      <w:divBdr>
        <w:top w:val="none" w:sz="0" w:space="0" w:color="auto"/>
        <w:left w:val="none" w:sz="0" w:space="0" w:color="auto"/>
        <w:bottom w:val="none" w:sz="0" w:space="0" w:color="auto"/>
        <w:right w:val="none" w:sz="0" w:space="0" w:color="auto"/>
      </w:divBdr>
    </w:div>
    <w:div w:id="727656231">
      <w:bodyDiv w:val="1"/>
      <w:marLeft w:val="0"/>
      <w:marRight w:val="0"/>
      <w:marTop w:val="0"/>
      <w:marBottom w:val="0"/>
      <w:divBdr>
        <w:top w:val="none" w:sz="0" w:space="0" w:color="auto"/>
        <w:left w:val="none" w:sz="0" w:space="0" w:color="auto"/>
        <w:bottom w:val="none" w:sz="0" w:space="0" w:color="auto"/>
        <w:right w:val="none" w:sz="0" w:space="0" w:color="auto"/>
      </w:divBdr>
    </w:div>
    <w:div w:id="741873712">
      <w:bodyDiv w:val="1"/>
      <w:marLeft w:val="0"/>
      <w:marRight w:val="0"/>
      <w:marTop w:val="0"/>
      <w:marBottom w:val="0"/>
      <w:divBdr>
        <w:top w:val="none" w:sz="0" w:space="0" w:color="auto"/>
        <w:left w:val="none" w:sz="0" w:space="0" w:color="auto"/>
        <w:bottom w:val="none" w:sz="0" w:space="0" w:color="auto"/>
        <w:right w:val="none" w:sz="0" w:space="0" w:color="auto"/>
      </w:divBdr>
    </w:div>
    <w:div w:id="1003750330">
      <w:bodyDiv w:val="1"/>
      <w:marLeft w:val="0"/>
      <w:marRight w:val="0"/>
      <w:marTop w:val="0"/>
      <w:marBottom w:val="0"/>
      <w:divBdr>
        <w:top w:val="none" w:sz="0" w:space="0" w:color="auto"/>
        <w:left w:val="none" w:sz="0" w:space="0" w:color="auto"/>
        <w:bottom w:val="none" w:sz="0" w:space="0" w:color="auto"/>
        <w:right w:val="none" w:sz="0" w:space="0" w:color="auto"/>
      </w:divBdr>
    </w:div>
    <w:div w:id="206853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footer" Target="footer7.xml"/><Relationship Id="rId42" Type="http://schemas.openxmlformats.org/officeDocument/2006/relationships/footer" Target="footer26.xml"/><Relationship Id="rId47" Type="http://schemas.openxmlformats.org/officeDocument/2006/relationships/hyperlink" Target="https://aka.ms/sqlserversplatelemetry" TargetMode="External"/><Relationship Id="rId63" Type="http://schemas.openxmlformats.org/officeDocument/2006/relationships/footer" Target="footer42.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http://download.microsoft.com/download/D/B/3/DB37B5D3-7796-4536-AC8D-8EFDB95CD52F/Team-Members-Grandfathering.pdf" TargetMode="Externa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footer" Target="footer39.xml"/><Relationship Id="rId66" Type="http://schemas.openxmlformats.org/officeDocument/2006/relationships/footer" Target="footer45.xml"/><Relationship Id="rId5" Type="http://schemas.openxmlformats.org/officeDocument/2006/relationships/webSettings" Target="webSettings.xml"/><Relationship Id="rId61" Type="http://schemas.openxmlformats.org/officeDocument/2006/relationships/hyperlink" Target="https://aka.ms/vs/16/redistribution" TargetMode="External"/><Relationship Id="rId19" Type="http://schemas.openxmlformats.org/officeDocument/2006/relationships/hyperlink" Target="http://go.microsoft.com/fwlink/?LinkID=248686" TargetMode="Externa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footer" Target="footer27.xml"/><Relationship Id="rId48" Type="http://schemas.openxmlformats.org/officeDocument/2006/relationships/footer" Target="footer30.xml"/><Relationship Id="rId56" Type="http://schemas.openxmlformats.org/officeDocument/2006/relationships/footer" Target="footer37.xml"/><Relationship Id="rId64" Type="http://schemas.openxmlformats.org/officeDocument/2006/relationships/footer" Target="footer43.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s://www.microsoft.com/ja-jp/privacystatement/SQLServer/Default.aspx" TargetMode="External"/><Relationship Id="rId59" Type="http://schemas.openxmlformats.org/officeDocument/2006/relationships/footer" Target="footer40.xml"/><Relationship Id="rId67" Type="http://schemas.openxmlformats.org/officeDocument/2006/relationships/footer" Target="footer46.xml"/><Relationship Id="rId20" Type="http://schemas.openxmlformats.org/officeDocument/2006/relationships/hyperlink" Target="http://www.mpegla.com"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hyperlink" Target="http://go.microsoft.com/fwlink/?LinkId=290987" TargetMode="External"/><Relationship Id="rId57" Type="http://schemas.openxmlformats.org/officeDocument/2006/relationships/footer" Target="footer38.xml"/><Relationship Id="rId10" Type="http://schemas.openxmlformats.org/officeDocument/2006/relationships/footer" Target="footer2.xml"/><Relationship Id="rId31" Type="http://schemas.openxmlformats.org/officeDocument/2006/relationships/footer" Target="footer16.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hyperlink" Target="https://aka.ms/vs/16/utilities" TargetMode="Externa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hyperlink" Target="http://go.microsoft.com/?linkid=9710837" TargetMode="External"/><Relationship Id="rId39" Type="http://schemas.openxmlformats.org/officeDocument/2006/relationships/footer" Target="footer23.xml"/><Relationship Id="rId34" Type="http://schemas.openxmlformats.org/officeDocument/2006/relationships/footer" Target="footer18.xml"/><Relationship Id="rId50" Type="http://schemas.openxmlformats.org/officeDocument/2006/relationships/footer" Target="footer31.xml"/><Relationship Id="rId55" Type="http://schemas.openxmlformats.org/officeDocument/2006/relationships/footer" Target="footer36.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A3DD6-4986-4610-8DDC-6BE7FF66F5D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32</Pages>
  <Words>48358</Words>
  <Characters>275641</Characters>
  <Application>Microsoft Office Word</Application>
  <DocSecurity>8</DocSecurity>
  <Lines>2297</Lines>
  <Paragraphs>646</Paragraphs>
  <ScaleCrop>false</ScaleCrop>
  <Company/>
  <LinksUpToDate>false</LinksUpToDate>
  <CharactersWithSpaces>323353</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2021-08-16T22:57:00Z</dcterms:created>
  <dcterms:modified xsi:type="dcterms:W3CDTF">2021-08-16T22:57:00Z</dcterms:modified>
</cp:coreProperties>
</file>