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B3420A" w:rsidRDefault="00DD4923"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Prestataire de Services</w:t>
      </w:r>
    </w:p>
    <w:p w14:paraId="70B26C76" w14:textId="631EF32B" w:rsidR="00807C36" w:rsidRPr="003C5D6B" w:rsidRDefault="000237B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A82AE7">
        <w:rPr>
          <w:rFonts w:asciiTheme="majorHAnsi" w:hAnsiTheme="majorHAnsi"/>
          <w:color w:val="FFFFFF" w:themeColor="background1"/>
          <w:sz w:val="72"/>
          <w:szCs w:val="72"/>
        </w:rPr>
        <w:t>mars </w:t>
      </w:r>
      <w:r>
        <w:rPr>
          <w:rFonts w:asciiTheme="majorHAnsi" w:hAnsiTheme="majorHAnsi"/>
          <w:color w:val="FFFFFF" w:themeColor="background1"/>
          <w:sz w:val="72"/>
          <w:szCs w:val="72"/>
        </w:rPr>
        <w:t>201</w:t>
      </w:r>
      <w:r w:rsidR="001B1607">
        <w:rPr>
          <w:rFonts w:asciiTheme="majorHAnsi" w:hAnsiTheme="majorHAnsi"/>
          <w:color w:val="FFFFFF" w:themeColor="background1"/>
          <w:sz w:val="72"/>
          <w:szCs w:val="72"/>
        </w:rPr>
        <w:t>8</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505844687"/>
      <w:r>
        <w:lastRenderedPageBreak/>
        <w:t>Table des matières</w:t>
      </w:r>
      <w:bookmarkEnd w:id="2"/>
      <w:bookmarkEnd w:id="3"/>
    </w:p>
    <w:p w14:paraId="3A5FDB65" w14:textId="7D33380E" w:rsidR="004D1567" w:rsidRDefault="00AD5C31">
      <w:pPr>
        <w:pStyle w:val="TOC1"/>
        <w:tabs>
          <w:tab w:val="right" w:leader="dot" w:pos="5030"/>
        </w:tabs>
        <w:rPr>
          <w:rFonts w:eastAsiaTheme="minorEastAsia"/>
          <w:b w:val="0"/>
          <w:caps w:val="0"/>
          <w:noProof/>
          <w:sz w:val="22"/>
          <w:lang w:val="en-US" w:eastAsia="en-US" w:bidi="ar-SA"/>
        </w:rPr>
      </w:pPr>
      <w:r w:rsidRPr="00002AE2">
        <w:rPr>
          <w:rFonts w:cstheme="minorHAnsi"/>
        </w:rPr>
        <w:fldChar w:fldCharType="begin"/>
      </w:r>
      <w:r w:rsidRPr="00002AE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02AE2">
        <w:rPr>
          <w:rFonts w:cstheme="minorHAnsi"/>
        </w:rPr>
        <w:fldChar w:fldCharType="separate"/>
      </w:r>
      <w:hyperlink w:anchor="_Toc505844687" w:history="1">
        <w:r w:rsidR="004D1567" w:rsidRPr="00725D30">
          <w:rPr>
            <w:rStyle w:val="Hyperlink"/>
            <w:noProof/>
          </w:rPr>
          <w:t>Table des matières</w:t>
        </w:r>
        <w:r w:rsidR="004D1567">
          <w:rPr>
            <w:noProof/>
            <w:webHidden/>
          </w:rPr>
          <w:tab/>
        </w:r>
        <w:r w:rsidR="004D1567">
          <w:rPr>
            <w:noProof/>
            <w:webHidden/>
          </w:rPr>
          <w:fldChar w:fldCharType="begin"/>
        </w:r>
        <w:r w:rsidR="004D1567">
          <w:rPr>
            <w:noProof/>
            <w:webHidden/>
          </w:rPr>
          <w:instrText xml:space="preserve"> PAGEREF _Toc505844687 \h </w:instrText>
        </w:r>
        <w:r w:rsidR="004D1567">
          <w:rPr>
            <w:noProof/>
            <w:webHidden/>
          </w:rPr>
        </w:r>
        <w:r w:rsidR="004D1567">
          <w:rPr>
            <w:noProof/>
            <w:webHidden/>
          </w:rPr>
          <w:fldChar w:fldCharType="separate"/>
        </w:r>
        <w:r w:rsidR="004D1567">
          <w:rPr>
            <w:noProof/>
            <w:webHidden/>
          </w:rPr>
          <w:t>2</w:t>
        </w:r>
        <w:r w:rsidR="004D1567">
          <w:rPr>
            <w:noProof/>
            <w:webHidden/>
          </w:rPr>
          <w:fldChar w:fldCharType="end"/>
        </w:r>
      </w:hyperlink>
    </w:p>
    <w:p w14:paraId="0A7084F1" w14:textId="1924F0F8" w:rsidR="004D1567" w:rsidRDefault="00276DEB">
      <w:pPr>
        <w:pStyle w:val="TOC1"/>
        <w:tabs>
          <w:tab w:val="right" w:leader="dot" w:pos="5030"/>
        </w:tabs>
        <w:rPr>
          <w:rFonts w:eastAsiaTheme="minorEastAsia"/>
          <w:b w:val="0"/>
          <w:caps w:val="0"/>
          <w:noProof/>
          <w:sz w:val="22"/>
          <w:lang w:val="en-US" w:eastAsia="en-US" w:bidi="ar-SA"/>
        </w:rPr>
      </w:pPr>
      <w:hyperlink w:anchor="_Toc505844688" w:history="1">
        <w:r w:rsidR="004D1567" w:rsidRPr="00725D30">
          <w:rPr>
            <w:rStyle w:val="Hyperlink"/>
            <w:noProof/>
          </w:rPr>
          <w:t>Introduction</w:t>
        </w:r>
        <w:r w:rsidR="004D1567">
          <w:rPr>
            <w:noProof/>
            <w:webHidden/>
          </w:rPr>
          <w:tab/>
        </w:r>
        <w:r w:rsidR="004D1567">
          <w:rPr>
            <w:noProof/>
            <w:webHidden/>
          </w:rPr>
          <w:fldChar w:fldCharType="begin"/>
        </w:r>
        <w:r w:rsidR="004D1567">
          <w:rPr>
            <w:noProof/>
            <w:webHidden/>
          </w:rPr>
          <w:instrText xml:space="preserve"> PAGEREF _Toc505844688 \h </w:instrText>
        </w:r>
        <w:r w:rsidR="004D1567">
          <w:rPr>
            <w:noProof/>
            <w:webHidden/>
          </w:rPr>
        </w:r>
        <w:r w:rsidR="004D1567">
          <w:rPr>
            <w:noProof/>
            <w:webHidden/>
          </w:rPr>
          <w:fldChar w:fldCharType="separate"/>
        </w:r>
        <w:r w:rsidR="004D1567">
          <w:rPr>
            <w:noProof/>
            <w:webHidden/>
          </w:rPr>
          <w:t>3</w:t>
        </w:r>
        <w:r w:rsidR="004D1567">
          <w:rPr>
            <w:noProof/>
            <w:webHidden/>
          </w:rPr>
          <w:fldChar w:fldCharType="end"/>
        </w:r>
      </w:hyperlink>
    </w:p>
    <w:p w14:paraId="19A8BD76" w14:textId="1B75D439" w:rsidR="004D1567" w:rsidRDefault="00276DEB">
      <w:pPr>
        <w:pStyle w:val="TOC3"/>
        <w:tabs>
          <w:tab w:val="right" w:leader="dot" w:pos="5030"/>
        </w:tabs>
        <w:rPr>
          <w:rFonts w:eastAsiaTheme="minorEastAsia"/>
          <w:smallCaps w:val="0"/>
          <w:noProof/>
          <w:sz w:val="22"/>
          <w:lang w:val="en-US" w:eastAsia="en-US" w:bidi="ar-SA"/>
        </w:rPr>
      </w:pPr>
      <w:hyperlink w:anchor="_Toc505844689" w:history="1">
        <w:r w:rsidR="004D1567" w:rsidRPr="00725D30">
          <w:rPr>
            <w:rStyle w:val="Hyperlink"/>
            <w:noProof/>
          </w:rPr>
          <w:t>À propos de ce Document</w:t>
        </w:r>
        <w:r w:rsidR="004D1567">
          <w:rPr>
            <w:noProof/>
            <w:webHidden/>
          </w:rPr>
          <w:tab/>
        </w:r>
        <w:r w:rsidR="004D1567">
          <w:rPr>
            <w:noProof/>
            <w:webHidden/>
          </w:rPr>
          <w:fldChar w:fldCharType="begin"/>
        </w:r>
        <w:r w:rsidR="004D1567">
          <w:rPr>
            <w:noProof/>
            <w:webHidden/>
          </w:rPr>
          <w:instrText xml:space="preserve"> PAGEREF _Toc505844689 \h </w:instrText>
        </w:r>
        <w:r w:rsidR="004D1567">
          <w:rPr>
            <w:noProof/>
            <w:webHidden/>
          </w:rPr>
        </w:r>
        <w:r w:rsidR="004D1567">
          <w:rPr>
            <w:noProof/>
            <w:webHidden/>
          </w:rPr>
          <w:fldChar w:fldCharType="separate"/>
        </w:r>
        <w:r w:rsidR="004D1567">
          <w:rPr>
            <w:noProof/>
            <w:webHidden/>
          </w:rPr>
          <w:t>3</w:t>
        </w:r>
        <w:r w:rsidR="004D1567">
          <w:rPr>
            <w:noProof/>
            <w:webHidden/>
          </w:rPr>
          <w:fldChar w:fldCharType="end"/>
        </w:r>
      </w:hyperlink>
    </w:p>
    <w:p w14:paraId="79791C46" w14:textId="3D0A78E7" w:rsidR="004D1567" w:rsidRDefault="00276DEB">
      <w:pPr>
        <w:pStyle w:val="TOC3"/>
        <w:tabs>
          <w:tab w:val="right" w:leader="dot" w:pos="5030"/>
        </w:tabs>
        <w:rPr>
          <w:rFonts w:eastAsiaTheme="minorEastAsia"/>
          <w:smallCaps w:val="0"/>
          <w:noProof/>
          <w:sz w:val="22"/>
          <w:lang w:val="en-US" w:eastAsia="en-US" w:bidi="ar-SA"/>
        </w:rPr>
      </w:pPr>
      <w:hyperlink w:anchor="_Toc505844690" w:history="1">
        <w:r w:rsidR="004D1567" w:rsidRPr="00725D30">
          <w:rPr>
            <w:rStyle w:val="Hyperlink"/>
            <w:noProof/>
          </w:rPr>
          <w:t>Contenu de ce Document</w:t>
        </w:r>
        <w:r w:rsidR="004D1567">
          <w:rPr>
            <w:noProof/>
            <w:webHidden/>
          </w:rPr>
          <w:tab/>
        </w:r>
        <w:r w:rsidR="004D1567">
          <w:rPr>
            <w:noProof/>
            <w:webHidden/>
          </w:rPr>
          <w:fldChar w:fldCharType="begin"/>
        </w:r>
        <w:r w:rsidR="004D1567">
          <w:rPr>
            <w:noProof/>
            <w:webHidden/>
          </w:rPr>
          <w:instrText xml:space="preserve"> PAGEREF _Toc505844690 \h </w:instrText>
        </w:r>
        <w:r w:rsidR="004D1567">
          <w:rPr>
            <w:noProof/>
            <w:webHidden/>
          </w:rPr>
        </w:r>
        <w:r w:rsidR="004D1567">
          <w:rPr>
            <w:noProof/>
            <w:webHidden/>
          </w:rPr>
          <w:fldChar w:fldCharType="separate"/>
        </w:r>
        <w:r w:rsidR="004D1567">
          <w:rPr>
            <w:noProof/>
            <w:webHidden/>
          </w:rPr>
          <w:t>3</w:t>
        </w:r>
        <w:r w:rsidR="004D1567">
          <w:rPr>
            <w:noProof/>
            <w:webHidden/>
          </w:rPr>
          <w:fldChar w:fldCharType="end"/>
        </w:r>
      </w:hyperlink>
    </w:p>
    <w:p w14:paraId="363EA36A" w14:textId="50395EF8" w:rsidR="004D1567" w:rsidRDefault="00276DEB">
      <w:pPr>
        <w:pStyle w:val="TOC3"/>
        <w:tabs>
          <w:tab w:val="right" w:leader="dot" w:pos="5030"/>
        </w:tabs>
        <w:rPr>
          <w:rFonts w:eastAsiaTheme="minorEastAsia"/>
          <w:smallCaps w:val="0"/>
          <w:noProof/>
          <w:sz w:val="22"/>
          <w:lang w:val="en-US" w:eastAsia="en-US" w:bidi="ar-SA"/>
        </w:rPr>
      </w:pPr>
      <w:hyperlink w:anchor="_Toc505844691" w:history="1">
        <w:r w:rsidR="004D1567" w:rsidRPr="00725D30">
          <w:rPr>
            <w:rStyle w:val="Hyperlink"/>
            <w:noProof/>
          </w:rPr>
          <w:t>Entrée Produit</w:t>
        </w:r>
        <w:r w:rsidR="004D1567">
          <w:rPr>
            <w:noProof/>
            <w:webHidden/>
          </w:rPr>
          <w:tab/>
        </w:r>
        <w:r w:rsidR="004D1567">
          <w:rPr>
            <w:noProof/>
            <w:webHidden/>
          </w:rPr>
          <w:fldChar w:fldCharType="begin"/>
        </w:r>
        <w:r w:rsidR="004D1567">
          <w:rPr>
            <w:noProof/>
            <w:webHidden/>
          </w:rPr>
          <w:instrText xml:space="preserve"> PAGEREF _Toc505844691 \h </w:instrText>
        </w:r>
        <w:r w:rsidR="004D1567">
          <w:rPr>
            <w:noProof/>
            <w:webHidden/>
          </w:rPr>
        </w:r>
        <w:r w:rsidR="004D1567">
          <w:rPr>
            <w:noProof/>
            <w:webHidden/>
          </w:rPr>
          <w:fldChar w:fldCharType="separate"/>
        </w:r>
        <w:r w:rsidR="004D1567">
          <w:rPr>
            <w:noProof/>
            <w:webHidden/>
          </w:rPr>
          <w:t>3</w:t>
        </w:r>
        <w:r w:rsidR="004D1567">
          <w:rPr>
            <w:noProof/>
            <w:webHidden/>
          </w:rPr>
          <w:fldChar w:fldCharType="end"/>
        </w:r>
      </w:hyperlink>
    </w:p>
    <w:p w14:paraId="1C0FE843" w14:textId="5DFBE8E9" w:rsidR="004D1567" w:rsidRDefault="00276DEB">
      <w:pPr>
        <w:pStyle w:val="TOC3"/>
        <w:tabs>
          <w:tab w:val="right" w:leader="dot" w:pos="5030"/>
        </w:tabs>
        <w:rPr>
          <w:rFonts w:eastAsiaTheme="minorEastAsia"/>
          <w:smallCaps w:val="0"/>
          <w:noProof/>
          <w:sz w:val="22"/>
          <w:lang w:val="en-US" w:eastAsia="en-US" w:bidi="ar-SA"/>
        </w:rPr>
      </w:pPr>
      <w:hyperlink w:anchor="_Toc505844692" w:history="1">
        <w:r w:rsidR="004D1567" w:rsidRPr="00725D30">
          <w:rPr>
            <w:rStyle w:val="Hyperlink"/>
            <w:noProof/>
          </w:rPr>
          <w:t>Clarifications et synthèse des modifications apportées à ce Document</w:t>
        </w:r>
        <w:r w:rsidR="004D1567">
          <w:rPr>
            <w:noProof/>
            <w:webHidden/>
          </w:rPr>
          <w:tab/>
        </w:r>
        <w:r w:rsidR="004D1567">
          <w:rPr>
            <w:noProof/>
            <w:webHidden/>
          </w:rPr>
          <w:fldChar w:fldCharType="begin"/>
        </w:r>
        <w:r w:rsidR="004D1567">
          <w:rPr>
            <w:noProof/>
            <w:webHidden/>
          </w:rPr>
          <w:instrText xml:space="preserve"> PAGEREF _Toc505844692 \h </w:instrText>
        </w:r>
        <w:r w:rsidR="004D1567">
          <w:rPr>
            <w:noProof/>
            <w:webHidden/>
          </w:rPr>
        </w:r>
        <w:r w:rsidR="004D1567">
          <w:rPr>
            <w:noProof/>
            <w:webHidden/>
          </w:rPr>
          <w:fldChar w:fldCharType="separate"/>
        </w:r>
        <w:r w:rsidR="004D1567">
          <w:rPr>
            <w:noProof/>
            <w:webHidden/>
          </w:rPr>
          <w:t>3</w:t>
        </w:r>
        <w:r w:rsidR="004D1567">
          <w:rPr>
            <w:noProof/>
            <w:webHidden/>
          </w:rPr>
          <w:fldChar w:fldCharType="end"/>
        </w:r>
      </w:hyperlink>
    </w:p>
    <w:p w14:paraId="294E0225" w14:textId="2F8906B4" w:rsidR="004D1567" w:rsidRDefault="00276DEB">
      <w:pPr>
        <w:pStyle w:val="TOC1"/>
        <w:tabs>
          <w:tab w:val="right" w:leader="dot" w:pos="5030"/>
        </w:tabs>
        <w:rPr>
          <w:rFonts w:eastAsiaTheme="minorEastAsia"/>
          <w:b w:val="0"/>
          <w:caps w:val="0"/>
          <w:noProof/>
          <w:sz w:val="22"/>
          <w:lang w:val="en-US" w:eastAsia="en-US" w:bidi="ar-SA"/>
        </w:rPr>
      </w:pPr>
      <w:hyperlink w:anchor="_Toc505844693" w:history="1">
        <w:r w:rsidR="004D1567" w:rsidRPr="00725D30">
          <w:rPr>
            <w:rStyle w:val="Hyperlink"/>
            <w:noProof/>
          </w:rPr>
          <w:t>Conditions de Licence</w:t>
        </w:r>
        <w:r w:rsidR="004D1567">
          <w:rPr>
            <w:noProof/>
            <w:webHidden/>
          </w:rPr>
          <w:tab/>
        </w:r>
        <w:r w:rsidR="004D1567">
          <w:rPr>
            <w:noProof/>
            <w:webHidden/>
          </w:rPr>
          <w:fldChar w:fldCharType="begin"/>
        </w:r>
        <w:r w:rsidR="004D1567">
          <w:rPr>
            <w:noProof/>
            <w:webHidden/>
          </w:rPr>
          <w:instrText xml:space="preserve"> PAGEREF _Toc505844693 \h </w:instrText>
        </w:r>
        <w:r w:rsidR="004D1567">
          <w:rPr>
            <w:noProof/>
            <w:webHidden/>
          </w:rPr>
        </w:r>
        <w:r w:rsidR="004D1567">
          <w:rPr>
            <w:noProof/>
            <w:webHidden/>
          </w:rPr>
          <w:fldChar w:fldCharType="separate"/>
        </w:r>
        <w:r w:rsidR="004D1567">
          <w:rPr>
            <w:noProof/>
            <w:webHidden/>
          </w:rPr>
          <w:t>4</w:t>
        </w:r>
        <w:r w:rsidR="004D1567">
          <w:rPr>
            <w:noProof/>
            <w:webHidden/>
          </w:rPr>
          <w:fldChar w:fldCharType="end"/>
        </w:r>
      </w:hyperlink>
    </w:p>
    <w:p w14:paraId="30B51AF0" w14:textId="68A12D45" w:rsidR="004D1567" w:rsidRDefault="00276DEB">
      <w:pPr>
        <w:pStyle w:val="TOC2"/>
        <w:rPr>
          <w:rFonts w:eastAsiaTheme="minorEastAsia"/>
          <w:b w:val="0"/>
          <w:smallCaps w:val="0"/>
          <w:noProof/>
          <w:sz w:val="22"/>
          <w:lang w:val="en-US" w:eastAsia="en-US" w:bidi="ar-SA"/>
        </w:rPr>
      </w:pPr>
      <w:hyperlink w:anchor="_Toc505844694" w:history="1">
        <w:r w:rsidR="004D1567" w:rsidRPr="00725D30">
          <w:rPr>
            <w:rStyle w:val="Hyperlink"/>
            <w:noProof/>
          </w:rPr>
          <w:t>Conditions Universelles de Licence</w:t>
        </w:r>
        <w:r w:rsidR="004D1567">
          <w:rPr>
            <w:noProof/>
            <w:webHidden/>
          </w:rPr>
          <w:tab/>
        </w:r>
        <w:r w:rsidR="004D1567">
          <w:rPr>
            <w:noProof/>
            <w:webHidden/>
          </w:rPr>
          <w:fldChar w:fldCharType="begin"/>
        </w:r>
        <w:r w:rsidR="004D1567">
          <w:rPr>
            <w:noProof/>
            <w:webHidden/>
          </w:rPr>
          <w:instrText xml:space="preserve"> PAGEREF _Toc505844694 \h </w:instrText>
        </w:r>
        <w:r w:rsidR="004D1567">
          <w:rPr>
            <w:noProof/>
            <w:webHidden/>
          </w:rPr>
        </w:r>
        <w:r w:rsidR="004D1567">
          <w:rPr>
            <w:noProof/>
            <w:webHidden/>
          </w:rPr>
          <w:fldChar w:fldCharType="separate"/>
        </w:r>
        <w:r w:rsidR="004D1567">
          <w:rPr>
            <w:noProof/>
            <w:webHidden/>
          </w:rPr>
          <w:t>4</w:t>
        </w:r>
        <w:r w:rsidR="004D1567">
          <w:rPr>
            <w:noProof/>
            <w:webHidden/>
          </w:rPr>
          <w:fldChar w:fldCharType="end"/>
        </w:r>
      </w:hyperlink>
    </w:p>
    <w:p w14:paraId="2ED72655" w14:textId="34573220" w:rsidR="004D1567" w:rsidRDefault="00276DEB">
      <w:pPr>
        <w:pStyle w:val="TOC2"/>
        <w:rPr>
          <w:rFonts w:eastAsiaTheme="minorEastAsia"/>
          <w:b w:val="0"/>
          <w:smallCaps w:val="0"/>
          <w:noProof/>
          <w:sz w:val="22"/>
          <w:lang w:val="en-US" w:eastAsia="en-US" w:bidi="ar-SA"/>
        </w:rPr>
      </w:pPr>
      <w:hyperlink w:anchor="_Toc505844695" w:history="1">
        <w:r w:rsidR="004D1567" w:rsidRPr="00725D30">
          <w:rPr>
            <w:rStyle w:val="Hyperlink"/>
            <w:noProof/>
          </w:rPr>
          <w:t>Conditions de Modèle de Licence</w:t>
        </w:r>
        <w:r w:rsidR="004D1567">
          <w:rPr>
            <w:noProof/>
            <w:webHidden/>
          </w:rPr>
          <w:tab/>
        </w:r>
        <w:r w:rsidR="004D1567">
          <w:rPr>
            <w:noProof/>
            <w:webHidden/>
          </w:rPr>
          <w:fldChar w:fldCharType="begin"/>
        </w:r>
        <w:r w:rsidR="004D1567">
          <w:rPr>
            <w:noProof/>
            <w:webHidden/>
          </w:rPr>
          <w:instrText xml:space="preserve"> PAGEREF _Toc505844695 \h </w:instrText>
        </w:r>
        <w:r w:rsidR="004D1567">
          <w:rPr>
            <w:noProof/>
            <w:webHidden/>
          </w:rPr>
        </w:r>
        <w:r w:rsidR="004D1567">
          <w:rPr>
            <w:noProof/>
            <w:webHidden/>
          </w:rPr>
          <w:fldChar w:fldCharType="separate"/>
        </w:r>
        <w:r w:rsidR="004D1567">
          <w:rPr>
            <w:noProof/>
            <w:webHidden/>
          </w:rPr>
          <w:t>7</w:t>
        </w:r>
        <w:r w:rsidR="004D1567">
          <w:rPr>
            <w:noProof/>
            <w:webHidden/>
          </w:rPr>
          <w:fldChar w:fldCharType="end"/>
        </w:r>
      </w:hyperlink>
    </w:p>
    <w:p w14:paraId="0EE646C0" w14:textId="059339DD" w:rsidR="004D1567" w:rsidRDefault="00276DEB">
      <w:pPr>
        <w:pStyle w:val="TOC4"/>
        <w:tabs>
          <w:tab w:val="right" w:leader="dot" w:pos="5030"/>
        </w:tabs>
        <w:rPr>
          <w:rFonts w:eastAsiaTheme="minorEastAsia"/>
          <w:smallCaps w:val="0"/>
          <w:noProof/>
          <w:sz w:val="22"/>
          <w:lang w:val="en-US" w:eastAsia="en-US" w:bidi="ar-SA"/>
        </w:rPr>
      </w:pPr>
      <w:hyperlink w:anchor="_Toc505844696" w:history="1">
        <w:r w:rsidR="004D1567" w:rsidRPr="00725D30">
          <w:rPr>
            <w:rStyle w:val="Hyperlink"/>
            <w:noProof/>
          </w:rPr>
          <w:t>Par Cœur (Applications)</w:t>
        </w:r>
        <w:r w:rsidR="004D1567">
          <w:rPr>
            <w:noProof/>
            <w:webHidden/>
          </w:rPr>
          <w:tab/>
        </w:r>
        <w:r w:rsidR="004D1567">
          <w:rPr>
            <w:noProof/>
            <w:webHidden/>
          </w:rPr>
          <w:fldChar w:fldCharType="begin"/>
        </w:r>
        <w:r w:rsidR="004D1567">
          <w:rPr>
            <w:noProof/>
            <w:webHidden/>
          </w:rPr>
          <w:instrText xml:space="preserve"> PAGEREF _Toc505844696 \h </w:instrText>
        </w:r>
        <w:r w:rsidR="004D1567">
          <w:rPr>
            <w:noProof/>
            <w:webHidden/>
          </w:rPr>
        </w:r>
        <w:r w:rsidR="004D1567">
          <w:rPr>
            <w:noProof/>
            <w:webHidden/>
          </w:rPr>
          <w:fldChar w:fldCharType="separate"/>
        </w:r>
        <w:r w:rsidR="004D1567">
          <w:rPr>
            <w:noProof/>
            <w:webHidden/>
          </w:rPr>
          <w:t>7</w:t>
        </w:r>
        <w:r w:rsidR="004D1567">
          <w:rPr>
            <w:noProof/>
            <w:webHidden/>
          </w:rPr>
          <w:fldChar w:fldCharType="end"/>
        </w:r>
      </w:hyperlink>
    </w:p>
    <w:p w14:paraId="3334EC3F" w14:textId="4FA02A35" w:rsidR="004D1567" w:rsidRDefault="00276DEB">
      <w:pPr>
        <w:pStyle w:val="TOC4"/>
        <w:tabs>
          <w:tab w:val="right" w:leader="dot" w:pos="5030"/>
        </w:tabs>
        <w:rPr>
          <w:rFonts w:eastAsiaTheme="minorEastAsia"/>
          <w:smallCaps w:val="0"/>
          <w:noProof/>
          <w:sz w:val="22"/>
          <w:lang w:val="en-US" w:eastAsia="en-US" w:bidi="ar-SA"/>
        </w:rPr>
      </w:pPr>
      <w:hyperlink w:anchor="_Toc505844697" w:history="1">
        <w:r w:rsidR="004D1567" w:rsidRPr="00725D30">
          <w:rPr>
            <w:rStyle w:val="Hyperlink"/>
            <w:noProof/>
          </w:rPr>
          <w:t>Par Cœur (Gestion)</w:t>
        </w:r>
        <w:r w:rsidR="004D1567">
          <w:rPr>
            <w:noProof/>
            <w:webHidden/>
          </w:rPr>
          <w:tab/>
        </w:r>
        <w:r w:rsidR="004D1567">
          <w:rPr>
            <w:noProof/>
            <w:webHidden/>
          </w:rPr>
          <w:fldChar w:fldCharType="begin"/>
        </w:r>
        <w:r w:rsidR="004D1567">
          <w:rPr>
            <w:noProof/>
            <w:webHidden/>
          </w:rPr>
          <w:instrText xml:space="preserve"> PAGEREF _Toc505844697 \h </w:instrText>
        </w:r>
        <w:r w:rsidR="004D1567">
          <w:rPr>
            <w:noProof/>
            <w:webHidden/>
          </w:rPr>
        </w:r>
        <w:r w:rsidR="004D1567">
          <w:rPr>
            <w:noProof/>
            <w:webHidden/>
          </w:rPr>
          <w:fldChar w:fldCharType="separate"/>
        </w:r>
        <w:r w:rsidR="004D1567">
          <w:rPr>
            <w:noProof/>
            <w:webHidden/>
          </w:rPr>
          <w:t>8</w:t>
        </w:r>
        <w:r w:rsidR="004D1567">
          <w:rPr>
            <w:noProof/>
            <w:webHidden/>
          </w:rPr>
          <w:fldChar w:fldCharType="end"/>
        </w:r>
      </w:hyperlink>
    </w:p>
    <w:p w14:paraId="10580515" w14:textId="734F4690" w:rsidR="004D1567" w:rsidRDefault="00276DEB">
      <w:pPr>
        <w:pStyle w:val="TOC4"/>
        <w:tabs>
          <w:tab w:val="right" w:leader="dot" w:pos="5030"/>
        </w:tabs>
        <w:rPr>
          <w:rFonts w:eastAsiaTheme="minorEastAsia"/>
          <w:smallCaps w:val="0"/>
          <w:noProof/>
          <w:sz w:val="22"/>
          <w:lang w:val="en-US" w:eastAsia="en-US" w:bidi="ar-SA"/>
        </w:rPr>
      </w:pPr>
      <w:hyperlink w:anchor="_Toc505844698" w:history="1">
        <w:r w:rsidR="004D1567" w:rsidRPr="00725D30">
          <w:rPr>
            <w:rStyle w:val="Hyperlink"/>
            <w:noProof/>
          </w:rPr>
          <w:t>Par Cœur (SE)</w:t>
        </w:r>
        <w:r w:rsidR="004D1567">
          <w:rPr>
            <w:noProof/>
            <w:webHidden/>
          </w:rPr>
          <w:tab/>
        </w:r>
        <w:r w:rsidR="004D1567">
          <w:rPr>
            <w:noProof/>
            <w:webHidden/>
          </w:rPr>
          <w:fldChar w:fldCharType="begin"/>
        </w:r>
        <w:r w:rsidR="004D1567">
          <w:rPr>
            <w:noProof/>
            <w:webHidden/>
          </w:rPr>
          <w:instrText xml:space="preserve"> PAGEREF _Toc505844698 \h </w:instrText>
        </w:r>
        <w:r w:rsidR="004D1567">
          <w:rPr>
            <w:noProof/>
            <w:webHidden/>
          </w:rPr>
        </w:r>
        <w:r w:rsidR="004D1567">
          <w:rPr>
            <w:noProof/>
            <w:webHidden/>
          </w:rPr>
          <w:fldChar w:fldCharType="separate"/>
        </w:r>
        <w:r w:rsidR="004D1567">
          <w:rPr>
            <w:noProof/>
            <w:webHidden/>
          </w:rPr>
          <w:t>8</w:t>
        </w:r>
        <w:r w:rsidR="004D1567">
          <w:rPr>
            <w:noProof/>
            <w:webHidden/>
          </w:rPr>
          <w:fldChar w:fldCharType="end"/>
        </w:r>
      </w:hyperlink>
    </w:p>
    <w:p w14:paraId="1BC7A217" w14:textId="61871206" w:rsidR="004D1567" w:rsidRDefault="00276DEB">
      <w:pPr>
        <w:pStyle w:val="TOC4"/>
        <w:tabs>
          <w:tab w:val="right" w:leader="dot" w:pos="5030"/>
        </w:tabs>
        <w:rPr>
          <w:rFonts w:eastAsiaTheme="minorEastAsia"/>
          <w:smallCaps w:val="0"/>
          <w:noProof/>
          <w:sz w:val="22"/>
          <w:lang w:val="en-US" w:eastAsia="en-US" w:bidi="ar-SA"/>
        </w:rPr>
      </w:pPr>
      <w:hyperlink w:anchor="_Toc505844699" w:history="1">
        <w:r w:rsidR="004D1567" w:rsidRPr="00725D30">
          <w:rPr>
            <w:rStyle w:val="Hyperlink"/>
            <w:noProof/>
          </w:rPr>
          <w:t>Par processeur</w:t>
        </w:r>
        <w:r w:rsidR="004D1567">
          <w:rPr>
            <w:noProof/>
            <w:webHidden/>
          </w:rPr>
          <w:tab/>
        </w:r>
        <w:r w:rsidR="004D1567">
          <w:rPr>
            <w:noProof/>
            <w:webHidden/>
          </w:rPr>
          <w:fldChar w:fldCharType="begin"/>
        </w:r>
        <w:r w:rsidR="004D1567">
          <w:rPr>
            <w:noProof/>
            <w:webHidden/>
          </w:rPr>
          <w:instrText xml:space="preserve"> PAGEREF _Toc505844699 \h </w:instrText>
        </w:r>
        <w:r w:rsidR="004D1567">
          <w:rPr>
            <w:noProof/>
            <w:webHidden/>
          </w:rPr>
        </w:r>
        <w:r w:rsidR="004D1567">
          <w:rPr>
            <w:noProof/>
            <w:webHidden/>
          </w:rPr>
          <w:fldChar w:fldCharType="separate"/>
        </w:r>
        <w:r w:rsidR="004D1567">
          <w:rPr>
            <w:noProof/>
            <w:webHidden/>
          </w:rPr>
          <w:t>8</w:t>
        </w:r>
        <w:r w:rsidR="004D1567">
          <w:rPr>
            <w:noProof/>
            <w:webHidden/>
          </w:rPr>
          <w:fldChar w:fldCharType="end"/>
        </w:r>
      </w:hyperlink>
    </w:p>
    <w:p w14:paraId="54A20D51" w14:textId="257CD906" w:rsidR="004D1567" w:rsidRDefault="00276DEB">
      <w:pPr>
        <w:pStyle w:val="TOC4"/>
        <w:tabs>
          <w:tab w:val="right" w:leader="dot" w:pos="5030"/>
        </w:tabs>
        <w:rPr>
          <w:rFonts w:eastAsiaTheme="minorEastAsia"/>
          <w:smallCaps w:val="0"/>
          <w:noProof/>
          <w:sz w:val="22"/>
          <w:lang w:val="en-US" w:eastAsia="en-US" w:bidi="ar-SA"/>
        </w:rPr>
      </w:pPr>
      <w:hyperlink w:anchor="_Toc505844700" w:history="1">
        <w:r w:rsidR="004D1567" w:rsidRPr="00725D30">
          <w:rPr>
            <w:rStyle w:val="Hyperlink"/>
            <w:noProof/>
          </w:rPr>
          <w:t>Licences d’Accès SAL (Subscriber Access License) pour Logiciel Serveur</w:t>
        </w:r>
        <w:r w:rsidR="004D1567">
          <w:rPr>
            <w:noProof/>
            <w:webHidden/>
          </w:rPr>
          <w:tab/>
        </w:r>
        <w:r w:rsidR="004D1567">
          <w:rPr>
            <w:noProof/>
            <w:webHidden/>
          </w:rPr>
          <w:fldChar w:fldCharType="begin"/>
        </w:r>
        <w:r w:rsidR="004D1567">
          <w:rPr>
            <w:noProof/>
            <w:webHidden/>
          </w:rPr>
          <w:instrText xml:space="preserve"> PAGEREF _Toc505844700 \h </w:instrText>
        </w:r>
        <w:r w:rsidR="004D1567">
          <w:rPr>
            <w:noProof/>
            <w:webHidden/>
          </w:rPr>
        </w:r>
        <w:r w:rsidR="004D1567">
          <w:rPr>
            <w:noProof/>
            <w:webHidden/>
          </w:rPr>
          <w:fldChar w:fldCharType="separate"/>
        </w:r>
        <w:r w:rsidR="004D1567">
          <w:rPr>
            <w:noProof/>
            <w:webHidden/>
          </w:rPr>
          <w:t>8</w:t>
        </w:r>
        <w:r w:rsidR="004D1567">
          <w:rPr>
            <w:noProof/>
            <w:webHidden/>
          </w:rPr>
          <w:fldChar w:fldCharType="end"/>
        </w:r>
      </w:hyperlink>
    </w:p>
    <w:p w14:paraId="67E5C8C5" w14:textId="454AFF53" w:rsidR="004D1567" w:rsidRDefault="00276DEB">
      <w:pPr>
        <w:pStyle w:val="TOC4"/>
        <w:tabs>
          <w:tab w:val="right" w:leader="dot" w:pos="5030"/>
        </w:tabs>
        <w:rPr>
          <w:rFonts w:eastAsiaTheme="minorEastAsia"/>
          <w:smallCaps w:val="0"/>
          <w:noProof/>
          <w:sz w:val="22"/>
          <w:lang w:val="en-US" w:eastAsia="en-US" w:bidi="ar-SA"/>
        </w:rPr>
      </w:pPr>
      <w:hyperlink w:anchor="_Toc505844701" w:history="1">
        <w:r w:rsidR="004D1567" w:rsidRPr="00725D30">
          <w:rPr>
            <w:rStyle w:val="Hyperlink"/>
            <w:noProof/>
          </w:rPr>
          <w:t>Licences d’Accès SAL (Subscriber Access License) pour Serveurs de Gestion</w:t>
        </w:r>
        <w:r w:rsidR="004D1567">
          <w:rPr>
            <w:noProof/>
            <w:webHidden/>
          </w:rPr>
          <w:tab/>
        </w:r>
        <w:r w:rsidR="004D1567">
          <w:rPr>
            <w:noProof/>
            <w:webHidden/>
          </w:rPr>
          <w:fldChar w:fldCharType="begin"/>
        </w:r>
        <w:r w:rsidR="004D1567">
          <w:rPr>
            <w:noProof/>
            <w:webHidden/>
          </w:rPr>
          <w:instrText xml:space="preserve"> PAGEREF _Toc505844701 \h </w:instrText>
        </w:r>
        <w:r w:rsidR="004D1567">
          <w:rPr>
            <w:noProof/>
            <w:webHidden/>
          </w:rPr>
        </w:r>
        <w:r w:rsidR="004D1567">
          <w:rPr>
            <w:noProof/>
            <w:webHidden/>
          </w:rPr>
          <w:fldChar w:fldCharType="separate"/>
        </w:r>
        <w:r w:rsidR="004D1567">
          <w:rPr>
            <w:noProof/>
            <w:webHidden/>
          </w:rPr>
          <w:t>8</w:t>
        </w:r>
        <w:r w:rsidR="004D1567">
          <w:rPr>
            <w:noProof/>
            <w:webHidden/>
          </w:rPr>
          <w:fldChar w:fldCharType="end"/>
        </w:r>
      </w:hyperlink>
    </w:p>
    <w:p w14:paraId="7554206E" w14:textId="2D32DAAC" w:rsidR="004D1567" w:rsidRDefault="00276DEB">
      <w:pPr>
        <w:pStyle w:val="TOC4"/>
        <w:tabs>
          <w:tab w:val="right" w:leader="dot" w:pos="5030"/>
        </w:tabs>
        <w:rPr>
          <w:rFonts w:eastAsiaTheme="minorEastAsia"/>
          <w:smallCaps w:val="0"/>
          <w:noProof/>
          <w:sz w:val="22"/>
          <w:lang w:val="en-US" w:eastAsia="en-US" w:bidi="ar-SA"/>
        </w:rPr>
      </w:pPr>
      <w:hyperlink w:anchor="_Toc505844702" w:history="1">
        <w:r w:rsidR="004D1567" w:rsidRPr="00725D30">
          <w:rPr>
            <w:rStyle w:val="Hyperlink"/>
            <w:noProof/>
          </w:rPr>
          <w:t>Licence d’Accès SAL (Subscriber Access License) pour Applications Bureautiques</w:t>
        </w:r>
        <w:r w:rsidR="004D1567">
          <w:rPr>
            <w:noProof/>
            <w:webHidden/>
          </w:rPr>
          <w:tab/>
        </w:r>
        <w:r w:rsidR="004D1567">
          <w:rPr>
            <w:noProof/>
            <w:webHidden/>
          </w:rPr>
          <w:fldChar w:fldCharType="begin"/>
        </w:r>
        <w:r w:rsidR="004D1567">
          <w:rPr>
            <w:noProof/>
            <w:webHidden/>
          </w:rPr>
          <w:instrText xml:space="preserve"> PAGEREF _Toc505844702 \h </w:instrText>
        </w:r>
        <w:r w:rsidR="004D1567">
          <w:rPr>
            <w:noProof/>
            <w:webHidden/>
          </w:rPr>
        </w:r>
        <w:r w:rsidR="004D1567">
          <w:rPr>
            <w:noProof/>
            <w:webHidden/>
          </w:rPr>
          <w:fldChar w:fldCharType="separate"/>
        </w:r>
        <w:r w:rsidR="004D1567">
          <w:rPr>
            <w:noProof/>
            <w:webHidden/>
          </w:rPr>
          <w:t>9</w:t>
        </w:r>
        <w:r w:rsidR="004D1567">
          <w:rPr>
            <w:noProof/>
            <w:webHidden/>
          </w:rPr>
          <w:fldChar w:fldCharType="end"/>
        </w:r>
      </w:hyperlink>
    </w:p>
    <w:p w14:paraId="376D0742" w14:textId="03955943" w:rsidR="004D1567" w:rsidRDefault="00276DEB">
      <w:pPr>
        <w:pStyle w:val="TOC4"/>
        <w:tabs>
          <w:tab w:val="right" w:leader="dot" w:pos="5030"/>
        </w:tabs>
        <w:rPr>
          <w:rFonts w:eastAsiaTheme="minorEastAsia"/>
          <w:smallCaps w:val="0"/>
          <w:noProof/>
          <w:sz w:val="22"/>
          <w:lang w:val="en-US" w:eastAsia="en-US" w:bidi="ar-SA"/>
        </w:rPr>
      </w:pPr>
      <w:hyperlink w:anchor="_Toc505844703" w:history="1">
        <w:r w:rsidR="004D1567" w:rsidRPr="00725D30">
          <w:rPr>
            <w:rStyle w:val="Hyperlink"/>
            <w:noProof/>
          </w:rPr>
          <w:t>Hôte/invité</w:t>
        </w:r>
        <w:r w:rsidR="004D1567">
          <w:rPr>
            <w:noProof/>
            <w:webHidden/>
          </w:rPr>
          <w:tab/>
        </w:r>
        <w:r w:rsidR="004D1567">
          <w:rPr>
            <w:noProof/>
            <w:webHidden/>
          </w:rPr>
          <w:fldChar w:fldCharType="begin"/>
        </w:r>
        <w:r w:rsidR="004D1567">
          <w:rPr>
            <w:noProof/>
            <w:webHidden/>
          </w:rPr>
          <w:instrText xml:space="preserve"> PAGEREF _Toc505844703 \h </w:instrText>
        </w:r>
        <w:r w:rsidR="004D1567">
          <w:rPr>
            <w:noProof/>
            <w:webHidden/>
          </w:rPr>
        </w:r>
        <w:r w:rsidR="004D1567">
          <w:rPr>
            <w:noProof/>
            <w:webHidden/>
          </w:rPr>
          <w:fldChar w:fldCharType="separate"/>
        </w:r>
        <w:r w:rsidR="004D1567">
          <w:rPr>
            <w:noProof/>
            <w:webHidden/>
          </w:rPr>
          <w:t>9</w:t>
        </w:r>
        <w:r w:rsidR="004D1567">
          <w:rPr>
            <w:noProof/>
            <w:webHidden/>
          </w:rPr>
          <w:fldChar w:fldCharType="end"/>
        </w:r>
      </w:hyperlink>
    </w:p>
    <w:p w14:paraId="6CBC4D02" w14:textId="0CEFB163" w:rsidR="004D1567" w:rsidRDefault="00276DEB">
      <w:pPr>
        <w:pStyle w:val="TOC1"/>
        <w:tabs>
          <w:tab w:val="right" w:leader="dot" w:pos="5030"/>
        </w:tabs>
        <w:rPr>
          <w:rFonts w:eastAsiaTheme="minorEastAsia"/>
          <w:b w:val="0"/>
          <w:caps w:val="0"/>
          <w:noProof/>
          <w:sz w:val="22"/>
          <w:lang w:val="en-US" w:eastAsia="en-US" w:bidi="ar-SA"/>
        </w:rPr>
      </w:pPr>
      <w:hyperlink w:anchor="_Toc505844704" w:history="1">
        <w:r w:rsidR="004D1567" w:rsidRPr="00725D30">
          <w:rPr>
            <w:rStyle w:val="Hyperlink"/>
            <w:noProof/>
          </w:rPr>
          <w:t>Entrées Produit</w:t>
        </w:r>
        <w:r w:rsidR="004D1567">
          <w:rPr>
            <w:noProof/>
            <w:webHidden/>
          </w:rPr>
          <w:tab/>
        </w:r>
        <w:r w:rsidR="004D1567">
          <w:rPr>
            <w:noProof/>
            <w:webHidden/>
          </w:rPr>
          <w:fldChar w:fldCharType="begin"/>
        </w:r>
        <w:r w:rsidR="004D1567">
          <w:rPr>
            <w:noProof/>
            <w:webHidden/>
          </w:rPr>
          <w:instrText xml:space="preserve"> PAGEREF _Toc505844704 \h </w:instrText>
        </w:r>
        <w:r w:rsidR="004D1567">
          <w:rPr>
            <w:noProof/>
            <w:webHidden/>
          </w:rPr>
        </w:r>
        <w:r w:rsidR="004D1567">
          <w:rPr>
            <w:noProof/>
            <w:webHidden/>
          </w:rPr>
          <w:fldChar w:fldCharType="separate"/>
        </w:r>
        <w:r w:rsidR="004D1567">
          <w:rPr>
            <w:noProof/>
            <w:webHidden/>
          </w:rPr>
          <w:t>10</w:t>
        </w:r>
        <w:r w:rsidR="004D1567">
          <w:rPr>
            <w:noProof/>
            <w:webHidden/>
          </w:rPr>
          <w:fldChar w:fldCharType="end"/>
        </w:r>
      </w:hyperlink>
    </w:p>
    <w:p w14:paraId="0EE3445C" w14:textId="6348090D" w:rsidR="004D1567" w:rsidRDefault="00276DEB">
      <w:pPr>
        <w:pStyle w:val="TOC3"/>
        <w:tabs>
          <w:tab w:val="right" w:leader="dot" w:pos="5030"/>
        </w:tabs>
        <w:rPr>
          <w:rFonts w:eastAsiaTheme="minorEastAsia"/>
          <w:smallCaps w:val="0"/>
          <w:noProof/>
          <w:sz w:val="22"/>
          <w:lang w:val="en-US" w:eastAsia="en-US" w:bidi="ar-SA"/>
        </w:rPr>
      </w:pPr>
      <w:hyperlink w:anchor="_Toc505844705" w:history="1">
        <w:r w:rsidR="004D1567" w:rsidRPr="00725D30">
          <w:rPr>
            <w:rStyle w:val="Hyperlink"/>
            <w:noProof/>
            <w:lang w:val="en-US"/>
          </w:rPr>
          <w:t>Advanced Threat Analytics</w:t>
        </w:r>
        <w:r w:rsidR="004D1567">
          <w:rPr>
            <w:noProof/>
            <w:webHidden/>
          </w:rPr>
          <w:tab/>
        </w:r>
        <w:r w:rsidR="004D1567">
          <w:rPr>
            <w:noProof/>
            <w:webHidden/>
          </w:rPr>
          <w:fldChar w:fldCharType="begin"/>
        </w:r>
        <w:r w:rsidR="004D1567">
          <w:rPr>
            <w:noProof/>
            <w:webHidden/>
          </w:rPr>
          <w:instrText xml:space="preserve"> PAGEREF _Toc505844705 \h </w:instrText>
        </w:r>
        <w:r w:rsidR="004D1567">
          <w:rPr>
            <w:noProof/>
            <w:webHidden/>
          </w:rPr>
        </w:r>
        <w:r w:rsidR="004D1567">
          <w:rPr>
            <w:noProof/>
            <w:webHidden/>
          </w:rPr>
          <w:fldChar w:fldCharType="separate"/>
        </w:r>
        <w:r w:rsidR="004D1567">
          <w:rPr>
            <w:noProof/>
            <w:webHidden/>
          </w:rPr>
          <w:t>10</w:t>
        </w:r>
        <w:r w:rsidR="004D1567">
          <w:rPr>
            <w:noProof/>
            <w:webHidden/>
          </w:rPr>
          <w:fldChar w:fldCharType="end"/>
        </w:r>
      </w:hyperlink>
    </w:p>
    <w:p w14:paraId="3FC23000" w14:textId="04CBAD9A" w:rsidR="004D1567" w:rsidRDefault="00276DEB">
      <w:pPr>
        <w:pStyle w:val="TOC3"/>
        <w:tabs>
          <w:tab w:val="right" w:leader="dot" w:pos="5030"/>
        </w:tabs>
        <w:rPr>
          <w:rFonts w:eastAsiaTheme="minorEastAsia"/>
          <w:smallCaps w:val="0"/>
          <w:noProof/>
          <w:sz w:val="22"/>
          <w:lang w:val="en-US" w:eastAsia="en-US" w:bidi="ar-SA"/>
        </w:rPr>
      </w:pPr>
      <w:hyperlink w:anchor="_Toc505844706" w:history="1">
        <w:r w:rsidR="004D1567" w:rsidRPr="00725D30">
          <w:rPr>
            <w:rStyle w:val="Hyperlink"/>
            <w:noProof/>
          </w:rPr>
          <w:t>BizTalk Server</w:t>
        </w:r>
        <w:r w:rsidR="004D1567">
          <w:rPr>
            <w:noProof/>
            <w:webHidden/>
          </w:rPr>
          <w:tab/>
        </w:r>
        <w:r w:rsidR="004D1567">
          <w:rPr>
            <w:noProof/>
            <w:webHidden/>
          </w:rPr>
          <w:fldChar w:fldCharType="begin"/>
        </w:r>
        <w:r w:rsidR="004D1567">
          <w:rPr>
            <w:noProof/>
            <w:webHidden/>
          </w:rPr>
          <w:instrText xml:space="preserve"> PAGEREF _Toc505844706 \h </w:instrText>
        </w:r>
        <w:r w:rsidR="004D1567">
          <w:rPr>
            <w:noProof/>
            <w:webHidden/>
          </w:rPr>
        </w:r>
        <w:r w:rsidR="004D1567">
          <w:rPr>
            <w:noProof/>
            <w:webHidden/>
          </w:rPr>
          <w:fldChar w:fldCharType="separate"/>
        </w:r>
        <w:r w:rsidR="004D1567">
          <w:rPr>
            <w:noProof/>
            <w:webHidden/>
          </w:rPr>
          <w:t>10</w:t>
        </w:r>
        <w:r w:rsidR="004D1567">
          <w:rPr>
            <w:noProof/>
            <w:webHidden/>
          </w:rPr>
          <w:fldChar w:fldCharType="end"/>
        </w:r>
      </w:hyperlink>
    </w:p>
    <w:p w14:paraId="17B83AC8" w14:textId="7E8482CD" w:rsidR="004D1567" w:rsidRDefault="00276DEB">
      <w:pPr>
        <w:pStyle w:val="TOC3"/>
        <w:tabs>
          <w:tab w:val="right" w:leader="dot" w:pos="5030"/>
        </w:tabs>
        <w:rPr>
          <w:rFonts w:eastAsiaTheme="minorEastAsia"/>
          <w:smallCaps w:val="0"/>
          <w:noProof/>
          <w:sz w:val="22"/>
          <w:lang w:val="en-US" w:eastAsia="en-US" w:bidi="ar-SA"/>
        </w:rPr>
      </w:pPr>
      <w:hyperlink w:anchor="_Toc505844707" w:history="1">
        <w:r w:rsidR="004D1567" w:rsidRPr="00725D30">
          <w:rPr>
            <w:rStyle w:val="Hyperlink"/>
            <w:noProof/>
          </w:rPr>
          <w:t>Core Infrastructure Server (CIS) Suite</w:t>
        </w:r>
        <w:r w:rsidR="004D1567">
          <w:rPr>
            <w:noProof/>
            <w:webHidden/>
          </w:rPr>
          <w:tab/>
        </w:r>
        <w:r w:rsidR="004D1567">
          <w:rPr>
            <w:noProof/>
            <w:webHidden/>
          </w:rPr>
          <w:fldChar w:fldCharType="begin"/>
        </w:r>
        <w:r w:rsidR="004D1567">
          <w:rPr>
            <w:noProof/>
            <w:webHidden/>
          </w:rPr>
          <w:instrText xml:space="preserve"> PAGEREF _Toc505844707 \h </w:instrText>
        </w:r>
        <w:r w:rsidR="004D1567">
          <w:rPr>
            <w:noProof/>
            <w:webHidden/>
          </w:rPr>
        </w:r>
        <w:r w:rsidR="004D1567">
          <w:rPr>
            <w:noProof/>
            <w:webHidden/>
          </w:rPr>
          <w:fldChar w:fldCharType="separate"/>
        </w:r>
        <w:r w:rsidR="004D1567">
          <w:rPr>
            <w:noProof/>
            <w:webHidden/>
          </w:rPr>
          <w:t>11</w:t>
        </w:r>
        <w:r w:rsidR="004D1567">
          <w:rPr>
            <w:noProof/>
            <w:webHidden/>
          </w:rPr>
          <w:fldChar w:fldCharType="end"/>
        </w:r>
      </w:hyperlink>
    </w:p>
    <w:p w14:paraId="11B3C8C6" w14:textId="56A5E7F7" w:rsidR="004D1567" w:rsidRDefault="00276DEB">
      <w:pPr>
        <w:pStyle w:val="TOC2"/>
        <w:rPr>
          <w:rFonts w:eastAsiaTheme="minorEastAsia"/>
          <w:b w:val="0"/>
          <w:smallCaps w:val="0"/>
          <w:noProof/>
          <w:sz w:val="22"/>
          <w:lang w:val="en-US" w:eastAsia="en-US" w:bidi="ar-SA"/>
        </w:rPr>
      </w:pPr>
      <w:hyperlink w:anchor="_Toc505844708" w:history="1">
        <w:r w:rsidR="004D1567" w:rsidRPr="00725D30">
          <w:rPr>
            <w:rStyle w:val="Hyperlink"/>
            <w:noProof/>
          </w:rPr>
          <w:t>Microsoft Dynamics</w:t>
        </w:r>
        <w:r w:rsidR="004D1567">
          <w:rPr>
            <w:noProof/>
            <w:webHidden/>
          </w:rPr>
          <w:tab/>
        </w:r>
        <w:r w:rsidR="004D1567">
          <w:rPr>
            <w:noProof/>
            <w:webHidden/>
          </w:rPr>
          <w:fldChar w:fldCharType="begin"/>
        </w:r>
        <w:r w:rsidR="004D1567">
          <w:rPr>
            <w:noProof/>
            <w:webHidden/>
          </w:rPr>
          <w:instrText xml:space="preserve"> PAGEREF _Toc505844708 \h </w:instrText>
        </w:r>
        <w:r w:rsidR="004D1567">
          <w:rPr>
            <w:noProof/>
            <w:webHidden/>
          </w:rPr>
        </w:r>
        <w:r w:rsidR="004D1567">
          <w:rPr>
            <w:noProof/>
            <w:webHidden/>
          </w:rPr>
          <w:fldChar w:fldCharType="separate"/>
        </w:r>
        <w:r w:rsidR="004D1567">
          <w:rPr>
            <w:noProof/>
            <w:webHidden/>
          </w:rPr>
          <w:t>12</w:t>
        </w:r>
        <w:r w:rsidR="004D1567">
          <w:rPr>
            <w:noProof/>
            <w:webHidden/>
          </w:rPr>
          <w:fldChar w:fldCharType="end"/>
        </w:r>
      </w:hyperlink>
    </w:p>
    <w:p w14:paraId="392A1DA9" w14:textId="64A27228" w:rsidR="004D1567" w:rsidRDefault="00276DEB">
      <w:pPr>
        <w:pStyle w:val="TOC4"/>
        <w:tabs>
          <w:tab w:val="right" w:leader="dot" w:pos="5030"/>
        </w:tabs>
        <w:rPr>
          <w:rFonts w:eastAsiaTheme="minorEastAsia"/>
          <w:smallCaps w:val="0"/>
          <w:noProof/>
          <w:sz w:val="22"/>
          <w:lang w:val="en-US" w:eastAsia="en-US" w:bidi="ar-SA"/>
        </w:rPr>
      </w:pPr>
      <w:hyperlink w:anchor="_Toc505844709" w:history="1">
        <w:r w:rsidR="004D1567" w:rsidRPr="00725D30">
          <w:rPr>
            <w:rStyle w:val="Hyperlink"/>
            <w:noProof/>
          </w:rPr>
          <w:t>Microsoft Dynamics AX</w:t>
        </w:r>
        <w:r w:rsidR="004D1567">
          <w:rPr>
            <w:noProof/>
            <w:webHidden/>
          </w:rPr>
          <w:tab/>
        </w:r>
        <w:r w:rsidR="004D1567">
          <w:rPr>
            <w:noProof/>
            <w:webHidden/>
          </w:rPr>
          <w:fldChar w:fldCharType="begin"/>
        </w:r>
        <w:r w:rsidR="004D1567">
          <w:rPr>
            <w:noProof/>
            <w:webHidden/>
          </w:rPr>
          <w:instrText xml:space="preserve"> PAGEREF _Toc505844709 \h </w:instrText>
        </w:r>
        <w:r w:rsidR="004D1567">
          <w:rPr>
            <w:noProof/>
            <w:webHidden/>
          </w:rPr>
        </w:r>
        <w:r w:rsidR="004D1567">
          <w:rPr>
            <w:noProof/>
            <w:webHidden/>
          </w:rPr>
          <w:fldChar w:fldCharType="separate"/>
        </w:r>
        <w:r w:rsidR="004D1567">
          <w:rPr>
            <w:noProof/>
            <w:webHidden/>
          </w:rPr>
          <w:t>12</w:t>
        </w:r>
        <w:r w:rsidR="004D1567">
          <w:rPr>
            <w:noProof/>
            <w:webHidden/>
          </w:rPr>
          <w:fldChar w:fldCharType="end"/>
        </w:r>
      </w:hyperlink>
    </w:p>
    <w:p w14:paraId="1FC0AC0C" w14:textId="66464314" w:rsidR="004D1567" w:rsidRDefault="00276DEB">
      <w:pPr>
        <w:pStyle w:val="TOC4"/>
        <w:tabs>
          <w:tab w:val="right" w:leader="dot" w:pos="5030"/>
        </w:tabs>
        <w:rPr>
          <w:rFonts w:eastAsiaTheme="minorEastAsia"/>
          <w:smallCaps w:val="0"/>
          <w:noProof/>
          <w:sz w:val="22"/>
          <w:lang w:val="en-US" w:eastAsia="en-US" w:bidi="ar-SA"/>
        </w:rPr>
      </w:pPr>
      <w:hyperlink w:anchor="_Toc505844710" w:history="1">
        <w:r w:rsidR="004D1567" w:rsidRPr="00725D30">
          <w:rPr>
            <w:rStyle w:val="Hyperlink"/>
            <w:noProof/>
          </w:rPr>
          <w:t>Microsoft Dynamics 365</w:t>
        </w:r>
        <w:r w:rsidR="004D1567">
          <w:rPr>
            <w:noProof/>
            <w:webHidden/>
          </w:rPr>
          <w:tab/>
        </w:r>
        <w:r w:rsidR="004D1567">
          <w:rPr>
            <w:noProof/>
            <w:webHidden/>
          </w:rPr>
          <w:fldChar w:fldCharType="begin"/>
        </w:r>
        <w:r w:rsidR="004D1567">
          <w:rPr>
            <w:noProof/>
            <w:webHidden/>
          </w:rPr>
          <w:instrText xml:space="preserve"> PAGEREF _Toc505844710 \h </w:instrText>
        </w:r>
        <w:r w:rsidR="004D1567">
          <w:rPr>
            <w:noProof/>
            <w:webHidden/>
          </w:rPr>
        </w:r>
        <w:r w:rsidR="004D1567">
          <w:rPr>
            <w:noProof/>
            <w:webHidden/>
          </w:rPr>
          <w:fldChar w:fldCharType="separate"/>
        </w:r>
        <w:r w:rsidR="004D1567">
          <w:rPr>
            <w:noProof/>
            <w:webHidden/>
          </w:rPr>
          <w:t>13</w:t>
        </w:r>
        <w:r w:rsidR="004D1567">
          <w:rPr>
            <w:noProof/>
            <w:webHidden/>
          </w:rPr>
          <w:fldChar w:fldCharType="end"/>
        </w:r>
      </w:hyperlink>
    </w:p>
    <w:p w14:paraId="3D94FF0F" w14:textId="01DF7AFD" w:rsidR="004D1567" w:rsidRDefault="00276DEB">
      <w:pPr>
        <w:pStyle w:val="TOC4"/>
        <w:tabs>
          <w:tab w:val="right" w:leader="dot" w:pos="5030"/>
        </w:tabs>
        <w:rPr>
          <w:rFonts w:eastAsiaTheme="minorEastAsia"/>
          <w:smallCaps w:val="0"/>
          <w:noProof/>
          <w:sz w:val="22"/>
          <w:lang w:val="en-US" w:eastAsia="en-US" w:bidi="ar-SA"/>
        </w:rPr>
      </w:pPr>
      <w:hyperlink w:anchor="_Toc505844711" w:history="1">
        <w:r w:rsidR="004D1567" w:rsidRPr="00725D30">
          <w:rPr>
            <w:rStyle w:val="Hyperlink"/>
            <w:noProof/>
          </w:rPr>
          <w:t>Microsoft Dynamics NAV</w:t>
        </w:r>
        <w:r w:rsidR="004D1567">
          <w:rPr>
            <w:noProof/>
            <w:webHidden/>
          </w:rPr>
          <w:tab/>
        </w:r>
        <w:r w:rsidR="004D1567">
          <w:rPr>
            <w:noProof/>
            <w:webHidden/>
          </w:rPr>
          <w:fldChar w:fldCharType="begin"/>
        </w:r>
        <w:r w:rsidR="004D1567">
          <w:rPr>
            <w:noProof/>
            <w:webHidden/>
          </w:rPr>
          <w:instrText xml:space="preserve"> PAGEREF _Toc505844711 \h </w:instrText>
        </w:r>
        <w:r w:rsidR="004D1567">
          <w:rPr>
            <w:noProof/>
            <w:webHidden/>
          </w:rPr>
        </w:r>
        <w:r w:rsidR="004D1567">
          <w:rPr>
            <w:noProof/>
            <w:webHidden/>
          </w:rPr>
          <w:fldChar w:fldCharType="separate"/>
        </w:r>
        <w:r w:rsidR="004D1567">
          <w:rPr>
            <w:noProof/>
            <w:webHidden/>
          </w:rPr>
          <w:t>14</w:t>
        </w:r>
        <w:r w:rsidR="004D1567">
          <w:rPr>
            <w:noProof/>
            <w:webHidden/>
          </w:rPr>
          <w:fldChar w:fldCharType="end"/>
        </w:r>
      </w:hyperlink>
    </w:p>
    <w:p w14:paraId="1809ACDB" w14:textId="62D00996" w:rsidR="004D1567" w:rsidRDefault="00276DEB">
      <w:pPr>
        <w:pStyle w:val="TOC4"/>
        <w:tabs>
          <w:tab w:val="right" w:leader="dot" w:pos="5030"/>
        </w:tabs>
        <w:rPr>
          <w:rFonts w:eastAsiaTheme="minorEastAsia"/>
          <w:smallCaps w:val="0"/>
          <w:noProof/>
          <w:sz w:val="22"/>
          <w:lang w:val="en-US" w:eastAsia="en-US" w:bidi="ar-SA"/>
        </w:rPr>
      </w:pPr>
      <w:hyperlink w:anchor="_Toc505844712" w:history="1">
        <w:r w:rsidR="004D1567" w:rsidRPr="00725D30">
          <w:rPr>
            <w:rStyle w:val="Hyperlink"/>
            <w:noProof/>
          </w:rPr>
          <w:t>Microsoft Dynamics GP</w:t>
        </w:r>
        <w:r w:rsidR="004D1567">
          <w:rPr>
            <w:noProof/>
            <w:webHidden/>
          </w:rPr>
          <w:tab/>
        </w:r>
        <w:r w:rsidR="004D1567">
          <w:rPr>
            <w:noProof/>
            <w:webHidden/>
          </w:rPr>
          <w:fldChar w:fldCharType="begin"/>
        </w:r>
        <w:r w:rsidR="004D1567">
          <w:rPr>
            <w:noProof/>
            <w:webHidden/>
          </w:rPr>
          <w:instrText xml:space="preserve"> PAGEREF _Toc505844712 \h </w:instrText>
        </w:r>
        <w:r w:rsidR="004D1567">
          <w:rPr>
            <w:noProof/>
            <w:webHidden/>
          </w:rPr>
        </w:r>
        <w:r w:rsidR="004D1567">
          <w:rPr>
            <w:noProof/>
            <w:webHidden/>
          </w:rPr>
          <w:fldChar w:fldCharType="separate"/>
        </w:r>
        <w:r w:rsidR="004D1567">
          <w:rPr>
            <w:noProof/>
            <w:webHidden/>
          </w:rPr>
          <w:t>15</w:t>
        </w:r>
        <w:r w:rsidR="004D1567">
          <w:rPr>
            <w:noProof/>
            <w:webHidden/>
          </w:rPr>
          <w:fldChar w:fldCharType="end"/>
        </w:r>
      </w:hyperlink>
    </w:p>
    <w:p w14:paraId="46390F32" w14:textId="0B6EB019" w:rsidR="004D1567" w:rsidRDefault="00276DEB">
      <w:pPr>
        <w:pStyle w:val="TOC4"/>
        <w:tabs>
          <w:tab w:val="right" w:leader="dot" w:pos="5030"/>
        </w:tabs>
        <w:rPr>
          <w:rFonts w:eastAsiaTheme="minorEastAsia"/>
          <w:smallCaps w:val="0"/>
          <w:noProof/>
          <w:sz w:val="22"/>
          <w:lang w:val="en-US" w:eastAsia="en-US" w:bidi="ar-SA"/>
        </w:rPr>
      </w:pPr>
      <w:hyperlink w:anchor="_Toc505844713" w:history="1">
        <w:r w:rsidR="004D1567" w:rsidRPr="00725D30">
          <w:rPr>
            <w:rStyle w:val="Hyperlink"/>
            <w:noProof/>
          </w:rPr>
          <w:t>Microsoft Dynamics SL</w:t>
        </w:r>
        <w:r w:rsidR="004D1567">
          <w:rPr>
            <w:noProof/>
            <w:webHidden/>
          </w:rPr>
          <w:tab/>
        </w:r>
        <w:r w:rsidR="004D1567">
          <w:rPr>
            <w:noProof/>
            <w:webHidden/>
          </w:rPr>
          <w:fldChar w:fldCharType="begin"/>
        </w:r>
        <w:r w:rsidR="004D1567">
          <w:rPr>
            <w:noProof/>
            <w:webHidden/>
          </w:rPr>
          <w:instrText xml:space="preserve"> PAGEREF _Toc505844713 \h </w:instrText>
        </w:r>
        <w:r w:rsidR="004D1567">
          <w:rPr>
            <w:noProof/>
            <w:webHidden/>
          </w:rPr>
        </w:r>
        <w:r w:rsidR="004D1567">
          <w:rPr>
            <w:noProof/>
            <w:webHidden/>
          </w:rPr>
          <w:fldChar w:fldCharType="separate"/>
        </w:r>
        <w:r w:rsidR="004D1567">
          <w:rPr>
            <w:noProof/>
            <w:webHidden/>
          </w:rPr>
          <w:t>16</w:t>
        </w:r>
        <w:r w:rsidR="004D1567">
          <w:rPr>
            <w:noProof/>
            <w:webHidden/>
          </w:rPr>
          <w:fldChar w:fldCharType="end"/>
        </w:r>
      </w:hyperlink>
    </w:p>
    <w:p w14:paraId="1608CF80" w14:textId="33A083DA" w:rsidR="004D1567" w:rsidRDefault="004D1567">
      <w:pPr>
        <w:pStyle w:val="TOC2"/>
        <w:rPr>
          <w:rFonts w:eastAsiaTheme="minorEastAsia"/>
          <w:b w:val="0"/>
          <w:smallCaps w:val="0"/>
          <w:noProof/>
          <w:sz w:val="22"/>
          <w:lang w:val="en-US" w:eastAsia="en-US" w:bidi="ar-SA"/>
        </w:rPr>
      </w:pPr>
      <w:r>
        <w:rPr>
          <w:rStyle w:val="Hyperlink"/>
          <w:noProof/>
        </w:rPr>
        <w:br w:type="column"/>
      </w:r>
      <w:hyperlink w:anchor="_Toc505844714" w:history="1">
        <w:r w:rsidRPr="00725D30">
          <w:rPr>
            <w:rStyle w:val="Hyperlink"/>
            <w:noProof/>
          </w:rPr>
          <w:t>Applications Office</w:t>
        </w:r>
        <w:r>
          <w:rPr>
            <w:noProof/>
            <w:webHidden/>
          </w:rPr>
          <w:tab/>
        </w:r>
        <w:r>
          <w:rPr>
            <w:noProof/>
            <w:webHidden/>
          </w:rPr>
          <w:fldChar w:fldCharType="begin"/>
        </w:r>
        <w:r>
          <w:rPr>
            <w:noProof/>
            <w:webHidden/>
          </w:rPr>
          <w:instrText xml:space="preserve"> PAGEREF _Toc505844714 \h </w:instrText>
        </w:r>
        <w:r>
          <w:rPr>
            <w:noProof/>
            <w:webHidden/>
          </w:rPr>
        </w:r>
        <w:r>
          <w:rPr>
            <w:noProof/>
            <w:webHidden/>
          </w:rPr>
          <w:fldChar w:fldCharType="separate"/>
        </w:r>
        <w:r>
          <w:rPr>
            <w:noProof/>
            <w:webHidden/>
          </w:rPr>
          <w:t>17</w:t>
        </w:r>
        <w:r>
          <w:rPr>
            <w:noProof/>
            <w:webHidden/>
          </w:rPr>
          <w:fldChar w:fldCharType="end"/>
        </w:r>
      </w:hyperlink>
    </w:p>
    <w:p w14:paraId="6B0D2F46" w14:textId="530B6506" w:rsidR="004D1567" w:rsidRDefault="00276DEB">
      <w:pPr>
        <w:pStyle w:val="TOC4"/>
        <w:tabs>
          <w:tab w:val="right" w:leader="dot" w:pos="5030"/>
        </w:tabs>
        <w:rPr>
          <w:rFonts w:eastAsiaTheme="minorEastAsia"/>
          <w:smallCaps w:val="0"/>
          <w:noProof/>
          <w:sz w:val="22"/>
          <w:lang w:val="en-US" w:eastAsia="en-US" w:bidi="ar-SA"/>
        </w:rPr>
      </w:pPr>
      <w:hyperlink w:anchor="_Toc505844715" w:history="1">
        <w:r w:rsidR="004D1567" w:rsidRPr="00725D30">
          <w:rPr>
            <w:rStyle w:val="Hyperlink"/>
            <w:noProof/>
          </w:rPr>
          <w:t>Applications bureautiques Office</w:t>
        </w:r>
        <w:r w:rsidR="004D1567">
          <w:rPr>
            <w:noProof/>
            <w:webHidden/>
          </w:rPr>
          <w:tab/>
        </w:r>
        <w:r w:rsidR="004D1567">
          <w:rPr>
            <w:noProof/>
            <w:webHidden/>
          </w:rPr>
          <w:fldChar w:fldCharType="begin"/>
        </w:r>
        <w:r w:rsidR="004D1567">
          <w:rPr>
            <w:noProof/>
            <w:webHidden/>
          </w:rPr>
          <w:instrText xml:space="preserve"> PAGEREF _Toc505844715 \h </w:instrText>
        </w:r>
        <w:r w:rsidR="004D1567">
          <w:rPr>
            <w:noProof/>
            <w:webHidden/>
          </w:rPr>
        </w:r>
        <w:r w:rsidR="004D1567">
          <w:rPr>
            <w:noProof/>
            <w:webHidden/>
          </w:rPr>
          <w:fldChar w:fldCharType="separate"/>
        </w:r>
        <w:r w:rsidR="004D1567">
          <w:rPr>
            <w:noProof/>
            <w:webHidden/>
          </w:rPr>
          <w:t>17</w:t>
        </w:r>
        <w:r w:rsidR="004D1567">
          <w:rPr>
            <w:noProof/>
            <w:webHidden/>
          </w:rPr>
          <w:fldChar w:fldCharType="end"/>
        </w:r>
      </w:hyperlink>
    </w:p>
    <w:p w14:paraId="73DB7F19" w14:textId="325F8F93" w:rsidR="004D1567" w:rsidRDefault="00276DEB">
      <w:pPr>
        <w:pStyle w:val="TOC4"/>
        <w:tabs>
          <w:tab w:val="right" w:leader="dot" w:pos="5030"/>
        </w:tabs>
        <w:rPr>
          <w:rFonts w:eastAsiaTheme="minorEastAsia"/>
          <w:smallCaps w:val="0"/>
          <w:noProof/>
          <w:sz w:val="22"/>
          <w:lang w:val="en-US" w:eastAsia="en-US" w:bidi="ar-SA"/>
        </w:rPr>
      </w:pPr>
      <w:hyperlink w:anchor="_Toc505844716" w:history="1">
        <w:r w:rsidR="004D1567" w:rsidRPr="00725D30">
          <w:rPr>
            <w:rStyle w:val="Hyperlink"/>
            <w:noProof/>
          </w:rPr>
          <w:t>Project</w:t>
        </w:r>
        <w:r w:rsidR="004D1567">
          <w:rPr>
            <w:noProof/>
            <w:webHidden/>
          </w:rPr>
          <w:tab/>
        </w:r>
        <w:r w:rsidR="004D1567">
          <w:rPr>
            <w:noProof/>
            <w:webHidden/>
          </w:rPr>
          <w:fldChar w:fldCharType="begin"/>
        </w:r>
        <w:r w:rsidR="004D1567">
          <w:rPr>
            <w:noProof/>
            <w:webHidden/>
          </w:rPr>
          <w:instrText xml:space="preserve"> PAGEREF _Toc505844716 \h </w:instrText>
        </w:r>
        <w:r w:rsidR="004D1567">
          <w:rPr>
            <w:noProof/>
            <w:webHidden/>
          </w:rPr>
        </w:r>
        <w:r w:rsidR="004D1567">
          <w:rPr>
            <w:noProof/>
            <w:webHidden/>
          </w:rPr>
          <w:fldChar w:fldCharType="separate"/>
        </w:r>
        <w:r w:rsidR="004D1567">
          <w:rPr>
            <w:noProof/>
            <w:webHidden/>
          </w:rPr>
          <w:t>17</w:t>
        </w:r>
        <w:r w:rsidR="004D1567">
          <w:rPr>
            <w:noProof/>
            <w:webHidden/>
          </w:rPr>
          <w:fldChar w:fldCharType="end"/>
        </w:r>
      </w:hyperlink>
    </w:p>
    <w:p w14:paraId="46A7C6DC" w14:textId="16EE55C0" w:rsidR="004D1567" w:rsidRDefault="00276DEB">
      <w:pPr>
        <w:pStyle w:val="TOC4"/>
        <w:tabs>
          <w:tab w:val="right" w:leader="dot" w:pos="5030"/>
        </w:tabs>
        <w:rPr>
          <w:rFonts w:eastAsiaTheme="minorEastAsia"/>
          <w:smallCaps w:val="0"/>
          <w:noProof/>
          <w:sz w:val="22"/>
          <w:lang w:val="en-US" w:eastAsia="en-US" w:bidi="ar-SA"/>
        </w:rPr>
      </w:pPr>
      <w:hyperlink w:anchor="_Toc505844717" w:history="1">
        <w:r w:rsidR="004D1567" w:rsidRPr="00725D30">
          <w:rPr>
            <w:rStyle w:val="Hyperlink"/>
            <w:noProof/>
          </w:rPr>
          <w:t>Visio</w:t>
        </w:r>
        <w:r w:rsidR="004D1567">
          <w:rPr>
            <w:noProof/>
            <w:webHidden/>
          </w:rPr>
          <w:tab/>
        </w:r>
        <w:r w:rsidR="004D1567">
          <w:rPr>
            <w:noProof/>
            <w:webHidden/>
          </w:rPr>
          <w:fldChar w:fldCharType="begin"/>
        </w:r>
        <w:r w:rsidR="004D1567">
          <w:rPr>
            <w:noProof/>
            <w:webHidden/>
          </w:rPr>
          <w:instrText xml:space="preserve"> PAGEREF _Toc505844717 \h </w:instrText>
        </w:r>
        <w:r w:rsidR="004D1567">
          <w:rPr>
            <w:noProof/>
            <w:webHidden/>
          </w:rPr>
        </w:r>
        <w:r w:rsidR="004D1567">
          <w:rPr>
            <w:noProof/>
            <w:webHidden/>
          </w:rPr>
          <w:fldChar w:fldCharType="separate"/>
        </w:r>
        <w:r w:rsidR="004D1567">
          <w:rPr>
            <w:noProof/>
            <w:webHidden/>
          </w:rPr>
          <w:t>18</w:t>
        </w:r>
        <w:r w:rsidR="004D1567">
          <w:rPr>
            <w:noProof/>
            <w:webHidden/>
          </w:rPr>
          <w:fldChar w:fldCharType="end"/>
        </w:r>
      </w:hyperlink>
    </w:p>
    <w:p w14:paraId="2D84CB9A" w14:textId="01C54F89" w:rsidR="004D1567" w:rsidRDefault="00276DEB">
      <w:pPr>
        <w:pStyle w:val="TOC2"/>
        <w:rPr>
          <w:rFonts w:eastAsiaTheme="minorEastAsia"/>
          <w:b w:val="0"/>
          <w:smallCaps w:val="0"/>
          <w:noProof/>
          <w:sz w:val="22"/>
          <w:lang w:val="en-US" w:eastAsia="en-US" w:bidi="ar-SA"/>
        </w:rPr>
      </w:pPr>
      <w:hyperlink w:anchor="_Toc505844718" w:history="1">
        <w:r w:rsidR="004D1567" w:rsidRPr="00725D30">
          <w:rPr>
            <w:rStyle w:val="Hyperlink"/>
            <w:noProof/>
          </w:rPr>
          <w:t>Serveurs Office</w:t>
        </w:r>
        <w:r w:rsidR="004D1567">
          <w:rPr>
            <w:noProof/>
            <w:webHidden/>
          </w:rPr>
          <w:tab/>
        </w:r>
        <w:r w:rsidR="004D1567">
          <w:rPr>
            <w:noProof/>
            <w:webHidden/>
          </w:rPr>
          <w:fldChar w:fldCharType="begin"/>
        </w:r>
        <w:r w:rsidR="004D1567">
          <w:rPr>
            <w:noProof/>
            <w:webHidden/>
          </w:rPr>
          <w:instrText xml:space="preserve"> PAGEREF _Toc505844718 \h </w:instrText>
        </w:r>
        <w:r w:rsidR="004D1567">
          <w:rPr>
            <w:noProof/>
            <w:webHidden/>
          </w:rPr>
        </w:r>
        <w:r w:rsidR="004D1567">
          <w:rPr>
            <w:noProof/>
            <w:webHidden/>
          </w:rPr>
          <w:fldChar w:fldCharType="separate"/>
        </w:r>
        <w:r w:rsidR="004D1567">
          <w:rPr>
            <w:noProof/>
            <w:webHidden/>
          </w:rPr>
          <w:t>18</w:t>
        </w:r>
        <w:r w:rsidR="004D1567">
          <w:rPr>
            <w:noProof/>
            <w:webHidden/>
          </w:rPr>
          <w:fldChar w:fldCharType="end"/>
        </w:r>
      </w:hyperlink>
    </w:p>
    <w:p w14:paraId="5A839914" w14:textId="3C85D697" w:rsidR="004D1567" w:rsidRDefault="00276DEB">
      <w:pPr>
        <w:pStyle w:val="TOC4"/>
        <w:tabs>
          <w:tab w:val="right" w:leader="dot" w:pos="5030"/>
        </w:tabs>
        <w:rPr>
          <w:rFonts w:eastAsiaTheme="minorEastAsia"/>
          <w:smallCaps w:val="0"/>
          <w:noProof/>
          <w:sz w:val="22"/>
          <w:lang w:val="en-US" w:eastAsia="en-US" w:bidi="ar-SA"/>
        </w:rPr>
      </w:pPr>
      <w:hyperlink w:anchor="_Toc505844719" w:history="1">
        <w:r w:rsidR="004D1567" w:rsidRPr="00725D30">
          <w:rPr>
            <w:rStyle w:val="Hyperlink"/>
            <w:noProof/>
            <w:lang w:val="en-US"/>
          </w:rPr>
          <w:t>Exchange Server</w:t>
        </w:r>
        <w:r w:rsidR="004D1567">
          <w:rPr>
            <w:noProof/>
            <w:webHidden/>
          </w:rPr>
          <w:tab/>
        </w:r>
        <w:r w:rsidR="004D1567">
          <w:rPr>
            <w:noProof/>
            <w:webHidden/>
          </w:rPr>
          <w:fldChar w:fldCharType="begin"/>
        </w:r>
        <w:r w:rsidR="004D1567">
          <w:rPr>
            <w:noProof/>
            <w:webHidden/>
          </w:rPr>
          <w:instrText xml:space="preserve"> PAGEREF _Toc505844719 \h </w:instrText>
        </w:r>
        <w:r w:rsidR="004D1567">
          <w:rPr>
            <w:noProof/>
            <w:webHidden/>
          </w:rPr>
        </w:r>
        <w:r w:rsidR="004D1567">
          <w:rPr>
            <w:noProof/>
            <w:webHidden/>
          </w:rPr>
          <w:fldChar w:fldCharType="separate"/>
        </w:r>
        <w:r w:rsidR="004D1567">
          <w:rPr>
            <w:noProof/>
            <w:webHidden/>
          </w:rPr>
          <w:t>18</w:t>
        </w:r>
        <w:r w:rsidR="004D1567">
          <w:rPr>
            <w:noProof/>
            <w:webHidden/>
          </w:rPr>
          <w:fldChar w:fldCharType="end"/>
        </w:r>
      </w:hyperlink>
    </w:p>
    <w:p w14:paraId="05946EB5" w14:textId="16E382F5" w:rsidR="004D1567" w:rsidRDefault="00276DEB">
      <w:pPr>
        <w:pStyle w:val="TOC4"/>
        <w:tabs>
          <w:tab w:val="right" w:leader="dot" w:pos="5030"/>
        </w:tabs>
        <w:rPr>
          <w:rFonts w:eastAsiaTheme="minorEastAsia"/>
          <w:smallCaps w:val="0"/>
          <w:noProof/>
          <w:sz w:val="22"/>
          <w:lang w:val="en-US" w:eastAsia="en-US" w:bidi="ar-SA"/>
        </w:rPr>
      </w:pPr>
      <w:hyperlink w:anchor="_Toc505844720" w:history="1">
        <w:r w:rsidR="004D1567" w:rsidRPr="00725D30">
          <w:rPr>
            <w:rStyle w:val="Hyperlink"/>
            <w:noProof/>
          </w:rPr>
          <w:t>Project Server</w:t>
        </w:r>
        <w:r w:rsidR="004D1567">
          <w:rPr>
            <w:noProof/>
            <w:webHidden/>
          </w:rPr>
          <w:tab/>
        </w:r>
        <w:r w:rsidR="004D1567">
          <w:rPr>
            <w:noProof/>
            <w:webHidden/>
          </w:rPr>
          <w:fldChar w:fldCharType="begin"/>
        </w:r>
        <w:r w:rsidR="004D1567">
          <w:rPr>
            <w:noProof/>
            <w:webHidden/>
          </w:rPr>
          <w:instrText xml:space="preserve"> PAGEREF _Toc505844720 \h </w:instrText>
        </w:r>
        <w:r w:rsidR="004D1567">
          <w:rPr>
            <w:noProof/>
            <w:webHidden/>
          </w:rPr>
        </w:r>
        <w:r w:rsidR="004D1567">
          <w:rPr>
            <w:noProof/>
            <w:webHidden/>
          </w:rPr>
          <w:fldChar w:fldCharType="separate"/>
        </w:r>
        <w:r w:rsidR="004D1567">
          <w:rPr>
            <w:noProof/>
            <w:webHidden/>
          </w:rPr>
          <w:t>20</w:t>
        </w:r>
        <w:r w:rsidR="004D1567">
          <w:rPr>
            <w:noProof/>
            <w:webHidden/>
          </w:rPr>
          <w:fldChar w:fldCharType="end"/>
        </w:r>
      </w:hyperlink>
    </w:p>
    <w:p w14:paraId="2A67D273" w14:textId="0ABDB229" w:rsidR="004D1567" w:rsidRDefault="00276DEB">
      <w:pPr>
        <w:pStyle w:val="TOC4"/>
        <w:tabs>
          <w:tab w:val="right" w:leader="dot" w:pos="5030"/>
        </w:tabs>
        <w:rPr>
          <w:rFonts w:eastAsiaTheme="minorEastAsia"/>
          <w:smallCaps w:val="0"/>
          <w:noProof/>
          <w:sz w:val="22"/>
          <w:lang w:val="en-US" w:eastAsia="en-US" w:bidi="ar-SA"/>
        </w:rPr>
      </w:pPr>
      <w:hyperlink w:anchor="_Toc505844721" w:history="1">
        <w:r w:rsidR="004D1567" w:rsidRPr="00725D30">
          <w:rPr>
            <w:rStyle w:val="Hyperlink"/>
            <w:noProof/>
          </w:rPr>
          <w:t>SharePoint Server</w:t>
        </w:r>
        <w:r w:rsidR="004D1567">
          <w:rPr>
            <w:noProof/>
            <w:webHidden/>
          </w:rPr>
          <w:tab/>
        </w:r>
        <w:r w:rsidR="004D1567">
          <w:rPr>
            <w:noProof/>
            <w:webHidden/>
          </w:rPr>
          <w:fldChar w:fldCharType="begin"/>
        </w:r>
        <w:r w:rsidR="004D1567">
          <w:rPr>
            <w:noProof/>
            <w:webHidden/>
          </w:rPr>
          <w:instrText xml:space="preserve"> PAGEREF _Toc505844721 \h </w:instrText>
        </w:r>
        <w:r w:rsidR="004D1567">
          <w:rPr>
            <w:noProof/>
            <w:webHidden/>
          </w:rPr>
        </w:r>
        <w:r w:rsidR="004D1567">
          <w:rPr>
            <w:noProof/>
            <w:webHidden/>
          </w:rPr>
          <w:fldChar w:fldCharType="separate"/>
        </w:r>
        <w:r w:rsidR="004D1567">
          <w:rPr>
            <w:noProof/>
            <w:webHidden/>
          </w:rPr>
          <w:t>20</w:t>
        </w:r>
        <w:r w:rsidR="004D1567">
          <w:rPr>
            <w:noProof/>
            <w:webHidden/>
          </w:rPr>
          <w:fldChar w:fldCharType="end"/>
        </w:r>
      </w:hyperlink>
    </w:p>
    <w:p w14:paraId="6C013E32" w14:textId="1A6A03F7" w:rsidR="004D1567" w:rsidRDefault="00276DEB">
      <w:pPr>
        <w:pStyle w:val="TOC4"/>
        <w:tabs>
          <w:tab w:val="right" w:leader="dot" w:pos="5030"/>
        </w:tabs>
        <w:rPr>
          <w:rFonts w:eastAsiaTheme="minorEastAsia"/>
          <w:smallCaps w:val="0"/>
          <w:noProof/>
          <w:sz w:val="22"/>
          <w:lang w:val="en-US" w:eastAsia="en-US" w:bidi="ar-SA"/>
        </w:rPr>
      </w:pPr>
      <w:hyperlink w:anchor="_Toc505844722" w:history="1">
        <w:r w:rsidR="004D1567" w:rsidRPr="00725D30">
          <w:rPr>
            <w:rStyle w:val="Hyperlink"/>
            <w:noProof/>
          </w:rPr>
          <w:t>Skype Entreprise Server</w:t>
        </w:r>
        <w:r w:rsidR="004D1567">
          <w:rPr>
            <w:noProof/>
            <w:webHidden/>
          </w:rPr>
          <w:tab/>
        </w:r>
        <w:r w:rsidR="004D1567">
          <w:rPr>
            <w:noProof/>
            <w:webHidden/>
          </w:rPr>
          <w:fldChar w:fldCharType="begin"/>
        </w:r>
        <w:r w:rsidR="004D1567">
          <w:rPr>
            <w:noProof/>
            <w:webHidden/>
          </w:rPr>
          <w:instrText xml:space="preserve"> PAGEREF _Toc505844722 \h </w:instrText>
        </w:r>
        <w:r w:rsidR="004D1567">
          <w:rPr>
            <w:noProof/>
            <w:webHidden/>
          </w:rPr>
        </w:r>
        <w:r w:rsidR="004D1567">
          <w:rPr>
            <w:noProof/>
            <w:webHidden/>
          </w:rPr>
          <w:fldChar w:fldCharType="separate"/>
        </w:r>
        <w:r w:rsidR="004D1567">
          <w:rPr>
            <w:noProof/>
            <w:webHidden/>
          </w:rPr>
          <w:t>21</w:t>
        </w:r>
        <w:r w:rsidR="004D1567">
          <w:rPr>
            <w:noProof/>
            <w:webHidden/>
          </w:rPr>
          <w:fldChar w:fldCharType="end"/>
        </w:r>
      </w:hyperlink>
    </w:p>
    <w:p w14:paraId="06BBFBC1" w14:textId="59667EF7" w:rsidR="004D1567" w:rsidRDefault="00276DEB">
      <w:pPr>
        <w:pStyle w:val="TOC3"/>
        <w:tabs>
          <w:tab w:val="right" w:leader="dot" w:pos="5030"/>
        </w:tabs>
        <w:rPr>
          <w:rFonts w:eastAsiaTheme="minorEastAsia"/>
          <w:smallCaps w:val="0"/>
          <w:noProof/>
          <w:sz w:val="22"/>
          <w:lang w:val="en-US" w:eastAsia="en-US" w:bidi="ar-SA"/>
        </w:rPr>
      </w:pPr>
      <w:hyperlink w:anchor="_Toc505844723" w:history="1">
        <w:r w:rsidR="004D1567" w:rsidRPr="00725D30">
          <w:rPr>
            <w:rStyle w:val="Hyperlink"/>
            <w:noProof/>
          </w:rPr>
          <w:t>SQL Server</w:t>
        </w:r>
        <w:r w:rsidR="004D1567">
          <w:rPr>
            <w:noProof/>
            <w:webHidden/>
          </w:rPr>
          <w:tab/>
        </w:r>
        <w:r w:rsidR="004D1567">
          <w:rPr>
            <w:noProof/>
            <w:webHidden/>
          </w:rPr>
          <w:fldChar w:fldCharType="begin"/>
        </w:r>
        <w:r w:rsidR="004D1567">
          <w:rPr>
            <w:noProof/>
            <w:webHidden/>
          </w:rPr>
          <w:instrText xml:space="preserve"> PAGEREF _Toc505844723 \h </w:instrText>
        </w:r>
        <w:r w:rsidR="004D1567">
          <w:rPr>
            <w:noProof/>
            <w:webHidden/>
          </w:rPr>
        </w:r>
        <w:r w:rsidR="004D1567">
          <w:rPr>
            <w:noProof/>
            <w:webHidden/>
          </w:rPr>
          <w:fldChar w:fldCharType="separate"/>
        </w:r>
        <w:r w:rsidR="004D1567">
          <w:rPr>
            <w:noProof/>
            <w:webHidden/>
          </w:rPr>
          <w:t>23</w:t>
        </w:r>
        <w:r w:rsidR="004D1567">
          <w:rPr>
            <w:noProof/>
            <w:webHidden/>
          </w:rPr>
          <w:fldChar w:fldCharType="end"/>
        </w:r>
      </w:hyperlink>
    </w:p>
    <w:p w14:paraId="74B5CAB1" w14:textId="1CEA5B0F" w:rsidR="004D1567" w:rsidRDefault="00276DEB">
      <w:pPr>
        <w:pStyle w:val="TOC2"/>
        <w:rPr>
          <w:rFonts w:eastAsiaTheme="minorEastAsia"/>
          <w:b w:val="0"/>
          <w:smallCaps w:val="0"/>
          <w:noProof/>
          <w:sz w:val="22"/>
          <w:lang w:val="en-US" w:eastAsia="en-US" w:bidi="ar-SA"/>
        </w:rPr>
      </w:pPr>
      <w:hyperlink w:anchor="_Toc505844724" w:history="1">
        <w:r w:rsidR="004D1567" w:rsidRPr="00725D30">
          <w:rPr>
            <w:rStyle w:val="Hyperlink"/>
            <w:noProof/>
          </w:rPr>
          <w:t>Suites</w:t>
        </w:r>
        <w:r w:rsidR="004D1567">
          <w:rPr>
            <w:noProof/>
            <w:webHidden/>
          </w:rPr>
          <w:tab/>
        </w:r>
        <w:r w:rsidR="004D1567">
          <w:rPr>
            <w:noProof/>
            <w:webHidden/>
          </w:rPr>
          <w:fldChar w:fldCharType="begin"/>
        </w:r>
        <w:r w:rsidR="004D1567">
          <w:rPr>
            <w:noProof/>
            <w:webHidden/>
          </w:rPr>
          <w:instrText xml:space="preserve"> PAGEREF _Toc505844724 \h </w:instrText>
        </w:r>
        <w:r w:rsidR="004D1567">
          <w:rPr>
            <w:noProof/>
            <w:webHidden/>
          </w:rPr>
        </w:r>
        <w:r w:rsidR="004D1567">
          <w:rPr>
            <w:noProof/>
            <w:webHidden/>
          </w:rPr>
          <w:fldChar w:fldCharType="separate"/>
        </w:r>
        <w:r w:rsidR="004D1567">
          <w:rPr>
            <w:noProof/>
            <w:webHidden/>
          </w:rPr>
          <w:t>24</w:t>
        </w:r>
        <w:r w:rsidR="004D1567">
          <w:rPr>
            <w:noProof/>
            <w:webHidden/>
          </w:rPr>
          <w:fldChar w:fldCharType="end"/>
        </w:r>
      </w:hyperlink>
    </w:p>
    <w:p w14:paraId="7D2DCF40" w14:textId="76228674" w:rsidR="004D1567" w:rsidRDefault="00276DEB">
      <w:pPr>
        <w:pStyle w:val="TOC4"/>
        <w:tabs>
          <w:tab w:val="right" w:leader="dot" w:pos="5030"/>
        </w:tabs>
        <w:rPr>
          <w:rFonts w:eastAsiaTheme="minorEastAsia"/>
          <w:smallCaps w:val="0"/>
          <w:noProof/>
          <w:sz w:val="22"/>
          <w:lang w:val="en-US" w:eastAsia="en-US" w:bidi="ar-SA"/>
        </w:rPr>
      </w:pPr>
      <w:hyperlink w:anchor="_Toc505844725" w:history="1">
        <w:r w:rsidR="004D1567" w:rsidRPr="00725D30">
          <w:rPr>
            <w:rStyle w:val="Hyperlink"/>
            <w:noProof/>
          </w:rPr>
          <w:t>Cloud Platform Suite</w:t>
        </w:r>
        <w:r w:rsidR="004D1567">
          <w:rPr>
            <w:noProof/>
            <w:webHidden/>
          </w:rPr>
          <w:tab/>
        </w:r>
        <w:r w:rsidR="004D1567">
          <w:rPr>
            <w:noProof/>
            <w:webHidden/>
          </w:rPr>
          <w:fldChar w:fldCharType="begin"/>
        </w:r>
        <w:r w:rsidR="004D1567">
          <w:rPr>
            <w:noProof/>
            <w:webHidden/>
          </w:rPr>
          <w:instrText xml:space="preserve"> PAGEREF _Toc505844725 \h </w:instrText>
        </w:r>
        <w:r w:rsidR="004D1567">
          <w:rPr>
            <w:noProof/>
            <w:webHidden/>
          </w:rPr>
        </w:r>
        <w:r w:rsidR="004D1567">
          <w:rPr>
            <w:noProof/>
            <w:webHidden/>
          </w:rPr>
          <w:fldChar w:fldCharType="separate"/>
        </w:r>
        <w:r w:rsidR="004D1567">
          <w:rPr>
            <w:noProof/>
            <w:webHidden/>
          </w:rPr>
          <w:t>24</w:t>
        </w:r>
        <w:r w:rsidR="004D1567">
          <w:rPr>
            <w:noProof/>
            <w:webHidden/>
          </w:rPr>
          <w:fldChar w:fldCharType="end"/>
        </w:r>
      </w:hyperlink>
    </w:p>
    <w:p w14:paraId="6174BA44" w14:textId="61F5A6B8" w:rsidR="004D1567" w:rsidRDefault="00276DEB">
      <w:pPr>
        <w:pStyle w:val="TOC4"/>
        <w:tabs>
          <w:tab w:val="right" w:leader="dot" w:pos="5030"/>
        </w:tabs>
        <w:rPr>
          <w:rFonts w:eastAsiaTheme="minorEastAsia"/>
          <w:smallCaps w:val="0"/>
          <w:noProof/>
          <w:sz w:val="22"/>
          <w:lang w:val="en-US" w:eastAsia="en-US" w:bidi="ar-SA"/>
        </w:rPr>
      </w:pPr>
      <w:hyperlink w:anchor="_Toc505844726" w:history="1">
        <w:r w:rsidR="004D1567" w:rsidRPr="00725D30">
          <w:rPr>
            <w:rStyle w:val="Hyperlink"/>
            <w:noProof/>
          </w:rPr>
          <w:t>Productivity Suite</w:t>
        </w:r>
        <w:r w:rsidR="004D1567">
          <w:rPr>
            <w:noProof/>
            <w:webHidden/>
          </w:rPr>
          <w:tab/>
        </w:r>
        <w:r w:rsidR="004D1567">
          <w:rPr>
            <w:noProof/>
            <w:webHidden/>
          </w:rPr>
          <w:fldChar w:fldCharType="begin"/>
        </w:r>
        <w:r w:rsidR="004D1567">
          <w:rPr>
            <w:noProof/>
            <w:webHidden/>
          </w:rPr>
          <w:instrText xml:space="preserve"> PAGEREF _Toc505844726 \h </w:instrText>
        </w:r>
        <w:r w:rsidR="004D1567">
          <w:rPr>
            <w:noProof/>
            <w:webHidden/>
          </w:rPr>
        </w:r>
        <w:r w:rsidR="004D1567">
          <w:rPr>
            <w:noProof/>
            <w:webHidden/>
          </w:rPr>
          <w:fldChar w:fldCharType="separate"/>
        </w:r>
        <w:r w:rsidR="004D1567">
          <w:rPr>
            <w:noProof/>
            <w:webHidden/>
          </w:rPr>
          <w:t>25</w:t>
        </w:r>
        <w:r w:rsidR="004D1567">
          <w:rPr>
            <w:noProof/>
            <w:webHidden/>
          </w:rPr>
          <w:fldChar w:fldCharType="end"/>
        </w:r>
      </w:hyperlink>
    </w:p>
    <w:p w14:paraId="561AB1D2" w14:textId="03BE635C" w:rsidR="004D1567" w:rsidRDefault="00276DEB">
      <w:pPr>
        <w:pStyle w:val="TOC3"/>
        <w:tabs>
          <w:tab w:val="right" w:leader="dot" w:pos="5030"/>
        </w:tabs>
        <w:rPr>
          <w:rFonts w:eastAsiaTheme="minorEastAsia"/>
          <w:smallCaps w:val="0"/>
          <w:noProof/>
          <w:sz w:val="22"/>
          <w:lang w:val="en-US" w:eastAsia="en-US" w:bidi="ar-SA"/>
        </w:rPr>
      </w:pPr>
      <w:hyperlink w:anchor="_Toc505844727" w:history="1">
        <w:r w:rsidR="004D1567" w:rsidRPr="00725D30">
          <w:rPr>
            <w:rStyle w:val="Hyperlink"/>
            <w:noProof/>
          </w:rPr>
          <w:t>System Center</w:t>
        </w:r>
        <w:r w:rsidR="004D1567">
          <w:rPr>
            <w:noProof/>
            <w:webHidden/>
          </w:rPr>
          <w:tab/>
        </w:r>
        <w:r w:rsidR="004D1567">
          <w:rPr>
            <w:noProof/>
            <w:webHidden/>
          </w:rPr>
          <w:fldChar w:fldCharType="begin"/>
        </w:r>
        <w:r w:rsidR="004D1567">
          <w:rPr>
            <w:noProof/>
            <w:webHidden/>
          </w:rPr>
          <w:instrText xml:space="preserve"> PAGEREF _Toc505844727 \h </w:instrText>
        </w:r>
        <w:r w:rsidR="004D1567">
          <w:rPr>
            <w:noProof/>
            <w:webHidden/>
          </w:rPr>
        </w:r>
        <w:r w:rsidR="004D1567">
          <w:rPr>
            <w:noProof/>
            <w:webHidden/>
          </w:rPr>
          <w:fldChar w:fldCharType="separate"/>
        </w:r>
        <w:r w:rsidR="004D1567">
          <w:rPr>
            <w:noProof/>
            <w:webHidden/>
          </w:rPr>
          <w:t>25</w:t>
        </w:r>
        <w:r w:rsidR="004D1567">
          <w:rPr>
            <w:noProof/>
            <w:webHidden/>
          </w:rPr>
          <w:fldChar w:fldCharType="end"/>
        </w:r>
      </w:hyperlink>
    </w:p>
    <w:p w14:paraId="5924AD70" w14:textId="51906B03" w:rsidR="004D1567" w:rsidRDefault="00276DEB">
      <w:pPr>
        <w:pStyle w:val="TOC2"/>
        <w:rPr>
          <w:rFonts w:eastAsiaTheme="minorEastAsia"/>
          <w:b w:val="0"/>
          <w:smallCaps w:val="0"/>
          <w:noProof/>
          <w:sz w:val="22"/>
          <w:lang w:val="en-US" w:eastAsia="en-US" w:bidi="ar-SA"/>
        </w:rPr>
      </w:pPr>
      <w:hyperlink w:anchor="_Toc505844728" w:history="1">
        <w:r w:rsidR="004D1567" w:rsidRPr="00725D30">
          <w:rPr>
            <w:rStyle w:val="Hyperlink"/>
            <w:noProof/>
          </w:rPr>
          <w:t>Virtualization Hosting</w:t>
        </w:r>
        <w:r w:rsidR="004D1567">
          <w:rPr>
            <w:noProof/>
            <w:webHidden/>
          </w:rPr>
          <w:tab/>
        </w:r>
        <w:r w:rsidR="004D1567">
          <w:rPr>
            <w:noProof/>
            <w:webHidden/>
          </w:rPr>
          <w:fldChar w:fldCharType="begin"/>
        </w:r>
        <w:r w:rsidR="004D1567">
          <w:rPr>
            <w:noProof/>
            <w:webHidden/>
          </w:rPr>
          <w:instrText xml:space="preserve"> PAGEREF _Toc505844728 \h </w:instrText>
        </w:r>
        <w:r w:rsidR="004D1567">
          <w:rPr>
            <w:noProof/>
            <w:webHidden/>
          </w:rPr>
        </w:r>
        <w:r w:rsidR="004D1567">
          <w:rPr>
            <w:noProof/>
            <w:webHidden/>
          </w:rPr>
          <w:fldChar w:fldCharType="separate"/>
        </w:r>
        <w:r w:rsidR="004D1567">
          <w:rPr>
            <w:noProof/>
            <w:webHidden/>
          </w:rPr>
          <w:t>27</w:t>
        </w:r>
        <w:r w:rsidR="004D1567">
          <w:rPr>
            <w:noProof/>
            <w:webHidden/>
          </w:rPr>
          <w:fldChar w:fldCharType="end"/>
        </w:r>
      </w:hyperlink>
    </w:p>
    <w:p w14:paraId="6F1E8DF5" w14:textId="50AB0DEA" w:rsidR="004D1567" w:rsidRDefault="00276DEB">
      <w:pPr>
        <w:pStyle w:val="TOC4"/>
        <w:tabs>
          <w:tab w:val="right" w:leader="dot" w:pos="5030"/>
        </w:tabs>
        <w:rPr>
          <w:rFonts w:eastAsiaTheme="minorEastAsia"/>
          <w:smallCaps w:val="0"/>
          <w:noProof/>
          <w:sz w:val="22"/>
          <w:lang w:val="en-US" w:eastAsia="en-US" w:bidi="ar-SA"/>
        </w:rPr>
      </w:pPr>
      <w:hyperlink w:anchor="_Toc505844729" w:history="1">
        <w:r w:rsidR="004D1567" w:rsidRPr="00725D30">
          <w:rPr>
            <w:rStyle w:val="Hyperlink"/>
            <w:noProof/>
            <w:lang w:val="en-US"/>
          </w:rPr>
          <w:t>Microsoft Application Virtualization Hosting pour Desktop</w:t>
        </w:r>
        <w:r w:rsidR="004D1567">
          <w:rPr>
            <w:noProof/>
            <w:webHidden/>
          </w:rPr>
          <w:tab/>
        </w:r>
        <w:r w:rsidR="004D1567">
          <w:rPr>
            <w:noProof/>
            <w:webHidden/>
          </w:rPr>
          <w:fldChar w:fldCharType="begin"/>
        </w:r>
        <w:r w:rsidR="004D1567">
          <w:rPr>
            <w:noProof/>
            <w:webHidden/>
          </w:rPr>
          <w:instrText xml:space="preserve"> PAGEREF _Toc505844729 \h </w:instrText>
        </w:r>
        <w:r w:rsidR="004D1567">
          <w:rPr>
            <w:noProof/>
            <w:webHidden/>
          </w:rPr>
        </w:r>
        <w:r w:rsidR="004D1567">
          <w:rPr>
            <w:noProof/>
            <w:webHidden/>
          </w:rPr>
          <w:fldChar w:fldCharType="separate"/>
        </w:r>
        <w:r w:rsidR="004D1567">
          <w:rPr>
            <w:noProof/>
            <w:webHidden/>
          </w:rPr>
          <w:t>27</w:t>
        </w:r>
        <w:r w:rsidR="004D1567">
          <w:rPr>
            <w:noProof/>
            <w:webHidden/>
          </w:rPr>
          <w:fldChar w:fldCharType="end"/>
        </w:r>
      </w:hyperlink>
    </w:p>
    <w:p w14:paraId="0238DBE8" w14:textId="15F366F1" w:rsidR="004D1567" w:rsidRDefault="00276DEB">
      <w:pPr>
        <w:pStyle w:val="TOC4"/>
        <w:tabs>
          <w:tab w:val="right" w:leader="dot" w:pos="5030"/>
        </w:tabs>
        <w:rPr>
          <w:rFonts w:eastAsiaTheme="minorEastAsia"/>
          <w:smallCaps w:val="0"/>
          <w:noProof/>
          <w:sz w:val="22"/>
          <w:lang w:val="en-US" w:eastAsia="en-US" w:bidi="ar-SA"/>
        </w:rPr>
      </w:pPr>
      <w:hyperlink w:anchor="_Toc505844730" w:history="1">
        <w:r w:rsidR="004D1567" w:rsidRPr="00725D30">
          <w:rPr>
            <w:rStyle w:val="Hyperlink"/>
            <w:noProof/>
          </w:rPr>
          <w:t>Microsoft User Experience Virtualization Hosting pour Desktops</w:t>
        </w:r>
        <w:r w:rsidR="004D1567">
          <w:rPr>
            <w:noProof/>
            <w:webHidden/>
          </w:rPr>
          <w:tab/>
        </w:r>
        <w:r w:rsidR="004D1567">
          <w:rPr>
            <w:noProof/>
            <w:webHidden/>
          </w:rPr>
          <w:fldChar w:fldCharType="begin"/>
        </w:r>
        <w:r w:rsidR="004D1567">
          <w:rPr>
            <w:noProof/>
            <w:webHidden/>
          </w:rPr>
          <w:instrText xml:space="preserve"> PAGEREF _Toc505844730 \h </w:instrText>
        </w:r>
        <w:r w:rsidR="004D1567">
          <w:rPr>
            <w:noProof/>
            <w:webHidden/>
          </w:rPr>
        </w:r>
        <w:r w:rsidR="004D1567">
          <w:rPr>
            <w:noProof/>
            <w:webHidden/>
          </w:rPr>
          <w:fldChar w:fldCharType="separate"/>
        </w:r>
        <w:r w:rsidR="004D1567">
          <w:rPr>
            <w:noProof/>
            <w:webHidden/>
          </w:rPr>
          <w:t>27</w:t>
        </w:r>
        <w:r w:rsidR="004D1567">
          <w:rPr>
            <w:noProof/>
            <w:webHidden/>
          </w:rPr>
          <w:fldChar w:fldCharType="end"/>
        </w:r>
      </w:hyperlink>
    </w:p>
    <w:p w14:paraId="5A58F5F9" w14:textId="0DA53528" w:rsidR="004D1567" w:rsidRDefault="00276DEB">
      <w:pPr>
        <w:pStyle w:val="TOC2"/>
        <w:rPr>
          <w:rFonts w:eastAsiaTheme="minorEastAsia"/>
          <w:b w:val="0"/>
          <w:smallCaps w:val="0"/>
          <w:noProof/>
          <w:sz w:val="22"/>
          <w:lang w:val="en-US" w:eastAsia="en-US" w:bidi="ar-SA"/>
        </w:rPr>
      </w:pPr>
      <w:hyperlink w:anchor="_Toc505844731" w:history="1">
        <w:r w:rsidR="004D1567" w:rsidRPr="00725D30">
          <w:rPr>
            <w:rStyle w:val="Hyperlink"/>
            <w:noProof/>
          </w:rPr>
          <w:t>Visual Studio</w:t>
        </w:r>
        <w:r w:rsidR="004D1567">
          <w:rPr>
            <w:noProof/>
            <w:webHidden/>
          </w:rPr>
          <w:tab/>
        </w:r>
        <w:r w:rsidR="004D1567">
          <w:rPr>
            <w:noProof/>
            <w:webHidden/>
          </w:rPr>
          <w:fldChar w:fldCharType="begin"/>
        </w:r>
        <w:r w:rsidR="004D1567">
          <w:rPr>
            <w:noProof/>
            <w:webHidden/>
          </w:rPr>
          <w:instrText xml:space="preserve"> PAGEREF _Toc505844731 \h </w:instrText>
        </w:r>
        <w:r w:rsidR="004D1567">
          <w:rPr>
            <w:noProof/>
            <w:webHidden/>
          </w:rPr>
        </w:r>
        <w:r w:rsidR="004D1567">
          <w:rPr>
            <w:noProof/>
            <w:webHidden/>
          </w:rPr>
          <w:fldChar w:fldCharType="separate"/>
        </w:r>
        <w:r w:rsidR="004D1567">
          <w:rPr>
            <w:noProof/>
            <w:webHidden/>
          </w:rPr>
          <w:t>28</w:t>
        </w:r>
        <w:r w:rsidR="004D1567">
          <w:rPr>
            <w:noProof/>
            <w:webHidden/>
          </w:rPr>
          <w:fldChar w:fldCharType="end"/>
        </w:r>
      </w:hyperlink>
    </w:p>
    <w:p w14:paraId="21E12F1F" w14:textId="548D38D1" w:rsidR="004D1567" w:rsidRDefault="00276DEB">
      <w:pPr>
        <w:pStyle w:val="TOC4"/>
        <w:tabs>
          <w:tab w:val="right" w:leader="dot" w:pos="5030"/>
        </w:tabs>
        <w:rPr>
          <w:rFonts w:eastAsiaTheme="minorEastAsia"/>
          <w:smallCaps w:val="0"/>
          <w:noProof/>
          <w:sz w:val="22"/>
          <w:lang w:val="en-US" w:eastAsia="en-US" w:bidi="ar-SA"/>
        </w:rPr>
      </w:pPr>
      <w:hyperlink w:anchor="_Toc505844732" w:history="1">
        <w:r w:rsidR="004D1567" w:rsidRPr="00725D30">
          <w:rPr>
            <w:rStyle w:val="Hyperlink"/>
            <w:noProof/>
            <w:lang w:val="pt-BR"/>
          </w:rPr>
          <w:t>Visual Studio</w:t>
        </w:r>
        <w:r w:rsidR="004D1567">
          <w:rPr>
            <w:noProof/>
            <w:webHidden/>
          </w:rPr>
          <w:tab/>
        </w:r>
        <w:r w:rsidR="004D1567">
          <w:rPr>
            <w:noProof/>
            <w:webHidden/>
          </w:rPr>
          <w:fldChar w:fldCharType="begin"/>
        </w:r>
        <w:r w:rsidR="004D1567">
          <w:rPr>
            <w:noProof/>
            <w:webHidden/>
          </w:rPr>
          <w:instrText xml:space="preserve"> PAGEREF _Toc505844732 \h </w:instrText>
        </w:r>
        <w:r w:rsidR="004D1567">
          <w:rPr>
            <w:noProof/>
            <w:webHidden/>
          </w:rPr>
        </w:r>
        <w:r w:rsidR="004D1567">
          <w:rPr>
            <w:noProof/>
            <w:webHidden/>
          </w:rPr>
          <w:fldChar w:fldCharType="separate"/>
        </w:r>
        <w:r w:rsidR="004D1567">
          <w:rPr>
            <w:noProof/>
            <w:webHidden/>
          </w:rPr>
          <w:t>28</w:t>
        </w:r>
        <w:r w:rsidR="004D1567">
          <w:rPr>
            <w:noProof/>
            <w:webHidden/>
          </w:rPr>
          <w:fldChar w:fldCharType="end"/>
        </w:r>
      </w:hyperlink>
    </w:p>
    <w:p w14:paraId="56D984B0" w14:textId="6DA2EB1A" w:rsidR="004D1567" w:rsidRDefault="00276DEB">
      <w:pPr>
        <w:pStyle w:val="TOC4"/>
        <w:tabs>
          <w:tab w:val="right" w:leader="dot" w:pos="5030"/>
        </w:tabs>
        <w:rPr>
          <w:rFonts w:eastAsiaTheme="minorEastAsia"/>
          <w:smallCaps w:val="0"/>
          <w:noProof/>
          <w:sz w:val="22"/>
          <w:lang w:val="en-US" w:eastAsia="en-US" w:bidi="ar-SA"/>
        </w:rPr>
      </w:pPr>
      <w:hyperlink w:anchor="_Toc505844733" w:history="1">
        <w:r w:rsidR="004D1567" w:rsidRPr="00725D30">
          <w:rPr>
            <w:rStyle w:val="Hyperlink"/>
            <w:noProof/>
            <w:lang w:val="en-US"/>
          </w:rPr>
          <w:t>Visual Studio Team Foundation Server avec technologie SQL Server</w:t>
        </w:r>
        <w:r w:rsidR="004D1567">
          <w:rPr>
            <w:noProof/>
            <w:webHidden/>
          </w:rPr>
          <w:tab/>
        </w:r>
        <w:r w:rsidR="004D1567">
          <w:rPr>
            <w:noProof/>
            <w:webHidden/>
          </w:rPr>
          <w:fldChar w:fldCharType="begin"/>
        </w:r>
        <w:r w:rsidR="004D1567">
          <w:rPr>
            <w:noProof/>
            <w:webHidden/>
          </w:rPr>
          <w:instrText xml:space="preserve"> PAGEREF _Toc505844733 \h </w:instrText>
        </w:r>
        <w:r w:rsidR="004D1567">
          <w:rPr>
            <w:noProof/>
            <w:webHidden/>
          </w:rPr>
        </w:r>
        <w:r w:rsidR="004D1567">
          <w:rPr>
            <w:noProof/>
            <w:webHidden/>
          </w:rPr>
          <w:fldChar w:fldCharType="separate"/>
        </w:r>
        <w:r w:rsidR="004D1567">
          <w:rPr>
            <w:noProof/>
            <w:webHidden/>
          </w:rPr>
          <w:t>29</w:t>
        </w:r>
        <w:r w:rsidR="004D1567">
          <w:rPr>
            <w:noProof/>
            <w:webHidden/>
          </w:rPr>
          <w:fldChar w:fldCharType="end"/>
        </w:r>
      </w:hyperlink>
    </w:p>
    <w:p w14:paraId="71C43844" w14:textId="323D01C5" w:rsidR="004D1567" w:rsidRDefault="00276DEB">
      <w:pPr>
        <w:pStyle w:val="TOC3"/>
        <w:tabs>
          <w:tab w:val="right" w:leader="dot" w:pos="5030"/>
        </w:tabs>
        <w:rPr>
          <w:rFonts w:eastAsiaTheme="minorEastAsia"/>
          <w:smallCaps w:val="0"/>
          <w:noProof/>
          <w:sz w:val="22"/>
          <w:lang w:val="en-US" w:eastAsia="en-US" w:bidi="ar-SA"/>
        </w:rPr>
      </w:pPr>
      <w:hyperlink w:anchor="_Toc505844734" w:history="1">
        <w:r w:rsidR="004D1567" w:rsidRPr="00725D30">
          <w:rPr>
            <w:rStyle w:val="Hyperlink"/>
            <w:noProof/>
            <w:lang w:val="en-US"/>
          </w:rPr>
          <w:t>Windows Server</w:t>
        </w:r>
        <w:r w:rsidR="004D1567">
          <w:rPr>
            <w:noProof/>
            <w:webHidden/>
          </w:rPr>
          <w:tab/>
        </w:r>
        <w:r w:rsidR="004D1567">
          <w:rPr>
            <w:noProof/>
            <w:webHidden/>
          </w:rPr>
          <w:fldChar w:fldCharType="begin"/>
        </w:r>
        <w:r w:rsidR="004D1567">
          <w:rPr>
            <w:noProof/>
            <w:webHidden/>
          </w:rPr>
          <w:instrText xml:space="preserve"> PAGEREF _Toc505844734 \h </w:instrText>
        </w:r>
        <w:r w:rsidR="004D1567">
          <w:rPr>
            <w:noProof/>
            <w:webHidden/>
          </w:rPr>
        </w:r>
        <w:r w:rsidR="004D1567">
          <w:rPr>
            <w:noProof/>
            <w:webHidden/>
          </w:rPr>
          <w:fldChar w:fldCharType="separate"/>
        </w:r>
        <w:r w:rsidR="004D1567">
          <w:rPr>
            <w:noProof/>
            <w:webHidden/>
          </w:rPr>
          <w:t>30</w:t>
        </w:r>
        <w:r w:rsidR="004D1567">
          <w:rPr>
            <w:noProof/>
            <w:webHidden/>
          </w:rPr>
          <w:fldChar w:fldCharType="end"/>
        </w:r>
      </w:hyperlink>
    </w:p>
    <w:p w14:paraId="0FAF6ADD" w14:textId="5B4B44E8" w:rsidR="004D1567" w:rsidRDefault="00276DEB">
      <w:pPr>
        <w:pStyle w:val="TOC1"/>
        <w:tabs>
          <w:tab w:val="right" w:leader="dot" w:pos="5030"/>
        </w:tabs>
        <w:rPr>
          <w:rFonts w:eastAsiaTheme="minorEastAsia"/>
          <w:b w:val="0"/>
          <w:caps w:val="0"/>
          <w:noProof/>
          <w:sz w:val="22"/>
          <w:lang w:val="en-US" w:eastAsia="en-US" w:bidi="ar-SA"/>
        </w:rPr>
      </w:pPr>
      <w:hyperlink w:anchor="_Toc505844735" w:history="1">
        <w:r w:rsidR="004D1567" w:rsidRPr="00725D30">
          <w:rPr>
            <w:rStyle w:val="Hyperlink"/>
            <w:noProof/>
          </w:rPr>
          <w:t>Glossaire</w:t>
        </w:r>
        <w:r w:rsidR="004D1567">
          <w:rPr>
            <w:noProof/>
            <w:webHidden/>
          </w:rPr>
          <w:tab/>
        </w:r>
        <w:r w:rsidR="004D1567">
          <w:rPr>
            <w:noProof/>
            <w:webHidden/>
          </w:rPr>
          <w:fldChar w:fldCharType="begin"/>
        </w:r>
        <w:r w:rsidR="004D1567">
          <w:rPr>
            <w:noProof/>
            <w:webHidden/>
          </w:rPr>
          <w:instrText xml:space="preserve"> PAGEREF _Toc505844735 \h </w:instrText>
        </w:r>
        <w:r w:rsidR="004D1567">
          <w:rPr>
            <w:noProof/>
            <w:webHidden/>
          </w:rPr>
        </w:r>
        <w:r w:rsidR="004D1567">
          <w:rPr>
            <w:noProof/>
            <w:webHidden/>
          </w:rPr>
          <w:fldChar w:fldCharType="separate"/>
        </w:r>
        <w:r w:rsidR="004D1567">
          <w:rPr>
            <w:noProof/>
            <w:webHidden/>
          </w:rPr>
          <w:t>32</w:t>
        </w:r>
        <w:r w:rsidR="004D1567">
          <w:rPr>
            <w:noProof/>
            <w:webHidden/>
          </w:rPr>
          <w:fldChar w:fldCharType="end"/>
        </w:r>
      </w:hyperlink>
    </w:p>
    <w:p w14:paraId="57A351F6" w14:textId="46B5252A" w:rsidR="004D1567" w:rsidRDefault="00276DEB">
      <w:pPr>
        <w:pStyle w:val="TOC3"/>
        <w:tabs>
          <w:tab w:val="right" w:leader="dot" w:pos="5030"/>
        </w:tabs>
        <w:rPr>
          <w:rFonts w:eastAsiaTheme="minorEastAsia"/>
          <w:smallCaps w:val="0"/>
          <w:noProof/>
          <w:sz w:val="22"/>
          <w:lang w:val="en-US" w:eastAsia="en-US" w:bidi="ar-SA"/>
        </w:rPr>
      </w:pPr>
      <w:hyperlink w:anchor="_Toc505844736" w:history="1">
        <w:r w:rsidR="004D1567" w:rsidRPr="00725D30">
          <w:rPr>
            <w:rStyle w:val="Hyperlink"/>
            <w:noProof/>
          </w:rPr>
          <w:t>Attributs</w:t>
        </w:r>
        <w:r w:rsidR="004D1567">
          <w:rPr>
            <w:noProof/>
            <w:webHidden/>
          </w:rPr>
          <w:tab/>
        </w:r>
        <w:r w:rsidR="004D1567">
          <w:rPr>
            <w:noProof/>
            <w:webHidden/>
          </w:rPr>
          <w:fldChar w:fldCharType="begin"/>
        </w:r>
        <w:r w:rsidR="004D1567">
          <w:rPr>
            <w:noProof/>
            <w:webHidden/>
          </w:rPr>
          <w:instrText xml:space="preserve"> PAGEREF _Toc505844736 \h </w:instrText>
        </w:r>
        <w:r w:rsidR="004D1567">
          <w:rPr>
            <w:noProof/>
            <w:webHidden/>
          </w:rPr>
        </w:r>
        <w:r w:rsidR="004D1567">
          <w:rPr>
            <w:noProof/>
            <w:webHidden/>
          </w:rPr>
          <w:fldChar w:fldCharType="separate"/>
        </w:r>
        <w:r w:rsidR="004D1567">
          <w:rPr>
            <w:noProof/>
            <w:webHidden/>
          </w:rPr>
          <w:t>32</w:t>
        </w:r>
        <w:r w:rsidR="004D1567">
          <w:rPr>
            <w:noProof/>
            <w:webHidden/>
          </w:rPr>
          <w:fldChar w:fldCharType="end"/>
        </w:r>
      </w:hyperlink>
    </w:p>
    <w:p w14:paraId="2F8C349E" w14:textId="67473046" w:rsidR="004D1567" w:rsidRDefault="00276DEB">
      <w:pPr>
        <w:pStyle w:val="TOC3"/>
        <w:tabs>
          <w:tab w:val="right" w:leader="dot" w:pos="5030"/>
        </w:tabs>
        <w:rPr>
          <w:rFonts w:eastAsiaTheme="minorEastAsia"/>
          <w:smallCaps w:val="0"/>
          <w:noProof/>
          <w:sz w:val="22"/>
          <w:lang w:val="en-US" w:eastAsia="en-US" w:bidi="ar-SA"/>
        </w:rPr>
      </w:pPr>
      <w:hyperlink w:anchor="_Toc505844737" w:history="1">
        <w:r w:rsidR="004D1567" w:rsidRPr="00725D30">
          <w:rPr>
            <w:rStyle w:val="Hyperlink"/>
            <w:noProof/>
          </w:rPr>
          <w:t>Définitions</w:t>
        </w:r>
        <w:r w:rsidR="004D1567">
          <w:rPr>
            <w:noProof/>
            <w:webHidden/>
          </w:rPr>
          <w:tab/>
        </w:r>
        <w:r w:rsidR="004D1567">
          <w:rPr>
            <w:noProof/>
            <w:webHidden/>
          </w:rPr>
          <w:fldChar w:fldCharType="begin"/>
        </w:r>
        <w:r w:rsidR="004D1567">
          <w:rPr>
            <w:noProof/>
            <w:webHidden/>
          </w:rPr>
          <w:instrText xml:space="preserve"> PAGEREF _Toc505844737 \h </w:instrText>
        </w:r>
        <w:r w:rsidR="004D1567">
          <w:rPr>
            <w:noProof/>
            <w:webHidden/>
          </w:rPr>
        </w:r>
        <w:r w:rsidR="004D1567">
          <w:rPr>
            <w:noProof/>
            <w:webHidden/>
          </w:rPr>
          <w:fldChar w:fldCharType="separate"/>
        </w:r>
        <w:r w:rsidR="004D1567">
          <w:rPr>
            <w:noProof/>
            <w:webHidden/>
          </w:rPr>
          <w:t>32</w:t>
        </w:r>
        <w:r w:rsidR="004D1567">
          <w:rPr>
            <w:noProof/>
            <w:webHidden/>
          </w:rPr>
          <w:fldChar w:fldCharType="end"/>
        </w:r>
      </w:hyperlink>
    </w:p>
    <w:p w14:paraId="30CB5A9B" w14:textId="5D9F0ECB" w:rsidR="004D1567" w:rsidRDefault="00276DEB">
      <w:pPr>
        <w:pStyle w:val="TOC1"/>
        <w:tabs>
          <w:tab w:val="right" w:leader="dot" w:pos="5030"/>
        </w:tabs>
        <w:rPr>
          <w:rFonts w:eastAsiaTheme="minorEastAsia"/>
          <w:b w:val="0"/>
          <w:caps w:val="0"/>
          <w:noProof/>
          <w:sz w:val="22"/>
          <w:lang w:val="en-US" w:eastAsia="en-US" w:bidi="ar-SA"/>
        </w:rPr>
      </w:pPr>
      <w:hyperlink w:anchor="_Toc505844738" w:history="1">
        <w:r w:rsidR="004D1567" w:rsidRPr="00725D30">
          <w:rPr>
            <w:rStyle w:val="Hyperlink"/>
            <w:noProof/>
            <w:lang w:val="en-US"/>
          </w:rPr>
          <w:t>Index</w:t>
        </w:r>
        <w:r w:rsidR="004D1567">
          <w:rPr>
            <w:noProof/>
            <w:webHidden/>
          </w:rPr>
          <w:tab/>
        </w:r>
        <w:r w:rsidR="004D1567">
          <w:rPr>
            <w:noProof/>
            <w:webHidden/>
          </w:rPr>
          <w:fldChar w:fldCharType="begin"/>
        </w:r>
        <w:r w:rsidR="004D1567">
          <w:rPr>
            <w:noProof/>
            <w:webHidden/>
          </w:rPr>
          <w:instrText xml:space="preserve"> PAGEREF _Toc505844738 \h </w:instrText>
        </w:r>
        <w:r w:rsidR="004D1567">
          <w:rPr>
            <w:noProof/>
            <w:webHidden/>
          </w:rPr>
        </w:r>
        <w:r w:rsidR="004D1567">
          <w:rPr>
            <w:noProof/>
            <w:webHidden/>
          </w:rPr>
          <w:fldChar w:fldCharType="separate"/>
        </w:r>
        <w:r w:rsidR="004D1567">
          <w:rPr>
            <w:noProof/>
            <w:webHidden/>
          </w:rPr>
          <w:t>34</w:t>
        </w:r>
        <w:r w:rsidR="004D1567">
          <w:rPr>
            <w:noProof/>
            <w:webHidden/>
          </w:rPr>
          <w:fldChar w:fldCharType="end"/>
        </w:r>
      </w:hyperlink>
    </w:p>
    <w:p w14:paraId="255FE481" w14:textId="6D06D680" w:rsidR="00FA110B" w:rsidRPr="00B3420A" w:rsidRDefault="00AD5C31" w:rsidP="002024BF">
      <w:pPr>
        <w:pStyle w:val="ProductList-Body"/>
        <w:tabs>
          <w:tab w:val="clear" w:pos="360"/>
          <w:tab w:val="clear" w:pos="720"/>
          <w:tab w:val="clear" w:pos="1080"/>
        </w:tabs>
      </w:pPr>
      <w:r w:rsidRPr="00002AE2">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505844688"/>
      <w:bookmarkStart w:id="5" w:name="Introduction"/>
      <w:r>
        <w:lastRenderedPageBreak/>
        <w:t>Introduction</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505844689"/>
      <w:bookmarkEnd w:id="5"/>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0237B7" w:rsidRDefault="00D3446A" w:rsidP="001548B6">
      <w:pPr>
        <w:pStyle w:val="ProductList-Body"/>
        <w:rPr>
          <w:sz w:val="12"/>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7"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8">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0237B7" w:rsidRDefault="009963FB" w:rsidP="004B4BEE">
      <w:pPr>
        <w:pStyle w:val="ProductList-Body"/>
        <w:tabs>
          <w:tab w:val="clear" w:pos="360"/>
          <w:tab w:val="clear" w:pos="720"/>
          <w:tab w:val="clear" w:pos="1080"/>
        </w:tabs>
        <w:rPr>
          <w:sz w:val="12"/>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505844690"/>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276DEB"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276DEB"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276DEB"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276DEB"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0237B7" w:rsidRDefault="001548B6" w:rsidP="005D7EF7">
      <w:pPr>
        <w:pStyle w:val="ProductList-Body"/>
        <w:rPr>
          <w:sz w:val="12"/>
          <w:szCs w:val="14"/>
        </w:rPr>
      </w:pPr>
    </w:p>
    <w:p w14:paraId="3B7EB618" w14:textId="3B6DBAD9" w:rsidR="00DA5C94" w:rsidRPr="00B3420A" w:rsidRDefault="00075291" w:rsidP="005D7EF7">
      <w:pPr>
        <w:pStyle w:val="ProductList-Offering1Heading"/>
        <w:outlineLvl w:val="1"/>
      </w:pPr>
      <w:bookmarkStart w:id="8" w:name="_Toc505844691"/>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A82AE7" w:rsidRPr="002E0B45" w:rsidRDefault="00A82AE7"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A82AE7" w:rsidRPr="002E0B45" w:rsidRDefault="00A82AE7"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A82AE7" w:rsidRPr="000E4979" w:rsidRDefault="00A82AE7"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A82AE7" w:rsidRPr="000E4979" w:rsidRDefault="00A82AE7"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A82AE7" w:rsidRPr="000E4979" w:rsidRDefault="00A82AE7"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A82AE7" w:rsidRPr="000E4979" w:rsidRDefault="00A82AE7"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A82AE7" w:rsidRPr="000E4979" w:rsidRDefault="00A82AE7"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A82AE7" w:rsidRPr="000E4979" w:rsidRDefault="00A82AE7"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505844692"/>
      <w:r>
        <w:t>Clarifications et synthèse des modifications apportées à ce Document</w:t>
      </w:r>
      <w:bookmarkEnd w:id="9"/>
    </w:p>
    <w:p w14:paraId="704A4ED6" w14:textId="77777777" w:rsidR="00234B2B" w:rsidRPr="000B6BAD" w:rsidRDefault="00234B2B" w:rsidP="00234B2B">
      <w:pPr>
        <w:pStyle w:val="ProductList-Body"/>
        <w:tabs>
          <w:tab w:val="clear" w:pos="360"/>
          <w:tab w:val="clear" w:pos="720"/>
          <w:tab w:val="clear" w:pos="1080"/>
        </w:tabs>
      </w:pPr>
      <w:r>
        <w:t>Sont identifiés ci-dessous les ajouts, suppressions et autres modifications apportées aux SPUR. Vous trouverez également ci-dessous les clarifications sur la politique de Microsoft demandées par les clients.</w:t>
      </w:r>
    </w:p>
    <w:p w14:paraId="6DBF5C67" w14:textId="77777777" w:rsidR="00234B2B" w:rsidRPr="000B6BAD" w:rsidRDefault="00234B2B" w:rsidP="00234B2B">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73766" w:rsidRPr="00AD6DB4" w14:paraId="39696EE1" w14:textId="77777777" w:rsidTr="000F6482">
        <w:trPr>
          <w:tblHeader/>
        </w:trPr>
        <w:tc>
          <w:tcPr>
            <w:tcW w:w="5395" w:type="dxa"/>
            <w:shd w:val="clear" w:color="auto" w:fill="0072C6"/>
          </w:tcPr>
          <w:p w14:paraId="3E434431" w14:textId="77777777" w:rsidR="00B73766" w:rsidRPr="00EF0DA8" w:rsidRDefault="00B73766" w:rsidP="000F6482">
            <w:pPr>
              <w:pStyle w:val="ProductList-OfferingBody"/>
              <w:rPr>
                <w:color w:val="FFFFFF" w:themeColor="background1"/>
              </w:rPr>
            </w:pPr>
            <w:r>
              <w:rPr>
                <w:color w:val="FFFFFF" w:themeColor="background1"/>
              </w:rPr>
              <w:t>Ajouts</w:t>
            </w:r>
          </w:p>
        </w:tc>
        <w:tc>
          <w:tcPr>
            <w:tcW w:w="5395" w:type="dxa"/>
            <w:shd w:val="clear" w:color="auto" w:fill="0072C6"/>
          </w:tcPr>
          <w:p w14:paraId="359BE9E9" w14:textId="77777777" w:rsidR="00B73766" w:rsidRPr="00EF0DA8" w:rsidRDefault="00B73766" w:rsidP="000F6482">
            <w:pPr>
              <w:pStyle w:val="ProductList-OfferingBody"/>
              <w:rPr>
                <w:color w:val="FFFFFF" w:themeColor="background1"/>
              </w:rPr>
            </w:pPr>
            <w:r>
              <w:rPr>
                <w:color w:val="FFFFFF" w:themeColor="background1"/>
              </w:rPr>
              <w:t>Suppressions</w:t>
            </w:r>
          </w:p>
        </w:tc>
      </w:tr>
      <w:tr w:rsidR="00A82AE7" w:rsidRPr="00203AA4" w14:paraId="7E4FB99E" w14:textId="77777777" w:rsidTr="000F6482">
        <w:trPr>
          <w:tblHeader/>
        </w:trPr>
        <w:tc>
          <w:tcPr>
            <w:tcW w:w="5395" w:type="dxa"/>
            <w:shd w:val="clear" w:color="auto" w:fill="auto"/>
          </w:tcPr>
          <w:p w14:paraId="1CCF8269" w14:textId="57CB0983" w:rsidR="00A82AE7" w:rsidRPr="0011534B" w:rsidRDefault="00A82AE7" w:rsidP="00A82AE7">
            <w:pPr>
              <w:pStyle w:val="ProductList-Body"/>
            </w:pPr>
            <w:r w:rsidRPr="004D362D">
              <w:rPr>
                <w:lang w:val="pt-BR"/>
              </w:rPr>
              <w:t>Microsoft Dynamics NAV  2018 (</w:t>
            </w:r>
            <w:r w:rsidR="004D1567">
              <w:t>Licence Par Processeur</w:t>
            </w:r>
            <w:r w:rsidRPr="004D362D">
              <w:rPr>
                <w:lang w:val="pt-BR"/>
              </w:rPr>
              <w:t>)</w:t>
            </w:r>
          </w:p>
        </w:tc>
        <w:tc>
          <w:tcPr>
            <w:tcW w:w="5395" w:type="dxa"/>
            <w:shd w:val="clear" w:color="auto" w:fill="auto"/>
          </w:tcPr>
          <w:p w14:paraId="5FCAB35C" w14:textId="1DE3E461" w:rsidR="00A82AE7" w:rsidRPr="003057FA" w:rsidRDefault="00A82AE7" w:rsidP="00A82AE7">
            <w:pPr>
              <w:pStyle w:val="ProductList-Body"/>
            </w:pPr>
            <w:r w:rsidRPr="004D362D">
              <w:rPr>
                <w:lang w:val="pt-BR"/>
              </w:rPr>
              <w:t>Microsoft Dynamics NAV 2017 (</w:t>
            </w:r>
            <w:r w:rsidR="004D1567">
              <w:t>Licence Par Processeur</w:t>
            </w:r>
            <w:r w:rsidRPr="004D362D">
              <w:rPr>
                <w:lang w:val="pt-BR"/>
              </w:rPr>
              <w:t>)</w:t>
            </w:r>
            <w:r>
              <w:fldChar w:fldCharType="begin"/>
            </w:r>
            <w:r w:rsidRPr="004D362D">
              <w:rPr>
                <w:lang w:val="pt-BR"/>
              </w:rPr>
              <w:instrText xml:space="preserve"> XE "Microsoft Dynamics NAV 2017" </w:instrText>
            </w:r>
            <w:r>
              <w:fldChar w:fldCharType="end"/>
            </w:r>
          </w:p>
        </w:tc>
      </w:tr>
      <w:tr w:rsidR="00A82AE7" w:rsidRPr="00AD6DB4" w14:paraId="28180059" w14:textId="77777777" w:rsidTr="000F6482">
        <w:trPr>
          <w:tblHeader/>
        </w:trPr>
        <w:tc>
          <w:tcPr>
            <w:tcW w:w="5395" w:type="dxa"/>
            <w:shd w:val="clear" w:color="auto" w:fill="auto"/>
          </w:tcPr>
          <w:p w14:paraId="5390E380" w14:textId="09E8033A" w:rsidR="00A82AE7" w:rsidRPr="0011534B" w:rsidRDefault="00A82AE7" w:rsidP="00A82AE7">
            <w:pPr>
              <w:pStyle w:val="ProductList-Body"/>
            </w:pPr>
            <w:r>
              <w:t>Microsoft Dynamics NAV  2018 (SAL)</w:t>
            </w:r>
          </w:p>
        </w:tc>
        <w:tc>
          <w:tcPr>
            <w:tcW w:w="5395" w:type="dxa"/>
            <w:shd w:val="clear" w:color="auto" w:fill="auto"/>
          </w:tcPr>
          <w:p w14:paraId="78747E23" w14:textId="08C97F7C" w:rsidR="00A82AE7" w:rsidRDefault="00A82AE7" w:rsidP="00A82AE7">
            <w:pPr>
              <w:pStyle w:val="ProductList-Body"/>
            </w:pPr>
            <w:r>
              <w:t>Mic</w:t>
            </w:r>
            <w:r w:rsidR="00DD433D">
              <w:t>ro</w:t>
            </w:r>
            <w:r>
              <w:t>soft Dynamics NAV 2017 (SAL)</w:t>
            </w:r>
            <w:r>
              <w:fldChar w:fldCharType="begin"/>
            </w:r>
            <w:r>
              <w:instrText xml:space="preserve"> XE "</w:instrText>
            </w:r>
            <w:r w:rsidRPr="00A64122">
              <w:instrText>Microsoft Dynamics NAV 201</w:instrText>
            </w:r>
            <w:r>
              <w:instrText xml:space="preserve">7" </w:instrText>
            </w:r>
            <w:r>
              <w:fldChar w:fldCharType="end"/>
            </w:r>
          </w:p>
        </w:tc>
      </w:tr>
      <w:tr w:rsidR="00A82AE7" w:rsidRPr="00AD6DB4" w14:paraId="7E2789CE" w14:textId="77777777" w:rsidTr="000F6482">
        <w:trPr>
          <w:tblHeader/>
        </w:trPr>
        <w:tc>
          <w:tcPr>
            <w:tcW w:w="5395" w:type="dxa"/>
            <w:shd w:val="clear" w:color="auto" w:fill="auto"/>
          </w:tcPr>
          <w:p w14:paraId="3B729C15" w14:textId="3009D7E1" w:rsidR="00A82AE7" w:rsidRDefault="00A82AE7" w:rsidP="00A82AE7">
            <w:pPr>
              <w:pStyle w:val="ProductList-Body"/>
            </w:pPr>
            <w:r>
              <w:t>Microsoft Dynamics GP 2018 (</w:t>
            </w:r>
            <w:r w:rsidR="004D1567">
              <w:t>Licence Par Processeur</w:t>
            </w:r>
            <w:r>
              <w:t>)</w:t>
            </w:r>
          </w:p>
        </w:tc>
        <w:tc>
          <w:tcPr>
            <w:tcW w:w="5395" w:type="dxa"/>
            <w:shd w:val="clear" w:color="auto" w:fill="auto"/>
          </w:tcPr>
          <w:p w14:paraId="36DAACE4" w14:textId="69918FD8" w:rsidR="00A82AE7" w:rsidRDefault="00A82AE7" w:rsidP="00A82AE7">
            <w:pPr>
              <w:pStyle w:val="ProductList-Body"/>
            </w:pPr>
            <w:r w:rsidRPr="004D362D">
              <w:rPr>
                <w:lang w:val="pt-BR"/>
              </w:rPr>
              <w:t>Microsoft Dynamics GP 2016 R2 (</w:t>
            </w:r>
            <w:r w:rsidR="004D1567">
              <w:t>Licence Par Processeur</w:t>
            </w:r>
            <w:r w:rsidRPr="004D362D">
              <w:rPr>
                <w:lang w:val="pt-BR"/>
              </w:rPr>
              <w:t>)</w:t>
            </w:r>
            <w:r>
              <w:fldChar w:fldCharType="begin"/>
            </w:r>
            <w:r w:rsidRPr="004D362D">
              <w:rPr>
                <w:lang w:val="pt-BR"/>
              </w:rPr>
              <w:instrText xml:space="preserve"> XE "Microsoft Dynamics GP 2016 R2" </w:instrText>
            </w:r>
            <w:r>
              <w:fldChar w:fldCharType="end"/>
            </w:r>
          </w:p>
        </w:tc>
      </w:tr>
      <w:tr w:rsidR="00A82AE7" w:rsidRPr="00AD6DB4" w14:paraId="68738975" w14:textId="77777777" w:rsidTr="000F6482">
        <w:trPr>
          <w:tblHeader/>
        </w:trPr>
        <w:tc>
          <w:tcPr>
            <w:tcW w:w="5395" w:type="dxa"/>
            <w:shd w:val="clear" w:color="auto" w:fill="auto"/>
          </w:tcPr>
          <w:p w14:paraId="0A6749A5" w14:textId="336D2A0B" w:rsidR="00A82AE7" w:rsidRDefault="00A82AE7" w:rsidP="00A82AE7">
            <w:pPr>
              <w:pStyle w:val="ProductList-Body"/>
            </w:pPr>
            <w:r>
              <w:t>Microsoft Dynamics GP 2018 (SAL)</w:t>
            </w:r>
          </w:p>
        </w:tc>
        <w:tc>
          <w:tcPr>
            <w:tcW w:w="5395" w:type="dxa"/>
            <w:shd w:val="clear" w:color="auto" w:fill="auto"/>
          </w:tcPr>
          <w:p w14:paraId="3780EF92" w14:textId="7DF2A7FB" w:rsidR="00A82AE7" w:rsidRPr="004D362D" w:rsidRDefault="00A82AE7" w:rsidP="00A82AE7">
            <w:pPr>
              <w:pStyle w:val="ProductList-Body"/>
              <w:rPr>
                <w:lang w:val="pt-BR"/>
              </w:rPr>
            </w:pPr>
            <w:r w:rsidRPr="004D362D">
              <w:rPr>
                <w:lang w:val="pt-BR"/>
              </w:rPr>
              <w:t>Microsoft Dynamics GP 2016 R2 (SAL)</w:t>
            </w:r>
          </w:p>
        </w:tc>
      </w:tr>
    </w:tbl>
    <w:p w14:paraId="07290C55" w14:textId="35E2B98D" w:rsidR="00B73766" w:rsidRDefault="00B73766" w:rsidP="00B73766">
      <w:pPr>
        <w:pStyle w:val="ProductList-Body"/>
      </w:pPr>
    </w:p>
    <w:p w14:paraId="4D5F7169" w14:textId="03A7E44A" w:rsidR="00022974" w:rsidRPr="00C3797C" w:rsidRDefault="00276DEB" w:rsidP="00022974">
      <w:pPr>
        <w:pStyle w:val="ProductList-Body"/>
        <w:shd w:val="clear" w:color="auto" w:fill="A6A6A6"/>
        <w:spacing w:before="120" w:after="240"/>
        <w:jc w:val="right"/>
        <w:rPr>
          <w:rFonts w:cs="Arial"/>
          <w:sz w:val="16"/>
          <w:szCs w:val="16"/>
        </w:rPr>
        <w:sectPr w:rsidR="00022974" w:rsidRPr="00C3797C" w:rsidSect="00022974">
          <w:footerReference w:type="first" r:id="rId19"/>
          <w:pgSz w:w="12240" w:h="15840"/>
          <w:pgMar w:top="1166" w:right="720" w:bottom="720" w:left="720" w:header="720" w:footer="720" w:gutter="0"/>
          <w:cols w:space="720"/>
          <w:titlePg/>
          <w:docGrid w:linePitch="360"/>
        </w:sectPr>
      </w:pPr>
      <w:hyperlink w:anchor="TableofContents" w:history="1">
        <w:r w:rsidR="00022974" w:rsidRPr="00C3797C">
          <w:rPr>
            <w:rStyle w:val="Hyperlink"/>
            <w:sz w:val="16"/>
            <w:szCs w:val="16"/>
          </w:rPr>
          <w:t>Table des matières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LicenseTerms_Universal" w:history="1">
        <w:r w:rsidR="00022974" w:rsidRPr="00C3797C">
          <w:rPr>
            <w:rStyle w:val="Hyperlink"/>
            <w:sz w:val="16"/>
            <w:szCs w:val="16"/>
          </w:rPr>
          <w:t>Conditions Universelles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20"/>
          <w:footerReference w:type="first" r:id="rId21"/>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0" w:name="_Toc505844693"/>
      <w:bookmarkStart w:id="11" w:name="LicenseTerms"/>
      <w:bookmarkStart w:id="12" w:name="OnlineServices"/>
      <w:bookmarkStart w:id="13" w:name="Software"/>
      <w:r>
        <w:lastRenderedPageBreak/>
        <w:t>Conditions de Licence</w:t>
      </w:r>
      <w:bookmarkEnd w:id="10"/>
    </w:p>
    <w:bookmarkEnd w:id="11"/>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505844694"/>
      <w:bookmarkStart w:id="15" w:name="LicenseTerms_Universal"/>
      <w:r>
        <w:t>Conditions Universelles de Licence</w:t>
      </w:r>
      <w:bookmarkEnd w:id="14"/>
    </w:p>
    <w:bookmarkEnd w:id="15"/>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6" w:name="LicenseTerms_Universal_DisasterRecovery"/>
      <w:r>
        <w:t>Droits de récupération en cas de sinistre</w:t>
      </w:r>
      <w:bookmarkEnd w:id="16"/>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lastRenderedPageBreak/>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7"/>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lastRenderedPageBreak/>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22">
        <w:r>
          <w:rPr>
            <w:color w:val="00467F"/>
            <w:u w:val="single"/>
          </w:rPr>
          <w:t>http://go.microsoft.com/?linkid=9710837</w:t>
        </w:r>
      </w:hyperlink>
      <w:r>
        <w:t xml:space="preserve"> et la Déclaration de Confidentialité de Bing Maps disponible à l</w:t>
      </w:r>
      <w:r w:rsidR="00315921">
        <w:t>’</w:t>
      </w:r>
      <w:r>
        <w:t xml:space="preserve">adresse </w:t>
      </w:r>
      <w:hyperlink r:id="rId23">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25F870DE" w:rsidR="00A34521" w:rsidRPr="00B3420A"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4">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 xml:space="preserve">13. </w:t>
      </w:r>
      <w:r w:rsidR="00872578" w:rsidRPr="00872578">
        <w:rPr>
          <w:b/>
          <w:color w:val="00188F"/>
        </w:rPr>
        <w:t>Technologies Incluses</w:t>
      </w:r>
    </w:p>
    <w:bookmarkEnd w:id="18"/>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r>
        <w:rPr>
          <w:b/>
          <w:color w:val="00188F"/>
        </w:rPr>
        <w:t xml:space="preserve">14. </w:t>
      </w:r>
      <w:r w:rsidR="00872578" w:rsidRPr="00872578">
        <w:rPr>
          <w:b/>
          <w:color w:val="00188F"/>
        </w:rPr>
        <w:t>Tests d’Évaluation</w:t>
      </w:r>
    </w:p>
    <w:p w14:paraId="42C2F660" w14:textId="2AAA09F0" w:rsidR="001613A3" w:rsidRPr="00B3420A" w:rsidRDefault="00673E9E" w:rsidP="005F7979">
      <w:pPr>
        <w:pStyle w:val="ProductList-Body"/>
        <w:tabs>
          <w:tab w:val="clear" w:pos="360"/>
          <w:tab w:val="clear" w:pos="720"/>
          <w:tab w:val="clear" w:pos="1080"/>
        </w:tabs>
      </w:pPr>
      <w:r>
        <w:t xml:space="preserve">Le Client doit obtenir l’accord écrit préalable de Microsoft pour pouvoir divulguer à des tiers les résultats des tests d’évaluation de tout Produit </w:t>
      </w:r>
      <w:r w:rsidR="005F7979" w:rsidRPr="005F7979">
        <w:rPr>
          <w:color w:val="000000"/>
        </w:rPr>
        <w:fldChar w:fldCharType="begin"/>
      </w:r>
      <w:r w:rsidR="005F7979" w:rsidRPr="005F7979">
        <w:rPr>
          <w:color w:val="000000"/>
        </w:rPr>
        <w:instrText>AutoTextList  \s NoStyle \t "Serveur désigne un système matériel physique capable d’exécuter un logiciel serveur."</w:instrText>
      </w:r>
      <w:r w:rsidR="005F7979" w:rsidRPr="005F7979">
        <w:rPr>
          <w:color w:val="000000"/>
        </w:rPr>
        <w:fldChar w:fldCharType="separate"/>
      </w:r>
      <w:r w:rsidR="005F7979" w:rsidRPr="005F7979">
        <w:rPr>
          <w:color w:val="000000"/>
        </w:rPr>
        <w:t>Serveur</w:t>
      </w:r>
      <w:r w:rsidR="005F7979" w:rsidRPr="005F7979">
        <w:rPr>
          <w:color w:val="000000"/>
        </w:rPr>
        <w:fldChar w:fldCharType="end"/>
      </w:r>
      <w:r>
        <w:t>. Cela ne s’applique pas à Windows Server ni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19" w:name="LicenseTerms_LicenseModel"/>
    <w:p w14:paraId="167186A6" w14:textId="0E2CC226" w:rsidR="00F74E1F" w:rsidRPr="0047447C" w:rsidRDefault="004C7D18" w:rsidP="0047447C">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00F74E1F"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F74E1F" w:rsidRPr="0047447C">
        <w:rPr>
          <w:sz w:val="16"/>
          <w:szCs w:val="16"/>
        </w:rPr>
        <w:t xml:space="preserve"> / </w:t>
      </w:r>
      <w:hyperlink w:anchor="Index" w:history="1">
        <w:r w:rsidR="00F74E1F" w:rsidRPr="0047447C">
          <w:rPr>
            <w:rStyle w:val="Hyperlink"/>
            <w:sz w:val="16"/>
            <w:szCs w:val="16"/>
          </w:rPr>
          <w:t>Index</w:t>
        </w:r>
      </w:hyperlink>
    </w:p>
    <w:p w14:paraId="6C772792" w14:textId="74BB2FBB" w:rsidR="00045C64" w:rsidRPr="00B3420A" w:rsidRDefault="00045C64" w:rsidP="00E6055C">
      <w:pPr>
        <w:pStyle w:val="ProductList-OfferingGroupHeading"/>
        <w:spacing w:after="0"/>
        <w:outlineLvl w:val="1"/>
      </w:pPr>
      <w:bookmarkStart w:id="20" w:name="_Toc505844695"/>
      <w:r>
        <w:t>Conditions de Modèle de Licence</w:t>
      </w:r>
      <w:bookmarkEnd w:id="20"/>
    </w:p>
    <w:bookmarkEnd w:id="19"/>
    <w:p w14:paraId="0845C71D" w14:textId="6ACAF8D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1" w:name="_Toc451950540"/>
      <w:bookmarkStart w:id="22" w:name="_Toc505844696"/>
      <w:r>
        <w:t>Par Cœur</w:t>
      </w:r>
      <w:bookmarkEnd w:id="21"/>
      <w:r>
        <w:t xml:space="preserve"> (Applications)</w:t>
      </w:r>
      <w:bookmarkEnd w:id="22"/>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3" w:name="LicenseTerms_LicenseModel_PerCore_Man"/>
      <w:bookmarkStart w:id="24" w:name="_Toc460924282"/>
      <w:bookmarkStart w:id="25" w:name="_Toc505844697"/>
      <w:bookmarkStart w:id="26" w:name="PerProcessor"/>
      <w:r>
        <w:t>Par Cœur (Gestion)</w:t>
      </w:r>
      <w:bookmarkEnd w:id="23"/>
      <w:bookmarkEnd w:id="24"/>
      <w:bookmarkEnd w:id="25"/>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7" w:name="_Toc505844698"/>
      <w:r w:rsidRPr="00B36636">
        <w:t>Par Cœur (SE)</w:t>
      </w:r>
      <w:bookmarkEnd w:id="27"/>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8" w:name="_Toc505844699"/>
      <w:r>
        <w:t>Par processeur</w:t>
      </w:r>
      <w:bookmarkEnd w:id="26"/>
      <w:bookmarkEnd w:id="28"/>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9" w:name="_Toc429483348"/>
      <w:bookmarkStart w:id="30" w:name="LicenseTerms_LicenseModel_SAL_Server"/>
      <w:bookmarkStart w:id="31" w:name="_Toc505844700"/>
      <w:r>
        <w:t>Licences d’Accès SAL (Subscriber Access License) pour Logiciel Serveur</w:t>
      </w:r>
      <w:bookmarkEnd w:id="29"/>
      <w:bookmarkEnd w:id="30"/>
      <w:bookmarkEnd w:id="31"/>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2" w:name="_Toc429483349"/>
      <w:bookmarkStart w:id="33" w:name="LicenseTerms_LicenseModel_SAL_ManSrv"/>
      <w:bookmarkStart w:id="34" w:name="_Toc505844701"/>
      <w:r>
        <w:t>Licences d’Accès SAL (Subscriber Access License) pour Serveurs de Gestion</w:t>
      </w:r>
      <w:bookmarkEnd w:id="32"/>
      <w:bookmarkEnd w:id="33"/>
      <w:bookmarkEnd w:id="34"/>
    </w:p>
    <w:p w14:paraId="3E124AA6" w14:textId="77777777" w:rsidR="00006F3F" w:rsidRPr="00B3420A" w:rsidRDefault="00006F3F" w:rsidP="00006F3F">
      <w:pPr>
        <w:pStyle w:val="ProductList-ClauseHeading"/>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E36FEE">
      <w:pPr>
        <w:pStyle w:val="ProductList-Offering2Heading"/>
        <w:keepNext/>
        <w:outlineLvl w:val="2"/>
      </w:pPr>
      <w:bookmarkStart w:id="35" w:name="_Toc429483350"/>
      <w:bookmarkStart w:id="36" w:name="LicenseTerms_LicenseModel_SAL_DesktopApp"/>
      <w:bookmarkStart w:id="37" w:name="SALsforDesktopApplications"/>
      <w:bookmarkStart w:id="38" w:name="_Toc505844702"/>
      <w:bookmarkStart w:id="39" w:name="SALTerms_Desktop"/>
      <w:bookmarkStart w:id="40" w:name="LicenseTerms_LicenseModel_ManagementServ"/>
      <w:r>
        <w:lastRenderedPageBreak/>
        <w:t>Licence d’Accès SAL (Subscriber Access License) pour Applications Bureautiques</w:t>
      </w:r>
      <w:bookmarkEnd w:id="35"/>
      <w:bookmarkEnd w:id="36"/>
      <w:bookmarkEnd w:id="37"/>
      <w:bookmarkEnd w:id="38"/>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1" w:name="_Toc429483351"/>
      <w:bookmarkStart w:id="42" w:name="LicenseTerms_LicenseModel_HostGuest"/>
      <w:bookmarkStart w:id="43" w:name="_Toc505844703"/>
      <w:bookmarkEnd w:id="40"/>
      <w:r>
        <w:t>Hôte/invité</w:t>
      </w:r>
      <w:bookmarkEnd w:id="41"/>
      <w:bookmarkEnd w:id="42"/>
      <w:bookmarkEnd w:id="43"/>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4" w:name="ProductLicensing"/>
    <w:p w14:paraId="21E82A2C"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5"/>
          <w:pgSz w:w="12240" w:h="15840"/>
          <w:pgMar w:top="1166" w:right="720" w:bottom="720" w:left="720" w:header="720" w:footer="720" w:gutter="0"/>
          <w:cols w:space="720"/>
          <w:titlePg/>
          <w:docGrid w:linePitch="360"/>
        </w:sectPr>
      </w:pPr>
    </w:p>
    <w:p w14:paraId="65749516" w14:textId="29825C8E" w:rsidR="00045C64" w:rsidRPr="00B3420A" w:rsidRDefault="00006F3F" w:rsidP="002024BF">
      <w:pPr>
        <w:pStyle w:val="ProductList-SectionHeading"/>
        <w:tabs>
          <w:tab w:val="clear" w:pos="360"/>
          <w:tab w:val="clear" w:pos="720"/>
          <w:tab w:val="clear" w:pos="1080"/>
        </w:tabs>
        <w:outlineLvl w:val="0"/>
      </w:pPr>
      <w:bookmarkStart w:id="45" w:name="_Toc505844704"/>
      <w:r>
        <w:lastRenderedPageBreak/>
        <w:t>Entrées Produit</w:t>
      </w:r>
      <w:bookmarkEnd w:id="44"/>
      <w:bookmarkEnd w:id="45"/>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6" w:name="_Toc505844705"/>
      <w:bookmarkStart w:id="47" w:name="_Toc429483353"/>
      <w:r w:rsidRPr="0038264A">
        <w:rPr>
          <w:lang w:val="en-US"/>
        </w:rPr>
        <w:t>Advanced Threat Analytics</w:t>
      </w:r>
      <w:bookmarkEnd w:id="46"/>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6"/>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B220F3"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p w14:paraId="4939F6DB" w14:textId="77777777" w:rsidR="00022974" w:rsidRPr="0047447C" w:rsidRDefault="00276D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505844706"/>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49"/>
    <w:p w14:paraId="6950EFA3" w14:textId="16A816F5" w:rsidR="00006F3F" w:rsidRPr="00B3420A" w:rsidRDefault="00006F3F" w:rsidP="00ED3A6B">
      <w:pPr>
        <w:pStyle w:val="ProductList-Body"/>
      </w:pPr>
      <w:r>
        <w:t xml:space="preserve">BizTalk Server </w:t>
      </w:r>
      <w:r w:rsidR="00E36FEE">
        <w:t>2016</w:t>
      </w:r>
      <w:r>
        <w:t xml:space="preserve"> Enterprise</w:t>
      </w:r>
      <w:r>
        <w:fldChar w:fldCharType="begin"/>
      </w:r>
      <w:r>
        <w:instrText xml:space="preserve">XE "BizTalk Server </w:instrText>
      </w:r>
      <w:r w:rsidR="00E36FEE">
        <w:instrText>2016</w:instrText>
      </w:r>
      <w:r>
        <w:instrText xml:space="preserve"> Enterprise"</w:instrText>
      </w:r>
      <w:r>
        <w:fldChar w:fldCharType="end"/>
      </w:r>
      <w:r>
        <w:t xml:space="preserve"> (Licence Cœur)</w:t>
      </w:r>
    </w:p>
    <w:p w14:paraId="210EBA5A" w14:textId="0B5BDE6B" w:rsidR="00006F3F" w:rsidRPr="00B3420A" w:rsidRDefault="00006F3F" w:rsidP="00ED3A6B">
      <w:pPr>
        <w:pStyle w:val="ProductList-Body"/>
      </w:pPr>
      <w:r>
        <w:t xml:space="preserve">BizTalk Server </w:t>
      </w:r>
      <w:r w:rsidR="00E36FEE">
        <w:t>2016</w:t>
      </w:r>
      <w:r>
        <w:t xml:space="preserve"> Standard</w:t>
      </w:r>
      <w:r>
        <w:fldChar w:fldCharType="begin"/>
      </w:r>
      <w:r>
        <w:instrText>XE "BizTalk Server </w:instrText>
      </w:r>
      <w:r w:rsidR="00E36FEE">
        <w:instrText>2016</w:instrText>
      </w:r>
      <w:r>
        <w:instrText xml:space="preserve"> Standard"</w:instrText>
      </w:r>
      <w:r>
        <w:fldChar w:fldCharType="end"/>
      </w:r>
      <w:r>
        <w:t xml:space="preserve"> (Licence Cœur)</w:t>
      </w:r>
    </w:p>
    <w:p w14:paraId="0693E083" w14:textId="2044EE7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36FEE">
        <w:t>2016</w:t>
      </w:r>
      <w:r>
        <w:t xml:space="preserve"> Branch</w:t>
      </w:r>
      <w:r>
        <w:fldChar w:fldCharType="begin"/>
      </w:r>
      <w:r>
        <w:instrText>XE "BizTalk Server </w:instrText>
      </w:r>
      <w:r w:rsidR="00E36FEE">
        <w:instrText>2016</w:instrText>
      </w:r>
      <w:r>
        <w:instrText xml:space="preserve">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7AF7155C" w:rsidR="0019013F" w:rsidRPr="00AF1904" w:rsidRDefault="00B870CD"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color w:val="000000" w:themeColor="text1"/>
              </w:rPr>
              <w:t xml:space="preserve"> </w:t>
            </w:r>
            <w:r w:rsidR="00E36FEE">
              <w:rPr>
                <w:color w:val="000000" w:themeColor="text1"/>
              </w:rPr>
              <w:t>D</w:t>
            </w:r>
            <w:r w:rsidR="00E36FEE" w:rsidRPr="00E36FEE">
              <w:rPr>
                <w:color w:val="000000" w:themeColor="text1"/>
              </w:rPr>
              <w:t xml:space="preserve">écembre </w:t>
            </w:r>
            <w:r>
              <w:rPr>
                <w:color w:val="000000" w:themeColor="text1"/>
              </w:rPr>
              <w:t>201</w:t>
            </w:r>
            <w:r w:rsidR="00E36FEE">
              <w:rPr>
                <w:color w:val="000000" w:themeColor="text1"/>
              </w:rPr>
              <w:t>6</w:t>
            </w:r>
          </w:p>
        </w:tc>
        <w:tc>
          <w:tcPr>
            <w:tcW w:w="3598" w:type="dxa"/>
            <w:tcBorders>
              <w:top w:val="single" w:sz="24" w:space="0" w:color="00188F"/>
              <w:bottom w:val="single" w:sz="4" w:space="0" w:color="auto"/>
            </w:tcBorders>
            <w:shd w:val="clear" w:color="auto" w:fill="auto"/>
          </w:tcPr>
          <w:p w14:paraId="6D20A036" w14:textId="1F390218"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xml:space="preserve"> ; </w:t>
            </w:r>
            <w:hyperlink w:anchor="LicenseTerms_LicenseModel_PerCore" w:history="1">
              <w:r w:rsidR="00F86729">
                <w:rPr>
                  <w:rStyle w:val="Hyperlink"/>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F92613" w:rsidRDefault="00DF24B3" w:rsidP="00110772">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rPr>
                <w:rFonts w:asciiTheme="minorHAnsi" w:hAnsiTheme="minorHAnsi"/>
                <w:color w:val="0563C1"/>
              </w:rPr>
              <w:t xml:space="preserve"> :</w:t>
            </w:r>
            <w:r w:rsidR="0019013F">
              <w:rPr>
                <w:color w:val="000000" w:themeColor="text1"/>
              </w:rPr>
              <w:t xml:space="preserve"> Éditions Standard et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23C04D18" w:rsidR="005A24A1" w:rsidRPr="005A24A1" w:rsidRDefault="005A24A1" w:rsidP="005A24A1">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BizTalk Server 2013</w:t>
            </w:r>
            <w:r w:rsidR="00E36FEE">
              <w:t xml:space="preserve"> R2</w:t>
            </w:r>
            <w:r>
              <w:fldChar w:fldCharType="begin"/>
            </w:r>
            <w:r>
              <w:instrText>XE "BizTalk Server 2013</w:instrText>
            </w:r>
            <w:r w:rsidR="00E36FEE">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19013F" w:rsidRDefault="00121106" w:rsidP="00121106">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19013F" w:rsidRDefault="0019013F" w:rsidP="00110772">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000803FC" w:rsidRPr="000803FC">
              <w:rPr>
                <w:color w:val="404040"/>
              </w:rPr>
              <w:fldChar w:fldCharType="begin"/>
            </w:r>
            <w:r w:rsidR="000803F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803FC" w:rsidRPr="000803FC">
              <w:rPr>
                <w:color w:val="404040"/>
              </w:rPr>
              <w:fldChar w:fldCharType="separate"/>
            </w:r>
            <w:r w:rsidR="000803FC" w:rsidRPr="000803FC">
              <w:rPr>
                <w:color w:val="404040"/>
              </w:rPr>
              <w:t>Condition de Licence d’Accès</w:t>
            </w:r>
            <w:r w:rsidR="000803FC" w:rsidRPr="000803FC">
              <w:rPr>
                <w:color w:val="404040"/>
              </w:rPr>
              <w:fldChar w:fldCharType="end"/>
            </w:r>
            <w:r w:rsidRPr="000803FC">
              <w:rPr>
                <w:color w:val="404040"/>
              </w:rPr>
              <w:fldChar w:fldCharType="end"/>
            </w:r>
            <w:r w:rsidR="00664635">
              <w:rPr>
                <w:color w:val="404040"/>
              </w:rPr>
              <w:t xml:space="preserve"> :</w:t>
            </w:r>
            <w:r>
              <w:rPr>
                <w:color w:val="404040"/>
              </w:rPr>
              <w:t xml:space="preserve">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96201D" w:rsidRDefault="007D08F5" w:rsidP="00110772">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7D08F5">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F92613" w:rsidRDefault="00F14A39" w:rsidP="008143B3">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 </w:t>
            </w:r>
            <w:r w:rsidR="00664635">
              <w:rPr>
                <w:color w:val="404040"/>
              </w:rPr>
              <w:t>:</w:t>
            </w:r>
            <w:r>
              <w:rPr>
                <w:color w:val="404040"/>
              </w:rPr>
              <w:t xml:space="preserv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292A60" w:rsidRDefault="00FB1231" w:rsidP="008A2F9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F92613" w:rsidRDefault="003D2A8D" w:rsidP="00110772">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648D115C" w14:textId="77777777" w:rsidTr="0019013F">
        <w:tc>
          <w:tcPr>
            <w:tcW w:w="3598" w:type="dxa"/>
            <w:tcBorders>
              <w:top w:val="single" w:sz="4" w:space="0" w:color="auto"/>
            </w:tcBorders>
            <w:shd w:val="clear" w:color="auto" w:fill="auto"/>
          </w:tcPr>
          <w:p w14:paraId="01A9AD06" w14:textId="55B9B0C4" w:rsidR="0019013F" w:rsidRPr="0038264A" w:rsidRDefault="00AF13C7" w:rsidP="000237B7">
            <w:pPr>
              <w:pStyle w:val="ProductList-Offering"/>
              <w:tabs>
                <w:tab w:val="clear" w:pos="360"/>
                <w:tab w:val="clear" w:pos="720"/>
                <w:tab w:val="clear" w:pos="1080"/>
              </w:tabs>
              <w:spacing w:before="40" w:after="40"/>
              <w:rPr>
                <w:color w:val="000000" w:themeColor="text1"/>
                <w:lang w:val="en-US"/>
              </w:rPr>
            </w:pPr>
            <w:r w:rsidRPr="00BB0E6E">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38264A">
              <w:rPr>
                <w:color w:val="0563C1"/>
                <w:lang w:val="en-US"/>
              </w:rPr>
              <w:t>Technologies incluses</w:t>
            </w:r>
            <w:r w:rsidRPr="00BB0E6E">
              <w:rPr>
                <w:color w:val="0563C1"/>
              </w:rPr>
              <w:fldChar w:fldCharType="end"/>
            </w:r>
            <w:r w:rsidR="00664635" w:rsidRPr="0038264A">
              <w:rPr>
                <w:rFonts w:asciiTheme="minorHAnsi" w:hAnsiTheme="minorHAnsi"/>
                <w:color w:val="0563C1"/>
                <w:lang w:val="en-US"/>
              </w:rPr>
              <w:t xml:space="preserve"> :</w:t>
            </w:r>
            <w:r w:rsidR="0019013F" w:rsidRPr="0038264A">
              <w:rPr>
                <w:color w:val="000000" w:themeColor="text1"/>
                <w:lang w:val="en-US"/>
              </w:rPr>
              <w:t xml:space="preserve"> </w:t>
            </w:r>
            <w:r w:rsidR="0019013F">
              <w:rPr>
                <w:color w:val="0563C1"/>
              </w:rPr>
              <w:fldChar w:fldCharType="begin"/>
            </w:r>
            <w:r w:rsidR="004E3BCD" w:rsidRPr="0038264A">
              <w:rPr>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B95A81" w:rsidRPr="00D20B93">
              <w:rPr>
                <w:color w:val="0563C1"/>
              </w:rPr>
              <w:fldChar w:fldCharType="begin"/>
            </w:r>
            <w:r w:rsidR="00B95A81"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38264A">
              <w:rPr>
                <w:color w:val="0563C1"/>
                <w:lang w:val="en-US"/>
              </w:rPr>
              <w:t>Composants logiciels Windows</w:t>
            </w:r>
            <w:r w:rsidR="00B95A81" w:rsidRPr="00D20B93">
              <w:rPr>
                <w:color w:val="0563C1"/>
              </w:rPr>
              <w:fldChar w:fldCharType="end"/>
            </w:r>
            <w:r w:rsidR="0019013F">
              <w:fldChar w:fldCharType="end"/>
            </w:r>
          </w:p>
        </w:tc>
        <w:tc>
          <w:tcPr>
            <w:tcW w:w="3598" w:type="dxa"/>
            <w:tcBorders>
              <w:top w:val="single" w:sz="4" w:space="0" w:color="auto"/>
            </w:tcBorders>
            <w:shd w:val="clear" w:color="auto" w:fill="auto"/>
          </w:tcPr>
          <w:p w14:paraId="655F6012" w14:textId="2DBBBB13" w:rsidR="00CF392E" w:rsidRPr="00CF392E" w:rsidRDefault="00205D1F" w:rsidP="00110772">
            <w:pPr>
              <w:pStyle w:val="ProductList-Offering"/>
              <w:tabs>
                <w:tab w:val="clear" w:pos="360"/>
                <w:tab w:val="clear" w:pos="720"/>
                <w:tab w:val="clear" w:pos="1080"/>
              </w:tabs>
              <w:spacing w:before="40" w:after="40"/>
              <w:ind w:left="0"/>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t xml:space="preserve"> Oui</w:t>
            </w:r>
          </w:p>
        </w:tc>
        <w:tc>
          <w:tcPr>
            <w:tcW w:w="3599" w:type="dxa"/>
            <w:tcBorders>
              <w:top w:val="single" w:sz="4" w:space="0" w:color="auto"/>
            </w:tcBorders>
            <w:shd w:val="clear" w:color="auto" w:fill="BFBFBF"/>
          </w:tcPr>
          <w:p w14:paraId="16F588C8" w14:textId="47B88A7C"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42585F6A" w14:textId="77777777" w:rsidR="0019013F" w:rsidRPr="00B3420A" w:rsidRDefault="0019013F" w:rsidP="00006F3F">
      <w:pPr>
        <w:pStyle w:val="ProductList-Body"/>
      </w:pPr>
    </w:p>
    <w:p w14:paraId="446075C0" w14:textId="77777777" w:rsidR="000237B7" w:rsidRPr="0091443A" w:rsidRDefault="000237B7" w:rsidP="000237B7">
      <w:pPr>
        <w:pStyle w:val="ProductList-ClauseHeading"/>
        <w:tabs>
          <w:tab w:val="clear" w:pos="360"/>
          <w:tab w:val="clear" w:pos="720"/>
          <w:tab w:val="clear" w:pos="1080"/>
        </w:tabs>
      </w:pPr>
      <w:r>
        <w:t>1. Conditions supplémentaires pour BizTalk Server Standard et BizTalk Server Branch</w:t>
      </w:r>
    </w:p>
    <w:p w14:paraId="439230EC" w14:textId="77777777" w:rsidR="000237B7" w:rsidRDefault="000237B7" w:rsidP="000237B7">
      <w:pPr>
        <w:pStyle w:val="ProductList-SubClauseHeading"/>
      </w:pPr>
      <w:r>
        <w:t>1.1 Restrictions d’utilisation</w:t>
      </w:r>
    </w:p>
    <w:p w14:paraId="5A6BB655" w14:textId="77777777" w:rsidR="000237B7" w:rsidRDefault="000237B7" w:rsidP="000237B7">
      <w:pPr>
        <w:pStyle w:val="ProductList-BodyIndented"/>
      </w:pPr>
      <w:r>
        <w:t xml:space="preserve">Le Client ne peut pas utiliser le logiciel serveur, y compris le logiciel Master Secret Server, sur un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rPr>
          <w:color w:val="0563C1"/>
        </w:rPr>
        <w:t xml:space="preserve"> </w:t>
      </w:r>
      <w:r>
        <w:t xml:space="preserve">qui fait partie d’un cluster en réseau ou dans un </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b/>
          <w:color w:val="00188F"/>
        </w:rPr>
        <w:t xml:space="preserve"> </w:t>
      </w:r>
      <w:r>
        <w:t>qui fait partie d’un cluster en réseau d’</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sur le même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t>.</w:t>
      </w:r>
    </w:p>
    <w:p w14:paraId="713ECA98" w14:textId="77777777" w:rsidR="000237B7" w:rsidRDefault="000237B7" w:rsidP="000237B7">
      <w:pPr>
        <w:pStyle w:val="ProductList-BodyIndented"/>
      </w:pPr>
    </w:p>
    <w:p w14:paraId="10EF22C1" w14:textId="77777777" w:rsidR="000237B7" w:rsidRDefault="000237B7" w:rsidP="000237B7">
      <w:pPr>
        <w:pStyle w:val="ProductList-SubClauseHeading"/>
      </w:pPr>
      <w:r>
        <w:t>1.2 Composant Web Office</w:t>
      </w:r>
    </w:p>
    <w:p w14:paraId="41151191" w14:textId="77777777" w:rsidR="000237B7" w:rsidRDefault="000237B7" w:rsidP="000237B7">
      <w:pPr>
        <w:pStyle w:val="ProductList-BodyIndented"/>
      </w:pPr>
      <w:r>
        <w:t>Le Client est autorisé à utiliser le Composant Web Office uniquement pour afficher et imprimer des copies de documents, de textes et d’images statiques créés à l’aide dudit logiciel. Le Client n’a pas besoin d’obtenir de licences distinctes pour les copies du composant.</w:t>
      </w:r>
    </w:p>
    <w:p w14:paraId="480BA7EC" w14:textId="77777777" w:rsidR="00006F3F" w:rsidRPr="00B3420A" w:rsidRDefault="00006F3F" w:rsidP="00006F3F">
      <w:pPr>
        <w:pStyle w:val="ProductList-Body"/>
        <w:tabs>
          <w:tab w:val="clear" w:pos="360"/>
          <w:tab w:val="clear" w:pos="720"/>
          <w:tab w:val="clear" w:pos="1080"/>
        </w:tabs>
      </w:pPr>
    </w:p>
    <w:p w14:paraId="0235D876" w14:textId="2CB70A9B" w:rsidR="00006F3F" w:rsidRPr="00B3420A" w:rsidRDefault="00006F3F" w:rsidP="00006F3F">
      <w:pPr>
        <w:pStyle w:val="ProductList-ClauseHeading"/>
        <w:tabs>
          <w:tab w:val="clear" w:pos="360"/>
          <w:tab w:val="clear" w:pos="720"/>
          <w:tab w:val="clear" w:pos="1080"/>
        </w:tabs>
      </w:pPr>
      <w:r>
        <w:t>2. Conditions Supplémentaires pour BizTalk Server Branch</w:t>
      </w:r>
      <w:r>
        <w:fldChar w:fldCharType="begin"/>
      </w:r>
      <w:r>
        <w:instrText>XE "BizTalk Server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lastRenderedPageBreak/>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121F7200" w14:textId="1611EA98" w:rsidR="00006F3F" w:rsidRPr="00B3420A" w:rsidRDefault="00E36FEE" w:rsidP="00006F3F">
      <w:pPr>
        <w:pStyle w:val="ProductList-ClauseHeading"/>
        <w:tabs>
          <w:tab w:val="clear" w:pos="360"/>
          <w:tab w:val="clear" w:pos="720"/>
          <w:tab w:val="clear" w:pos="1080"/>
        </w:tabs>
      </w:pPr>
      <w:r>
        <w:t>3</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192E7B"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_Toc429483354"/>
    <w:p w14:paraId="497BB6C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E36FEE">
          <w:footerReference w:type="first" r:id="rId29"/>
          <w:type w:val="continuous"/>
          <w:pgSz w:w="12240" w:h="15840"/>
          <w:pgMar w:top="1166" w:right="720" w:bottom="720" w:left="720" w:header="720" w:footer="720" w:gutter="0"/>
          <w:cols w:space="720"/>
          <w:titlePg/>
          <w:docGrid w:linePitch="360"/>
        </w:sectPr>
      </w:pPr>
      <w:bookmarkStart w:id="51" w:name="ProductEntries_CIS"/>
      <w:bookmarkStart w:id="52" w:name="_Toc460924292"/>
      <w:bookmarkStart w:id="53" w:name="_Toc451950548"/>
      <w:bookmarkStart w:id="54" w:name="_Toc505844707"/>
      <w:bookmarkEnd w:id="50"/>
      <w:r>
        <w:t>Core Infrastructure Server (CIS) Suite</w:t>
      </w:r>
      <w:bookmarkEnd w:id="51"/>
      <w:bookmarkEnd w:id="52"/>
      <w:bookmarkEnd w:id="53"/>
      <w:bookmarkEnd w:id="54"/>
    </w:p>
    <w:p w14:paraId="0135A793" w14:textId="77777777" w:rsidR="00F86729" w:rsidRDefault="00F86729" w:rsidP="00F86729">
      <w:pPr>
        <w:pStyle w:val="ProductList-Body"/>
      </w:pPr>
      <w:r>
        <w:t>Core Infrastructure Server Suite Standard</w:t>
      </w:r>
      <w:r>
        <w:fldChar w:fldCharType="begin"/>
      </w:r>
      <w:r>
        <w:instrText>XE "Core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E36FEE">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AF1904" w:rsidRDefault="000F6C08" w:rsidP="008143B3">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00DF24B3" w:rsidRPr="00DF24B3">
              <w:rPr>
                <w:color w:val="0563C1"/>
              </w:rPr>
              <w:fldChar w:fldCharType="begin"/>
            </w:r>
            <w:r w:rsidR="00DF24B3" w:rsidRPr="00DF24B3">
              <w:rPr>
                <w:color w:val="0563C1"/>
              </w:rPr>
              <w:instrText>AutoTextList  \s NoStyle \t "Conditions de Licence Spécifiques: Indique que des conditions générales spécifiques au Produit régissent son déploiement et son utilisation.</w:instrText>
            </w:r>
            <w:r w:rsidR="00DF24B3" w:rsidRPr="00DF24B3">
              <w:rPr>
                <w:color w:val="0563C1"/>
              </w:rPr>
              <w:fldChar w:fldCharType="separate"/>
            </w:r>
            <w:r w:rsidR="00DF24B3" w:rsidRPr="00DF24B3">
              <w:rPr>
                <w:color w:val="0563C1"/>
              </w:rPr>
              <w:t>Conditions de Licence Spécifiques</w:t>
            </w:r>
            <w:r w:rsidR="00DF24B3" w:rsidRPr="00DF24B3">
              <w:rPr>
                <w:color w:val="0563C1"/>
              </w:rPr>
              <w:fldChar w:fldCharType="end"/>
            </w:r>
            <w:r w:rsidRPr="00DF24B3">
              <w:rPr>
                <w:color w:val="0563C1"/>
              </w:rPr>
              <w:fldChar w:fldCharType="end"/>
            </w:r>
            <w:r w:rsidR="00664635">
              <w:rPr>
                <w:rFonts w:asciiTheme="minorHAnsi" w:hAnsiTheme="minorHAnsi"/>
                <w:color w:val="0563C1"/>
              </w:rPr>
              <w:t xml:space="preserve"> :</w:t>
            </w:r>
            <w:r>
              <w:rPr>
                <w:color w:val="000000" w:themeColor="text1"/>
              </w:rPr>
              <w:t xml:space="preserve"> Toutes les éditions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fldChar w:fldCharType="end"/>
            </w:r>
            <w:r w:rsidR="00664635">
              <w:rPr>
                <w:color w:val="404040"/>
              </w:rPr>
              <w:t xml:space="preserve"> :</w:t>
            </w:r>
            <w:r>
              <w:rPr>
                <w:color w:val="404040"/>
              </w:rPr>
              <w:t xml:space="preserve">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19013F" w:rsidRDefault="007D08F5" w:rsidP="00110772">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19013F" w:rsidRDefault="0019013F" w:rsidP="00110772">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instrText>AutoTextList  \s NoStyle \t "Client Software: Indic</w:instrText>
            </w:r>
            <w:r w:rsidRPr="0019013F">
              <w:rPr>
                <w:color w:val="404040"/>
              </w:rPr>
              <w:instrText>ates components of a Product that are licensed as Client Software, as that term is defined in Customer’s SPLA."</w:instrText>
            </w:r>
            <w:r w:rsidRPr="00F303C6">
              <w:rPr>
                <w:color w:val="404040"/>
              </w:rPr>
              <w:fldChar w:fldCharType="separate"/>
            </w:r>
            <w:r w:rsidR="00F303C6" w:rsidRPr="00F303C6">
              <w:rPr>
                <w:color w:val="404040"/>
              </w:rPr>
              <w:fldChar w:fldCharType="begin"/>
            </w:r>
            <w:r w:rsidR="00F303C6"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404040"/>
              </w:rPr>
              <w:fldChar w:fldCharType="separate"/>
            </w:r>
            <w:r w:rsidR="00F303C6" w:rsidRPr="00F303C6">
              <w:rPr>
                <w:color w:val="404040"/>
              </w:rPr>
              <w:t>Logiciel client</w:t>
            </w:r>
            <w:r w:rsidR="00F303C6" w:rsidRPr="00F303C6">
              <w:rPr>
                <w:color w:val="404040"/>
              </w:rPr>
              <w:fldChar w:fldCharType="end"/>
            </w:r>
            <w:r w:rsidRPr="00F303C6">
              <w:rPr>
                <w:color w:val="404040"/>
              </w:rP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624D47">
              <w:rPr>
                <w:color w:val="404040"/>
              </w:rPr>
              <w:fldChar w:fldCharType="begin"/>
            </w:r>
            <w:r w:rsidRPr="00624D47">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624D47">
                  <w:instrText>Universal License Terms</w:instrText>
                </w:r>
              </w:hyperlink>
              <w:r w:rsidRPr="00624D47">
                <w:rPr>
                  <w:color w:val="404040"/>
                </w:rPr>
                <w:instrText>, Disaster Recovery Rights</w:instrText>
              </w:r>
            </w:hyperlink>
            <w:r w:rsidRPr="00624D47">
              <w:rPr>
                <w:color w:val="404040"/>
              </w:rPr>
              <w:instrText>,</w:instrText>
            </w:r>
            <w:r w:rsidRPr="0019013F">
              <w:rPr>
                <w:color w:val="404040"/>
              </w:rPr>
              <w:instrText xml:space="preserve"> for details."</w:instrText>
            </w:r>
            <w:r w:rsidRPr="00624D47">
              <w:rPr>
                <w:color w:val="404040"/>
              </w:rPr>
              <w:fldChar w:fldCharType="separate"/>
            </w:r>
            <w:r w:rsidR="00624D47" w:rsidRPr="00624D47">
              <w:rPr>
                <w:color w:val="404040"/>
              </w:rPr>
              <w:fldChar w:fldCharType="begin"/>
            </w:r>
            <w:r w:rsidR="00624D47" w:rsidRPr="00624D47">
              <w:rPr>
                <w:color w:val="404040"/>
              </w:rPr>
              <w:instrText>AutoTextList  \s NoStyle \t "</w:instrText>
            </w:r>
            <w:r w:rsidR="00624D47" w:rsidRPr="00624D47">
              <w:rPr>
                <w:color w:val="404040"/>
              </w:rPr>
              <w:fldChar w:fldCharType="begin"/>
            </w:r>
            <w:r w:rsidR="00624D47" w:rsidRPr="00624D4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624D47">
                  <w:rPr>
                    <w:color w:val="404040"/>
                  </w:rPr>
                  <w:instrText>Universal License Terms</w:instrText>
                </w:r>
              </w:hyperlink>
              <w:r w:rsidR="00624D47" w:rsidRPr="00624D47">
                <w:rPr>
                  <w:color w:val="404040"/>
                </w:rPr>
                <w:instrText>, Disaster Recovery Rights</w:instrText>
              </w:r>
            </w:hyperlink>
            <w:r w:rsidR="00624D47" w:rsidRPr="00624D47">
              <w:rPr>
                <w:color w:val="404040"/>
              </w:rPr>
              <w:instrText>, for details."</w:instrText>
            </w:r>
            <w:r w:rsidR="00624D47" w:rsidRPr="00624D47">
              <w:rPr>
                <w:color w:val="404040"/>
              </w:rPr>
              <w:fldChar w:fldCharType="separate"/>
            </w:r>
            <w:r w:rsidR="00624D47" w:rsidRPr="00624D47">
              <w:rPr>
                <w:color w:val="404040"/>
              </w:rPr>
              <w:instrText>Récupération en cas de Sinistre</w:instrText>
            </w:r>
            <w:r w:rsidR="00624D47" w:rsidRPr="00624D47">
              <w:rPr>
                <w:color w:val="404040"/>
              </w:rPr>
              <w:fldChar w:fldCharType="end"/>
            </w:r>
            <w:r w:rsidR="00624D47" w:rsidRPr="00624D4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624D47">
                  <w:rPr>
                    <w:color w:val="404040"/>
                  </w:rPr>
                  <w:instrText>Conditions Universelles de Licence</w:instrText>
                </w:r>
              </w:hyperlink>
            </w:hyperlink>
            <w:r w:rsidR="00624D47" w:rsidRPr="00624D47">
              <w:rPr>
                <w:color w:val="404040"/>
              </w:rPr>
              <w:instrText xml:space="preserve">, </w:instrText>
            </w:r>
            <w:hyperlink w:anchor="LicenseTerms_Universal_DisasterRecovery" w:history="1">
              <w:r w:rsidR="00624D47" w:rsidRPr="00624D47">
                <w:rPr>
                  <w:color w:val="404040"/>
                </w:rPr>
                <w:instrText>Récupération en Cas de Sinistre </w:instrText>
              </w:r>
            </w:hyperlink>
            <w:r w:rsidR="00624D47" w:rsidRPr="00624D47">
              <w:rPr>
                <w:color w:val="404040"/>
              </w:rPr>
              <w:instrText xml:space="preserve"> pour plus d'informations."</w:instrText>
            </w:r>
            <w:r w:rsidR="00624D47" w:rsidRPr="00624D47">
              <w:rPr>
                <w:color w:val="404040"/>
              </w:rPr>
              <w:fldChar w:fldCharType="separate"/>
            </w:r>
            <w:r w:rsidR="00624D47" w:rsidRPr="00624D47">
              <w:rPr>
                <w:color w:val="404040"/>
              </w:rPr>
              <w:t>Récupération en cas de Sinistre</w:t>
            </w:r>
            <w:r w:rsidR="00624D47" w:rsidRPr="00624D47">
              <w:rPr>
                <w:color w:val="404040"/>
              </w:rPr>
              <w:fldChar w:fldCharType="end"/>
            </w:r>
            <w:r w:rsidRPr="00624D47">
              <w:rPr>
                <w:color w:val="404040"/>
              </w:rPr>
              <w:fldChar w:fldCharType="end"/>
            </w:r>
            <w:r w:rsidR="00664635">
              <w:rPr>
                <w:rFonts w:asciiTheme="minorHAnsi" w:hAnsiTheme="minorHAnsi"/>
                <w:color w:val="404040"/>
              </w:rPr>
              <w:t xml:space="preserve"> :</w:t>
            </w:r>
            <w:r>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19013F" w:rsidRDefault="003D2A8D" w:rsidP="0011077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678FF4B" w14:textId="77777777" w:rsidTr="0019013F">
        <w:tc>
          <w:tcPr>
            <w:tcW w:w="3598" w:type="dxa"/>
            <w:tcBorders>
              <w:top w:val="single" w:sz="4" w:space="0" w:color="auto"/>
            </w:tcBorders>
            <w:shd w:val="clear" w:color="auto" w:fill="BFBFBF"/>
          </w:tcPr>
          <w:p w14:paraId="0CF7F75F" w14:textId="18782913" w:rsidR="0019013F" w:rsidRPr="0019013F" w:rsidRDefault="00AF13C7" w:rsidP="00110772">
            <w:pPr>
              <w:pStyle w:val="ProductList-Offering"/>
              <w:tabs>
                <w:tab w:val="clear" w:pos="360"/>
                <w:tab w:val="clear" w:pos="720"/>
                <w:tab w:val="clear" w:pos="1080"/>
              </w:tabs>
              <w:spacing w:before="40" w:after="40"/>
              <w:rPr>
                <w:color w:val="404040"/>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auto"/>
            </w:tcBorders>
            <w:shd w:val="clear" w:color="auto" w:fill="BFBFBF"/>
          </w:tcPr>
          <w:p w14:paraId="1FD99CC1" w14:textId="452025A4" w:rsidR="0019013F" w:rsidRPr="00CF392E" w:rsidRDefault="00205D1F" w:rsidP="00110772">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BFBFBF"/>
          </w:tcPr>
          <w:p w14:paraId="7A5F5627" w14:textId="1FB1403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5" w:name="_Sec608"/>
      <w:bookmarkStart w:id="56"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6D62EF27" w14:textId="77777777" w:rsidR="00B73766" w:rsidRPr="005F708F" w:rsidRDefault="00B73766" w:rsidP="00B73766">
      <w:pPr>
        <w:pStyle w:val="ProductList-ClauseHeading"/>
        <w:tabs>
          <w:tab w:val="clear" w:pos="360"/>
          <w:tab w:val="clear" w:pos="720"/>
          <w:tab w:val="clear" w:pos="1080"/>
        </w:tabs>
      </w:pPr>
      <w:r>
        <w:t>2. Logiciels inclus dans CIS Suite Standard</w:t>
      </w:r>
    </w:p>
    <w:p w14:paraId="077DA468" w14:textId="77777777" w:rsidR="00B73766" w:rsidRPr="005F708F" w:rsidRDefault="00B73766" w:rsidP="00B73766">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rPr>
          <w:color w:val="0563C1"/>
        </w:rPr>
        <w:t xml:space="preserve"> </w:t>
      </w:r>
      <w:r>
        <w:t xml:space="preserve">sur lequel le Client exécute le logiciel CIS Suite Standard,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t xml:space="preserve"> 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avec un minimum obligatoire de 8 Licences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Standard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A18D95C" w14:textId="77777777" w:rsidR="00B73766" w:rsidRPr="005F708F" w:rsidRDefault="00B73766" w:rsidP="00B73766">
      <w:pPr>
        <w:pStyle w:val="ProductList-Body"/>
        <w:numPr>
          <w:ilvl w:val="0"/>
          <w:numId w:val="29"/>
        </w:numPr>
      </w:pPr>
      <w:r>
        <w:t xml:space="preserve">Utiliser une </w:t>
      </w:r>
      <w:r w:rsidRPr="000A2E1B">
        <w:rPr>
          <w:color w:val="0563C1"/>
        </w:rPr>
        <w:fldChar w:fldCharType="begin"/>
      </w:r>
      <w:r w:rsidRPr="000A2E1B">
        <w:rPr>
          <w:rStyle w:val="ProductList-BodyChar"/>
          <w:color w:val="0563C1"/>
        </w:rPr>
        <w:instrText>AutoTextList  \s NoStyle \t "</w:instrText>
      </w:r>
      <w:r w:rsidRPr="004E37CC">
        <w:instrText xml:space="preserve"> </w:instrText>
      </w:r>
      <w:r w:rsidRPr="004E37CC">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144555">
        <w:rPr>
          <w:color w:val="0563C1"/>
        </w:rPr>
        <w:t>Instance Exécutée</w:t>
      </w:r>
      <w:r w:rsidRPr="000A2E1B">
        <w:rPr>
          <w:color w:val="0563C1"/>
        </w:rPr>
        <w:fldChar w:fldCharType="end"/>
      </w:r>
      <w:r>
        <w:t xml:space="preserve"> du logiciel serveur Windows Server Standard dans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du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les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26578560" w14:textId="77777777" w:rsidR="00B73766" w:rsidRPr="005F708F" w:rsidRDefault="00B73766" w:rsidP="00B73766">
      <w:pPr>
        <w:pStyle w:val="ProductList-Body"/>
        <w:numPr>
          <w:ilvl w:val="0"/>
          <w:numId w:val="29"/>
        </w:numPr>
      </w:pPr>
      <w:r>
        <w:t xml:space="preserve">Utiliser System Center Standard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06A47D89" w14:textId="77777777" w:rsidR="00B73766" w:rsidRPr="005F708F" w:rsidRDefault="00B73766" w:rsidP="00B73766">
      <w:pPr>
        <w:pStyle w:val="ProductList-Body"/>
        <w:numPr>
          <w:ilvl w:val="0"/>
          <w:numId w:val="29"/>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6F709316" w14:textId="77777777" w:rsidR="00B73766" w:rsidRPr="005F708F" w:rsidRDefault="00B73766" w:rsidP="00B73766">
      <w:pPr>
        <w:pStyle w:val="ProductList-Body"/>
      </w:pPr>
      <w:r>
        <w:t xml:space="preserve">Le Client est autorisé à attribuer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CIS Suite Standard supplémentaires susmentionné au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rPr>
          <w:color w:val="0563C1"/>
        </w:rPr>
        <w:t xml:space="preserve"> </w:t>
      </w:r>
      <w:r>
        <w:t xml:space="preserve">et à utiliser le logiciel serveur dans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ainsi qu’à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4CC7942C" w14:textId="77777777" w:rsidR="00B73766" w:rsidRPr="005F708F" w:rsidRDefault="00B73766" w:rsidP="00B73766">
      <w:pPr>
        <w:pStyle w:val="ProductList-Body"/>
      </w:pPr>
      <w:r>
        <w:t xml:space="preserve"> </w:t>
      </w:r>
    </w:p>
    <w:p w14:paraId="1F8C4C74" w14:textId="77777777" w:rsidR="00B73766" w:rsidRPr="005F708F" w:rsidRDefault="00B73766" w:rsidP="00B73766">
      <w:pPr>
        <w:pStyle w:val="ProductList-ClauseHeading"/>
        <w:tabs>
          <w:tab w:val="clear" w:pos="360"/>
          <w:tab w:val="clear" w:pos="720"/>
          <w:tab w:val="clear" w:pos="1080"/>
        </w:tabs>
      </w:pPr>
      <w:r>
        <w:t>3. Logiciels inclus dans CIS Suite Datacenter</w:t>
      </w:r>
    </w:p>
    <w:p w14:paraId="645DCA44" w14:textId="77777777" w:rsidR="00B73766" w:rsidRPr="005F708F" w:rsidRDefault="00B73766" w:rsidP="00B73766">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sur lequel le Client exécute le logiciel CIS Suite Datacenter,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rPr>
          <w:color w:val="0563C1"/>
        </w:rPr>
        <w:t xml:space="preserve"> </w:t>
      </w:r>
      <w:r>
        <w:t xml:space="preserve">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avec un minimum obligatoire de 8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Datacenter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D258185" w14:textId="77777777" w:rsidR="00B73766" w:rsidRPr="005F708F" w:rsidRDefault="00B73766" w:rsidP="00B73766">
      <w:pPr>
        <w:pStyle w:val="ProductList-Body"/>
        <w:numPr>
          <w:ilvl w:val="0"/>
          <w:numId w:val="30"/>
        </w:numPr>
      </w:pPr>
      <w:r>
        <w:t>Utiliser le logiciel serveur Windows Server Datacenter dans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22E6BDF5" w14:textId="77777777" w:rsidR="00B73766" w:rsidRPr="005F708F" w:rsidRDefault="00B73766" w:rsidP="00B73766">
      <w:pPr>
        <w:pStyle w:val="ProductList-Body"/>
        <w:numPr>
          <w:ilvl w:val="0"/>
          <w:numId w:val="30"/>
        </w:numPr>
      </w:pPr>
      <w:r>
        <w:t xml:space="preserve">Utiliser le logiciel serveur System Center Datacenter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0912368D" w14:textId="77777777" w:rsidR="00B73766" w:rsidRPr="005F708F" w:rsidRDefault="00B73766" w:rsidP="00B73766">
      <w:pPr>
        <w:pStyle w:val="ProductList-Body"/>
        <w:numPr>
          <w:ilvl w:val="0"/>
          <w:numId w:val="30"/>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lastRenderedPageBreak/>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7A13DFB1" w14:textId="77777777" w:rsidR="00022974" w:rsidRPr="0047447C" w:rsidRDefault="00276D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EAF916D" w14:textId="1F5240E6" w:rsidR="00B361F2" w:rsidRPr="00B3420A" w:rsidRDefault="00B361F2" w:rsidP="005D7EF7">
      <w:pPr>
        <w:pStyle w:val="ProductList-OfferingGroupHeading"/>
        <w:outlineLvl w:val="1"/>
      </w:pPr>
      <w:bookmarkStart w:id="57" w:name="_Toc505844708"/>
      <w:r>
        <w:t>Microsoft Dynamics</w:t>
      </w:r>
      <w:bookmarkEnd w:id="55"/>
      <w:bookmarkEnd w:id="57"/>
    </w:p>
    <w:p w14:paraId="0F0349B9" w14:textId="63B38C77" w:rsidR="00006F3F" w:rsidRPr="00B3420A" w:rsidRDefault="00006F3F" w:rsidP="005D7EF7">
      <w:pPr>
        <w:pStyle w:val="ProductList-Offering2Heading"/>
        <w:outlineLvl w:val="2"/>
      </w:pPr>
      <w:bookmarkStart w:id="58" w:name="_Toc505844709"/>
      <w:bookmarkStart w:id="59" w:name="ProductEntries_DynamicsAX"/>
      <w:r>
        <w:t>Microsoft Dynamics AX</w:t>
      </w:r>
      <w:bookmarkEnd w:id="56"/>
      <w:bookmarkEnd w:id="58"/>
    </w:p>
    <w:p w14:paraId="0C300192" w14:textId="77777777" w:rsidR="00006F3F" w:rsidRDefault="00006F3F" w:rsidP="00006F3F">
      <w:pPr>
        <w:spacing w:after="0" w:line="240" w:lineRule="auto"/>
        <w:rPr>
          <w:sz w:val="18"/>
          <w:szCs w:val="18"/>
        </w:rPr>
        <w:sectPr w:rsidR="00006F3F" w:rsidSect="00383BC7">
          <w:footerReference w:type="first" r:id="rId30"/>
          <w:type w:val="continuous"/>
          <w:pgSz w:w="12240" w:h="15840"/>
          <w:pgMar w:top="1166" w:right="720" w:bottom="720" w:left="720" w:header="720" w:footer="720" w:gutter="0"/>
          <w:cols w:space="720"/>
          <w:titlePg/>
          <w:docGrid w:linePitch="360"/>
        </w:sectPr>
      </w:pPr>
    </w:p>
    <w:bookmarkEnd w:id="59"/>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E36FEE">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Store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31"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p w14:paraId="1EB72447" w14:textId="77777777" w:rsidR="00022974" w:rsidRPr="0047447C" w:rsidRDefault="00276D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9D04803" w14:textId="77777777" w:rsidR="000237B7" w:rsidRDefault="000237B7" w:rsidP="000237B7">
      <w:pPr>
        <w:pStyle w:val="ProductList-Offering2Heading"/>
        <w:outlineLvl w:val="2"/>
      </w:pPr>
      <w:bookmarkStart w:id="60" w:name="_Toc468344673"/>
      <w:bookmarkStart w:id="61" w:name="_Toc470853177"/>
      <w:bookmarkStart w:id="62" w:name="_Toc505844710"/>
      <w:bookmarkStart w:id="63" w:name="ProductEntries_Dynamics365"/>
      <w:r>
        <w:t>Microsoft Dynamics </w:t>
      </w:r>
      <w:bookmarkEnd w:id="60"/>
      <w:r>
        <w:t>365</w:t>
      </w:r>
      <w:bookmarkEnd w:id="61"/>
      <w:bookmarkEnd w:id="62"/>
    </w:p>
    <w:p w14:paraId="166740B5" w14:textId="77777777" w:rsidR="000237B7" w:rsidRDefault="000237B7" w:rsidP="000237B7">
      <w:pPr>
        <w:spacing w:after="0" w:line="240" w:lineRule="auto"/>
        <w:rPr>
          <w:sz w:val="18"/>
          <w:szCs w:val="18"/>
        </w:rPr>
        <w:sectPr w:rsidR="000237B7" w:rsidSect="00383BC7">
          <w:footerReference w:type="first" r:id="rId32"/>
          <w:type w:val="continuous"/>
          <w:pgSz w:w="12240" w:h="15840"/>
          <w:pgMar w:top="1166" w:right="720" w:bottom="720" w:left="720" w:header="720" w:footer="720" w:gutter="0"/>
          <w:cols w:space="720"/>
          <w:titlePg/>
          <w:docGrid w:linePitch="360"/>
        </w:sectPr>
      </w:pPr>
    </w:p>
    <w:bookmarkEnd w:id="63"/>
    <w:p w14:paraId="122A1A47" w14:textId="77777777" w:rsidR="000237B7" w:rsidRDefault="000237B7" w:rsidP="000237B7">
      <w:pPr>
        <w:pStyle w:val="ProductList-Body"/>
      </w:pPr>
      <w:r>
        <w:t>Prestataire de Services Microsoft Dynamics 365</w:t>
      </w:r>
      <w:r>
        <w:fldChar w:fldCharType="begin"/>
      </w:r>
      <w:r>
        <w:instrText>XE "Prestataire de Services Microsoft Dynamics 365"</w:instrText>
      </w:r>
      <w:r>
        <w:fldChar w:fldCharType="end"/>
      </w:r>
      <w:r>
        <w:t xml:space="preserve"> (SAL)</w:t>
      </w:r>
    </w:p>
    <w:p w14:paraId="743EC3F2" w14:textId="77777777" w:rsidR="000237B7" w:rsidRDefault="000237B7" w:rsidP="000237B7">
      <w:pPr>
        <w:spacing w:after="0" w:line="240" w:lineRule="auto"/>
        <w:rPr>
          <w:sz w:val="18"/>
          <w:szCs w:val="18"/>
        </w:rPr>
        <w:sectPr w:rsidR="000237B7" w:rsidSect="00234B2B">
          <w:type w:val="continuous"/>
          <w:pgSz w:w="12240" w:h="15840"/>
          <w:pgMar w:top="1166" w:right="720" w:bottom="720" w:left="720" w:header="720" w:footer="720" w:gutter="0"/>
          <w:cols w:num="2" w:space="180"/>
          <w:titlePg/>
          <w:docGrid w:linePitch="360"/>
        </w:sectPr>
      </w:pPr>
    </w:p>
    <w:p w14:paraId="26F016EC" w14:textId="77777777" w:rsidR="000237B7" w:rsidRPr="009821D2" w:rsidRDefault="000237B7" w:rsidP="000237B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37B7" w14:paraId="5820B7BA" w14:textId="77777777" w:rsidTr="00234B2B">
        <w:tc>
          <w:tcPr>
            <w:tcW w:w="3598" w:type="dxa"/>
            <w:tcBorders>
              <w:top w:val="single" w:sz="24" w:space="0" w:color="00188F"/>
              <w:bottom w:val="single" w:sz="4" w:space="0" w:color="auto"/>
            </w:tcBorders>
            <w:shd w:val="clear" w:color="auto" w:fill="auto"/>
          </w:tcPr>
          <w:p w14:paraId="63AC26E3" w14:textId="77777777" w:rsidR="000237B7" w:rsidRPr="00AF1904" w:rsidRDefault="000237B7" w:rsidP="00234B2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E2BC2">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433051">
              <w:rPr>
                <w:rFonts w:asciiTheme="majorHAnsi" w:hAnsiTheme="majorHAnsi"/>
                <w:color w:val="0563C1"/>
              </w:rPr>
              <w:t xml:space="preserve">Date de disponibilité </w:t>
            </w:r>
            <w:r w:rsidRPr="00B870CD">
              <w:rPr>
                <w:rFonts w:asciiTheme="majorHAnsi" w:hAnsiTheme="majorHAnsi"/>
                <w:color w:val="0563C1"/>
              </w:rPr>
              <w:fldChar w:fldCharType="end"/>
            </w:r>
            <w:r>
              <w:rPr>
                <w:rFonts w:asciiTheme="majorHAnsi" w:hAnsiTheme="majorHAnsi"/>
                <w:color w:val="000000" w:themeColor="text1"/>
              </w:rPr>
              <w:t>: février 2017</w:t>
            </w:r>
          </w:p>
        </w:tc>
        <w:tc>
          <w:tcPr>
            <w:tcW w:w="3598" w:type="dxa"/>
            <w:tcBorders>
              <w:top w:val="single" w:sz="24" w:space="0" w:color="00188F"/>
              <w:bottom w:val="single" w:sz="4" w:space="0" w:color="auto"/>
            </w:tcBorders>
            <w:shd w:val="clear" w:color="auto" w:fill="auto"/>
          </w:tcPr>
          <w:p w14:paraId="5E5CB36C" w14:textId="77777777" w:rsidR="000237B7" w:rsidRPr="004713CE" w:rsidRDefault="000237B7" w:rsidP="00234B2B">
            <w:pPr>
              <w:pStyle w:val="ProductList-Offering"/>
              <w:tabs>
                <w:tab w:val="clear" w:pos="360"/>
                <w:tab w:val="clear" w:pos="720"/>
                <w:tab w:val="clear" w:pos="1080"/>
                <w:tab w:val="right" w:pos="2212"/>
              </w:tabs>
              <w:spacing w:before="40" w:after="40"/>
              <w:ind w:left="0"/>
              <w:rPr>
                <w:szCs w:val="16"/>
              </w:rPr>
            </w:pPr>
            <w:r w:rsidRPr="004713CE">
              <w:rPr>
                <w:color w:val="0563C1"/>
                <w:szCs w:val="16"/>
              </w:rPr>
              <w:fldChar w:fldCharType="begin"/>
            </w:r>
            <w:r w:rsidRPr="004713CE">
              <w:rPr>
                <w:rStyle w:val="ProductList-BodyChar"/>
                <w:color w:val="0563C1"/>
                <w:sz w:val="16"/>
                <w:szCs w:val="16"/>
              </w:rPr>
              <w:instrText>AutoTextList  \s NoStyle \t "Termes du Contrat de Licence : conditions générales régissant le déploiement et l’utilisation d’un Produit.</w:instrText>
            </w:r>
            <w:r w:rsidRPr="004713CE">
              <w:rPr>
                <w:color w:val="0563C1"/>
                <w:szCs w:val="16"/>
              </w:rPr>
              <w:instrText>"</w:instrText>
            </w:r>
            <w:r w:rsidRPr="004713CE">
              <w:rPr>
                <w:color w:val="0563C1"/>
                <w:szCs w:val="16"/>
              </w:rPr>
              <w:fldChar w:fldCharType="separate"/>
            </w:r>
            <w:r w:rsidRPr="004713CE">
              <w:rPr>
                <w:color w:val="0563C1"/>
                <w:szCs w:val="16"/>
              </w:rPr>
              <w:t xml:space="preserve">Termes du Contrat de Licence </w:t>
            </w:r>
            <w:r w:rsidRPr="004713CE">
              <w:rPr>
                <w:color w:val="0563C1"/>
                <w:szCs w:val="16"/>
              </w:rPr>
              <w:fldChar w:fldCharType="end"/>
            </w:r>
            <w:r w:rsidRPr="004713CE">
              <w:rPr>
                <w:color w:val="000000" w:themeColor="text1"/>
                <w:szCs w:val="16"/>
              </w:rPr>
              <w:t xml:space="preserve">: </w:t>
            </w:r>
            <w:hyperlink w:anchor="LicenseTerms_Universal" w:history="1">
              <w:r w:rsidRPr="004713CE">
                <w:rPr>
                  <w:rStyle w:val="Hyperlink"/>
                  <w:szCs w:val="16"/>
                </w:rPr>
                <w:t>Universelle</w:t>
              </w:r>
            </w:hyperlink>
            <w:r w:rsidRPr="004713CE">
              <w:rPr>
                <w:color w:val="000000" w:themeColor="text1"/>
                <w:szCs w:val="16"/>
              </w:rPr>
              <w:t xml:space="preserve"> ; </w:t>
            </w:r>
            <w:hyperlink w:anchor="LicenseTerms_LicenseModel_SAL_Server" w:history="1">
              <w:r w:rsidRPr="004713CE">
                <w:rPr>
                  <w:rStyle w:val="Hyperlink"/>
                  <w:szCs w:val="16"/>
                </w:rPr>
                <w:t>SAL - Logiciel Serveur</w:t>
              </w:r>
            </w:hyperlink>
            <w:r w:rsidRPr="004713CE">
              <w:rPr>
                <w:szCs w:val="16"/>
              </w:rPr>
              <w:t xml:space="preserve"> </w:t>
            </w:r>
          </w:p>
        </w:tc>
        <w:tc>
          <w:tcPr>
            <w:tcW w:w="3599" w:type="dxa"/>
            <w:tcBorders>
              <w:top w:val="single" w:sz="24" w:space="0" w:color="00188F"/>
              <w:bottom w:val="single" w:sz="4" w:space="0" w:color="auto"/>
            </w:tcBorders>
            <w:shd w:val="clear" w:color="auto" w:fill="auto"/>
          </w:tcPr>
          <w:p w14:paraId="255C11B9" w14:textId="77777777" w:rsidR="000237B7" w:rsidRPr="00806174" w:rsidRDefault="000237B7" w:rsidP="00234B2B">
            <w:pPr>
              <w:pStyle w:val="ProductList-Offering"/>
              <w:tabs>
                <w:tab w:val="clear" w:pos="360"/>
                <w:tab w:val="clear" w:pos="720"/>
                <w:tab w:val="clear" w:pos="1080"/>
              </w:tabs>
              <w:spacing w:before="40" w:after="40"/>
              <w:rPr>
                <w:color w:val="000000" w:themeColor="text1"/>
                <w:szCs w:val="16"/>
              </w:rPr>
            </w:pPr>
            <w:r w:rsidRPr="00806174">
              <w:rPr>
                <w:color w:val="0563C1"/>
                <w:szCs w:val="16"/>
              </w:rPr>
              <w:fldChar w:fldCharType="begin"/>
            </w:r>
            <w:r w:rsidRPr="00806174">
              <w:rPr>
                <w:rStyle w:val="ProductList-BodyChar"/>
                <w:color w:val="0563C1"/>
                <w:sz w:val="16"/>
                <w:szCs w:val="16"/>
              </w:rPr>
              <w:instrText>AutoTextList  \s NoStyle \t "Termes du Contrat Licence Spécifiques : indique que des conditions générales spécifiques au Produit régissent le déploiement et l’utilisation duProduit.</w:instrText>
            </w:r>
            <w:r w:rsidRPr="00806174">
              <w:rPr>
                <w:color w:val="0563C1"/>
                <w:szCs w:val="16"/>
              </w:rPr>
              <w:fldChar w:fldCharType="separate"/>
            </w:r>
            <w:r w:rsidRPr="00F82F68">
              <w:rPr>
                <w:color w:val="0563C1"/>
                <w:szCs w:val="16"/>
              </w:rPr>
              <w:t>Termes du Contrat Licence Spécifiques</w:t>
            </w:r>
            <w:r>
              <w:rPr>
                <w:color w:val="0563C1"/>
                <w:szCs w:val="16"/>
              </w:rPr>
              <w:t xml:space="preserve"> </w:t>
            </w:r>
            <w:r w:rsidRPr="00806174">
              <w:rPr>
                <w:color w:val="0563C1"/>
                <w:szCs w:val="16"/>
              </w:rPr>
              <w:fldChar w:fldCharType="end"/>
            </w:r>
            <w:r w:rsidRPr="00806174">
              <w:rPr>
                <w:color w:val="000000" w:themeColor="text1"/>
                <w:szCs w:val="16"/>
              </w:rPr>
              <w:t>: Toutes les éditions</w:t>
            </w:r>
          </w:p>
        </w:tc>
      </w:tr>
      <w:tr w:rsidR="000237B7" w14:paraId="081E4A48" w14:textId="77777777" w:rsidTr="00234B2B">
        <w:tc>
          <w:tcPr>
            <w:tcW w:w="3598" w:type="dxa"/>
            <w:tcBorders>
              <w:top w:val="single" w:sz="4" w:space="0" w:color="auto"/>
              <w:bottom w:val="single" w:sz="4" w:space="0" w:color="auto"/>
            </w:tcBorders>
            <w:shd w:val="clear" w:color="auto" w:fill="auto"/>
          </w:tcPr>
          <w:p w14:paraId="7A354C62"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"Version Antérieure : versions antérieures du Produit."</w:instrText>
            </w:r>
            <w:r w:rsidRPr="0033261A">
              <w:rPr>
                <w:color w:val="0563C1"/>
                <w:szCs w:val="16"/>
              </w:rPr>
              <w:fldChar w:fldCharType="separate"/>
            </w:r>
            <w:r w:rsidRPr="0033261A">
              <w:rPr>
                <w:color w:val="0563C1"/>
                <w:szCs w:val="16"/>
              </w:rPr>
              <w:t xml:space="preserve">Version Antérieure </w:t>
            </w:r>
            <w:r w:rsidRPr="0033261A">
              <w:rPr>
                <w:color w:val="0563C1"/>
                <w:szCs w:val="16"/>
              </w:rPr>
              <w:fldChar w:fldCharType="end"/>
            </w:r>
            <w:r w:rsidRPr="0033261A">
              <w:rPr>
                <w:szCs w:val="16"/>
              </w:rPr>
              <w:t>: Dynamics CRM 2016</w:t>
            </w:r>
            <w:r w:rsidRPr="0033261A">
              <w:rPr>
                <w:szCs w:val="16"/>
              </w:rPr>
              <w:fldChar w:fldCharType="begin"/>
            </w:r>
            <w:r w:rsidRPr="0033261A">
              <w:rPr>
                <w:szCs w:val="16"/>
              </w:rPr>
              <w:instrText>XE "Microsoft Dynamics CRM 2016"</w:instrText>
            </w:r>
            <w:r w:rsidRPr="0033261A">
              <w:rPr>
                <w:szCs w:val="16"/>
              </w:rPr>
              <w:fldChar w:fldCharType="end"/>
            </w:r>
          </w:p>
        </w:tc>
        <w:tc>
          <w:tcPr>
            <w:tcW w:w="3598" w:type="dxa"/>
            <w:tcBorders>
              <w:top w:val="single" w:sz="4" w:space="0" w:color="auto"/>
              <w:bottom w:val="single" w:sz="4" w:space="0" w:color="000000" w:themeColor="text1"/>
            </w:tcBorders>
            <w:shd w:val="clear" w:color="auto" w:fill="BFBFBF"/>
          </w:tcPr>
          <w:p w14:paraId="69C0486E" w14:textId="77777777" w:rsidR="000237B7" w:rsidRPr="0033261A" w:rsidRDefault="000237B7" w:rsidP="00234B2B">
            <w:pPr>
              <w:pStyle w:val="ProductList-Offering"/>
              <w:tabs>
                <w:tab w:val="clear" w:pos="360"/>
                <w:tab w:val="clear" w:pos="720"/>
                <w:tab w:val="clear" w:pos="1080"/>
                <w:tab w:val="right" w:pos="2212"/>
              </w:tabs>
              <w:spacing w:before="40" w:after="40"/>
              <w:rPr>
                <w:color w:val="000000" w:themeColor="text1"/>
                <w:szCs w:val="16"/>
              </w:rPr>
            </w:pPr>
            <w:r w:rsidRPr="0033261A">
              <w:rPr>
                <w:color w:val="404040"/>
                <w:szCs w:val="16"/>
              </w:rPr>
              <w:fldChar w:fldCharType="begin"/>
            </w:r>
            <w:r w:rsidRPr="0033261A">
              <w:rPr>
                <w:rStyle w:val="ProductList-BodyChar"/>
                <w:color w:val="404040"/>
                <w:sz w:val="16"/>
                <w:szCs w:val="16"/>
              </w:rPr>
              <w:instrText>AutoTextList  \s NoStyle \t "Condition préalable : indique que des conditions supplémentaires doivent être remplies avant d’acquérir des Licences pour le Produit.</w:instrText>
            </w:r>
            <w:r w:rsidRPr="0033261A">
              <w:rPr>
                <w:color w:val="404040"/>
                <w:szCs w:val="16"/>
              </w:rPr>
              <w:instrText>"</w:instrText>
            </w:r>
            <w:r w:rsidRPr="0033261A">
              <w:rPr>
                <w:color w:val="404040"/>
                <w:szCs w:val="16"/>
              </w:rPr>
              <w:fldChar w:fldCharType="separate"/>
            </w:r>
            <w:r w:rsidRPr="0033261A">
              <w:rPr>
                <w:color w:val="404040"/>
                <w:szCs w:val="16"/>
              </w:rPr>
              <w:t xml:space="preserve">Condition préalable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auto"/>
          </w:tcPr>
          <w:p w14:paraId="10A7957B"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"Conditions de Licence d’Accès : indique si un Produit Serveur nécessite des SAL pour l’accès par des utilisateurs et des dispositifs.</w:instrText>
            </w:r>
            <w:r w:rsidRPr="0033261A">
              <w:rPr>
                <w:color w:val="0563C1"/>
                <w:szCs w:val="16"/>
              </w:rPr>
              <w:instrText>"</w:instrText>
            </w:r>
            <w:r w:rsidRPr="0033261A">
              <w:rPr>
                <w:color w:val="0563C1"/>
                <w:szCs w:val="16"/>
              </w:rPr>
              <w:fldChar w:fldCharType="separate"/>
            </w:r>
            <w:r w:rsidRPr="0033261A">
              <w:rPr>
                <w:color w:val="0563C1"/>
                <w:szCs w:val="16"/>
              </w:rPr>
              <w:t xml:space="preserve">Conditions de Licence d’Accès </w:t>
            </w:r>
            <w:r w:rsidRPr="0033261A">
              <w:rPr>
                <w:color w:val="0563C1"/>
                <w:szCs w:val="16"/>
              </w:rPr>
              <w:fldChar w:fldCharType="end"/>
            </w:r>
            <w:r w:rsidRPr="0033261A">
              <w:rPr>
                <w:color w:val="000000" w:themeColor="text1"/>
                <w:szCs w:val="16"/>
              </w:rPr>
              <w:t>: Oui</w:t>
            </w:r>
          </w:p>
        </w:tc>
      </w:tr>
      <w:tr w:rsidR="000237B7" w14:paraId="355E8E3A" w14:textId="77777777" w:rsidTr="00234B2B">
        <w:tc>
          <w:tcPr>
            <w:tcW w:w="3598" w:type="dxa"/>
            <w:tcBorders>
              <w:top w:val="single" w:sz="4" w:space="0" w:color="auto"/>
              <w:bottom w:val="single" w:sz="4" w:space="0" w:color="auto"/>
            </w:tcBorders>
            <w:shd w:val="clear" w:color="auto" w:fill="auto"/>
          </w:tcPr>
          <w:p w14:paraId="0D146149"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"Logiciels supplémentaires : Logiciel que le Client est autorisé à utiliser conjointement au logiciel serveur.</w:instrText>
            </w:r>
            <w:r w:rsidRPr="0033261A">
              <w:rPr>
                <w:color w:val="0563C1"/>
                <w:szCs w:val="16"/>
              </w:rPr>
              <w:instrText xml:space="preserve"> </w:instrText>
            </w:r>
            <w:r w:rsidRPr="0033261A">
              <w:rPr>
                <w:color w:val="0563C1"/>
                <w:szCs w:val="16"/>
              </w:rPr>
              <w:fldChar w:fldCharType="separate"/>
            </w:r>
            <w:r w:rsidRPr="0033261A">
              <w:rPr>
                <w:color w:val="0563C1"/>
                <w:szCs w:val="16"/>
              </w:rPr>
              <w:t xml:space="preserve">Logiciels supplémentaires </w:t>
            </w:r>
            <w:r w:rsidRPr="0033261A">
              <w:rPr>
                <w:color w:val="0563C1"/>
                <w:szCs w:val="16"/>
              </w:rPr>
              <w:fldChar w:fldCharType="end"/>
            </w:r>
            <w:r w:rsidRPr="0033261A">
              <w:rPr>
                <w:color w:val="000000" w:themeColor="text1"/>
                <w:szCs w:val="16"/>
              </w:rPr>
              <w:t>: Oui</w:t>
            </w:r>
          </w:p>
        </w:tc>
        <w:tc>
          <w:tcPr>
            <w:tcW w:w="3598" w:type="dxa"/>
            <w:tcBorders>
              <w:top w:val="single" w:sz="4" w:space="0" w:color="000000" w:themeColor="text1"/>
              <w:bottom w:val="single" w:sz="4" w:space="0" w:color="auto"/>
            </w:tcBorders>
            <w:shd w:val="clear" w:color="auto" w:fill="auto"/>
          </w:tcPr>
          <w:p w14:paraId="61E4D8AD"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 Client : désigne des composants d’un Produit qui sont concédés sous licence en tant que Logiciel Client, tel que ce terme est défini dans le Contrat de Licence Prestataire de Service (SPLA) du Client.</w:instrText>
            </w:r>
            <w:r w:rsidRPr="0033261A">
              <w:rPr>
                <w:color w:val="0563C1"/>
                <w:szCs w:val="16"/>
              </w:rPr>
              <w:instrText>"</w:instrText>
            </w:r>
            <w:r w:rsidRPr="0033261A">
              <w:rPr>
                <w:color w:val="0563C1"/>
                <w:szCs w:val="16"/>
              </w:rPr>
              <w:fldChar w:fldCharType="separate"/>
            </w:r>
            <w:r w:rsidRPr="0033261A">
              <w:rPr>
                <w:color w:val="0563C1"/>
                <w:szCs w:val="16"/>
              </w:rPr>
              <w:t xml:space="preserve">Logiciel Client </w:t>
            </w:r>
            <w:r w:rsidRPr="0033261A">
              <w:rPr>
                <w:color w:val="0563C1"/>
                <w:szCs w:val="16"/>
              </w:rPr>
              <w:fldChar w:fldCharType="end"/>
            </w:r>
            <w:r w:rsidRPr="0033261A">
              <w:rPr>
                <w:color w:val="000000" w:themeColor="text1"/>
                <w:szCs w:val="16"/>
              </w:rPr>
              <w:t>: comprend tous les logiciels supplémentaires</w:t>
            </w:r>
          </w:p>
        </w:tc>
        <w:tc>
          <w:tcPr>
            <w:tcW w:w="3599" w:type="dxa"/>
            <w:tcBorders>
              <w:top w:val="single" w:sz="4" w:space="0" w:color="auto"/>
              <w:bottom w:val="single" w:sz="4" w:space="0" w:color="auto"/>
            </w:tcBorders>
            <w:shd w:val="clear" w:color="auto" w:fill="auto"/>
          </w:tcPr>
          <w:p w14:paraId="235956AA"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"Éligible pour ordinateurs : permet au Client d’avoir recours à des Prestataires de Services de Centre de Données pour la prestation de Services Logiciels, tels que décrits dans Contrat de Licence Prestataire de Service (SPLA)."</w:instrText>
            </w:r>
            <w:r w:rsidRPr="0033261A">
              <w:rPr>
                <w:color w:val="0563C1"/>
                <w:szCs w:val="16"/>
              </w:rPr>
              <w:fldChar w:fldCharType="separate"/>
            </w:r>
            <w:r w:rsidRPr="0033261A">
              <w:rPr>
                <w:color w:val="0563C1"/>
                <w:szCs w:val="16"/>
              </w:rPr>
              <w:t xml:space="preserve">Éligible pour ordinateurs </w:t>
            </w:r>
            <w:r w:rsidRPr="0033261A">
              <w:rPr>
                <w:color w:val="0563C1"/>
                <w:szCs w:val="16"/>
              </w:rPr>
              <w:fldChar w:fldCharType="end"/>
            </w:r>
            <w:r w:rsidRPr="0033261A">
              <w:rPr>
                <w:color w:val="000000" w:themeColor="text1"/>
                <w:szCs w:val="16"/>
              </w:rPr>
              <w:t>: Oui</w:t>
            </w:r>
          </w:p>
        </w:tc>
      </w:tr>
      <w:tr w:rsidR="000237B7" w:rsidRPr="00160289" w14:paraId="6C77E000" w14:textId="77777777" w:rsidTr="00234B2B">
        <w:tc>
          <w:tcPr>
            <w:tcW w:w="3598" w:type="dxa"/>
            <w:tcBorders>
              <w:top w:val="single" w:sz="4" w:space="0" w:color="auto"/>
              <w:bottom w:val="single" w:sz="4" w:space="0" w:color="auto"/>
            </w:tcBorders>
            <w:shd w:val="clear" w:color="auto" w:fill="BFBFBF"/>
          </w:tcPr>
          <w:p w14:paraId="07831214" w14:textId="77777777" w:rsidR="000237B7" w:rsidRPr="0033261A" w:rsidRDefault="000237B7" w:rsidP="00234B2B">
            <w:pPr>
              <w:pStyle w:val="ProductList-Offering"/>
              <w:tabs>
                <w:tab w:val="clear" w:pos="360"/>
                <w:tab w:val="clear" w:pos="720"/>
                <w:tab w:val="clear" w:pos="1080"/>
                <w:tab w:val="left" w:pos="1676"/>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33261A">
              <w:rPr>
                <w:color w:val="404040"/>
                <w:szCs w:val="16"/>
              </w:rPr>
              <w:instrText>"</w:instrText>
            </w:r>
            <w:r w:rsidRPr="0033261A">
              <w:rPr>
                <w:color w:val="404040"/>
                <w:szCs w:val="16"/>
              </w:rPr>
              <w:fldChar w:fldCharType="separate"/>
            </w:r>
            <w:r w:rsidRPr="0033261A">
              <w:rPr>
                <w:color w:val="404040"/>
                <w:szCs w:val="16"/>
              </w:rPr>
              <w:t xml:space="preserve">Récupération en cas de Sinistre </w:t>
            </w:r>
            <w:r w:rsidRPr="0033261A">
              <w:rPr>
                <w:color w:val="404040"/>
                <w:szCs w:val="16"/>
              </w:rPr>
              <w:fldChar w:fldCharType="end"/>
            </w:r>
            <w:r w:rsidRPr="0033261A">
              <w:rPr>
                <w:color w:val="404040"/>
                <w:szCs w:val="16"/>
              </w:rPr>
              <w:t>: N/A</w:t>
            </w:r>
          </w:p>
        </w:tc>
        <w:tc>
          <w:tcPr>
            <w:tcW w:w="3598" w:type="dxa"/>
            <w:tcBorders>
              <w:top w:val="single" w:sz="4" w:space="0" w:color="000000" w:themeColor="text1"/>
              <w:bottom w:val="single" w:sz="4" w:space="0" w:color="auto"/>
            </w:tcBorders>
            <w:shd w:val="clear" w:color="auto" w:fill="BFBFBF"/>
          </w:tcPr>
          <w:p w14:paraId="4A5935EC"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33261A">
              <w:rPr>
                <w:color w:val="404040"/>
                <w:szCs w:val="16"/>
              </w:rPr>
              <w:instrText xml:space="preserve">" </w:instrText>
            </w:r>
            <w:r w:rsidRPr="0033261A">
              <w:rPr>
                <w:color w:val="404040"/>
                <w:szCs w:val="16"/>
              </w:rPr>
              <w:fldChar w:fldCharType="separate"/>
            </w:r>
            <w:r w:rsidRPr="0033261A">
              <w:rPr>
                <w:color w:val="404040"/>
                <w:szCs w:val="16"/>
              </w:rPr>
              <w:t xml:space="preserve">Éditions Antérieures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BFBFBF"/>
          </w:tcPr>
          <w:p w14:paraId="5B768276"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color w:val="404040"/>
                <w:szCs w:val="16"/>
              </w:rPr>
              <w:instrText xml:space="preserve">AutoTextList </w:instrText>
            </w:r>
            <w:r w:rsidRPr="0033261A">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33261A">
              <w:rPr>
                <w:color w:val="404040"/>
                <w:szCs w:val="16"/>
              </w:rPr>
              <w:fldChar w:fldCharType="separate"/>
            </w:r>
            <w:r w:rsidRPr="0033261A">
              <w:rPr>
                <w:color w:val="404040"/>
                <w:szCs w:val="16"/>
              </w:rPr>
              <w:t xml:space="preserve">Droits de Basculement </w:t>
            </w:r>
            <w:r w:rsidRPr="0033261A">
              <w:rPr>
                <w:color w:val="404040"/>
                <w:szCs w:val="16"/>
              </w:rPr>
              <w:fldChar w:fldCharType="end"/>
            </w:r>
            <w:r w:rsidRPr="0033261A">
              <w:rPr>
                <w:color w:val="404040"/>
                <w:szCs w:val="16"/>
              </w:rPr>
              <w:t>: N/A</w:t>
            </w:r>
          </w:p>
        </w:tc>
      </w:tr>
      <w:tr w:rsidR="000237B7" w14:paraId="148072A3" w14:textId="77777777" w:rsidTr="00234B2B">
        <w:tc>
          <w:tcPr>
            <w:tcW w:w="3598" w:type="dxa"/>
            <w:tcBorders>
              <w:top w:val="single" w:sz="4" w:space="0" w:color="auto"/>
            </w:tcBorders>
            <w:shd w:val="clear" w:color="auto" w:fill="BFBFBF"/>
          </w:tcPr>
          <w:p w14:paraId="4DD958DC" w14:textId="77777777" w:rsidR="000237B7" w:rsidRPr="0033261A" w:rsidRDefault="000237B7" w:rsidP="00234B2B">
            <w:pPr>
              <w:pStyle w:val="ProductList-Offering"/>
              <w:tabs>
                <w:tab w:val="clear" w:pos="360"/>
                <w:tab w:val="clear" w:pos="720"/>
                <w:tab w:val="clear" w:pos="1080"/>
              </w:tabs>
              <w:spacing w:before="40" w:after="40"/>
              <w:rPr>
                <w:color w:val="404040"/>
                <w:szCs w:val="16"/>
                <w:lang w:val="en-US"/>
              </w:rPr>
            </w:pPr>
            <w:r w:rsidRPr="0033261A">
              <w:rPr>
                <w:color w:val="404040"/>
                <w:szCs w:val="16"/>
              </w:rPr>
              <w:fldChar w:fldCharType="begin"/>
            </w:r>
            <w:r w:rsidRPr="0033261A">
              <w:rPr>
                <w:rStyle w:val="ProductList-BodyChar"/>
                <w:color w:val="404040"/>
                <w:sz w:val="16"/>
                <w:szCs w:val="16"/>
                <w:lang w:val="en-US"/>
              </w:rPr>
              <w:instrText>AutoTextList  \s NoStyle \t "Technologies incluses : spécifie les autres composants Microsoft inclus dans un Produit. Reportez-vous à la section Technologies incluses des Conditions Universelles de Licence pour plus d’informations.</w:instrText>
            </w:r>
            <w:r w:rsidRPr="0033261A">
              <w:rPr>
                <w:color w:val="404040"/>
                <w:szCs w:val="16"/>
                <w:lang w:val="en-US"/>
              </w:rPr>
              <w:instrText>"</w:instrText>
            </w:r>
            <w:r w:rsidRPr="0033261A">
              <w:rPr>
                <w:color w:val="404040"/>
                <w:szCs w:val="16"/>
              </w:rPr>
              <w:fldChar w:fldCharType="separate"/>
            </w:r>
            <w:r w:rsidRPr="0033261A">
              <w:rPr>
                <w:color w:val="404040"/>
                <w:szCs w:val="16"/>
                <w:lang w:val="en-US"/>
              </w:rPr>
              <w:t xml:space="preserve">Technologies incluses </w:t>
            </w:r>
            <w:r w:rsidRPr="0033261A">
              <w:rPr>
                <w:color w:val="404040"/>
                <w:szCs w:val="16"/>
              </w:rPr>
              <w:fldChar w:fldCharType="end"/>
            </w:r>
            <w:r w:rsidRPr="0033261A">
              <w:rPr>
                <w:color w:val="404040"/>
                <w:szCs w:val="16"/>
                <w:lang w:val="en-US"/>
              </w:rPr>
              <w:t>: N/A</w:t>
            </w:r>
          </w:p>
        </w:tc>
        <w:tc>
          <w:tcPr>
            <w:tcW w:w="3598" w:type="dxa"/>
            <w:tcBorders>
              <w:top w:val="single" w:sz="4" w:space="0" w:color="auto"/>
            </w:tcBorders>
            <w:shd w:val="clear" w:color="auto" w:fill="BFBFBF"/>
          </w:tcPr>
          <w:p w14:paraId="2632C950" w14:textId="77777777" w:rsidR="000237B7" w:rsidRPr="0033261A" w:rsidRDefault="000237B7" w:rsidP="00234B2B">
            <w:pPr>
              <w:pStyle w:val="ProductList-Offering"/>
              <w:tabs>
                <w:tab w:val="clear" w:pos="360"/>
                <w:tab w:val="clear" w:pos="720"/>
                <w:tab w:val="clear" w:pos="1080"/>
              </w:tabs>
              <w:spacing w:before="40" w:after="40"/>
              <w:ind w:left="0"/>
              <w:rPr>
                <w:color w:val="404040"/>
                <w:szCs w:val="16"/>
              </w:rPr>
            </w:pPr>
            <w:r w:rsidRPr="0033261A">
              <w:rPr>
                <w:color w:val="404040"/>
                <w:szCs w:val="16"/>
              </w:rPr>
              <w:fldChar w:fldCharType="begin"/>
            </w:r>
            <w:r w:rsidRPr="0033261A">
              <w:rPr>
                <w:rStyle w:val="ProductList-BodyChar"/>
                <w:color w:val="404040"/>
                <w:sz w:val="16"/>
                <w:szCs w:val="16"/>
              </w:rPr>
              <w:instrText>AutoTextList  \s NoStyle \t "Mobilité de Licence : autorise la réattribution de licences en dehors des délais standard. Reportez-vous aux sections Conditions universelles de licence et Mobilité de Licence pour plus d’informations.</w:instrText>
            </w:r>
            <w:r w:rsidRPr="0033261A">
              <w:rPr>
                <w:color w:val="404040"/>
                <w:szCs w:val="16"/>
              </w:rPr>
              <w:fldChar w:fldCharType="separate"/>
            </w:r>
            <w:r w:rsidRPr="0033261A">
              <w:rPr>
                <w:color w:val="404040"/>
                <w:szCs w:val="16"/>
              </w:rPr>
              <w:t xml:space="preserve">Mobilité de Licence </w:t>
            </w:r>
            <w:r w:rsidRPr="0033261A">
              <w:rPr>
                <w:color w:val="404040"/>
                <w:szCs w:val="16"/>
              </w:rPr>
              <w:fldChar w:fldCharType="end"/>
            </w:r>
            <w:r w:rsidRPr="0033261A">
              <w:rPr>
                <w:color w:val="404040"/>
                <w:szCs w:val="16"/>
              </w:rPr>
              <w:t xml:space="preserve">: </w:t>
            </w:r>
            <w:r w:rsidRPr="0033261A">
              <w:rPr>
                <w:szCs w:val="16"/>
              </w:rPr>
              <w:t>N/A</w:t>
            </w:r>
          </w:p>
        </w:tc>
        <w:tc>
          <w:tcPr>
            <w:tcW w:w="3599" w:type="dxa"/>
            <w:tcBorders>
              <w:top w:val="single" w:sz="4" w:space="0" w:color="auto"/>
            </w:tcBorders>
            <w:shd w:val="clear" w:color="auto" w:fill="auto"/>
          </w:tcPr>
          <w:p w14:paraId="0561D04B"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0563C1"/>
                <w:szCs w:val="16"/>
              </w:rPr>
              <w:fldChar w:fldCharType="begin"/>
            </w:r>
            <w:r w:rsidRPr="0033261A">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33261A">
              <w:rPr>
                <w:color w:val="0563C1"/>
                <w:szCs w:val="16"/>
              </w:rPr>
              <w:instrText>"</w:instrText>
            </w:r>
            <w:r w:rsidRPr="0033261A">
              <w:rPr>
                <w:color w:val="0563C1"/>
                <w:szCs w:val="16"/>
              </w:rPr>
              <w:fldChar w:fldCharType="separate"/>
            </w:r>
            <w:r w:rsidRPr="0033261A">
              <w:rPr>
                <w:color w:val="0563C1"/>
                <w:szCs w:val="16"/>
              </w:rPr>
              <w:t xml:space="preserve">Notifications </w:t>
            </w:r>
            <w:r w:rsidRPr="0033261A">
              <w:rPr>
                <w:color w:val="0563C1"/>
                <w:szCs w:val="16"/>
              </w:rPr>
              <w:fldChar w:fldCharType="end"/>
            </w:r>
            <w:r w:rsidRPr="0033261A">
              <w:rPr>
                <w:color w:val="404040"/>
                <w:szCs w:val="16"/>
              </w:rPr>
              <w:t>: fonctionnalités Internet</w:t>
            </w:r>
          </w:p>
        </w:tc>
      </w:tr>
    </w:tbl>
    <w:p w14:paraId="1EBAA332" w14:textId="77777777" w:rsidR="000237B7" w:rsidRPr="006D189E" w:rsidRDefault="000237B7" w:rsidP="000237B7">
      <w:pPr>
        <w:pStyle w:val="ProductList-Body"/>
        <w:tabs>
          <w:tab w:val="clear" w:pos="360"/>
          <w:tab w:val="clear" w:pos="720"/>
          <w:tab w:val="clear" w:pos="1080"/>
        </w:tabs>
      </w:pPr>
    </w:p>
    <w:p w14:paraId="79136FAE" w14:textId="77777777" w:rsidR="000237B7" w:rsidRDefault="000237B7" w:rsidP="000237B7">
      <w:pPr>
        <w:pStyle w:val="ProductList-ClauseHeading"/>
        <w:tabs>
          <w:tab w:val="clear" w:pos="360"/>
          <w:tab w:val="clear" w:pos="720"/>
          <w:tab w:val="clear" w:pos="1080"/>
        </w:tabs>
      </w:pPr>
      <w:r>
        <w:t>1. Accès Logiciel Serveur</w:t>
      </w:r>
    </w:p>
    <w:p w14:paraId="79B06117" w14:textId="77777777" w:rsidR="000237B7" w:rsidRDefault="000237B7" w:rsidP="000237B7">
      <w:pPr>
        <w:pStyle w:val="ProductList-ClauseHeading"/>
        <w:tabs>
          <w:tab w:val="clear" w:pos="360"/>
          <w:tab w:val="clear" w:pos="720"/>
          <w:tab w:val="clear" w:pos="1080"/>
        </w:tabs>
        <w:ind w:left="360"/>
      </w:pPr>
      <w:r>
        <w:rPr>
          <w:color w:val="0072C6"/>
        </w:rPr>
        <w:t>1.1 SAL Team Members</w:t>
      </w:r>
    </w:p>
    <w:p w14:paraId="7E89AB5C" w14:textId="77777777" w:rsidR="000237B7" w:rsidRDefault="000237B7" w:rsidP="000237B7">
      <w:pPr>
        <w:pStyle w:val="ProductList-Body"/>
        <w:ind w:left="360"/>
      </w:pPr>
      <w:r>
        <w:rPr>
          <w:rFonts w:eastAsia="MS PGothic"/>
          <w:iCs/>
          <w:color w:val="000000"/>
        </w:rPr>
        <w:t>Accès</w:t>
      </w:r>
      <w:r>
        <w:t xml:space="preserve"> au logiciel serveur pour utilisation Team Members.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7422DFF3" w14:textId="77777777" w:rsidTr="00234B2B">
        <w:tc>
          <w:tcPr>
            <w:tcW w:w="3237" w:type="dxa"/>
            <w:tcBorders>
              <w:top w:val="single" w:sz="24" w:space="0" w:color="0072C6"/>
            </w:tcBorders>
            <w:shd w:val="clear" w:color="auto" w:fill="DEEAF6" w:themeFill="accent1" w:themeFillTint="33"/>
          </w:tcPr>
          <w:p w14:paraId="027FD9F1"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DD8AD37" w14:textId="77777777" w:rsidR="000237B7" w:rsidRPr="00292A60" w:rsidRDefault="000237B7" w:rsidP="00234B2B">
            <w:pPr>
              <w:pStyle w:val="ProductList-Offering"/>
              <w:tabs>
                <w:tab w:val="clear" w:pos="360"/>
                <w:tab w:val="clear" w:pos="720"/>
                <w:tab w:val="clear" w:pos="1080"/>
              </w:tabs>
              <w:spacing w:before="40" w:after="40"/>
            </w:pPr>
            <w:r>
              <w:t>SAL Microsoft Dynamics 365 pour Team Members (utilisateur)</w:t>
            </w:r>
          </w:p>
        </w:tc>
        <w:tc>
          <w:tcPr>
            <w:tcW w:w="3600" w:type="dxa"/>
            <w:tcBorders>
              <w:top w:val="single" w:sz="24" w:space="0" w:color="0072C6"/>
              <w:left w:val="nil"/>
              <w:bottom w:val="single" w:sz="4" w:space="0" w:color="auto"/>
              <w:right w:val="single" w:sz="4" w:space="0" w:color="000000" w:themeColor="text1"/>
            </w:tcBorders>
          </w:tcPr>
          <w:p w14:paraId="7C7A1FCC" w14:textId="77777777" w:rsidR="000237B7" w:rsidRPr="00292A60" w:rsidRDefault="000237B7" w:rsidP="00234B2B">
            <w:pPr>
              <w:pStyle w:val="ProductList-Offering"/>
              <w:tabs>
                <w:tab w:val="clear" w:pos="360"/>
                <w:tab w:val="clear" w:pos="720"/>
                <w:tab w:val="clear" w:pos="1080"/>
              </w:tabs>
              <w:spacing w:before="40" w:after="40"/>
            </w:pPr>
          </w:p>
        </w:tc>
      </w:tr>
    </w:tbl>
    <w:p w14:paraId="78F65D71" w14:textId="77777777" w:rsidR="000237B7" w:rsidRPr="00AE5624" w:rsidRDefault="000237B7" w:rsidP="000237B7">
      <w:pPr>
        <w:pStyle w:val="ProductList-Body"/>
        <w:tabs>
          <w:tab w:val="clear" w:pos="360"/>
          <w:tab w:val="clear" w:pos="720"/>
          <w:tab w:val="clear" w:pos="1080"/>
        </w:tabs>
      </w:pPr>
    </w:p>
    <w:p w14:paraId="1E6BB51C" w14:textId="77777777" w:rsidR="000237B7" w:rsidRDefault="000237B7" w:rsidP="000237B7">
      <w:pPr>
        <w:pStyle w:val="ProductList-ClauseHeading"/>
        <w:tabs>
          <w:tab w:val="clear" w:pos="360"/>
          <w:tab w:val="clear" w:pos="720"/>
          <w:tab w:val="clear" w:pos="1080"/>
        </w:tabs>
        <w:ind w:left="360"/>
      </w:pPr>
      <w:r>
        <w:rPr>
          <w:color w:val="0072C6"/>
        </w:rPr>
        <w:t>1.2 SAL Sales</w:t>
      </w:r>
    </w:p>
    <w:p w14:paraId="250FACCB" w14:textId="77777777" w:rsidR="000237B7" w:rsidRDefault="000237B7" w:rsidP="000237B7">
      <w:pPr>
        <w:pStyle w:val="ProductList-Body"/>
        <w:tabs>
          <w:tab w:val="clear" w:pos="360"/>
          <w:tab w:val="clear" w:pos="720"/>
          <w:tab w:val="clear" w:pos="1080"/>
        </w:tabs>
        <w:ind w:left="360"/>
      </w:pPr>
      <w:r>
        <w:rPr>
          <w:rFonts w:eastAsia="MS PGothic"/>
          <w:iCs/>
          <w:color w:val="000000"/>
        </w:rPr>
        <w:t>Accès</w:t>
      </w:r>
      <w:r>
        <w:t xml:space="preserve"> au logiciel serveur pour utilisation Sales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056D227C" w14:textId="77777777" w:rsidTr="00234B2B">
        <w:tc>
          <w:tcPr>
            <w:tcW w:w="3237" w:type="dxa"/>
            <w:tcBorders>
              <w:top w:val="single" w:sz="24" w:space="0" w:color="0072C6"/>
            </w:tcBorders>
            <w:shd w:val="clear" w:color="auto" w:fill="DEEAF6" w:themeFill="accent1" w:themeFillTint="33"/>
          </w:tcPr>
          <w:p w14:paraId="6564B55F"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8EDE3E" w14:textId="77777777" w:rsidR="000237B7" w:rsidRPr="00292A60" w:rsidRDefault="000237B7" w:rsidP="00234B2B">
            <w:pPr>
              <w:pStyle w:val="ProductList-Offering"/>
              <w:tabs>
                <w:tab w:val="clear" w:pos="360"/>
                <w:tab w:val="clear" w:pos="720"/>
                <w:tab w:val="clear" w:pos="1080"/>
              </w:tabs>
              <w:spacing w:before="40" w:after="40"/>
            </w:pPr>
            <w:r>
              <w:t>SAL Microsoft Dynamics 365 pour Sales (utilisateur)</w:t>
            </w:r>
          </w:p>
        </w:tc>
        <w:tc>
          <w:tcPr>
            <w:tcW w:w="3600" w:type="dxa"/>
            <w:tcBorders>
              <w:top w:val="single" w:sz="24" w:space="0" w:color="0072C6"/>
              <w:left w:val="nil"/>
              <w:bottom w:val="single" w:sz="4" w:space="0" w:color="auto"/>
              <w:right w:val="single" w:sz="4" w:space="0" w:color="000000" w:themeColor="text1"/>
            </w:tcBorders>
          </w:tcPr>
          <w:p w14:paraId="7AF0DD77" w14:textId="77777777" w:rsidR="000237B7" w:rsidRPr="00292A60" w:rsidRDefault="000237B7" w:rsidP="00234B2B">
            <w:pPr>
              <w:pStyle w:val="ProductList-Offering"/>
              <w:tabs>
                <w:tab w:val="clear" w:pos="360"/>
                <w:tab w:val="clear" w:pos="720"/>
                <w:tab w:val="clear" w:pos="1080"/>
              </w:tabs>
              <w:spacing w:before="40" w:after="40"/>
            </w:pPr>
          </w:p>
        </w:tc>
      </w:tr>
    </w:tbl>
    <w:p w14:paraId="46D09316" w14:textId="77777777" w:rsidR="000237B7" w:rsidRDefault="000237B7" w:rsidP="000237B7">
      <w:pPr>
        <w:pStyle w:val="ProductList-Body"/>
        <w:tabs>
          <w:tab w:val="clear" w:pos="360"/>
          <w:tab w:val="clear" w:pos="720"/>
          <w:tab w:val="clear" w:pos="1080"/>
        </w:tabs>
        <w:ind w:left="360"/>
      </w:pPr>
    </w:p>
    <w:p w14:paraId="4AA79AFE" w14:textId="77777777" w:rsidR="000237B7" w:rsidRDefault="000237B7" w:rsidP="000237B7">
      <w:pPr>
        <w:pStyle w:val="ProductList-ClauseHeading"/>
        <w:tabs>
          <w:tab w:val="clear" w:pos="360"/>
          <w:tab w:val="clear" w:pos="720"/>
          <w:tab w:val="clear" w:pos="1080"/>
        </w:tabs>
        <w:ind w:left="360"/>
      </w:pPr>
      <w:r>
        <w:rPr>
          <w:color w:val="0072C6"/>
        </w:rPr>
        <w:t>1.3 SAL Customer Service</w:t>
      </w:r>
      <w:r>
        <w:t xml:space="preserve"> </w:t>
      </w:r>
    </w:p>
    <w:p w14:paraId="1AF1E09C" w14:textId="77777777" w:rsidR="000237B7" w:rsidRDefault="000237B7" w:rsidP="000237B7">
      <w:pPr>
        <w:pStyle w:val="ProductList-Body"/>
        <w:tabs>
          <w:tab w:val="clear" w:pos="360"/>
          <w:tab w:val="clear" w:pos="720"/>
          <w:tab w:val="clear" w:pos="1080"/>
        </w:tabs>
        <w:ind w:left="360"/>
      </w:pPr>
      <w:r>
        <w:t xml:space="preserve">Accès au logiciel serveur pour utilisation Customer Service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472B2783" w14:textId="77777777" w:rsidTr="00234B2B">
        <w:tc>
          <w:tcPr>
            <w:tcW w:w="3237" w:type="dxa"/>
            <w:tcBorders>
              <w:top w:val="single" w:sz="24" w:space="0" w:color="0072C6"/>
            </w:tcBorders>
            <w:shd w:val="clear" w:color="auto" w:fill="DEEAF6" w:themeFill="accent1" w:themeFillTint="33"/>
          </w:tcPr>
          <w:p w14:paraId="4C428E72"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600" w:type="dxa"/>
            <w:tcBorders>
              <w:top w:val="single" w:sz="24" w:space="0" w:color="0072C6"/>
              <w:bottom w:val="single" w:sz="4" w:space="0" w:color="auto"/>
              <w:right w:val="nil"/>
            </w:tcBorders>
          </w:tcPr>
          <w:p w14:paraId="305F9A16" w14:textId="77777777" w:rsidR="000237B7" w:rsidRPr="00292A60" w:rsidRDefault="000237B7" w:rsidP="00234B2B">
            <w:pPr>
              <w:pStyle w:val="ProductList-Offering"/>
              <w:tabs>
                <w:tab w:val="clear" w:pos="360"/>
                <w:tab w:val="clear" w:pos="720"/>
                <w:tab w:val="clear" w:pos="1080"/>
              </w:tabs>
              <w:spacing w:before="40" w:after="40"/>
            </w:pPr>
            <w:r>
              <w:t>SAL Microsoft Dynamics 365 pour Customer Service (utilisateur)</w:t>
            </w:r>
          </w:p>
        </w:tc>
        <w:tc>
          <w:tcPr>
            <w:tcW w:w="3600" w:type="dxa"/>
            <w:tcBorders>
              <w:top w:val="single" w:sz="24" w:space="0" w:color="0072C6"/>
              <w:left w:val="nil"/>
              <w:bottom w:val="single" w:sz="4" w:space="0" w:color="auto"/>
              <w:right w:val="single" w:sz="4" w:space="0" w:color="000000" w:themeColor="text1"/>
            </w:tcBorders>
          </w:tcPr>
          <w:p w14:paraId="5EA6FC55" w14:textId="77777777" w:rsidR="000237B7" w:rsidRPr="00292A60" w:rsidRDefault="000237B7" w:rsidP="00234B2B">
            <w:pPr>
              <w:pStyle w:val="ProductList-Offering"/>
              <w:tabs>
                <w:tab w:val="clear" w:pos="360"/>
                <w:tab w:val="clear" w:pos="720"/>
                <w:tab w:val="clear" w:pos="1080"/>
              </w:tabs>
              <w:spacing w:before="40" w:after="40"/>
            </w:pPr>
          </w:p>
        </w:tc>
      </w:tr>
    </w:tbl>
    <w:p w14:paraId="6E4C428B" w14:textId="77777777" w:rsidR="000237B7" w:rsidRPr="000237B7" w:rsidRDefault="000237B7" w:rsidP="000237B7">
      <w:pPr>
        <w:pStyle w:val="ProductList-Body"/>
        <w:tabs>
          <w:tab w:val="clear" w:pos="360"/>
          <w:tab w:val="clear" w:pos="720"/>
          <w:tab w:val="clear" w:pos="1080"/>
        </w:tabs>
        <w:ind w:left="360"/>
      </w:pPr>
    </w:p>
    <w:p w14:paraId="218280C5" w14:textId="3C88FC85" w:rsidR="006015B4" w:rsidRPr="00B3420A" w:rsidRDefault="0081650B" w:rsidP="000237B7">
      <w:pPr>
        <w:pStyle w:val="ProductList-ClauseHeading"/>
        <w:keepNext/>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403841DC" w:rsidR="00CF3A0D" w:rsidRDefault="00CF3A0D" w:rsidP="00CF3A0D">
      <w:pPr>
        <w:pStyle w:val="ProductList-Body"/>
        <w:tabs>
          <w:tab w:val="clear" w:pos="360"/>
          <w:tab w:val="clear" w:pos="720"/>
          <w:tab w:val="clear" w:pos="1080"/>
        </w:tabs>
      </w:pPr>
    </w:p>
    <w:p w14:paraId="5F7BDFFC" w14:textId="77777777" w:rsidR="00002AE2" w:rsidRDefault="00002AE2" w:rsidP="00002AE2">
      <w:pPr>
        <w:pStyle w:val="ProductList-ClauseHeading"/>
      </w:pPr>
      <w:r>
        <w:t>3. Conditions Requises pour les Offres Éligibles</w:t>
      </w:r>
    </w:p>
    <w:p w14:paraId="2E4CAA81" w14:textId="77777777" w:rsidR="00002AE2" w:rsidRDefault="00002AE2" w:rsidP="00002AE2">
      <w:pPr>
        <w:pStyle w:val="ProductList-Body"/>
      </w:pPr>
      <w:r>
        <w:t>Les Clients qui renouvellent un contrat avec des Licences SAL Microsoft Dynamics CRM SAL à compter du 1er février 2017 peuvent acquérir des Licences SAL Microsoft Dynamics 365 des offres éligibles dans les renouvellements de contrat avant le 31 octobre 2019.</w:t>
      </w:r>
    </w:p>
    <w:p w14:paraId="610C2901" w14:textId="77777777" w:rsidR="00002AE2" w:rsidRPr="00B3420A" w:rsidRDefault="00002AE2" w:rsidP="00CF3A0D">
      <w:pPr>
        <w:pStyle w:val="ProductList-Body"/>
        <w:tabs>
          <w:tab w:val="clear" w:pos="360"/>
          <w:tab w:val="clear" w:pos="720"/>
          <w:tab w:val="clear" w:pos="1080"/>
        </w:tabs>
      </w:pPr>
    </w:p>
    <w:p w14:paraId="49ABA64F" w14:textId="7798AF7A" w:rsidR="006015B4" w:rsidRPr="00B3420A" w:rsidRDefault="00002AE2" w:rsidP="006015B4">
      <w:pPr>
        <w:pStyle w:val="ProductList-ClauseHeading"/>
      </w:pPr>
      <w:r>
        <w:t>4</w:t>
      </w:r>
      <w:r w:rsidR="006015B4">
        <w:t>. Yammer</w:t>
      </w:r>
    </w:p>
    <w:p w14:paraId="61091BB6" w14:textId="38533063" w:rsidR="006015B4" w:rsidRPr="00B3420A" w:rsidRDefault="00680B82" w:rsidP="006015B4">
      <w:pPr>
        <w:pStyle w:val="ProductList-Body"/>
        <w:tabs>
          <w:tab w:val="clear" w:pos="360"/>
          <w:tab w:val="clear" w:pos="720"/>
          <w:tab w:val="clear" w:pos="1080"/>
        </w:tabs>
      </w:pPr>
      <w:r>
        <w:t xml:space="preserve">Microsoft Dynamics </w:t>
      </w:r>
      <w:r w:rsidR="000237B7">
        <w:t>365</w:t>
      </w:r>
      <w:r>
        <w:t xml:space="preserve">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42BA0D4F" w:rsidR="00CF3A0D" w:rsidRPr="00B3420A" w:rsidRDefault="00002AE2" w:rsidP="004B3231">
      <w:pPr>
        <w:pStyle w:val="ProductList-ClauseHeading"/>
        <w:keepNext/>
        <w:tabs>
          <w:tab w:val="clear" w:pos="360"/>
          <w:tab w:val="clear" w:pos="720"/>
          <w:tab w:val="clear" w:pos="1080"/>
        </w:tabs>
      </w:pPr>
      <w:r>
        <w:t>5</w:t>
      </w:r>
      <w:r w:rsidR="006015B4">
        <w:t>. Logiciels Supplémentaires</w:t>
      </w:r>
    </w:p>
    <w:tbl>
      <w:tblPr>
        <w:tblStyle w:val="PURTable"/>
        <w:tblW w:w="10790" w:type="dxa"/>
        <w:tblLook w:val="04A0" w:firstRow="1" w:lastRow="0" w:firstColumn="1" w:lastColumn="0" w:noHBand="0" w:noVBand="1"/>
      </w:tblPr>
      <w:tblGrid>
        <w:gridCol w:w="3596"/>
        <w:gridCol w:w="3597"/>
        <w:gridCol w:w="3597"/>
      </w:tblGrid>
      <w:tr w:rsidR="00B8289F" w:rsidRPr="00192E7B"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pour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pour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C37F6B">
        <w:trPr>
          <w:cantSplit/>
        </w:trPr>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E-Mail Router et Assistant Déploiement de règles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pour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38264A" w:rsidRDefault="00B8289F" w:rsidP="00B8289F">
            <w:pPr>
              <w:pStyle w:val="ProductList-TableBody"/>
              <w:rPr>
                <w:rFonts w:asciiTheme="majorHAnsi" w:hAnsiTheme="majorHAnsi"/>
                <w:lang w:val="fr-FR"/>
              </w:rPr>
            </w:pPr>
            <w:r w:rsidRPr="0038264A">
              <w:rPr>
                <w:rFonts w:asciiTheme="majorHAnsi" w:hAnsiTheme="majorHAnsi"/>
                <w:lang w:val="fr-FR"/>
              </w:rPr>
              <w:t>Microsoft Dynamics CRM pour dispositifs pris en charge</w:t>
            </w:r>
            <w:r w:rsidRPr="0038264A">
              <w:rPr>
                <w:rFonts w:asciiTheme="majorHAnsi" w:hAnsiTheme="majorHAnsi"/>
                <w:color w:val="FF0000"/>
                <w:lang w:val="fr-F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Dynamics CRM Reporting Extensions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38264A" w:rsidRDefault="00B8289F" w:rsidP="00B8289F">
            <w:pPr>
              <w:pStyle w:val="ProductList-TableBody"/>
              <w:rPr>
                <w:rFonts w:asciiTheme="majorHAnsi" w:hAnsiTheme="majorHAnsi"/>
                <w:lang w:val="fr-FR"/>
              </w:rPr>
            </w:pPr>
          </w:p>
        </w:tc>
      </w:tr>
    </w:tbl>
    <w:bookmarkStart w:id="64" w:name="ProductEntries_DynamicsNav"/>
    <w:p w14:paraId="4C249114"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49425E29" w14:textId="4AFEF648" w:rsidR="0081650B" w:rsidRPr="00B3420A" w:rsidRDefault="0081650B" w:rsidP="005D7EF7">
      <w:pPr>
        <w:pStyle w:val="ProductList-Offering2Heading"/>
        <w:outlineLvl w:val="2"/>
      </w:pPr>
      <w:bookmarkStart w:id="65" w:name="_Toc505844711"/>
      <w:r>
        <w:t>Microsoft Dynamics NAV</w:t>
      </w:r>
      <w:bookmarkEnd w:id="65"/>
    </w:p>
    <w:p w14:paraId="12231DC5" w14:textId="77777777" w:rsidR="0081650B" w:rsidRDefault="0081650B" w:rsidP="0081650B">
      <w:pPr>
        <w:spacing w:after="0" w:line="240" w:lineRule="auto"/>
        <w:rPr>
          <w:sz w:val="18"/>
          <w:szCs w:val="18"/>
        </w:rPr>
        <w:sectPr w:rsidR="0081650B" w:rsidSect="00383BC7">
          <w:footerReference w:type="first" r:id="rId33"/>
          <w:type w:val="continuous"/>
          <w:pgSz w:w="12240" w:h="15840"/>
          <w:pgMar w:top="1166" w:right="720" w:bottom="720" w:left="720" w:header="720" w:footer="720" w:gutter="0"/>
          <w:cols w:space="720"/>
          <w:titlePg/>
          <w:docGrid w:linePitch="360"/>
        </w:sectPr>
      </w:pPr>
    </w:p>
    <w:bookmarkEnd w:id="64"/>
    <w:p w14:paraId="6839C975" w14:textId="5CE8824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(Licence Par Processeur)</w:t>
      </w:r>
    </w:p>
    <w:p w14:paraId="0BF284DE" w14:textId="227B4CE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2D79723F"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A82AE7">
              <w:rPr>
                <w:rFonts w:asciiTheme="majorHAnsi" w:hAnsiTheme="majorHAnsi"/>
                <w:color w:val="000000" w:themeColor="text1"/>
              </w:rPr>
              <w:t>D</w:t>
            </w:r>
            <w:r w:rsidR="00A82AE7" w:rsidRPr="00A82AE7">
              <w:rPr>
                <w:rFonts w:asciiTheme="majorHAnsi" w:hAnsiTheme="majorHAnsi"/>
                <w:color w:val="000000" w:themeColor="text1"/>
              </w:rPr>
              <w:t>écembre</w:t>
            </w:r>
            <w:r w:rsidR="00022974">
              <w:rPr>
                <w:rFonts w:asciiTheme="majorHAnsi" w:hAnsiTheme="majorHAnsi"/>
                <w:color w:val="000000" w:themeColor="text1"/>
              </w:rPr>
              <w:t> 201</w:t>
            </w:r>
            <w:r w:rsidR="00A82AE7">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2CCD94BA"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w:t>
            </w:r>
            <w:r w:rsidR="00A82AE7">
              <w:t>7</w:t>
            </w:r>
            <w:r>
              <w:fldChar w:fldCharType="begin"/>
            </w:r>
            <w:r>
              <w:instrText xml:space="preserve">XE "Microsoft Dynamics NAV </w:instrText>
            </w:r>
            <w:r w:rsidR="00022974">
              <w:instrText>201</w:instrText>
            </w:r>
            <w:r w:rsidR="00A82AE7">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65CF6C79"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6181540B"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 xml:space="preserve">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w:t>
      </w:r>
      <w:r w:rsidRPr="00F44626">
        <w:lastRenderedPageBreak/>
        <w:t>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39820E07"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w:t>
            </w:r>
            <w:r w:rsidR="00A82AE7">
              <w:t>8</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4D60E8D3" w:rsidR="00220778" w:rsidRPr="00B3420A" w:rsidRDefault="00D84288" w:rsidP="004B3231">
      <w:pPr>
        <w:pStyle w:val="ProductList-ClauseHeading"/>
        <w:keepNext/>
      </w:pPr>
      <w:r>
        <w:t>2</w:t>
      </w:r>
      <w:r w:rsidR="0081650B">
        <w:t>. Packs de Personnalisation par Processeur</w:t>
      </w:r>
    </w:p>
    <w:p w14:paraId="7EE67200" w14:textId="7D523578" w:rsidR="00220778" w:rsidRPr="00B3420A" w:rsidRDefault="00D84288" w:rsidP="00FC246D">
      <w:pPr>
        <w:pStyle w:val="ProductList-Body"/>
      </w:pPr>
      <w:r w:rsidRPr="00F44626">
        <w:t>Chaque Licence Par Processeur autorise le Client à personnaliser NAV pour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5DA3D05" w:rsidR="0081650B" w:rsidRPr="00B8289F" w:rsidRDefault="0081650B" w:rsidP="00D84288">
            <w:pPr>
              <w:pStyle w:val="ProductList-TableBody"/>
              <w:rPr>
                <w:rFonts w:asciiTheme="majorHAnsi" w:hAnsiTheme="majorHAnsi"/>
              </w:rPr>
            </w:pPr>
            <w:r>
              <w:t>Logiciel client riche Windows Microsoft Dynamics NAV </w:t>
            </w:r>
            <w:r w:rsidR="00D84288">
              <w:t>201</w:t>
            </w:r>
            <w:r w:rsidR="00E713F4">
              <w:t>8</w:t>
            </w:r>
          </w:p>
        </w:tc>
        <w:tc>
          <w:tcPr>
            <w:tcW w:w="3597" w:type="dxa"/>
            <w:tcBorders>
              <w:top w:val="single" w:sz="18" w:space="0" w:color="0072C6"/>
              <w:left w:val="single" w:sz="4" w:space="0" w:color="000000"/>
              <w:bottom w:val="single" w:sz="4" w:space="0" w:color="000000"/>
              <w:right w:val="single" w:sz="4" w:space="0" w:color="000000"/>
            </w:tcBorders>
          </w:tcPr>
          <w:p w14:paraId="0A71CB5A" w14:textId="461D359E" w:rsidR="0081650B" w:rsidRPr="00B8289F" w:rsidRDefault="0081650B" w:rsidP="0081650B">
            <w:pPr>
              <w:pStyle w:val="ProductList-TableBody"/>
              <w:rPr>
                <w:rFonts w:asciiTheme="majorHAnsi" w:hAnsiTheme="majorHAnsi"/>
              </w:rPr>
            </w:pPr>
            <w:r>
              <w:t>Client SharePoint Microsoft Dynamics NAV </w:t>
            </w:r>
            <w:r w:rsidR="00D84288">
              <w:t>201</w:t>
            </w:r>
            <w:r w:rsidR="000F6482">
              <w:t>7</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3063CF8B" w:rsidR="0081650B" w:rsidRPr="00B8289F" w:rsidRDefault="0081650B" w:rsidP="0081650B">
            <w:pPr>
              <w:pStyle w:val="ProductList-TableBody"/>
              <w:rPr>
                <w:rFonts w:asciiTheme="majorHAnsi" w:hAnsiTheme="majorHAnsi"/>
              </w:rPr>
            </w:pPr>
            <w:r>
              <w:t>Client Web Microsoft Dynamics NAV </w:t>
            </w:r>
            <w:r w:rsidR="00D84288">
              <w:t>201</w:t>
            </w:r>
            <w:r w:rsidR="00E713F4">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bookmarkStart w:id="66" w:name="ProductEntries_DynamicsGP"/>
    <w:p w14:paraId="6043B468"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38BC7D" w14:textId="77777777" w:rsidR="0038264A" w:rsidRPr="00B34C47" w:rsidRDefault="0038264A" w:rsidP="0038264A">
      <w:pPr>
        <w:pStyle w:val="ProductList-Offering2Heading"/>
        <w:outlineLvl w:val="2"/>
      </w:pPr>
      <w:bookmarkStart w:id="67" w:name="_Toc505844712"/>
      <w:bookmarkEnd w:id="66"/>
      <w:r>
        <w:t>Microsoft Dynamics GP</w:t>
      </w:r>
      <w:bookmarkEnd w:id="67"/>
    </w:p>
    <w:p w14:paraId="65A3DD47" w14:textId="77777777" w:rsidR="0038264A" w:rsidRDefault="0038264A" w:rsidP="0038264A">
      <w:pPr>
        <w:spacing w:after="0" w:line="240" w:lineRule="auto"/>
        <w:rPr>
          <w:sz w:val="18"/>
          <w:szCs w:val="18"/>
        </w:rPr>
        <w:sectPr w:rsidR="0038264A" w:rsidSect="00A452DF">
          <w:footerReference w:type="first" r:id="rId34"/>
          <w:type w:val="continuous"/>
          <w:pgSz w:w="12240" w:h="15840"/>
          <w:pgMar w:top="1166" w:right="720" w:bottom="720" w:left="720" w:header="720" w:footer="720" w:gutter="0"/>
          <w:cols w:space="720"/>
          <w:titlePg/>
          <w:docGrid w:linePitch="360"/>
        </w:sectPr>
      </w:pPr>
    </w:p>
    <w:p w14:paraId="5A6CCCC6" w14:textId="222893B1" w:rsidR="0038264A" w:rsidRPr="00B34C47" w:rsidRDefault="0038264A" w:rsidP="0038264A">
      <w:pPr>
        <w:pStyle w:val="ProductList-Body"/>
      </w:pPr>
      <w:r>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(Licence Processeur)</w:t>
      </w:r>
    </w:p>
    <w:p w14:paraId="1AF8BBEC" w14:textId="43A4BA5D" w:rsidR="0038264A" w:rsidRPr="00B34C47" w:rsidRDefault="0038264A" w:rsidP="0038264A">
      <w:pPr>
        <w:pStyle w:val="ProductList-Body"/>
      </w:pPr>
      <w:r>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218E55A2"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xml:space="preserve">: </w:t>
            </w:r>
            <w:r w:rsidR="000F6482" w:rsidRPr="000F6482">
              <w:rPr>
                <w:rFonts w:asciiTheme="majorHAnsi" w:hAnsiTheme="majorHAnsi"/>
                <w:color w:val="000000" w:themeColor="text1"/>
              </w:rPr>
              <w:t xml:space="preserve">Décembre </w:t>
            </w:r>
            <w:r>
              <w:rPr>
                <w:rFonts w:asciiTheme="majorHAnsi" w:hAnsiTheme="majorHAnsi"/>
                <w:color w:val="000000" w:themeColor="text1"/>
              </w:rPr>
              <w:t>201</w:t>
            </w:r>
            <w:r w:rsidR="00E713F4">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08D227E3"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w:t>
            </w:r>
            <w:r w:rsidR="000F6482">
              <w:t>2016</w:t>
            </w:r>
            <w:r w:rsidR="00E713F4">
              <w:t xml:space="preserve"> R2</w:t>
            </w:r>
            <w:r>
              <w:fldChar w:fldCharType="begin"/>
            </w:r>
            <w:r>
              <w:instrText xml:space="preserve">XE "Microsoft Dynamics GP </w:instrText>
            </w:r>
            <w:r w:rsidR="000F6482">
              <w:instrText>2016</w:instrText>
            </w:r>
            <w:r w:rsidR="00E713F4">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60803D34"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sidR="009B1ED5">
              <w:rPr>
                <w:color w:val="000000" w:themeColor="text1"/>
              </w:rPr>
              <w:t>: Dynamics GP</w:t>
            </w:r>
            <w:r>
              <w:rPr>
                <w:color w:val="000000" w:themeColor="text1"/>
              </w:rPr>
              <w:t xml:space="preserve">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3290F594"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441C3ECB" w:rsidR="0038264A" w:rsidRPr="00292A60" w:rsidRDefault="0038264A" w:rsidP="00A452DF">
            <w:pPr>
              <w:pStyle w:val="ProductList-Offering"/>
              <w:tabs>
                <w:tab w:val="clear" w:pos="360"/>
                <w:tab w:val="clear" w:pos="720"/>
                <w:tab w:val="clear" w:pos="1080"/>
              </w:tabs>
              <w:spacing w:before="40" w:after="40"/>
            </w:pPr>
            <w:r>
              <w:t>SAL Utilisation Standard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38264A">
      <w:pPr>
        <w:pStyle w:val="ProductList-ClauseHeading"/>
        <w:tabs>
          <w:tab w:val="clear" w:pos="360"/>
          <w:tab w:val="clear" w:pos="720"/>
          <w:tab w:val="clear" w:pos="1080"/>
        </w:tabs>
        <w:ind w:left="360"/>
      </w:pPr>
      <w:r>
        <w:rPr>
          <w:color w:val="0072C6"/>
        </w:rPr>
        <w:t>1.3 SAL Utilisation Limitée</w:t>
      </w:r>
    </w:p>
    <w:p w14:paraId="07BCD1A3" w14:textId="0AA1BEED"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0E308A3" w14:textId="28993C20" w:rsidR="0038264A" w:rsidRPr="00B329F8" w:rsidRDefault="0038264A" w:rsidP="00A452DF">
            <w:pPr>
              <w:pStyle w:val="ProductList-Offering"/>
              <w:tabs>
                <w:tab w:val="clear" w:pos="360"/>
                <w:tab w:val="clear" w:pos="720"/>
                <w:tab w:val="clear" w:pos="1080"/>
              </w:tabs>
              <w:spacing w:before="40" w:after="40"/>
            </w:pPr>
            <w:r>
              <w:t xml:space="preserve">SAL Utilisation Limitée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5FA0870E" w:rsidR="0038264A" w:rsidRPr="00292A60" w:rsidRDefault="0038264A" w:rsidP="00A452DF">
            <w:pPr>
              <w:pStyle w:val="ProductList-Offering"/>
              <w:tabs>
                <w:tab w:val="clear" w:pos="360"/>
                <w:tab w:val="clear" w:pos="720"/>
                <w:tab w:val="clear" w:pos="1080"/>
              </w:tabs>
              <w:spacing w:before="40" w:after="40"/>
            </w:pPr>
            <w:r>
              <w:t>SAL Utilisateur Libre-Service Microsoft Dynamics GP </w:t>
            </w:r>
            <w:r w:rsidR="00E713F4">
              <w:t>2018</w:t>
            </w:r>
            <w:r w:rsidR="004D1567">
              <w:t xml:space="preserve"> </w:t>
            </w:r>
            <w:r>
              <w:t>(utilisateur)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3744EFCB"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D64A9EC" w:rsidR="0038264A" w:rsidRPr="00B329F8" w:rsidRDefault="0038264A" w:rsidP="00A452DF">
            <w:pPr>
              <w:pStyle w:val="ProductList-TableBody"/>
              <w:rPr>
                <w:rFonts w:asciiTheme="majorHAnsi" w:hAnsiTheme="majorHAnsi"/>
                <w:lang w:val="fr-FR"/>
              </w:rPr>
            </w:pPr>
            <w:r w:rsidRPr="00B329F8">
              <w:rPr>
                <w:lang w:val="fr-FR"/>
              </w:rPr>
              <w:t>Client Web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r>
    </w:tbl>
    <w:p w14:paraId="26F27606" w14:textId="77777777" w:rsidR="0038264A" w:rsidRPr="00B34C47" w:rsidRDefault="00276DEB"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566647EA" w14:textId="4F71C922" w:rsidR="008C3E1F" w:rsidRPr="00B3420A" w:rsidRDefault="008C3E1F" w:rsidP="005D7EF7">
      <w:pPr>
        <w:pStyle w:val="ProductList-Offering2Heading"/>
        <w:outlineLvl w:val="2"/>
      </w:pPr>
      <w:bookmarkStart w:id="68" w:name="_Toc505844713"/>
      <w:r>
        <w:t>Microsoft Dynamics SL</w:t>
      </w:r>
      <w:bookmarkEnd w:id="68"/>
    </w:p>
    <w:p w14:paraId="2CE1C38F" w14:textId="77777777" w:rsidR="008C3E1F" w:rsidRDefault="008C3E1F" w:rsidP="008C3E1F">
      <w:pPr>
        <w:spacing w:after="0" w:line="240" w:lineRule="auto"/>
        <w:rPr>
          <w:sz w:val="18"/>
          <w:szCs w:val="18"/>
        </w:rPr>
        <w:sectPr w:rsidR="008C3E1F" w:rsidSect="00383BC7">
          <w:footerReference w:type="first" r:id="rId35"/>
          <w:type w:val="continuous"/>
          <w:pgSz w:w="12240" w:h="15840"/>
          <w:pgMar w:top="1166" w:right="720" w:bottom="720" w:left="720" w:header="720" w:footer="720" w:gutter="0"/>
          <w:cols w:space="720"/>
          <w:titlePg/>
          <w:docGrid w:linePitch="360"/>
        </w:sectPr>
      </w:pPr>
    </w:p>
    <w:p w14:paraId="6C181FD6" w14:textId="745D98BC"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7D7B11E1"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Décembre 2014</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10C34162"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2011</w:t>
            </w:r>
            <w:r w:rsidRPr="00AB60FF">
              <w:fldChar w:fldCharType="begin"/>
            </w:r>
            <w:r w:rsidRPr="00AB60FF">
              <w:instrText>XE "Microsoft Dynamics SL 2011"</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0612E52F"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2015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4E67A681" w:rsidR="008C3E1F" w:rsidRPr="00292A60" w:rsidRDefault="008C3E1F" w:rsidP="006D57BB">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7DB7012B" w:rsidR="008C3E1F" w:rsidRPr="00292A60" w:rsidRDefault="008C3E1F" w:rsidP="004E1EB4">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221864E" w:rsidR="008C3E1F" w:rsidRPr="00292A60" w:rsidRDefault="008C3E1F" w:rsidP="006D57BB">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327EAFBB" w:rsidR="008C3E1F" w:rsidRPr="00292A60" w:rsidRDefault="008C3E1F" w:rsidP="004E1EB4">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B73766">
      <w:pPr>
        <w:pStyle w:val="ProductList-ClauseHeading"/>
        <w:keepNext/>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002AE2">
      <w:pPr>
        <w:pStyle w:val="ProductList-ClauseHeading"/>
        <w:keepNext/>
      </w:pPr>
      <w:r>
        <w:lastRenderedPageBreak/>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2015</w:t>
            </w:r>
            <w:r>
              <w:fldChar w:fldCharType="begin"/>
            </w:r>
            <w:r w:rsidRPr="0038264A">
              <w:rPr>
                <w:lang w:val="fr-F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38264A" w:rsidRDefault="008C3E1F" w:rsidP="008C3E1F">
            <w:pPr>
              <w:pStyle w:val="ProductList-TableBody"/>
              <w:rPr>
                <w:rFonts w:asciiTheme="majorHAnsi" w:hAnsiTheme="majorHAnsi"/>
                <w:lang w:val="fr-FR"/>
              </w:rPr>
            </w:pPr>
            <w:r w:rsidRPr="0038264A">
              <w:rPr>
                <w:lang w:val="fr-FR"/>
              </w:rPr>
              <w:t xml:space="preserve">Connecteur Microsoft Dynamics SL 2011 pour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38264A" w:rsidRDefault="008C3E1F" w:rsidP="008C3E1F">
            <w:pPr>
              <w:pStyle w:val="ProductList-TableBody"/>
              <w:rPr>
                <w:rFonts w:asciiTheme="majorHAnsi" w:hAnsiTheme="majorHAnsi"/>
                <w:lang w:val="fr-FR"/>
              </w:rPr>
            </w:pPr>
            <w:r w:rsidRPr="0038264A">
              <w:rPr>
                <w:lang w:val="fr-FR"/>
              </w:rPr>
              <w:t>Microsoft Dynamics SL 2015</w:t>
            </w:r>
            <w:r>
              <w:fldChar w:fldCharType="begin"/>
            </w:r>
            <w:r w:rsidRPr="0038264A">
              <w:rPr>
                <w:lang w:val="fr-FR"/>
              </w:rPr>
              <w:instrText>XE "Microsoft Dynamics SL 2015"</w:instrText>
            </w:r>
            <w:r>
              <w:fldChar w:fldCharType="end"/>
            </w:r>
            <w:r w:rsidRPr="0038264A">
              <w:rPr>
                <w:lang w:val="fr-FR"/>
              </w:rP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38264A" w:rsidRDefault="008C3E1F" w:rsidP="008C3E1F">
            <w:pPr>
              <w:pStyle w:val="ProductList-TableBody"/>
              <w:rPr>
                <w:rFonts w:asciiTheme="majorHAnsi" w:hAnsiTheme="majorHAnsi"/>
                <w:lang w:val="fr-F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38264A" w:rsidRDefault="008C3E1F" w:rsidP="008C3E1F">
            <w:pPr>
              <w:pStyle w:val="ProductList-TableBody"/>
              <w:rPr>
                <w:rFonts w:asciiTheme="majorHAnsi" w:hAnsiTheme="majorHAnsi"/>
                <w:lang w:val="fr-FR"/>
              </w:rPr>
            </w:pPr>
          </w:p>
        </w:tc>
      </w:tr>
    </w:tbl>
    <w:p w14:paraId="57A385AA" w14:textId="77777777" w:rsidR="00022974" w:rsidRPr="0047447C" w:rsidRDefault="00276D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89CD5CC" w14:textId="2E25069D" w:rsidR="00B361F2" w:rsidRPr="00B3420A" w:rsidRDefault="00B361F2" w:rsidP="00E36FEE">
      <w:pPr>
        <w:pStyle w:val="ProductList-OfferingGroupHeading"/>
        <w:keepNext/>
        <w:outlineLvl w:val="1"/>
      </w:pPr>
      <w:bookmarkStart w:id="69" w:name="_Sec611"/>
      <w:bookmarkStart w:id="70" w:name="_Toc505844714"/>
      <w:r>
        <w:t>Applications Office</w:t>
      </w:r>
      <w:bookmarkEnd w:id="69"/>
      <w:bookmarkEnd w:id="70"/>
    </w:p>
    <w:p w14:paraId="35E3914A" w14:textId="77777777" w:rsidR="0038264A" w:rsidRPr="00B34C47" w:rsidRDefault="0038264A" w:rsidP="0038264A">
      <w:pPr>
        <w:pStyle w:val="ProductList-Offering2Heading"/>
        <w:outlineLvl w:val="2"/>
      </w:pPr>
      <w:bookmarkStart w:id="71" w:name="_Toc441751231"/>
      <w:bookmarkStart w:id="72" w:name="ProductEntries_OfficeDesktopApplications"/>
      <w:bookmarkStart w:id="73" w:name="_Toc438466915"/>
      <w:bookmarkStart w:id="74" w:name="_Toc505844715"/>
      <w:r>
        <w:t>Applications bureautiques Office</w:t>
      </w:r>
      <w:bookmarkEnd w:id="71"/>
      <w:bookmarkEnd w:id="72"/>
      <w:bookmarkEnd w:id="73"/>
      <w:bookmarkEnd w:id="74"/>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6"/>
          <w:type w:val="continuous"/>
          <w:pgSz w:w="12240" w:h="15840"/>
          <w:pgMar w:top="1166" w:right="720" w:bottom="720" w:left="720" w:header="720" w:footer="720" w:gutter="0"/>
          <w:cols w:space="720"/>
          <w:titlePg/>
          <w:docGrid w:linePitch="360"/>
        </w:sectPr>
      </w:pPr>
    </w:p>
    <w:p w14:paraId="016E114C" w14:textId="77777777" w:rsidR="0038264A" w:rsidRPr="00B34C47" w:rsidRDefault="0038264A" w:rsidP="0038264A">
      <w:pPr>
        <w:pStyle w:val="ProductList-Body"/>
      </w:pPr>
      <w:r>
        <w:t>Office Professionnel Plus 2016</w:t>
      </w:r>
      <w:r>
        <w:fldChar w:fldCharType="begin"/>
      </w:r>
      <w:r>
        <w:instrText>XE "Office Professionnel Plus 2016"</w:instrText>
      </w:r>
      <w:r>
        <w:fldChar w:fldCharType="end"/>
      </w:r>
      <w:r>
        <w:t xml:space="preserve"> (SAL)</w:t>
      </w:r>
    </w:p>
    <w:p w14:paraId="769A3E16" w14:textId="77777777" w:rsidR="0038264A" w:rsidRPr="006936DC" w:rsidRDefault="0038264A" w:rsidP="0038264A">
      <w:pPr>
        <w:pStyle w:val="ProductList-Body"/>
        <w:rPr>
          <w:lang w:val="en-US"/>
        </w:rPr>
      </w:pPr>
      <w:r w:rsidRPr="006936DC">
        <w:rPr>
          <w:lang w:val="en-US"/>
        </w:rPr>
        <w:t>Office Standard 2016</w:t>
      </w:r>
      <w:r>
        <w:fldChar w:fldCharType="begin"/>
      </w:r>
      <w:r w:rsidRPr="006936DC">
        <w:rPr>
          <w:lang w:val="en-US"/>
        </w:rPr>
        <w:instrText>XE "Office Standard 2016"</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77777777" w:rsidR="0038264A" w:rsidRPr="00B34C47" w:rsidRDefault="0038264A" w:rsidP="0038264A">
      <w:pPr>
        <w:pStyle w:val="ProductList-ClauseHeading"/>
        <w:tabs>
          <w:tab w:val="clear" w:pos="360"/>
          <w:tab w:val="clear" w:pos="720"/>
          <w:tab w:val="clear" w:pos="1080"/>
        </w:tabs>
      </w:pPr>
      <w:r>
        <w:t>1. Office Professionnel Plus 2016</w:t>
      </w:r>
      <w:r>
        <w:fldChar w:fldCharType="begin"/>
      </w:r>
      <w:r>
        <w:instrText>XE "Office Professionnel Plus 2016"</w:instrText>
      </w:r>
      <w:r>
        <w:fldChar w:fldCharType="end"/>
      </w:r>
      <w:r>
        <w:t xml:space="preserve"> et Office Standard 2016</w:t>
      </w:r>
      <w:r>
        <w:fldChar w:fldCharType="begin"/>
      </w:r>
      <w:r>
        <w:instrText>XE "Office Standard 2016"</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77777777" w:rsidR="0038264A" w:rsidRPr="00B34C47" w:rsidRDefault="0038264A" w:rsidP="0038264A">
      <w:pPr>
        <w:pStyle w:val="ProductList-ClauseHeading"/>
        <w:tabs>
          <w:tab w:val="clear" w:pos="360"/>
          <w:tab w:val="clear" w:pos="720"/>
          <w:tab w:val="clear" w:pos="1080"/>
        </w:tabs>
        <w:ind w:left="360"/>
      </w:pPr>
      <w:r>
        <w:rPr>
          <w:color w:val="0072C6"/>
        </w:rPr>
        <w:t>2.1 SAL Office Professionnel Plus 2016</w:t>
      </w:r>
      <w:r>
        <w:fldChar w:fldCharType="begin"/>
      </w:r>
      <w:r>
        <w:instrText>XE "Office Professionnel Plus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77777777" w:rsidR="0038264A" w:rsidRPr="00020624" w:rsidRDefault="0038264A" w:rsidP="00A452DF">
            <w:pPr>
              <w:pStyle w:val="ProductList-Offering"/>
              <w:tabs>
                <w:tab w:val="clear" w:pos="360"/>
                <w:tab w:val="clear" w:pos="720"/>
                <w:tab w:val="clear" w:pos="1080"/>
              </w:tabs>
              <w:spacing w:before="40" w:after="40"/>
            </w:pPr>
            <w:r>
              <w:t>SAL Office Professionnel Plus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77777777" w:rsidR="0038264A" w:rsidRPr="00B34C47" w:rsidRDefault="0038264A" w:rsidP="0038264A">
      <w:pPr>
        <w:pStyle w:val="ProductList-ClauseHeading"/>
        <w:tabs>
          <w:tab w:val="clear" w:pos="360"/>
          <w:tab w:val="clear" w:pos="720"/>
          <w:tab w:val="clear" w:pos="1080"/>
        </w:tabs>
        <w:ind w:left="360"/>
      </w:pPr>
      <w:r>
        <w:rPr>
          <w:color w:val="0072C6"/>
        </w:rPr>
        <w:t>2.2 SAL Office Standard 2016</w:t>
      </w:r>
      <w:r>
        <w:fldChar w:fldCharType="begin"/>
      </w:r>
      <w:r>
        <w:instrText>XE "Office Standard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77777777" w:rsidR="0038264A" w:rsidRPr="00292A60" w:rsidRDefault="0038264A" w:rsidP="00A452DF">
            <w:pPr>
              <w:pStyle w:val="ProductList-Offering"/>
              <w:tabs>
                <w:tab w:val="clear" w:pos="360"/>
                <w:tab w:val="clear" w:pos="720"/>
                <w:tab w:val="clear" w:pos="1080"/>
              </w:tabs>
              <w:spacing w:before="40" w:after="40"/>
            </w:pPr>
            <w:r>
              <w:t>SAL Office Standard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77777777"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2016 est autorisé à accéder au logiciel Office Online Server et à l’utiliser. Les droits du logiciel Office Online Server ne sont pas inclus avec les versions du logiciel antérieures à la version 2016.</w:t>
      </w:r>
    </w:p>
    <w:p w14:paraId="3AA576C4" w14:textId="77777777" w:rsidR="0038264A" w:rsidRDefault="00276DEB"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6AEC442A" w14:textId="34AFED5A" w:rsidR="00985960" w:rsidRPr="00B3420A" w:rsidRDefault="00985960" w:rsidP="005D7EF7">
      <w:pPr>
        <w:pStyle w:val="ProductList-Offering2Heading"/>
        <w:outlineLvl w:val="2"/>
      </w:pPr>
      <w:bookmarkStart w:id="75" w:name="_Toc505844716"/>
      <w:r>
        <w:t>Project</w:t>
      </w:r>
      <w:bookmarkEnd w:id="75"/>
    </w:p>
    <w:p w14:paraId="04FFE850" w14:textId="77777777" w:rsidR="00985960" w:rsidRDefault="00985960" w:rsidP="00985960">
      <w:pPr>
        <w:spacing w:after="0" w:line="240" w:lineRule="auto"/>
        <w:rPr>
          <w:sz w:val="18"/>
          <w:szCs w:val="18"/>
        </w:rPr>
        <w:sectPr w:rsidR="00985960" w:rsidSect="00383BC7">
          <w:footerReference w:type="first" r:id="rId37"/>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Édition Standard</w:t>
      </w:r>
      <w:r>
        <w:fldChar w:fldCharType="begin"/>
      </w:r>
      <w:r>
        <w:instrText>XE "Project Standard 2016"</w:instrText>
      </w:r>
      <w:r>
        <w:fldChar w:fldCharType="end"/>
      </w:r>
      <w:r>
        <w:t xml:space="preserve"> (SAL)</w:t>
      </w:r>
    </w:p>
    <w:p w14:paraId="0E802E0D" w14:textId="28F087EF" w:rsidR="00985960" w:rsidRPr="00B3420A" w:rsidRDefault="00985960" w:rsidP="00ED3A6B">
      <w:pPr>
        <w:pStyle w:val="ProductList-Body"/>
      </w:pPr>
      <w:r>
        <w:t>Project 2016 Édition Professionnelle</w:t>
      </w:r>
      <w:r>
        <w:fldChar w:fldCharType="begin"/>
      </w:r>
      <w:r>
        <w:instrText>XE "Project Professionnel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309CB91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B5E1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lastRenderedPageBreak/>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052E7">
      <w:pPr>
        <w:pStyle w:val="ProductList-ClauseHeading"/>
        <w:keepNext/>
        <w:tabs>
          <w:tab w:val="clear" w:pos="360"/>
          <w:tab w:val="clear" w:pos="720"/>
          <w:tab w:val="clear" w:pos="1080"/>
        </w:tabs>
      </w:pPr>
      <w:r>
        <w:t>1. Accès aux Applications Bureautiques – Project 2016 Édition Standard</w:t>
      </w:r>
      <w:r>
        <w:fldChar w:fldCharType="begin"/>
      </w:r>
      <w:r>
        <w:instrText>XE "Project Standard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2C8A6732" w:rsidR="00985960" w:rsidRPr="00292A60" w:rsidRDefault="00985960" w:rsidP="00DC5948">
            <w:pPr>
              <w:pStyle w:val="ProductList-Offering"/>
              <w:tabs>
                <w:tab w:val="clear" w:pos="360"/>
                <w:tab w:val="clear" w:pos="720"/>
                <w:tab w:val="clear" w:pos="1080"/>
              </w:tabs>
              <w:spacing w:before="40" w:after="40"/>
            </w:pPr>
            <w:r>
              <w:t>SAL Project 2016 Édition Standard</w:t>
            </w:r>
            <w:r>
              <w:fldChar w:fldCharType="begin"/>
            </w:r>
            <w:r>
              <w:instrText>XE "Project Standard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Accès aux Applications Bureautiques – Project 2016 Édition Professionnelle</w:t>
      </w:r>
      <w:r>
        <w:fldChar w:fldCharType="begin"/>
      </w:r>
      <w:r>
        <w:instrText>XE "Project Professionnel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1928ECF2" w:rsidR="00985960" w:rsidRPr="00292A60" w:rsidRDefault="00985960" w:rsidP="00DC5948">
            <w:pPr>
              <w:pStyle w:val="ProductList-Offering"/>
              <w:tabs>
                <w:tab w:val="clear" w:pos="360"/>
                <w:tab w:val="clear" w:pos="720"/>
                <w:tab w:val="clear" w:pos="1080"/>
              </w:tabs>
              <w:spacing w:before="40" w:after="40"/>
            </w:pPr>
            <w:r>
              <w:t>SAL Project 2016 Édition Professionnelle</w:t>
            </w:r>
            <w:r>
              <w:fldChar w:fldCharType="begin"/>
            </w:r>
            <w:r>
              <w:instrText>XE "Project Professionnel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SAL Project Server complémentaire </w:t>
      </w:r>
    </w:p>
    <w:p w14:paraId="3C9DC374" w14:textId="29D076B9" w:rsidR="00985960" w:rsidRPr="00B3420A" w:rsidRDefault="00985960" w:rsidP="00985960">
      <w:pPr>
        <w:pStyle w:val="ProductList-Body"/>
        <w:tabs>
          <w:tab w:val="clear" w:pos="360"/>
          <w:tab w:val="clear" w:pos="720"/>
          <w:tab w:val="clear" w:pos="1080"/>
        </w:tabs>
      </w:pPr>
      <w:r>
        <w:rPr>
          <w:color w:val="000000" w:themeColor="text1"/>
        </w:rPr>
        <w:t>Lorsque le Client achète et attribue une SAL Project Édition Professionnelle à un utilisateur, ce dernier est considéré disposer également d</w:t>
      </w:r>
      <w:r w:rsidR="00B53736">
        <w:rPr>
          <w:color w:val="000000" w:themeColor="text1"/>
        </w:rPr>
        <w:t>’</w:t>
      </w:r>
      <w:r>
        <w:rPr>
          <w:color w:val="000000" w:themeColor="text1"/>
        </w:rPr>
        <w:t>une SAL Dispositif Project Server.</w:t>
      </w:r>
    </w:p>
    <w:bookmarkStart w:id="76" w:name="_Sec612"/>
    <w:p w14:paraId="6A60D4A0"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C43B960" w14:textId="609DB4F6" w:rsidR="00B361F2" w:rsidRPr="00B3420A" w:rsidRDefault="00B361F2" w:rsidP="005D7EF7">
      <w:pPr>
        <w:pStyle w:val="ProductList-Offering2Heading"/>
        <w:outlineLvl w:val="2"/>
      </w:pPr>
      <w:bookmarkStart w:id="77" w:name="_Toc505844717"/>
      <w:r>
        <w:t>Visio</w:t>
      </w:r>
      <w:bookmarkEnd w:id="77"/>
    </w:p>
    <w:p w14:paraId="1D2B58C4" w14:textId="77777777" w:rsidR="00B361F2" w:rsidRDefault="00B361F2" w:rsidP="00B361F2">
      <w:pPr>
        <w:spacing w:after="0" w:line="240" w:lineRule="auto"/>
        <w:rPr>
          <w:sz w:val="18"/>
          <w:szCs w:val="18"/>
        </w:rPr>
        <w:sectPr w:rsidR="00B361F2" w:rsidSect="00383BC7">
          <w:footerReference w:type="first" r:id="rId38"/>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Édition Standard </w:t>
      </w:r>
      <w:r>
        <w:fldChar w:fldCharType="begin"/>
      </w:r>
      <w:r>
        <w:instrText>XE "Visio Standard 2016"</w:instrText>
      </w:r>
      <w:r>
        <w:fldChar w:fldCharType="end"/>
      </w:r>
      <w:r>
        <w:t>(SAL)</w:t>
      </w:r>
    </w:p>
    <w:p w14:paraId="48D632F7" w14:textId="0D7CD401" w:rsidR="00B361F2" w:rsidRPr="00B3420A" w:rsidRDefault="00B361F2" w:rsidP="00ED3A6B">
      <w:pPr>
        <w:pStyle w:val="ProductList-Body"/>
      </w:pPr>
      <w:r>
        <w:t>Visio 2016 Édition Professionnelle</w:t>
      </w:r>
      <w:r>
        <w:fldChar w:fldCharType="begin"/>
      </w:r>
      <w:r>
        <w:instrText>XE "Visio Professionnel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0B0145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Décembre 2015</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6F53086E"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Édition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(utilisateur) Visio 2016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Édition Professionnelle</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(utilisateur) Visio 2016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103A285" w14:textId="77777777" w:rsidR="00022974" w:rsidRPr="0047447C" w:rsidRDefault="00276D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798CA32" w14:textId="26390949" w:rsidR="00B361F2" w:rsidRPr="00B3420A" w:rsidRDefault="00B361F2" w:rsidP="00474818">
      <w:pPr>
        <w:pStyle w:val="ProductList-OfferingGroupHeading"/>
        <w:outlineLvl w:val="1"/>
      </w:pPr>
      <w:bookmarkStart w:id="78" w:name="_Toc505844718"/>
      <w:r>
        <w:t>Serveurs Office</w:t>
      </w:r>
      <w:bookmarkEnd w:id="76"/>
      <w:bookmarkEnd w:id="78"/>
    </w:p>
    <w:p w14:paraId="5346F105" w14:textId="157E1404" w:rsidR="00BB37AA" w:rsidRPr="0038264A" w:rsidRDefault="00BB37AA" w:rsidP="00474818">
      <w:pPr>
        <w:pStyle w:val="ProductList-Offering2Heading"/>
        <w:outlineLvl w:val="2"/>
        <w:rPr>
          <w:lang w:val="en-US"/>
        </w:rPr>
      </w:pPr>
      <w:bookmarkStart w:id="79" w:name="_Toc505844719"/>
      <w:r w:rsidRPr="0038264A">
        <w:rPr>
          <w:lang w:val="en-US"/>
        </w:rPr>
        <w:t>Exchange Server</w:t>
      </w:r>
      <w:bookmarkEnd w:id="79"/>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39"/>
          <w:type w:val="continuous"/>
          <w:pgSz w:w="12240" w:h="15840"/>
          <w:pgMar w:top="1166" w:right="720" w:bottom="720" w:left="720" w:header="720" w:footer="720" w:gutter="0"/>
          <w:cols w:space="720"/>
          <w:titlePg/>
          <w:docGrid w:linePitch="360"/>
        </w:sectPr>
      </w:pPr>
    </w:p>
    <w:p w14:paraId="3846C415" w14:textId="2C81DCCB" w:rsidR="0088641D" w:rsidRPr="0038264A" w:rsidRDefault="0088641D" w:rsidP="00ED3A6B">
      <w:pPr>
        <w:pStyle w:val="ProductList-Body"/>
        <w:rPr>
          <w:lang w:val="en-US"/>
        </w:rPr>
      </w:pPr>
      <w:r w:rsidRPr="0038264A">
        <w:rPr>
          <w:lang w:val="en-US"/>
        </w:rPr>
        <w:t>Exchange Server 2016 Hosted Exchange Basic</w:t>
      </w:r>
      <w:r>
        <w:fldChar w:fldCharType="begin"/>
      </w:r>
      <w:r w:rsidRPr="0038264A">
        <w:rPr>
          <w:lang w:val="en-US"/>
        </w:rPr>
        <w:instrText>XE "Exchange Server 2016 Basic"</w:instrText>
      </w:r>
      <w:r>
        <w:fldChar w:fldCharType="end"/>
      </w:r>
      <w:r w:rsidRPr="0038264A">
        <w:rPr>
          <w:lang w:val="en-US"/>
        </w:rPr>
        <w:t xml:space="preserve"> (SAL)</w:t>
      </w:r>
    </w:p>
    <w:p w14:paraId="081EADAB" w14:textId="2F845F7F" w:rsidR="00BB37AA" w:rsidRPr="0038264A" w:rsidRDefault="004C42CE" w:rsidP="00ED3A6B">
      <w:pPr>
        <w:pStyle w:val="ProductList-Body"/>
        <w:rPr>
          <w:lang w:val="en-US"/>
        </w:rPr>
      </w:pPr>
      <w:r w:rsidRPr="0038264A">
        <w:rPr>
          <w:lang w:val="en-US"/>
        </w:rPr>
        <w:t>Exchange Server 2016 Hosted Exchange Standard</w:t>
      </w:r>
      <w:r>
        <w:fldChar w:fldCharType="begin"/>
      </w:r>
      <w:r w:rsidRPr="0038264A">
        <w:rPr>
          <w:lang w:val="en-US"/>
        </w:rPr>
        <w:instrText>XE "Exchange Server 2016 Standard"</w:instrText>
      </w:r>
      <w:r>
        <w:fldChar w:fldCharType="end"/>
      </w:r>
      <w:r w:rsidRPr="0038264A">
        <w:rPr>
          <w:lang w:val="en-US"/>
        </w:rPr>
        <w:t xml:space="preserve"> (SAL et SAL pour SA)</w:t>
      </w:r>
    </w:p>
    <w:p w14:paraId="6A23EC6A" w14:textId="33D17628" w:rsidR="008077C2" w:rsidRPr="0038264A" w:rsidRDefault="008077C2" w:rsidP="008077C2">
      <w:pPr>
        <w:pStyle w:val="ProductList-Body"/>
        <w:rPr>
          <w:lang w:val="en-US"/>
        </w:rPr>
      </w:pPr>
      <w:r w:rsidRPr="0038264A">
        <w:rPr>
          <w:lang w:val="en-US"/>
        </w:rPr>
        <w:t>Exchange Server 2016 Hosted Exchange Standard Plus (SAL)</w:t>
      </w:r>
      <w:r>
        <w:fldChar w:fldCharType="begin"/>
      </w:r>
      <w:r w:rsidRPr="0038264A">
        <w:rPr>
          <w:lang w:val="en-US"/>
        </w:rPr>
        <w:instrText>XE "Exchange Server 2016 Standard"</w:instrText>
      </w:r>
      <w:r>
        <w:fldChar w:fldCharType="end"/>
      </w:r>
    </w:p>
    <w:p w14:paraId="726BBD45" w14:textId="44D33961" w:rsidR="008077C2" w:rsidRPr="0038264A" w:rsidRDefault="008077C2" w:rsidP="00ED3A6B">
      <w:pPr>
        <w:pStyle w:val="ProductList-Body"/>
        <w:rPr>
          <w:lang w:val="en-US"/>
        </w:rPr>
      </w:pPr>
      <w:r w:rsidRPr="0038264A">
        <w:rPr>
          <w:lang w:val="en-US"/>
        </w:rPr>
        <w:t>Exchange Server 2016 Hosted Exchange Enterprise (SAL et SAL pour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09B267E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2013</w:t>
            </w:r>
            <w:r w:rsidRPr="0014462D">
              <w:fldChar w:fldCharType="begin"/>
            </w:r>
            <w:r w:rsidRPr="0014462D">
              <w:instrText>XE "Exchange Server 2013"</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3C7CE217" w:rsidR="00BB37AA" w:rsidRPr="00B3420A" w:rsidRDefault="00BB37AA" w:rsidP="00002AE2">
      <w:pPr>
        <w:pStyle w:val="ProductList-ClauseHeading"/>
        <w:keepNext/>
        <w:tabs>
          <w:tab w:val="clear" w:pos="360"/>
          <w:tab w:val="clear" w:pos="720"/>
          <w:tab w:val="clear" w:pos="1080"/>
        </w:tabs>
      </w:pPr>
      <w:r>
        <w:lastRenderedPageBreak/>
        <w:t>1</w:t>
      </w:r>
      <w:r w:rsidR="002B2AF1">
        <w:t>.</w:t>
      </w:r>
      <w:r>
        <w:t xml:space="preserve"> Accès aux Logiciels Serveurs</w:t>
      </w:r>
    </w:p>
    <w:p w14:paraId="0341BFD3" w14:textId="65EC05BD" w:rsidR="00BB37AA" w:rsidRPr="00B3420A" w:rsidRDefault="00EB594A" w:rsidP="00002AE2">
      <w:pPr>
        <w:pStyle w:val="ProductList-SubClauseHeading"/>
        <w:keepNext/>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038F5D68"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2016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3A4DDF8B"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2016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4D01F4E9" w:rsidR="0088641D" w:rsidRDefault="0088641D" w:rsidP="00D84288">
            <w:pPr>
              <w:pStyle w:val="ProductList-Offering"/>
              <w:tabs>
                <w:tab w:val="clear" w:pos="360"/>
                <w:tab w:val="clear" w:pos="720"/>
                <w:tab w:val="clear" w:pos="1080"/>
                <w:tab w:val="left" w:pos="956"/>
              </w:tabs>
              <w:spacing w:before="40" w:after="40"/>
            </w:pPr>
            <w:r>
              <w:t>SAL Standard Plus (utilisateur) Exchange Server 2016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4E359D5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2016 Hosted Exchange</w:t>
            </w:r>
          </w:p>
        </w:tc>
        <w:tc>
          <w:tcPr>
            <w:tcW w:w="3485" w:type="dxa"/>
            <w:tcBorders>
              <w:top w:val="single" w:sz="24" w:space="0" w:color="0072C6"/>
              <w:left w:val="nil"/>
              <w:bottom w:val="nil"/>
              <w:right w:val="single" w:sz="4" w:space="0" w:color="000000" w:themeColor="text1"/>
            </w:tcBorders>
          </w:tcPr>
          <w:p w14:paraId="1211FF30" w14:textId="2F86DE1D" w:rsidR="006D57BB" w:rsidRPr="00292A60" w:rsidRDefault="006D57BB" w:rsidP="00D84288">
            <w:pPr>
              <w:pStyle w:val="ProductList-Offering"/>
              <w:tabs>
                <w:tab w:val="clear" w:pos="360"/>
                <w:tab w:val="clear" w:pos="720"/>
                <w:tab w:val="clear" w:pos="1080"/>
              </w:tabs>
              <w:spacing w:before="40" w:after="40"/>
            </w:pPr>
            <w:r>
              <w:t>SAL Entreprise Plus (utilisateur) Exchange Server 2016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Exchange Server 2016 Standard</w:t>
            </w:r>
            <w:r>
              <w:fldChar w:fldCharType="begin"/>
            </w:r>
            <w:r>
              <w:instrText>XE "Exchange Server 2016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3C25EB8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1D5439DF" w:rsidR="009F2A3F" w:rsidRPr="0038264A" w:rsidRDefault="009F2A3F" w:rsidP="00B870CD">
            <w:pPr>
              <w:pStyle w:val="ProductList-TableBody"/>
              <w:rPr>
                <w:lang w:val="fr-FR"/>
              </w:rPr>
            </w:pPr>
            <w:r w:rsidRPr="0038264A">
              <w:rPr>
                <w:lang w:val="fr-FR"/>
              </w:rPr>
              <w:t>CAL Exchange Server 2016 Édition Standard</w:t>
            </w:r>
            <w:r>
              <w:fldChar w:fldCharType="begin"/>
            </w:r>
            <w:r w:rsidRPr="0038264A">
              <w:rPr>
                <w:lang w:val="fr-FR"/>
              </w:rPr>
              <w:instrText>XE "Exchange Server 2016 Standard"</w:instrText>
            </w:r>
            <w:r>
              <w:fldChar w:fldCharType="end"/>
            </w:r>
            <w:r w:rsidRPr="0038264A">
              <w:rPr>
                <w:lang w:val="fr-FR"/>
              </w:rPr>
              <w:t xml:space="preserve"> et CAL Entreprise Exchange Server 2016</w:t>
            </w:r>
            <w:r>
              <w:fldChar w:fldCharType="begin"/>
            </w:r>
            <w:r w:rsidRPr="0038264A">
              <w:rPr>
                <w:lang w:val="fr-FR"/>
              </w:rPr>
              <w:instrText>XE "Exchange Server 2016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Hosted Exchange Enterprise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606FADF4"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2016</w:t>
            </w:r>
            <w:r>
              <w:fldChar w:fldCharType="begin"/>
            </w:r>
            <w:r w:rsidRPr="0038264A">
              <w:rPr>
                <w:lang w:val="fr-FR"/>
              </w:rPr>
              <w:instrText>XE "Exchange Server 2016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7D37039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2016 pour Mac et Outlook 2016</w:t>
      </w:r>
    </w:p>
    <w:p w14:paraId="5B1A4CDD" w14:textId="15402DF9" w:rsidR="006D57BB" w:rsidRPr="00B3420A" w:rsidRDefault="006D57BB" w:rsidP="006F0B66">
      <w:pPr>
        <w:pStyle w:val="ProductList-Body"/>
        <w:tabs>
          <w:tab w:val="clear" w:pos="360"/>
          <w:tab w:val="clear" w:pos="720"/>
          <w:tab w:val="clear" w:pos="1080"/>
        </w:tabs>
      </w:pPr>
      <w:r>
        <w:t>Le Client peut autoriser l</w:t>
      </w:r>
      <w:r w:rsidR="00CB2DD0">
        <w:t>’</w:t>
      </w:r>
      <w:r>
        <w:t>utilisation d</w:t>
      </w:r>
      <w:r w:rsidR="00CB2DD0">
        <w:t>’</w:t>
      </w:r>
      <w:r>
        <w:t xml:space="preserve">une </w:t>
      </w:r>
      <w:r w:rsidR="0062572E" w:rsidRPr="0062572E">
        <w:rPr>
          <w:color w:val="0563C1"/>
        </w:rPr>
        <w:fldChar w:fldCharType="begin"/>
      </w:r>
      <w:r w:rsidR="0062572E" w:rsidRPr="0062572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572E" w:rsidRPr="0062572E">
        <w:rPr>
          <w:color w:val="0563C1"/>
        </w:rPr>
        <w:fldChar w:fldCharType="separate"/>
      </w:r>
      <w:r w:rsidR="0062572E" w:rsidRPr="0062572E">
        <w:rPr>
          <w:color w:val="0563C1"/>
        </w:rPr>
        <w:t>Instance Exécutée</w:t>
      </w:r>
      <w:r w:rsidR="0062572E" w:rsidRPr="0062572E">
        <w:rPr>
          <w:color w:val="0563C1"/>
        </w:rPr>
        <w:fldChar w:fldCharType="end"/>
      </w:r>
      <w:r>
        <w:t xml:space="preserve"> du logiciel client Outlook 2016 pour Mac ou Outlook 2016 dans un seul </w:t>
      </w:r>
      <w:r w:rsidR="00E54221" w:rsidRPr="00E54221">
        <w:rPr>
          <w:color w:val="0563C1"/>
        </w:rPr>
        <w:fldChar w:fldCharType="begin"/>
      </w:r>
      <w:r w:rsidR="00E54221" w:rsidRPr="00E5422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54221" w:rsidRPr="00E54221">
        <w:rPr>
          <w:color w:val="0563C1"/>
        </w:rPr>
        <w:fldChar w:fldCharType="separate"/>
      </w:r>
      <w:r w:rsidR="00E54221" w:rsidRPr="00E54221">
        <w:rPr>
          <w:color w:val="0563C1"/>
        </w:rPr>
        <w:t>OSE physique</w:t>
      </w:r>
      <w:r w:rsidR="00E54221" w:rsidRPr="00E54221">
        <w:rPr>
          <w:color w:val="0563C1"/>
        </w:rPr>
        <w:fldChar w:fldCharType="end"/>
      </w:r>
      <w:r>
        <w:t xml:space="preserve"> ou </w:t>
      </w:r>
      <w:r w:rsidR="00DF7E37" w:rsidRPr="00DF7E37">
        <w:rPr>
          <w:color w:val="0563C1"/>
        </w:rPr>
        <w:fldChar w:fldCharType="begin"/>
      </w:r>
      <w:r w:rsidR="00DF7E37" w:rsidRPr="00DF7E37">
        <w:rPr>
          <w:color w:val="0563C1"/>
        </w:rPr>
        <w:instrText>AutoTextList  \s NoStyle \t "OSE virtuel désigne un OSE configuré pour s’exécuter directement sur un système matériel virtuel."</w:instrText>
      </w:r>
      <w:r w:rsidR="00DF7E37" w:rsidRPr="00DF7E37">
        <w:rPr>
          <w:color w:val="0563C1"/>
        </w:rPr>
        <w:fldChar w:fldCharType="separate"/>
      </w:r>
      <w:r w:rsidR="00DF7E37" w:rsidRPr="00DF7E37">
        <w:rPr>
          <w:color w:val="0563C1"/>
        </w:rPr>
        <w:t>OSE virtuel</w:t>
      </w:r>
      <w:r w:rsidR="00DF7E37" w:rsidRPr="00DF7E37">
        <w:rPr>
          <w:color w:val="0563C1"/>
        </w:rPr>
        <w:fldChar w:fldCharType="end"/>
      </w:r>
      <w:r>
        <w:t xml:space="preserve"> sur un dispositif unique dont se sert un utilisateur pour lequel il achète une </w:t>
      </w:r>
      <w:r w:rsidR="006F0B66" w:rsidRPr="00533596">
        <w:rPr>
          <w:b/>
          <w:color w:val="00188F"/>
          <w:szCs w:val="18"/>
        </w:rPr>
        <w:fldChar w:fldCharType="begin"/>
      </w:r>
      <w:r w:rsidR="006F0B66" w:rsidRPr="00533596">
        <w:rPr>
          <w:rStyle w:val="ProductList-BodyChar"/>
          <w:szCs w:val="18"/>
        </w:rPr>
        <w:instrText>AutoTextList  \s NoStyle \t "</w:instrText>
      </w:r>
      <w:r w:rsidR="006F0B6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F0B66" w:rsidRPr="00533596">
        <w:rPr>
          <w:szCs w:val="18"/>
        </w:rPr>
        <w:instrText>"</w:instrText>
      </w:r>
      <w:r w:rsidR="006F0B66" w:rsidRPr="00533596">
        <w:rPr>
          <w:b/>
          <w:color w:val="00188F"/>
          <w:szCs w:val="18"/>
        </w:rPr>
        <w:fldChar w:fldCharType="separate"/>
      </w:r>
      <w:r w:rsidR="006F0B66" w:rsidRPr="0027678F">
        <w:rPr>
          <w:color w:val="0563C1"/>
          <w:szCs w:val="18"/>
        </w:rPr>
        <w:t>SAL</w:t>
      </w:r>
      <w:r w:rsidR="006F0B66" w:rsidRPr="00533596">
        <w:rPr>
          <w:szCs w:val="18"/>
        </w:rPr>
        <w:fldChar w:fldCharType="end"/>
      </w:r>
      <w:r>
        <w:t xml:space="preserve"> Entreprise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0C6744D8" w14:textId="77777777" w:rsidR="00022974" w:rsidRPr="0047447C" w:rsidRDefault="00276D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DCD6F75" w14:textId="25FFAB54" w:rsidR="00002AE2" w:rsidRDefault="00002AE2" w:rsidP="00002AE2">
      <w:pPr>
        <w:pStyle w:val="ProductList-Body"/>
        <w:tabs>
          <w:tab w:val="clear" w:pos="360"/>
          <w:tab w:val="clear" w:pos="720"/>
          <w:tab w:val="clear" w:pos="1080"/>
        </w:tabs>
      </w:pPr>
    </w:p>
    <w:p w14:paraId="5C5C8922" w14:textId="382912B1" w:rsidR="004D1567" w:rsidRDefault="004D1567" w:rsidP="00002AE2">
      <w:pPr>
        <w:pStyle w:val="ProductList-Body"/>
        <w:tabs>
          <w:tab w:val="clear" w:pos="360"/>
          <w:tab w:val="clear" w:pos="720"/>
          <w:tab w:val="clear" w:pos="1080"/>
        </w:tabs>
      </w:pPr>
    </w:p>
    <w:p w14:paraId="1ABED217" w14:textId="53C23145" w:rsidR="004D1567" w:rsidRDefault="004D1567" w:rsidP="00002AE2">
      <w:pPr>
        <w:pStyle w:val="ProductList-Body"/>
        <w:tabs>
          <w:tab w:val="clear" w:pos="360"/>
          <w:tab w:val="clear" w:pos="720"/>
          <w:tab w:val="clear" w:pos="1080"/>
        </w:tabs>
      </w:pPr>
    </w:p>
    <w:p w14:paraId="5BE917FB" w14:textId="2CEBF2B0" w:rsidR="004D1567" w:rsidRDefault="004D1567" w:rsidP="00002AE2">
      <w:pPr>
        <w:pStyle w:val="ProductList-Body"/>
        <w:tabs>
          <w:tab w:val="clear" w:pos="360"/>
          <w:tab w:val="clear" w:pos="720"/>
          <w:tab w:val="clear" w:pos="1080"/>
        </w:tabs>
      </w:pPr>
    </w:p>
    <w:p w14:paraId="72CA1D54" w14:textId="77777777" w:rsidR="004D1567" w:rsidRDefault="004D1567" w:rsidP="00002AE2">
      <w:pPr>
        <w:pStyle w:val="ProductList-Body"/>
        <w:tabs>
          <w:tab w:val="clear" w:pos="360"/>
          <w:tab w:val="clear" w:pos="720"/>
          <w:tab w:val="clear" w:pos="1080"/>
        </w:tabs>
      </w:pPr>
    </w:p>
    <w:p w14:paraId="795C2553" w14:textId="45F2BDA1" w:rsidR="00985960" w:rsidRPr="00B3420A" w:rsidRDefault="00985960" w:rsidP="00474818">
      <w:pPr>
        <w:pStyle w:val="ProductList-Offering2Heading"/>
        <w:outlineLvl w:val="2"/>
      </w:pPr>
      <w:bookmarkStart w:id="80" w:name="_Toc505844720"/>
      <w:r>
        <w:lastRenderedPageBreak/>
        <w:t>Project Server</w:t>
      </w:r>
      <w:bookmarkEnd w:id="80"/>
    </w:p>
    <w:p w14:paraId="5F10C74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21B9DED0" w14:textId="12907D7C" w:rsidR="00985960" w:rsidRPr="00B3420A" w:rsidRDefault="00985960" w:rsidP="00ED3A6B">
      <w:pPr>
        <w:pStyle w:val="ProductList-Body"/>
      </w:pPr>
      <w:r>
        <w:t>Project Server 201</w:t>
      </w:r>
      <w:r w:rsidR="0038264A">
        <w:t>6</w:t>
      </w:r>
      <w:r>
        <w:fldChar w:fldCharType="begin"/>
      </w:r>
      <w:r>
        <w:instrText>XE "Project Server 201</w:instrText>
      </w:r>
      <w:r w:rsidR="0038264A">
        <w:instrText>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4E5F0E8A"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55EB5D22"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38264A">
              <w:t>3</w:t>
            </w:r>
            <w:r w:rsidRPr="0063585D">
              <w:fldChar w:fldCharType="begin"/>
            </w:r>
            <w:r w:rsidRPr="0063585D">
              <w:instrText>XE "Project Server 201</w:instrText>
            </w:r>
            <w:r w:rsidR="0038264A">
              <w:instrText>3</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728825E8" w:rsidR="00985960" w:rsidRPr="00292A60" w:rsidRDefault="00985960" w:rsidP="00DC5948">
            <w:pPr>
              <w:pStyle w:val="ProductList-Offering"/>
              <w:tabs>
                <w:tab w:val="clear" w:pos="360"/>
                <w:tab w:val="clear" w:pos="720"/>
                <w:tab w:val="clear" w:pos="1080"/>
              </w:tabs>
              <w:spacing w:before="40" w:after="40"/>
            </w:pPr>
            <w:r>
              <w:t>SAL Project Server 2013</w:t>
            </w:r>
            <w:r>
              <w:fldChar w:fldCharType="begin"/>
            </w:r>
            <w:r>
              <w:instrText>XE "Project Server 2013"</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386393DF" w14:textId="77777777" w:rsidR="00022974" w:rsidRPr="0047447C" w:rsidRDefault="00276D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52E8588" w14:textId="77777777" w:rsidR="00985960" w:rsidRPr="00B3420A" w:rsidRDefault="00985960" w:rsidP="00474818">
      <w:pPr>
        <w:pStyle w:val="ProductList-Offering2Heading"/>
        <w:outlineLvl w:val="2"/>
      </w:pPr>
      <w:bookmarkStart w:id="81" w:name="_Toc505844721"/>
      <w:r>
        <w:t>SharePoint Server</w:t>
      </w:r>
      <w:bookmarkEnd w:id="81"/>
    </w:p>
    <w:p w14:paraId="24C5957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4B03AEA7" w14:textId="54B0FE84" w:rsidR="00985960" w:rsidRPr="00B3420A" w:rsidRDefault="00985960" w:rsidP="00ED3A6B">
      <w:pPr>
        <w:pStyle w:val="ProductList-Body"/>
      </w:pPr>
      <w:r>
        <w:t xml:space="preserve">SharePoint Server </w:t>
      </w:r>
      <w:r w:rsidR="0038264A">
        <w:t>2016</w:t>
      </w:r>
      <w:r>
        <w:t xml:space="preserve"> Standard</w:t>
      </w:r>
      <w:r>
        <w:fldChar w:fldCharType="begin"/>
      </w:r>
      <w:r>
        <w:instrText xml:space="preserve">XE "SharePoint Server </w:instrText>
      </w:r>
      <w:r w:rsidR="0038264A">
        <w:instrText>2016</w:instrText>
      </w:r>
      <w:r>
        <w:instrText xml:space="preserve"> Standard"</w:instrText>
      </w:r>
      <w:r>
        <w:fldChar w:fldCharType="end"/>
      </w:r>
      <w:r>
        <w:t xml:space="preserve"> (SAL et SAL pour SA)</w:t>
      </w:r>
    </w:p>
    <w:p w14:paraId="44A8FCE0" w14:textId="08A9B1AC" w:rsidR="007847D3" w:rsidRPr="00B3420A" w:rsidRDefault="007847D3" w:rsidP="00ED3A6B">
      <w:pPr>
        <w:pStyle w:val="ProductList-Body"/>
      </w:pPr>
      <w:r>
        <w:t xml:space="preserve">SharePoint Server </w:t>
      </w:r>
      <w:r w:rsidR="0038264A">
        <w:t>2016</w:t>
      </w:r>
      <w:r>
        <w:t xml:space="preserve"> Enterprise (SAL et SAL pour SA)</w:t>
      </w:r>
    </w:p>
    <w:p w14:paraId="176CE402" w14:textId="7E17FDFF" w:rsidR="00402F40" w:rsidRPr="00B3420A" w:rsidRDefault="00402F40" w:rsidP="00402F40">
      <w:pPr>
        <w:pStyle w:val="ProductList-Body"/>
      </w:pPr>
      <w:r>
        <w:rPr>
          <w:szCs w:val="18"/>
        </w:rPr>
        <w:t xml:space="preserve">SharePoint </w:t>
      </w:r>
      <w:r w:rsidR="0038264A">
        <w:rPr>
          <w:szCs w:val="18"/>
        </w:rPr>
        <w:t>2016</w:t>
      </w:r>
      <w:r>
        <w:rPr>
          <w:szCs w:val="18"/>
        </w:rPr>
        <w:t xml:space="preserve"> Hosting</w:t>
      </w:r>
      <w:r>
        <w:fldChar w:fldCharType="begin"/>
      </w:r>
      <w:r>
        <w:instrText>XE "SharePoint </w:instrText>
      </w:r>
      <w:r w:rsidR="0038264A">
        <w:instrText>2016</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972A224"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1CE43EB4"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38264A">
              <w:t>3</w:t>
            </w:r>
            <w:r>
              <w:fldChar w:fldCharType="begin"/>
            </w:r>
            <w:r>
              <w:instrText>XE "SharePoint Server 201</w:instrText>
            </w:r>
            <w:r w:rsidR="0038264A">
              <w:instrText>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E60C832" w:rsidR="00985960" w:rsidRPr="00292A60" w:rsidRDefault="00985960" w:rsidP="00DC5948">
            <w:pPr>
              <w:pStyle w:val="ProductList-Offering"/>
              <w:tabs>
                <w:tab w:val="clear" w:pos="360"/>
                <w:tab w:val="clear" w:pos="720"/>
                <w:tab w:val="clear" w:pos="1080"/>
              </w:tabs>
              <w:spacing w:before="40" w:after="40"/>
            </w:pPr>
            <w:r>
              <w:t>SAL SharePoint Server 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11BBE6F2" w:rsidR="00985960" w:rsidRDefault="00985960" w:rsidP="00DC5948">
            <w:pPr>
              <w:pStyle w:val="ProductList-Offering"/>
              <w:tabs>
                <w:tab w:val="clear" w:pos="360"/>
                <w:tab w:val="clear" w:pos="720"/>
                <w:tab w:val="clear" w:pos="1080"/>
              </w:tabs>
              <w:spacing w:before="40" w:after="40"/>
            </w:pPr>
            <w:r>
              <w:t>SAL pour SA SharePoint Server 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73588179" w:rsidR="00985960" w:rsidRDefault="00985960" w:rsidP="00985960">
      <w:pPr>
        <w:pStyle w:val="ProductList-Body"/>
        <w:ind w:left="360"/>
      </w:pPr>
      <w:r>
        <w:t>Composants WebPart métier Services Business Connectivity, Intégration de client Services Business Connectivity Office, Access Services, InfoPath Forms Services, Enterprise Search, E-discovery et Compl, Excel Services, PowerPivot, PowerView, Visio Services, PerformancePoint Services, Rapports analytiques client, Graphiques avancés</w:t>
      </w:r>
    </w:p>
    <w:p w14:paraId="10F00B6B" w14:textId="77777777" w:rsidR="00192F0F" w:rsidRPr="00B3420A"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C3DB5" w:rsidRPr="00292A60" w14:paraId="09669461" w14:textId="77777777" w:rsidTr="0053075E">
        <w:tc>
          <w:tcPr>
            <w:tcW w:w="3485" w:type="dxa"/>
            <w:tcBorders>
              <w:top w:val="single" w:sz="24" w:space="0" w:color="0072C6"/>
              <w:bottom w:val="nil"/>
            </w:tcBorders>
            <w:shd w:val="clear" w:color="auto" w:fill="DEEAF6" w:themeFill="accent1" w:themeFillTint="33"/>
          </w:tcPr>
          <w:p w14:paraId="50482F18" w14:textId="77777777" w:rsidR="009C3DB5" w:rsidRPr="002C28FE" w:rsidRDefault="009C3DB5" w:rsidP="009C3DB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7C4393CA" w14:textId="0C385E75"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SharePoint Server (utilisateur)</w:t>
            </w:r>
          </w:p>
        </w:tc>
        <w:tc>
          <w:tcPr>
            <w:tcW w:w="3485" w:type="dxa"/>
            <w:tcBorders>
              <w:top w:val="single" w:sz="24" w:space="0" w:color="0072C6"/>
              <w:left w:val="nil"/>
              <w:bottom w:val="nil"/>
              <w:right w:val="single" w:sz="4" w:space="0" w:color="000000" w:themeColor="text1"/>
            </w:tcBorders>
          </w:tcPr>
          <w:p w14:paraId="4789B80D" w14:textId="64982C3B"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5BA0E08E" w14:textId="77777777" w:rsidTr="0053075E">
        <w:tc>
          <w:tcPr>
            <w:tcW w:w="3485" w:type="dxa"/>
            <w:tcBorders>
              <w:top w:val="nil"/>
              <w:bottom w:val="nil"/>
            </w:tcBorders>
            <w:shd w:val="clear" w:color="auto" w:fill="DEEAF6" w:themeFill="accent1" w:themeFillTint="33"/>
          </w:tcPr>
          <w:p w14:paraId="3F5715EB"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639BAD25"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nil"/>
              <w:right w:val="single" w:sz="4" w:space="0" w:color="000000" w:themeColor="text1"/>
            </w:tcBorders>
          </w:tcPr>
          <w:p w14:paraId="500B469D" w14:textId="33936DA4"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0A1FDEA9" w14:textId="77777777" w:rsidTr="0053075E">
        <w:tc>
          <w:tcPr>
            <w:tcW w:w="3485" w:type="dxa"/>
            <w:tcBorders>
              <w:top w:val="nil"/>
              <w:bottom w:val="nil"/>
            </w:tcBorders>
            <w:shd w:val="clear" w:color="auto" w:fill="DEEAF6" w:themeFill="accent1" w:themeFillTint="33"/>
          </w:tcPr>
          <w:p w14:paraId="45D39A87"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76D5FD0D"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 </w:t>
            </w:r>
          </w:p>
        </w:tc>
        <w:tc>
          <w:tcPr>
            <w:tcW w:w="3485" w:type="dxa"/>
            <w:tcBorders>
              <w:top w:val="nil"/>
              <w:left w:val="nil"/>
              <w:bottom w:val="nil"/>
              <w:right w:val="single" w:sz="4" w:space="0" w:color="000000" w:themeColor="text1"/>
            </w:tcBorders>
          </w:tcPr>
          <w:p w14:paraId="4EEA35D4" w14:textId="13C96C7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r w:rsidR="009C3DB5" w:rsidRPr="00292A60" w14:paraId="13CB5CD1" w14:textId="77777777" w:rsidTr="0053075E">
        <w:tc>
          <w:tcPr>
            <w:tcW w:w="3485" w:type="dxa"/>
            <w:tcBorders>
              <w:top w:val="nil"/>
            </w:tcBorders>
            <w:shd w:val="clear" w:color="auto" w:fill="DEEAF6" w:themeFill="accent1" w:themeFillTint="33"/>
          </w:tcPr>
          <w:p w14:paraId="47D10BA4"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9057FF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single" w:sz="4" w:space="0" w:color="auto"/>
              <w:right w:val="single" w:sz="4" w:space="0" w:color="000000" w:themeColor="text1"/>
            </w:tcBorders>
          </w:tcPr>
          <w:p w14:paraId="7094B407" w14:textId="527D04DE"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7FE3F0AE" w:rsidR="00985960" w:rsidRDefault="00985960" w:rsidP="0038264A">
            <w:pPr>
              <w:pStyle w:val="ProductList-TableBody"/>
            </w:pPr>
            <w:r>
              <w:t>SAL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64018C4"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751EF308" w:rsidR="00985960" w:rsidRDefault="00985960" w:rsidP="0038264A">
            <w:pPr>
              <w:pStyle w:val="ProductList-TableBody"/>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w:instrText>
            </w:r>
            <w:r w:rsidR="00B621A3">
              <w:instrText>CAL Entreprise</w:instrText>
            </w:r>
            <w:r>
              <w:instrText>"</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4B3A93CE" w:rsidR="00985960" w:rsidRPr="0038264A" w:rsidRDefault="00985960" w:rsidP="00DC5948">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319D38CF"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Utilisation autorisée de SharePoint Hosting</w:t>
      </w:r>
    </w:p>
    <w:p w14:paraId="720866A0" w14:textId="36C85FEE" w:rsidR="00985960" w:rsidRDefault="00985960" w:rsidP="001A1180">
      <w:pPr>
        <w:pStyle w:val="ProductList-Body"/>
        <w:tabs>
          <w:tab w:val="clear" w:pos="360"/>
          <w:tab w:val="clear" w:pos="720"/>
          <w:tab w:val="clear" w:pos="1080"/>
        </w:tabs>
        <w:rPr>
          <w:color w:val="000000" w:themeColor="text1"/>
        </w:rPr>
      </w:pPr>
      <w:r>
        <w:rPr>
          <w:color w:val="000000" w:themeColor="text1"/>
        </w:rPr>
        <w:t xml:space="preserve">Le Client est autorisé à utiliser le logiciel pour permettre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563C1"/>
        </w:rPr>
        <w:t xml:space="preserve"> </w:t>
      </w:r>
      <w:r>
        <w:rPr>
          <w:color w:val="000000" w:themeColor="text1"/>
        </w:rPr>
        <w:t xml:space="preserve">d’accéder au contenu, aux informations et aux applications. Le Client peut également utiliser le logiciel pour permettre aux utilisateurs internes d’accéder au contenu, aux informations et aux applications à condition que ce contenu, ces informations et ces applications soient aussi accessibles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00000" w:themeColor="text1"/>
        </w:rPr>
        <w:t>. L’utilisation du logiciel SharePoint Server pour fournir du contenu, des informations et des applications limité(es) aux utilisateurs internes doit être couverte par des licences d’accès SAL SharePoint Server.</w:t>
      </w:r>
    </w:p>
    <w:p w14:paraId="4014F072" w14:textId="63B08CD3" w:rsidR="009C3DB5" w:rsidRDefault="009C3DB5" w:rsidP="001A1180">
      <w:pPr>
        <w:pStyle w:val="ProductList-Body"/>
        <w:tabs>
          <w:tab w:val="clear" w:pos="360"/>
          <w:tab w:val="clear" w:pos="720"/>
          <w:tab w:val="clear" w:pos="1080"/>
        </w:tabs>
        <w:rPr>
          <w:color w:val="000000" w:themeColor="text1"/>
        </w:rPr>
      </w:pPr>
    </w:p>
    <w:p w14:paraId="3D570B82" w14:textId="77777777" w:rsidR="009C3DB5" w:rsidRPr="00884870" w:rsidRDefault="009C3DB5" w:rsidP="009C3DB5">
      <w:pPr>
        <w:pStyle w:val="ProductList-ClauseHeading"/>
        <w:tabs>
          <w:tab w:val="left" w:pos="0"/>
        </w:tabs>
        <w:rPr>
          <w:bCs/>
        </w:rPr>
      </w:pPr>
      <w:r w:rsidRPr="00884870">
        <w:t>4. SharePoint Hosting – attribution de licences en fonction des processeurs utilisés</w:t>
      </w:r>
    </w:p>
    <w:p w14:paraId="4F614754" w14:textId="77777777" w:rsidR="009C3DB5" w:rsidRPr="00884870" w:rsidRDefault="009C3DB5" w:rsidP="009C3DB5">
      <w:pPr>
        <w:pStyle w:val="ProductList-Body"/>
        <w:tabs>
          <w:tab w:val="clear" w:pos="720"/>
          <w:tab w:val="clear" w:pos="1080"/>
        </w:tabs>
        <w:rPr>
          <w:rFonts w:cs="Arial"/>
        </w:rPr>
      </w:pPr>
      <w:r w:rsidRPr="00884870">
        <w:t>Pour exécuter des</w:t>
      </w:r>
      <w:r w:rsidRPr="00884870">
        <w:rPr>
          <w:color w:val="800080"/>
        </w:rPr>
        <w:t xml:space="preserve">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 xml:space="preserve"> </w:t>
      </w:r>
      <w:r w:rsidRPr="00884870">
        <w:t>sur un Serveur, vous devez disposer d’une licence pour chaque processeur physique utilisé par l’</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w:t>
      </w:r>
    </w:p>
    <w:p w14:paraId="61FA37D5" w14:textId="77777777" w:rsidR="009C3DB5" w:rsidRDefault="009C3DB5" w:rsidP="009C3DB5">
      <w:pPr>
        <w:pStyle w:val="ProductList-SubClauseHeading"/>
        <w:rPr>
          <w:rFonts w:ascii="Arial" w:hAnsi="Arial" w:cs="Arial"/>
        </w:rPr>
      </w:pPr>
      <w:r>
        <w:rPr>
          <w:rFonts w:cs="Calibri"/>
        </w:rPr>
        <w:t>4.1</w:t>
      </w:r>
    </w:p>
    <w:p w14:paraId="573CC9CF" w14:textId="77777777" w:rsidR="009C3DB5" w:rsidRPr="00884870" w:rsidRDefault="009C3DB5" w:rsidP="009C3DB5">
      <w:pPr>
        <w:pStyle w:val="ProductList-Body"/>
        <w:tabs>
          <w:tab w:val="clear" w:pos="720"/>
          <w:tab w:val="clear" w:pos="1080"/>
        </w:tabs>
        <w:ind w:left="360"/>
        <w:rPr>
          <w:rFonts w:cs="Arial"/>
        </w:rPr>
      </w:pPr>
      <w:r w:rsidRPr="00884870">
        <w:t xml:space="preserve">Pour exécuter des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 xml:space="preserve"> </w:t>
      </w:r>
      <w:r w:rsidRPr="00884870">
        <w:t>sur un Serveur, vous devez disposer d’une licence pour chaque processeur physique utilisé par l’</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w:t>
      </w:r>
    </w:p>
    <w:p w14:paraId="5216E576" w14:textId="77777777" w:rsidR="009C3DB5" w:rsidRPr="00884870" w:rsidRDefault="009C3DB5" w:rsidP="009C3DB5">
      <w:pPr>
        <w:pStyle w:val="ProductList-Body"/>
        <w:tabs>
          <w:tab w:val="clear" w:pos="720"/>
          <w:tab w:val="clear" w:pos="1080"/>
        </w:tabs>
        <w:rPr>
          <w:rFonts w:cs="Arial"/>
        </w:rPr>
      </w:pPr>
    </w:p>
    <w:p w14:paraId="536DC2D9" w14:textId="77777777" w:rsidR="009C3DB5" w:rsidRPr="00884870" w:rsidRDefault="009C3DB5" w:rsidP="009C3DB5">
      <w:pPr>
        <w:pStyle w:val="ProductList-SubClauseHeading"/>
        <w:rPr>
          <w:rFonts w:cs="Arial"/>
        </w:rPr>
      </w:pPr>
      <w:r w:rsidRPr="00884870">
        <w:rPr>
          <w:rFonts w:cs="Calibri"/>
        </w:rPr>
        <w:t>4.2</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12F8BE21" w14:textId="77777777" w:rsidR="00022974" w:rsidRPr="0047447C" w:rsidRDefault="00276D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B05D3CA" w14:textId="77777777" w:rsidR="00985960" w:rsidRPr="00B3420A" w:rsidRDefault="00985960" w:rsidP="00474818">
      <w:pPr>
        <w:pStyle w:val="ProductList-Offering2Heading"/>
        <w:outlineLvl w:val="2"/>
      </w:pPr>
      <w:bookmarkStart w:id="82" w:name="_Toc505844722"/>
      <w:bookmarkStart w:id="83" w:name="SkypeEntrepriseServer"/>
      <w:r>
        <w:t>Skype Entreprise Server</w:t>
      </w:r>
      <w:bookmarkEnd w:id="82"/>
    </w:p>
    <w:p w14:paraId="399AC0D4"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bookmarkEnd w:id="83"/>
    <w:p w14:paraId="00E453B2" w14:textId="77219374" w:rsidR="00985960" w:rsidRPr="00B3420A" w:rsidRDefault="00985960" w:rsidP="00ED3A6B">
      <w:pPr>
        <w:pStyle w:val="ProductList-Body"/>
      </w:pPr>
      <w:r>
        <w:t>Skype for Business Server 2015 Standard</w:t>
      </w:r>
      <w:r>
        <w:fldChar w:fldCharType="begin"/>
      </w:r>
      <w:r>
        <w:instrText>XE "Skype Entreprise Server 2015 Standard"</w:instrText>
      </w:r>
      <w:r>
        <w:fldChar w:fldCharType="end"/>
      </w:r>
      <w:r>
        <w:t xml:space="preserve"> (SAL)</w:t>
      </w:r>
    </w:p>
    <w:p w14:paraId="526B7C80" w14:textId="060955C8" w:rsidR="00985960" w:rsidRPr="00B3420A" w:rsidRDefault="00985960" w:rsidP="00ED3A6B">
      <w:pPr>
        <w:pStyle w:val="ProductList-Body"/>
      </w:pPr>
      <w:r>
        <w:t>Skype Entreprise Server 2015 Enterprise</w:t>
      </w:r>
      <w:r>
        <w:fldChar w:fldCharType="begin"/>
      </w:r>
      <w:r>
        <w:instrText>XE "Skype Entreprise Server 2015 Enterprise"</w:instrText>
      </w:r>
      <w:r>
        <w:fldChar w:fldCharType="end"/>
      </w:r>
      <w:r>
        <w:t xml:space="preserve"> (SAL)</w:t>
      </w:r>
    </w:p>
    <w:p w14:paraId="0094141F" w14:textId="30B75509" w:rsidR="00985960" w:rsidRPr="00B3420A" w:rsidRDefault="00985960" w:rsidP="00ED3A6B">
      <w:pPr>
        <w:pStyle w:val="ProductList-Body"/>
      </w:pPr>
      <w:r>
        <w:t>Skype Entreprise Server 2015 Plus</w:t>
      </w:r>
      <w:r>
        <w:fldChar w:fldCharType="begin"/>
      </w:r>
      <w:r>
        <w:instrText>XE "Skype Entreprise Server 2015 Plus"</w:instrText>
      </w:r>
      <w:r>
        <w:fldChar w:fldCharType="end"/>
      </w:r>
      <w:r>
        <w:t xml:space="preserve"> (SAL)</w:t>
      </w:r>
    </w:p>
    <w:p w14:paraId="4BD48B21" w14:textId="2E0E88D4" w:rsidR="00985960" w:rsidRPr="00B3420A" w:rsidRDefault="00985960" w:rsidP="00ED3A6B">
      <w:pPr>
        <w:pStyle w:val="ProductList-Body"/>
      </w:pPr>
      <w:r>
        <w:t>Skype Entreprise 2015 Enterprise Plus</w:t>
      </w:r>
      <w:r>
        <w:fldChar w:fldCharType="begin"/>
      </w:r>
      <w:r>
        <w:instrText>XE "Skype Entreprise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16B2BC1A"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C8DDA7E"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Lync Server 2013</w:t>
            </w:r>
            <w:r w:rsidRPr="00EA45F5">
              <w:fldChar w:fldCharType="begin"/>
            </w:r>
            <w:r w:rsidRPr="00EA45F5">
              <w:instrText>XE "Lync Server 2013"</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lastRenderedPageBreak/>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Standard (utilisateur ou dispositif) Skype Entreprise Server 2015</w:t>
            </w:r>
            <w:r>
              <w:fldChar w:fldCharType="begin"/>
            </w:r>
            <w:r>
              <w:instrText>XE "Skype Entreprise Server 2015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Standard pour SA (utilisateur ou dispositif) Skype Entreprise 2015</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Entreprise (utilisateur ou dispositif) Skype Entreprise 2015</w:t>
            </w:r>
            <w:r>
              <w:fldChar w:fldCharType="begin"/>
            </w:r>
            <w:r>
              <w:instrText>XE "Skype Entreprise Server 2015 Enterprise"</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Entreprise pour SA (utilisateur ou dispositif) Skype Entreprise 2015</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Plus (utilisateur ou dispositif) Skype Entreprise Server 2015</w:t>
            </w:r>
            <w:r>
              <w:fldChar w:fldCharType="begin"/>
            </w:r>
            <w:r>
              <w:instrText>XE "Skype Entreprise Server 2015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Plus pour SA (utilisateur ou dispositif) Skype Entreprise 2015</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Enterprise Plus (utilisateur ou dispositif) Skype Entreprise Server 2015</w:t>
            </w:r>
            <w:r>
              <w:fldChar w:fldCharType="begin"/>
            </w:r>
            <w:r>
              <w:instrText>XE "Skype Entreprise Server 2015 Enterprise"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A3DC30D" w:rsidR="00917B56" w:rsidRDefault="00917B56" w:rsidP="00917B56">
            <w:pPr>
              <w:pStyle w:val="ProductList-TableBody"/>
            </w:pPr>
            <w:r>
              <w:t>SAL Standard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22E07E65" w14:textId="77777777" w:rsidR="00917B56" w:rsidRDefault="00917B56" w:rsidP="00A452DF">
            <w:pPr>
              <w:pStyle w:val="ProductList-TableBody"/>
            </w:pPr>
            <w:r>
              <w:t>CAL Standard Skype Entreprise Server 2015</w:t>
            </w:r>
            <w:r>
              <w:fldChar w:fldCharType="begin"/>
            </w:r>
            <w:r>
              <w:instrText>XE "CAL Standard Skype Entreprise Server 2015"</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0C5CBC61" w:rsidR="00917B56" w:rsidRPr="0038264A" w:rsidRDefault="00917B56" w:rsidP="00917B56">
            <w:pPr>
              <w:pStyle w:val="ProductList-TableBody"/>
              <w:rPr>
                <w:lang w:val="fr-FR"/>
              </w:rPr>
            </w:pPr>
            <w:r w:rsidRPr="0038264A">
              <w:rPr>
                <w:lang w:val="fr-FR"/>
              </w:rPr>
              <w:t>SAL Entreprise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630E79FC" w14:textId="77777777" w:rsidR="00917B56" w:rsidRPr="0038264A" w:rsidRDefault="00917B56" w:rsidP="00A452DF">
            <w:pPr>
              <w:pStyle w:val="ProductList-TableBody"/>
              <w:rPr>
                <w:lang w:val="fr-FR"/>
              </w:rPr>
            </w:pPr>
            <w:r w:rsidRPr="0038264A">
              <w:rPr>
                <w:lang w:val="fr-FR"/>
              </w:rPr>
              <w:t>CAL Standard Skype Entreprise 2015</w:t>
            </w:r>
            <w:r>
              <w:fldChar w:fldCharType="begin"/>
            </w:r>
            <w:r w:rsidRPr="0038264A">
              <w:rPr>
                <w:lang w:val="fr-FR"/>
              </w:rPr>
              <w:instrText>XE "CAL Standard Skype Entreprise Server 2015"</w:instrText>
            </w:r>
            <w:r>
              <w:fldChar w:fldCharType="end"/>
            </w:r>
            <w:r w:rsidRPr="0038264A">
              <w:rPr>
                <w:lang w:val="fr-FR"/>
              </w:rPr>
              <w:t xml:space="preserve"> et CAL Entreprise Skype Entreprise Server 2015</w:t>
            </w:r>
            <w:r>
              <w:fldChar w:fldCharType="begin"/>
            </w:r>
            <w:r w:rsidRPr="0038264A">
              <w:rPr>
                <w:lang w:val="fr-FR"/>
              </w:rPr>
              <w:instrText>XE "CAL Entreprise Skype Entreprise Server 2015"</w:instrText>
            </w:r>
            <w:r>
              <w:fldChar w:fldCharType="end"/>
            </w:r>
          </w:p>
        </w:tc>
      </w:tr>
      <w:tr w:rsidR="00917B56" w14:paraId="5E3072DA" w14:textId="77777777" w:rsidTr="00A452DF">
        <w:tc>
          <w:tcPr>
            <w:tcW w:w="5347" w:type="dxa"/>
            <w:vMerge/>
            <w:tcBorders>
              <w:left w:val="single" w:sz="4" w:space="0" w:color="000000"/>
              <w:right w:val="single" w:sz="4" w:space="0" w:color="000000"/>
            </w:tcBorders>
          </w:tcPr>
          <w:p w14:paraId="403906B3" w14:textId="60ADF354"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917B56" w14:paraId="5283F731" w14:textId="77777777" w:rsidTr="00A452DF">
        <w:tc>
          <w:tcPr>
            <w:tcW w:w="5347" w:type="dxa"/>
            <w:vMerge/>
            <w:tcBorders>
              <w:left w:val="single" w:sz="4" w:space="0" w:color="000000"/>
              <w:right w:val="single" w:sz="4" w:space="0" w:color="000000"/>
            </w:tcBorders>
          </w:tcPr>
          <w:p w14:paraId="03B2F508"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12A0C4DB" w14:textId="77777777" w:rsidTr="00A452DF">
        <w:tc>
          <w:tcPr>
            <w:tcW w:w="5347" w:type="dxa"/>
            <w:vMerge/>
            <w:tcBorders>
              <w:left w:val="single" w:sz="4" w:space="0" w:color="000000"/>
              <w:bottom w:val="nil"/>
              <w:right w:val="single" w:sz="4" w:space="0" w:color="000000"/>
            </w:tcBorders>
          </w:tcPr>
          <w:p w14:paraId="2BAEFF00"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E3, E4 ou E5 ou Secteur Public E3 ou E4</w:t>
            </w:r>
          </w:p>
        </w:tc>
      </w:tr>
      <w:tr w:rsidR="00917B56"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D688E33" w:rsidR="00917B56" w:rsidRPr="0038264A" w:rsidRDefault="00917B56" w:rsidP="00917B56">
            <w:pPr>
              <w:pStyle w:val="ProductList-TableBody"/>
              <w:rPr>
                <w:lang w:val="fr-FR"/>
              </w:rPr>
            </w:pPr>
            <w:r w:rsidRPr="0038264A">
              <w:rPr>
                <w:lang w:val="fr-FR"/>
              </w:rPr>
              <w:t>SAL Plus Skype Entreprise Server</w:t>
            </w:r>
          </w:p>
        </w:tc>
        <w:tc>
          <w:tcPr>
            <w:tcW w:w="5443" w:type="dxa"/>
            <w:tcBorders>
              <w:top w:val="single" w:sz="4" w:space="0" w:color="auto"/>
              <w:left w:val="single" w:sz="4" w:space="0" w:color="000000"/>
              <w:bottom w:val="single" w:sz="4" w:space="0" w:color="000000"/>
              <w:right w:val="single" w:sz="4" w:space="0" w:color="000000"/>
            </w:tcBorders>
          </w:tcPr>
          <w:p w14:paraId="49CD59BC" w14:textId="77777777" w:rsidR="00917B56" w:rsidRPr="0038264A" w:rsidRDefault="00917B56" w:rsidP="00A452DF">
            <w:pPr>
              <w:pStyle w:val="ProductList-TableBody"/>
              <w:rPr>
                <w:lang w:val="fr-FR"/>
              </w:rPr>
            </w:pPr>
            <w:r w:rsidRPr="0038264A">
              <w:rPr>
                <w:lang w:val="fr-FR"/>
              </w:rPr>
              <w:t>CAL Standard Skype Entreprise 2015 et CAL Plus Skype Entreprise Server 2015</w:t>
            </w:r>
            <w:r>
              <w:fldChar w:fldCharType="begin"/>
            </w:r>
            <w:r w:rsidRPr="0038264A">
              <w:rPr>
                <w:lang w:val="fr-FR"/>
              </w:rPr>
              <w:instrText>XE "CAL Plus Skype Entreprise Server 2015"</w:instrText>
            </w:r>
            <w:r>
              <w:fldChar w:fldCharType="end"/>
            </w:r>
          </w:p>
        </w:tc>
      </w:tr>
      <w:tr w:rsidR="00917B56" w14:paraId="017069DA" w14:textId="77777777" w:rsidTr="00A452DF">
        <w:tc>
          <w:tcPr>
            <w:tcW w:w="5347" w:type="dxa"/>
            <w:vMerge/>
            <w:tcBorders>
              <w:left w:val="single" w:sz="4" w:space="0" w:color="000000"/>
              <w:right w:val="single" w:sz="4" w:space="0" w:color="000000"/>
            </w:tcBorders>
          </w:tcPr>
          <w:p w14:paraId="02D5EA83" w14:textId="4525277C"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917B56" w14:paraId="0DC7D948" w14:textId="77777777" w:rsidTr="00A452DF">
        <w:tc>
          <w:tcPr>
            <w:tcW w:w="5347" w:type="dxa"/>
            <w:vMerge/>
            <w:tcBorders>
              <w:left w:val="single" w:sz="4" w:space="0" w:color="000000"/>
              <w:bottom w:val="nil"/>
              <w:right w:val="single" w:sz="4" w:space="0" w:color="000000"/>
            </w:tcBorders>
          </w:tcPr>
          <w:p w14:paraId="5099888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917B56" w:rsidRPr="0038264A" w:rsidRDefault="00917B56"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917B56" w14:paraId="3DA8172E" w14:textId="77777777" w:rsidTr="00A452DF">
        <w:tc>
          <w:tcPr>
            <w:tcW w:w="5347" w:type="dxa"/>
            <w:tcBorders>
              <w:top w:val="nil"/>
              <w:left w:val="single" w:sz="4" w:space="0" w:color="000000"/>
              <w:bottom w:val="single" w:sz="4" w:space="0" w:color="auto"/>
              <w:right w:val="single" w:sz="4" w:space="0" w:color="000000"/>
            </w:tcBorders>
          </w:tcPr>
          <w:p w14:paraId="46E7575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340EFA6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E4 ou E5 ou Secteur Public E4</w:t>
            </w:r>
          </w:p>
        </w:tc>
      </w:tr>
    </w:tbl>
    <w:p w14:paraId="7EFFA6A5" w14:textId="77777777" w:rsidR="00917B56" w:rsidRDefault="00917B56" w:rsidP="00917B56">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Serveur d’application Web Skype Entreprise</w:t>
      </w:r>
    </w:p>
    <w:p w14:paraId="0ED4CC5E" w14:textId="3735597D" w:rsidR="00985960" w:rsidRPr="00B3420A" w:rsidRDefault="00086EE6" w:rsidP="00985960">
      <w:pPr>
        <w:pStyle w:val="ProductList-Body"/>
      </w:pPr>
      <w:r>
        <w:t>Le Client est autorisé à utiliser Skype Entreprise App Server Role sur ses serveurs uniquement en accompagnement des Services Logiciels que le Client fournit via Skype Entreprise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Entreprise 2015 et Lync 2011 pour Mac</w:t>
      </w:r>
      <w:r>
        <w:fldChar w:fldCharType="begin"/>
      </w:r>
      <w:r>
        <w:instrText>XE "Lync 2011 pour Mac"</w:instrText>
      </w:r>
      <w:r>
        <w:fldChar w:fldCharType="end"/>
      </w:r>
    </w:p>
    <w:p w14:paraId="106FEE23" w14:textId="72A8302A" w:rsidR="00985960" w:rsidRPr="00B3420A" w:rsidRDefault="00086EE6" w:rsidP="00C56FDD">
      <w:pPr>
        <w:pStyle w:val="ProductList-Body"/>
      </w:pPr>
      <w:r>
        <w:t xml:space="preserve">Le Client peut créer et exécuter une </w:t>
      </w:r>
      <w:r w:rsidR="001F18DD" w:rsidRPr="00E76333">
        <w:rPr>
          <w:color w:val="0563C1"/>
        </w:rPr>
        <w:fldChar w:fldCharType="begin"/>
      </w:r>
      <w:r w:rsidR="001F18DD" w:rsidRPr="00E76333">
        <w:rPr>
          <w:color w:val="0563C1"/>
        </w:rPr>
        <w:instrText>AutoTextList  \s NoStyle \t "Instance désigne l’image d’un logiciel créée lors de l’exécution de la procédure ou du programme d’installation dudit logiciel, ou par duplication d’une Instance existante."</w:instrText>
      </w:r>
      <w:r w:rsidR="001F18DD" w:rsidRPr="00E76333">
        <w:rPr>
          <w:color w:val="0563C1"/>
        </w:rPr>
        <w:fldChar w:fldCharType="separate"/>
      </w:r>
      <w:r w:rsidR="001F18DD" w:rsidRPr="00E76333">
        <w:rPr>
          <w:color w:val="0563C1"/>
        </w:rPr>
        <w:t>Instance</w:t>
      </w:r>
      <w:r w:rsidR="001F18DD" w:rsidRPr="00E76333">
        <w:rPr>
          <w:color w:val="0563C1"/>
        </w:rPr>
        <w:fldChar w:fldCharType="end"/>
      </w:r>
      <w:r>
        <w:t xml:space="preserve"> du client Skype Entreprise 2015 ou Lync 2011 pour Mac</w:t>
      </w:r>
      <w:r>
        <w:fldChar w:fldCharType="begin"/>
      </w:r>
      <w:r>
        <w:instrText>XE "Lync 2011 pour Mac"</w:instrText>
      </w:r>
      <w:r>
        <w:fldChar w:fldCharType="end"/>
      </w:r>
      <w:r>
        <w:t xml:space="preserve"> dans un </w:t>
      </w:r>
      <w:r w:rsidR="001F18DD" w:rsidRPr="001F18DD">
        <w:rPr>
          <w:color w:val="0563C1"/>
        </w:rPr>
        <w:fldChar w:fldCharType="begin"/>
      </w:r>
      <w:r w:rsidR="001F18DD"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F18DD" w:rsidRPr="001F18DD">
        <w:rPr>
          <w:color w:val="0563C1"/>
        </w:rPr>
        <w:fldChar w:fldCharType="separate"/>
      </w:r>
      <w:r w:rsidR="001F18DD" w:rsidRPr="001F18DD">
        <w:rPr>
          <w:color w:val="0563C1"/>
        </w:rPr>
        <w:t>OSE physique</w:t>
      </w:r>
      <w:r w:rsidR="001F18DD" w:rsidRPr="001F18DD">
        <w:rPr>
          <w:color w:val="0563C1"/>
        </w:rPr>
        <w:fldChar w:fldCharType="end"/>
      </w:r>
      <w:r>
        <w:t xml:space="preserve"> ou un </w:t>
      </w:r>
      <w:r w:rsidR="009B3376" w:rsidRPr="009B3376">
        <w:rPr>
          <w:color w:val="0563C1"/>
        </w:rPr>
        <w:fldChar w:fldCharType="begin"/>
      </w:r>
      <w:r w:rsidR="009B3376" w:rsidRPr="009B3376">
        <w:rPr>
          <w:color w:val="0563C1"/>
        </w:rPr>
        <w:instrText>AutoTextList  \s NoStyle \t "OSE virtuel désigne un OSE configuré pour s’exécuter directement sur un système matériel virtuel."</w:instrText>
      </w:r>
      <w:r w:rsidR="009B3376" w:rsidRPr="009B3376">
        <w:rPr>
          <w:color w:val="0563C1"/>
        </w:rPr>
        <w:fldChar w:fldCharType="separate"/>
      </w:r>
      <w:r w:rsidR="009B3376" w:rsidRPr="009B3376">
        <w:rPr>
          <w:color w:val="0563C1"/>
        </w:rPr>
        <w:t>OSE virtuel</w:t>
      </w:r>
      <w:r w:rsidR="009B3376" w:rsidRPr="009B3376">
        <w:rPr>
          <w:color w:val="0563C1"/>
        </w:rPr>
        <w:fldChar w:fldCharType="end"/>
      </w:r>
      <w:r>
        <w:t xml:space="preserve">, (a) sur tout dispositif pour lequel le Client fait l’acquisition d’une </w:t>
      </w:r>
      <w:r w:rsidR="00101993" w:rsidRPr="00533596">
        <w:rPr>
          <w:b/>
          <w:color w:val="00188F"/>
          <w:szCs w:val="18"/>
        </w:rPr>
        <w:fldChar w:fldCharType="begin"/>
      </w:r>
      <w:r w:rsidR="00101993" w:rsidRPr="00533596">
        <w:rPr>
          <w:rStyle w:val="ProductList-BodyChar"/>
          <w:szCs w:val="18"/>
        </w:rPr>
        <w:instrText>AutoTextList  \s NoStyle \t "</w:instrText>
      </w:r>
      <w:r w:rsidR="0010199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01993" w:rsidRPr="00533596">
        <w:rPr>
          <w:szCs w:val="18"/>
        </w:rPr>
        <w:instrText>"</w:instrText>
      </w:r>
      <w:r w:rsidR="00101993" w:rsidRPr="00533596">
        <w:rPr>
          <w:b/>
          <w:color w:val="00188F"/>
          <w:szCs w:val="18"/>
        </w:rPr>
        <w:fldChar w:fldCharType="separate"/>
      </w:r>
      <w:r w:rsidR="00101993" w:rsidRPr="0027678F">
        <w:rPr>
          <w:color w:val="0563C1"/>
          <w:szCs w:val="18"/>
        </w:rPr>
        <w:t>SAL</w:t>
      </w:r>
      <w:r w:rsidR="00101993" w:rsidRPr="00533596">
        <w:rPr>
          <w:szCs w:val="18"/>
        </w:rPr>
        <w:fldChar w:fldCharType="end"/>
      </w:r>
      <w:r>
        <w:t xml:space="preserve"> Dispositif ou (b) sur tout dispositif unique dont se sert un utilisateur, pour lequel le Client fait l’acquisition d’une </w:t>
      </w:r>
      <w:r w:rsidR="00C56FDD" w:rsidRPr="00533596">
        <w:rPr>
          <w:b/>
          <w:color w:val="00188F"/>
          <w:szCs w:val="18"/>
        </w:rPr>
        <w:fldChar w:fldCharType="begin"/>
      </w:r>
      <w:r w:rsidR="00C56FDD" w:rsidRPr="00533596">
        <w:rPr>
          <w:rStyle w:val="ProductList-BodyChar"/>
          <w:szCs w:val="18"/>
        </w:rPr>
        <w:instrText>AutoTextList  \s NoStyle \t "</w:instrText>
      </w:r>
      <w:r w:rsidR="00C56FD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56FDD" w:rsidRPr="00533596">
        <w:rPr>
          <w:szCs w:val="18"/>
        </w:rPr>
        <w:instrText>"</w:instrText>
      </w:r>
      <w:r w:rsidR="00C56FDD" w:rsidRPr="00533596">
        <w:rPr>
          <w:b/>
          <w:color w:val="00188F"/>
          <w:szCs w:val="18"/>
        </w:rPr>
        <w:fldChar w:fldCharType="separate"/>
      </w:r>
      <w:r w:rsidR="00C56FDD" w:rsidRPr="0027678F">
        <w:rPr>
          <w:color w:val="0563C1"/>
          <w:szCs w:val="18"/>
        </w:rPr>
        <w:t>SAL</w:t>
      </w:r>
      <w:r w:rsidR="00C56FDD" w:rsidRPr="00533596">
        <w:rPr>
          <w:szCs w:val="18"/>
        </w:rPr>
        <w:fldChar w:fldCharType="end"/>
      </w:r>
      <w:r>
        <w:t xml:space="preserve"> Utilisateur.</w:t>
      </w:r>
    </w:p>
    <w:p w14:paraId="310F66C5" w14:textId="77777777" w:rsidR="00985960" w:rsidRPr="00B3420A" w:rsidRDefault="00985960" w:rsidP="00985960">
      <w:pPr>
        <w:pStyle w:val="ProductList-Body"/>
      </w:pPr>
    </w:p>
    <w:p w14:paraId="36E653EE" w14:textId="77777777" w:rsidR="00985960" w:rsidRPr="00B3420A" w:rsidRDefault="00985960" w:rsidP="00BB2B56">
      <w:pPr>
        <w:pStyle w:val="ProductList-ClauseHeading"/>
        <w:keepNext/>
        <w:tabs>
          <w:tab w:val="clear" w:pos="360"/>
          <w:tab w:val="clear" w:pos="720"/>
          <w:tab w:val="clear" w:pos="1080"/>
        </w:tabs>
      </w:pPr>
      <w:r>
        <w:t>5. Skype Entreprise Web App</w:t>
      </w:r>
    </w:p>
    <w:p w14:paraId="3D2EAC6D" w14:textId="037B4886" w:rsidR="00985960" w:rsidRPr="00B3420A" w:rsidRDefault="00985960" w:rsidP="00985960">
      <w:pPr>
        <w:pStyle w:val="ProductList-Body"/>
      </w:pPr>
      <w:r>
        <w:t>Chaque dispositif pour lequel le Client fait l</w:t>
      </w:r>
      <w:r w:rsidR="008E6129">
        <w:t>’</w:t>
      </w:r>
      <w:r>
        <w:t>acquisition d</w:t>
      </w:r>
      <w:r w:rsidR="008E6129">
        <w:t>’</w:t>
      </w:r>
      <w:r>
        <w:t>une SAL Dispositif et chaque utilisateur pour lequel le Client fait l</w:t>
      </w:r>
      <w:r w:rsidR="008E6129">
        <w:t>’</w:t>
      </w:r>
      <w:r>
        <w:t>acquisition d</w:t>
      </w:r>
      <w:r w:rsidR="008E6129">
        <w:t>’</w:t>
      </w:r>
      <w:r>
        <w:t>une SAL Utilisateur peuvent accéder au logiciel Skype Entreprise Web App et l’utiliser uniquement pour prendre en charge l’accès à Skype Entreprise Server 2015 et son utilisation à des fins d’affichage (et non de modification) de documents.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C5948">
            <w:pPr>
              <w:pStyle w:val="ProductList-TableBody"/>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p w14:paraId="7FCB9146" w14:textId="77777777" w:rsidR="00022974" w:rsidRPr="0047447C" w:rsidRDefault="00276D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601CC37" w14:textId="77777777" w:rsidR="00B73766" w:rsidRPr="005F708F" w:rsidRDefault="00B73766" w:rsidP="00B73766">
      <w:pPr>
        <w:pStyle w:val="ProductList-Offering1Heading"/>
        <w:tabs>
          <w:tab w:val="clear" w:pos="187"/>
          <w:tab w:val="clear" w:pos="360"/>
          <w:tab w:val="clear" w:pos="720"/>
          <w:tab w:val="clear" w:pos="1080"/>
        </w:tabs>
        <w:outlineLvl w:val="1"/>
      </w:pPr>
      <w:bookmarkStart w:id="84" w:name="ProductEntries_SQL"/>
      <w:bookmarkStart w:id="85" w:name="_Toc492325680"/>
      <w:bookmarkStart w:id="86" w:name="ProductEntries_RServer"/>
      <w:bookmarkStart w:id="87" w:name="_Toc480886123"/>
      <w:bookmarkStart w:id="88" w:name="_Toc505844723"/>
      <w:r>
        <w:t>SQL Server</w:t>
      </w:r>
      <w:bookmarkEnd w:id="84"/>
      <w:bookmarkEnd w:id="85"/>
      <w:bookmarkEnd w:id="86"/>
      <w:bookmarkEnd w:id="87"/>
      <w:bookmarkEnd w:id="88"/>
    </w:p>
    <w:p w14:paraId="1E042FA0" w14:textId="77777777" w:rsidR="00B73766" w:rsidRDefault="00B73766" w:rsidP="00B73766">
      <w:pPr>
        <w:spacing w:after="0" w:line="240" w:lineRule="auto"/>
        <w:rPr>
          <w:sz w:val="18"/>
          <w:szCs w:val="18"/>
        </w:rPr>
        <w:sectPr w:rsidR="00B73766" w:rsidSect="000F6482">
          <w:footerReference w:type="first" r:id="rId43"/>
          <w:type w:val="continuous"/>
          <w:pgSz w:w="12240" w:h="15840"/>
          <w:pgMar w:top="1166" w:right="720" w:bottom="720" w:left="720" w:header="720" w:footer="720" w:gutter="0"/>
          <w:cols w:space="720"/>
          <w:titlePg/>
          <w:docGrid w:linePitch="360"/>
        </w:sectPr>
      </w:pPr>
    </w:p>
    <w:p w14:paraId="21A3D835" w14:textId="77777777" w:rsidR="00B73766" w:rsidRPr="005F708F" w:rsidRDefault="00B73766" w:rsidP="00B73766">
      <w:pPr>
        <w:pStyle w:val="ProductList-Body"/>
      </w:pPr>
      <w:r>
        <w:t>SQL Server 2017 Standard Core</w:t>
      </w:r>
      <w:r>
        <w:fldChar w:fldCharType="begin"/>
      </w:r>
      <w:r>
        <w:instrText>XE "SQL Server 2017 Standard Core"</w:instrText>
      </w:r>
      <w:r>
        <w:fldChar w:fldCharType="end"/>
      </w:r>
      <w:r>
        <w:t xml:space="preserve"> (Licence par Cœur)</w:t>
      </w:r>
    </w:p>
    <w:p w14:paraId="25AA1CE2" w14:textId="77777777" w:rsidR="00B73766" w:rsidRPr="005F708F" w:rsidRDefault="00B73766" w:rsidP="00B73766">
      <w:pPr>
        <w:pStyle w:val="ProductList-Body"/>
      </w:pPr>
      <w:r>
        <w:t>SQL Server 2017 Enterprise Core</w:t>
      </w:r>
      <w:r>
        <w:fldChar w:fldCharType="begin"/>
      </w:r>
      <w:r>
        <w:instrText>XE "SQL Server 2017 Enterprise Core"</w:instrText>
      </w:r>
      <w:r>
        <w:fldChar w:fldCharType="end"/>
      </w:r>
      <w:r>
        <w:t xml:space="preserve"> (Licence par Cœur)</w:t>
      </w:r>
    </w:p>
    <w:p w14:paraId="0A22C35A" w14:textId="77777777" w:rsidR="00B73766" w:rsidRPr="005F708F" w:rsidRDefault="00B73766" w:rsidP="00B73766">
      <w:pPr>
        <w:pStyle w:val="ProductList-Body"/>
      </w:pPr>
      <w:r>
        <w:t>SQL Server 2017 Web Core</w:t>
      </w:r>
      <w:r>
        <w:fldChar w:fldCharType="begin"/>
      </w:r>
      <w:r>
        <w:instrText>XE "SQL Server 2017 Web Core"</w:instrText>
      </w:r>
      <w:r>
        <w:fldChar w:fldCharType="end"/>
      </w:r>
      <w:r>
        <w:t xml:space="preserve"> (Licence par Cœur)</w:t>
      </w:r>
    </w:p>
    <w:p w14:paraId="72ACFE7A" w14:textId="77777777" w:rsidR="00B73766" w:rsidRPr="005F708F" w:rsidRDefault="00B73766" w:rsidP="00B73766">
      <w:pPr>
        <w:pStyle w:val="ProductList-Body"/>
      </w:pPr>
      <w:r>
        <w:t>SQL Server 2017 Standard</w:t>
      </w:r>
      <w:r>
        <w:fldChar w:fldCharType="begin"/>
      </w:r>
      <w:r>
        <w:instrText>XE "SQL Server 2017 Standard"</w:instrText>
      </w:r>
      <w:r>
        <w:fldChar w:fldCharType="end"/>
      </w:r>
      <w:r>
        <w:t xml:space="preserve"> (SAL)</w:t>
      </w:r>
    </w:p>
    <w:p w14:paraId="71AB83A8" w14:textId="77777777" w:rsidR="00B73766" w:rsidRDefault="00B73766" w:rsidP="00B73766">
      <w:pPr>
        <w:spacing w:after="0" w:line="240" w:lineRule="auto"/>
        <w:rPr>
          <w:sz w:val="18"/>
          <w:szCs w:val="18"/>
        </w:rPr>
        <w:sectPr w:rsidR="00B73766" w:rsidSect="000F6482">
          <w:type w:val="continuous"/>
          <w:pgSz w:w="12240" w:h="15840"/>
          <w:pgMar w:top="1166" w:right="720" w:bottom="720" w:left="720" w:header="720" w:footer="720" w:gutter="0"/>
          <w:cols w:num="2" w:space="720"/>
          <w:titlePg/>
          <w:docGrid w:linePitch="360"/>
        </w:sectPr>
      </w:pPr>
    </w:p>
    <w:p w14:paraId="5BE6AF41" w14:textId="77777777" w:rsidR="00B73766" w:rsidRPr="005F708F" w:rsidRDefault="00B73766" w:rsidP="00B73766">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73766" w14:paraId="098F6892" w14:textId="77777777" w:rsidTr="000F6482">
        <w:tc>
          <w:tcPr>
            <w:tcW w:w="3598" w:type="dxa"/>
            <w:tcBorders>
              <w:top w:val="single" w:sz="24" w:space="0" w:color="00188F"/>
              <w:bottom w:val="single" w:sz="4" w:space="0" w:color="auto"/>
            </w:tcBorders>
            <w:shd w:val="clear" w:color="auto" w:fill="auto"/>
          </w:tcPr>
          <w:p w14:paraId="3BDE27C1" w14:textId="77777777" w:rsidR="00B73766" w:rsidRPr="00AF1904" w:rsidRDefault="00B73766" w:rsidP="000F648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D45309">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C927A6">
              <w:rPr>
                <w:rFonts w:asciiTheme="majorHAnsi" w:hAnsiTheme="majorHAnsi"/>
                <w:color w:val="0563C1"/>
              </w:rPr>
              <w:t>Date de disponibilité</w:t>
            </w:r>
            <w:r w:rsidRPr="00B870CD">
              <w:rPr>
                <w:rFonts w:asciiTheme="majorHAnsi" w:hAnsiTheme="majorHAnsi"/>
                <w:color w:val="0563C1"/>
              </w:rPr>
              <w:fldChar w:fldCharType="end"/>
            </w:r>
            <w:r>
              <w:rPr>
                <w:rFonts w:asciiTheme="majorHAnsi" w:hAnsiTheme="majorHAnsi"/>
                <w:color w:val="000000" w:themeColor="text1"/>
              </w:rPr>
              <w:t> :</w:t>
            </w:r>
            <w:r>
              <w:rPr>
                <w:rFonts w:asciiTheme="majorHAnsi" w:hAnsiTheme="majorHAnsi"/>
              </w:rPr>
              <w:t xml:space="preserve"> Octobre 2017</w:t>
            </w:r>
          </w:p>
        </w:tc>
        <w:tc>
          <w:tcPr>
            <w:tcW w:w="3598" w:type="dxa"/>
            <w:tcBorders>
              <w:top w:val="single" w:sz="24" w:space="0" w:color="00188F"/>
              <w:bottom w:val="single" w:sz="4" w:space="0" w:color="auto"/>
            </w:tcBorders>
            <w:shd w:val="clear" w:color="auto" w:fill="auto"/>
          </w:tcPr>
          <w:p w14:paraId="54A7FA78" w14:textId="77777777" w:rsidR="00B73766" w:rsidRPr="00292A60" w:rsidRDefault="00B73766" w:rsidP="000F648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975A86">
              <w:rPr>
                <w:rStyle w:val="ProductList-BodyChar"/>
                <w:color w:val="0563C1"/>
              </w:rPr>
              <w:instrText>Termes du Contrat de Licence : conditions générales régissant le déploiement et l’utilisation d’un Produit.</w:instrText>
            </w:r>
            <w:r w:rsidRPr="00AF1904">
              <w:rPr>
                <w:color w:val="0563C1"/>
              </w:rPr>
              <w:instrText>"</w:instrText>
            </w:r>
            <w:r w:rsidRPr="00AF1904">
              <w:rPr>
                <w:color w:val="0563C1"/>
              </w:rPr>
              <w:fldChar w:fldCharType="separate"/>
            </w:r>
            <w:r w:rsidRPr="00751C09">
              <w:rPr>
                <w:color w:val="0563C1"/>
              </w:rPr>
              <w:t>Conditions de Licence</w:t>
            </w:r>
            <w:r w:rsidRPr="00AF1904">
              <w:rPr>
                <w:color w:val="0563C1"/>
              </w:rPr>
              <w:fldChar w:fldCharType="end"/>
            </w:r>
            <w:r>
              <w:t xml:space="preserve"> : </w:t>
            </w:r>
            <w:hyperlink w:anchor="LicenseTerms_Universal" w:history="1">
              <w:r>
                <w:rPr>
                  <w:rStyle w:val="Hyperlink"/>
                </w:rPr>
                <w:t>Universelles</w:t>
              </w:r>
            </w:hyperlink>
            <w:r>
              <w:t xml:space="preserve"> ; </w:t>
            </w:r>
            <w:hyperlink w:anchor="LicenseTerms_LicenseModel_PerCore" w:history="1">
              <w:r>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4B40A1E3"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82E43">
              <w:rPr>
                <w:rStyle w:val="ProductList-BodyChar"/>
                <w:color w:val="0563C1"/>
              </w:rPr>
              <w:instrText>Termes du Contrat de Licence Spécifiques : indique que des conditions générales spécifiques au Produit régissent le déploiement et l’utilisation duProduit.</w:instrText>
            </w:r>
            <w:r w:rsidRPr="00AF1904">
              <w:rPr>
                <w:color w:val="0563C1"/>
              </w:rPr>
              <w:fldChar w:fldCharType="separate"/>
            </w:r>
            <w:r w:rsidRPr="00554929">
              <w:rPr>
                <w:color w:val="0563C1"/>
              </w:rPr>
              <w:t>Conditions de Licence Spécifiques</w:t>
            </w:r>
            <w:r w:rsidRPr="00AF1904">
              <w:rPr>
                <w:color w:val="0563C1"/>
              </w:rPr>
              <w:fldChar w:fldCharType="end"/>
            </w:r>
            <w:r>
              <w:t> :</w:t>
            </w:r>
            <w:r>
              <w:rPr>
                <w:color w:val="000000" w:themeColor="text1"/>
              </w:rPr>
              <w:t xml:space="preserve"> Toutes les éditions</w:t>
            </w:r>
          </w:p>
        </w:tc>
      </w:tr>
      <w:tr w:rsidR="00B73766" w14:paraId="120F23B1" w14:textId="77777777" w:rsidTr="000F6482">
        <w:tc>
          <w:tcPr>
            <w:tcW w:w="3598" w:type="dxa"/>
            <w:tcBorders>
              <w:top w:val="single" w:sz="4" w:space="0" w:color="auto"/>
              <w:bottom w:val="single" w:sz="4" w:space="0" w:color="auto"/>
            </w:tcBorders>
            <w:shd w:val="clear" w:color="auto" w:fill="auto"/>
          </w:tcPr>
          <w:p w14:paraId="5DAB5A1E"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color w:val="0563C1"/>
              </w:rPr>
              <w:instrText>AutoTextList  \s NoStyle \t "</w:instrText>
            </w:r>
            <w:r w:rsidRPr="0019396C">
              <w:rPr>
                <w:color w:val="0563C1"/>
              </w:rPr>
              <w:instrText>Version Antérieure : versions antérieures du Produit.</w:instrText>
            </w:r>
            <w:r w:rsidRPr="00A9245E">
              <w:rPr>
                <w:color w:val="0563C1"/>
              </w:rPr>
              <w:instrText>"</w:instrText>
            </w:r>
            <w:r w:rsidRPr="00A9245E">
              <w:rPr>
                <w:color w:val="0563C1"/>
              </w:rPr>
              <w:fldChar w:fldCharType="separate"/>
            </w:r>
            <w:r w:rsidRPr="00A52189">
              <w:rPr>
                <w:color w:val="0563C1"/>
              </w:rPr>
              <w:t>Version Antérieure</w:t>
            </w:r>
            <w:r w:rsidRPr="00A9245E">
              <w:rPr>
                <w:color w:val="0563C1"/>
              </w:rPr>
              <w:fldChar w:fldCharType="end"/>
            </w:r>
            <w:r>
              <w:t xml:space="preserve"> :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1AD09C4" w14:textId="77777777" w:rsidR="00B73766" w:rsidRPr="00D87225" w:rsidRDefault="00B73766" w:rsidP="000F6482">
            <w:pPr>
              <w:pStyle w:val="ProductList-Offering"/>
              <w:tabs>
                <w:tab w:val="clear" w:pos="360"/>
                <w:tab w:val="clear" w:pos="720"/>
                <w:tab w:val="clear" w:pos="1080"/>
                <w:tab w:val="right" w:pos="2212"/>
              </w:tabs>
              <w:spacing w:before="40" w:after="40"/>
              <w:rPr>
                <w:color w:val="404040"/>
              </w:rPr>
            </w:pPr>
            <w:r w:rsidRPr="00E63587">
              <w:rPr>
                <w:color w:val="404040"/>
                <w:lang w:val="en-US" w:eastAsia="en-US" w:bidi="ar-SA"/>
              </w:rPr>
              <w:fldChar w:fldCharType="begin"/>
            </w:r>
            <w:r w:rsidRPr="00E63587">
              <w:rPr>
                <w:color w:val="404040"/>
                <w:lang w:val="en-US" w:eastAsia="en-US" w:bidi="ar-SA"/>
              </w:rPr>
              <w:instrText>AutoTextList  \s NoStyle \t "Condition préalable : indique que des conditions supplémentaires doivent être remplies avant d’acquérir des Licences pour le Produit."</w:instrText>
            </w:r>
            <w:r w:rsidRPr="00E63587">
              <w:rPr>
                <w:color w:val="404040"/>
                <w:lang w:val="en-US" w:eastAsia="en-US" w:bidi="ar-SA"/>
              </w:rPr>
              <w:fldChar w:fldCharType="separate"/>
            </w:r>
            <w:r w:rsidRPr="00E63587">
              <w:rPr>
                <w:color w:val="404040"/>
                <w:lang w:val="en-US" w:eastAsia="en-US" w:bidi="ar-SA"/>
              </w:rPr>
              <w:t>Condition Préalable</w:t>
            </w:r>
            <w:r w:rsidRPr="00E63587">
              <w:rPr>
                <w:color w:val="404040"/>
                <w:lang w:val="en-US" w:eastAsia="en-US" w:bidi="ar-SA"/>
              </w:rPr>
              <w:fldChar w:fldCharType="end"/>
            </w:r>
            <w:r w:rsidRPr="00E63587">
              <w:rPr>
                <w:color w:val="404040"/>
                <w:lang w:val="en-US" w:eastAsia="en-US" w:bidi="ar-SA"/>
              </w:rPr>
              <w:t> </w:t>
            </w:r>
            <w:r>
              <w:rPr>
                <w:color w:val="404040"/>
              </w:rPr>
              <w:t>: N/A</w:t>
            </w:r>
          </w:p>
        </w:tc>
        <w:tc>
          <w:tcPr>
            <w:tcW w:w="3599" w:type="dxa"/>
            <w:tcBorders>
              <w:top w:val="single" w:sz="4" w:space="0" w:color="auto"/>
              <w:bottom w:val="single" w:sz="4" w:space="0" w:color="auto"/>
            </w:tcBorders>
            <w:shd w:val="clear" w:color="auto" w:fill="auto"/>
          </w:tcPr>
          <w:p w14:paraId="365C6804"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63068C">
              <w:rPr>
                <w:rStyle w:val="ProductList-BodyChar"/>
                <w:color w:val="0563C1"/>
              </w:rPr>
              <w:instrText>Conditions de Licence d’Accès : indique si un Produit Serveur nécessite des SAL pour l’accès par des utilisateurs et des dispositifs.</w:instrText>
            </w:r>
            <w:r w:rsidRPr="00A9245E">
              <w:rPr>
                <w:color w:val="0563C1"/>
              </w:rPr>
              <w:instrText>"</w:instrText>
            </w:r>
            <w:r w:rsidRPr="00A9245E">
              <w:rPr>
                <w:color w:val="0563C1"/>
              </w:rPr>
              <w:fldChar w:fldCharType="separate"/>
            </w:r>
            <w:r w:rsidRPr="00962F65">
              <w:rPr>
                <w:color w:val="0563C1"/>
              </w:rPr>
              <w:t>Conditions de Licence d’Accès</w:t>
            </w:r>
            <w:r w:rsidRPr="00A9245E">
              <w:rPr>
                <w:color w:val="0563C1"/>
              </w:rPr>
              <w:fldChar w:fldCharType="end"/>
            </w:r>
            <w:r>
              <w:rPr>
                <w:color w:val="000000" w:themeColor="text1"/>
              </w:rPr>
              <w:t> : Éditions SAL</w:t>
            </w:r>
          </w:p>
        </w:tc>
      </w:tr>
      <w:tr w:rsidR="00B73766" w14:paraId="6E95E2B1" w14:textId="77777777" w:rsidTr="000F6482">
        <w:tc>
          <w:tcPr>
            <w:tcW w:w="3598" w:type="dxa"/>
            <w:tcBorders>
              <w:top w:val="single" w:sz="4" w:space="0" w:color="auto"/>
              <w:bottom w:val="single" w:sz="4" w:space="0" w:color="auto"/>
            </w:tcBorders>
            <w:shd w:val="clear" w:color="auto" w:fill="auto"/>
          </w:tcPr>
          <w:p w14:paraId="69D906A7" w14:textId="77777777" w:rsidR="00B73766" w:rsidRPr="0096201D"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3771C1">
              <w:rPr>
                <w:rStyle w:val="ProductList-BodyChar"/>
                <w:color w:val="0563C1"/>
              </w:rPr>
              <w:instrText>Logiciels supplémentaires : Logiciel que le Client est autorisé à utiliser conjointement au logiciel serveur.</w:instrText>
            </w:r>
            <w:r w:rsidRPr="00AF1904">
              <w:rPr>
                <w:color w:val="0563C1"/>
              </w:rPr>
              <w:instrText xml:space="preserve"> </w:instrText>
            </w:r>
            <w:r w:rsidRPr="00AF1904">
              <w:rPr>
                <w:color w:val="0563C1"/>
              </w:rPr>
              <w:fldChar w:fldCharType="separate"/>
            </w:r>
            <w:r w:rsidRPr="008C6F71">
              <w:rPr>
                <w:color w:val="0563C1"/>
              </w:rPr>
              <w:t>Logiciels supplémentaires</w:t>
            </w:r>
            <w:r w:rsidRPr="00AF1904">
              <w:rPr>
                <w:color w:val="0563C1"/>
              </w:rPr>
              <w:fldChar w:fldCharType="end"/>
            </w:r>
            <w:r>
              <w:t> :</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45E12E34"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1C4862">
              <w:rPr>
                <w:rStyle w:val="ProductList-BodyChar"/>
                <w:color w:val="0563C1"/>
              </w:rPr>
              <w:instrText>Logiciel Client : désigne des composants d’un Produit qui sont concédés sous licence en tant que Logiciel Client, tel que ce terme est défini dans le Contrat de Licence Prestataire de Service (SPLA) du Client.</w:instrText>
            </w:r>
            <w:r w:rsidRPr="000C6619">
              <w:rPr>
                <w:color w:val="0563C1"/>
              </w:rPr>
              <w:instrText>"</w:instrText>
            </w:r>
            <w:r w:rsidRPr="000C6619">
              <w:rPr>
                <w:color w:val="0563C1"/>
              </w:rPr>
              <w:fldChar w:fldCharType="separate"/>
            </w:r>
            <w:r w:rsidRPr="0096575C">
              <w:rPr>
                <w:color w:val="0563C1"/>
              </w:rPr>
              <w:t>Logiciel Client</w:t>
            </w:r>
            <w:r w:rsidRPr="000C6619">
              <w:rPr>
                <w:color w:val="0563C1"/>
              </w:rPr>
              <w:fldChar w:fldCharType="end"/>
            </w:r>
            <w:r>
              <w:rPr>
                <w:color w:val="000000" w:themeColor="text1"/>
              </w:rPr>
              <w:t> : Toutes les éditions</w:t>
            </w:r>
          </w:p>
        </w:tc>
        <w:tc>
          <w:tcPr>
            <w:tcW w:w="3599" w:type="dxa"/>
            <w:tcBorders>
              <w:top w:val="single" w:sz="4" w:space="0" w:color="auto"/>
              <w:bottom w:val="single" w:sz="4" w:space="0" w:color="auto"/>
            </w:tcBorders>
            <w:shd w:val="clear" w:color="auto" w:fill="auto"/>
          </w:tcPr>
          <w:p w14:paraId="6AB64C3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A9245E">
              <w:rPr>
                <w:color w:val="0563C1"/>
              </w:rPr>
              <w:fldChar w:fldCharType="begin"/>
            </w:r>
            <w:r w:rsidRPr="00A9245E">
              <w:rPr>
                <w:rStyle w:val="ProductList-BodyChar"/>
                <w:color w:val="0563C1"/>
              </w:rPr>
              <w:instrText>AutoTextList  \s NoStyle \t "</w:instrText>
            </w:r>
            <w:r w:rsidRPr="00667230">
              <w:rPr>
                <w:rStyle w:val="ProductList-BodyChar"/>
                <w:color w:val="0563C1"/>
              </w:rPr>
              <w:instrText>Éligible pour ordinateurs : permet au Client d’avoir recours à des Prestataires de Services de Centre de Données pour la prestation de Services Logiciels, tels que décrits dans Contrat de Licence Prestataire de Service (SPLA).</w:instrText>
            </w:r>
            <w:r w:rsidRPr="00A9245E">
              <w:rPr>
                <w:color w:val="0563C1"/>
              </w:rPr>
              <w:instrText>"</w:instrText>
            </w:r>
            <w:r w:rsidRPr="00A9245E">
              <w:rPr>
                <w:color w:val="0563C1"/>
              </w:rPr>
              <w:fldChar w:fldCharType="separate"/>
            </w:r>
            <w:r w:rsidRPr="005A3C97">
              <w:rPr>
                <w:color w:val="0563C1"/>
              </w:rPr>
              <w:t>Éligible pour ordinateurs</w:t>
            </w:r>
            <w:r w:rsidRPr="00A9245E">
              <w:rPr>
                <w:color w:val="0563C1"/>
              </w:rPr>
              <w:fldChar w:fldCharType="end"/>
            </w:r>
            <w:r>
              <w:rPr>
                <w:color w:val="000000" w:themeColor="text1"/>
              </w:rPr>
              <w:t> : Éditions SAL uniquement</w:t>
            </w:r>
          </w:p>
        </w:tc>
      </w:tr>
      <w:tr w:rsidR="00B73766" w14:paraId="49B0FE51" w14:textId="77777777" w:rsidTr="000F6482">
        <w:tc>
          <w:tcPr>
            <w:tcW w:w="3598" w:type="dxa"/>
            <w:tcBorders>
              <w:top w:val="single" w:sz="4" w:space="0" w:color="auto"/>
              <w:bottom w:val="single" w:sz="4" w:space="0" w:color="auto"/>
            </w:tcBorders>
            <w:shd w:val="clear" w:color="auto" w:fill="auto"/>
          </w:tcPr>
          <w:p w14:paraId="072699EA" w14:textId="77777777" w:rsidR="00B73766" w:rsidRPr="00292A60" w:rsidRDefault="00B73766" w:rsidP="000F6482">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8C6F71">
              <w:rPr>
                <w:rStyle w:val="ProductList-BodyChar"/>
                <w:color w:val="0563C1"/>
              </w:rPr>
              <w:instrText xml:space="preserve">Récupération en cas de Sinistre : droits du Client à utiliser le logiciel à des fins de récupération en cas de sinistre sous certaines conditions ; reportez-vous à </w:instrText>
            </w:r>
            <w:hyperlink w:anchor="LicenseTerms_Universal" w:history="1">
              <w:r w:rsidRPr="003057FA">
                <w:rPr>
                  <w:rStyle w:val="Hyperlink"/>
                  <w:sz w:val="18"/>
                </w:rPr>
                <w:instrText>Conditions Universelles de Licence, Droits de Récupération en cas de Sinistre</w:instrText>
              </w:r>
            </w:hyperlink>
            <w:r w:rsidRPr="008C6F71">
              <w:rPr>
                <w:rStyle w:val="ProductList-BodyChar"/>
                <w:color w:val="0563C1"/>
              </w:rPr>
              <w:instrText>, pour plus d’informations.</w:instrText>
            </w:r>
            <w:r w:rsidRPr="00AF1904">
              <w:rPr>
                <w:color w:val="0563C1"/>
              </w:rPr>
              <w:instrText>"</w:instrText>
            </w:r>
            <w:r w:rsidRPr="00AF1904">
              <w:rPr>
                <w:color w:val="0563C1"/>
              </w:rPr>
              <w:fldChar w:fldCharType="separate"/>
            </w:r>
            <w:r w:rsidRPr="00263176">
              <w:rPr>
                <w:color w:val="0563C1"/>
              </w:rPr>
              <w:t>Récupération en Cas de Sinistre</w:t>
            </w:r>
            <w:r w:rsidRPr="00AF1904">
              <w:rPr>
                <w:color w:val="0563C1"/>
              </w:rPr>
              <w:fldChar w:fldCharType="end"/>
            </w:r>
            <w:r>
              <w:t> :</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6EEB51FD"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96575C">
              <w:rPr>
                <w:rStyle w:val="ProductList-BodyChar"/>
                <w:color w:val="0563C1"/>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F1904">
              <w:rPr>
                <w:color w:val="0563C1"/>
              </w:rPr>
              <w:instrText xml:space="preserve">" </w:instrText>
            </w:r>
            <w:r w:rsidRPr="00AF1904">
              <w:rPr>
                <w:color w:val="0563C1"/>
              </w:rPr>
              <w:fldChar w:fldCharType="separate"/>
            </w:r>
            <w:r w:rsidRPr="00FE5A91">
              <w:rPr>
                <w:color w:val="0563C1"/>
              </w:rPr>
              <w:t>Éditions Antérieures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xml:space="preserve"> : Enterprise jusqu’à 2008 R2 Datacenter, 2017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54B548A6"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Pr>
                <w:color w:val="0563C1"/>
              </w:rPr>
              <w:instrText>AutoTextList  \s NoStyle \t "</w:instrText>
            </w:r>
            <w:r w:rsidRPr="00BA7CB8">
              <w:rPr>
                <w:color w:val="0563C1"/>
              </w:rPr>
              <w:instrText>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AB7CC5">
              <w:rPr>
                <w:color w:val="0563C1"/>
              </w:rPr>
              <w:instrText>"</w:instrText>
            </w:r>
            <w:r w:rsidRPr="00AB7CC5">
              <w:rPr>
                <w:color w:val="0563C1"/>
              </w:rPr>
              <w:fldChar w:fldCharType="separate"/>
            </w:r>
            <w:r w:rsidRPr="00FB5D64">
              <w:rPr>
                <w:color w:val="0563C1"/>
              </w:rPr>
              <w:t>Droits de Basculement</w:t>
            </w:r>
            <w:r w:rsidRPr="00AB7CC5">
              <w:rPr>
                <w:color w:val="0563C1"/>
              </w:rPr>
              <w:fldChar w:fldCharType="end"/>
            </w:r>
            <w:r>
              <w:t> : Éditions Core</w:t>
            </w:r>
          </w:p>
        </w:tc>
      </w:tr>
      <w:tr w:rsidR="00B73766" w14:paraId="001624A7" w14:textId="77777777" w:rsidTr="000F6482">
        <w:tc>
          <w:tcPr>
            <w:tcW w:w="3598" w:type="dxa"/>
            <w:tcBorders>
              <w:top w:val="single" w:sz="4" w:space="0" w:color="auto"/>
            </w:tcBorders>
            <w:shd w:val="clear" w:color="auto" w:fill="auto"/>
          </w:tcPr>
          <w:p w14:paraId="2619467D" w14:textId="77777777" w:rsidR="00B73766" w:rsidRPr="00975A86"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975A86">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975A86">
              <w:rPr>
                <w:color w:val="0563C1"/>
              </w:rPr>
              <w:instrText>"</w:instrText>
            </w:r>
            <w:r w:rsidRPr="00AF1904">
              <w:rPr>
                <w:color w:val="0563C1"/>
              </w:rPr>
              <w:fldChar w:fldCharType="separate"/>
            </w:r>
            <w:r w:rsidRPr="00975A86">
              <w:rPr>
                <w:color w:val="0563C1"/>
              </w:rPr>
              <w:t>Technologies incluses</w:t>
            </w:r>
            <w:r w:rsidRPr="00AF1904">
              <w:rPr>
                <w:color w:val="0563C1"/>
              </w:rPr>
              <w:fldChar w:fldCharType="end"/>
            </w:r>
            <w:r w:rsidRPr="00975A86">
              <w:t> :</w:t>
            </w:r>
            <w:r w:rsidRPr="00975A86">
              <w:rPr>
                <w:color w:val="000000" w:themeColor="text1"/>
              </w:rPr>
              <w:t xml:space="preserve"> </w:t>
            </w:r>
            <w:r w:rsidRPr="004E3BCD">
              <w:rPr>
                <w:color w:val="0563C1"/>
              </w:rPr>
              <w:fldChar w:fldCharType="begin"/>
            </w:r>
            <w:r w:rsidRPr="00975A86">
              <w:rPr>
                <w:color w:val="0563C1"/>
              </w:rPr>
              <w:instrText>AutoTextList  \s NoStyle \t "Composants logiciels Windows désigne des composants de logiciel Windows, dont Microsoft .NET Framework, Microsoft Data Access Components, le logiciel Powershell et certains fichiers .dll...(Consultez le Glossaire pour une définition complète)"</w:instrText>
            </w:r>
            <w:r w:rsidRPr="004E3BCD">
              <w:rPr>
                <w:color w:val="0563C1"/>
              </w:rPr>
              <w:fldChar w:fldCharType="separate"/>
            </w:r>
            <w:r w:rsidRPr="00975A86">
              <w:rPr>
                <w:color w:val="0563C1"/>
              </w:rPr>
              <w:t>Composants logiciels Windows</w:t>
            </w:r>
            <w:r w:rsidRPr="004E3BCD">
              <w:rPr>
                <w:color w:val="0563C1"/>
              </w:rPr>
              <w:fldChar w:fldCharType="end"/>
            </w:r>
          </w:p>
        </w:tc>
        <w:tc>
          <w:tcPr>
            <w:tcW w:w="3598" w:type="dxa"/>
            <w:tcBorders>
              <w:top w:val="single" w:sz="4" w:space="0" w:color="auto"/>
            </w:tcBorders>
            <w:shd w:val="clear" w:color="auto" w:fill="auto"/>
          </w:tcPr>
          <w:p w14:paraId="32B1F3D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9268E3">
              <w:rPr>
                <w:color w:val="0563C1"/>
              </w:rPr>
              <w:instrText>Mobilité de Licence : autorise la réattribuation de Licences d'un Serveur du Client à un autre des Serveurs du Client dans la même batterie de serveurs au cours du même mois civil.</w:instrText>
            </w:r>
            <w:r w:rsidRPr="00CF392E">
              <w:rPr>
                <w:color w:val="0563C1"/>
              </w:rPr>
              <w:instrText>"</w:instrText>
            </w:r>
            <w:r w:rsidRPr="00CF392E">
              <w:rPr>
                <w:color w:val="0563C1"/>
              </w:rPr>
              <w:fldChar w:fldCharType="separate"/>
            </w:r>
            <w:r w:rsidRPr="00406E91">
              <w:rPr>
                <w:color w:val="0563C1"/>
              </w:rPr>
              <w:t>Mobilité de Licence</w:t>
            </w:r>
            <w:r w:rsidRPr="00CF392E">
              <w:rPr>
                <w:color w:val="0563C1"/>
              </w:rPr>
              <w:fldChar w:fldCharType="end"/>
            </w:r>
            <w:r>
              <w:t> :</w:t>
            </w:r>
            <w:r>
              <w:rPr>
                <w:color w:val="000000" w:themeColor="text1"/>
              </w:rPr>
              <w:t xml:space="preserve"> Éditions Core</w:t>
            </w:r>
          </w:p>
        </w:tc>
        <w:tc>
          <w:tcPr>
            <w:tcW w:w="3599" w:type="dxa"/>
            <w:tcBorders>
              <w:top w:val="single" w:sz="4" w:space="0" w:color="auto"/>
            </w:tcBorders>
            <w:shd w:val="clear" w:color="auto" w:fill="auto"/>
          </w:tcPr>
          <w:p w14:paraId="6FE35A8F" w14:textId="77777777" w:rsidR="00B73766" w:rsidRPr="006359F7" w:rsidRDefault="00B73766" w:rsidP="000F6482">
            <w:pPr>
              <w:pStyle w:val="ProductList-Offering"/>
              <w:tabs>
                <w:tab w:val="clear" w:pos="360"/>
                <w:tab w:val="clear" w:pos="720"/>
                <w:tab w:val="clear" w:pos="1080"/>
              </w:tabs>
              <w:spacing w:before="40" w:after="40"/>
              <w:rPr>
                <w:color w:val="000000" w:themeColor="text1"/>
                <w:szCs w:val="16"/>
              </w:rPr>
            </w:pPr>
            <w:r w:rsidRPr="006359F7">
              <w:rPr>
                <w:color w:val="0563C1"/>
                <w:szCs w:val="16"/>
              </w:rPr>
              <w:fldChar w:fldCharType="begin"/>
            </w:r>
            <w:r w:rsidRPr="006359F7">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6359F7">
              <w:rPr>
                <w:color w:val="0563C1"/>
                <w:szCs w:val="16"/>
              </w:rPr>
              <w:instrText>"</w:instrText>
            </w:r>
            <w:r w:rsidRPr="006359F7">
              <w:rPr>
                <w:color w:val="0563C1"/>
                <w:szCs w:val="16"/>
              </w:rPr>
              <w:fldChar w:fldCharType="separate"/>
            </w:r>
            <w:r w:rsidRPr="006359F7">
              <w:rPr>
                <w:color w:val="0563C1"/>
                <w:szCs w:val="16"/>
              </w:rPr>
              <w:t>Notifications</w:t>
            </w:r>
            <w:r w:rsidRPr="006359F7">
              <w:rPr>
                <w:color w:val="0563C1"/>
                <w:szCs w:val="16"/>
              </w:rPr>
              <w:fldChar w:fldCharType="end"/>
            </w:r>
            <w:r w:rsidRPr="006359F7">
              <w:rPr>
                <w:szCs w:val="16"/>
              </w:rPr>
              <w:t xml:space="preserve"> : fonctionnalités Internet</w:t>
            </w:r>
          </w:p>
        </w:tc>
      </w:tr>
    </w:tbl>
    <w:p w14:paraId="6C88C227" w14:textId="77777777" w:rsidR="00B73766" w:rsidRPr="005F708F" w:rsidRDefault="00B73766" w:rsidP="00B73766">
      <w:pPr>
        <w:pStyle w:val="ProductList-Body"/>
        <w:tabs>
          <w:tab w:val="clear" w:pos="360"/>
          <w:tab w:val="clear" w:pos="720"/>
          <w:tab w:val="clear" w:pos="1080"/>
        </w:tabs>
      </w:pPr>
    </w:p>
    <w:p w14:paraId="558D47CE" w14:textId="77777777" w:rsidR="00B73766" w:rsidRPr="005F708F" w:rsidRDefault="00B73766" w:rsidP="00B73766">
      <w:pPr>
        <w:pStyle w:val="ProductList-ClauseHeading"/>
      </w:pPr>
      <w:r>
        <w:t>1. Accès Logiciel Serveur</w:t>
      </w:r>
    </w:p>
    <w:p w14:paraId="28089835" w14:textId="77777777" w:rsidR="00B73766" w:rsidRPr="005F708F" w:rsidRDefault="00B73766" w:rsidP="00B73766">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73766" w:rsidRPr="00292A60" w14:paraId="588BCCE9" w14:textId="77777777" w:rsidTr="000F6482">
        <w:tc>
          <w:tcPr>
            <w:tcW w:w="3240" w:type="dxa"/>
            <w:tcBorders>
              <w:top w:val="single" w:sz="24" w:space="0" w:color="0072C6"/>
            </w:tcBorders>
            <w:shd w:val="clear" w:color="auto" w:fill="DEEAF6" w:themeFill="accent1" w:themeFillTint="33"/>
          </w:tcPr>
          <w:p w14:paraId="6CC3F215" w14:textId="77777777" w:rsidR="00B73766" w:rsidRPr="002C28FE" w:rsidRDefault="00B73766" w:rsidP="000F6482">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42AFEC0" w14:textId="77777777" w:rsidR="00B73766" w:rsidRPr="00292A60" w:rsidRDefault="00B73766" w:rsidP="000F6482">
            <w:pPr>
              <w:pStyle w:val="ProductList-Offering"/>
              <w:tabs>
                <w:tab w:val="clear" w:pos="360"/>
                <w:tab w:val="clear" w:pos="720"/>
                <w:tab w:val="clear" w:pos="1080"/>
              </w:tabs>
              <w:spacing w:before="40" w:after="40"/>
            </w:pPr>
            <w:r>
              <w:t>SQL Server 2017 Standard (utilisateur)</w:t>
            </w:r>
          </w:p>
        </w:tc>
        <w:tc>
          <w:tcPr>
            <w:tcW w:w="3600" w:type="dxa"/>
            <w:tcBorders>
              <w:top w:val="single" w:sz="24" w:space="0" w:color="0072C6"/>
              <w:left w:val="nil"/>
              <w:bottom w:val="single" w:sz="4" w:space="0" w:color="auto"/>
              <w:right w:val="single" w:sz="4" w:space="0" w:color="000000" w:themeColor="text1"/>
            </w:tcBorders>
          </w:tcPr>
          <w:p w14:paraId="707BCD9C" w14:textId="77777777" w:rsidR="00B73766" w:rsidRPr="00292A60" w:rsidRDefault="00B73766" w:rsidP="000F6482">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769A0998" w14:textId="77777777" w:rsidR="00B73766" w:rsidRPr="005F708F" w:rsidRDefault="00B73766" w:rsidP="00B73766">
      <w:pPr>
        <w:pStyle w:val="ProductList-ClauseHeading"/>
      </w:pPr>
      <w:r>
        <w:t>4. Informations d’utilisation</w:t>
      </w:r>
    </w:p>
    <w:p w14:paraId="0E6F132B" w14:textId="77777777" w:rsidR="00B73766" w:rsidRPr="005F708F" w:rsidRDefault="00B73766" w:rsidP="00B73766">
      <w:pPr>
        <w:pStyle w:val="ProductList-Body"/>
      </w:pPr>
      <w:r>
        <w:t xml:space="preserve">SQL Server enverra des Informations d’utilisation et des Vidages sur incident comme indiqué dans la </w:t>
      </w:r>
      <w:hyperlink r:id="rId44" w:history="1">
        <w:r>
          <w:rPr>
            <w:rStyle w:val="Hyperlink"/>
            <w:iCs/>
          </w:rPr>
          <w:t>déclaration de confidentialité</w:t>
        </w:r>
      </w:hyperlink>
      <w:r>
        <w:t xml:space="preserve">, avec la modification que cette fonctionnalité ne peut pas être désactivée sauf par les Utilisateurs Finaux. Le Client doit </w:t>
      </w:r>
      <w:hyperlink r:id="rId45" w:history="1">
        <w:r>
          <w:rPr>
            <w:rStyle w:val="Hyperlink"/>
            <w:iCs/>
          </w:rPr>
          <w:t>indiquer</w:t>
        </w:r>
      </w:hyperlink>
      <w:r>
        <w:t xml:space="preserve"> au moment du déploiement que l’instance de SQL Server déployée bénéficie d’une licence dans le cadre du Contrat de Licence Prestataire de Service (SPLA).</w:t>
      </w:r>
    </w:p>
    <w:p w14:paraId="563F1157" w14:textId="77777777" w:rsidR="00B73766" w:rsidRPr="005F708F" w:rsidRDefault="00B73766" w:rsidP="00B73766">
      <w:pPr>
        <w:pStyle w:val="ProductList-Body"/>
      </w:pPr>
    </w:p>
    <w:p w14:paraId="4C8923B3" w14:textId="77777777" w:rsidR="00B73766" w:rsidRPr="005F708F" w:rsidRDefault="00B73766" w:rsidP="00B73766">
      <w:pPr>
        <w:pStyle w:val="ProductList-ClauseHeading"/>
        <w:tabs>
          <w:tab w:val="clear" w:pos="360"/>
          <w:tab w:val="clear" w:pos="720"/>
          <w:tab w:val="clear" w:pos="1080"/>
        </w:tabs>
      </w:pPr>
      <w:r>
        <w:t>5. Logiciel Client</w:t>
      </w:r>
    </w:p>
    <w:tbl>
      <w:tblPr>
        <w:tblStyle w:val="PURTable"/>
        <w:tblW w:w="10790" w:type="dxa"/>
        <w:tblLook w:val="04A0" w:firstRow="1" w:lastRow="0" w:firstColumn="1" w:lastColumn="0" w:noHBand="0" w:noVBand="1"/>
      </w:tblPr>
      <w:tblGrid>
        <w:gridCol w:w="3596"/>
        <w:gridCol w:w="3597"/>
        <w:gridCol w:w="3597"/>
      </w:tblGrid>
      <w:tr w:rsidR="00B73766" w14:paraId="6090CF99" w14:textId="77777777" w:rsidTr="000F648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42B75D9" w14:textId="77777777" w:rsidR="00B73766" w:rsidRDefault="00B73766" w:rsidP="000F6482">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5254EE48" w14:textId="77777777" w:rsidR="00B73766" w:rsidRDefault="00B73766" w:rsidP="000F6482">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F4621F1" w14:textId="77777777" w:rsidR="00B73766" w:rsidRDefault="00B73766" w:rsidP="000F6482">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719DA97F" w:rsidR="00C0061C" w:rsidRPr="00B3420A" w:rsidRDefault="00B73766" w:rsidP="00C0061C">
      <w:pPr>
        <w:pStyle w:val="ProductList-ClauseHeading"/>
        <w:tabs>
          <w:tab w:val="clear" w:pos="360"/>
          <w:tab w:val="clear" w:pos="720"/>
          <w:tab w:val="clear" w:pos="1080"/>
        </w:tabs>
      </w:pPr>
      <w:r>
        <w:t>6</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421DB39D" w14:textId="77777777" w:rsidR="00022974" w:rsidRPr="0047447C" w:rsidRDefault="00276D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4ABA004" w14:textId="4AA6AE78" w:rsidR="002E331D" w:rsidRPr="00B3420A" w:rsidRDefault="002E331D" w:rsidP="002E331D">
      <w:pPr>
        <w:pStyle w:val="ProductList-OfferingGroupHeading"/>
        <w:outlineLvl w:val="1"/>
      </w:pPr>
      <w:bookmarkStart w:id="89" w:name="_Toc505844724"/>
      <w:r>
        <w:lastRenderedPageBreak/>
        <w:t>Suites</w:t>
      </w:r>
      <w:bookmarkEnd w:id="89"/>
    </w:p>
    <w:p w14:paraId="28EE1939" w14:textId="0EAFD265" w:rsidR="002E331D" w:rsidRPr="00B3420A" w:rsidRDefault="002E331D" w:rsidP="002E331D">
      <w:pPr>
        <w:pStyle w:val="ProductList-Offering2Heading"/>
        <w:outlineLvl w:val="2"/>
      </w:pPr>
      <w:bookmarkStart w:id="90" w:name="_Toc505844725"/>
      <w:r>
        <w:t>Cloud Platform Suite</w:t>
      </w:r>
      <w:bookmarkEnd w:id="90"/>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6"/>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7CA0198"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Windows Server Enterprise,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760DFD">
      <w:pPr>
        <w:pStyle w:val="ProductList-SubClauseHeading"/>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192E7B">
      <w:pPr>
        <w:pStyle w:val="ProductList-ClauseHeading"/>
        <w:keepNext/>
        <w:tabs>
          <w:tab w:val="clear" w:pos="360"/>
          <w:tab w:val="clear" w:pos="720"/>
          <w:tab w:val="clear" w:pos="1080"/>
        </w:tabs>
      </w:pPr>
      <w:r>
        <w:lastRenderedPageBreak/>
        <w:t>3. Conditions Supplémentaires – Cloud Platform Suite (Invité)</w:t>
      </w:r>
    </w:p>
    <w:p w14:paraId="69F81C08" w14:textId="0B9C3BB9" w:rsidR="00992F66" w:rsidRPr="00B3420A" w:rsidRDefault="00992F66" w:rsidP="00192E7B">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7" w:history="1">
        <w:r>
          <w:rPr>
            <w:rStyle w:val="Hyperlink"/>
          </w:rPr>
          <w:t>http://go.microsoft.com/fwlink/?LinkId=290987</w:t>
        </w:r>
      </w:hyperlink>
      <w:r>
        <w:t xml:space="preserve"> (en anglais).</w:t>
      </w:r>
    </w:p>
    <w:p w14:paraId="5C1C5720" w14:textId="77777777" w:rsidR="00022974" w:rsidRPr="0047447C" w:rsidRDefault="00276D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F43D961" w14:textId="313DB236" w:rsidR="002E331D" w:rsidRPr="00B3420A" w:rsidRDefault="002E331D" w:rsidP="002E331D">
      <w:pPr>
        <w:pStyle w:val="ProductList-Offering2Heading"/>
        <w:outlineLvl w:val="2"/>
      </w:pPr>
      <w:bookmarkStart w:id="91" w:name="_Toc505844726"/>
      <w:r>
        <w:t>Productivity Suite</w:t>
      </w:r>
      <w:bookmarkEnd w:id="91"/>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8"/>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5F622B46"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XE "Skype Entreprise Server 2015 Standard"</w:instrText>
      </w:r>
      <w:r>
        <w:fldChar w:fldCharType="end"/>
      </w:r>
      <w:r>
        <w:t xml:space="preserve"> et SAL Enterprise Skype Entreprise Server 2015, et SAL Standard SharePoint Server 201</w:t>
      </w:r>
      <w:r w:rsidR="0038264A">
        <w:t>6</w:t>
      </w:r>
      <w:r>
        <w:fldChar w:fldCharType="begin"/>
      </w:r>
      <w:r>
        <w:instrText>XE "SharePoint Server 201</w:instrText>
      </w:r>
      <w:r w:rsidR="0038264A">
        <w:instrText>6</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19A8B5B8"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341E579"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w:t>
            </w:r>
            <w:r w:rsidR="006853E2">
              <w:rPr>
                <w:lang w:val="fr-FR"/>
              </w:rPr>
              <w:t>re</w:t>
            </w:r>
            <w:r w:rsidRPr="0038264A">
              <w:rPr>
                <w:lang w:val="fr-FR"/>
              </w:rPr>
              <w:t>prise CAL</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51BBEA4F"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1A076234" w14:textId="77777777" w:rsidR="00022974" w:rsidRPr="0047447C" w:rsidRDefault="00276D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2" w:name="ProductEntries_SystemCenter"/>
      <w:bookmarkStart w:id="93" w:name="_Toc460924313"/>
      <w:bookmarkStart w:id="94" w:name="_Toc451950569"/>
      <w:bookmarkStart w:id="95" w:name="_Toc505844727"/>
      <w:bookmarkStart w:id="96" w:name="_Sec617"/>
      <w:r>
        <w:t>System Center</w:t>
      </w:r>
      <w:bookmarkEnd w:id="92"/>
      <w:bookmarkEnd w:id="93"/>
      <w:bookmarkEnd w:id="94"/>
      <w:bookmarkEnd w:id="95"/>
    </w:p>
    <w:p w14:paraId="6F7D767F" w14:textId="77777777" w:rsidR="009052E7" w:rsidRDefault="009052E7" w:rsidP="009052E7">
      <w:pPr>
        <w:spacing w:after="0" w:line="240" w:lineRule="auto"/>
        <w:rPr>
          <w:sz w:val="18"/>
          <w:szCs w:val="18"/>
        </w:rPr>
        <w:sectPr w:rsidR="009052E7" w:rsidSect="00E36FEE">
          <w:footerReference w:type="default" r:id="rId49"/>
          <w:footerReference w:type="first" r:id="rId50"/>
          <w:type w:val="continuous"/>
          <w:pgSz w:w="12240" w:h="15840"/>
          <w:pgMar w:top="1166" w:right="720" w:bottom="720" w:left="720" w:header="720" w:footer="720" w:gutter="0"/>
          <w:cols w:space="720"/>
          <w:titlePg/>
          <w:docGrid w:linePitch="360"/>
        </w:sectPr>
      </w:pPr>
    </w:p>
    <w:p w14:paraId="317D35DF" w14:textId="77777777" w:rsidR="00D43E7A" w:rsidRPr="009A1A5B" w:rsidRDefault="00D43E7A" w:rsidP="00D43E7A">
      <w:pPr>
        <w:pStyle w:val="ProductList-Body"/>
      </w:pPr>
      <w:r>
        <w:t>System Center 2016 Standard</w:t>
      </w:r>
      <w:r>
        <w:fldChar w:fldCharType="begin"/>
      </w:r>
      <w:r>
        <w:instrText>XE "System Center 2016 Standard"</w:instrText>
      </w:r>
      <w:r>
        <w:fldChar w:fldCharType="end"/>
      </w:r>
      <w:r>
        <w:t xml:space="preserve"> (Licence par Cœur)</w:t>
      </w:r>
    </w:p>
    <w:p w14:paraId="2B888747" w14:textId="77777777" w:rsidR="00D43E7A" w:rsidRPr="00876502" w:rsidRDefault="00D43E7A" w:rsidP="00D43E7A">
      <w:pPr>
        <w:pStyle w:val="ProductList-Body"/>
        <w:rPr>
          <w:lang w:val="pt-BR"/>
        </w:rPr>
      </w:pPr>
      <w:r>
        <w:t>System Center 2016 Datacenter</w:t>
      </w:r>
      <w:r>
        <w:fldChar w:fldCharType="begin"/>
      </w:r>
      <w:r>
        <w:instrText>XE "System Center 2016 Datacenter"</w:instrText>
      </w:r>
      <w:r>
        <w:fldChar w:fldCharType="end"/>
      </w:r>
      <w:r>
        <w:t xml:space="preserve"> (Licence par Cœur)</w:t>
      </w:r>
    </w:p>
    <w:p w14:paraId="2FBA6B69" w14:textId="77777777" w:rsidR="00D43E7A" w:rsidRPr="009A1A5B" w:rsidRDefault="00D43E7A" w:rsidP="00D43E7A">
      <w:pPr>
        <w:pStyle w:val="ProductList-Body"/>
      </w:pPr>
      <w:r>
        <w:t xml:space="preserve">System Center Configuration Manager 1606 (SAL) </w:t>
      </w:r>
      <w:r>
        <w:fldChar w:fldCharType="begin"/>
      </w:r>
      <w:r>
        <w:instrText>XE "System Center Operations Manager 1606"</w:instrText>
      </w:r>
      <w:r>
        <w:fldChar w:fldCharType="end"/>
      </w:r>
    </w:p>
    <w:p w14:paraId="1DB772F7" w14:textId="77777777" w:rsidR="00D43E7A" w:rsidRPr="009A1A5B" w:rsidRDefault="00D43E7A" w:rsidP="00D43E7A">
      <w:pPr>
        <w:pStyle w:val="ProductList-Body"/>
      </w:pPr>
      <w:r>
        <w:t>System Center Endpoint Protection 1606</w:t>
      </w:r>
      <w:r>
        <w:fldChar w:fldCharType="begin"/>
      </w:r>
      <w:r>
        <w:instrText>XE "System Center Endpoint Protection 1606"</w:instrText>
      </w:r>
      <w:r>
        <w:fldChar w:fldCharType="end"/>
      </w:r>
      <w:r>
        <w:t xml:space="preserve"> (SAL)</w:t>
      </w:r>
    </w:p>
    <w:p w14:paraId="21C21CB6" w14:textId="77777777" w:rsidR="00D43E7A" w:rsidRPr="00FB6C80" w:rsidRDefault="00D43E7A" w:rsidP="00D43E7A">
      <w:pPr>
        <w:pStyle w:val="ProductList-Body"/>
        <w:rPr>
          <w:lang w:val="en-US"/>
        </w:rPr>
      </w:pPr>
      <w:r w:rsidRPr="00FB6C80">
        <w:rPr>
          <w:lang w:val="en-US"/>
        </w:rPr>
        <w:t>System Center 2016 Data Protection Manager</w:t>
      </w:r>
      <w:r>
        <w:fldChar w:fldCharType="begin"/>
      </w:r>
      <w:r w:rsidRPr="00FB6C80">
        <w:rPr>
          <w:lang w:val="en-US"/>
        </w:rPr>
        <w:instrText>XE "System Center 2016 Data Protection Manager"</w:instrText>
      </w:r>
      <w:r>
        <w:fldChar w:fldCharType="end"/>
      </w:r>
      <w:r w:rsidRPr="00FB6C80">
        <w:rPr>
          <w:lang w:val="en-US"/>
        </w:rPr>
        <w:t xml:space="preserve"> (SAL)</w:t>
      </w:r>
    </w:p>
    <w:p w14:paraId="2ED447B0" w14:textId="218B8827" w:rsidR="00D43E7A" w:rsidRPr="00FB6C80" w:rsidRDefault="00D43E7A" w:rsidP="00D43E7A">
      <w:pPr>
        <w:pStyle w:val="ProductList-Body"/>
        <w:rPr>
          <w:lang w:val="en-US"/>
        </w:rPr>
      </w:pPr>
      <w:r w:rsidRPr="00FB6C80">
        <w:rPr>
          <w:lang w:val="en-US"/>
        </w:rPr>
        <w:t>System Center 2016 Operations Manager</w:t>
      </w:r>
      <w:r>
        <w:fldChar w:fldCharType="begin"/>
      </w:r>
      <w:r w:rsidRPr="00FB6C80">
        <w:rPr>
          <w:lang w:val="en-US"/>
        </w:rPr>
        <w:instrText>XE "S</w:instrText>
      </w:r>
      <w:r w:rsidR="000237B7">
        <w:rPr>
          <w:lang w:val="en-US"/>
        </w:rPr>
        <w:instrText>ystem Center Operations Manager</w:instrText>
      </w:r>
      <w:r w:rsidRPr="00FB6C80">
        <w:rPr>
          <w:lang w:val="en-US"/>
        </w:rPr>
        <w:instrText>"</w:instrText>
      </w:r>
      <w:r>
        <w:fldChar w:fldCharType="end"/>
      </w:r>
      <w:r w:rsidRPr="00FB6C80">
        <w:rPr>
          <w:lang w:val="en-US"/>
        </w:rPr>
        <w:t xml:space="preserve"> (SAL)</w:t>
      </w:r>
    </w:p>
    <w:p w14:paraId="20CEEF0D" w14:textId="77777777" w:rsidR="00D43E7A" w:rsidRPr="00FB6C80" w:rsidRDefault="00D43E7A" w:rsidP="00D43E7A">
      <w:pPr>
        <w:pStyle w:val="ProductList-Body"/>
        <w:rPr>
          <w:lang w:val="en-US"/>
        </w:rPr>
      </w:pPr>
      <w:r w:rsidRPr="00FB6C80">
        <w:rPr>
          <w:lang w:val="en-US"/>
        </w:rPr>
        <w:t xml:space="preserve">System Center 2016 Orchestrator (SAL) </w:t>
      </w:r>
      <w:r>
        <w:fldChar w:fldCharType="begin"/>
      </w:r>
      <w:r w:rsidRPr="00FB6C80">
        <w:rPr>
          <w:lang w:val="en-US"/>
        </w:rPr>
        <w:instrText>XE "System Center 2016 Orchestrator"</w:instrText>
      </w:r>
      <w:r>
        <w:fldChar w:fldCharType="end"/>
      </w:r>
    </w:p>
    <w:p w14:paraId="488323CE" w14:textId="3DB57D78" w:rsidR="009052E7" w:rsidRPr="00FC7827" w:rsidRDefault="00D43E7A" w:rsidP="00D43E7A">
      <w:pPr>
        <w:pStyle w:val="ProductList-Body"/>
        <w:rPr>
          <w:lang w:val="en-US"/>
        </w:rPr>
      </w:pPr>
      <w:r w:rsidRPr="00FB6C80">
        <w:rPr>
          <w:lang w:val="en-US"/>
        </w:rPr>
        <w:t>System Center 2016 Service Manager (SAL)</w:t>
      </w:r>
    </w:p>
    <w:p w14:paraId="6A016230" w14:textId="77777777" w:rsidR="009052E7" w:rsidRPr="00FC7827" w:rsidRDefault="009052E7" w:rsidP="009052E7">
      <w:pPr>
        <w:spacing w:after="0" w:line="240" w:lineRule="auto"/>
        <w:rPr>
          <w:sz w:val="18"/>
          <w:szCs w:val="18"/>
          <w:lang w:val="en-US"/>
        </w:rPr>
        <w:sectPr w:rsidR="009052E7" w:rsidRPr="00FC7827" w:rsidSect="00E36FEE">
          <w:type w:val="continuous"/>
          <w:pgSz w:w="12240" w:h="15840"/>
          <w:pgMar w:top="1166" w:right="720" w:bottom="720" w:left="720" w:header="720" w:footer="720" w:gutter="0"/>
          <w:cols w:num="2" w:space="720"/>
          <w:titlePg/>
          <w:docGrid w:linePitch="360"/>
        </w:sectPr>
      </w:pPr>
    </w:p>
    <w:p w14:paraId="5220A8CC" w14:textId="77777777" w:rsidR="009052E7" w:rsidRPr="00FC7827" w:rsidRDefault="009052E7" w:rsidP="009052E7">
      <w:pPr>
        <w:pStyle w:val="ProductList-Body"/>
        <w:pBdr>
          <w:top w:val="single" w:sz="4" w:space="1" w:color="auto"/>
        </w:pBdr>
        <w:rPr>
          <w:lang w:val="en-US"/>
        </w:rP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E36FEE">
        <w:tc>
          <w:tcPr>
            <w:tcW w:w="3600" w:type="dxa"/>
            <w:tcBorders>
              <w:top w:val="single" w:sz="24" w:space="0" w:color="00188F"/>
              <w:bottom w:val="single" w:sz="4" w:space="0" w:color="auto"/>
            </w:tcBorders>
            <w:shd w:val="clear" w:color="auto" w:fill="auto"/>
          </w:tcPr>
          <w:p w14:paraId="49F88063"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E36FEE">
        <w:tc>
          <w:tcPr>
            <w:tcW w:w="3600" w:type="dxa"/>
            <w:tcBorders>
              <w:top w:val="single" w:sz="4" w:space="0" w:color="auto"/>
              <w:bottom w:val="single" w:sz="4" w:space="0" w:color="auto"/>
            </w:tcBorders>
            <w:shd w:val="clear" w:color="auto" w:fill="auto"/>
          </w:tcPr>
          <w:p w14:paraId="06FD6457" w14:textId="77777777" w:rsidR="009052E7" w:rsidRPr="000A3B55"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System Center 2012 R2</w:t>
            </w:r>
            <w:r>
              <w:fldChar w:fldCharType="begin"/>
            </w:r>
            <w:r>
              <w:instrText>XE "System Center 2012 R2"</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E36FE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E36FEE">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E36FE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E36FEE">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E36FEE">
        <w:tc>
          <w:tcPr>
            <w:tcW w:w="3600" w:type="dxa"/>
            <w:tcBorders>
              <w:top w:val="single" w:sz="4" w:space="0" w:color="auto"/>
            </w:tcBorders>
            <w:shd w:val="clear" w:color="auto" w:fill="auto"/>
          </w:tcPr>
          <w:p w14:paraId="1A6C143D" w14:textId="77777777" w:rsidR="009052E7" w:rsidRPr="00CF5E01" w:rsidRDefault="009052E7" w:rsidP="00E36FEE">
            <w:pPr>
              <w:pStyle w:val="ProductList-Offering"/>
              <w:tabs>
                <w:tab w:val="clear" w:pos="360"/>
                <w:tab w:val="clear" w:pos="720"/>
                <w:tab w:val="clear" w:pos="1080"/>
              </w:tabs>
              <w:spacing w:before="40" w:after="40"/>
              <w:rPr>
                <w:color w:val="000000" w:themeColor="text1"/>
              </w:rPr>
            </w:pPr>
            <w:r w:rsidRPr="002A2248">
              <w:rPr>
                <w:color w:val="0563C1"/>
              </w:rPr>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Pr>
                <w:color w:val="0563C1"/>
              </w:rPr>
              <w:fldChar w:fldCharType="begin"/>
            </w:r>
            <w:r w:rsidRPr="00CF5E01">
              <w:rPr>
                <w:color w:val="0563C1"/>
              </w:rPr>
              <w:instrText>AutoTextList  \s NoStyle \t "« Composants logiciels Windows » désigne des composants de logiciel Windows, dont Microsoft .NET Framework, Microsoft Data Access Components, le logiciel Powershell et certains fichiers .dll...(Consultez le Glossaire pour une définition complète)"</w:instrText>
            </w:r>
            <w:r>
              <w:rPr>
                <w:color w:val="0563C1"/>
              </w:rPr>
              <w:fldChar w:fldCharType="separate"/>
            </w:r>
            <w:r w:rsidRPr="00CF5E01">
              <w:rPr>
                <w:color w:val="0563C1"/>
              </w:rPr>
              <w:t>Composants logiciels Windows</w:t>
            </w:r>
            <w:r>
              <w:fldChar w:fldCharType="end"/>
            </w:r>
          </w:p>
        </w:tc>
        <w:tc>
          <w:tcPr>
            <w:tcW w:w="3488" w:type="dxa"/>
            <w:tcBorders>
              <w:top w:val="single" w:sz="4" w:space="0" w:color="auto"/>
            </w:tcBorders>
            <w:shd w:val="clear" w:color="auto" w:fill="BFBFBF"/>
          </w:tcPr>
          <w:p w14:paraId="3F511831" w14:textId="77777777" w:rsidR="009052E7" w:rsidRPr="00D87225"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Bing Maps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0237B7">
      <w:pPr>
        <w:pStyle w:val="ProductList-ClauseHeading"/>
        <w:keepNext/>
        <w:tabs>
          <w:tab w:val="clear" w:pos="360"/>
          <w:tab w:val="clear" w:pos="720"/>
          <w:tab w:val="clear" w:pos="1080"/>
        </w:tabs>
      </w:pPr>
      <w:r>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9052E7">
      <w:pPr>
        <w:pStyle w:val="ProductList-ClauseHeading"/>
      </w:pPr>
      <w:r>
        <w:t>2. Dispenses de licence – Toutes les Éditions</w:t>
      </w:r>
    </w:p>
    <w:p w14:paraId="349A11FA" w14:textId="77777777" w:rsidR="009052E7" w:rsidRPr="00501074" w:rsidRDefault="009052E7" w:rsidP="009052E7">
      <w:pPr>
        <w:pStyle w:val="ProductList-Body"/>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core pour :</w:t>
      </w:r>
    </w:p>
    <w:p w14:paraId="15B06336" w14:textId="77777777" w:rsidR="009052E7" w:rsidRPr="00501074" w:rsidRDefault="009052E7" w:rsidP="009052E7">
      <w:pPr>
        <w:pStyle w:val="ProductList-Body"/>
        <w:numPr>
          <w:ilvl w:val="0"/>
          <w:numId w:val="21"/>
        </w:numPr>
      </w:pPr>
      <w:r>
        <w:lastRenderedPageBreak/>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D43E7A" w:rsidRDefault="009052E7" w:rsidP="009052E7">
      <w:pPr>
        <w:pStyle w:val="ProductList-Body"/>
        <w:numPr>
          <w:ilvl w:val="0"/>
          <w:numId w:val="21"/>
        </w:num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394442B7" w14:textId="77777777" w:rsidR="00B73766" w:rsidRPr="005F708F" w:rsidRDefault="00B73766" w:rsidP="00B73766">
      <w:pPr>
        <w:pStyle w:val="ProductList-Body"/>
      </w:pPr>
      <w:r>
        <w:rPr>
          <w:b/>
          <w:color w:val="00188F"/>
        </w:rPr>
        <w:t>4. Conteneurs Windows Server sans isolation Hyper-V</w:t>
      </w:r>
    </w:p>
    <w:p w14:paraId="0AC04A97" w14:textId="77777777" w:rsidR="00B73766" w:rsidRPr="00E15495" w:rsidRDefault="00B73766" w:rsidP="00B73766">
      <w:pPr>
        <w:pStyle w:val="ProductList-Body"/>
        <w:rPr>
          <w:spacing w:val="-2"/>
        </w:rPr>
      </w:pPr>
      <w:r w:rsidRPr="00E15495">
        <w:rPr>
          <w:spacing w:val="-2"/>
        </w:rPr>
        <w:t xml:space="preserve">Le Client peut </w:t>
      </w:r>
      <w:r w:rsidRPr="00E15495">
        <w:rPr>
          <w:color w:val="0563C1"/>
          <w:spacing w:val="-2"/>
        </w:rPr>
        <w:fldChar w:fldCharType="begin"/>
      </w:r>
      <w:r w:rsidRPr="00E15495">
        <w:rPr>
          <w:color w:val="0563C1"/>
          <w:spacing w:val="-2"/>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E15495">
        <w:rPr>
          <w:color w:val="0563C1"/>
          <w:spacing w:val="-2"/>
        </w:rPr>
        <w:fldChar w:fldCharType="separate"/>
      </w:r>
      <w:r w:rsidRPr="00E15495">
        <w:rPr>
          <w:color w:val="0563C1"/>
          <w:spacing w:val="-2"/>
        </w:rPr>
        <w:t>Gérer</w:t>
      </w:r>
      <w:r w:rsidRPr="00E15495">
        <w:rPr>
          <w:color w:val="0563C1"/>
          <w:spacing w:val="-2"/>
        </w:rPr>
        <w:fldChar w:fldCharType="end"/>
      </w:r>
      <w:r w:rsidRPr="00E15495">
        <w:rPr>
          <w:spacing w:val="-2"/>
        </w:rPr>
        <w:t xml:space="preserve"> un nombre quelconque d’</w:t>
      </w:r>
      <w:r w:rsidRPr="00E15495">
        <w:rPr>
          <w:color w:val="0563C1"/>
          <w:spacing w:val="-2"/>
        </w:rPr>
        <w:fldChar w:fldCharType="begin"/>
      </w:r>
      <w:r w:rsidRPr="00E15495">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15495">
        <w:rPr>
          <w:color w:val="0563C1"/>
          <w:spacing w:val="-2"/>
        </w:rPr>
        <w:instrText>"</w:instrText>
      </w:r>
      <w:r w:rsidRPr="00E15495">
        <w:rPr>
          <w:color w:val="0563C1"/>
          <w:spacing w:val="-2"/>
        </w:rPr>
        <w:fldChar w:fldCharType="separate"/>
      </w:r>
      <w:r w:rsidRPr="00E15495">
        <w:rPr>
          <w:color w:val="0563C1"/>
          <w:spacing w:val="-2"/>
        </w:rPr>
        <w:t>OSE</w:t>
      </w:r>
      <w:r w:rsidRPr="00E15495">
        <w:rPr>
          <w:color w:val="0563C1"/>
          <w:spacing w:val="-2"/>
        </w:rPr>
        <w:fldChar w:fldCharType="end"/>
      </w:r>
      <w:r w:rsidRPr="00E15495">
        <w:rPr>
          <w:spacing w:val="-2"/>
        </w:rPr>
        <w:t xml:space="preserve"> instanciés comme </w:t>
      </w:r>
      <w:r w:rsidRPr="00E15495">
        <w:rPr>
          <w:spacing w:val="-2"/>
        </w:rPr>
        <w:fldChar w:fldCharType="begin"/>
      </w:r>
      <w:r w:rsidRPr="00E15495">
        <w:rPr>
          <w:spacing w:val="-2"/>
        </w:rPr>
        <w:instrText xml:space="preserve"> AutoTextList  \s NoStyle \t “Un Conteneur Windows Server sans isolation Hyper-V est une fonctionnalité du logiciel Windows Server ” </w:instrText>
      </w:r>
      <w:r w:rsidRPr="00E15495">
        <w:rPr>
          <w:spacing w:val="-2"/>
        </w:rPr>
        <w:fldChar w:fldCharType="separate"/>
      </w:r>
      <w:r w:rsidRPr="00E15495">
        <w:rPr>
          <w:color w:val="0563C1"/>
          <w:spacing w:val="-2"/>
        </w:rPr>
        <w:t>Conteneurs Windows Server sans isolation Hyper-V</w:t>
      </w:r>
      <w:r w:rsidRPr="00E15495">
        <w:rPr>
          <w:spacing w:val="-2"/>
        </w:rPr>
        <w:fldChar w:fldCharType="end"/>
      </w:r>
      <w:r w:rsidRPr="00E15495">
        <w:rPr>
          <w:spacing w:val="-2"/>
        </w:rPr>
        <w:t xml:space="preserve"> sur le </w:t>
      </w:r>
      <w:r w:rsidRPr="00E15495">
        <w:rPr>
          <w:color w:val="0563C1"/>
          <w:spacing w:val="-2"/>
        </w:rPr>
        <w:fldChar w:fldCharType="begin"/>
      </w:r>
      <w:r w:rsidRPr="00E15495">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E15495">
        <w:rPr>
          <w:color w:val="0563C1"/>
          <w:spacing w:val="-2"/>
        </w:rPr>
        <w:instrText>"</w:instrText>
      </w:r>
      <w:r w:rsidRPr="00E15495">
        <w:rPr>
          <w:color w:val="0563C1"/>
          <w:spacing w:val="-2"/>
        </w:rPr>
        <w:fldChar w:fldCharType="separate"/>
      </w:r>
      <w:r w:rsidRPr="00E15495">
        <w:rPr>
          <w:color w:val="0563C1"/>
          <w:spacing w:val="-2"/>
        </w:rPr>
        <w:t>Serveur Sous Licence</w:t>
      </w:r>
      <w:r w:rsidRPr="00E15495">
        <w:rPr>
          <w:color w:val="0563C1"/>
          <w:spacing w:val="-2"/>
        </w:rPr>
        <w:fldChar w:fldCharType="end"/>
      </w:r>
      <w:r w:rsidRPr="00E15495">
        <w:rPr>
          <w:spacing w:val="-2"/>
        </w:rPr>
        <w:t xml:space="preserve">. </w:t>
      </w:r>
    </w:p>
    <w:p w14:paraId="1521CEC0" w14:textId="77777777" w:rsidR="009052E7" w:rsidRPr="003E70C2" w:rsidRDefault="009052E7" w:rsidP="009052E7">
      <w:pPr>
        <w:pStyle w:val="ProductList-Body"/>
        <w:rPr>
          <w:b/>
          <w:color w:val="00188F"/>
        </w:rPr>
      </w:pPr>
    </w:p>
    <w:p w14:paraId="6387AA16" w14:textId="77777777" w:rsidR="00D43E7A" w:rsidRPr="00FB6C80" w:rsidRDefault="00D43E7A" w:rsidP="00234B2B">
      <w:pPr>
        <w:pStyle w:val="ProductList-ClauseHeading"/>
        <w:rPr>
          <w:lang w:val="en-US"/>
        </w:rPr>
      </w:pPr>
      <w:r w:rsidRPr="00FB6C80">
        <w:rPr>
          <w:lang w:val="en-US"/>
        </w:rPr>
        <w:t>5. Conditions Supplémentaires pour System Center Configuration Manager, System Center Data Protection Manager, System Center Operations Manager, System Center Orchestrator et System Center Service Manager</w:t>
      </w:r>
    </w:p>
    <w:p w14:paraId="6694EA87" w14:textId="77777777" w:rsidR="00D43E7A" w:rsidRPr="009A1A5B" w:rsidRDefault="00D43E7A" w:rsidP="00234B2B">
      <w:pPr>
        <w:pStyle w:val="ProductList-Body"/>
      </w:pPr>
      <w:r>
        <w:t xml:space="preserve">Le Client peut attribuer des SAL </w:t>
      </w:r>
      <w:r w:rsidRPr="008A286B">
        <w:rPr>
          <w:color w:val="0563C1"/>
        </w:rPr>
        <w:fldChar w:fldCharType="begin"/>
      </w:r>
      <w:r w:rsidRPr="008A286B">
        <w:rPr>
          <w:rStyle w:val="ProductList-BodyChar"/>
          <w:color w:val="0563C1"/>
        </w:rPr>
        <w:instrText>AutoTextList  \s NoStyle \t "</w:instrText>
      </w:r>
      <w:r w:rsidRPr="00121076">
        <w:instrText xml:space="preserve"> </w:instrText>
      </w:r>
      <w:r w:rsidRPr="00121076">
        <w:rPr>
          <w:rStyle w:val="ProductList-BodyChar"/>
          <w:color w:val="0563C1"/>
        </w:rPr>
        <w:instrText>Un OSE client est un OSE exécutant un système d’exploitation client.</w:instrText>
      </w:r>
      <w:r w:rsidRPr="008A286B">
        <w:rPr>
          <w:color w:val="0563C1"/>
        </w:rPr>
        <w:instrText>"</w:instrText>
      </w:r>
      <w:r w:rsidRPr="008A286B">
        <w:rPr>
          <w:color w:val="0563C1"/>
        </w:rPr>
        <w:fldChar w:fldCharType="separate"/>
      </w:r>
      <w:r w:rsidRPr="008A286B">
        <w:rPr>
          <w:color w:val="0563C1"/>
        </w:rPr>
        <w:t>OSE</w:t>
      </w:r>
      <w:r w:rsidRPr="00121076">
        <w:rPr>
          <w:color w:val="0563C1"/>
        </w:rPr>
        <w:t xml:space="preserve"> </w:t>
      </w:r>
      <w:r w:rsidRPr="008A286B">
        <w:rPr>
          <w:color w:val="0563C1"/>
        </w:rPr>
        <w:t>Client</w:t>
      </w:r>
      <w:r w:rsidRPr="008A286B">
        <w:rPr>
          <w:color w:val="0563C1"/>
        </w:rPr>
        <w:fldChar w:fldCharType="end"/>
      </w:r>
      <w:r>
        <w:t xml:space="preserve"> à des dispositifs partagés par un ou plusieurs utilisateurs, sauf si des SAL Utilisateur Client sont attribuées à tous les utilisateurs.</w:t>
      </w:r>
    </w:p>
    <w:p w14:paraId="79F62364" w14:textId="77777777" w:rsidR="00D43E7A" w:rsidRPr="009A1A5B" w:rsidRDefault="00D43E7A" w:rsidP="00234B2B">
      <w:pPr>
        <w:pStyle w:val="ProductList-Body"/>
      </w:pPr>
    </w:p>
    <w:p w14:paraId="72B8B82C" w14:textId="77777777" w:rsidR="00D43E7A" w:rsidRPr="009A1A5B" w:rsidRDefault="00D43E7A" w:rsidP="00234B2B">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1AE17BB4" w14:textId="77777777" w:rsidTr="00234B2B">
        <w:tc>
          <w:tcPr>
            <w:tcW w:w="3600" w:type="dxa"/>
            <w:tcBorders>
              <w:top w:val="single" w:sz="24" w:space="0" w:color="0072C6"/>
            </w:tcBorders>
            <w:shd w:val="clear" w:color="auto" w:fill="DEEAF6" w:themeFill="accent1" w:themeFillTint="33"/>
          </w:tcPr>
          <w:p w14:paraId="337E7223" w14:textId="77777777" w:rsidR="00D43E7A" w:rsidRPr="002C28FE" w:rsidRDefault="00D43E7A" w:rsidP="00D43E7A">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4ED6FD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73E7B396" w14:textId="77777777" w:rsidR="00D43E7A" w:rsidRPr="00292A60" w:rsidRDefault="00D43E7A" w:rsidP="00D43E7A">
            <w:pPr>
              <w:pStyle w:val="ProductList-Offering"/>
              <w:tabs>
                <w:tab w:val="clear" w:pos="360"/>
                <w:tab w:val="clear" w:pos="720"/>
                <w:tab w:val="clear" w:pos="1080"/>
              </w:tabs>
              <w:spacing w:before="40" w:after="40"/>
            </w:pPr>
          </w:p>
        </w:tc>
      </w:tr>
    </w:tbl>
    <w:p w14:paraId="575365C1" w14:textId="77777777" w:rsidR="00D43E7A" w:rsidRPr="009A1A5B" w:rsidRDefault="00D43E7A" w:rsidP="00234B2B">
      <w:pPr>
        <w:pStyle w:val="ProductList-Body"/>
        <w:tabs>
          <w:tab w:val="clear" w:pos="360"/>
          <w:tab w:val="clear" w:pos="720"/>
          <w:tab w:val="clear" w:pos="1080"/>
        </w:tabs>
      </w:pPr>
    </w:p>
    <w:p w14:paraId="263C4F5C" w14:textId="1FB635A5" w:rsidR="000237B7" w:rsidRDefault="000237B7" w:rsidP="000237B7">
      <w:pPr>
        <w:pStyle w:val="ProductList-ClauseHeading"/>
      </w:pPr>
      <w:r>
        <w:t>7. Accès Logiciel Serveur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237B7" w:rsidRPr="00292A60" w14:paraId="5B9A9D15" w14:textId="77777777" w:rsidTr="00234B2B">
        <w:tc>
          <w:tcPr>
            <w:tcW w:w="3600" w:type="dxa"/>
            <w:tcBorders>
              <w:top w:val="single" w:sz="24" w:space="0" w:color="0072C6"/>
            </w:tcBorders>
            <w:shd w:val="clear" w:color="auto" w:fill="DEEAF6" w:themeFill="accent1" w:themeFillTint="33"/>
          </w:tcPr>
          <w:p w14:paraId="72BD4E3E"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6F87D9" w14:textId="6629A382" w:rsidR="000237B7" w:rsidRPr="00292A60" w:rsidRDefault="000237B7" w:rsidP="000237B7">
            <w:pPr>
              <w:pStyle w:val="ProductList-Offering"/>
              <w:tabs>
                <w:tab w:val="clear" w:pos="360"/>
                <w:tab w:val="clear" w:pos="720"/>
                <w:tab w:val="clear" w:pos="1080"/>
              </w:tabs>
              <w:spacing w:before="40" w:after="40"/>
            </w:pPr>
            <w:r>
              <w:rPr>
                <w:color w:val="000000" w:themeColor="text1"/>
              </w:rPr>
              <w:t>SAL Data Protection Manager System Center 2016</w:t>
            </w:r>
            <w:r>
              <w:fldChar w:fldCharType="begin"/>
            </w:r>
            <w:r>
              <w:instrText>XE "Data Protection Manager System Center 2016"</w:instrText>
            </w:r>
            <w:r>
              <w:fldChar w:fldCharType="end"/>
            </w:r>
            <w:r>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48BB7C41" w14:textId="77777777" w:rsidR="000237B7" w:rsidRPr="00292A60" w:rsidRDefault="000237B7" w:rsidP="00234B2B">
            <w:pPr>
              <w:pStyle w:val="ProductList-Offering"/>
              <w:tabs>
                <w:tab w:val="clear" w:pos="360"/>
                <w:tab w:val="clear" w:pos="720"/>
                <w:tab w:val="clear" w:pos="1080"/>
              </w:tabs>
              <w:spacing w:before="40" w:after="40"/>
            </w:pPr>
          </w:p>
        </w:tc>
      </w:tr>
    </w:tbl>
    <w:p w14:paraId="06A75530" w14:textId="77777777" w:rsidR="00D43E7A" w:rsidRPr="009A1A5B" w:rsidRDefault="00D43E7A" w:rsidP="00234B2B">
      <w:pPr>
        <w:spacing w:after="0" w:line="240" w:lineRule="auto"/>
      </w:pPr>
    </w:p>
    <w:p w14:paraId="5C7BCC5B" w14:textId="77777777" w:rsidR="00D43E7A" w:rsidRPr="009A1A5B" w:rsidRDefault="00D43E7A" w:rsidP="00234B2B">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4A4A6278" w14:textId="77777777" w:rsidTr="00234B2B">
        <w:tc>
          <w:tcPr>
            <w:tcW w:w="3600" w:type="dxa"/>
            <w:tcBorders>
              <w:top w:val="single" w:sz="24" w:space="0" w:color="0072C6"/>
            </w:tcBorders>
            <w:shd w:val="clear" w:color="auto" w:fill="DEEAF6" w:themeFill="accent1" w:themeFillTint="33"/>
          </w:tcPr>
          <w:p w14:paraId="145BA89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1B5E463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0AB7DA9D" w14:textId="77777777" w:rsidR="00D43E7A" w:rsidRPr="00292A60" w:rsidRDefault="00D43E7A" w:rsidP="00D43E7A">
            <w:pPr>
              <w:pStyle w:val="ProductList-Offering"/>
              <w:tabs>
                <w:tab w:val="clear" w:pos="360"/>
                <w:tab w:val="clear" w:pos="720"/>
                <w:tab w:val="clear" w:pos="1080"/>
              </w:tabs>
              <w:spacing w:before="40" w:after="40"/>
            </w:pPr>
          </w:p>
        </w:tc>
      </w:tr>
    </w:tbl>
    <w:p w14:paraId="22B08098" w14:textId="77777777" w:rsidR="00D43E7A" w:rsidRPr="009A1A5B" w:rsidRDefault="00D43E7A" w:rsidP="00234B2B">
      <w:pPr>
        <w:pStyle w:val="ProductList-Body"/>
        <w:tabs>
          <w:tab w:val="clear" w:pos="360"/>
          <w:tab w:val="clear" w:pos="720"/>
          <w:tab w:val="clear" w:pos="1080"/>
        </w:tabs>
      </w:pPr>
    </w:p>
    <w:p w14:paraId="68420961" w14:textId="29512922" w:rsidR="00D43E7A" w:rsidRPr="009A1A5B" w:rsidRDefault="00D43E7A" w:rsidP="00234B2B">
      <w:pPr>
        <w:pStyle w:val="ProductList-ClauseHeading"/>
      </w:pPr>
      <w:r>
        <w:t>9. Accès Logiciel Serveur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3C747C58" w14:textId="77777777" w:rsidTr="00234B2B">
        <w:tc>
          <w:tcPr>
            <w:tcW w:w="3600" w:type="dxa"/>
            <w:tcBorders>
              <w:top w:val="single" w:sz="24" w:space="0" w:color="0072C6"/>
            </w:tcBorders>
            <w:shd w:val="clear" w:color="auto" w:fill="DEEAF6" w:themeFill="accent1" w:themeFillTint="33"/>
          </w:tcPr>
          <w:p w14:paraId="486EB6FD"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5A6EDF33" w14:textId="52D2FDAF" w:rsidR="00D43E7A" w:rsidRPr="00292A60" w:rsidRDefault="00D43E7A" w:rsidP="000237B7">
            <w:pPr>
              <w:pStyle w:val="ProductList-Offering"/>
              <w:tabs>
                <w:tab w:val="clear" w:pos="360"/>
                <w:tab w:val="clear" w:pos="720"/>
                <w:tab w:val="clear" w:pos="1080"/>
              </w:tabs>
              <w:spacing w:before="40" w:after="40"/>
            </w:pPr>
            <w:r>
              <w:rPr>
                <w:color w:val="000000" w:themeColor="text1"/>
              </w:rPr>
              <w:t>SAL Operations Manager System Center 2016</w:t>
            </w:r>
            <w:r w:rsidR="000237B7" w:rsidRPr="000237B7">
              <w:rPr>
                <w:color w:val="000000" w:themeColor="text1"/>
              </w:rPr>
              <w:fldChar w:fldCharType="begin"/>
            </w:r>
            <w:r w:rsidR="000237B7" w:rsidRPr="000237B7">
              <w:rPr>
                <w:color w:val="000000" w:themeColor="text1"/>
              </w:rPr>
              <w:instrText>XE "Operations Manager</w:instrText>
            </w:r>
            <w:r w:rsidR="000237B7">
              <w:rPr>
                <w:color w:val="000000" w:themeColor="text1"/>
              </w:rPr>
              <w:instrText xml:space="preserve"> System Center 2016</w:instrText>
            </w:r>
            <w:r w:rsidR="000237B7" w:rsidRPr="000237B7">
              <w:rPr>
                <w:color w:val="000000" w:themeColor="text1"/>
              </w:rPr>
              <w:instrText>"</w:instrText>
            </w:r>
            <w:r w:rsidR="000237B7" w:rsidRPr="000237B7">
              <w:rPr>
                <w:color w:val="000000" w:themeColor="text1"/>
              </w:rPr>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6A7598D1" w14:textId="77777777" w:rsidR="00D43E7A" w:rsidRPr="00292A60" w:rsidRDefault="00D43E7A" w:rsidP="00D43E7A">
            <w:pPr>
              <w:pStyle w:val="ProductList-Offering"/>
              <w:tabs>
                <w:tab w:val="clear" w:pos="360"/>
                <w:tab w:val="clear" w:pos="720"/>
                <w:tab w:val="clear" w:pos="1080"/>
              </w:tabs>
              <w:spacing w:before="40" w:after="40"/>
            </w:pPr>
          </w:p>
        </w:tc>
      </w:tr>
    </w:tbl>
    <w:p w14:paraId="5BD2FD74" w14:textId="77777777" w:rsidR="00D43E7A" w:rsidRPr="009A1A5B" w:rsidRDefault="00D43E7A" w:rsidP="00234B2B">
      <w:pPr>
        <w:pStyle w:val="ProductList-ClauseHeading"/>
      </w:pPr>
    </w:p>
    <w:p w14:paraId="485241E7" w14:textId="5DFF6C8A" w:rsidR="00D43E7A" w:rsidRPr="009A1A5B" w:rsidRDefault="00D43E7A" w:rsidP="00234B2B">
      <w:pPr>
        <w:pStyle w:val="ProductList-ClauseHeading"/>
      </w:pPr>
      <w:r>
        <w:t>10. Accès Logiciel Serveur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5BAA390C" w14:textId="77777777" w:rsidTr="00234B2B">
        <w:tc>
          <w:tcPr>
            <w:tcW w:w="3600" w:type="dxa"/>
            <w:tcBorders>
              <w:top w:val="single" w:sz="24" w:space="0" w:color="0072C6"/>
            </w:tcBorders>
            <w:shd w:val="clear" w:color="auto" w:fill="DEEAF6" w:themeFill="accent1" w:themeFillTint="33"/>
          </w:tcPr>
          <w:p w14:paraId="16B710F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08118EBF" w14:textId="44761162" w:rsidR="00D43E7A" w:rsidRPr="00292A60" w:rsidRDefault="00D43E7A" w:rsidP="000237B7">
            <w:pPr>
              <w:pStyle w:val="ProductList-Offering"/>
              <w:tabs>
                <w:tab w:val="clear" w:pos="360"/>
                <w:tab w:val="clear" w:pos="720"/>
                <w:tab w:val="clear" w:pos="1080"/>
              </w:tabs>
              <w:spacing w:before="40" w:after="40"/>
            </w:pPr>
            <w:r>
              <w:rPr>
                <w:color w:val="000000" w:themeColor="text1"/>
              </w:rPr>
              <w:t>SAL System Center 2016 Orchestrator</w:t>
            </w:r>
            <w:r w:rsidR="000237B7">
              <w:fldChar w:fldCharType="begin"/>
            </w:r>
            <w:r w:rsidR="000237B7">
              <w:instrText>XE "System Center 2016 Orchestrator"</w:instrText>
            </w:r>
            <w:r w:rsidR="000237B7">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249DFAC6" w14:textId="77777777" w:rsidR="00D43E7A" w:rsidRPr="00292A60" w:rsidRDefault="00D43E7A" w:rsidP="00D43E7A">
            <w:pPr>
              <w:pStyle w:val="ProductList-Offering"/>
              <w:tabs>
                <w:tab w:val="clear" w:pos="360"/>
                <w:tab w:val="clear" w:pos="720"/>
                <w:tab w:val="clear" w:pos="1080"/>
              </w:tabs>
              <w:spacing w:before="40" w:after="40"/>
            </w:pPr>
          </w:p>
        </w:tc>
      </w:tr>
    </w:tbl>
    <w:p w14:paraId="2C5B6743" w14:textId="77777777" w:rsidR="00D43E7A" w:rsidRPr="009A1A5B" w:rsidRDefault="00D43E7A" w:rsidP="00234B2B">
      <w:pPr>
        <w:pStyle w:val="ProductList-ClauseHeading"/>
      </w:pPr>
    </w:p>
    <w:p w14:paraId="49955061" w14:textId="0161F65C" w:rsidR="00D43E7A" w:rsidRPr="009A1A5B" w:rsidRDefault="00D43E7A" w:rsidP="00234B2B">
      <w:pPr>
        <w:pStyle w:val="ProductList-ClauseHeading"/>
      </w:pPr>
      <w:r>
        <w:t>11. Accès Logiciel Serveur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7CE2F98A" w14:textId="77777777" w:rsidTr="00234B2B">
        <w:tc>
          <w:tcPr>
            <w:tcW w:w="3600" w:type="dxa"/>
            <w:tcBorders>
              <w:top w:val="single" w:sz="24" w:space="0" w:color="0072C6"/>
            </w:tcBorders>
            <w:shd w:val="clear" w:color="auto" w:fill="DEEAF6" w:themeFill="accent1" w:themeFillTint="33"/>
          </w:tcPr>
          <w:p w14:paraId="00396751"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353D4C3E" w14:textId="3DE51F70" w:rsidR="00D43E7A" w:rsidRPr="00292A60" w:rsidRDefault="00D43E7A" w:rsidP="000237B7">
            <w:pPr>
              <w:pStyle w:val="ProductList-Offering"/>
              <w:tabs>
                <w:tab w:val="clear" w:pos="360"/>
                <w:tab w:val="clear" w:pos="720"/>
                <w:tab w:val="clear" w:pos="1080"/>
              </w:tabs>
              <w:spacing w:before="40" w:after="40"/>
            </w:pPr>
            <w:r>
              <w:rPr>
                <w:color w:val="000000" w:themeColor="text1"/>
              </w:rPr>
              <w:t>SAL Service Manager System Center 2016</w:t>
            </w:r>
            <w:r w:rsidR="000237B7">
              <w:fldChar w:fldCharType="begin"/>
            </w:r>
            <w:r w:rsidR="000237B7">
              <w:instrText>XE "Service Manager System Center 2016"</w:instrText>
            </w:r>
            <w:r w:rsidR="000237B7">
              <w:fldChar w:fldCharType="end"/>
            </w:r>
            <w:r>
              <w:rPr>
                <w:color w:val="000000" w:themeColor="text1"/>
              </w:rPr>
              <w:t xml:space="preserve"> </w:t>
            </w:r>
            <w:r w:rsidR="000237B7">
              <w:rPr>
                <w:color w:val="000000" w:themeColor="text1"/>
              </w:rPr>
              <w:t>(OSE client ou utilisateur)</w:t>
            </w:r>
          </w:p>
        </w:tc>
        <w:tc>
          <w:tcPr>
            <w:tcW w:w="3600" w:type="dxa"/>
            <w:tcBorders>
              <w:top w:val="single" w:sz="24" w:space="0" w:color="0072C6"/>
              <w:left w:val="nil"/>
              <w:bottom w:val="single" w:sz="4" w:space="0" w:color="auto"/>
              <w:right w:val="single" w:sz="4" w:space="0" w:color="000000" w:themeColor="text1"/>
            </w:tcBorders>
          </w:tcPr>
          <w:p w14:paraId="0BA2BABF" w14:textId="77777777" w:rsidR="00D43E7A" w:rsidRPr="00292A60" w:rsidRDefault="00D43E7A" w:rsidP="00D43E7A">
            <w:pPr>
              <w:pStyle w:val="ProductList-Offering"/>
              <w:tabs>
                <w:tab w:val="clear" w:pos="360"/>
                <w:tab w:val="clear" w:pos="720"/>
                <w:tab w:val="clear" w:pos="1080"/>
              </w:tabs>
              <w:spacing w:before="40" w:after="40"/>
            </w:pPr>
          </w:p>
        </w:tc>
      </w:tr>
    </w:tbl>
    <w:p w14:paraId="2A8C2044" w14:textId="77777777" w:rsidR="00D43E7A" w:rsidRPr="009A1A5B" w:rsidRDefault="00D43E7A" w:rsidP="00234B2B">
      <w:pPr>
        <w:pStyle w:val="ProductList-Body"/>
        <w:tabs>
          <w:tab w:val="clear" w:pos="360"/>
          <w:tab w:val="clear" w:pos="720"/>
          <w:tab w:val="clear" w:pos="1080"/>
        </w:tabs>
      </w:pPr>
    </w:p>
    <w:p w14:paraId="5CBE915D" w14:textId="77777777" w:rsidR="00D43E7A" w:rsidRPr="009A1A5B" w:rsidRDefault="00D43E7A" w:rsidP="00234B2B">
      <w:pPr>
        <w:pStyle w:val="ProductList-ClauseHeading"/>
      </w:pPr>
      <w:r>
        <w:t>12. Technologie SQL Server</w:t>
      </w:r>
    </w:p>
    <w:p w14:paraId="15DB93A0" w14:textId="77777777" w:rsidR="00D43E7A" w:rsidRPr="009A1A5B" w:rsidRDefault="00D43E7A" w:rsidP="00234B2B">
      <w:pPr>
        <w:pStyle w:val="ProductList-Body"/>
      </w:pPr>
      <w:r>
        <w:t>Le Client peut exécuter un nombre illimité d’</w:t>
      </w:r>
      <w:r>
        <w:fldChar w:fldCharType="begin"/>
      </w:r>
      <w:r>
        <w:instrText xml:space="preserve"> AutoTextList   \s NoStyle \t "</w:instrText>
      </w:r>
      <w:r w:rsidRPr="00B908CD">
        <w:instrText xml:space="preserve"> Instance désigne l’image d’un logiciel créée lors de l’exécution de la procédure ou du programme d’installation dudit logiciel, ou par duplication d’une Instance existante.</w:instrText>
      </w:r>
      <w:r>
        <w:instrText xml:space="preserve">" </w:instrText>
      </w:r>
      <w:r>
        <w:fldChar w:fldCharType="separate"/>
      </w:r>
      <w:r>
        <w:rPr>
          <w:color w:val="0563C1"/>
        </w:rPr>
        <w:t>Instance</w:t>
      </w:r>
      <w:r>
        <w:fldChar w:fldCharType="end"/>
      </w:r>
      <w:r>
        <w:t xml:space="preserve">s de tout logiciel de base de données SQL Server inclus dans le Produit dans un </w:t>
      </w:r>
      <w:r w:rsidRPr="00532CAC">
        <w:rPr>
          <w:color w:val="0563C1"/>
        </w:rPr>
        <w:fldChar w:fldCharType="begin"/>
      </w:r>
      <w:r w:rsidRPr="00532CAC">
        <w:rPr>
          <w:rStyle w:val="ProductList-BodyChar"/>
          <w:color w:val="0563C1"/>
        </w:rPr>
        <w:instrText>AutoTextList  \s NoStyle \t "</w:instrText>
      </w:r>
      <w:r w:rsidRPr="00AC6BCB">
        <w:instrText xml:space="preserve"> </w:instrText>
      </w:r>
      <w:r w:rsidRPr="00AC6BC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exclusivement pour exécuter ledit Produit et tout autre Produit qui inclut des logiciels de base de données SQL Server.</w:t>
      </w:r>
    </w:p>
    <w:p w14:paraId="23BB17C0" w14:textId="77777777" w:rsidR="00D43E7A" w:rsidRPr="009A1A5B" w:rsidRDefault="00D43E7A" w:rsidP="00234B2B">
      <w:pPr>
        <w:pStyle w:val="ProductList-Body"/>
        <w:ind w:left="360" w:hanging="90"/>
      </w:pPr>
    </w:p>
    <w:p w14:paraId="5B8AE42F" w14:textId="79184F88" w:rsidR="00D43E7A" w:rsidRPr="009A1A5B" w:rsidRDefault="00D43E7A" w:rsidP="00234B2B">
      <w:pPr>
        <w:pStyle w:val="ProductList-ClauseHeading"/>
        <w:keepNext/>
      </w:pPr>
      <w:r>
        <w:t>13. Substitution de moteurs d’analyse – System Center Endpoint Protection</w:t>
      </w:r>
    </w:p>
    <w:p w14:paraId="7A60CB31" w14:textId="77777777" w:rsidR="00D43E7A" w:rsidRPr="009A1A5B" w:rsidRDefault="00D43E7A" w:rsidP="00234B2B">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6E601B1F" w14:textId="77777777" w:rsidR="00D43E7A" w:rsidRPr="009A1A5B" w:rsidRDefault="00D43E7A" w:rsidP="00234B2B">
      <w:pPr>
        <w:pStyle w:val="ProductList-Body"/>
        <w:tabs>
          <w:tab w:val="clear" w:pos="360"/>
          <w:tab w:val="clear" w:pos="720"/>
          <w:tab w:val="clear" w:pos="1080"/>
        </w:tabs>
      </w:pPr>
    </w:p>
    <w:p w14:paraId="77FD6C12" w14:textId="77777777" w:rsidR="00D43E7A" w:rsidRPr="009A1A5B" w:rsidRDefault="00D43E7A" w:rsidP="000237B7">
      <w:pPr>
        <w:pStyle w:val="ProductList-ClauseHeading"/>
        <w:keepNext/>
        <w:tabs>
          <w:tab w:val="clear" w:pos="360"/>
          <w:tab w:val="clear" w:pos="720"/>
          <w:tab w:val="clear" w:pos="1080"/>
        </w:tabs>
      </w:pPr>
      <w:r>
        <w:t>14. Logiciel Client</w:t>
      </w:r>
    </w:p>
    <w:p w14:paraId="5027D976" w14:textId="77777777" w:rsidR="00D43E7A" w:rsidRPr="009A1A5B" w:rsidRDefault="00D43E7A" w:rsidP="00234B2B">
      <w:pPr>
        <w:pStyle w:val="ProductList-SubClauseHeading"/>
      </w:pPr>
      <w:r>
        <w:t>14.1 Logiciel Client – System Center 2016 Data Protection Manager, System Center Operations Manager, System Center Orchestrator, System Center Service Manager et System Center Configuration Manager 1606</w:t>
      </w:r>
    </w:p>
    <w:p w14:paraId="23CE6580" w14:textId="77777777" w:rsidR="00D43E7A" w:rsidRPr="009A1A5B" w:rsidRDefault="00D43E7A" w:rsidP="00D43E7A">
      <w:pPr>
        <w:pStyle w:val="ProductList-Body"/>
        <w:ind w:left="360"/>
      </w:pPr>
      <w:r>
        <w:t>Si le produit inclut l'un des composants suivants, ces composants sont considérés comme un Logiciel Client pour ce produit.</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08E1CFB1" w:rsidR="009052E7" w:rsidRDefault="009052E7" w:rsidP="00D43E7A">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2EFF41D1" w:rsidR="009052E7" w:rsidRPr="00FC7827" w:rsidRDefault="009052E7" w:rsidP="00D43E7A">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1C5D880B" w:rsidR="009052E7" w:rsidRPr="00FC7827" w:rsidRDefault="009052E7" w:rsidP="00D43E7A">
            <w:pPr>
              <w:pStyle w:val="ProductList-TableBody"/>
              <w:rPr>
                <w:lang w:val="fr-FR"/>
              </w:rPr>
            </w:pPr>
            <w:r w:rsidRPr="00FC7827">
              <w:rPr>
                <w:lang w:val="fr-FR"/>
              </w:rPr>
              <w:t>Outil de publication de mises à jour personnalisées</w:t>
            </w:r>
          </w:p>
        </w:tc>
      </w:tr>
      <w:tr w:rsidR="009052E7" w14:paraId="6433EC9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0E843B" w14:textId="0A3C773E" w:rsidR="009052E7" w:rsidRDefault="009052E7" w:rsidP="00D43E7A">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3FC893A2" w:rsidR="009052E7" w:rsidRDefault="009052E7" w:rsidP="00D43E7A">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0EB6738E" w:rsidR="009052E7" w:rsidRPr="00FC7827" w:rsidRDefault="009052E7" w:rsidP="00D43E7A">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7084F1F" w14:textId="6D750CE7" w:rsidR="009052E7" w:rsidRDefault="009052E7" w:rsidP="00D43E7A">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3E7CDBC6" w:rsidR="009052E7" w:rsidRDefault="009052E7" w:rsidP="00D43E7A">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26547DD" w:rsidR="009052E7" w:rsidRDefault="009052E7" w:rsidP="00D43E7A">
            <w:pPr>
              <w:pStyle w:val="ProductList-TableBody"/>
            </w:pPr>
            <w:r>
              <w:t>Power Shell</w:t>
            </w:r>
          </w:p>
        </w:tc>
      </w:tr>
      <w:tr w:rsidR="009052E7" w14:paraId="45BA36D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C1CD650" w14:textId="3E9D764B" w:rsidR="009052E7" w:rsidRDefault="009052E7" w:rsidP="00D43E7A">
            <w:pPr>
              <w:pStyle w:val="ProductList-TableBody"/>
            </w:pPr>
            <w:r>
              <w:lastRenderedPageBreak/>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68424724" w:rsidR="009052E7" w:rsidRDefault="009052E7" w:rsidP="00D43E7A">
            <w:pPr>
              <w:pStyle w:val="ProductList-TableBody"/>
            </w:pPr>
            <w:r>
              <w:t>Composants hérités</w:t>
            </w:r>
          </w:p>
        </w:tc>
        <w:tc>
          <w:tcPr>
            <w:tcW w:w="3479" w:type="dxa"/>
            <w:tcBorders>
              <w:top w:val="single" w:sz="4" w:space="0" w:color="000000"/>
              <w:left w:val="single" w:sz="4" w:space="0" w:color="000000"/>
              <w:bottom w:val="single" w:sz="4" w:space="0" w:color="000000"/>
              <w:right w:val="single" w:sz="4" w:space="0" w:color="000000"/>
            </w:tcBorders>
          </w:tcPr>
          <w:p w14:paraId="36FA91DA" w14:textId="00F6F83E" w:rsidR="009052E7" w:rsidRDefault="009052E7" w:rsidP="00D43E7A">
            <w:pPr>
              <w:pStyle w:val="ProductList-TableBody"/>
            </w:pPr>
            <w:r>
              <w:t xml:space="preserve"> Composants Clients Notification Services</w:t>
            </w:r>
          </w:p>
        </w:tc>
      </w:tr>
      <w:tr w:rsidR="009052E7" w14:paraId="3D4E9EA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3D64CAB" w14:textId="277E4970" w:rsidR="009052E7" w:rsidRDefault="009052E7" w:rsidP="00D43E7A">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5B144DB1" w:rsidR="009052E7" w:rsidRDefault="009052E7" w:rsidP="00D43E7A">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26664AC1" w14:textId="5E01D13F" w:rsidR="009052E7" w:rsidRDefault="009052E7" w:rsidP="00D43E7A">
            <w:pPr>
              <w:pStyle w:val="ProductList-TableBody"/>
            </w:pPr>
            <w:r>
              <w:t>Point de gestion</w:t>
            </w:r>
          </w:p>
        </w:tc>
      </w:tr>
      <w:tr w:rsidR="009052E7" w14:paraId="75B6472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0C299D5A" w14:textId="11D3AA58" w:rsidR="009052E7" w:rsidRDefault="009052E7" w:rsidP="00D43E7A">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30C9EC75" w:rsidR="009052E7" w:rsidRDefault="009052E7" w:rsidP="00D43E7A">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41124A39" w14:textId="3A85D938" w:rsidR="009052E7" w:rsidRDefault="009052E7" w:rsidP="00D43E7A">
            <w:pPr>
              <w:pStyle w:val="ProductList-TableBody"/>
            </w:pPr>
            <w:r>
              <w:t>Point localisateur de serveur</w:t>
            </w:r>
          </w:p>
        </w:tc>
      </w:tr>
      <w:tr w:rsidR="009052E7" w14:paraId="599CA99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D4397F" w14:textId="3BEB1A87" w:rsidR="009052E7" w:rsidRPr="00FC7827" w:rsidRDefault="009052E7" w:rsidP="00D43E7A">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6FB50763" w:rsidR="009052E7" w:rsidRPr="00FC7827" w:rsidRDefault="009052E7" w:rsidP="00D43E7A">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0EBD86D9" w:rsidR="009052E7" w:rsidRDefault="009052E7" w:rsidP="00D43E7A">
            <w:pPr>
              <w:pStyle w:val="ProductList-TableBody"/>
            </w:pPr>
            <w:r>
              <w:t>Validateur d’intégrité du système</w:t>
            </w:r>
          </w:p>
        </w:tc>
      </w:tr>
      <w:tr w:rsidR="009052E7" w14:paraId="3D563412"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A233629" w14:textId="7154B895" w:rsidR="009052E7" w:rsidRPr="00FC7827" w:rsidRDefault="009052E7" w:rsidP="00D43E7A">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4D50DEFE" w:rsidR="009052E7" w:rsidRDefault="009052E7" w:rsidP="00D43E7A">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46E99BDB" w:rsidR="009052E7" w:rsidRDefault="009052E7" w:rsidP="00D43E7A">
            <w:pPr>
              <w:pStyle w:val="ProductList-TableBody"/>
            </w:pPr>
            <w:r>
              <w:t>Analysis Services Shared Tools</w:t>
            </w:r>
          </w:p>
        </w:tc>
      </w:tr>
      <w:tr w:rsidR="009052E7" w14:paraId="097DF646"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F1864D7" w14:textId="308B7740" w:rsidR="009052E7" w:rsidRDefault="009052E7" w:rsidP="00D43E7A">
            <w:pPr>
              <w:pStyle w:val="ProductList-TableBody"/>
            </w:pPr>
            <w:r>
              <w:t>Composants de la connectivité</w:t>
            </w:r>
          </w:p>
        </w:tc>
        <w:tc>
          <w:tcPr>
            <w:tcW w:w="3478" w:type="dxa"/>
            <w:tcBorders>
              <w:top w:val="single" w:sz="4" w:space="0" w:color="000000"/>
              <w:left w:val="single" w:sz="4" w:space="0" w:color="000000"/>
              <w:bottom w:val="single" w:sz="4" w:space="0" w:color="000000"/>
              <w:right w:val="single" w:sz="4" w:space="0" w:color="000000"/>
            </w:tcBorders>
          </w:tcPr>
          <w:p w14:paraId="55E15ED3" w14:textId="084D045B" w:rsidR="009052E7" w:rsidRDefault="009052E7" w:rsidP="00D43E7A">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0DACD51A" w:rsidR="009052E7" w:rsidRPr="00FC7827" w:rsidRDefault="009052E7" w:rsidP="00D43E7A">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05D8610" w14:textId="44BB64DE" w:rsidR="009052E7" w:rsidRDefault="009052E7" w:rsidP="00D43E7A">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15DCF568" w:rsidR="009052E7" w:rsidRPr="00FC7827" w:rsidRDefault="009052E7" w:rsidP="00D43E7A">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58BF4FCD" w:rsidR="009052E7" w:rsidRPr="00FC7827" w:rsidRDefault="009052E7" w:rsidP="00D43E7A">
            <w:pPr>
              <w:pStyle w:val="ProductList-TableBody"/>
              <w:rPr>
                <w:lang w:val="fr-FR"/>
              </w:rPr>
            </w:pPr>
            <w:r w:rsidRPr="00FC7827">
              <w:rPr>
                <w:lang w:val="fr-FR"/>
              </w:rPr>
              <w:t>Console du Gestionnaire de service</w:t>
            </w:r>
          </w:p>
        </w:tc>
      </w:tr>
      <w:tr w:rsidR="009052E7" w14:paraId="037CC98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4120C90" w14:textId="3E654E14" w:rsidR="009052E7" w:rsidRDefault="009052E7" w:rsidP="00D43E7A">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4F71309A" w:rsidR="009052E7" w:rsidRDefault="009052E7" w:rsidP="00D43E7A">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44626DE5" w:rsidR="009052E7" w:rsidRDefault="009052E7" w:rsidP="00D43E7A">
            <w:pPr>
              <w:pStyle w:val="ProductList-TableBody"/>
            </w:pPr>
            <w:r>
              <w:t>AVIcode SharePoint Application Cartridge</w:t>
            </w:r>
          </w:p>
        </w:tc>
      </w:tr>
      <w:tr w:rsidR="009052E7" w:rsidRPr="00D741D8" w14:paraId="64DC3771"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54B782F" w14:textId="0F1EBDE4" w:rsidR="009052E7" w:rsidRDefault="009052E7" w:rsidP="00D43E7A">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2967832F" w:rsidR="009052E7" w:rsidRPr="00FC7827" w:rsidRDefault="009052E7" w:rsidP="00D43E7A">
            <w:pPr>
              <w:pStyle w:val="ProductList-TableBody"/>
              <w:rPr>
                <w:lang w:val="fr-FR"/>
              </w:rPr>
            </w:pPr>
            <w:r w:rsidRPr="00FC7827">
              <w:rPr>
                <w:lang w:val="fr-FR"/>
              </w:rPr>
              <w:t>Pack d</w:t>
            </w:r>
            <w:r>
              <w:rPr>
                <w:lang w:val="fr-FR"/>
              </w:rPr>
              <w:t>’</w:t>
            </w:r>
            <w:r w:rsidRPr="00FC7827">
              <w:rPr>
                <w:lang w:val="fr-FR"/>
              </w:rPr>
              <w:t>administration AVIcode Intercept uX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03207420" w:rsidR="009052E7" w:rsidRDefault="009052E7" w:rsidP="00D43E7A">
            <w:pPr>
              <w:pStyle w:val="ProductList-TableBody"/>
            </w:pPr>
            <w:r>
              <w:t>AVIcode SharePoint Application Management Pack for Operations Manager</w:t>
            </w:r>
          </w:p>
        </w:tc>
      </w:tr>
      <w:tr w:rsidR="009052E7" w14:paraId="0A075AE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F47DFE9" w14:textId="0F139F22" w:rsidR="009052E7" w:rsidRDefault="009052E7" w:rsidP="00D43E7A">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ECC94F8" w:rsidR="009052E7" w:rsidRDefault="009052E7" w:rsidP="00D43E7A">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097BF917" w:rsidR="009052E7" w:rsidRPr="00FC7827" w:rsidRDefault="009052E7" w:rsidP="00D43E7A">
            <w:pPr>
              <w:pStyle w:val="ProductList-TableBody"/>
              <w:rPr>
                <w:lang w:val="fr-FR"/>
              </w:rPr>
            </w:pPr>
            <w:r w:rsidRPr="00FC7827">
              <w:rPr>
                <w:lang w:val="fr-FR"/>
              </w:rPr>
              <w:t>Interface en ligne de commande à distance de Data Protection Manager</w:t>
            </w:r>
          </w:p>
        </w:tc>
      </w:tr>
      <w:tr w:rsidR="009052E7" w14:paraId="3F2D3C5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7369BD7" w14:textId="199BCA53" w:rsidR="009052E7" w:rsidRDefault="009052E7" w:rsidP="00D43E7A">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32B20739" w:rsidR="009052E7" w:rsidRDefault="009052E7" w:rsidP="00D43E7A">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2CBE175" w:rsidR="009052E7" w:rsidRPr="00FC7827" w:rsidRDefault="009052E7" w:rsidP="00D43E7A">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5710F34" w14:textId="129537D9" w:rsidR="009052E7" w:rsidRDefault="009052E7" w:rsidP="00D43E7A">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018C3A81" w:rsidR="009052E7" w:rsidRDefault="009052E7" w:rsidP="00D43E7A">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BAD22F4" w:rsidR="009052E7" w:rsidRDefault="009052E7" w:rsidP="00D43E7A">
            <w:pPr>
              <w:pStyle w:val="ProductList-TableBody"/>
            </w:pPr>
            <w:r>
              <w:t>AVIcode Intercept SE-Viewer</w:t>
            </w:r>
          </w:p>
        </w:tc>
      </w:tr>
      <w:tr w:rsidR="009052E7" w14:paraId="0594037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61D9259" w14:textId="3C22DE68" w:rsidR="009052E7" w:rsidRDefault="009052E7" w:rsidP="00D43E7A">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20BB133A" w:rsidR="009052E7" w:rsidRDefault="009052E7" w:rsidP="00D43E7A">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43DD4A92" w:rsidR="009052E7" w:rsidRPr="00FC7827" w:rsidRDefault="009052E7" w:rsidP="00D43E7A">
            <w:pPr>
              <w:pStyle w:val="ProductList-TableBody"/>
              <w:rPr>
                <w:lang w:val="fr-FR"/>
              </w:rPr>
            </w:pPr>
            <w:r w:rsidRPr="00FC7827">
              <w:rPr>
                <w:lang w:val="fr-FR"/>
              </w:rPr>
              <w:t>AVIcode .NET Enterprise Management Pack</w:t>
            </w:r>
          </w:p>
        </w:tc>
      </w:tr>
      <w:tr w:rsidR="009052E7" w14:paraId="64CA98B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A567CE6" w14:textId="1B82AD37" w:rsidR="009052E7" w:rsidRDefault="009052E7" w:rsidP="00D43E7A">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F3BD937" w:rsidR="009052E7" w:rsidRDefault="009052E7" w:rsidP="00D43E7A">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360902B3" w:rsidR="009052E7" w:rsidRDefault="009052E7" w:rsidP="00D43E7A">
            <w:pPr>
              <w:pStyle w:val="ProductList-TableBody"/>
            </w:pPr>
            <w:r>
              <w:t>Opalis Operator Console Installer</w:t>
            </w:r>
          </w:p>
        </w:tc>
      </w:tr>
      <w:tr w:rsidR="009052E7" w14:paraId="4E4163C5"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B5114BC" w14:textId="12B96047" w:rsidR="009052E7" w:rsidRDefault="009052E7" w:rsidP="00D43E7A">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17C5D0CE" w:rsidR="009052E7" w:rsidRDefault="009052E7" w:rsidP="00D43E7A">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558D7357" w:rsidR="009052E7" w:rsidRDefault="009052E7" w:rsidP="00D43E7A">
            <w:pPr>
              <w:pStyle w:val="ProductList-TableBody"/>
            </w:pPr>
            <w:r>
              <w:t>Server Application Virtualization</w:t>
            </w:r>
          </w:p>
        </w:tc>
      </w:tr>
      <w:tr w:rsidR="009052E7" w14:paraId="6EFEE93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D9D6158" w14:textId="3102B689" w:rsidR="009052E7" w:rsidRDefault="009052E7" w:rsidP="00D43E7A">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31150ABD" w:rsidR="009052E7" w:rsidRDefault="009052E7" w:rsidP="00D43E7A">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E36FEE">
            <w:pPr>
              <w:pStyle w:val="ProductList-TableBody"/>
            </w:pPr>
          </w:p>
        </w:tc>
      </w:tr>
    </w:tbl>
    <w:p w14:paraId="4446857A" w14:textId="77777777" w:rsidR="009052E7" w:rsidRPr="0091213F" w:rsidRDefault="009052E7" w:rsidP="009052E7">
      <w:pPr>
        <w:pStyle w:val="ProductList-Body"/>
      </w:pPr>
    </w:p>
    <w:p w14:paraId="607B7BB3" w14:textId="77899056" w:rsidR="009052E7" w:rsidRPr="006405C4" w:rsidRDefault="009052E7" w:rsidP="009052E7">
      <w:pPr>
        <w:pStyle w:val="ProductList-ClauseHeading"/>
        <w:tabs>
          <w:tab w:val="clear" w:pos="360"/>
          <w:tab w:val="clear" w:pos="720"/>
          <w:tab w:val="clear" w:pos="1080"/>
        </w:tabs>
        <w:ind w:left="360"/>
        <w:rPr>
          <w:color w:val="0072C6"/>
        </w:rPr>
      </w:pPr>
      <w:r>
        <w:rPr>
          <w:color w:val="0072C6"/>
        </w:rPr>
        <w:t>1</w:t>
      </w:r>
      <w:r w:rsidR="00D43E7A">
        <w:rPr>
          <w:color w:val="0072C6"/>
        </w:rPr>
        <w:t>4</w:t>
      </w:r>
      <w:r>
        <w:rPr>
          <w:color w:val="0072C6"/>
        </w:rPr>
        <w:t>.2 Logiciel Client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E36FE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E36FEE">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E36FEE">
            <w:pPr>
              <w:pStyle w:val="ProductList-TableBody"/>
              <w:rPr>
                <w:lang w:val="fr-FR"/>
              </w:rPr>
            </w:pPr>
            <w:r w:rsidRPr="00FC7827">
              <w:rPr>
                <w:lang w:val="fr-FR"/>
              </w:rPr>
              <w:t>Point de gestion des dispositifs</w:t>
            </w:r>
          </w:p>
        </w:tc>
      </w:tr>
      <w:tr w:rsidR="009052E7" w14:paraId="098064C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E36FEE">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E36FEE">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E36FEE">
            <w:pPr>
              <w:pStyle w:val="ProductList-TableBody"/>
            </w:pPr>
            <w:r>
              <w:t>Opalis Operator Console Installer</w:t>
            </w:r>
          </w:p>
        </w:tc>
      </w:tr>
      <w:tr w:rsidR="009052E7" w14:paraId="4D29CC7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E36FE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E36FEE">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E36FEE">
            <w:pPr>
              <w:pStyle w:val="ProductList-TableBody"/>
              <w:rPr>
                <w:lang w:val="fr-FR"/>
              </w:rPr>
            </w:pPr>
          </w:p>
        </w:tc>
      </w:tr>
    </w:tbl>
    <w:p w14:paraId="166A9A55" w14:textId="77777777" w:rsidR="00022974" w:rsidRPr="0047447C" w:rsidRDefault="00276D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A4C557F" w14:textId="77777777" w:rsidR="007062EE" w:rsidRPr="00B3420A" w:rsidRDefault="007062EE" w:rsidP="007062EE">
      <w:pPr>
        <w:pStyle w:val="ProductList-OfferingGroupHeading"/>
        <w:outlineLvl w:val="1"/>
      </w:pPr>
      <w:bookmarkStart w:id="97" w:name="_Toc505844728"/>
      <w:r>
        <w:t>Virtualization Hosting</w:t>
      </w:r>
      <w:bookmarkEnd w:id="97"/>
    </w:p>
    <w:p w14:paraId="6978988D" w14:textId="0F754AA6" w:rsidR="00C94A25" w:rsidRPr="0038264A" w:rsidRDefault="00C94A25" w:rsidP="009262D5">
      <w:pPr>
        <w:pStyle w:val="ProductList-Offering2Heading"/>
        <w:outlineLvl w:val="2"/>
        <w:rPr>
          <w:lang w:val="en-US"/>
        </w:rPr>
      </w:pPr>
      <w:bookmarkStart w:id="98" w:name="_Toc505844729"/>
      <w:r w:rsidRPr="0038264A">
        <w:rPr>
          <w:lang w:val="en-US"/>
        </w:rPr>
        <w:t>Microsoft Application Virtualization Hosting pour Desktop</w:t>
      </w:r>
      <w:bookmarkEnd w:id="98"/>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default" r:id="rId51"/>
          <w:footerReference w:type="first" r:id="rId52"/>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732E8724" w:rsidR="00C94A25" w:rsidRPr="00BF514C" w:rsidRDefault="006F5D70" w:rsidP="00E36FEE">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 R2</w:t>
            </w:r>
            <w:r w:rsidR="00C94A25" w:rsidRPr="00BF514C">
              <w:fldChar w:fldCharType="begin"/>
            </w:r>
            <w:r w:rsidR="00C94A25" w:rsidRPr="00BF514C">
              <w:instrText>XE "Dynamics NAV 2013</w:instrText>
            </w:r>
            <w:r w:rsidR="00E36FEE">
              <w:instrText xml:space="preserve"> R2</w:instrText>
            </w:r>
            <w:r w:rsidR="00C94A25" w:rsidRPr="00BF514C">
              <w:instrText>"</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002AE2">
      <w:pPr>
        <w:pStyle w:val="ProductList-ClauseHeading"/>
        <w:keepNext/>
        <w:tabs>
          <w:tab w:val="clear" w:pos="360"/>
          <w:tab w:val="clear" w:pos="720"/>
          <w:tab w:val="clear" w:pos="1080"/>
        </w:tabs>
      </w:pPr>
      <w:r>
        <w:t>2. Application Virtualization avec produits et composants de produits Microsoft</w:t>
      </w:r>
    </w:p>
    <w:p w14:paraId="0409CD40" w14:textId="1162461A" w:rsidR="00C94A25" w:rsidRPr="00E36FEE" w:rsidRDefault="00C94A25" w:rsidP="00920843">
      <w:pPr>
        <w:spacing w:after="0" w:line="240" w:lineRule="auto"/>
        <w:rPr>
          <w:sz w:val="18"/>
          <w:szCs w:val="18"/>
        </w:rPr>
      </w:pPr>
      <w:r w:rsidRPr="00E36FEE">
        <w:rPr>
          <w:sz w:val="18"/>
          <w:szCs w:val="18"/>
        </w:rPr>
        <w:t xml:space="preserve">Les produits Microsoft suivants peuvent être utilisés avec Microsoft Application Virtualization Hosting pour </w:t>
      </w:r>
      <w:r w:rsidRPr="00E36FEE">
        <w:rPr>
          <w:rStyle w:val="ProductList-BodyChar"/>
          <w:szCs w:val="18"/>
        </w:rPr>
        <w:t>Desktop</w:t>
      </w:r>
      <w:r w:rsidRPr="00E36FEE">
        <w:rPr>
          <w:sz w:val="18"/>
          <w:szCs w:val="18"/>
        </w:rPr>
        <w:fldChar w:fldCharType="begin"/>
      </w:r>
      <w:r w:rsidRPr="00E36FEE">
        <w:rPr>
          <w:sz w:val="18"/>
          <w:szCs w:val="18"/>
        </w:rPr>
        <w:instrText>XE "Microsoft Application Virtualization Hosting pour Desktop"</w:instrText>
      </w:r>
      <w:r w:rsidRPr="00E36FEE">
        <w:rPr>
          <w:sz w:val="18"/>
          <w:szCs w:val="18"/>
        </w:rPr>
        <w:fldChar w:fldCharType="end"/>
      </w:r>
      <w:r w:rsidRPr="00E36FEE">
        <w:rPr>
          <w:rStyle w:val="ProductList-BodyChar"/>
          <w:szCs w:val="18"/>
        </w:rPr>
        <w:t xml:space="preserve"> ou toute autre technologie tierce de virtualisation des applications : Microsoft Dynamics NAV 2013 R2</w:t>
      </w:r>
      <w:r w:rsidRPr="00E36FEE">
        <w:rPr>
          <w:sz w:val="18"/>
          <w:szCs w:val="18"/>
        </w:rPr>
        <w:fldChar w:fldCharType="begin"/>
      </w:r>
      <w:r w:rsidRPr="00E36FEE">
        <w:rPr>
          <w:sz w:val="18"/>
          <w:szCs w:val="18"/>
        </w:rPr>
        <w:instrText>XE "Dynamics NAV 2013</w:instrText>
      </w:r>
      <w:r w:rsidR="00E36FEE">
        <w:rPr>
          <w:sz w:val="18"/>
          <w:szCs w:val="18"/>
        </w:rPr>
        <w:instrText xml:space="preserve"> R2</w:instrText>
      </w:r>
      <w:r w:rsidRPr="00E36FEE">
        <w:rPr>
          <w:sz w:val="18"/>
          <w:szCs w:val="18"/>
        </w:rPr>
        <w:instrText>"</w:instrText>
      </w:r>
      <w:r w:rsidRPr="00E36FEE">
        <w:rPr>
          <w:sz w:val="18"/>
          <w:szCs w:val="18"/>
        </w:rPr>
        <w:fldChar w:fldCharType="end"/>
      </w:r>
      <w:r w:rsidRPr="00E36FEE">
        <w:rPr>
          <w:rStyle w:val="ProductList-BodyChar"/>
          <w:szCs w:val="18"/>
        </w:rPr>
        <w:t>.</w:t>
      </w:r>
    </w:p>
    <w:p w14:paraId="38E068F0" w14:textId="77777777" w:rsidR="00022974" w:rsidRPr="0047447C" w:rsidRDefault="00276D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B36415" w14:textId="12676E46" w:rsidR="00C94A25" w:rsidRPr="00B3420A" w:rsidRDefault="00C94A25" w:rsidP="009262D5">
      <w:pPr>
        <w:pStyle w:val="ProductList-Offering2Heading"/>
        <w:outlineLvl w:val="2"/>
      </w:pPr>
      <w:bookmarkStart w:id="99" w:name="_Toc505844730"/>
      <w:r>
        <w:t>Microsoft User Experience Virtualization Hosting pour Desktops</w:t>
      </w:r>
      <w:bookmarkEnd w:id="99"/>
      <w:r>
        <w:fldChar w:fldCharType="begin"/>
      </w:r>
      <w:r>
        <w:instrText>XE "Microsoft User Experience Virtualization Hosting pour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3"/>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lastRenderedPageBreak/>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User Experience Virtualization Hosting for Desktop v2.1</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680C509E" w14:textId="77777777" w:rsidR="00192F0F" w:rsidRPr="00192F0F" w:rsidRDefault="00192F0F" w:rsidP="00192F0F">
      <w:pPr>
        <w:pStyle w:val="ProductList-Body"/>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100" w:name="_Toc433614812"/>
    <w:bookmarkEnd w:id="96"/>
    <w:p w14:paraId="4B152B9A"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EBB94CE" w14:textId="365C329D" w:rsidR="00B361F2" w:rsidRPr="00B3420A" w:rsidRDefault="0051609C" w:rsidP="00474818">
      <w:pPr>
        <w:pStyle w:val="ProductList-OfferingGroupHeading"/>
        <w:outlineLvl w:val="1"/>
      </w:pPr>
      <w:bookmarkStart w:id="101" w:name="_Toc505844731"/>
      <w:r>
        <w:t>Visual Studio</w:t>
      </w:r>
      <w:bookmarkEnd w:id="100"/>
      <w:bookmarkEnd w:id="101"/>
    </w:p>
    <w:p w14:paraId="0812115E" w14:textId="230D1CAB" w:rsidR="00AC63E0" w:rsidRPr="0038264A" w:rsidRDefault="0051609C" w:rsidP="00474818">
      <w:pPr>
        <w:pStyle w:val="ProductList-Offering2Heading"/>
        <w:outlineLvl w:val="2"/>
        <w:rPr>
          <w:lang w:val="pt-BR"/>
        </w:rPr>
      </w:pPr>
      <w:bookmarkStart w:id="102" w:name="_Toc433614813"/>
      <w:bookmarkStart w:id="103" w:name="_Toc505844732"/>
      <w:r w:rsidRPr="0038264A">
        <w:rPr>
          <w:lang w:val="pt-BR"/>
        </w:rPr>
        <w:t>Visual Studio</w:t>
      </w:r>
      <w:bookmarkEnd w:id="102"/>
      <w:bookmarkEnd w:id="103"/>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4"/>
          <w:type w:val="continuous"/>
          <w:pgSz w:w="12240" w:h="15840"/>
          <w:pgMar w:top="1166" w:right="720" w:bottom="720" w:left="720" w:header="720" w:footer="720" w:gutter="0"/>
          <w:cols w:space="720"/>
          <w:titlePg/>
          <w:docGrid w:linePitch="360"/>
        </w:sectPr>
      </w:pPr>
    </w:p>
    <w:p w14:paraId="49E244C1" w14:textId="5484BF9E" w:rsidR="00AC63E0" w:rsidRPr="0038264A" w:rsidRDefault="00AC63E0" w:rsidP="00ED3A6B">
      <w:pPr>
        <w:pStyle w:val="ProductList-Body"/>
        <w:rPr>
          <w:lang w:val="pt-BR"/>
        </w:rPr>
      </w:pPr>
      <w:r w:rsidRPr="0038264A">
        <w:rPr>
          <w:lang w:val="pt-BR"/>
        </w:rPr>
        <w:t xml:space="preserve">Visual Studio Entreprise </w:t>
      </w:r>
      <w:r w:rsidR="00002AE2">
        <w:rPr>
          <w:lang w:val="pt-BR"/>
        </w:rPr>
        <w:t>2017</w:t>
      </w:r>
      <w:r>
        <w:fldChar w:fldCharType="begin"/>
      </w:r>
      <w:r w:rsidRPr="0038264A">
        <w:rPr>
          <w:lang w:val="pt-BR"/>
        </w:rPr>
        <w:instrText>XE "Visual Studio Entreprise </w:instrText>
      </w:r>
      <w:r w:rsidR="00002AE2">
        <w:rPr>
          <w:lang w:val="pt-BR"/>
        </w:rPr>
        <w:instrText>2017</w:instrText>
      </w:r>
      <w:r w:rsidRPr="0038264A">
        <w:rPr>
          <w:lang w:val="pt-BR"/>
        </w:rPr>
        <w:instrText>"</w:instrText>
      </w:r>
      <w:r>
        <w:fldChar w:fldCharType="end"/>
      </w:r>
      <w:r w:rsidRPr="0038264A">
        <w:rPr>
          <w:lang w:val="pt-BR"/>
        </w:rPr>
        <w:t xml:space="preserve"> (SAL)</w:t>
      </w:r>
    </w:p>
    <w:p w14:paraId="0874723D" w14:textId="30E8D0CA" w:rsidR="00AC63E0" w:rsidRPr="00B3420A" w:rsidRDefault="00AC63E0" w:rsidP="00ED3A6B">
      <w:pPr>
        <w:pStyle w:val="ProductList-Body"/>
      </w:pPr>
      <w:r>
        <w:t xml:space="preserve">Visual Studio Professional </w:t>
      </w:r>
      <w:r w:rsidR="00002AE2">
        <w:t>2017</w:t>
      </w:r>
      <w:r>
        <w:fldChar w:fldCharType="begin"/>
      </w:r>
      <w:r>
        <w:instrText>XE "Visual Studio </w:instrText>
      </w:r>
      <w:r w:rsidR="00002AE2">
        <w:instrText>2017</w:instrText>
      </w:r>
      <w:r>
        <w:instrText xml:space="preserve"> Professional"</w:instrText>
      </w:r>
      <w:r>
        <w:fldChar w:fldCharType="end"/>
      </w:r>
      <w:r>
        <w:t xml:space="preserve"> (SAL)</w:t>
      </w:r>
    </w:p>
    <w:p w14:paraId="764F44A1" w14:textId="41F833F4" w:rsidR="00AC63E0" w:rsidRPr="00B3420A" w:rsidRDefault="00AC63E0" w:rsidP="00ED3A6B">
      <w:pPr>
        <w:pStyle w:val="ProductList-Body"/>
      </w:pPr>
      <w:r>
        <w:t xml:space="preserve">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2E0A90D5"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w:t>
            </w:r>
            <w:r w:rsidR="00002AE2">
              <w:rPr>
                <w:rFonts w:asciiTheme="majorHAnsi" w:hAnsiTheme="majorHAnsi"/>
              </w:rPr>
              <w:t>Avril 2017</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0FF13F73"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w:t>
            </w:r>
            <w:r w:rsidR="00002AE2">
              <w:t>5</w:t>
            </w:r>
            <w:r w:rsidRPr="001662DA">
              <w:fldChar w:fldCharType="begin"/>
            </w:r>
            <w:r w:rsidR="00002AE2">
              <w:instrText>XE "Visual Studio 2015</w:instrText>
            </w:r>
            <w:r w:rsidRPr="001662DA">
              <w:instrText>"</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052C494B"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6E5AC028" w:rsidR="00AC63E0" w:rsidRPr="00B3420A" w:rsidRDefault="00AC63E0" w:rsidP="00AC63E0">
      <w:pPr>
        <w:pStyle w:val="ProductList-SubClauseHeading"/>
      </w:pPr>
      <w:r>
        <w:t xml:space="preserve">1.1 Visual Studio Enterprise </w:t>
      </w:r>
      <w:r w:rsidR="00002AE2">
        <w:t>2017</w:t>
      </w:r>
      <w:r>
        <w:fldChar w:fldCharType="begin"/>
      </w:r>
      <w:r>
        <w:instrText>XE "Visual Studio Ent</w:instrText>
      </w:r>
      <w:r w:rsidR="006853E2">
        <w:instrText>er</w:instrText>
      </w:r>
      <w:r>
        <w:instrText>eprise </w:instrText>
      </w:r>
      <w:r w:rsidR="00002AE2">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3A9A7E9F"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Enterprise </w:t>
            </w:r>
            <w:r w:rsidR="00002AE2">
              <w:t>2017</w:t>
            </w:r>
            <w:r>
              <w:fldChar w:fldCharType="begin"/>
            </w:r>
            <w:r>
              <w:instrText>XE "Visual Studio Entreprise </w:instrText>
            </w:r>
            <w:r w:rsidR="00002AE2">
              <w:instrText>2017</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617B5F4E" w:rsidR="00AC63E0" w:rsidRPr="00B3420A" w:rsidRDefault="00AC63E0" w:rsidP="00AC63E0">
      <w:pPr>
        <w:pStyle w:val="ProductList-SubClauseHeading"/>
      </w:pPr>
      <w:r>
        <w:t xml:space="preserve">1.2 Visual Studio </w:t>
      </w:r>
      <w:r w:rsidR="00002AE2">
        <w:t>2017</w:t>
      </w:r>
      <w:r>
        <w:t xml:space="preserve"> Professional</w:t>
      </w:r>
      <w:r>
        <w:fldChar w:fldCharType="begin"/>
      </w:r>
      <w:r>
        <w:instrText>XE "Visual Studio </w:instrText>
      </w:r>
      <w:r w:rsidR="00002AE2">
        <w:instrText>2017</w:instrText>
      </w:r>
      <w:r>
        <w:instrText xml:space="preserve">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3FA7B5DA"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Professional </w:t>
            </w:r>
            <w:r w:rsidR="00002AE2">
              <w:t>2017</w:t>
            </w:r>
            <w:r>
              <w:fldChar w:fldCharType="begin"/>
            </w:r>
            <w:r>
              <w:instrText>XE "Visual Studio </w:instrText>
            </w:r>
            <w:r w:rsidR="00002AE2">
              <w:instrText>2017</w:instrText>
            </w:r>
            <w:r>
              <w:instrText xml:space="preserve">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6290CB1E" w:rsidR="00AC63E0" w:rsidRPr="00B3420A" w:rsidRDefault="00AC63E0" w:rsidP="00002AE2">
      <w:pPr>
        <w:pStyle w:val="ProductList-SubClauseHeading"/>
        <w:keepNext/>
      </w:pPr>
      <w:r>
        <w:t xml:space="preserve">1.3 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42A8F688"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0237B7">
      <w:pPr>
        <w:pStyle w:val="ProductList-ClauseHeading"/>
        <w:keepNext/>
        <w:tabs>
          <w:tab w:val="clear" w:pos="360"/>
          <w:tab w:val="clear" w:pos="720"/>
          <w:tab w:val="clear" w:pos="1080"/>
        </w:tabs>
      </w:pPr>
      <w:r>
        <w:t>2. Fichier BUILDSERVER.TXT</w:t>
      </w:r>
    </w:p>
    <w:p w14:paraId="52D6BBD0" w14:textId="6B300C4C" w:rsidR="00AC63E0" w:rsidRPr="00B3420A" w:rsidRDefault="00AC63E0" w:rsidP="00AC63E0">
      <w:pPr>
        <w:pStyle w:val="ProductList-Body"/>
      </w:pPr>
      <w:r>
        <w:t>Le Client peut installer des copies des fichiers dans les Listes du Serveur de Builds disponibles à l</w:t>
      </w:r>
      <w:r w:rsidR="0012499A">
        <w:t>’</w:t>
      </w:r>
      <w:r>
        <w:t xml:space="preserve">adresse </w:t>
      </w:r>
      <w:hyperlink r:id="rId55" w:history="1">
        <w:r>
          <w:rPr>
            <w:rStyle w:val="Hyperlink"/>
          </w:rPr>
          <w:t>http://go.microsoft.com/fwlink/?LinkId=286955</w:t>
        </w:r>
      </w:hyperlink>
      <w:r>
        <w:t xml:space="preserve"> sur ses ordinateurs de build uniquement dans le but de compiler, de créer, de vérifier et d’archiver ses programmes, ou d’effectuer des tests de qualité ou de performances sur ses ordinateurs de build dans le cadre du processus de génération.</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Utilitaires</w:t>
      </w:r>
    </w:p>
    <w:p w14:paraId="3CFAEEB9" w14:textId="330BD2DE" w:rsidR="00AC63E0" w:rsidRPr="00B3420A" w:rsidRDefault="00AC63E0" w:rsidP="00AC63E0">
      <w:pPr>
        <w:pStyle w:val="ProductList-Body"/>
      </w:pPr>
      <w:r>
        <w:t>Le Client peut copier et installer les Utilitaires énumérés à l</w:t>
      </w:r>
      <w:r w:rsidR="0012499A">
        <w:t>’</w:t>
      </w:r>
      <w:r>
        <w:t xml:space="preserve">adresse </w:t>
      </w:r>
      <w:hyperlink r:id="rId56">
        <w:r>
          <w:rPr>
            <w:color w:val="00467F"/>
            <w:u w:val="single"/>
          </w:rPr>
          <w:t>http://go.microsoft.com/fwlink/?LinkId=286955</w:t>
        </w:r>
      </w:hyperlink>
      <w:r>
        <w:t xml:space="preserve"> que le Client reçoit avec le logiciel sur d</w:t>
      </w:r>
      <w:r w:rsidR="0012499A">
        <w:t>’</w:t>
      </w:r>
      <w:r>
        <w:t>autres ordinateurs tiers du client uniquement afin de déboguer et de déployer des programmes et des bases de données du Client que le Client développe avec le logiciel. Le Client doit supprimer tous les Utilitaires installés sur un dispositif après avoir fini de déboguer son programme ou 30 jours après leur installation sur ce dispositif, la première de ces deux échéances étant applicable. Microsoft n’est responsable d’aucune utilisation ni d’aucun accès par un tiers aux Utilitaires que le Client installe sur un dispositif.</w:t>
      </w:r>
    </w:p>
    <w:p w14:paraId="01A509E0" w14:textId="77777777" w:rsidR="00AC63E0" w:rsidRPr="00B3420A" w:rsidRDefault="00AC63E0" w:rsidP="00AC63E0">
      <w:pPr>
        <w:pStyle w:val="ProductList-Body"/>
      </w:pPr>
    </w:p>
    <w:p w14:paraId="114042EA" w14:textId="77777777" w:rsidR="00B73766" w:rsidRPr="005F708F" w:rsidRDefault="00B73766" w:rsidP="00B73766">
      <w:pPr>
        <w:pStyle w:val="ProductList-ClauseHeading"/>
        <w:tabs>
          <w:tab w:val="clear" w:pos="360"/>
          <w:tab w:val="clear" w:pos="720"/>
          <w:tab w:val="clear" w:pos="1080"/>
        </w:tabs>
      </w:pPr>
      <w:r>
        <w:t>4. Conditions de Licence Tiers pour les Composants Open Source</w:t>
      </w:r>
    </w:p>
    <w:p w14:paraId="6953C500" w14:textId="77777777" w:rsidR="00B73766" w:rsidRPr="005F708F" w:rsidRDefault="00B73766" w:rsidP="00B73766">
      <w:pPr>
        <w:pStyle w:val="ProductList-Body"/>
      </w:pPr>
      <w:r>
        <w:fldChar w:fldCharType="begin"/>
      </w:r>
      <w:r>
        <w:instrText xml:space="preserve"> AutoTextList   \s NoStyle \t "</w:instrText>
      </w:r>
      <w:r w:rsidRPr="003311CF">
        <w:instrText>Utilisateur Titulaire d’une Licence désigne la personne à laquelle une Licence a été attribuée.</w:instrText>
      </w:r>
      <w:r>
        <w:instrText xml:space="preserve">" </w:instrText>
      </w:r>
      <w:r>
        <w:fldChar w:fldCharType="separate"/>
      </w:r>
      <w:r w:rsidRPr="00985C42">
        <w:t>Un Utilisateur Titulaire d’une Licence</w:t>
      </w:r>
      <w:r>
        <w:fldChar w:fldCharType="end"/>
      </w:r>
      <w:r>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082798DE" w14:textId="77777777" w:rsidR="00022974" w:rsidRPr="0047447C" w:rsidRDefault="00276D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0D702B3" w14:textId="10C60412" w:rsidR="00AC63E0" w:rsidRPr="00192E7B" w:rsidRDefault="00AC63E0" w:rsidP="00474818">
      <w:pPr>
        <w:pStyle w:val="ProductList-Offering2Heading"/>
        <w:outlineLvl w:val="2"/>
        <w:rPr>
          <w:lang w:val="en-US"/>
        </w:rPr>
      </w:pPr>
      <w:bookmarkStart w:id="104" w:name="_Toc505844733"/>
      <w:bookmarkStart w:id="105" w:name="ProductEntries_VisualStudioTFS"/>
      <w:r w:rsidRPr="00192E7B">
        <w:rPr>
          <w:lang w:val="en-US"/>
        </w:rPr>
        <w:t>Visual Studio Team Foundation Server avec technologie SQL Server</w:t>
      </w:r>
      <w:bookmarkEnd w:id="104"/>
    </w:p>
    <w:p w14:paraId="038F8358" w14:textId="77777777" w:rsidR="00AC63E0" w:rsidRPr="00192E7B" w:rsidRDefault="00AC63E0" w:rsidP="00AC63E0">
      <w:pPr>
        <w:spacing w:after="0" w:line="240" w:lineRule="auto"/>
        <w:rPr>
          <w:sz w:val="18"/>
          <w:szCs w:val="18"/>
          <w:lang w:val="en-US"/>
        </w:rPr>
        <w:sectPr w:rsidR="00AC63E0" w:rsidRPr="00192E7B" w:rsidSect="00383BC7">
          <w:footerReference w:type="first" r:id="rId57"/>
          <w:type w:val="continuous"/>
          <w:pgSz w:w="12240" w:h="15840"/>
          <w:pgMar w:top="1166" w:right="720" w:bottom="720" w:left="720" w:header="720" w:footer="720" w:gutter="0"/>
          <w:cols w:space="720"/>
          <w:titlePg/>
          <w:docGrid w:linePitch="360"/>
        </w:sectPr>
      </w:pPr>
    </w:p>
    <w:bookmarkEnd w:id="105"/>
    <w:p w14:paraId="33AE7341" w14:textId="33628287" w:rsidR="00AC63E0" w:rsidRPr="0038264A" w:rsidRDefault="00AC63E0" w:rsidP="00ED3A6B">
      <w:pPr>
        <w:pStyle w:val="ProductList-Body"/>
        <w:rPr>
          <w:lang w:val="en-US"/>
        </w:rPr>
      </w:pPr>
      <w:r w:rsidRPr="0038264A">
        <w:rPr>
          <w:lang w:val="en-US"/>
        </w:rPr>
        <w:t xml:space="preserve">Visual Studio Team Foundation Server </w:t>
      </w:r>
      <w:r w:rsidR="001D5EC8">
        <w:rPr>
          <w:lang w:val="en-US"/>
        </w:rPr>
        <w:t>2018</w:t>
      </w:r>
      <w:r>
        <w:fldChar w:fldCharType="begin"/>
      </w:r>
      <w:r w:rsidRPr="0038264A">
        <w:rPr>
          <w:lang w:val="en-US"/>
        </w:rPr>
        <w:instrText>XE "Visual Studio Team Foundation Server </w:instrText>
      </w:r>
      <w:r w:rsidR="001D5EC8">
        <w:rPr>
          <w:lang w:val="en-US"/>
        </w:rPr>
        <w:instrText>2018</w:instrText>
      </w:r>
      <w:r w:rsidRPr="0038264A">
        <w:rPr>
          <w:lang w:val="en-US"/>
        </w:rPr>
        <w:instrText>"</w:instrText>
      </w:r>
      <w:r>
        <w:fldChar w:fldCharType="end"/>
      </w:r>
      <w:r w:rsidRPr="0038264A">
        <w:rPr>
          <w:lang w:val="en-US"/>
        </w:rPr>
        <w:t xml:space="preserve"> (SAL)</w:t>
      </w:r>
    </w:p>
    <w:p w14:paraId="46884580" w14:textId="6EC7EDEB" w:rsidR="00AC63E0" w:rsidRPr="0038264A" w:rsidRDefault="00AC63E0" w:rsidP="00ED3A6B">
      <w:pPr>
        <w:pStyle w:val="ProductList-Body"/>
        <w:rPr>
          <w:lang w:val="en-US"/>
        </w:rPr>
      </w:pPr>
      <w:r w:rsidRPr="0038264A">
        <w:rPr>
          <w:lang w:val="en-US"/>
        </w:rPr>
        <w:t xml:space="preserve">Visual Studio Team Foundation Server </w:t>
      </w:r>
      <w:r w:rsidR="001D5EC8">
        <w:rPr>
          <w:lang w:val="en-US"/>
        </w:rPr>
        <w:t>2018</w:t>
      </w:r>
      <w:r>
        <w:fldChar w:fldCharType="begin"/>
      </w:r>
      <w:r w:rsidRPr="0038264A">
        <w:rPr>
          <w:lang w:val="en-US"/>
        </w:rPr>
        <w:instrText>XE "Visual Studio Team Foundation Server </w:instrText>
      </w:r>
      <w:r w:rsidR="001D5EC8">
        <w:rPr>
          <w:lang w:val="en-US"/>
        </w:rPr>
        <w:instrText>2018</w:instrText>
      </w:r>
      <w:r w:rsidRPr="0038264A">
        <w:rPr>
          <w:lang w:val="en-US"/>
        </w:rPr>
        <w:instrText>"</w:instrText>
      </w:r>
      <w:r>
        <w:fldChar w:fldCharType="end"/>
      </w:r>
      <w:r w:rsidRPr="0038264A">
        <w:rPr>
          <w:lang w:val="en-US"/>
        </w:rPr>
        <w:t xml:space="preserve"> Basic (SAL)</w:t>
      </w:r>
    </w:p>
    <w:p w14:paraId="74DF24E0" w14:textId="77777777" w:rsidR="00AC63E0" w:rsidRPr="0038264A" w:rsidRDefault="00AC63E0" w:rsidP="00AC63E0">
      <w:pPr>
        <w:spacing w:after="0" w:line="240" w:lineRule="auto"/>
        <w:rPr>
          <w:sz w:val="18"/>
          <w:szCs w:val="18"/>
          <w:lang w:val="en-US"/>
        </w:rPr>
        <w:sectPr w:rsidR="00AC63E0" w:rsidRPr="0038264A" w:rsidSect="00383BC7">
          <w:type w:val="continuous"/>
          <w:pgSz w:w="12240" w:h="15840"/>
          <w:pgMar w:top="1166" w:right="720" w:bottom="720" w:left="720" w:header="720" w:footer="720" w:gutter="0"/>
          <w:cols w:num="2" w:space="720"/>
          <w:titlePg/>
          <w:docGrid w:linePitch="360"/>
        </w:sectPr>
      </w:pPr>
    </w:p>
    <w:p w14:paraId="2F969C5D" w14:textId="77777777" w:rsidR="00AC63E0" w:rsidRPr="0038264A"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0C82EB22" w:rsidR="00AC63E0" w:rsidRPr="00010D04" w:rsidRDefault="00B870CD" w:rsidP="00E36FEE">
            <w:pPr>
              <w:pStyle w:val="ProductList-OfferingBody"/>
              <w:tabs>
                <w:tab w:val="clear" w:pos="360"/>
                <w:tab w:val="clear" w:pos="720"/>
                <w:tab w:val="clear" w:pos="1080"/>
              </w:tabs>
              <w:spacing w:before="40" w:after="40"/>
              <w:rPr>
                <w:rFonts w:asciiTheme="majorHAnsi" w:hAnsiTheme="majorHAnsi"/>
              </w:rPr>
            </w:pPr>
            <w:r w:rsidRPr="00010D04">
              <w:rPr>
                <w:rFonts w:asciiTheme="majorHAnsi" w:hAnsiTheme="majorHAnsi"/>
                <w:color w:val="0563C1"/>
              </w:rPr>
              <w:fldChar w:fldCharType="begin"/>
            </w:r>
            <w:r w:rsidRPr="00010D04">
              <w:rPr>
                <w:rStyle w:val="ProductList-BodyChar"/>
                <w:rFonts w:asciiTheme="majorHAnsi" w:hAnsiTheme="majorHAnsi"/>
                <w:color w:val="0563C1"/>
              </w:rPr>
              <w:instrText>AutoTextList</w:instrText>
            </w:r>
            <w:r w:rsidRPr="00010D04">
              <w:rPr>
                <w:rFonts w:asciiTheme="majorHAnsi" w:hAnsiTheme="majorHAnsi"/>
                <w:color w:val="0563C1"/>
              </w:rPr>
              <w:instrText xml:space="preserve">  \t "</w:instrText>
            </w:r>
            <w:r w:rsidRPr="00010D04">
              <w:rPr>
                <w:rStyle w:val="ProductList-BodyChar"/>
                <w:rFonts w:asciiTheme="majorHAnsi" w:hAnsiTheme="majorHAnsi"/>
                <w:color w:val="0563C1"/>
              </w:rPr>
              <w:instrText>Date Available: The date a Product is first available, designated as month/year."</w:instrText>
            </w:r>
            <w:r w:rsidRPr="00010D04">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010D04">
              <w:rPr>
                <w:rFonts w:asciiTheme="majorHAnsi" w:hAnsiTheme="majorHAnsi"/>
              </w:rPr>
              <w:fldChar w:fldCharType="end"/>
            </w:r>
            <w:r w:rsidR="00664635">
              <w:rPr>
                <w:rFonts w:asciiTheme="majorHAnsi" w:hAnsiTheme="majorHAnsi"/>
                <w:color w:val="000000" w:themeColor="text1"/>
              </w:rPr>
              <w:t xml:space="preserve"> :</w:t>
            </w:r>
            <w:r w:rsidRPr="00010D04">
              <w:rPr>
                <w:rFonts w:asciiTheme="majorHAnsi" w:hAnsiTheme="majorHAnsi"/>
              </w:rPr>
              <w:t xml:space="preserve"> </w:t>
            </w:r>
            <w:r w:rsidR="001D5EC8">
              <w:rPr>
                <w:rFonts w:asciiTheme="majorHAnsi" w:hAnsiTheme="majorHAnsi"/>
              </w:rPr>
              <w:t>Novembre</w:t>
            </w:r>
            <w:r w:rsidR="00E36FEE" w:rsidRPr="00E36FEE">
              <w:rPr>
                <w:rFonts w:asciiTheme="majorHAnsi" w:hAnsiTheme="majorHAnsi"/>
              </w:rPr>
              <w:t xml:space="preserve"> </w:t>
            </w:r>
            <w:r w:rsidRPr="00010D04">
              <w:rPr>
                <w:rFonts w:asciiTheme="majorHAnsi" w:hAnsiTheme="majorHAnsi"/>
              </w:rPr>
              <w:t>201</w:t>
            </w:r>
            <w:r w:rsidR="001D5EC8">
              <w:rPr>
                <w:rFonts w:asciiTheme="majorHAnsi" w:hAnsiTheme="majorHAnsi"/>
              </w:rPr>
              <w:t>7</w:t>
            </w:r>
          </w:p>
        </w:tc>
        <w:tc>
          <w:tcPr>
            <w:tcW w:w="3598" w:type="dxa"/>
            <w:tcBorders>
              <w:top w:val="single" w:sz="24" w:space="0" w:color="00188F"/>
              <w:bottom w:val="single" w:sz="4" w:space="0" w:color="auto"/>
            </w:tcBorders>
            <w:shd w:val="clear" w:color="auto" w:fill="auto"/>
          </w:tcPr>
          <w:p w14:paraId="5CF1F186" w14:textId="2BA42D6A" w:rsidR="00AC63E0" w:rsidRPr="00010D04" w:rsidRDefault="00AC63E0" w:rsidP="000E0469">
            <w:pPr>
              <w:pStyle w:val="ProductList-Offering"/>
              <w:tabs>
                <w:tab w:val="clear" w:pos="360"/>
                <w:tab w:val="clear" w:pos="720"/>
                <w:tab w:val="clear" w:pos="1080"/>
                <w:tab w:val="right" w:pos="2212"/>
              </w:tabs>
              <w:spacing w:before="40" w:after="40"/>
              <w:ind w:left="0"/>
            </w:pPr>
            <w:r w:rsidRPr="00010D04">
              <w:rPr>
                <w:color w:val="0563C1"/>
              </w:rPr>
              <w:fldChar w:fldCharType="begin"/>
            </w:r>
            <w:r w:rsidRPr="00010D04">
              <w:rPr>
                <w:rStyle w:val="ProductList-BodyChar"/>
                <w:color w:val="0563C1"/>
              </w:rPr>
              <w:instrText>AutoTextList  \s NoStyle \t "License Terms: Terms and conditions governing deployment and use of a Pro</w:instrText>
            </w:r>
            <w:r w:rsidRPr="00010D04">
              <w:rPr>
                <w:color w:val="0563C1"/>
              </w:rPr>
              <w:instrText>duct."</w:instrText>
            </w:r>
            <w:r w:rsidRPr="00010D04">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010D04">
              <w:fldChar w:fldCharType="end"/>
            </w:r>
            <w:r w:rsidR="00664635">
              <w:t xml:space="preserve"> :</w:t>
            </w:r>
            <w:r w:rsidRPr="00010D04">
              <w:t xml:space="preserve"> </w:t>
            </w:r>
            <w:hyperlink w:anchor="LicenseTerms_Universal" w:history="1">
              <w:r w:rsidRPr="00010D04">
                <w:rPr>
                  <w:rStyle w:val="Hyperlink"/>
                </w:rPr>
                <w:t>Universelles</w:t>
              </w:r>
            </w:hyperlink>
            <w:r w:rsidRPr="00010D04">
              <w:t xml:space="preserve"> ; </w:t>
            </w:r>
            <w:hyperlink w:anchor="LicenseTerms_LicenseModel_SAL_Server" w:history="1">
              <w:r w:rsidRPr="00010D04">
                <w:rPr>
                  <w:rStyle w:val="Hyperlink"/>
                </w:rPr>
                <w:t>SAL pour Logiciel Serveur</w:t>
              </w:r>
            </w:hyperlink>
          </w:p>
        </w:tc>
        <w:tc>
          <w:tcPr>
            <w:tcW w:w="3599" w:type="dxa"/>
            <w:tcBorders>
              <w:top w:val="single" w:sz="24" w:space="0" w:color="00188F"/>
              <w:bottom w:val="single" w:sz="4" w:space="0" w:color="auto"/>
            </w:tcBorders>
            <w:shd w:val="clear" w:color="auto" w:fill="auto"/>
          </w:tcPr>
          <w:p w14:paraId="48CB8E8D" w14:textId="41346FCD" w:rsidR="00AC63E0" w:rsidRPr="00010D04" w:rsidRDefault="00AC63E0"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"Product-Specific License Terms: Ind</w:instrText>
            </w:r>
            <w:r w:rsidRPr="00010D04">
              <w:rPr>
                <w:color w:val="0563C1"/>
              </w:rPr>
              <w:instrText>icates that Product-Specific terms and conditions governing deployment and use of the Product.</w:instrText>
            </w:r>
            <w:r w:rsidRPr="00010D04">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010D04">
              <w:fldChar w:fldCharType="end"/>
            </w:r>
            <w:r w:rsidR="00664635">
              <w:t xml:space="preserve"> :</w:t>
            </w:r>
            <w:r w:rsidRPr="00010D04">
              <w:t xml:space="preserve"> Toutes les éditions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38C0A16A" w:rsidR="00AC63E0" w:rsidRPr="0038264A" w:rsidRDefault="005A24A1" w:rsidP="00E36FEE">
            <w:pPr>
              <w:pStyle w:val="ProductList-Offering"/>
              <w:tabs>
                <w:tab w:val="clear" w:pos="360"/>
                <w:tab w:val="clear" w:pos="720"/>
                <w:tab w:val="clear" w:pos="1080"/>
              </w:tabs>
              <w:spacing w:before="40" w:after="40"/>
              <w:rPr>
                <w:color w:val="000000" w:themeColor="text1"/>
                <w:lang w:val="en-US"/>
              </w:rPr>
            </w:pPr>
            <w:r w:rsidRPr="00010D04">
              <w:rPr>
                <w:color w:val="0563C1"/>
              </w:rPr>
              <w:fldChar w:fldCharType="begin"/>
            </w:r>
            <w:r w:rsidRPr="0038264A">
              <w:rPr>
                <w:color w:val="0563C1"/>
                <w:lang w:val="en-US"/>
              </w:rPr>
              <w:instrText>AutoTextList  \s NoStyle \t "Prior Version: Earlier versions of Product."</w:instrText>
            </w:r>
            <w:r w:rsidRPr="00010D04">
              <w:rPr>
                <w:color w:val="0563C1"/>
              </w:rPr>
              <w:fldChar w:fldCharType="separate"/>
            </w:r>
            <w:r w:rsidR="009C4CBE" w:rsidRPr="00EB3A69">
              <w:rPr>
                <w:color w:val="0563C1"/>
              </w:rPr>
              <w:fldChar w:fldCharType="begin"/>
            </w:r>
            <w:r w:rsidR="009C4CBE" w:rsidRPr="0038264A">
              <w:rPr>
                <w:color w:val="0563C1"/>
                <w:lang w:val="en-US"/>
              </w:rPr>
              <w:instrText>AutoTextList  \s NoStyle \t "Version Antérieure: Versions antérieures du Produit "</w:instrText>
            </w:r>
            <w:r w:rsidR="009C4CBE" w:rsidRPr="00EB3A69">
              <w:rPr>
                <w:color w:val="0563C1"/>
              </w:rPr>
              <w:fldChar w:fldCharType="separate"/>
            </w:r>
            <w:r w:rsidR="009C4CBE" w:rsidRPr="0038264A">
              <w:rPr>
                <w:color w:val="0563C1"/>
                <w:lang w:val="en-US"/>
              </w:rPr>
              <w:t>Version Antérieure</w:t>
            </w:r>
            <w:r w:rsidR="009C4CBE" w:rsidRPr="00EB3A69">
              <w:rPr>
                <w:color w:val="0563C1"/>
              </w:rPr>
              <w:fldChar w:fldCharType="end"/>
            </w:r>
            <w:r w:rsidRPr="00010D04">
              <w:fldChar w:fldCharType="end"/>
            </w:r>
            <w:r w:rsidR="00664635" w:rsidRPr="0038264A">
              <w:rPr>
                <w:lang w:val="en-US"/>
              </w:rPr>
              <w:t xml:space="preserve"> :</w:t>
            </w:r>
            <w:r w:rsidRPr="0038264A">
              <w:rPr>
                <w:lang w:val="en-US"/>
              </w:rPr>
              <w:t xml:space="preserve"> Visual Studio Team Foundation Server 201</w:t>
            </w:r>
            <w:r w:rsidR="001D5EC8">
              <w:rPr>
                <w:lang w:val="en-US"/>
              </w:rPr>
              <w:t>7</w:t>
            </w:r>
            <w:r w:rsidRPr="00010D04">
              <w:fldChar w:fldCharType="begin"/>
            </w:r>
            <w:r w:rsidRPr="0038264A">
              <w:rPr>
                <w:lang w:val="en-US"/>
              </w:rPr>
              <w:instrText>XE "Visual Studio Team Foundation Server 201</w:instrText>
            </w:r>
            <w:r w:rsidR="001D5EC8">
              <w:rPr>
                <w:lang w:val="en-US"/>
              </w:rPr>
              <w:instrText>7</w:instrText>
            </w:r>
            <w:r w:rsidRPr="0038264A">
              <w:rPr>
                <w:lang w:val="en-US"/>
              </w:rPr>
              <w:instrText>"</w:instrText>
            </w:r>
            <w:r w:rsidRPr="00010D04">
              <w:fldChar w:fldCharType="end"/>
            </w:r>
          </w:p>
        </w:tc>
        <w:tc>
          <w:tcPr>
            <w:tcW w:w="3598" w:type="dxa"/>
            <w:tcBorders>
              <w:top w:val="single" w:sz="4" w:space="0" w:color="auto"/>
              <w:bottom w:val="single" w:sz="4" w:space="0" w:color="000000" w:themeColor="text1"/>
            </w:tcBorders>
            <w:shd w:val="clear" w:color="auto" w:fill="BFBFBF"/>
          </w:tcPr>
          <w:p w14:paraId="0AFD20B4" w14:textId="5F87AC77" w:rsidR="00AC63E0" w:rsidRPr="00010D04" w:rsidRDefault="00204D2D" w:rsidP="000E0469">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auto"/>
          </w:tcPr>
          <w:p w14:paraId="2BDC5902" w14:textId="05C4BFC8" w:rsidR="00AC63E0" w:rsidRPr="00010D04" w:rsidRDefault="00AC63E0" w:rsidP="003A17EA">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"Access License Requirement: In</w:instrText>
            </w:r>
            <w:r w:rsidRPr="00010D04">
              <w:rPr>
                <w:color w:val="0563C1"/>
              </w:rPr>
              <w:instrText>dicates whether or not a Server Product requires SALs for access by users and devices."</w:instrText>
            </w:r>
            <w:r w:rsidRPr="00010D04">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010D04">
              <w:fldChar w:fldCharType="end"/>
            </w:r>
            <w:r w:rsidR="00664635">
              <w:rPr>
                <w:color w:val="000000" w:themeColor="text1"/>
              </w:rPr>
              <w:t xml:space="preserve"> :</w:t>
            </w:r>
            <w:r w:rsidRPr="00010D04">
              <w:rPr>
                <w:color w:val="000000" w:themeColor="text1"/>
              </w:rPr>
              <w:t xml:space="preserve"> Toutes les Éditions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1607FA83" w:rsidR="00AC63E0" w:rsidRPr="00010D04" w:rsidRDefault="0045579C" w:rsidP="00CA043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AC63E0" w:rsidRPr="00010D04">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CCECC9" w14:textId="7B04A908" w:rsidR="00AC63E0" w:rsidRPr="00010D04" w:rsidRDefault="005D0B45" w:rsidP="000E046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AC63E0" w:rsidRPr="00010D04">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EA4ABB8" w14:textId="26B558E4" w:rsidR="00AC63E0" w:rsidRPr="00010D04"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010D04">
              <w:rPr>
                <w:color w:val="000000" w:themeColor="text1"/>
              </w:rPr>
              <w:t xml:space="preserve"> Toutes les éditions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5FC6307D" w:rsidR="00AC63E0" w:rsidRPr="00010D04" w:rsidRDefault="00DB0567" w:rsidP="000E0469">
            <w:pPr>
              <w:pStyle w:val="ProductList-Offering"/>
              <w:tabs>
                <w:tab w:val="clear" w:pos="360"/>
                <w:tab w:val="clear" w:pos="720"/>
                <w:tab w:val="clear" w:pos="1080"/>
                <w:tab w:val="left" w:pos="1676"/>
              </w:tabs>
              <w:spacing w:before="40" w:after="40"/>
              <w:rPr>
                <w:color w:val="404040"/>
              </w:rPr>
            </w:pPr>
            <w:r w:rsidRPr="00DB0567">
              <w:rPr>
                <w:color w:val="404040"/>
              </w:rPr>
              <w:fldChar w:fldCharType="begin"/>
            </w:r>
            <w:r w:rsidRPr="00DB0567">
              <w:rPr>
                <w:color w:val="404040"/>
              </w:rPr>
              <w:instrText>AutoTextList  \s NoStyle \t "</w:instrText>
            </w:r>
            <w:r w:rsidRPr="00DB0567">
              <w:rPr>
                <w:color w:val="404040"/>
              </w:rPr>
              <w:fldChar w:fldCharType="begin"/>
            </w:r>
            <w:r w:rsidRPr="00DB056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B0567">
                  <w:rPr>
                    <w:color w:val="404040"/>
                  </w:rPr>
                  <w:instrText>Universal License Terms</w:instrText>
                </w:r>
              </w:hyperlink>
              <w:r w:rsidRPr="00DB0567">
                <w:rPr>
                  <w:color w:val="404040"/>
                </w:rPr>
                <w:instrText>, Disaster Recovery Rights</w:instrText>
              </w:r>
            </w:hyperlink>
            <w:r w:rsidRPr="00DB0567">
              <w:rPr>
                <w:color w:val="404040"/>
              </w:rPr>
              <w:instrText>, for details."</w:instrText>
            </w:r>
            <w:r w:rsidRPr="00DB0567">
              <w:rPr>
                <w:color w:val="404040"/>
              </w:rPr>
              <w:fldChar w:fldCharType="separate"/>
            </w:r>
            <w:r w:rsidRPr="00DB0567">
              <w:rPr>
                <w:color w:val="404040"/>
              </w:rPr>
              <w:instrText>Récupération en cas de Sinistre</w:instrText>
            </w:r>
            <w:r w:rsidRPr="00DB0567">
              <w:rPr>
                <w:color w:val="404040"/>
              </w:rPr>
              <w:fldChar w:fldCharType="end"/>
            </w:r>
            <w:r w:rsidRPr="00DB056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B0567">
                  <w:rPr>
                    <w:color w:val="404040"/>
                  </w:rPr>
                  <w:instrText>Conditions Universelles de Licence</w:instrText>
                </w:r>
              </w:hyperlink>
            </w:hyperlink>
            <w:r w:rsidRPr="00DB0567">
              <w:rPr>
                <w:color w:val="404040"/>
              </w:rPr>
              <w:instrText xml:space="preserve">, </w:instrText>
            </w:r>
            <w:hyperlink w:anchor="LicenseTerms_Universal_DisasterRecovery" w:history="1">
              <w:r w:rsidRPr="00DB0567">
                <w:rPr>
                  <w:color w:val="404040"/>
                </w:rPr>
                <w:instrText>Récupération en Cas de Sinistre </w:instrText>
              </w:r>
            </w:hyperlink>
            <w:r w:rsidRPr="00DB0567">
              <w:rPr>
                <w:color w:val="404040"/>
              </w:rPr>
              <w:instrText xml:space="preserve"> pour plus d'informations."</w:instrText>
            </w:r>
            <w:r w:rsidRPr="00DB0567">
              <w:rPr>
                <w:color w:val="404040"/>
              </w:rPr>
              <w:fldChar w:fldCharType="separate"/>
            </w:r>
            <w:r w:rsidRPr="00DB0567">
              <w:rPr>
                <w:color w:val="404040"/>
              </w:rPr>
              <w:t>Récupération en cas de Sinistre</w:t>
            </w:r>
            <w:r w:rsidRPr="00DB0567">
              <w:rPr>
                <w:color w:val="404040"/>
              </w:rPr>
              <w:fldChar w:fldCharType="end"/>
            </w:r>
            <w:r w:rsidR="00664635">
              <w:rPr>
                <w:color w:val="404040"/>
              </w:rPr>
              <w:t xml:space="preserve"> :</w:t>
            </w:r>
            <w:r w:rsidR="00AC63E0" w:rsidRPr="00010D04">
              <w:rPr>
                <w:color w:val="404040"/>
              </w:rPr>
              <w:t xml:space="preserve"> N/A</w:t>
            </w:r>
          </w:p>
        </w:tc>
        <w:tc>
          <w:tcPr>
            <w:tcW w:w="3598" w:type="dxa"/>
            <w:tcBorders>
              <w:top w:val="single" w:sz="4" w:space="0" w:color="000000" w:themeColor="text1"/>
              <w:bottom w:val="single" w:sz="4" w:space="0" w:color="auto"/>
            </w:tcBorders>
            <w:shd w:val="clear" w:color="auto" w:fill="BFBFBF"/>
          </w:tcPr>
          <w:p w14:paraId="6BA66B28" w14:textId="7A48F374" w:rsidR="00AC63E0" w:rsidRPr="00010D04"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 cell."</w:instrText>
            </w:r>
            <w:r w:rsidR="00AC63E0" w:rsidRPr="00010D04">
              <w:rPr>
                <w:color w:val="404040"/>
              </w:rPr>
              <w:fldChar w:fldCharType="separate"/>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w:instrText>
            </w:r>
            <w:r w:rsidR="00AC63E0" w:rsidRPr="00010D04">
              <w:rPr>
                <w:color w:val="404040"/>
              </w:rPr>
              <w:fldChar w:fldCharType="end"/>
            </w:r>
            <w:r w:rsidR="00AC63E0" w:rsidRPr="00010D04">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BFBFBF"/>
          </w:tcPr>
          <w:p w14:paraId="6A69D74A" w14:textId="212A0011" w:rsidR="00AC63E0" w:rsidRPr="00010D04" w:rsidRDefault="00AC63E0" w:rsidP="000E0469">
            <w:pPr>
              <w:pStyle w:val="ProductList-Offering"/>
              <w:tabs>
                <w:tab w:val="clear" w:pos="360"/>
                <w:tab w:val="clear" w:pos="720"/>
                <w:tab w:val="clear" w:pos="1080"/>
              </w:tabs>
              <w:spacing w:before="40" w:after="40"/>
              <w:rPr>
                <w:color w:val="404040"/>
              </w:rPr>
            </w:pPr>
            <w:r w:rsidRPr="00010D04">
              <w:rPr>
                <w:color w:val="404040"/>
              </w:rPr>
              <w:fldChar w:fldCharType="begin"/>
            </w:r>
            <w:r w:rsidRPr="00010D04">
              <w:rPr>
                <w:color w:val="404040"/>
              </w:rPr>
              <w:instrText xml:space="preserve">AutoTextList </w:instrText>
            </w:r>
            <w:r w:rsidRPr="00010D04">
              <w:rPr>
                <w:rStyle w:val="ProductList-BodyChar"/>
                <w:color w:val="404040"/>
              </w:rPr>
              <w:instrText xml:space="preserve"> \s NoStyle \t "Fail-Over Rights: </w:instrText>
            </w:r>
            <w:r w:rsidRPr="00010D04">
              <w:rPr>
                <w:color w:val="404040"/>
              </w:rPr>
              <w:instrText xml:space="preserve">Permits Customer to run passive fail-over Instances of the Product in conjunction with software running on the </w:instrText>
            </w:r>
            <w:r w:rsidRPr="00010D04">
              <w:rPr>
                <w:color w:val="404040"/>
              </w:rPr>
              <w:fldChar w:fldCharType="begin"/>
            </w:r>
            <w:r w:rsidRPr="00010D04">
              <w:rPr>
                <w:color w:val="404040"/>
              </w:rPr>
              <w:instrText>AutoTextList  \s NoStyle \t " means a single Server, dedicated to Customer’s use, to which a License is assigned. For purposes of this definition, a hardware partition or blade is considered to be a separate Server.         "</w:instrText>
            </w:r>
            <w:r w:rsidRPr="00010D04">
              <w:rPr>
                <w:color w:val="404040"/>
              </w:rPr>
              <w:fldChar w:fldCharType="separate"/>
            </w:r>
            <w:r w:rsidRPr="00010D04">
              <w:rPr>
                <w:color w:val="404040"/>
              </w:rPr>
              <w:instrText>Licensed Server</w:instrText>
            </w:r>
            <w:r w:rsidRPr="00010D04">
              <w:rPr>
                <w:color w:val="404040"/>
              </w:rPr>
              <w:fldChar w:fldCharType="end"/>
            </w:r>
            <w:r w:rsidRPr="00010D04">
              <w:rPr>
                <w:color w:val="404040"/>
              </w:rPr>
              <w:instrText xml:space="preserve">, in anticipation of a fail-over event. (Refer Glossary for full definition) </w:instrText>
            </w:r>
            <w:r w:rsidRPr="00010D04">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010D04">
              <w:fldChar w:fldCharType="end"/>
            </w:r>
            <w:r w:rsidR="00664635">
              <w:rPr>
                <w:color w:val="404040"/>
              </w:rPr>
              <w:t xml:space="preserve"> :</w:t>
            </w:r>
            <w:r w:rsidRPr="00010D04">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404E4C78" w:rsidR="00AC63E0" w:rsidRPr="00010D04"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010D04">
              <w:rPr>
                <w:color w:val="000000" w:themeColor="text1"/>
              </w:rPr>
              <w:t xml:space="preserve"> Technologie SQL Server</w:t>
            </w:r>
          </w:p>
        </w:tc>
        <w:tc>
          <w:tcPr>
            <w:tcW w:w="3598" w:type="dxa"/>
            <w:tcBorders>
              <w:top w:val="single" w:sz="4" w:space="0" w:color="auto"/>
            </w:tcBorders>
            <w:shd w:val="clear" w:color="auto" w:fill="BFBFBF"/>
          </w:tcPr>
          <w:p w14:paraId="0410E8BB" w14:textId="066AF92F" w:rsidR="00AC63E0" w:rsidRPr="00010D04"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010D04">
              <w:rPr>
                <w:color w:val="404040"/>
              </w:rPr>
              <w:t xml:space="preserve"> N/A</w:t>
            </w:r>
          </w:p>
        </w:tc>
        <w:tc>
          <w:tcPr>
            <w:tcW w:w="3599" w:type="dxa"/>
            <w:tcBorders>
              <w:top w:val="single" w:sz="4" w:space="0" w:color="auto"/>
            </w:tcBorders>
            <w:shd w:val="clear" w:color="auto" w:fill="BFBFBF"/>
          </w:tcPr>
          <w:p w14:paraId="17BCEFA7" w14:textId="2AC494DA" w:rsidR="00AC63E0" w:rsidRPr="00010D04" w:rsidRDefault="00AA3A80" w:rsidP="000E0469">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AC63E0" w:rsidRPr="00010D04">
              <w:rPr>
                <w:color w:val="404040"/>
              </w:rPr>
              <w:t xml:space="preserve"> N/A</w:t>
            </w:r>
          </w:p>
        </w:tc>
      </w:tr>
    </w:tbl>
    <w:p w14:paraId="066C253B" w14:textId="77777777" w:rsidR="00AC63E0" w:rsidRPr="00B3420A" w:rsidRDefault="00AC63E0" w:rsidP="00AC63E0">
      <w:pPr>
        <w:pStyle w:val="ProductList-Body"/>
        <w:tabs>
          <w:tab w:val="clear" w:pos="360"/>
          <w:tab w:val="clear" w:pos="720"/>
          <w:tab w:val="clear" w:pos="1080"/>
        </w:tabs>
      </w:pPr>
    </w:p>
    <w:p w14:paraId="2BBD425A" w14:textId="77777777" w:rsidR="001D5EC8" w:rsidRDefault="001D5EC8" w:rsidP="001D5EC8">
      <w:pPr>
        <w:pStyle w:val="ProductList-ClauseHeading"/>
        <w:tabs>
          <w:tab w:val="clear" w:pos="360"/>
          <w:tab w:val="clear" w:pos="720"/>
          <w:tab w:val="clear" w:pos="1080"/>
        </w:tabs>
      </w:pPr>
      <w:r>
        <w:t>1. Accès Logiciel Serveur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D5EC8" w:rsidRPr="00292A60" w14:paraId="363D853F" w14:textId="77777777" w:rsidTr="001D5EC8">
        <w:tc>
          <w:tcPr>
            <w:tcW w:w="3600" w:type="dxa"/>
            <w:tcBorders>
              <w:top w:val="single" w:sz="24" w:space="0" w:color="0072C6"/>
            </w:tcBorders>
            <w:shd w:val="clear" w:color="auto" w:fill="DEEAF6" w:themeFill="accent1" w:themeFillTint="33"/>
          </w:tcPr>
          <w:p w14:paraId="16A74A3E" w14:textId="77777777" w:rsidR="001D5EC8" w:rsidRPr="002C28FE" w:rsidRDefault="001D5EC8" w:rsidP="001D5EC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AD7F44E" w14:textId="77777777" w:rsidR="001D5EC8" w:rsidRPr="00292A60" w:rsidRDefault="001D5EC8" w:rsidP="001D5EC8">
            <w:pPr>
              <w:pStyle w:val="ProductList-Offering"/>
              <w:tabs>
                <w:tab w:val="clear" w:pos="360"/>
                <w:tab w:val="clear" w:pos="720"/>
                <w:tab w:val="clear" w:pos="1080"/>
              </w:tabs>
              <w:spacing w:before="40" w:after="40"/>
            </w:pPr>
            <w:r>
              <w:t>SAL Visual Studio Team Foundation Server 2018 de base (utilisateur)</w:t>
            </w:r>
          </w:p>
        </w:tc>
        <w:tc>
          <w:tcPr>
            <w:tcW w:w="3600" w:type="dxa"/>
            <w:tcBorders>
              <w:top w:val="single" w:sz="24" w:space="0" w:color="0072C6"/>
              <w:left w:val="nil"/>
              <w:bottom w:val="single" w:sz="4" w:space="0" w:color="auto"/>
              <w:right w:val="single" w:sz="4" w:space="0" w:color="000000" w:themeColor="text1"/>
            </w:tcBorders>
          </w:tcPr>
          <w:p w14:paraId="39C42EA0" w14:textId="77777777" w:rsidR="001D5EC8" w:rsidRPr="00292A60" w:rsidRDefault="001D5EC8" w:rsidP="001D5EC8">
            <w:pPr>
              <w:pStyle w:val="ProductList-Offering"/>
              <w:tabs>
                <w:tab w:val="clear" w:pos="360"/>
                <w:tab w:val="clear" w:pos="720"/>
                <w:tab w:val="clear" w:pos="1080"/>
              </w:tabs>
              <w:spacing w:before="40" w:after="40"/>
            </w:pPr>
          </w:p>
        </w:tc>
      </w:tr>
    </w:tbl>
    <w:p w14:paraId="712D828C" w14:textId="77777777" w:rsidR="001D5EC8" w:rsidRDefault="001D5EC8" w:rsidP="001D5EC8">
      <w:pPr>
        <w:pStyle w:val="ProductList-ClauseHeading"/>
        <w:tabs>
          <w:tab w:val="clear" w:pos="360"/>
          <w:tab w:val="clear" w:pos="720"/>
          <w:tab w:val="clear" w:pos="1080"/>
        </w:tabs>
      </w:pPr>
    </w:p>
    <w:p w14:paraId="79F62BB1" w14:textId="77777777" w:rsidR="001D5EC8" w:rsidRDefault="001D5EC8" w:rsidP="001D5EC8">
      <w:pPr>
        <w:pStyle w:val="ProductList-SubClauseHeading"/>
        <w:numPr>
          <w:ilvl w:val="1"/>
          <w:numId w:val="34"/>
        </w:numPr>
      </w:pPr>
      <w:r>
        <w:t>Fonctionnalités supplémentaires</w:t>
      </w:r>
    </w:p>
    <w:p w14:paraId="73F728CC" w14:textId="77777777" w:rsidR="001D5EC8" w:rsidRPr="002B4DFB" w:rsidRDefault="001D5EC8" w:rsidP="001D5EC8">
      <w:pPr>
        <w:pStyle w:val="ProductList-BodyIndented"/>
      </w:pPr>
      <w:r>
        <w:t>Gestion de test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1D5EC8" w:rsidRPr="00292A60" w14:paraId="61297AC6" w14:textId="77777777" w:rsidTr="001D5EC8">
        <w:tc>
          <w:tcPr>
            <w:tcW w:w="3240" w:type="dxa"/>
            <w:tcBorders>
              <w:top w:val="single" w:sz="24" w:space="0" w:color="0072C6"/>
            </w:tcBorders>
            <w:shd w:val="clear" w:color="auto" w:fill="DEEAF6" w:themeFill="accent1" w:themeFillTint="33"/>
          </w:tcPr>
          <w:p w14:paraId="6BE511EB" w14:textId="77777777" w:rsidR="001D5EC8" w:rsidRPr="002C28FE" w:rsidRDefault="001D5EC8" w:rsidP="001D5EC8">
            <w:pPr>
              <w:pStyle w:val="ProductList-Offering"/>
              <w:tabs>
                <w:tab w:val="clear" w:pos="360"/>
                <w:tab w:val="clear" w:pos="720"/>
                <w:tab w:val="clear" w:pos="1080"/>
              </w:tabs>
              <w:spacing w:before="40" w:after="40"/>
              <w:rPr>
                <w:color w:val="000000" w:themeColor="text1"/>
              </w:rPr>
            </w:pPr>
            <w:r>
              <w:rPr>
                <w:color w:val="000000" w:themeColor="text1"/>
              </w:rPr>
              <w:t>Licence d’Accès Supplémentaire</w:t>
            </w:r>
          </w:p>
        </w:tc>
        <w:tc>
          <w:tcPr>
            <w:tcW w:w="4140" w:type="dxa"/>
            <w:tcBorders>
              <w:top w:val="single" w:sz="24" w:space="0" w:color="0072C6"/>
              <w:bottom w:val="single" w:sz="4" w:space="0" w:color="auto"/>
              <w:right w:val="nil"/>
            </w:tcBorders>
          </w:tcPr>
          <w:p w14:paraId="4DED4F4B" w14:textId="77777777" w:rsidR="001D5EC8" w:rsidRPr="00FA4C6C" w:rsidRDefault="001D5EC8" w:rsidP="001D5EC8">
            <w:pPr>
              <w:pStyle w:val="ProductList-Offering"/>
              <w:tabs>
                <w:tab w:val="clear" w:pos="360"/>
                <w:tab w:val="clear" w:pos="720"/>
                <w:tab w:val="clear" w:pos="1080"/>
                <w:tab w:val="left" w:pos="956"/>
              </w:tabs>
              <w:spacing w:before="40" w:after="40"/>
              <w:rPr>
                <w:lang w:val="en-US"/>
              </w:rPr>
            </w:pPr>
            <w:r w:rsidRPr="00FA4C6C">
              <w:rPr>
                <w:lang w:val="en-US"/>
              </w:rPr>
              <w:t>SAL Visual Studio Team Foundation Server 2018</w:t>
            </w:r>
          </w:p>
          <w:p w14:paraId="2407D1E1" w14:textId="77777777" w:rsidR="001D5EC8" w:rsidRPr="00292A60" w:rsidRDefault="001D5EC8" w:rsidP="001D5EC8">
            <w:pPr>
              <w:pStyle w:val="ProductList-Offering"/>
              <w:tabs>
                <w:tab w:val="clear" w:pos="360"/>
                <w:tab w:val="clear" w:pos="720"/>
                <w:tab w:val="clear" w:pos="1080"/>
                <w:tab w:val="left" w:pos="956"/>
              </w:tabs>
              <w:spacing w:before="40" w:after="40"/>
            </w:pPr>
            <w:r>
              <w:t>SAL Visual Studio Test Professional</w:t>
            </w:r>
          </w:p>
        </w:tc>
        <w:tc>
          <w:tcPr>
            <w:tcW w:w="3060" w:type="dxa"/>
            <w:tcBorders>
              <w:top w:val="single" w:sz="24" w:space="0" w:color="0072C6"/>
              <w:left w:val="nil"/>
              <w:bottom w:val="single" w:sz="4" w:space="0" w:color="auto"/>
              <w:right w:val="single" w:sz="4" w:space="0" w:color="000000" w:themeColor="text1"/>
            </w:tcBorders>
          </w:tcPr>
          <w:p w14:paraId="5B0B7236" w14:textId="77777777" w:rsidR="001D5EC8" w:rsidRPr="00292A60" w:rsidRDefault="001D5EC8" w:rsidP="001D5EC8">
            <w:pPr>
              <w:pStyle w:val="ProductList-Offering"/>
              <w:tabs>
                <w:tab w:val="clear" w:pos="360"/>
                <w:tab w:val="clear" w:pos="720"/>
                <w:tab w:val="clear" w:pos="1080"/>
              </w:tabs>
              <w:spacing w:before="40" w:after="40"/>
            </w:pPr>
            <w:r>
              <w:t>SAL Visual Studio Entreprise 2018 (utilisateur)</w:t>
            </w:r>
          </w:p>
        </w:tc>
      </w:tr>
    </w:tbl>
    <w:p w14:paraId="0F57F31F" w14:textId="77777777" w:rsidR="001D5EC8" w:rsidRDefault="001D5EC8" w:rsidP="001D5EC8">
      <w:pPr>
        <w:pStyle w:val="ProductList-Body"/>
      </w:pPr>
    </w:p>
    <w:p w14:paraId="3C16A309" w14:textId="77777777" w:rsidR="001D5EC8" w:rsidRDefault="001D5EC8" w:rsidP="001D5EC8">
      <w:pPr>
        <w:pStyle w:val="ProductList-SubClauseHeading"/>
        <w:numPr>
          <w:ilvl w:val="1"/>
          <w:numId w:val="33"/>
        </w:numPr>
      </w:pPr>
      <w:r>
        <w:t>Fonctionnalités supplémentaires</w:t>
      </w:r>
    </w:p>
    <w:p w14:paraId="4B7961A4" w14:textId="77777777" w:rsidR="001D5EC8" w:rsidRPr="003B117D" w:rsidRDefault="001D5EC8" w:rsidP="001D5EC8">
      <w:pPr>
        <w:pStyle w:val="ProductList-BodyIndented"/>
      </w:pPr>
      <w:r>
        <w:t>Package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1D5EC8" w:rsidRPr="00292A60" w14:paraId="1CA622DD" w14:textId="77777777" w:rsidTr="001D5EC8">
        <w:tc>
          <w:tcPr>
            <w:tcW w:w="3240" w:type="dxa"/>
            <w:tcBorders>
              <w:top w:val="single" w:sz="24" w:space="0" w:color="0072C6"/>
            </w:tcBorders>
            <w:shd w:val="clear" w:color="auto" w:fill="DEEAF6" w:themeFill="accent1" w:themeFillTint="33"/>
          </w:tcPr>
          <w:p w14:paraId="0AA3B476" w14:textId="77777777" w:rsidR="001D5EC8" w:rsidRPr="002C28FE" w:rsidRDefault="001D5EC8" w:rsidP="001D5EC8">
            <w:pPr>
              <w:pStyle w:val="ProductList-Offering"/>
              <w:tabs>
                <w:tab w:val="clear" w:pos="360"/>
                <w:tab w:val="clear" w:pos="720"/>
                <w:tab w:val="clear" w:pos="1080"/>
              </w:tabs>
              <w:spacing w:before="40" w:after="40"/>
              <w:rPr>
                <w:color w:val="000000" w:themeColor="text1"/>
              </w:rPr>
            </w:pPr>
            <w:r>
              <w:rPr>
                <w:color w:val="000000" w:themeColor="text1"/>
              </w:rPr>
              <w:t>Licence d’Accès Supplémentaire</w:t>
            </w:r>
          </w:p>
        </w:tc>
        <w:tc>
          <w:tcPr>
            <w:tcW w:w="4140" w:type="dxa"/>
            <w:tcBorders>
              <w:top w:val="single" w:sz="24" w:space="0" w:color="0072C6"/>
              <w:bottom w:val="single" w:sz="4" w:space="0" w:color="auto"/>
              <w:right w:val="nil"/>
            </w:tcBorders>
          </w:tcPr>
          <w:p w14:paraId="454ECB37" w14:textId="77777777" w:rsidR="001D5EC8" w:rsidRPr="00FA4C6C" w:rsidRDefault="001D5EC8" w:rsidP="001D5EC8">
            <w:pPr>
              <w:pStyle w:val="ProductList-Offering"/>
              <w:tabs>
                <w:tab w:val="clear" w:pos="360"/>
                <w:tab w:val="clear" w:pos="720"/>
                <w:tab w:val="clear" w:pos="1080"/>
                <w:tab w:val="left" w:pos="956"/>
              </w:tabs>
              <w:spacing w:before="40" w:after="40"/>
              <w:rPr>
                <w:lang w:val="en-US"/>
              </w:rPr>
            </w:pPr>
            <w:r w:rsidRPr="00FA4C6C">
              <w:rPr>
                <w:lang w:val="en-US"/>
              </w:rPr>
              <w:t>SAL Visual Studio Team Foundation Server 2018</w:t>
            </w:r>
          </w:p>
        </w:tc>
        <w:tc>
          <w:tcPr>
            <w:tcW w:w="3060" w:type="dxa"/>
            <w:tcBorders>
              <w:top w:val="single" w:sz="24" w:space="0" w:color="0072C6"/>
              <w:left w:val="nil"/>
              <w:bottom w:val="single" w:sz="4" w:space="0" w:color="auto"/>
              <w:right w:val="single" w:sz="4" w:space="0" w:color="000000" w:themeColor="text1"/>
            </w:tcBorders>
          </w:tcPr>
          <w:p w14:paraId="7AD6C73B" w14:textId="77777777" w:rsidR="001D5EC8" w:rsidRPr="00292A60" w:rsidRDefault="001D5EC8" w:rsidP="001D5EC8">
            <w:pPr>
              <w:pStyle w:val="ProductList-Offering"/>
              <w:tabs>
                <w:tab w:val="clear" w:pos="360"/>
                <w:tab w:val="clear" w:pos="720"/>
                <w:tab w:val="clear" w:pos="1080"/>
              </w:tabs>
              <w:spacing w:before="40" w:after="40"/>
            </w:pPr>
            <w:r>
              <w:t>SAL Visual Studio Entreprise 2018 (utilisateur)</w:t>
            </w:r>
          </w:p>
        </w:tc>
      </w:tr>
    </w:tbl>
    <w:p w14:paraId="5F0F91EF" w14:textId="77777777" w:rsidR="000237B7" w:rsidRDefault="000237B7" w:rsidP="000237B7">
      <w:pPr>
        <w:pStyle w:val="ProductList-ClauseHeading"/>
        <w:tabs>
          <w:tab w:val="clear" w:pos="360"/>
          <w:tab w:val="clear" w:pos="720"/>
          <w:tab w:val="clear" w:pos="1080"/>
        </w:tabs>
      </w:pPr>
    </w:p>
    <w:p w14:paraId="735E544A" w14:textId="0546B0ED" w:rsidR="000237B7" w:rsidRDefault="001D5EC8" w:rsidP="000237B7">
      <w:pPr>
        <w:pStyle w:val="ProductList-ClauseHeading"/>
        <w:tabs>
          <w:tab w:val="clear" w:pos="360"/>
          <w:tab w:val="clear" w:pos="720"/>
          <w:tab w:val="clear" w:pos="1080"/>
        </w:tabs>
      </w:pPr>
      <w:r>
        <w:t>2</w:t>
      </w:r>
      <w:r w:rsidR="000237B7">
        <w:t>. Stipulation concernant la SAL</w:t>
      </w:r>
    </w:p>
    <w:p w14:paraId="04D48C41" w14:textId="7D037447" w:rsidR="000237B7" w:rsidRDefault="000237B7" w:rsidP="000237B7">
      <w:pPr>
        <w:pStyle w:val="ProductList-Body"/>
      </w:pPr>
      <w:r>
        <w:t>Aucune SAL n’est requise pour permettre aux utilisateurs : de consulter, modifier ou saisir des éléments de travail, d’accéder à Team Foundation Server Reporting, d’accéder à Visual Studio Team Services</w:t>
      </w:r>
      <w:r w:rsidR="00CB067D">
        <w:fldChar w:fldCharType="begin"/>
      </w:r>
      <w:r w:rsidR="00CB067D">
        <w:instrText xml:space="preserve"> XE "</w:instrText>
      </w:r>
      <w:r w:rsidR="00CB067D" w:rsidRPr="00046209">
        <w:instrText xml:space="preserve">Visual Studio </w:instrText>
      </w:r>
      <w:r w:rsidR="00CB067D">
        <w:instrText xml:space="preserve">Team Services" </w:instrText>
      </w:r>
      <w:r w:rsidR="00CB067D">
        <w:fldChar w:fldCharType="end"/>
      </w:r>
      <w:r>
        <w:t xml:space="preserve"> via un proxy Team Foundation Server 201</w:t>
      </w:r>
      <w:r w:rsidR="00CB067D">
        <w:t>8</w:t>
      </w:r>
      <w:r>
        <w:t xml:space="preserve"> et d’approuver les étapes d’un flux de gestion des versions.</w:t>
      </w:r>
    </w:p>
    <w:p w14:paraId="667B368F" w14:textId="77777777" w:rsidR="00AC63E0" w:rsidRPr="00B3420A" w:rsidRDefault="00AC63E0" w:rsidP="00AC63E0">
      <w:pPr>
        <w:pStyle w:val="ProductList-Body"/>
      </w:pPr>
    </w:p>
    <w:p w14:paraId="1A14193B" w14:textId="2F8D8EFC" w:rsidR="00B73766" w:rsidRPr="005F708F" w:rsidRDefault="001D5EC8" w:rsidP="00B73766">
      <w:pPr>
        <w:pStyle w:val="ProductList-ClauseHeading"/>
        <w:tabs>
          <w:tab w:val="clear" w:pos="360"/>
          <w:tab w:val="clear" w:pos="720"/>
          <w:tab w:val="clear" w:pos="1080"/>
        </w:tabs>
      </w:pPr>
      <w:r>
        <w:t>3</w:t>
      </w:r>
      <w:r w:rsidR="00B73766">
        <w:t>. Conditions de Licence Tiers pour les Composants Open Source</w:t>
      </w:r>
    </w:p>
    <w:p w14:paraId="10189B0B" w14:textId="77777777" w:rsidR="00B73766" w:rsidRPr="005F708F" w:rsidRDefault="00B73766" w:rsidP="00B73766">
      <w:pPr>
        <w:pStyle w:val="ProductList-Body"/>
      </w:pPr>
      <w:r>
        <w:fldChar w:fldCharType="begin"/>
      </w:r>
      <w:r>
        <w:instrText xml:space="preserve"> AutoTextList   \s NoStyle \t "</w:instrText>
      </w:r>
      <w:r w:rsidRPr="003311CF">
        <w:instrText>Utilisateur Titulaire d’une Licence désigne la personne à laquelle une Licence a été attribuée.</w:instrText>
      </w:r>
      <w:r>
        <w:instrText xml:space="preserve">" </w:instrText>
      </w:r>
      <w:r>
        <w:fldChar w:fldCharType="separate"/>
      </w:r>
      <w:r w:rsidRPr="00985C42">
        <w:t>Un Utilisateur Titulaire d’une Licence</w:t>
      </w:r>
      <w:r>
        <w:fldChar w:fldCharType="end"/>
      </w:r>
      <w:r>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2CB5A24" w14:textId="77777777" w:rsidR="003A17EA" w:rsidRPr="00B3420A" w:rsidRDefault="003A17EA" w:rsidP="00AC63E0">
      <w:pPr>
        <w:pStyle w:val="ProductList-Body"/>
      </w:pPr>
    </w:p>
    <w:p w14:paraId="15069CC3" w14:textId="3AF0992F" w:rsidR="003A17EA" w:rsidRPr="00B3420A" w:rsidRDefault="001D5EC8" w:rsidP="00002AE2">
      <w:pPr>
        <w:pStyle w:val="ProductList-ClauseHeading"/>
        <w:keepNext/>
      </w:pPr>
      <w:r>
        <w:t>4</w:t>
      </w:r>
      <w:r w:rsidR="003A17EA">
        <w:t>. Technologie SQL Server</w:t>
      </w:r>
    </w:p>
    <w:p w14:paraId="39B8A880" w14:textId="7EEB017A" w:rsidR="003A17EA" w:rsidRDefault="003A17EA" w:rsidP="003A17EA">
      <w:pPr>
        <w:pStyle w:val="ProductList-Body"/>
      </w:pPr>
      <w:r>
        <w:t>Le Client est autorisé à exécuter un nombre quelconque d</w:t>
      </w:r>
      <w:r w:rsidR="000D2717">
        <w:t>’</w:t>
      </w:r>
      <w:r w:rsidR="008F7538" w:rsidRPr="00E76333">
        <w:rPr>
          <w:color w:val="0563C1"/>
        </w:rPr>
        <w:fldChar w:fldCharType="begin"/>
      </w:r>
      <w:r w:rsidR="008F7538" w:rsidRPr="00E76333">
        <w:rPr>
          <w:color w:val="0563C1"/>
        </w:rPr>
        <w:instrText>AutoTextList  \s NoStyle \t "Instance désigne l’image d’un logiciel créée lors de l’exécution de la procédure ou du programme d’installation dudit logiciel, ou par duplication d’une Instance existante."</w:instrText>
      </w:r>
      <w:r w:rsidR="008F7538" w:rsidRPr="00E76333">
        <w:rPr>
          <w:color w:val="0563C1"/>
        </w:rPr>
        <w:fldChar w:fldCharType="separate"/>
      </w:r>
      <w:r w:rsidR="008F7538" w:rsidRPr="00E76333">
        <w:rPr>
          <w:color w:val="0563C1"/>
        </w:rPr>
        <w:t>Instance</w:t>
      </w:r>
      <w:r w:rsidR="008F7538" w:rsidRPr="00E76333">
        <w:rPr>
          <w:color w:val="0563C1"/>
        </w:rPr>
        <w:fldChar w:fldCharType="end"/>
      </w:r>
      <w:r>
        <w:t xml:space="preserve">s de tout logiciel de base de données SQL Server inclus avec le Produit dans un </w:t>
      </w:r>
      <w:r w:rsidR="00494C4D" w:rsidRPr="0068155A">
        <w:rPr>
          <w:color w:val="0563C1"/>
          <w:szCs w:val="18"/>
        </w:rPr>
        <w:fldChar w:fldCharType="begin"/>
      </w:r>
      <w:r w:rsidR="00494C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94C4D" w:rsidRPr="0068155A">
        <w:rPr>
          <w:color w:val="0563C1"/>
          <w:szCs w:val="18"/>
        </w:rPr>
        <w:instrText>"</w:instrText>
      </w:r>
      <w:r w:rsidR="00494C4D" w:rsidRPr="0068155A">
        <w:rPr>
          <w:color w:val="0563C1"/>
          <w:szCs w:val="18"/>
        </w:rPr>
        <w:fldChar w:fldCharType="separate"/>
      </w:r>
      <w:r w:rsidR="00494C4D" w:rsidRPr="0068155A">
        <w:rPr>
          <w:color w:val="0563C1"/>
          <w:szCs w:val="18"/>
        </w:rPr>
        <w:t>OSE</w:t>
      </w:r>
      <w:r w:rsidR="00494C4D" w:rsidRPr="0068155A">
        <w:rPr>
          <w:color w:val="0563C1"/>
          <w:szCs w:val="18"/>
        </w:rPr>
        <w:fldChar w:fldCharType="end"/>
      </w:r>
      <w:r>
        <w:t xml:space="preserve"> à la seule fin de supporter ledit Produit et tout autre Produit incluant le logiciel de base de données SQL Server.</w:t>
      </w:r>
    </w:p>
    <w:p w14:paraId="18A49F28" w14:textId="78D65D52" w:rsidR="000237B7" w:rsidRDefault="000237B7" w:rsidP="003A17EA">
      <w:pPr>
        <w:pStyle w:val="ProductList-Body"/>
      </w:pPr>
    </w:p>
    <w:p w14:paraId="438C7793" w14:textId="3BF1518A" w:rsidR="000237B7" w:rsidRDefault="001D5EC8" w:rsidP="000237B7">
      <w:pPr>
        <w:pStyle w:val="ProductList-ClauseHeading"/>
      </w:pPr>
      <w:r>
        <w:t>5</w:t>
      </w:r>
      <w:r w:rsidR="000237B7">
        <w:t xml:space="preserve">. Gestion des versions </w:t>
      </w:r>
    </w:p>
    <w:p w14:paraId="7ED41173" w14:textId="77777777" w:rsidR="000237B7" w:rsidRDefault="000237B7" w:rsidP="000237B7">
      <w:pPr>
        <w:pStyle w:val="ProductList-Body"/>
      </w:pPr>
      <w:r>
        <w:t>Visual Studio Team Foundation Server comprend un déploiement simultané à l’aide de la fonctionnalité Release Management. Chacun d’entre eux offre un déploiement simultané à l’aide de la fonctionnalité Gestion des versions :</w:t>
      </w:r>
    </w:p>
    <w:p w14:paraId="28AE5AD2" w14:textId="7C3A42B6" w:rsidR="000237B7" w:rsidRDefault="000237B7" w:rsidP="000237B7">
      <w:pPr>
        <w:pStyle w:val="ProductList-Body"/>
        <w:ind w:left="360"/>
      </w:pPr>
      <w:r>
        <w:t>•</w:t>
      </w:r>
      <w:r>
        <w:tab/>
        <w:t>SAL Visual Studio Entreprise 201</w:t>
      </w:r>
      <w:r w:rsidR="00002AE2">
        <w:t>7</w:t>
      </w:r>
      <w:r>
        <w:t xml:space="preserve"> (utilisateur) </w:t>
      </w:r>
    </w:p>
    <w:p w14:paraId="43DEEF73" w14:textId="77777777" w:rsidR="000237B7" w:rsidRDefault="000237B7" w:rsidP="000237B7">
      <w:pPr>
        <w:pStyle w:val="ProductList-Body"/>
        <w:ind w:left="360"/>
      </w:pPr>
      <w:r>
        <w:t>•</w:t>
      </w:r>
      <w:r>
        <w:tab/>
        <w:t xml:space="preserve">Visual Studio Enterprise (abonnement mensuel ou annuel) </w:t>
      </w:r>
    </w:p>
    <w:p w14:paraId="5A94DB5A" w14:textId="77777777" w:rsidR="000237B7" w:rsidRPr="007769BF" w:rsidRDefault="000237B7" w:rsidP="000237B7">
      <w:pPr>
        <w:pStyle w:val="ProductList-Body"/>
        <w:ind w:left="360"/>
        <w:rPr>
          <w:lang w:val="en-US"/>
        </w:rPr>
      </w:pPr>
      <w:r w:rsidRPr="007769BF">
        <w:rPr>
          <w:lang w:val="en-US"/>
        </w:rPr>
        <w:t>•</w:t>
      </w:r>
      <w:r w:rsidRPr="007769BF">
        <w:rPr>
          <w:lang w:val="en-US"/>
        </w:rPr>
        <w:tab/>
        <w:t>Team Services Build et Release Private Pipeline (instance payée)</w:t>
      </w:r>
    </w:p>
    <w:p w14:paraId="73B04EC7" w14:textId="77777777" w:rsidR="00AC63E0" w:rsidRPr="00B3420A" w:rsidRDefault="00AC63E0" w:rsidP="00AC63E0">
      <w:pPr>
        <w:pStyle w:val="ProductList-Body"/>
      </w:pPr>
    </w:p>
    <w:p w14:paraId="4DCB2832" w14:textId="4CC8D313" w:rsidR="00AC63E0" w:rsidRPr="00B3420A" w:rsidRDefault="001D5EC8" w:rsidP="00AC63E0">
      <w:pPr>
        <w:pStyle w:val="ProductList-ClauseHeading"/>
        <w:tabs>
          <w:tab w:val="clear" w:pos="360"/>
          <w:tab w:val="clear" w:pos="720"/>
          <w:tab w:val="clear" w:pos="1080"/>
        </w:tabs>
      </w:pPr>
      <w:r>
        <w:t>6</w:t>
      </w:r>
      <w:r w:rsidR="000237B7">
        <w:t xml:space="preserve">. </w:t>
      </w:r>
      <w:r w:rsidR="00AC63E0">
        <w:t>Logiciels Supplémentaires</w:t>
      </w:r>
    </w:p>
    <w:tbl>
      <w:tblPr>
        <w:tblStyle w:val="PURTable"/>
        <w:tblW w:w="10790" w:type="dxa"/>
        <w:tblLook w:val="04A0" w:firstRow="1" w:lastRow="0" w:firstColumn="1" w:lastColumn="0" w:noHBand="0" w:noVBand="1"/>
      </w:tblPr>
      <w:tblGrid>
        <w:gridCol w:w="3596"/>
        <w:gridCol w:w="3597"/>
        <w:gridCol w:w="3597"/>
      </w:tblGrid>
      <w:tr w:rsidR="00AC63E0" w:rsidRPr="00192E7B"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Services de build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1952F7B1"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20701067" w:rsidR="00AC63E0" w:rsidRDefault="00AC63E0" w:rsidP="000E0469">
            <w:pPr>
              <w:pStyle w:val="ProductList-TableBody"/>
            </w:pPr>
          </w:p>
        </w:tc>
      </w:tr>
    </w:tbl>
    <w:p w14:paraId="036B02EA" w14:textId="77777777" w:rsidR="00022974" w:rsidRPr="0047447C" w:rsidRDefault="00276D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235E2E7" w14:textId="28EE75D7" w:rsidR="009052E7" w:rsidRPr="00D741D8" w:rsidRDefault="009052E7" w:rsidP="009052E7">
      <w:pPr>
        <w:pStyle w:val="ProductList-Offering1Heading"/>
        <w:tabs>
          <w:tab w:val="clear" w:pos="187"/>
          <w:tab w:val="clear" w:pos="360"/>
          <w:tab w:val="clear" w:pos="720"/>
          <w:tab w:val="clear" w:pos="1080"/>
        </w:tabs>
        <w:outlineLvl w:val="1"/>
        <w:rPr>
          <w:lang w:val="en-US"/>
        </w:rPr>
      </w:pPr>
      <w:bookmarkStart w:id="106" w:name="ProductEntries_WindowsServer"/>
      <w:bookmarkStart w:id="107" w:name="_Toc460924320"/>
      <w:bookmarkStart w:id="108" w:name="_Toc451950576"/>
      <w:bookmarkStart w:id="109" w:name="_Toc505844734"/>
      <w:r w:rsidRPr="00D741D8">
        <w:rPr>
          <w:lang w:val="en-US"/>
        </w:rPr>
        <w:t>Windows Server</w:t>
      </w:r>
      <w:bookmarkEnd w:id="106"/>
      <w:bookmarkEnd w:id="107"/>
      <w:bookmarkEnd w:id="108"/>
      <w:bookmarkEnd w:id="109"/>
    </w:p>
    <w:p w14:paraId="084E8E17" w14:textId="77777777" w:rsidR="009052E7" w:rsidRPr="00D741D8" w:rsidRDefault="009052E7" w:rsidP="009052E7">
      <w:pPr>
        <w:spacing w:after="0" w:line="240" w:lineRule="auto"/>
        <w:rPr>
          <w:sz w:val="18"/>
          <w:szCs w:val="18"/>
          <w:lang w:val="en-US"/>
        </w:rPr>
        <w:sectPr w:rsidR="009052E7" w:rsidRPr="00D741D8" w:rsidSect="00E36FEE">
          <w:footerReference w:type="first" r:id="rId58"/>
          <w:type w:val="continuous"/>
          <w:pgSz w:w="12240" w:h="15840"/>
          <w:pgMar w:top="1166" w:right="720" w:bottom="720" w:left="720" w:header="720" w:footer="720" w:gutter="0"/>
          <w:cols w:space="720"/>
          <w:titlePg/>
          <w:docGrid w:linePitch="360"/>
        </w:sectPr>
      </w:pPr>
    </w:p>
    <w:p w14:paraId="48ADB77C" w14:textId="77777777" w:rsidR="009052E7" w:rsidRPr="00D741D8" w:rsidRDefault="009052E7" w:rsidP="009052E7">
      <w:pPr>
        <w:pStyle w:val="ProductList-Body"/>
        <w:rPr>
          <w:lang w:val="en-US"/>
        </w:rPr>
      </w:pPr>
      <w:r w:rsidRPr="00D741D8">
        <w:rPr>
          <w:lang w:val="en-US"/>
        </w:rPr>
        <w:t>Windows Server 2016 Essentials</w:t>
      </w:r>
      <w:r>
        <w:fldChar w:fldCharType="begin"/>
      </w:r>
      <w:r w:rsidRPr="00D741D8">
        <w:rPr>
          <w:lang w:val="en-US"/>
        </w:rPr>
        <w:instrText>XE "Windows Server 2016 Essentials"</w:instrText>
      </w:r>
      <w:r>
        <w:fldChar w:fldCharType="end"/>
      </w:r>
      <w:r w:rsidRPr="00D741D8">
        <w:rPr>
          <w:lang w:val="en-US"/>
        </w:rPr>
        <w:t xml:space="preserve"> (Licence par Processeur)</w:t>
      </w:r>
    </w:p>
    <w:p w14:paraId="4B64F38D" w14:textId="77777777" w:rsidR="009052E7" w:rsidRPr="00D741D8" w:rsidRDefault="009052E7" w:rsidP="009052E7">
      <w:pPr>
        <w:pStyle w:val="ProductList-Body"/>
        <w:rPr>
          <w:lang w:val="en-US"/>
        </w:rPr>
      </w:pPr>
      <w:r w:rsidRPr="00D741D8">
        <w:rPr>
          <w:lang w:val="en-US"/>
        </w:rPr>
        <w:t>Windows Server 2016 Standard</w:t>
      </w:r>
      <w:r>
        <w:fldChar w:fldCharType="begin"/>
      </w:r>
      <w:r w:rsidRPr="00D741D8">
        <w:rPr>
          <w:lang w:val="en-US"/>
        </w:rPr>
        <w:instrText>XE "Windows Server 2016 Standard"</w:instrText>
      </w:r>
      <w:r>
        <w:fldChar w:fldCharType="end"/>
      </w:r>
      <w:r w:rsidRPr="00D741D8">
        <w:rPr>
          <w:lang w:val="en-US"/>
        </w:rPr>
        <w:t xml:space="preserve"> (Licence par Cœur)</w:t>
      </w:r>
    </w:p>
    <w:p w14:paraId="7AE04A73" w14:textId="77777777" w:rsidR="009052E7" w:rsidRPr="00D741D8" w:rsidRDefault="009052E7" w:rsidP="009052E7">
      <w:pPr>
        <w:pStyle w:val="ProductList-Body"/>
        <w:rPr>
          <w:lang w:val="en-US"/>
        </w:rPr>
      </w:pPr>
      <w:r w:rsidRPr="00D741D8">
        <w:rPr>
          <w:lang w:val="en-US"/>
        </w:rPr>
        <w:t>Windows Server 2016 Datacenter</w:t>
      </w:r>
      <w:r>
        <w:fldChar w:fldCharType="begin"/>
      </w:r>
      <w:r w:rsidRPr="00D741D8">
        <w:rPr>
          <w:lang w:val="en-US"/>
        </w:rPr>
        <w:instrText>XE "Windows Server 2016 Datacenter"</w:instrText>
      </w:r>
      <w:r>
        <w:fldChar w:fldCharType="end"/>
      </w:r>
      <w:r w:rsidRPr="00D741D8">
        <w:rPr>
          <w:lang w:val="en-US"/>
        </w:rPr>
        <w:t xml:space="preserve"> (Licence par Cœur)</w:t>
      </w:r>
    </w:p>
    <w:p w14:paraId="09952301" w14:textId="77777777" w:rsidR="009052E7" w:rsidRPr="00FC7827" w:rsidRDefault="009052E7" w:rsidP="009052E7">
      <w:pPr>
        <w:pStyle w:val="ProductList-Body"/>
        <w:rPr>
          <w:lang w:val="en-US"/>
        </w:rPr>
      </w:pPr>
      <w:r w:rsidRPr="00FC7827">
        <w:rPr>
          <w:lang w:val="en-US"/>
        </w:rPr>
        <w:t>Windows Server 2016 Remote Desktop Services</w:t>
      </w:r>
      <w:r>
        <w:fldChar w:fldCharType="begin"/>
      </w:r>
      <w:r w:rsidRPr="00FC7827">
        <w:rPr>
          <w:lang w:val="en-US"/>
        </w:rPr>
        <w:instrText>XE "Services Bureau à Distance Windows Server 2016"</w:instrText>
      </w:r>
      <w:r>
        <w:fldChar w:fldCharType="end"/>
      </w:r>
      <w:r w:rsidRPr="00FC7827">
        <w:rPr>
          <w:lang w:val="en-US"/>
        </w:rPr>
        <w:t xml:space="preserve"> (SAL)</w:t>
      </w:r>
    </w:p>
    <w:p w14:paraId="396C8F57" w14:textId="77777777" w:rsidR="009052E7" w:rsidRPr="00FC7827" w:rsidRDefault="009052E7" w:rsidP="009052E7">
      <w:pPr>
        <w:pStyle w:val="ProductList-Body"/>
        <w:rPr>
          <w:lang w:val="en-US"/>
        </w:rPr>
      </w:pPr>
      <w:r w:rsidRPr="00FC7827">
        <w:rPr>
          <w:lang w:val="en-US"/>
        </w:rPr>
        <w:t>Windows Server 2016 Active Directory Rights Management</w:t>
      </w:r>
      <w:r>
        <w:fldChar w:fldCharType="begin"/>
      </w:r>
      <w:r w:rsidRPr="00FC7827">
        <w:rPr>
          <w:lang w:val="en-US"/>
        </w:rPr>
        <w:instrText>XE "Windows Server 2016 Active Directory Rights Management"</w:instrText>
      </w:r>
      <w:r>
        <w:fldChar w:fldCharType="end"/>
      </w:r>
      <w:r w:rsidRPr="00FC7827">
        <w:rPr>
          <w:lang w:val="en-US"/>
        </w:rPr>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E36FEE">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E36FEE">
        <w:tc>
          <w:tcPr>
            <w:tcW w:w="3598" w:type="dxa"/>
            <w:tcBorders>
              <w:top w:val="single" w:sz="24" w:space="0" w:color="00188F"/>
              <w:bottom w:val="single" w:sz="4" w:space="0" w:color="auto"/>
            </w:tcBorders>
            <w:shd w:val="clear" w:color="auto" w:fill="auto"/>
          </w:tcPr>
          <w:p w14:paraId="5A0C3BD8"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E36FEE">
        <w:tc>
          <w:tcPr>
            <w:tcW w:w="3598" w:type="dxa"/>
            <w:tcBorders>
              <w:top w:val="single" w:sz="4" w:space="0" w:color="auto"/>
              <w:bottom w:val="single" w:sz="4" w:space="0" w:color="auto"/>
            </w:tcBorders>
            <w:shd w:val="clear" w:color="auto" w:fill="auto"/>
          </w:tcPr>
          <w:p w14:paraId="25509FF6" w14:textId="77777777" w:rsidR="009052E7" w:rsidRPr="00FC7827" w:rsidRDefault="009052E7" w:rsidP="00E36FEE">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2012 R2</w:t>
            </w:r>
            <w:r>
              <w:fldChar w:fldCharType="begin"/>
            </w:r>
            <w:r w:rsidRPr="00FC7827">
              <w:rPr>
                <w:lang w:val="en-US"/>
              </w:rPr>
              <w:instrText>XE "R2 Windows Server 2012"</w:instrText>
            </w:r>
            <w:r>
              <w:fldChar w:fldCharType="end"/>
            </w:r>
            <w:r w:rsidRPr="00FC7827">
              <w:rPr>
                <w:lang w:val="en-US"/>
              </w:rPr>
              <w:t>, Windows Server 2012</w:t>
            </w:r>
            <w:r>
              <w:fldChar w:fldCharType="begin"/>
            </w:r>
            <w:r w:rsidRPr="00FC7827">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E36FE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E36FEE">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E36FEE">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7BDD6F05" w14:textId="77777777" w:rsidTr="00E36FEE">
        <w:tc>
          <w:tcPr>
            <w:tcW w:w="3598" w:type="dxa"/>
            <w:tcBorders>
              <w:top w:val="single" w:sz="4" w:space="0" w:color="auto"/>
              <w:bottom w:val="single" w:sz="4" w:space="0" w:color="auto"/>
            </w:tcBorders>
            <w:shd w:val="clear" w:color="auto" w:fill="auto"/>
          </w:tcPr>
          <w:p w14:paraId="6566C3AC"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666991AB" w:rsidR="009052E7" w:rsidRPr="001D5EC8" w:rsidRDefault="009052E7" w:rsidP="00E36FEE">
            <w:pPr>
              <w:pStyle w:val="ProductList-Offering"/>
              <w:tabs>
                <w:tab w:val="clear" w:pos="360"/>
                <w:tab w:val="clear" w:pos="720"/>
                <w:tab w:val="clear" w:pos="1080"/>
              </w:tabs>
              <w:spacing w:before="40" w:after="40"/>
              <w:rPr>
                <w:color w:val="000000" w:themeColor="text1"/>
                <w:lang w:val="pt-BR"/>
              </w:rPr>
            </w:pPr>
            <w:r w:rsidRPr="00A9593A">
              <w:rPr>
                <w:color w:val="0563C1"/>
              </w:rPr>
              <w:fldChar w:fldCharType="begin"/>
            </w:r>
            <w:r w:rsidRPr="00A9593A">
              <w:rPr>
                <w:rStyle w:val="ProductList-BodyChar"/>
                <w:color w:val="0563C1"/>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9593A">
              <w:rPr>
                <w:color w:val="0563C1"/>
              </w:rPr>
              <w:instrText xml:space="preserve">" </w:instrText>
            </w:r>
            <w:r w:rsidRPr="00A9593A">
              <w:rPr>
                <w:color w:val="0563C1"/>
              </w:rPr>
              <w:fldChar w:fldCharType="separate"/>
            </w:r>
            <w:r w:rsidRPr="00A9593A">
              <w:rPr>
                <w:color w:val="0563C1"/>
              </w:rPr>
              <w:t>Éditions Antérieures</w:t>
            </w:r>
            <w:r w:rsidRPr="00A9593A">
              <w:rPr>
                <w:color w:val="0563C1"/>
              </w:rPr>
              <w:fldChar w:fldCharType="end"/>
            </w:r>
            <w:r>
              <w:rPr>
                <w:color w:val="0563C1"/>
              </w:rPr>
              <w:fldChar w:fldCharType="begin"/>
            </w:r>
            <w:r w:rsidRPr="001D5EC8">
              <w:rPr>
                <w:color w:val="0563C1"/>
                <w:lang w:val="pt-BR"/>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1D5EC8">
              <w:rPr>
                <w:color w:val="0563C1"/>
                <w:lang w:val="pt-BR"/>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sidRPr="001D5EC8">
              <w:rPr>
                <w:color w:val="000000" w:themeColor="text1"/>
                <w:lang w:val="pt-BR"/>
              </w:rPr>
              <w:t xml:space="preserve">: </w:t>
            </w:r>
            <w:r w:rsidR="00E36FEE">
              <w:rPr>
                <w:color w:val="000000" w:themeColor="text1"/>
              </w:rPr>
              <w:t>Datacenter à Entreprise, Standard, Web ou Essentials ; Standard à Essentials, Web et à Windows Entreprise 2008 R2 (ou versions antérieures)</w:t>
            </w:r>
          </w:p>
        </w:tc>
        <w:tc>
          <w:tcPr>
            <w:tcW w:w="3599" w:type="dxa"/>
            <w:tcBorders>
              <w:top w:val="single" w:sz="4" w:space="0" w:color="auto"/>
              <w:bottom w:val="single" w:sz="4" w:space="0" w:color="auto"/>
            </w:tcBorders>
            <w:shd w:val="clear" w:color="auto" w:fill="BFBFBF"/>
          </w:tcPr>
          <w:p w14:paraId="2FEB95C5"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3AA081A6" w14:textId="77777777" w:rsidTr="00E36FEE">
        <w:tc>
          <w:tcPr>
            <w:tcW w:w="3598" w:type="dxa"/>
            <w:tcBorders>
              <w:top w:val="single" w:sz="4" w:space="0" w:color="auto"/>
            </w:tcBorders>
            <w:shd w:val="clear" w:color="auto" w:fill="BFBFBF"/>
          </w:tcPr>
          <w:p w14:paraId="78F90574"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w:instrText>
            </w:r>
            <w:r w:rsidRPr="00B43B56">
              <w:rPr>
                <w:rStyle w:val="ProductList-BodyChar"/>
                <w:color w:val="404040"/>
              </w:rPr>
              <w:instrText>Technologies incluses : spécifie les autres composants Microsoft inclus dans un Produit. Reportez-vous à la section Technologies incluses des Conditions Universelles de Licence pour plus d’informat</w:instrText>
            </w:r>
            <w:r>
              <w:rPr>
                <w:rStyle w:val="ProductList-BodyChar"/>
                <w:color w:val="404040"/>
              </w:rPr>
              <w:instrText>ions</w:instrText>
            </w:r>
            <w:r w:rsidRPr="007067BD">
              <w:rPr>
                <w:color w:val="404040"/>
              </w:rPr>
              <w:instrText>."</w:instrText>
            </w:r>
            <w:r>
              <w:rPr>
                <w:color w:val="404040"/>
              </w:rPr>
              <w:fldChar w:fldCharType="separate"/>
            </w:r>
            <w:r w:rsidRPr="009D2FF8">
              <w:rPr>
                <w:color w:val="404040"/>
              </w:rPr>
              <w:t>Technologies incluses</w:t>
            </w:r>
            <w:r>
              <w:fldChar w:fldCharType="end"/>
            </w:r>
            <w:r>
              <w:rPr>
                <w:color w:val="404040"/>
              </w:rPr>
              <w:t>: N/A</w:t>
            </w:r>
          </w:p>
        </w:tc>
        <w:tc>
          <w:tcPr>
            <w:tcW w:w="3598" w:type="dxa"/>
            <w:tcBorders>
              <w:top w:val="single" w:sz="4" w:space="0" w:color="auto"/>
            </w:tcBorders>
            <w:shd w:val="clear" w:color="auto" w:fill="BFBFBF"/>
          </w:tcPr>
          <w:p w14:paraId="0453300D" w14:textId="77777777" w:rsidR="009052E7" w:rsidRPr="007067BD"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599" w:type="dxa"/>
            <w:tcBorders>
              <w:top w:val="single" w:sz="4" w:space="0" w:color="auto"/>
            </w:tcBorders>
            <w:shd w:val="clear" w:color="auto" w:fill="auto"/>
          </w:tcPr>
          <w:p w14:paraId="06670E69"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fonctionnalités Internet ; H.264/MPEG-4 AVC et/ou VC-1</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97182E" w:rsidRDefault="00985960" w:rsidP="00985960">
      <w:pPr>
        <w:pStyle w:val="ProductList-Body"/>
        <w:rPr>
          <w:sz w:val="14"/>
          <w:szCs w:val="21"/>
        </w:rPr>
      </w:pPr>
    </w:p>
    <w:p w14:paraId="437B0F7D" w14:textId="4AE2B544" w:rsidR="00985960" w:rsidRPr="00B3420A" w:rsidRDefault="00985960" w:rsidP="00985960">
      <w:pPr>
        <w:pStyle w:val="ProductList-ClauseHeading"/>
      </w:pPr>
      <w:r>
        <w:t>2. Accès d’administration, de test et de maintenance -- Windows Server Datacenter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97182E" w:rsidRDefault="00985960" w:rsidP="00985960">
      <w:pPr>
        <w:pStyle w:val="ProductList-Body"/>
        <w:rPr>
          <w:sz w:val="14"/>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97182E" w:rsidRDefault="00985960" w:rsidP="00985960">
      <w:pPr>
        <w:pStyle w:val="ProductList-Body"/>
        <w:tabs>
          <w:tab w:val="clear" w:pos="360"/>
          <w:tab w:val="clear" w:pos="720"/>
          <w:tab w:val="clear" w:pos="1080"/>
        </w:tabs>
        <w:ind w:left="360"/>
        <w:rPr>
          <w:sz w:val="14"/>
          <w:szCs w:val="21"/>
        </w:rPr>
      </w:pPr>
    </w:p>
    <w:p w14:paraId="50B31ED9" w14:textId="77777777" w:rsidR="00985960" w:rsidRPr="00B3420A" w:rsidRDefault="00985960" w:rsidP="00002AE2">
      <w:pPr>
        <w:pStyle w:val="ProductList-SubClauseHeading"/>
        <w:keepNext/>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97182E" w:rsidRDefault="00985960" w:rsidP="00985960">
      <w:pPr>
        <w:pStyle w:val="ProductList-Body"/>
        <w:tabs>
          <w:tab w:val="clear" w:pos="360"/>
          <w:tab w:val="clear" w:pos="720"/>
          <w:tab w:val="clear" w:pos="1080"/>
        </w:tabs>
        <w:rPr>
          <w:sz w:val="14"/>
          <w:szCs w:val="21"/>
        </w:rPr>
      </w:pPr>
    </w:p>
    <w:p w14:paraId="792FC1A3" w14:textId="77777777" w:rsidR="00B73766" w:rsidRPr="005F708F" w:rsidRDefault="00B73766" w:rsidP="00B73766">
      <w:pPr>
        <w:pStyle w:val="ProductList-ClauseHeading"/>
      </w:pPr>
      <w:r>
        <w:t>4. Conteneurs Windows Server sans Isolation Hyper-V avec Windows Server 2016 Standard et Datacenter</w:t>
      </w:r>
    </w:p>
    <w:p w14:paraId="38247CA2" w14:textId="77777777" w:rsidR="00B73766" w:rsidRPr="007530A0" w:rsidRDefault="00B73766" w:rsidP="00B73766">
      <w:pPr>
        <w:pStyle w:val="ProductList-Body"/>
        <w:rPr>
          <w:spacing w:val="-2"/>
        </w:rPr>
      </w:pPr>
      <w:r w:rsidRPr="007530A0">
        <w:rPr>
          <w:spacing w:val="-2"/>
        </w:rPr>
        <w:t>Le Client peut utiliser un nombre quelconque d’</w:t>
      </w:r>
      <w:r w:rsidRPr="007530A0">
        <w:rPr>
          <w:color w:val="0563C1"/>
          <w:spacing w:val="-2"/>
        </w:rPr>
        <w:fldChar w:fldCharType="begin"/>
      </w:r>
      <w:r w:rsidRPr="007530A0">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7530A0">
        <w:rPr>
          <w:color w:val="0563C1"/>
          <w:spacing w:val="-2"/>
        </w:rPr>
        <w:instrText>"</w:instrText>
      </w:r>
      <w:r w:rsidRPr="007530A0">
        <w:rPr>
          <w:color w:val="0563C1"/>
          <w:spacing w:val="-2"/>
        </w:rPr>
        <w:fldChar w:fldCharType="separate"/>
      </w:r>
      <w:r w:rsidRPr="007530A0">
        <w:rPr>
          <w:color w:val="0563C1"/>
          <w:spacing w:val="-2"/>
        </w:rPr>
        <w:t>OSE</w:t>
      </w:r>
      <w:r w:rsidRPr="007530A0">
        <w:rPr>
          <w:color w:val="0563C1"/>
          <w:spacing w:val="-2"/>
        </w:rPr>
        <w:fldChar w:fldCharType="end"/>
      </w:r>
      <w:r w:rsidRPr="007530A0">
        <w:rPr>
          <w:spacing w:val="-2"/>
        </w:rPr>
        <w:t xml:space="preserve"> instanciés comme </w:t>
      </w:r>
      <w:r w:rsidRPr="007530A0">
        <w:rPr>
          <w:spacing w:val="-2"/>
        </w:rPr>
        <w:fldChar w:fldCharType="begin"/>
      </w:r>
      <w:r w:rsidRPr="007530A0">
        <w:rPr>
          <w:spacing w:val="-2"/>
        </w:rPr>
        <w:instrText xml:space="preserve"> AutoTextList  \s NoStyle \t “Un Conteneur Windows Server sans isolation Hyper-V est une fonctionnalité du logiciel Windows Server ” </w:instrText>
      </w:r>
      <w:r w:rsidRPr="007530A0">
        <w:rPr>
          <w:spacing w:val="-2"/>
        </w:rPr>
        <w:fldChar w:fldCharType="separate"/>
      </w:r>
      <w:r w:rsidRPr="007530A0">
        <w:rPr>
          <w:color w:val="0563C1"/>
          <w:spacing w:val="-2"/>
        </w:rPr>
        <w:t>Conteneurs Windows Server sans isolation Hyper-V</w:t>
      </w:r>
      <w:r w:rsidRPr="007530A0">
        <w:rPr>
          <w:spacing w:val="-2"/>
        </w:rPr>
        <w:fldChar w:fldCharType="end"/>
      </w:r>
      <w:r w:rsidRPr="007530A0">
        <w:rPr>
          <w:spacing w:val="-2"/>
        </w:rPr>
        <w:t xml:space="preserve"> sur le </w:t>
      </w:r>
      <w:r w:rsidRPr="007530A0">
        <w:rPr>
          <w:color w:val="0563C1"/>
          <w:spacing w:val="-2"/>
        </w:rPr>
        <w:fldChar w:fldCharType="begin"/>
      </w:r>
      <w:r w:rsidRPr="007530A0">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7530A0">
        <w:rPr>
          <w:color w:val="0563C1"/>
          <w:spacing w:val="-2"/>
        </w:rPr>
        <w:instrText>"</w:instrText>
      </w:r>
      <w:r w:rsidRPr="007530A0">
        <w:rPr>
          <w:color w:val="0563C1"/>
          <w:spacing w:val="-2"/>
        </w:rPr>
        <w:fldChar w:fldCharType="separate"/>
      </w:r>
      <w:r w:rsidRPr="007530A0">
        <w:rPr>
          <w:color w:val="0563C1"/>
          <w:spacing w:val="-2"/>
        </w:rPr>
        <w:t>Serveur Sous Licence</w:t>
      </w:r>
      <w:r w:rsidRPr="007530A0">
        <w:rPr>
          <w:color w:val="0563C1"/>
          <w:spacing w:val="-2"/>
        </w:rPr>
        <w:fldChar w:fldCharType="end"/>
      </w:r>
      <w:r w:rsidRPr="007530A0">
        <w:rPr>
          <w:spacing w:val="-2"/>
        </w:rPr>
        <w:t xml:space="preserve">. </w:t>
      </w:r>
    </w:p>
    <w:p w14:paraId="43BBD59A" w14:textId="77777777" w:rsidR="009052E7" w:rsidRPr="0097182E" w:rsidRDefault="009052E7" w:rsidP="009052E7">
      <w:pPr>
        <w:pStyle w:val="ProductList-ClauseHeading"/>
        <w:rPr>
          <w:sz w:val="16"/>
          <w:szCs w:val="18"/>
        </w:rPr>
      </w:pPr>
    </w:p>
    <w:p w14:paraId="17FE3F21" w14:textId="76BF54D8" w:rsidR="009052E7" w:rsidRDefault="009052E7" w:rsidP="009052E7">
      <w:pPr>
        <w:pStyle w:val="ProductList-ClauseHeading"/>
      </w:pPr>
      <w:r>
        <w:t>5. Accès au Logiciel Serveur – Windows Server Datacenter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core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Pr="0097182E" w:rsidRDefault="009052E7" w:rsidP="009052E7">
      <w:pPr>
        <w:pStyle w:val="ProductList-Body"/>
        <w:rPr>
          <w:sz w:val="14"/>
        </w:rPr>
      </w:pPr>
    </w:p>
    <w:p w14:paraId="260F5326" w14:textId="77777777" w:rsidR="009052E7" w:rsidRPr="00375C0C" w:rsidRDefault="009052E7" w:rsidP="00D43E7A">
      <w:pPr>
        <w:pStyle w:val="ProductList-Body"/>
        <w:keepNext/>
        <w:tabs>
          <w:tab w:val="clear" w:pos="360"/>
          <w:tab w:val="clear" w:pos="720"/>
          <w:tab w:val="clear" w:pos="1080"/>
        </w:tabs>
        <w:ind w:left="360"/>
        <w:rPr>
          <w:b/>
          <w:color w:val="0072C6"/>
        </w:rPr>
      </w:pPr>
      <w:r>
        <w:rPr>
          <w:b/>
          <w:color w:val="0072C6"/>
        </w:rPr>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E36FEE">
        <w:tc>
          <w:tcPr>
            <w:tcW w:w="3240" w:type="dxa"/>
            <w:tcBorders>
              <w:top w:val="single" w:sz="24" w:space="0" w:color="0072C6"/>
            </w:tcBorders>
            <w:shd w:val="clear" w:color="auto" w:fill="DEEAF6" w:themeFill="accent1" w:themeFillTint="33"/>
          </w:tcPr>
          <w:p w14:paraId="34F5ABA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140" w:type="dxa"/>
            <w:tcBorders>
              <w:top w:val="single" w:sz="24" w:space="0" w:color="0072C6"/>
              <w:bottom w:val="single" w:sz="4" w:space="0" w:color="auto"/>
              <w:right w:val="nil"/>
            </w:tcBorders>
          </w:tcPr>
          <w:p w14:paraId="4FC7E1A4" w14:textId="77777777"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E36FEE">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Également exigé pour toute utilisation de Windows Server visant à héberger une interface utilisateur graphique (à l’aide de la fonction Services Bureau à Distance pour Windows Server ou d’une autre technologie).</w:t>
      </w:r>
    </w:p>
    <w:p w14:paraId="58033575" w14:textId="77777777" w:rsidR="009052E7" w:rsidRPr="0097182E" w:rsidRDefault="009052E7" w:rsidP="009052E7">
      <w:pPr>
        <w:pStyle w:val="ProductList-Body"/>
        <w:tabs>
          <w:tab w:val="clear" w:pos="360"/>
          <w:tab w:val="clear" w:pos="720"/>
          <w:tab w:val="clear" w:pos="1080"/>
        </w:tabs>
        <w:rPr>
          <w:sz w:val="14"/>
        </w:rPr>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D741D8" w14:paraId="1BF0912F" w14:textId="77777777" w:rsidTr="00E36FEE">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F44E3" w14:textId="77777777" w:rsidR="009052E7" w:rsidRPr="00D741D8" w:rsidRDefault="009052E7" w:rsidP="00E36FEE">
            <w:pPr>
              <w:pStyle w:val="ProductList-Offering"/>
              <w:tabs>
                <w:tab w:val="clear" w:pos="360"/>
                <w:tab w:val="clear" w:pos="720"/>
                <w:tab w:val="clear" w:pos="1080"/>
                <w:tab w:val="left" w:pos="956"/>
              </w:tabs>
              <w:spacing w:before="40" w:after="40"/>
              <w:rPr>
                <w:lang w:val="en-US"/>
              </w:rPr>
            </w:pPr>
            <w:r w:rsidRPr="00D741D8">
              <w:rPr>
                <w:lang w:val="en-US"/>
              </w:rPr>
              <w:t>Windows Server 2016 Active Directory Rights Management</w:t>
            </w:r>
            <w:r>
              <w:fldChar w:fldCharType="begin"/>
            </w:r>
            <w:r w:rsidRPr="00D741D8">
              <w:rPr>
                <w:lang w:val="en-US"/>
              </w:rPr>
              <w:instrText>XE "Windows Server 2016 Active Directory Rights Management"</w:instrText>
            </w:r>
            <w:r>
              <w:fldChar w:fldCharType="end"/>
            </w:r>
            <w:r w:rsidRPr="00D741D8">
              <w:rPr>
                <w:lang w:val="en-US"/>
              </w:rPr>
              <w:t xml:space="preserve"> SAL (utilisateur)</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E36FEE">
            <w:pPr>
              <w:pStyle w:val="ProductList-Offering"/>
              <w:tabs>
                <w:tab w:val="clear" w:pos="360"/>
                <w:tab w:val="clear" w:pos="720"/>
                <w:tab w:val="clear" w:pos="1080"/>
              </w:tabs>
              <w:spacing w:before="40" w:after="40"/>
              <w:rPr>
                <w:lang w:val="en-US"/>
              </w:rPr>
            </w:pPr>
          </w:p>
        </w:tc>
      </w:tr>
    </w:tbl>
    <w:p w14:paraId="76FE767D" w14:textId="77777777" w:rsidR="009052E7" w:rsidRPr="0097182E" w:rsidRDefault="009052E7" w:rsidP="009052E7">
      <w:pPr>
        <w:pStyle w:val="ProductList-Body"/>
        <w:tabs>
          <w:tab w:val="clear" w:pos="360"/>
          <w:tab w:val="clear" w:pos="720"/>
          <w:tab w:val="clear" w:pos="1080"/>
        </w:tabs>
        <w:rPr>
          <w:sz w:val="14"/>
          <w:lang w:val="en-US"/>
        </w:rPr>
      </w:pPr>
    </w:p>
    <w:p w14:paraId="1B147F04" w14:textId="40BC6CB3" w:rsidR="009052E7" w:rsidRDefault="00E36FEE" w:rsidP="009052E7">
      <w:pPr>
        <w:pStyle w:val="ProductList-SubClauseHeading"/>
        <w:keepNext/>
      </w:pPr>
      <w:r>
        <w:t xml:space="preserve">5.3 </w:t>
      </w:r>
      <w:r w:rsidR="009052E7">
        <w:t>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E36FEE">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050" w:type="dxa"/>
            <w:tcBorders>
              <w:top w:val="single" w:sz="24" w:space="0" w:color="0072C6"/>
              <w:bottom w:val="single" w:sz="4" w:space="0" w:color="auto"/>
              <w:right w:val="nil"/>
            </w:tcBorders>
          </w:tcPr>
          <w:p w14:paraId="0FE83AF6" w14:textId="77777777"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E36FEE">
            <w:pPr>
              <w:pStyle w:val="ProductList-Offering"/>
              <w:tabs>
                <w:tab w:val="clear" w:pos="360"/>
                <w:tab w:val="clear" w:pos="720"/>
                <w:tab w:val="clear" w:pos="1080"/>
              </w:tabs>
              <w:spacing w:before="40" w:after="40"/>
            </w:pPr>
          </w:p>
        </w:tc>
      </w:tr>
    </w:tbl>
    <w:p w14:paraId="4CB18359" w14:textId="77777777" w:rsidR="009052E7" w:rsidRPr="0097182E" w:rsidRDefault="009052E7" w:rsidP="009052E7">
      <w:pPr>
        <w:pStyle w:val="ProductList-Body"/>
        <w:rPr>
          <w:sz w:val="14"/>
        </w:rPr>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E36FEE">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E36FEE">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E36FEE">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r>
        <w:rPr>
          <w:i/>
          <w:vertAlign w:val="superscript"/>
        </w:rPr>
        <w:t>1</w:t>
      </w:r>
      <w:r>
        <w:rPr>
          <w:i/>
        </w:rPr>
        <w:t xml:space="preserve">Une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Pr="0097182E" w:rsidRDefault="009052E7" w:rsidP="009052E7">
      <w:pPr>
        <w:pStyle w:val="ProductList-Body"/>
        <w:rPr>
          <w:sz w:val="14"/>
        </w:rPr>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97182E" w:rsidRDefault="009052E7" w:rsidP="009052E7">
      <w:pPr>
        <w:pStyle w:val="ProductList-Body"/>
        <w:rPr>
          <w:color w:val="00188F"/>
          <w:sz w:val="14"/>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E36F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E36FEE">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E36FEE">
            <w:pPr>
              <w:pStyle w:val="ProductList-TableBody"/>
              <w:rPr>
                <w:color w:val="000000" w:themeColor="text1"/>
              </w:rPr>
            </w:pPr>
            <w:r>
              <w:rPr>
                <w:color w:val="000000" w:themeColor="text1"/>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E36FEE">
            <w:pPr>
              <w:pStyle w:val="ProductList-TableBody"/>
              <w:rPr>
                <w:color w:val="000000" w:themeColor="text1"/>
              </w:rPr>
            </w:pPr>
          </w:p>
        </w:tc>
      </w:tr>
    </w:tbl>
    <w:p w14:paraId="350298DA" w14:textId="30EEDA18" w:rsidR="009A5266" w:rsidRPr="00B3420A" w:rsidRDefault="00276DEB" w:rsidP="0097182E">
      <w:pPr>
        <w:pStyle w:val="ProductList-Body"/>
        <w:shd w:val="clear" w:color="auto" w:fill="A6A6A6" w:themeFill="background1" w:themeFillShade="A6"/>
        <w:spacing w:before="120" w:after="240"/>
        <w:jc w:val="right"/>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D3ED8D" w14:textId="7EF1FA55" w:rsidR="00045C64" w:rsidRDefault="00045C64" w:rsidP="002024BF">
      <w:pPr>
        <w:sectPr w:rsidR="00045C64" w:rsidSect="00383BC7">
          <w:footerReference w:type="first" r:id="rId59"/>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0" w:name="Glossary"/>
      <w:bookmarkStart w:id="111" w:name="_Toc505844735"/>
      <w:bookmarkEnd w:id="12"/>
      <w:bookmarkEnd w:id="13"/>
      <w:bookmarkEnd w:id="110"/>
      <w:r>
        <w:lastRenderedPageBreak/>
        <w:t>Glossaire</w:t>
      </w:r>
      <w:bookmarkEnd w:id="111"/>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2" w:name="_Toc505844736"/>
      <w:r>
        <w:t>Attributs</w:t>
      </w:r>
      <w:bookmarkEnd w:id="112"/>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13" w:name="Glossary_Definitions"/>
    <w:p w14:paraId="285EDF6D"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4" w:name="_Toc505844737"/>
      <w:r>
        <w:t>Définitions</w:t>
      </w:r>
      <w:bookmarkEnd w:id="113"/>
      <w:bookmarkEnd w:id="114"/>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6F3D4460" w14:textId="77777777" w:rsidR="00B73766" w:rsidRPr="005F708F" w:rsidRDefault="00B73766" w:rsidP="00B73766">
      <w:pPr>
        <w:pStyle w:val="ProductList-BodySpaced"/>
      </w:pPr>
      <w:r w:rsidRPr="00C33A5E">
        <w:rPr>
          <w:b/>
          <w:color w:val="00188F"/>
        </w:rPr>
        <w:fldChar w:fldCharType="begin"/>
      </w:r>
      <w:r w:rsidRPr="00C33A5E">
        <w:rPr>
          <w:b/>
          <w:color w:val="00188F"/>
        </w:rPr>
        <w:instrText xml:space="preserve"> AutoTextList  \s NoSyle \t “</w:instrText>
      </w:r>
      <w:r w:rsidRPr="0046761F">
        <w:rPr>
          <w:b/>
          <w:color w:val="00188F"/>
        </w:rPr>
        <w:instrText>Un Conteneur Windows Server avec isolation Hyper-V est une fonctionnalité de Windows Server qui utilise un environnement de système d’exploitation virtuel. Chaque Conteneur Windows Server avec isolation Hyper-V est considéré être un OSE Virtuel.</w:instrText>
      </w:r>
      <w:r w:rsidRPr="00C33A5E">
        <w:rPr>
          <w:b/>
          <w:color w:val="00188F"/>
        </w:rPr>
        <w:instrText xml:space="preserve">” </w:instrText>
      </w:r>
      <w:r w:rsidRPr="00C33A5E">
        <w:rPr>
          <w:b/>
          <w:color w:val="00188F"/>
        </w:rPr>
        <w:fldChar w:fldCharType="separate"/>
      </w:r>
      <w:r w:rsidRPr="0046761F">
        <w:rPr>
          <w:b/>
          <w:color w:val="00188F"/>
        </w:rPr>
        <w:t>Un Conteneur Windows Server avec isolation Hyper-V</w:t>
      </w:r>
      <w:r w:rsidRPr="00C33A5E">
        <w:rPr>
          <w:b/>
          <w:color w:val="00188F"/>
        </w:rPr>
        <w:fldChar w:fldCharType="end"/>
      </w:r>
      <w:r>
        <w:rPr>
          <w:b/>
          <w:color w:val="00188F"/>
        </w:rPr>
        <w:t xml:space="preserve"> (auparavant appelé Conteneur Hyper-V)</w:t>
      </w:r>
      <w:r>
        <w:t xml:space="preserve"> est une fonctionnalité de Windows Server qui utilise un environnement de système d’exploitation virtuel. Chaque Conteneur Windows Server avec isolation Hyper-V est considéré être un OSE Virtuel.</w:t>
      </w:r>
    </w:p>
    <w:p w14:paraId="1C750672" w14:textId="77777777" w:rsidR="00B73766" w:rsidRPr="005F708F" w:rsidRDefault="00B73766" w:rsidP="00B73766">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40595C">
        <w:rPr>
          <w:color w:val="00188F"/>
          <w:szCs w:val="18"/>
        </w:rPr>
        <w:instrText xml:space="preserve">Un Conteneur Windows Server sans isolation Hyper-V est une fonctionnalité du logiciel Windows Server </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40595C">
        <w:rPr>
          <w:b/>
          <w:color w:val="00188F"/>
          <w:szCs w:val="18"/>
        </w:rPr>
        <w:t>Un Conteneur Windows Server sans isolation Hyper-V</w:t>
      </w:r>
      <w:r w:rsidRPr="00C02E50">
        <w:rPr>
          <w:b/>
          <w:color w:val="00188F"/>
          <w:szCs w:val="18"/>
        </w:rPr>
        <w:fldChar w:fldCharType="end"/>
      </w:r>
      <w:r>
        <w:rPr>
          <w:b/>
          <w:color w:val="00188F"/>
          <w:szCs w:val="18"/>
        </w:rPr>
        <w:t xml:space="preserve"> (auparavant appelé Conteneur Windows Server)</w:t>
      </w:r>
      <w:r>
        <w:rPr>
          <w:color w:val="00188F"/>
        </w:rPr>
        <w:t xml:space="preserve"> </w:t>
      </w:r>
      <w:r>
        <w:t>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C027FC8" w14:textId="77777777" w:rsidR="00022974" w:rsidRPr="0038264A" w:rsidRDefault="00276DEB" w:rsidP="00022974">
      <w:pPr>
        <w:pStyle w:val="ProductList-Body"/>
        <w:shd w:val="clear" w:color="auto" w:fill="A6A6A6" w:themeFill="background1" w:themeFillShade="A6"/>
        <w:spacing w:before="120" w:after="240"/>
        <w:jc w:val="right"/>
        <w:rPr>
          <w:sz w:val="16"/>
          <w:szCs w:val="16"/>
          <w:lang w:val="en-US"/>
        </w:rPr>
      </w:pPr>
      <w:hyperlink w:anchor="TableOfContents" w:history="1">
        <w:r w:rsidR="00022974" w:rsidRPr="0038264A">
          <w:rPr>
            <w:rStyle w:val="Hyperlink"/>
            <w:sz w:val="16"/>
            <w:szCs w:val="16"/>
            <w:lang w:val="en-US"/>
          </w:rPr>
          <w:t>Table des matières</w:t>
        </w:r>
      </w:hyperlink>
      <w:r w:rsidR="00022974" w:rsidRPr="0038264A">
        <w:rPr>
          <w:sz w:val="16"/>
          <w:szCs w:val="16"/>
          <w:lang w:val="en-US"/>
        </w:rPr>
        <w:t xml:space="preserve"> / </w:t>
      </w:r>
      <w:hyperlink w:anchor="GeneralTerms" w:history="1">
        <w:hyperlink w:anchor="LicenseTerms_Universal" w:history="1">
          <w:r w:rsidR="00022974" w:rsidRPr="0038264A">
            <w:rPr>
              <w:rStyle w:val="Hyperlink"/>
              <w:sz w:val="16"/>
              <w:szCs w:val="16"/>
              <w:lang w:val="en-US"/>
            </w:rPr>
            <w:t>Conditions Universelles</w:t>
          </w:r>
        </w:hyperlink>
      </w:hyperlink>
      <w:r w:rsidR="00022974" w:rsidRPr="0038264A">
        <w:rPr>
          <w:sz w:val="16"/>
          <w:szCs w:val="16"/>
          <w:lang w:val="en-US"/>
        </w:rPr>
        <w:t xml:space="preserve"> / </w:t>
      </w:r>
      <w:hyperlink w:anchor="Index" w:history="1">
        <w:r w:rsidR="00022974" w:rsidRPr="0038264A">
          <w:rPr>
            <w:rStyle w:val="Hyperlink"/>
            <w:sz w:val="16"/>
            <w:szCs w:val="16"/>
            <w:lang w:val="en-US"/>
          </w:rPr>
          <w:t>Index</w:t>
        </w:r>
      </w:hyperlink>
    </w:p>
    <w:p w14:paraId="52E18D8A" w14:textId="28F1189F" w:rsidR="006E276D" w:rsidRDefault="006E276D" w:rsidP="0097182E">
      <w:pPr>
        <w:tabs>
          <w:tab w:val="center" w:pos="5400"/>
        </w:tabs>
        <w:rPr>
          <w:lang w:val="en-US"/>
        </w:rPr>
      </w:pPr>
    </w:p>
    <w:p w14:paraId="444A4A2D" w14:textId="77777777" w:rsidR="0097182E" w:rsidRPr="0097182E" w:rsidRDefault="0097182E" w:rsidP="0097182E">
      <w:pPr>
        <w:tabs>
          <w:tab w:val="center" w:pos="5400"/>
        </w:tabs>
        <w:rPr>
          <w:lang w:val="en-US"/>
        </w:rPr>
        <w:sectPr w:rsidR="0097182E" w:rsidRPr="0097182E"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15" w:name="_Toc505844738"/>
      <w:bookmarkStart w:id="116" w:name="Index"/>
      <w:r w:rsidRPr="0038264A">
        <w:rPr>
          <w:lang w:val="en-US"/>
        </w:rPr>
        <w:lastRenderedPageBreak/>
        <w:t>Index</w:t>
      </w:r>
      <w:bookmarkEnd w:id="115"/>
    </w:p>
    <w:bookmarkEnd w:id="116"/>
    <w:p w14:paraId="7398DF37" w14:textId="77777777" w:rsidR="004D1567" w:rsidRDefault="00424F9E" w:rsidP="002024BF">
      <w:pPr>
        <w:pStyle w:val="ProductList-Body"/>
        <w:tabs>
          <w:tab w:val="clear" w:pos="360"/>
          <w:tab w:val="clear" w:pos="720"/>
          <w:tab w:val="clear" w:pos="1080"/>
        </w:tabs>
        <w:rPr>
          <w:rFonts w:cstheme="minorHAnsi"/>
          <w:noProof/>
        </w:rPr>
        <w:sectPr w:rsidR="004D1567" w:rsidSect="004D1567">
          <w:footerReference w:type="first" r:id="rId62"/>
          <w:pgSz w:w="12240" w:h="15840"/>
          <w:pgMar w:top="1166" w:right="720" w:bottom="720" w:left="720" w:header="720" w:footer="720" w:gutter="0"/>
          <w:cols w:space="720"/>
          <w:titlePg/>
          <w:docGrid w:linePitch="360"/>
        </w:sectPr>
      </w:pPr>
      <w:r w:rsidRPr="00002AE2">
        <w:rPr>
          <w:rFonts w:cstheme="minorHAnsi"/>
        </w:rPr>
        <w:fldChar w:fldCharType="begin"/>
      </w:r>
      <w:r w:rsidRPr="00002AE2">
        <w:rPr>
          <w:rFonts w:cstheme="minorHAnsi"/>
        </w:rPr>
        <w:instrText xml:space="preserve"> INDEX \c "2" \z "1033" </w:instrText>
      </w:r>
      <w:r w:rsidRPr="00002AE2">
        <w:rPr>
          <w:rFonts w:cstheme="minorHAnsi"/>
        </w:rPr>
        <w:fldChar w:fldCharType="separate"/>
      </w:r>
    </w:p>
    <w:p w14:paraId="4AB82622" w14:textId="77777777" w:rsidR="004D1567" w:rsidRDefault="004D1567">
      <w:pPr>
        <w:pStyle w:val="Index1"/>
        <w:tabs>
          <w:tab w:val="right" w:leader="dot" w:pos="5030"/>
        </w:tabs>
        <w:rPr>
          <w:noProof/>
        </w:rPr>
      </w:pPr>
      <w:r>
        <w:rPr>
          <w:noProof/>
        </w:rPr>
        <w:t>Advanced Threat Analytics 2016, 10</w:t>
      </w:r>
    </w:p>
    <w:p w14:paraId="159BC896" w14:textId="77777777" w:rsidR="004D1567" w:rsidRDefault="004D1567">
      <w:pPr>
        <w:pStyle w:val="Index1"/>
        <w:tabs>
          <w:tab w:val="right" w:leader="dot" w:pos="5030"/>
        </w:tabs>
        <w:rPr>
          <w:noProof/>
        </w:rPr>
      </w:pPr>
      <w:r>
        <w:rPr>
          <w:noProof/>
        </w:rPr>
        <w:t>BizTalk Server 2013 R2, 10</w:t>
      </w:r>
    </w:p>
    <w:p w14:paraId="146ADAFE" w14:textId="77777777" w:rsidR="004D1567" w:rsidRDefault="004D1567">
      <w:pPr>
        <w:pStyle w:val="Index1"/>
        <w:tabs>
          <w:tab w:val="right" w:leader="dot" w:pos="5030"/>
        </w:tabs>
        <w:rPr>
          <w:noProof/>
        </w:rPr>
      </w:pPr>
      <w:r>
        <w:rPr>
          <w:noProof/>
        </w:rPr>
        <w:t>BizTalk Server 2016 Branch, 10</w:t>
      </w:r>
    </w:p>
    <w:p w14:paraId="625FF419" w14:textId="77777777" w:rsidR="004D1567" w:rsidRDefault="004D1567">
      <w:pPr>
        <w:pStyle w:val="Index1"/>
        <w:tabs>
          <w:tab w:val="right" w:leader="dot" w:pos="5030"/>
        </w:tabs>
        <w:rPr>
          <w:noProof/>
        </w:rPr>
      </w:pPr>
      <w:r>
        <w:rPr>
          <w:noProof/>
        </w:rPr>
        <w:t>BizTalk Server 2016 Enterprise, 10</w:t>
      </w:r>
    </w:p>
    <w:p w14:paraId="16245B45" w14:textId="77777777" w:rsidR="004D1567" w:rsidRDefault="004D1567">
      <w:pPr>
        <w:pStyle w:val="Index1"/>
        <w:tabs>
          <w:tab w:val="right" w:leader="dot" w:pos="5030"/>
        </w:tabs>
        <w:rPr>
          <w:noProof/>
        </w:rPr>
      </w:pPr>
      <w:r>
        <w:rPr>
          <w:noProof/>
        </w:rPr>
        <w:t>BizTalk Server 2016 Standard, 10</w:t>
      </w:r>
    </w:p>
    <w:p w14:paraId="0BCE2708" w14:textId="77777777" w:rsidR="004D1567" w:rsidRDefault="004D1567">
      <w:pPr>
        <w:pStyle w:val="Index1"/>
        <w:tabs>
          <w:tab w:val="right" w:leader="dot" w:pos="5030"/>
        </w:tabs>
        <w:rPr>
          <w:noProof/>
        </w:rPr>
      </w:pPr>
      <w:r>
        <w:rPr>
          <w:noProof/>
        </w:rPr>
        <w:t>BizTalk Server Branch, 10</w:t>
      </w:r>
    </w:p>
    <w:p w14:paraId="7EBC23E3" w14:textId="77777777" w:rsidR="004D1567" w:rsidRDefault="004D1567">
      <w:pPr>
        <w:pStyle w:val="Index1"/>
        <w:tabs>
          <w:tab w:val="right" w:leader="dot" w:pos="5030"/>
        </w:tabs>
        <w:rPr>
          <w:noProof/>
        </w:rPr>
      </w:pPr>
      <w:r>
        <w:rPr>
          <w:noProof/>
        </w:rPr>
        <w:t>CAL Core, 19, 21, 22, 25</w:t>
      </w:r>
    </w:p>
    <w:p w14:paraId="12B9AE55" w14:textId="77777777" w:rsidR="004D1567" w:rsidRDefault="004D1567">
      <w:pPr>
        <w:pStyle w:val="Index1"/>
        <w:tabs>
          <w:tab w:val="right" w:leader="dot" w:pos="5030"/>
        </w:tabs>
        <w:rPr>
          <w:noProof/>
        </w:rPr>
      </w:pPr>
      <w:r>
        <w:rPr>
          <w:noProof/>
        </w:rPr>
        <w:t>CAL Entreprise, 19, 21, 22, 25</w:t>
      </w:r>
    </w:p>
    <w:p w14:paraId="7861B7E2" w14:textId="77777777" w:rsidR="004D1567" w:rsidRDefault="004D1567">
      <w:pPr>
        <w:pStyle w:val="Index1"/>
        <w:tabs>
          <w:tab w:val="right" w:leader="dot" w:pos="5030"/>
        </w:tabs>
        <w:rPr>
          <w:noProof/>
        </w:rPr>
      </w:pPr>
      <w:r w:rsidRPr="00FF66B4">
        <w:rPr>
          <w:noProof/>
        </w:rPr>
        <w:t>CAL Entreprise Skype Entreprise Server 2015</w:t>
      </w:r>
      <w:r>
        <w:rPr>
          <w:noProof/>
        </w:rPr>
        <w:t>, 22</w:t>
      </w:r>
    </w:p>
    <w:p w14:paraId="57D86478" w14:textId="77777777" w:rsidR="004D1567" w:rsidRDefault="004D1567">
      <w:pPr>
        <w:pStyle w:val="Index1"/>
        <w:tabs>
          <w:tab w:val="right" w:leader="dot" w:pos="5030"/>
        </w:tabs>
        <w:rPr>
          <w:noProof/>
        </w:rPr>
      </w:pPr>
      <w:r w:rsidRPr="00FF66B4">
        <w:rPr>
          <w:noProof/>
        </w:rPr>
        <w:t>CAL Plus Skype Entreprise Server 2015</w:t>
      </w:r>
      <w:r>
        <w:rPr>
          <w:noProof/>
        </w:rPr>
        <w:t>, 22</w:t>
      </w:r>
    </w:p>
    <w:p w14:paraId="239323BE" w14:textId="77777777" w:rsidR="004D1567" w:rsidRDefault="004D1567">
      <w:pPr>
        <w:pStyle w:val="Index1"/>
        <w:tabs>
          <w:tab w:val="right" w:leader="dot" w:pos="5030"/>
        </w:tabs>
        <w:rPr>
          <w:noProof/>
        </w:rPr>
      </w:pPr>
      <w:r>
        <w:rPr>
          <w:noProof/>
        </w:rPr>
        <w:t>CAL Standard Skype Entreprise Server 2015, 22</w:t>
      </w:r>
    </w:p>
    <w:p w14:paraId="5ECEE2D3" w14:textId="77777777" w:rsidR="004D1567" w:rsidRDefault="004D1567">
      <w:pPr>
        <w:pStyle w:val="Index1"/>
        <w:tabs>
          <w:tab w:val="right" w:leader="dot" w:pos="5030"/>
        </w:tabs>
        <w:rPr>
          <w:noProof/>
        </w:rPr>
      </w:pPr>
      <w:r>
        <w:rPr>
          <w:noProof/>
        </w:rPr>
        <w:t>Cloud Platform Guest, 24, 25</w:t>
      </w:r>
    </w:p>
    <w:p w14:paraId="41E09856" w14:textId="77777777" w:rsidR="004D1567" w:rsidRDefault="004D1567">
      <w:pPr>
        <w:pStyle w:val="Index1"/>
        <w:tabs>
          <w:tab w:val="right" w:leader="dot" w:pos="5030"/>
        </w:tabs>
        <w:rPr>
          <w:noProof/>
        </w:rPr>
      </w:pPr>
      <w:r>
        <w:rPr>
          <w:noProof/>
        </w:rPr>
        <w:t>Cloud Platform Suite, 9, 24</w:t>
      </w:r>
    </w:p>
    <w:p w14:paraId="6040F35B" w14:textId="77777777" w:rsidR="004D1567" w:rsidRDefault="004D1567">
      <w:pPr>
        <w:pStyle w:val="Index1"/>
        <w:tabs>
          <w:tab w:val="right" w:leader="dot" w:pos="5030"/>
        </w:tabs>
        <w:rPr>
          <w:noProof/>
        </w:rPr>
      </w:pPr>
      <w:r>
        <w:rPr>
          <w:noProof/>
        </w:rPr>
        <w:t>Core Infrastructure Server Suite Datacenter, 11</w:t>
      </w:r>
    </w:p>
    <w:p w14:paraId="36C4DB47" w14:textId="77777777" w:rsidR="004D1567" w:rsidRDefault="004D1567">
      <w:pPr>
        <w:pStyle w:val="Index1"/>
        <w:tabs>
          <w:tab w:val="right" w:leader="dot" w:pos="5030"/>
        </w:tabs>
        <w:rPr>
          <w:noProof/>
        </w:rPr>
      </w:pPr>
      <w:r>
        <w:rPr>
          <w:noProof/>
        </w:rPr>
        <w:t>Core Infrastructure Server Suite Standard, 11</w:t>
      </w:r>
    </w:p>
    <w:p w14:paraId="391CF7E1" w14:textId="77777777" w:rsidR="004D1567" w:rsidRDefault="004D1567">
      <w:pPr>
        <w:pStyle w:val="Index1"/>
        <w:tabs>
          <w:tab w:val="right" w:leader="dot" w:pos="5030"/>
        </w:tabs>
        <w:rPr>
          <w:noProof/>
        </w:rPr>
      </w:pPr>
      <w:r>
        <w:rPr>
          <w:noProof/>
        </w:rPr>
        <w:t>Data Protection Manager System Center 2016, 26</w:t>
      </w:r>
    </w:p>
    <w:p w14:paraId="275E3859" w14:textId="77777777" w:rsidR="004D1567" w:rsidRDefault="004D1567">
      <w:pPr>
        <w:pStyle w:val="Index1"/>
        <w:tabs>
          <w:tab w:val="right" w:leader="dot" w:pos="5030"/>
        </w:tabs>
        <w:rPr>
          <w:noProof/>
        </w:rPr>
      </w:pPr>
      <w:r>
        <w:rPr>
          <w:noProof/>
        </w:rPr>
        <w:t>Dynamics AX 2012 R2, 12</w:t>
      </w:r>
    </w:p>
    <w:p w14:paraId="64A47E5B" w14:textId="77777777" w:rsidR="004D1567" w:rsidRDefault="004D1567">
      <w:pPr>
        <w:pStyle w:val="Index1"/>
        <w:tabs>
          <w:tab w:val="right" w:leader="dot" w:pos="5030"/>
        </w:tabs>
        <w:rPr>
          <w:noProof/>
        </w:rPr>
      </w:pPr>
      <w:r>
        <w:rPr>
          <w:noProof/>
        </w:rPr>
        <w:t>Dynamics NAV 2013 R2, 27</w:t>
      </w:r>
    </w:p>
    <w:p w14:paraId="1590429A" w14:textId="77777777" w:rsidR="004D1567" w:rsidRDefault="004D1567">
      <w:pPr>
        <w:pStyle w:val="Index1"/>
        <w:tabs>
          <w:tab w:val="right" w:leader="dot" w:pos="5030"/>
        </w:tabs>
        <w:rPr>
          <w:noProof/>
        </w:rPr>
      </w:pPr>
      <w:r>
        <w:rPr>
          <w:noProof/>
        </w:rPr>
        <w:t>Exchange Server 2013, 18</w:t>
      </w:r>
    </w:p>
    <w:p w14:paraId="5A57C3BE" w14:textId="77777777" w:rsidR="004D1567" w:rsidRDefault="004D1567">
      <w:pPr>
        <w:pStyle w:val="Index1"/>
        <w:tabs>
          <w:tab w:val="right" w:leader="dot" w:pos="5030"/>
        </w:tabs>
        <w:rPr>
          <w:noProof/>
        </w:rPr>
      </w:pPr>
      <w:r>
        <w:rPr>
          <w:noProof/>
        </w:rPr>
        <w:t>Exchange Server 2016 Basic, 18</w:t>
      </w:r>
    </w:p>
    <w:p w14:paraId="73FD39E5" w14:textId="77777777" w:rsidR="004D1567" w:rsidRDefault="004D1567">
      <w:pPr>
        <w:pStyle w:val="Index1"/>
        <w:tabs>
          <w:tab w:val="right" w:leader="dot" w:pos="5030"/>
        </w:tabs>
        <w:rPr>
          <w:noProof/>
        </w:rPr>
      </w:pPr>
      <w:r>
        <w:rPr>
          <w:noProof/>
        </w:rPr>
        <w:t>Exchange Server 2016 Enterprise, 18</w:t>
      </w:r>
    </w:p>
    <w:p w14:paraId="54A2F948" w14:textId="77777777" w:rsidR="004D1567" w:rsidRDefault="004D1567">
      <w:pPr>
        <w:pStyle w:val="Index1"/>
        <w:tabs>
          <w:tab w:val="right" w:leader="dot" w:pos="5030"/>
        </w:tabs>
        <w:rPr>
          <w:noProof/>
        </w:rPr>
      </w:pPr>
      <w:r w:rsidRPr="00FF66B4">
        <w:rPr>
          <w:noProof/>
        </w:rPr>
        <w:t>Exchange Server 2016 Entreprise</w:t>
      </w:r>
      <w:r>
        <w:rPr>
          <w:noProof/>
        </w:rPr>
        <w:t>, 19</w:t>
      </w:r>
    </w:p>
    <w:p w14:paraId="0B421900" w14:textId="77777777" w:rsidR="004D1567" w:rsidRDefault="004D1567">
      <w:pPr>
        <w:pStyle w:val="Index1"/>
        <w:tabs>
          <w:tab w:val="right" w:leader="dot" w:pos="5030"/>
        </w:tabs>
        <w:rPr>
          <w:noProof/>
        </w:rPr>
      </w:pPr>
      <w:r>
        <w:rPr>
          <w:noProof/>
        </w:rPr>
        <w:t>Exchange Server 2016 Standard, 18, 19</w:t>
      </w:r>
    </w:p>
    <w:p w14:paraId="01C5C050" w14:textId="77777777" w:rsidR="004D1567" w:rsidRDefault="004D1567">
      <w:pPr>
        <w:pStyle w:val="Index1"/>
        <w:tabs>
          <w:tab w:val="right" w:leader="dot" w:pos="5030"/>
        </w:tabs>
        <w:rPr>
          <w:noProof/>
        </w:rPr>
      </w:pPr>
      <w:r>
        <w:rPr>
          <w:noProof/>
        </w:rPr>
        <w:t>Lync 2011 pour Mac, 22</w:t>
      </w:r>
    </w:p>
    <w:p w14:paraId="1A6F7017" w14:textId="77777777" w:rsidR="004D1567" w:rsidRDefault="004D1567">
      <w:pPr>
        <w:pStyle w:val="Index1"/>
        <w:tabs>
          <w:tab w:val="right" w:leader="dot" w:pos="5030"/>
        </w:tabs>
        <w:rPr>
          <w:noProof/>
        </w:rPr>
      </w:pPr>
      <w:r>
        <w:rPr>
          <w:noProof/>
        </w:rPr>
        <w:t>Lync Server 2013, 21</w:t>
      </w:r>
    </w:p>
    <w:p w14:paraId="402BF095" w14:textId="77777777" w:rsidR="004D1567" w:rsidRDefault="004D1567">
      <w:pPr>
        <w:pStyle w:val="Index1"/>
        <w:tabs>
          <w:tab w:val="right" w:leader="dot" w:pos="5030"/>
        </w:tabs>
        <w:rPr>
          <w:noProof/>
        </w:rPr>
      </w:pPr>
      <w:r>
        <w:rPr>
          <w:noProof/>
        </w:rPr>
        <w:t>Microsoft Application Virtualization Hosting pour Desktop, 27</w:t>
      </w:r>
    </w:p>
    <w:p w14:paraId="70B966E2" w14:textId="77777777" w:rsidR="004D1567" w:rsidRDefault="004D1567">
      <w:pPr>
        <w:pStyle w:val="Index1"/>
        <w:tabs>
          <w:tab w:val="right" w:leader="dot" w:pos="5030"/>
        </w:tabs>
        <w:rPr>
          <w:noProof/>
        </w:rPr>
      </w:pPr>
      <w:r>
        <w:rPr>
          <w:noProof/>
        </w:rPr>
        <w:t>Microsoft Dynamics AX 2012 R2, 12</w:t>
      </w:r>
    </w:p>
    <w:p w14:paraId="13ACD561" w14:textId="77777777" w:rsidR="004D1567" w:rsidRDefault="004D1567">
      <w:pPr>
        <w:pStyle w:val="Index1"/>
        <w:tabs>
          <w:tab w:val="right" w:leader="dot" w:pos="5030"/>
        </w:tabs>
        <w:rPr>
          <w:noProof/>
        </w:rPr>
      </w:pPr>
      <w:r>
        <w:rPr>
          <w:noProof/>
        </w:rPr>
        <w:t>Microsoft Dynamics AX 2012 R3, 12, 13</w:t>
      </w:r>
    </w:p>
    <w:p w14:paraId="6882A5A7" w14:textId="77777777" w:rsidR="004D1567" w:rsidRDefault="004D1567">
      <w:pPr>
        <w:pStyle w:val="Index1"/>
        <w:tabs>
          <w:tab w:val="right" w:leader="dot" w:pos="5030"/>
        </w:tabs>
        <w:rPr>
          <w:noProof/>
        </w:rPr>
      </w:pPr>
      <w:r>
        <w:rPr>
          <w:noProof/>
        </w:rPr>
        <w:t>Microsoft Dynamics AX 2012 R3 Standard Commerce Server Core, 12</w:t>
      </w:r>
    </w:p>
    <w:p w14:paraId="7719F971" w14:textId="77777777" w:rsidR="004D1567" w:rsidRDefault="004D1567">
      <w:pPr>
        <w:pStyle w:val="Index1"/>
        <w:tabs>
          <w:tab w:val="right" w:leader="dot" w:pos="5030"/>
        </w:tabs>
        <w:rPr>
          <w:noProof/>
        </w:rPr>
      </w:pPr>
      <w:r>
        <w:rPr>
          <w:noProof/>
        </w:rPr>
        <w:t>Microsoft Dynamics CRM 2016, 13, 14</w:t>
      </w:r>
    </w:p>
    <w:p w14:paraId="3A8354F8" w14:textId="77777777" w:rsidR="004D1567" w:rsidRDefault="004D1567">
      <w:pPr>
        <w:pStyle w:val="Index1"/>
        <w:tabs>
          <w:tab w:val="right" w:leader="dot" w:pos="5030"/>
        </w:tabs>
        <w:rPr>
          <w:noProof/>
        </w:rPr>
      </w:pPr>
      <w:r w:rsidRPr="00FF66B4">
        <w:rPr>
          <w:noProof/>
          <w:lang w:val="pt-BR"/>
        </w:rPr>
        <w:t>Microsoft Dynamics GP 2016 R2</w:t>
      </w:r>
      <w:r>
        <w:rPr>
          <w:noProof/>
        </w:rPr>
        <w:t>, 3, 15</w:t>
      </w:r>
    </w:p>
    <w:p w14:paraId="5B5F7DBE" w14:textId="77777777" w:rsidR="004D1567" w:rsidRDefault="004D1567">
      <w:pPr>
        <w:pStyle w:val="Index1"/>
        <w:tabs>
          <w:tab w:val="right" w:leader="dot" w:pos="5030"/>
        </w:tabs>
        <w:rPr>
          <w:noProof/>
        </w:rPr>
      </w:pPr>
      <w:r>
        <w:rPr>
          <w:noProof/>
        </w:rPr>
        <w:t>Microsoft Dynamics GP 2018, 15, 16</w:t>
      </w:r>
    </w:p>
    <w:p w14:paraId="7967BF15" w14:textId="77777777" w:rsidR="004D1567" w:rsidRDefault="004D1567">
      <w:pPr>
        <w:pStyle w:val="Index1"/>
        <w:tabs>
          <w:tab w:val="right" w:leader="dot" w:pos="5030"/>
        </w:tabs>
        <w:rPr>
          <w:noProof/>
        </w:rPr>
      </w:pPr>
      <w:r w:rsidRPr="00FF66B4">
        <w:rPr>
          <w:noProof/>
          <w:lang w:val="pt-BR"/>
        </w:rPr>
        <w:t>Microsoft Dynamics NAV 2017</w:t>
      </w:r>
      <w:r>
        <w:rPr>
          <w:noProof/>
        </w:rPr>
        <w:t>, 3, 14</w:t>
      </w:r>
    </w:p>
    <w:p w14:paraId="1C1A7966" w14:textId="77777777" w:rsidR="004D1567" w:rsidRDefault="004D1567">
      <w:pPr>
        <w:pStyle w:val="Index1"/>
        <w:tabs>
          <w:tab w:val="right" w:leader="dot" w:pos="5030"/>
        </w:tabs>
        <w:rPr>
          <w:noProof/>
        </w:rPr>
      </w:pPr>
      <w:r>
        <w:rPr>
          <w:noProof/>
        </w:rPr>
        <w:t>Microsoft Dynamics NAV 2018, 14</w:t>
      </w:r>
    </w:p>
    <w:p w14:paraId="3EAFFFC4" w14:textId="77777777" w:rsidR="004D1567" w:rsidRDefault="004D1567">
      <w:pPr>
        <w:pStyle w:val="Index1"/>
        <w:tabs>
          <w:tab w:val="right" w:leader="dot" w:pos="5030"/>
        </w:tabs>
        <w:rPr>
          <w:noProof/>
        </w:rPr>
      </w:pPr>
      <w:r>
        <w:rPr>
          <w:noProof/>
        </w:rPr>
        <w:t>Microsoft Dynamics SL 2011, 16</w:t>
      </w:r>
    </w:p>
    <w:p w14:paraId="00F3E783" w14:textId="77777777" w:rsidR="004D1567" w:rsidRDefault="004D1567">
      <w:pPr>
        <w:pStyle w:val="Index1"/>
        <w:tabs>
          <w:tab w:val="right" w:leader="dot" w:pos="5030"/>
        </w:tabs>
        <w:rPr>
          <w:noProof/>
        </w:rPr>
      </w:pPr>
      <w:r>
        <w:rPr>
          <w:noProof/>
        </w:rPr>
        <w:t>Microsoft Dynamics SL 2015, 16, 17</w:t>
      </w:r>
    </w:p>
    <w:p w14:paraId="28052FE2" w14:textId="77777777" w:rsidR="004D1567" w:rsidRDefault="004D1567">
      <w:pPr>
        <w:pStyle w:val="Index1"/>
        <w:tabs>
          <w:tab w:val="right" w:leader="dot" w:pos="5030"/>
        </w:tabs>
        <w:rPr>
          <w:noProof/>
        </w:rPr>
      </w:pPr>
      <w:r>
        <w:rPr>
          <w:noProof/>
        </w:rPr>
        <w:t>Microsoft Identity Manager 2016, 30, 31</w:t>
      </w:r>
    </w:p>
    <w:p w14:paraId="6A0AB9C8" w14:textId="77777777" w:rsidR="004D1567" w:rsidRDefault="004D1567">
      <w:pPr>
        <w:pStyle w:val="Index1"/>
        <w:tabs>
          <w:tab w:val="right" w:leader="dot" w:pos="5030"/>
        </w:tabs>
        <w:rPr>
          <w:noProof/>
        </w:rPr>
      </w:pPr>
      <w:r>
        <w:rPr>
          <w:noProof/>
        </w:rPr>
        <w:t>Microsoft User Experience Virtualization Hosting pour Desktops, 27, 28</w:t>
      </w:r>
    </w:p>
    <w:p w14:paraId="38861A57" w14:textId="77777777" w:rsidR="004D1567" w:rsidRDefault="004D1567">
      <w:pPr>
        <w:pStyle w:val="Index1"/>
        <w:tabs>
          <w:tab w:val="right" w:leader="dot" w:pos="5030"/>
        </w:tabs>
        <w:rPr>
          <w:noProof/>
        </w:rPr>
      </w:pPr>
      <w:r>
        <w:rPr>
          <w:noProof/>
        </w:rPr>
        <w:t>Office 2013, 17</w:t>
      </w:r>
    </w:p>
    <w:p w14:paraId="0BAD5453" w14:textId="77777777" w:rsidR="004D1567" w:rsidRDefault="004D1567">
      <w:pPr>
        <w:pStyle w:val="Index1"/>
        <w:tabs>
          <w:tab w:val="right" w:leader="dot" w:pos="5030"/>
        </w:tabs>
        <w:rPr>
          <w:noProof/>
        </w:rPr>
      </w:pPr>
      <w:r w:rsidRPr="00FF66B4">
        <w:rPr>
          <w:noProof/>
        </w:rPr>
        <w:t>Office 365 Entreprise</w:t>
      </w:r>
      <w:r>
        <w:rPr>
          <w:noProof/>
        </w:rPr>
        <w:t>, 22</w:t>
      </w:r>
    </w:p>
    <w:p w14:paraId="1388AA07" w14:textId="77777777" w:rsidR="004D1567" w:rsidRDefault="004D1567">
      <w:pPr>
        <w:pStyle w:val="Index1"/>
        <w:tabs>
          <w:tab w:val="right" w:leader="dot" w:pos="5030"/>
        </w:tabs>
        <w:rPr>
          <w:noProof/>
        </w:rPr>
      </w:pPr>
      <w:r>
        <w:rPr>
          <w:noProof/>
        </w:rPr>
        <w:t>Office Online Server, 17</w:t>
      </w:r>
    </w:p>
    <w:p w14:paraId="7CEF9905" w14:textId="77777777" w:rsidR="004D1567" w:rsidRDefault="004D1567">
      <w:pPr>
        <w:pStyle w:val="Index1"/>
        <w:tabs>
          <w:tab w:val="right" w:leader="dot" w:pos="5030"/>
        </w:tabs>
        <w:rPr>
          <w:noProof/>
        </w:rPr>
      </w:pPr>
      <w:r>
        <w:rPr>
          <w:noProof/>
        </w:rPr>
        <w:t>Office Professionnel Plus 2016, 17</w:t>
      </w:r>
    </w:p>
    <w:p w14:paraId="0ECE43CA" w14:textId="77777777" w:rsidR="004D1567" w:rsidRDefault="004D1567">
      <w:pPr>
        <w:pStyle w:val="Index1"/>
        <w:tabs>
          <w:tab w:val="right" w:leader="dot" w:pos="5030"/>
        </w:tabs>
        <w:rPr>
          <w:noProof/>
        </w:rPr>
      </w:pPr>
      <w:r>
        <w:rPr>
          <w:noProof/>
        </w:rPr>
        <w:t>Office Standard 2016, 17</w:t>
      </w:r>
    </w:p>
    <w:p w14:paraId="1A0B5050" w14:textId="77777777" w:rsidR="004D1567" w:rsidRDefault="004D1567">
      <w:pPr>
        <w:pStyle w:val="Index1"/>
        <w:tabs>
          <w:tab w:val="right" w:leader="dot" w:pos="5030"/>
        </w:tabs>
        <w:rPr>
          <w:noProof/>
        </w:rPr>
      </w:pPr>
      <w:r>
        <w:rPr>
          <w:noProof/>
        </w:rPr>
        <w:t>Office Web Apps, 3</w:t>
      </w:r>
    </w:p>
    <w:p w14:paraId="3F14BBD1" w14:textId="77777777" w:rsidR="004D1567" w:rsidRDefault="004D1567">
      <w:pPr>
        <w:pStyle w:val="Index1"/>
        <w:tabs>
          <w:tab w:val="right" w:leader="dot" w:pos="5030"/>
        </w:tabs>
        <w:rPr>
          <w:noProof/>
        </w:rPr>
      </w:pPr>
      <w:r w:rsidRPr="00FF66B4">
        <w:rPr>
          <w:noProof/>
          <w:color w:val="000000" w:themeColor="text1"/>
        </w:rPr>
        <w:t>Operations Manager System Center 2016</w:t>
      </w:r>
      <w:r>
        <w:rPr>
          <w:noProof/>
        </w:rPr>
        <w:t>, 26</w:t>
      </w:r>
    </w:p>
    <w:p w14:paraId="197627F4" w14:textId="77777777" w:rsidR="004D1567" w:rsidRDefault="004D1567">
      <w:pPr>
        <w:pStyle w:val="Index1"/>
        <w:tabs>
          <w:tab w:val="right" w:leader="dot" w:pos="5030"/>
        </w:tabs>
        <w:rPr>
          <w:noProof/>
        </w:rPr>
      </w:pPr>
      <w:r>
        <w:rPr>
          <w:noProof/>
        </w:rPr>
        <w:t>Pack multilingue Office 2013, 17</w:t>
      </w:r>
    </w:p>
    <w:p w14:paraId="64E78C1D" w14:textId="77777777" w:rsidR="004D1567" w:rsidRDefault="004D1567">
      <w:pPr>
        <w:pStyle w:val="Index1"/>
        <w:tabs>
          <w:tab w:val="right" w:leader="dot" w:pos="5030"/>
        </w:tabs>
        <w:rPr>
          <w:noProof/>
        </w:rPr>
      </w:pPr>
      <w:r>
        <w:rPr>
          <w:noProof/>
        </w:rPr>
        <w:t>Pack Windows Azure pour Windows Server, 24</w:t>
      </w:r>
    </w:p>
    <w:p w14:paraId="21F71186" w14:textId="77777777" w:rsidR="004D1567" w:rsidRDefault="004D1567">
      <w:pPr>
        <w:pStyle w:val="Index1"/>
        <w:tabs>
          <w:tab w:val="right" w:leader="dot" w:pos="5030"/>
        </w:tabs>
        <w:rPr>
          <w:noProof/>
        </w:rPr>
      </w:pPr>
      <w:r>
        <w:rPr>
          <w:noProof/>
        </w:rPr>
        <w:t>Prestataire de Services Microsoft Dynamics 365, 13</w:t>
      </w:r>
    </w:p>
    <w:p w14:paraId="1E68051E" w14:textId="77777777" w:rsidR="004D1567" w:rsidRDefault="004D1567">
      <w:pPr>
        <w:pStyle w:val="Index1"/>
        <w:tabs>
          <w:tab w:val="right" w:leader="dot" w:pos="5030"/>
        </w:tabs>
        <w:rPr>
          <w:noProof/>
        </w:rPr>
      </w:pPr>
      <w:r>
        <w:rPr>
          <w:noProof/>
        </w:rPr>
        <w:t>Productivity Suite, 19, 20, 22, 25</w:t>
      </w:r>
    </w:p>
    <w:p w14:paraId="179915A9" w14:textId="77777777" w:rsidR="004D1567" w:rsidRDefault="004D1567">
      <w:pPr>
        <w:pStyle w:val="Index1"/>
        <w:tabs>
          <w:tab w:val="right" w:leader="dot" w:pos="5030"/>
        </w:tabs>
        <w:rPr>
          <w:noProof/>
        </w:rPr>
      </w:pPr>
      <w:r>
        <w:rPr>
          <w:noProof/>
        </w:rPr>
        <w:t>Project 2013, 17</w:t>
      </w:r>
    </w:p>
    <w:p w14:paraId="66E0ABFD" w14:textId="77777777" w:rsidR="004D1567" w:rsidRDefault="004D1567">
      <w:pPr>
        <w:pStyle w:val="Index1"/>
        <w:tabs>
          <w:tab w:val="right" w:leader="dot" w:pos="5030"/>
        </w:tabs>
        <w:rPr>
          <w:noProof/>
        </w:rPr>
      </w:pPr>
      <w:r>
        <w:rPr>
          <w:noProof/>
        </w:rPr>
        <w:t>Project Professionnel 2016, 17, 18</w:t>
      </w:r>
    </w:p>
    <w:p w14:paraId="54330092" w14:textId="77777777" w:rsidR="004D1567" w:rsidRDefault="004D1567">
      <w:pPr>
        <w:pStyle w:val="Index1"/>
        <w:tabs>
          <w:tab w:val="right" w:leader="dot" w:pos="5030"/>
        </w:tabs>
        <w:rPr>
          <w:noProof/>
        </w:rPr>
      </w:pPr>
      <w:r>
        <w:rPr>
          <w:noProof/>
        </w:rPr>
        <w:t>Project Server 2013, 20</w:t>
      </w:r>
    </w:p>
    <w:p w14:paraId="43A9BDF3" w14:textId="77777777" w:rsidR="004D1567" w:rsidRDefault="004D1567">
      <w:pPr>
        <w:pStyle w:val="Index1"/>
        <w:tabs>
          <w:tab w:val="right" w:leader="dot" w:pos="5030"/>
        </w:tabs>
        <w:rPr>
          <w:noProof/>
        </w:rPr>
      </w:pPr>
      <w:r>
        <w:rPr>
          <w:noProof/>
        </w:rPr>
        <w:t>Project Server 2016, 20</w:t>
      </w:r>
    </w:p>
    <w:p w14:paraId="61E8F61B" w14:textId="77777777" w:rsidR="004D1567" w:rsidRDefault="004D1567">
      <w:pPr>
        <w:pStyle w:val="Index1"/>
        <w:tabs>
          <w:tab w:val="right" w:leader="dot" w:pos="5030"/>
        </w:tabs>
        <w:rPr>
          <w:noProof/>
        </w:rPr>
      </w:pPr>
      <w:r>
        <w:rPr>
          <w:noProof/>
        </w:rPr>
        <w:t>Project Standard 2016, 17, 18</w:t>
      </w:r>
    </w:p>
    <w:p w14:paraId="41365A0D" w14:textId="77777777" w:rsidR="004D1567" w:rsidRDefault="004D1567">
      <w:pPr>
        <w:pStyle w:val="Index1"/>
        <w:tabs>
          <w:tab w:val="right" w:leader="dot" w:pos="5030"/>
        </w:tabs>
        <w:rPr>
          <w:noProof/>
        </w:rPr>
      </w:pPr>
      <w:r>
        <w:rPr>
          <w:noProof/>
        </w:rPr>
        <w:t>R2 Windows Server 2012, 24, 30</w:t>
      </w:r>
    </w:p>
    <w:p w14:paraId="5D29824E" w14:textId="77777777" w:rsidR="004D1567" w:rsidRDefault="004D1567">
      <w:pPr>
        <w:pStyle w:val="Index1"/>
        <w:tabs>
          <w:tab w:val="right" w:leader="dot" w:pos="5030"/>
        </w:tabs>
        <w:rPr>
          <w:noProof/>
        </w:rPr>
      </w:pPr>
      <w:r>
        <w:rPr>
          <w:noProof/>
        </w:rPr>
        <w:t>SAL Hosted Exchange Standard, 19, 25</w:t>
      </w:r>
    </w:p>
    <w:p w14:paraId="1C78E585" w14:textId="77777777" w:rsidR="004D1567" w:rsidRDefault="004D1567">
      <w:pPr>
        <w:pStyle w:val="Index1"/>
        <w:tabs>
          <w:tab w:val="right" w:leader="dot" w:pos="5030"/>
        </w:tabs>
        <w:rPr>
          <w:noProof/>
        </w:rPr>
      </w:pPr>
      <w:r>
        <w:rPr>
          <w:noProof/>
        </w:rPr>
        <w:t>Service Manager System Center 2016, 26</w:t>
      </w:r>
    </w:p>
    <w:p w14:paraId="6509EA78" w14:textId="77777777" w:rsidR="004D1567" w:rsidRDefault="004D1567">
      <w:pPr>
        <w:pStyle w:val="Index1"/>
        <w:tabs>
          <w:tab w:val="right" w:leader="dot" w:pos="5030"/>
        </w:tabs>
        <w:rPr>
          <w:noProof/>
        </w:rPr>
      </w:pPr>
      <w:r>
        <w:rPr>
          <w:noProof/>
        </w:rPr>
        <w:t>Services Bureau à Distance Windows Server 2016, 30, 31</w:t>
      </w:r>
    </w:p>
    <w:p w14:paraId="4874DE8D" w14:textId="77777777" w:rsidR="004D1567" w:rsidRDefault="004D1567">
      <w:pPr>
        <w:pStyle w:val="Index1"/>
        <w:tabs>
          <w:tab w:val="right" w:leader="dot" w:pos="5030"/>
        </w:tabs>
        <w:rPr>
          <w:noProof/>
        </w:rPr>
      </w:pPr>
      <w:r>
        <w:rPr>
          <w:noProof/>
        </w:rPr>
        <w:t>SharePoint 2016 Hosting, 20</w:t>
      </w:r>
    </w:p>
    <w:p w14:paraId="468AA2B6" w14:textId="77777777" w:rsidR="004D1567" w:rsidRDefault="004D1567">
      <w:pPr>
        <w:pStyle w:val="Index1"/>
        <w:tabs>
          <w:tab w:val="right" w:leader="dot" w:pos="5030"/>
        </w:tabs>
        <w:rPr>
          <w:noProof/>
        </w:rPr>
      </w:pPr>
      <w:r>
        <w:rPr>
          <w:noProof/>
        </w:rPr>
        <w:t>SharePoint Server 2013, 20</w:t>
      </w:r>
    </w:p>
    <w:p w14:paraId="4F90F1A3" w14:textId="77777777" w:rsidR="004D1567" w:rsidRDefault="004D1567">
      <w:pPr>
        <w:pStyle w:val="Index1"/>
        <w:tabs>
          <w:tab w:val="right" w:leader="dot" w:pos="5030"/>
        </w:tabs>
        <w:rPr>
          <w:noProof/>
        </w:rPr>
      </w:pPr>
      <w:r>
        <w:rPr>
          <w:noProof/>
        </w:rPr>
        <w:t>SharePoint Server 2016 Standard, 20, 25</w:t>
      </w:r>
    </w:p>
    <w:p w14:paraId="0692EC09" w14:textId="77777777" w:rsidR="004D1567" w:rsidRDefault="004D1567">
      <w:pPr>
        <w:pStyle w:val="Index1"/>
        <w:tabs>
          <w:tab w:val="right" w:leader="dot" w:pos="5030"/>
        </w:tabs>
        <w:rPr>
          <w:noProof/>
        </w:rPr>
      </w:pPr>
      <w:r>
        <w:rPr>
          <w:noProof/>
        </w:rPr>
        <w:t>SharePoint Server Standard, 21</w:t>
      </w:r>
    </w:p>
    <w:p w14:paraId="4D75C55F" w14:textId="77777777" w:rsidR="004D1567" w:rsidRDefault="004D1567">
      <w:pPr>
        <w:pStyle w:val="Index1"/>
        <w:tabs>
          <w:tab w:val="right" w:leader="dot" w:pos="5030"/>
        </w:tabs>
        <w:rPr>
          <w:noProof/>
        </w:rPr>
      </w:pPr>
      <w:r>
        <w:rPr>
          <w:noProof/>
        </w:rPr>
        <w:t>Skype Entreprise 2015 Enterprise Plus, 21</w:t>
      </w:r>
    </w:p>
    <w:p w14:paraId="3A21BEE1" w14:textId="77777777" w:rsidR="004D1567" w:rsidRDefault="004D1567">
      <w:pPr>
        <w:pStyle w:val="Index1"/>
        <w:tabs>
          <w:tab w:val="right" w:leader="dot" w:pos="5030"/>
        </w:tabs>
        <w:rPr>
          <w:noProof/>
        </w:rPr>
      </w:pPr>
      <w:r>
        <w:rPr>
          <w:noProof/>
        </w:rPr>
        <w:t>Skype Entreprise Server 2015 Enterprise, 21, 22</w:t>
      </w:r>
    </w:p>
    <w:p w14:paraId="3BA490C2" w14:textId="77777777" w:rsidR="004D1567" w:rsidRDefault="004D1567">
      <w:pPr>
        <w:pStyle w:val="Index1"/>
        <w:tabs>
          <w:tab w:val="right" w:leader="dot" w:pos="5030"/>
        </w:tabs>
        <w:rPr>
          <w:noProof/>
        </w:rPr>
      </w:pPr>
      <w:r>
        <w:rPr>
          <w:noProof/>
        </w:rPr>
        <w:t>Skype Entreprise Server 2015 Plus, 21, 22</w:t>
      </w:r>
    </w:p>
    <w:p w14:paraId="33524635" w14:textId="77777777" w:rsidR="004D1567" w:rsidRDefault="004D1567">
      <w:pPr>
        <w:pStyle w:val="Index1"/>
        <w:tabs>
          <w:tab w:val="right" w:leader="dot" w:pos="5030"/>
        </w:tabs>
        <w:rPr>
          <w:noProof/>
        </w:rPr>
      </w:pPr>
      <w:r>
        <w:rPr>
          <w:noProof/>
        </w:rPr>
        <w:t>Skype Entreprise Server 2015 Standard, 21, 22, 25</w:t>
      </w:r>
    </w:p>
    <w:p w14:paraId="765C3006" w14:textId="77777777" w:rsidR="004D1567" w:rsidRDefault="004D1567">
      <w:pPr>
        <w:pStyle w:val="Index1"/>
        <w:tabs>
          <w:tab w:val="right" w:leader="dot" w:pos="5030"/>
        </w:tabs>
        <w:rPr>
          <w:noProof/>
        </w:rPr>
      </w:pPr>
      <w:r>
        <w:rPr>
          <w:noProof/>
        </w:rPr>
        <w:t>SQL Server 2012, 23, 24</w:t>
      </w:r>
    </w:p>
    <w:p w14:paraId="49AB4F0A" w14:textId="77777777" w:rsidR="004D1567" w:rsidRDefault="004D1567">
      <w:pPr>
        <w:pStyle w:val="Index1"/>
        <w:tabs>
          <w:tab w:val="right" w:leader="dot" w:pos="5030"/>
        </w:tabs>
        <w:rPr>
          <w:noProof/>
        </w:rPr>
      </w:pPr>
      <w:r>
        <w:rPr>
          <w:noProof/>
        </w:rPr>
        <w:t>SQL Server 2016, 23</w:t>
      </w:r>
    </w:p>
    <w:p w14:paraId="4C040C06" w14:textId="77777777" w:rsidR="004D1567" w:rsidRDefault="004D1567">
      <w:pPr>
        <w:pStyle w:val="Index1"/>
        <w:tabs>
          <w:tab w:val="right" w:leader="dot" w:pos="5030"/>
        </w:tabs>
        <w:rPr>
          <w:noProof/>
        </w:rPr>
      </w:pPr>
      <w:r>
        <w:rPr>
          <w:noProof/>
        </w:rPr>
        <w:t>SQL Server 2017 Enterprise Core, 23</w:t>
      </w:r>
    </w:p>
    <w:p w14:paraId="524E1067" w14:textId="77777777" w:rsidR="004D1567" w:rsidRDefault="004D1567">
      <w:pPr>
        <w:pStyle w:val="Index1"/>
        <w:tabs>
          <w:tab w:val="right" w:leader="dot" w:pos="5030"/>
        </w:tabs>
        <w:rPr>
          <w:noProof/>
        </w:rPr>
      </w:pPr>
      <w:r>
        <w:rPr>
          <w:noProof/>
        </w:rPr>
        <w:t>SQL Server 2017 Standard, 23</w:t>
      </w:r>
    </w:p>
    <w:p w14:paraId="17D83189" w14:textId="77777777" w:rsidR="004D1567" w:rsidRDefault="004D1567">
      <w:pPr>
        <w:pStyle w:val="Index1"/>
        <w:tabs>
          <w:tab w:val="right" w:leader="dot" w:pos="5030"/>
        </w:tabs>
        <w:rPr>
          <w:noProof/>
        </w:rPr>
      </w:pPr>
      <w:r>
        <w:rPr>
          <w:noProof/>
        </w:rPr>
        <w:t>SQL Server 2017 Standard Core, 23</w:t>
      </w:r>
    </w:p>
    <w:p w14:paraId="5BF120BF" w14:textId="77777777" w:rsidR="004D1567" w:rsidRDefault="004D1567">
      <w:pPr>
        <w:pStyle w:val="Index1"/>
        <w:tabs>
          <w:tab w:val="right" w:leader="dot" w:pos="5030"/>
        </w:tabs>
        <w:rPr>
          <w:noProof/>
        </w:rPr>
      </w:pPr>
      <w:r>
        <w:rPr>
          <w:noProof/>
        </w:rPr>
        <w:t>SQL Server 2017 Web Core, 23</w:t>
      </w:r>
    </w:p>
    <w:p w14:paraId="4C822045" w14:textId="77777777" w:rsidR="004D1567" w:rsidRDefault="004D1567">
      <w:pPr>
        <w:pStyle w:val="Index1"/>
        <w:tabs>
          <w:tab w:val="right" w:leader="dot" w:pos="5030"/>
        </w:tabs>
        <w:rPr>
          <w:noProof/>
        </w:rPr>
      </w:pPr>
      <w:r>
        <w:rPr>
          <w:noProof/>
        </w:rPr>
        <w:t>System Center 2012 R2, 24, 25</w:t>
      </w:r>
    </w:p>
    <w:p w14:paraId="371CCB96" w14:textId="77777777" w:rsidR="004D1567" w:rsidRDefault="004D1567">
      <w:pPr>
        <w:pStyle w:val="Index1"/>
        <w:tabs>
          <w:tab w:val="right" w:leader="dot" w:pos="5030"/>
        </w:tabs>
        <w:rPr>
          <w:noProof/>
        </w:rPr>
      </w:pPr>
      <w:r>
        <w:rPr>
          <w:noProof/>
        </w:rPr>
        <w:t>System Center 2016 Data Protection Manager, 25</w:t>
      </w:r>
    </w:p>
    <w:p w14:paraId="66BB0F22" w14:textId="77777777" w:rsidR="004D1567" w:rsidRDefault="004D1567">
      <w:pPr>
        <w:pStyle w:val="Index1"/>
        <w:tabs>
          <w:tab w:val="right" w:leader="dot" w:pos="5030"/>
        </w:tabs>
        <w:rPr>
          <w:noProof/>
        </w:rPr>
      </w:pPr>
      <w:r>
        <w:rPr>
          <w:noProof/>
        </w:rPr>
        <w:t>System Center 2016 Datacenter, 25, 27</w:t>
      </w:r>
    </w:p>
    <w:p w14:paraId="31407CCB" w14:textId="77777777" w:rsidR="004D1567" w:rsidRDefault="004D1567">
      <w:pPr>
        <w:pStyle w:val="Index1"/>
        <w:tabs>
          <w:tab w:val="right" w:leader="dot" w:pos="5030"/>
        </w:tabs>
        <w:rPr>
          <w:noProof/>
        </w:rPr>
      </w:pPr>
      <w:r>
        <w:rPr>
          <w:noProof/>
        </w:rPr>
        <w:t>System Center 2016 Orchestrator, 25, 26</w:t>
      </w:r>
    </w:p>
    <w:p w14:paraId="120051BD" w14:textId="77777777" w:rsidR="004D1567" w:rsidRDefault="004D1567">
      <w:pPr>
        <w:pStyle w:val="Index1"/>
        <w:tabs>
          <w:tab w:val="right" w:leader="dot" w:pos="5030"/>
        </w:tabs>
        <w:rPr>
          <w:noProof/>
        </w:rPr>
      </w:pPr>
      <w:r>
        <w:rPr>
          <w:noProof/>
        </w:rPr>
        <w:t>System Center 2016 Standard, 25, 27</w:t>
      </w:r>
    </w:p>
    <w:p w14:paraId="314C78E8" w14:textId="77777777" w:rsidR="004D1567" w:rsidRDefault="004D1567">
      <w:pPr>
        <w:pStyle w:val="Index1"/>
        <w:tabs>
          <w:tab w:val="right" w:leader="dot" w:pos="5030"/>
        </w:tabs>
        <w:rPr>
          <w:noProof/>
        </w:rPr>
      </w:pPr>
      <w:r>
        <w:rPr>
          <w:noProof/>
        </w:rPr>
        <w:t>System Center Datacenter, 11</w:t>
      </w:r>
    </w:p>
    <w:p w14:paraId="5DC72D6D" w14:textId="77777777" w:rsidR="004D1567" w:rsidRDefault="004D1567">
      <w:pPr>
        <w:pStyle w:val="Index1"/>
        <w:tabs>
          <w:tab w:val="right" w:leader="dot" w:pos="5030"/>
        </w:tabs>
        <w:rPr>
          <w:noProof/>
        </w:rPr>
      </w:pPr>
      <w:r>
        <w:rPr>
          <w:noProof/>
        </w:rPr>
        <w:t>System Center Endpoint Protection, 26</w:t>
      </w:r>
    </w:p>
    <w:p w14:paraId="3D26A3F0" w14:textId="77777777" w:rsidR="004D1567" w:rsidRDefault="004D1567">
      <w:pPr>
        <w:pStyle w:val="Index1"/>
        <w:tabs>
          <w:tab w:val="right" w:leader="dot" w:pos="5030"/>
        </w:tabs>
        <w:rPr>
          <w:noProof/>
        </w:rPr>
      </w:pPr>
      <w:r>
        <w:rPr>
          <w:noProof/>
        </w:rPr>
        <w:t>System Center Endpoint Protection 1606, 25, 26</w:t>
      </w:r>
    </w:p>
    <w:p w14:paraId="0E6BF2E6" w14:textId="77777777" w:rsidR="004D1567" w:rsidRDefault="004D1567">
      <w:pPr>
        <w:pStyle w:val="Index1"/>
        <w:tabs>
          <w:tab w:val="right" w:leader="dot" w:pos="5030"/>
        </w:tabs>
        <w:rPr>
          <w:noProof/>
        </w:rPr>
      </w:pPr>
      <w:r>
        <w:rPr>
          <w:noProof/>
        </w:rPr>
        <w:t>System Center Operations Manager, 25</w:t>
      </w:r>
    </w:p>
    <w:p w14:paraId="5E522AAF" w14:textId="77777777" w:rsidR="004D1567" w:rsidRDefault="004D1567">
      <w:pPr>
        <w:pStyle w:val="Index1"/>
        <w:tabs>
          <w:tab w:val="right" w:leader="dot" w:pos="5030"/>
        </w:tabs>
        <w:rPr>
          <w:noProof/>
        </w:rPr>
      </w:pPr>
      <w:r>
        <w:rPr>
          <w:noProof/>
        </w:rPr>
        <w:t>System Center Operations Manager 1606, 25, 26</w:t>
      </w:r>
    </w:p>
    <w:p w14:paraId="113C6035" w14:textId="77777777" w:rsidR="004D1567" w:rsidRDefault="004D1567">
      <w:pPr>
        <w:pStyle w:val="Index1"/>
        <w:tabs>
          <w:tab w:val="right" w:leader="dot" w:pos="5030"/>
        </w:tabs>
        <w:rPr>
          <w:noProof/>
        </w:rPr>
      </w:pPr>
      <w:r>
        <w:rPr>
          <w:noProof/>
        </w:rPr>
        <w:t>System Center Standard, 11</w:t>
      </w:r>
    </w:p>
    <w:p w14:paraId="5443828E" w14:textId="77777777" w:rsidR="004D1567" w:rsidRDefault="004D1567">
      <w:pPr>
        <w:pStyle w:val="Index1"/>
        <w:tabs>
          <w:tab w:val="right" w:leader="dot" w:pos="5030"/>
        </w:tabs>
        <w:rPr>
          <w:noProof/>
        </w:rPr>
      </w:pPr>
      <w:r>
        <w:rPr>
          <w:noProof/>
        </w:rPr>
        <w:t>Système d’exploitation Windows Desktop, 30</w:t>
      </w:r>
    </w:p>
    <w:p w14:paraId="3CF46F5B" w14:textId="77777777" w:rsidR="004D1567" w:rsidRDefault="004D1567">
      <w:pPr>
        <w:pStyle w:val="Index1"/>
        <w:tabs>
          <w:tab w:val="right" w:leader="dot" w:pos="5030"/>
        </w:tabs>
        <w:rPr>
          <w:noProof/>
        </w:rPr>
      </w:pPr>
      <w:r>
        <w:rPr>
          <w:noProof/>
        </w:rPr>
        <w:t>Visio 2013, 18</w:t>
      </w:r>
    </w:p>
    <w:p w14:paraId="0860D3DF" w14:textId="77777777" w:rsidR="004D1567" w:rsidRDefault="004D1567">
      <w:pPr>
        <w:pStyle w:val="Index1"/>
        <w:tabs>
          <w:tab w:val="right" w:leader="dot" w:pos="5030"/>
        </w:tabs>
        <w:rPr>
          <w:noProof/>
        </w:rPr>
      </w:pPr>
      <w:r>
        <w:rPr>
          <w:noProof/>
        </w:rPr>
        <w:t>Visio Professionnel 2016, 18</w:t>
      </w:r>
    </w:p>
    <w:p w14:paraId="05ACD560" w14:textId="77777777" w:rsidR="004D1567" w:rsidRDefault="004D1567">
      <w:pPr>
        <w:pStyle w:val="Index1"/>
        <w:tabs>
          <w:tab w:val="right" w:leader="dot" w:pos="5030"/>
        </w:tabs>
        <w:rPr>
          <w:noProof/>
        </w:rPr>
      </w:pPr>
      <w:r>
        <w:rPr>
          <w:noProof/>
        </w:rPr>
        <w:t>Visio Standard 2016, 18</w:t>
      </w:r>
    </w:p>
    <w:p w14:paraId="528282AA" w14:textId="77777777" w:rsidR="004D1567" w:rsidRDefault="004D1567">
      <w:pPr>
        <w:pStyle w:val="Index1"/>
        <w:tabs>
          <w:tab w:val="right" w:leader="dot" w:pos="5030"/>
        </w:tabs>
        <w:rPr>
          <w:noProof/>
        </w:rPr>
      </w:pPr>
      <w:r>
        <w:rPr>
          <w:noProof/>
        </w:rPr>
        <w:t>Visual Studio 2015, 28</w:t>
      </w:r>
    </w:p>
    <w:p w14:paraId="73DB95D6" w14:textId="77777777" w:rsidR="004D1567" w:rsidRDefault="004D1567">
      <w:pPr>
        <w:pStyle w:val="Index1"/>
        <w:tabs>
          <w:tab w:val="right" w:leader="dot" w:pos="5030"/>
        </w:tabs>
        <w:rPr>
          <w:noProof/>
        </w:rPr>
      </w:pPr>
      <w:r>
        <w:rPr>
          <w:noProof/>
        </w:rPr>
        <w:t>Visual Studio 2017 Professional, 28</w:t>
      </w:r>
    </w:p>
    <w:p w14:paraId="4A102A07" w14:textId="77777777" w:rsidR="004D1567" w:rsidRDefault="004D1567">
      <w:pPr>
        <w:pStyle w:val="Index1"/>
        <w:tabs>
          <w:tab w:val="right" w:leader="dot" w:pos="5030"/>
        </w:tabs>
        <w:rPr>
          <w:noProof/>
        </w:rPr>
      </w:pPr>
      <w:r>
        <w:rPr>
          <w:noProof/>
        </w:rPr>
        <w:t>Visual Studio Entereprise 2017, 28</w:t>
      </w:r>
    </w:p>
    <w:p w14:paraId="69292EF9" w14:textId="77777777" w:rsidR="004D1567" w:rsidRDefault="004D1567">
      <w:pPr>
        <w:pStyle w:val="Index1"/>
        <w:tabs>
          <w:tab w:val="right" w:leader="dot" w:pos="5030"/>
        </w:tabs>
        <w:rPr>
          <w:noProof/>
        </w:rPr>
      </w:pPr>
      <w:r w:rsidRPr="00FF66B4">
        <w:rPr>
          <w:noProof/>
          <w:lang w:val="pt-BR"/>
        </w:rPr>
        <w:t>Visual Studio Entreprise 2017</w:t>
      </w:r>
      <w:r>
        <w:rPr>
          <w:noProof/>
        </w:rPr>
        <w:t>, 28</w:t>
      </w:r>
    </w:p>
    <w:p w14:paraId="6BFBFDE4" w14:textId="77777777" w:rsidR="004D1567" w:rsidRDefault="004D1567">
      <w:pPr>
        <w:pStyle w:val="Index1"/>
        <w:tabs>
          <w:tab w:val="right" w:leader="dot" w:pos="5030"/>
        </w:tabs>
        <w:rPr>
          <w:noProof/>
        </w:rPr>
      </w:pPr>
      <w:r>
        <w:rPr>
          <w:noProof/>
        </w:rPr>
        <w:t>Visual Studio Team Foundation Server 2017, 29</w:t>
      </w:r>
    </w:p>
    <w:p w14:paraId="3D480233" w14:textId="77777777" w:rsidR="004D1567" w:rsidRDefault="004D1567">
      <w:pPr>
        <w:pStyle w:val="Index1"/>
        <w:tabs>
          <w:tab w:val="right" w:leader="dot" w:pos="5030"/>
        </w:tabs>
        <w:rPr>
          <w:noProof/>
        </w:rPr>
      </w:pPr>
      <w:r>
        <w:rPr>
          <w:noProof/>
        </w:rPr>
        <w:t>Visual Studio Team Foundation Server 2018, 29</w:t>
      </w:r>
    </w:p>
    <w:p w14:paraId="0E892770" w14:textId="77777777" w:rsidR="004D1567" w:rsidRDefault="004D1567">
      <w:pPr>
        <w:pStyle w:val="Index1"/>
        <w:tabs>
          <w:tab w:val="right" w:leader="dot" w:pos="5030"/>
        </w:tabs>
        <w:rPr>
          <w:noProof/>
        </w:rPr>
      </w:pPr>
      <w:r>
        <w:rPr>
          <w:noProof/>
        </w:rPr>
        <w:t>Visual Studio Team Services, 29</w:t>
      </w:r>
    </w:p>
    <w:p w14:paraId="3EBA9D0C" w14:textId="77777777" w:rsidR="004D1567" w:rsidRDefault="004D1567">
      <w:pPr>
        <w:pStyle w:val="Index1"/>
        <w:tabs>
          <w:tab w:val="right" w:leader="dot" w:pos="5030"/>
        </w:tabs>
        <w:rPr>
          <w:noProof/>
        </w:rPr>
      </w:pPr>
      <w:r>
        <w:rPr>
          <w:noProof/>
        </w:rPr>
        <w:t>Visual Studio Test Professional 2017, 28</w:t>
      </w:r>
    </w:p>
    <w:p w14:paraId="1827B964" w14:textId="77777777" w:rsidR="004D1567" w:rsidRDefault="004D1567">
      <w:pPr>
        <w:pStyle w:val="Index1"/>
        <w:tabs>
          <w:tab w:val="right" w:leader="dot" w:pos="5030"/>
        </w:tabs>
        <w:rPr>
          <w:noProof/>
        </w:rPr>
      </w:pPr>
      <w:r>
        <w:rPr>
          <w:noProof/>
        </w:rPr>
        <w:t>Windows Server 2012, 30</w:t>
      </w:r>
    </w:p>
    <w:p w14:paraId="46FFF79C" w14:textId="77777777" w:rsidR="004D1567" w:rsidRDefault="004D1567">
      <w:pPr>
        <w:pStyle w:val="Index1"/>
        <w:tabs>
          <w:tab w:val="right" w:leader="dot" w:pos="5030"/>
        </w:tabs>
        <w:rPr>
          <w:noProof/>
        </w:rPr>
      </w:pPr>
      <w:r>
        <w:rPr>
          <w:noProof/>
        </w:rPr>
        <w:t>Windows Server 2016 Active Directory Rights Management, 30, 31</w:t>
      </w:r>
    </w:p>
    <w:p w14:paraId="64CB040C" w14:textId="77777777" w:rsidR="004D1567" w:rsidRDefault="004D1567">
      <w:pPr>
        <w:pStyle w:val="Index1"/>
        <w:tabs>
          <w:tab w:val="right" w:leader="dot" w:pos="5030"/>
        </w:tabs>
        <w:rPr>
          <w:noProof/>
        </w:rPr>
      </w:pPr>
      <w:r>
        <w:rPr>
          <w:noProof/>
        </w:rPr>
        <w:t>Windows Server 2016 Datacenter, 30</w:t>
      </w:r>
    </w:p>
    <w:p w14:paraId="5B671B2C" w14:textId="77777777" w:rsidR="004D1567" w:rsidRDefault="004D1567">
      <w:pPr>
        <w:pStyle w:val="Index1"/>
        <w:tabs>
          <w:tab w:val="right" w:leader="dot" w:pos="5030"/>
        </w:tabs>
        <w:rPr>
          <w:noProof/>
        </w:rPr>
      </w:pPr>
      <w:r>
        <w:rPr>
          <w:noProof/>
        </w:rPr>
        <w:t>Windows Server 2016 Essentials, 30</w:t>
      </w:r>
    </w:p>
    <w:p w14:paraId="1D8A4685" w14:textId="77777777" w:rsidR="004D1567" w:rsidRDefault="004D1567">
      <w:pPr>
        <w:pStyle w:val="Index1"/>
        <w:tabs>
          <w:tab w:val="right" w:leader="dot" w:pos="5030"/>
        </w:tabs>
        <w:rPr>
          <w:noProof/>
        </w:rPr>
      </w:pPr>
      <w:r>
        <w:rPr>
          <w:noProof/>
        </w:rPr>
        <w:t>Windows Server 2016 Standard, 30</w:t>
      </w:r>
    </w:p>
    <w:p w14:paraId="5CC0267E" w14:textId="77777777" w:rsidR="004D1567" w:rsidRDefault="004D1567">
      <w:pPr>
        <w:pStyle w:val="Index1"/>
        <w:tabs>
          <w:tab w:val="right" w:leader="dot" w:pos="5030"/>
        </w:tabs>
        <w:rPr>
          <w:noProof/>
        </w:rPr>
      </w:pPr>
      <w:r>
        <w:rPr>
          <w:noProof/>
        </w:rPr>
        <w:t>Windows Server Datacenter, 11, 24</w:t>
      </w:r>
    </w:p>
    <w:p w14:paraId="5291A93B" w14:textId="77777777" w:rsidR="004D1567" w:rsidRDefault="004D1567">
      <w:pPr>
        <w:pStyle w:val="Index1"/>
        <w:tabs>
          <w:tab w:val="right" w:leader="dot" w:pos="5030"/>
        </w:tabs>
        <w:rPr>
          <w:noProof/>
        </w:rPr>
      </w:pPr>
      <w:r>
        <w:rPr>
          <w:noProof/>
        </w:rPr>
        <w:t>Windows Server Standard, 11, 24</w:t>
      </w:r>
    </w:p>
    <w:p w14:paraId="32883673" w14:textId="2E9DB797" w:rsidR="004D1567" w:rsidRDefault="004D1567" w:rsidP="002024BF">
      <w:pPr>
        <w:pStyle w:val="ProductList-Body"/>
        <w:tabs>
          <w:tab w:val="clear" w:pos="360"/>
          <w:tab w:val="clear" w:pos="720"/>
          <w:tab w:val="clear" w:pos="1080"/>
        </w:tabs>
        <w:rPr>
          <w:rFonts w:cstheme="minorHAnsi"/>
          <w:noProof/>
        </w:rPr>
        <w:sectPr w:rsidR="004D1567" w:rsidSect="004D1567">
          <w:type w:val="continuous"/>
          <w:pgSz w:w="12240" w:h="15840"/>
          <w:pgMar w:top="1166" w:right="720" w:bottom="720" w:left="720" w:header="720" w:footer="720" w:gutter="0"/>
          <w:cols w:num="2" w:space="720"/>
          <w:titlePg/>
          <w:docGrid w:linePitch="360"/>
        </w:sectPr>
      </w:pPr>
    </w:p>
    <w:p w14:paraId="79C06F61" w14:textId="31A8C487" w:rsidR="00CE6EBB" w:rsidRPr="00B3420A" w:rsidRDefault="00424F9E" w:rsidP="002024BF">
      <w:pPr>
        <w:pStyle w:val="ProductList-Body"/>
        <w:tabs>
          <w:tab w:val="clear" w:pos="360"/>
          <w:tab w:val="clear" w:pos="720"/>
          <w:tab w:val="clear" w:pos="1080"/>
        </w:tabs>
      </w:pPr>
      <w:r w:rsidRPr="00002AE2">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4D1567">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219500" w14:textId="77777777" w:rsidR="004E64B5" w:rsidRDefault="004E64B5" w:rsidP="009A573F">
      <w:pPr>
        <w:spacing w:after="0" w:line="240" w:lineRule="auto"/>
      </w:pPr>
      <w:r>
        <w:separator/>
      </w:r>
    </w:p>
  </w:endnote>
  <w:endnote w:type="continuationSeparator" w:id="0">
    <w:p w14:paraId="14757B64" w14:textId="77777777" w:rsidR="004E64B5" w:rsidRDefault="004E64B5" w:rsidP="009A573F">
      <w:pPr>
        <w:spacing w:after="0" w:line="240" w:lineRule="auto"/>
      </w:pPr>
      <w:r>
        <w:continuationSeparator/>
      </w:r>
    </w:p>
  </w:endnote>
  <w:endnote w:type="continuationNotice" w:id="1">
    <w:p w14:paraId="25150A69" w14:textId="77777777" w:rsidR="004E64B5" w:rsidRDefault="004E64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706E8" w14:textId="77777777" w:rsidR="00A82AE7" w:rsidRDefault="00A82AE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908B8" w14:textId="77777777" w:rsidR="00A82AE7" w:rsidRDefault="00A82AE7"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48BCB540" w14:textId="77777777" w:rsidTr="00944F69">
      <w:tc>
        <w:tcPr>
          <w:tcW w:w="1705" w:type="dxa"/>
          <w:shd w:val="clear" w:color="auto" w:fill="F2F2F2" w:themeFill="background1" w:themeFillShade="F2"/>
          <w:vAlign w:val="center"/>
        </w:tcPr>
        <w:p w14:paraId="6FE03E5A" w14:textId="77777777" w:rsidR="00A82AE7" w:rsidRPr="00C76DF3" w:rsidRDefault="00276DEB" w:rsidP="00383BC7">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08C4F5CA" w14:textId="77777777" w:rsidR="00A82AE7" w:rsidRPr="00C76DF3" w:rsidRDefault="00A82AE7"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A82AE7" w:rsidRPr="00C76DF3" w:rsidRDefault="00276DEB" w:rsidP="00383BC7">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711F3E97" w14:textId="77777777" w:rsidR="00A82AE7" w:rsidRPr="00C76DF3" w:rsidRDefault="00A82AE7"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A82AE7" w:rsidRPr="00C76DF3" w:rsidRDefault="00276DEB" w:rsidP="00383BC7">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6522FCF8" w14:textId="77777777" w:rsidR="00A82AE7" w:rsidRPr="00C76DF3" w:rsidRDefault="00A82AE7"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A82AE7" w:rsidRPr="00C76DF3" w:rsidRDefault="00276DEB" w:rsidP="00383BC7">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2E003F92" w14:textId="77777777" w:rsidR="00A82AE7" w:rsidRPr="00C76DF3" w:rsidRDefault="00A82AE7"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A82AE7" w:rsidRPr="00C76DF3" w:rsidRDefault="00276DEB" w:rsidP="00383BC7">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A82AE7" w:rsidRPr="00C76DF3" w:rsidRDefault="00A82AE7"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A82AE7" w:rsidRPr="00C76DF3" w:rsidRDefault="00276DEB" w:rsidP="00383BC7">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0A8246FF" w14:textId="77777777" w:rsidR="00A82AE7" w:rsidRPr="00383BC7" w:rsidRDefault="00A82AE7"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22F2" w14:textId="77777777" w:rsidR="00A82AE7" w:rsidRDefault="00A82AE7"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0FBC2F84" w14:textId="77777777" w:rsidTr="003C5D6B">
      <w:tc>
        <w:tcPr>
          <w:tcW w:w="1705" w:type="dxa"/>
          <w:shd w:val="clear" w:color="auto" w:fill="F2F2F2" w:themeFill="background1" w:themeFillShade="F2"/>
          <w:vAlign w:val="center"/>
        </w:tcPr>
        <w:p w14:paraId="16E78551" w14:textId="77777777" w:rsidR="00A82AE7" w:rsidRPr="00C76DF3" w:rsidRDefault="00276DEB" w:rsidP="003C5D6B">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4AF24160" w14:textId="77777777" w:rsidR="00A82AE7" w:rsidRPr="00C76DF3" w:rsidRDefault="00A82AE7"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A82AE7" w:rsidRPr="00C76DF3" w:rsidRDefault="00276DEB" w:rsidP="003C5D6B">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33490F12" w14:textId="77777777" w:rsidR="00A82AE7" w:rsidRPr="00C76DF3" w:rsidRDefault="00A82AE7"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A82AE7" w:rsidRPr="00C76DF3" w:rsidRDefault="00276DEB" w:rsidP="003C5D6B">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412DCC0" w14:textId="77777777" w:rsidR="00A82AE7" w:rsidRPr="00C76DF3" w:rsidRDefault="00A82AE7"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A82AE7" w:rsidRPr="00C76DF3" w:rsidRDefault="00276DEB" w:rsidP="003C5D6B">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0476D253" w14:textId="77777777" w:rsidR="00A82AE7" w:rsidRPr="00C76DF3" w:rsidRDefault="00A82AE7"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A82AE7" w:rsidRPr="00C76DF3" w:rsidRDefault="00276DEB" w:rsidP="003C5D6B">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A82AE7" w:rsidRPr="00C76DF3" w:rsidRDefault="00A82AE7"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A82AE7" w:rsidRPr="00C76DF3" w:rsidRDefault="00276DEB" w:rsidP="003C5D6B">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417781FE" w14:textId="77777777" w:rsidR="00A82AE7" w:rsidRPr="00383BC7" w:rsidRDefault="00A82AE7" w:rsidP="00F11423">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07BEBB86" w14:textId="77777777" w:rsidTr="00A74916">
      <w:tc>
        <w:tcPr>
          <w:tcW w:w="1705" w:type="dxa"/>
          <w:shd w:val="clear" w:color="auto" w:fill="F2F2F2" w:themeFill="background1" w:themeFillShade="F2"/>
          <w:vAlign w:val="center"/>
        </w:tcPr>
        <w:p w14:paraId="6D7E20A1" w14:textId="77777777" w:rsidR="00A82AE7" w:rsidRPr="00C76DF3" w:rsidRDefault="00276DEB" w:rsidP="00A74916">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1AB6AA4A" w14:textId="77777777" w:rsidR="00A82AE7" w:rsidRPr="00C76DF3" w:rsidRDefault="00A82AE7"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A82AE7" w:rsidRPr="00C76DF3" w:rsidRDefault="00276DEB" w:rsidP="00A74916">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2865D78A" w14:textId="77777777" w:rsidR="00A82AE7" w:rsidRPr="00C76DF3" w:rsidRDefault="00A82AE7"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A82AE7" w:rsidRPr="00C76DF3" w:rsidRDefault="00276DEB" w:rsidP="00A74916">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3FD90A9D" w14:textId="77777777" w:rsidR="00A82AE7" w:rsidRPr="00C76DF3" w:rsidRDefault="00A82AE7"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A82AE7" w:rsidRPr="00C76DF3" w:rsidRDefault="00276DEB" w:rsidP="008024AF">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318CDBC1" w14:textId="77777777" w:rsidR="00A82AE7" w:rsidRPr="00C76DF3" w:rsidRDefault="00A82AE7"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A82AE7" w:rsidRPr="00C76DF3" w:rsidRDefault="00276DEB"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A82AE7">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A82AE7" w:rsidRPr="00C76DF3" w:rsidRDefault="00A82AE7"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A82AE7" w:rsidRPr="00C76DF3" w:rsidRDefault="00276DEB" w:rsidP="00A74916">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20D02DEA" w14:textId="77777777" w:rsidR="00A82AE7" w:rsidRDefault="00A82AE7"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10BBDA55" w14:textId="77777777" w:rsidTr="00E36FEE">
      <w:tc>
        <w:tcPr>
          <w:tcW w:w="1255" w:type="dxa"/>
          <w:shd w:val="clear" w:color="auto" w:fill="F2F2F2" w:themeFill="background1" w:themeFillShade="F2"/>
          <w:vAlign w:val="center"/>
        </w:tcPr>
        <w:p w14:paraId="4649409E" w14:textId="77777777" w:rsidR="00A82AE7" w:rsidRPr="00C76DF3" w:rsidRDefault="00276DEB" w:rsidP="00E36FEE">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0340D849" w14:textId="77777777" w:rsidR="00A82AE7" w:rsidRPr="00C76DF3" w:rsidRDefault="00A82AE7"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A82AE7" w:rsidRPr="00C76DF3" w:rsidRDefault="00276DEB" w:rsidP="00E36FEE">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0A6E168A" w14:textId="77777777" w:rsidR="00A82AE7" w:rsidRPr="00C76DF3" w:rsidRDefault="00A82AE7"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A82AE7" w:rsidRPr="00C76DF3" w:rsidRDefault="00276DEB" w:rsidP="00E36FEE">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Termes du Contrat de Licence</w:t>
            </w:r>
          </w:hyperlink>
        </w:p>
      </w:tc>
      <w:tc>
        <w:tcPr>
          <w:tcW w:w="183" w:type="dxa"/>
          <w:tcBorders>
            <w:top w:val="nil"/>
            <w:bottom w:val="nil"/>
          </w:tcBorders>
          <w:vAlign w:val="center"/>
        </w:tcPr>
        <w:p w14:paraId="4B045918" w14:textId="77777777" w:rsidR="00A82AE7" w:rsidRPr="00C76DF3" w:rsidRDefault="00A82AE7"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A82AE7" w:rsidRPr="00C76DF3" w:rsidRDefault="00276DEB" w:rsidP="00E36FEE">
          <w:pPr>
            <w:pStyle w:val="ProductList-OfferingBody"/>
            <w:ind w:left="-72" w:right="-77"/>
            <w:jc w:val="center"/>
            <w:rPr>
              <w:color w:val="808080" w:themeColor="background1" w:themeShade="80"/>
              <w:sz w:val="14"/>
              <w:szCs w:val="14"/>
            </w:rPr>
          </w:pPr>
          <w:hyperlink w:anchor="Software" w:history="1">
            <w:r w:rsidR="00A82AE7">
              <w:rPr>
                <w:rStyle w:val="Hyperlink"/>
                <w:sz w:val="14"/>
                <w:szCs w:val="14"/>
              </w:rPr>
              <w:t>Logiciel</w:t>
            </w:r>
          </w:hyperlink>
        </w:p>
      </w:tc>
      <w:tc>
        <w:tcPr>
          <w:tcW w:w="185" w:type="dxa"/>
          <w:tcBorders>
            <w:top w:val="nil"/>
            <w:bottom w:val="nil"/>
          </w:tcBorders>
          <w:vAlign w:val="center"/>
        </w:tcPr>
        <w:p w14:paraId="64BEE3C4" w14:textId="77777777" w:rsidR="00A82AE7" w:rsidRPr="00C76DF3" w:rsidRDefault="00A82AE7"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A82AE7" w:rsidRPr="00C76DF3" w:rsidRDefault="00276DEB" w:rsidP="00E36FEE">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24047F9B" w14:textId="77777777" w:rsidR="00A82AE7" w:rsidRPr="00C76DF3" w:rsidRDefault="00A82AE7"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A82AE7" w:rsidRPr="00C76DF3" w:rsidRDefault="00276DEB"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A82AE7" w:rsidRPr="00C76DF3" w:rsidRDefault="00A82AE7"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A82AE7" w:rsidRPr="00C76DF3" w:rsidRDefault="00276DEB" w:rsidP="00E36FEE">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1E573185" w14:textId="77777777" w:rsidR="00A82AE7" w:rsidRPr="00C76DF3" w:rsidRDefault="00A82AE7"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A82AE7" w:rsidRPr="00C76DF3" w:rsidRDefault="00276DEB" w:rsidP="00E36FEE">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11B3A80D" w14:textId="77777777" w:rsidR="00A82AE7" w:rsidRDefault="00A82AE7" w:rsidP="00E36FEE">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5C649670" w14:textId="77777777" w:rsidTr="00EA3FA8">
      <w:tc>
        <w:tcPr>
          <w:tcW w:w="1255" w:type="dxa"/>
          <w:shd w:val="clear" w:color="auto" w:fill="F2F2F2" w:themeFill="background1" w:themeFillShade="F2"/>
          <w:vAlign w:val="center"/>
        </w:tcPr>
        <w:p w14:paraId="175B9B23" w14:textId="77777777" w:rsidR="00A82AE7" w:rsidRPr="00C76DF3" w:rsidRDefault="00276DEB"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305B5EF0"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485D1FF1"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A82AE7" w:rsidRPr="00C76DF3" w:rsidRDefault="00276DEB"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701D3C31"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A82AE7" w:rsidRPr="00C76DF3" w:rsidRDefault="00276DEB"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5357336D"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A82AE7" w:rsidRPr="00C76DF3" w:rsidRDefault="00276DEB"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25CFE3DF"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A82AE7" w:rsidRPr="00C76DF3" w:rsidRDefault="00276D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A82AE7" w:rsidRPr="00C76DF3" w:rsidRDefault="00276DEB"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64BDD804"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19EC1CDC" w14:textId="77777777" w:rsidR="00A82AE7" w:rsidRDefault="00A82AE7"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7B63D" w14:textId="77777777" w:rsidR="00A82AE7" w:rsidRDefault="00A82AE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6755B18C" w14:textId="77777777" w:rsidTr="00234B2B">
      <w:tc>
        <w:tcPr>
          <w:tcW w:w="1705" w:type="dxa"/>
          <w:shd w:val="clear" w:color="auto" w:fill="F2F2F2" w:themeFill="background1" w:themeFillShade="F2"/>
          <w:vAlign w:val="center"/>
        </w:tcPr>
        <w:p w14:paraId="20372059" w14:textId="77777777" w:rsidR="00A82AE7" w:rsidRPr="00C76DF3" w:rsidRDefault="00276DEB" w:rsidP="00383BC7">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7DE0B62B" w14:textId="77777777" w:rsidR="00A82AE7" w:rsidRPr="00C76DF3" w:rsidRDefault="00A82AE7"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0B98689" w14:textId="77777777" w:rsidR="00A82AE7" w:rsidRPr="00C76DF3" w:rsidRDefault="00276DEB" w:rsidP="00383BC7">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586AF36F" w14:textId="77777777" w:rsidR="00A82AE7" w:rsidRPr="00C76DF3" w:rsidRDefault="00A82AE7"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09D5F9" w14:textId="77777777" w:rsidR="00A82AE7" w:rsidRPr="00C76DF3" w:rsidRDefault="00276DEB" w:rsidP="00383BC7">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Termes du Contrat de Licence</w:t>
            </w:r>
          </w:hyperlink>
        </w:p>
      </w:tc>
      <w:tc>
        <w:tcPr>
          <w:tcW w:w="183" w:type="dxa"/>
          <w:tcBorders>
            <w:top w:val="nil"/>
            <w:bottom w:val="nil"/>
          </w:tcBorders>
          <w:vAlign w:val="center"/>
        </w:tcPr>
        <w:p w14:paraId="06627379" w14:textId="77777777" w:rsidR="00A82AE7" w:rsidRPr="00C76DF3" w:rsidRDefault="00A82AE7"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9F49D69" w14:textId="77777777" w:rsidR="00A82AE7" w:rsidRPr="00C76DF3" w:rsidRDefault="00276DEB" w:rsidP="00383BC7">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08477E52" w14:textId="77777777" w:rsidR="00A82AE7" w:rsidRPr="00C76DF3" w:rsidRDefault="00A82AE7"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9C5B39B" w14:textId="77777777" w:rsidR="00A82AE7" w:rsidRPr="00C76DF3" w:rsidRDefault="00276DEB"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82AE7">
                <w:rPr>
                  <w:rStyle w:val="Hyperlink"/>
                  <w:sz w:val="14"/>
                  <w:szCs w:val="14"/>
                </w:rPr>
                <w:t>Glossaire</w:t>
              </w:r>
            </w:hyperlink>
          </w:hyperlink>
          <w:hyperlink w:anchor="Services" w:history="1"/>
        </w:p>
      </w:tc>
      <w:tc>
        <w:tcPr>
          <w:tcW w:w="184" w:type="dxa"/>
          <w:tcBorders>
            <w:top w:val="nil"/>
            <w:bottom w:val="nil"/>
          </w:tcBorders>
          <w:vAlign w:val="center"/>
        </w:tcPr>
        <w:p w14:paraId="70881467" w14:textId="77777777" w:rsidR="00A82AE7" w:rsidRPr="00C76DF3" w:rsidRDefault="00A82AE7"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F839E1E" w14:textId="77777777" w:rsidR="00A82AE7" w:rsidRPr="00C76DF3" w:rsidRDefault="00276DEB" w:rsidP="00383BC7">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5D894118" w14:textId="77777777" w:rsidR="00A82AE7" w:rsidRPr="00383BC7" w:rsidRDefault="00A82AE7"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267B7198" w14:textId="77777777" w:rsidTr="00EA3FA8">
      <w:tc>
        <w:tcPr>
          <w:tcW w:w="1255" w:type="dxa"/>
          <w:shd w:val="clear" w:color="auto" w:fill="F2F2F2" w:themeFill="background1" w:themeFillShade="F2"/>
          <w:vAlign w:val="center"/>
        </w:tcPr>
        <w:p w14:paraId="7E1DB5BC" w14:textId="77777777" w:rsidR="00A82AE7" w:rsidRPr="00C76DF3" w:rsidRDefault="00276DEB"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54D1DBBE"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06553E08"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A82AE7" w:rsidRPr="00C76DF3" w:rsidRDefault="00276DEB"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9F6F227"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A82AE7" w:rsidRPr="00C76DF3" w:rsidRDefault="00276DEB"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0761DAF5"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A82AE7" w:rsidRPr="00C76DF3" w:rsidRDefault="00276DEB"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0013D4AF"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A82AE7" w:rsidRPr="00C76DF3" w:rsidRDefault="00276D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A82AE7" w:rsidRPr="00C76DF3" w:rsidRDefault="00276DEB"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27EC8F1C"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68C18D89" w14:textId="77777777" w:rsidR="00A82AE7" w:rsidRDefault="00A82AE7"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69FB71D3" w14:textId="77777777" w:rsidTr="00A452DF">
      <w:tc>
        <w:tcPr>
          <w:tcW w:w="1255" w:type="dxa"/>
          <w:shd w:val="clear" w:color="auto" w:fill="F2F2F2" w:themeFill="background1" w:themeFillShade="F2"/>
          <w:vAlign w:val="center"/>
        </w:tcPr>
        <w:p w14:paraId="3EA67E1A" w14:textId="77777777" w:rsidR="00A82AE7" w:rsidRPr="00C76DF3" w:rsidRDefault="00276DEB" w:rsidP="00A452DF">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14406E96" w14:textId="77777777" w:rsidR="00A82AE7" w:rsidRPr="00C76DF3" w:rsidRDefault="00A82AE7"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A82AE7" w:rsidRPr="00C76DF3" w:rsidRDefault="00276DEB" w:rsidP="00A452DF">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3803C352" w14:textId="77777777" w:rsidR="00A82AE7" w:rsidRPr="00C76DF3" w:rsidRDefault="00A82AE7"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A82AE7" w:rsidRPr="00C76DF3" w:rsidRDefault="00276DEB" w:rsidP="00A452DF">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Termes du Contrat de Licence</w:t>
            </w:r>
          </w:hyperlink>
        </w:p>
      </w:tc>
      <w:tc>
        <w:tcPr>
          <w:tcW w:w="183" w:type="dxa"/>
          <w:tcBorders>
            <w:top w:val="nil"/>
            <w:bottom w:val="nil"/>
          </w:tcBorders>
          <w:vAlign w:val="center"/>
        </w:tcPr>
        <w:p w14:paraId="6BE2957D" w14:textId="77777777" w:rsidR="00A82AE7" w:rsidRPr="00C76DF3" w:rsidRDefault="00A82AE7"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A82AE7" w:rsidRPr="00C76DF3" w:rsidRDefault="00276DEB" w:rsidP="00A452DF">
          <w:pPr>
            <w:pStyle w:val="ProductList-OfferingBody"/>
            <w:ind w:left="-72" w:right="-77"/>
            <w:jc w:val="center"/>
            <w:rPr>
              <w:color w:val="808080" w:themeColor="background1" w:themeShade="80"/>
              <w:sz w:val="14"/>
              <w:szCs w:val="14"/>
            </w:rPr>
          </w:pPr>
          <w:hyperlink w:anchor="Software" w:history="1">
            <w:r w:rsidR="00A82AE7">
              <w:rPr>
                <w:rStyle w:val="Hyperlink"/>
                <w:sz w:val="14"/>
                <w:szCs w:val="14"/>
              </w:rPr>
              <w:t>Logiciel</w:t>
            </w:r>
          </w:hyperlink>
        </w:p>
      </w:tc>
      <w:tc>
        <w:tcPr>
          <w:tcW w:w="185" w:type="dxa"/>
          <w:tcBorders>
            <w:top w:val="nil"/>
            <w:bottom w:val="nil"/>
          </w:tcBorders>
          <w:vAlign w:val="center"/>
        </w:tcPr>
        <w:p w14:paraId="4FC8EDA6" w14:textId="77777777" w:rsidR="00A82AE7" w:rsidRPr="00C76DF3" w:rsidRDefault="00A82AE7"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A82AE7" w:rsidRPr="00C76DF3" w:rsidRDefault="00276DEB" w:rsidP="00A452DF">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60CA7C5A" w14:textId="77777777" w:rsidR="00A82AE7" w:rsidRPr="00C76DF3" w:rsidRDefault="00A82AE7"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A82AE7" w:rsidRPr="00C76DF3" w:rsidRDefault="00276DEB"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A82AE7" w:rsidRPr="00C76DF3" w:rsidRDefault="00A82AE7"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A82AE7" w:rsidRPr="00C76DF3" w:rsidRDefault="00276DEB" w:rsidP="00A452DF">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424948A5" w14:textId="77777777" w:rsidR="00A82AE7" w:rsidRPr="00C76DF3" w:rsidRDefault="00A82AE7"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A82AE7" w:rsidRPr="00C76DF3" w:rsidRDefault="00276DEB" w:rsidP="00A452DF">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6E4AA290" w14:textId="77777777" w:rsidR="00A82AE7" w:rsidRDefault="00A82AE7" w:rsidP="00A452DF">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67CDD6C2" w14:textId="77777777" w:rsidTr="00EA3FA8">
      <w:tc>
        <w:tcPr>
          <w:tcW w:w="1255" w:type="dxa"/>
          <w:shd w:val="clear" w:color="auto" w:fill="F2F2F2" w:themeFill="background1" w:themeFillShade="F2"/>
          <w:vAlign w:val="center"/>
        </w:tcPr>
        <w:p w14:paraId="50EFA74E" w14:textId="77777777" w:rsidR="00A82AE7" w:rsidRPr="00C76DF3" w:rsidRDefault="00276DEB"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14F23866"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2CA94F82"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A82AE7" w:rsidRPr="00C76DF3" w:rsidRDefault="00276DEB"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3E9B004E"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A82AE7" w:rsidRPr="00C76DF3" w:rsidRDefault="00276DEB"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2B91D006"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A82AE7" w:rsidRPr="00C76DF3" w:rsidRDefault="00276DEB"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05146771"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A82AE7" w:rsidRPr="00C76DF3" w:rsidRDefault="00276D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A82AE7" w:rsidRPr="00C76DF3" w:rsidRDefault="00276DEB"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12636FAF"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5EB4B39B" w14:textId="77777777" w:rsidR="00A82AE7" w:rsidRDefault="00A82AE7"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A1158" w14:textId="77777777" w:rsidR="00A82AE7" w:rsidRPr="00372016" w:rsidRDefault="00A82AE7" w:rsidP="00A45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15A2D634" w14:textId="77777777" w:rsidTr="00CA55D9">
      <w:tc>
        <w:tcPr>
          <w:tcW w:w="1255" w:type="dxa"/>
          <w:shd w:val="clear" w:color="auto" w:fill="BFBFBF" w:themeFill="background1" w:themeFillShade="BF"/>
          <w:vAlign w:val="center"/>
        </w:tcPr>
        <w:p w14:paraId="2DBC2034" w14:textId="77777777" w:rsidR="00A82AE7" w:rsidRPr="00C76DF3" w:rsidRDefault="00276DEB"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252C3380"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0F966FD9"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82AE7" w:rsidRPr="00C76DF3" w:rsidRDefault="00276DEB" w:rsidP="00370875">
          <w:pPr>
            <w:pStyle w:val="ProductList-OfferingBody"/>
            <w:ind w:left="-72" w:right="-75"/>
            <w:jc w:val="center"/>
            <w:rPr>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82AE7" w:rsidRPr="00C76DF3" w:rsidRDefault="00276DEB" w:rsidP="00370875">
          <w:pPr>
            <w:pStyle w:val="ProductList-OfferingBody"/>
            <w:ind w:left="-72" w:right="-77"/>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5" w:type="dxa"/>
          <w:tcBorders>
            <w:top w:val="nil"/>
            <w:bottom w:val="nil"/>
          </w:tcBorders>
          <w:vAlign w:val="center"/>
        </w:tcPr>
        <w:p w14:paraId="69800AFB"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82AE7" w:rsidRPr="00C76DF3" w:rsidRDefault="00276DEB"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0" w:type="dxa"/>
          <w:tcBorders>
            <w:top w:val="nil"/>
            <w:bottom w:val="nil"/>
          </w:tcBorders>
        </w:tcPr>
        <w:p w14:paraId="4F6F3066"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82AE7" w:rsidRPr="00C76DF3" w:rsidRDefault="00276DE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82AE7">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82AE7" w:rsidRPr="00C76DF3" w:rsidRDefault="00276DEB"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4CB1671F"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23003BC5" w14:textId="77777777" w:rsidR="00A82AE7" w:rsidRDefault="00A82AE7"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6E6FD" w14:textId="77777777" w:rsidR="00A82AE7" w:rsidRPr="00337A21" w:rsidRDefault="00A82AE7"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12049ED8" w14:textId="77777777" w:rsidTr="00192ADB">
      <w:tc>
        <w:tcPr>
          <w:tcW w:w="1705" w:type="dxa"/>
          <w:shd w:val="clear" w:color="auto" w:fill="F2F2F2" w:themeFill="background1" w:themeFillShade="F2"/>
          <w:vAlign w:val="center"/>
        </w:tcPr>
        <w:p w14:paraId="0B62D2BD" w14:textId="77777777" w:rsidR="00A82AE7" w:rsidRPr="00C76DF3" w:rsidRDefault="00276DEB" w:rsidP="008024AF">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693B4C9D" w14:textId="77777777" w:rsidR="00A82AE7" w:rsidRPr="00C76DF3" w:rsidRDefault="00A82AE7"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A82AE7" w:rsidRPr="00C76DF3" w:rsidRDefault="00276DEB" w:rsidP="008024AF">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79BFDE7D" w14:textId="77777777" w:rsidR="00A82AE7" w:rsidRPr="00C76DF3" w:rsidRDefault="00A82AE7"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A82AE7" w:rsidRPr="00C76DF3" w:rsidRDefault="00276DEB" w:rsidP="008024AF">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0D574602" w14:textId="77777777" w:rsidR="00A82AE7" w:rsidRPr="00C76DF3" w:rsidRDefault="00A82AE7"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A82AE7" w:rsidRPr="00C76DF3" w:rsidRDefault="00276DEB" w:rsidP="008024AF">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7F606E4B" w14:textId="77777777" w:rsidR="00A82AE7" w:rsidRPr="00C76DF3" w:rsidRDefault="00A82AE7"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A82AE7" w:rsidRPr="00C76DF3" w:rsidRDefault="00276DEB"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A82AE7">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A82AE7" w:rsidRPr="00C76DF3" w:rsidRDefault="00A82AE7"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A82AE7" w:rsidRPr="00C76DF3" w:rsidRDefault="00276DEB" w:rsidP="008024AF">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585A1ECA" w14:textId="77777777" w:rsidR="00A82AE7" w:rsidRPr="004B69C2" w:rsidRDefault="00A82AE7" w:rsidP="00370875">
    <w:pPr>
      <w:pStyle w:val="ProductList-Body"/>
      <w:rPr>
        <w:sz w:val="8"/>
        <w:szCs w:val="8"/>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3F68E318" w14:textId="77777777" w:rsidTr="004F44B2">
      <w:tc>
        <w:tcPr>
          <w:tcW w:w="1705" w:type="dxa"/>
          <w:shd w:val="clear" w:color="auto" w:fill="F2F2F2" w:themeFill="background1" w:themeFillShade="F2"/>
          <w:vAlign w:val="center"/>
        </w:tcPr>
        <w:p w14:paraId="7D186825" w14:textId="77777777" w:rsidR="00A82AE7" w:rsidRPr="00C76DF3" w:rsidRDefault="00276DEB" w:rsidP="008024AF">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2C603ED1" w14:textId="77777777" w:rsidR="00A82AE7" w:rsidRPr="00C76DF3" w:rsidRDefault="00A82AE7"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A82AE7" w:rsidRPr="00C76DF3" w:rsidRDefault="00276DEB" w:rsidP="008024AF">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2BDDECB1" w14:textId="77777777" w:rsidR="00A82AE7" w:rsidRPr="00C76DF3" w:rsidRDefault="00A82AE7"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A82AE7" w:rsidRPr="00C76DF3" w:rsidRDefault="00276DEB" w:rsidP="008024AF">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C626B07" w14:textId="77777777" w:rsidR="00A82AE7" w:rsidRPr="00C76DF3" w:rsidRDefault="00A82AE7"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A82AE7" w:rsidRPr="00C76DF3" w:rsidRDefault="00276DEB" w:rsidP="008024AF">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55CD9B11" w14:textId="77777777" w:rsidR="00A82AE7" w:rsidRPr="00C76DF3" w:rsidRDefault="00A82AE7"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A82AE7" w:rsidRPr="00C76DF3" w:rsidRDefault="00276DEB"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A82AE7">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A82AE7" w:rsidRPr="00C76DF3" w:rsidRDefault="00A82AE7"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A82AE7" w:rsidRPr="00C76DF3" w:rsidRDefault="00276DEB" w:rsidP="008024AF">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384A45CA" w14:textId="77777777" w:rsidR="00A82AE7" w:rsidRDefault="00A82AE7"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0050F560" w14:textId="77777777" w:rsidTr="00EA3FA8">
      <w:tc>
        <w:tcPr>
          <w:tcW w:w="1255" w:type="dxa"/>
          <w:shd w:val="clear" w:color="auto" w:fill="F2F2F2" w:themeFill="background1" w:themeFillShade="F2"/>
          <w:vAlign w:val="center"/>
        </w:tcPr>
        <w:p w14:paraId="0C175BDE" w14:textId="77777777" w:rsidR="00A82AE7" w:rsidRPr="00C76DF3" w:rsidRDefault="00276DEB"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772C0A58"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5F5C8E5F"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A82AE7" w:rsidRPr="00C76DF3" w:rsidRDefault="00276DEB"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1717674"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A82AE7" w:rsidRPr="00C76DF3" w:rsidRDefault="00276DEB"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7EF32895"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A82AE7" w:rsidRPr="00C76DF3" w:rsidRDefault="00276DEB"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3BF3DBFE"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A82AE7" w:rsidRPr="00C76DF3" w:rsidRDefault="00276D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A82AE7" w:rsidRPr="00C76DF3" w:rsidRDefault="00276DEB"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2395C535"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3CE222F7" w14:textId="77777777" w:rsidR="00A82AE7" w:rsidRDefault="00A82AE7"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0F18F4C5" w14:textId="77777777" w:rsidTr="00EA3FA8">
      <w:tc>
        <w:tcPr>
          <w:tcW w:w="1255" w:type="dxa"/>
          <w:shd w:val="clear" w:color="auto" w:fill="F2F2F2" w:themeFill="background1" w:themeFillShade="F2"/>
          <w:vAlign w:val="center"/>
        </w:tcPr>
        <w:p w14:paraId="06FFC0C0" w14:textId="77777777" w:rsidR="00A82AE7" w:rsidRPr="00C76DF3" w:rsidRDefault="00276DEB"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1C9230E9"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3CA1638D"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A82AE7" w:rsidRPr="00C76DF3" w:rsidRDefault="00276DEB"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1D3DFB18"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A82AE7" w:rsidRPr="00C76DF3" w:rsidRDefault="00276DEB"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59BC6DC3"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A82AE7" w:rsidRPr="00C76DF3" w:rsidRDefault="00276DEB"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2131CE16"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A82AE7" w:rsidRPr="00C76DF3" w:rsidRDefault="00276D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A82AE7" w:rsidRPr="00C76DF3" w:rsidRDefault="00276DEB"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6C6E662B"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4B72D89F" w14:textId="77777777" w:rsidR="00A82AE7" w:rsidRDefault="00A82AE7"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6EF3724C" w14:textId="77777777" w:rsidTr="00EA3FA8">
      <w:tc>
        <w:tcPr>
          <w:tcW w:w="1255" w:type="dxa"/>
          <w:shd w:val="clear" w:color="auto" w:fill="F2F2F2" w:themeFill="background1" w:themeFillShade="F2"/>
          <w:vAlign w:val="center"/>
        </w:tcPr>
        <w:p w14:paraId="259F1622" w14:textId="77777777" w:rsidR="00A82AE7" w:rsidRPr="00C76DF3" w:rsidRDefault="00276DEB"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6320EA7F"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68ACE0A7"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A82AE7" w:rsidRPr="00C76DF3" w:rsidRDefault="00276DEB"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0DBC3920"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A82AE7" w:rsidRPr="00C76DF3" w:rsidRDefault="00276DEB"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50938A90"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A82AE7" w:rsidRPr="00C76DF3" w:rsidRDefault="00276DEB"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3B00AA10"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A82AE7" w:rsidRPr="00C76DF3" w:rsidRDefault="00276D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A82AE7" w:rsidRPr="00C76DF3" w:rsidRDefault="00276DEB"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7BE6EFB1"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0C74B829" w14:textId="77777777" w:rsidR="00A82AE7" w:rsidRDefault="00A82AE7"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20CF0455" w14:textId="77777777" w:rsidTr="00EA3FA8">
      <w:tc>
        <w:tcPr>
          <w:tcW w:w="1255" w:type="dxa"/>
          <w:shd w:val="clear" w:color="auto" w:fill="F2F2F2" w:themeFill="background1" w:themeFillShade="F2"/>
          <w:vAlign w:val="center"/>
        </w:tcPr>
        <w:p w14:paraId="777FB387" w14:textId="77777777" w:rsidR="00A82AE7" w:rsidRPr="00C76DF3" w:rsidRDefault="00276DEB"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791726D2"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14588F4E"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A82AE7" w:rsidRPr="00C76DF3" w:rsidRDefault="00276DEB"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1EF78E2D"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A82AE7" w:rsidRPr="00C76DF3" w:rsidRDefault="00276DEB"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5B031224"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A82AE7" w:rsidRPr="00C76DF3" w:rsidRDefault="00276DEB"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4FCB791E"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A82AE7" w:rsidRPr="00C76DF3" w:rsidRDefault="00276D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A82AE7" w:rsidRPr="00C76DF3" w:rsidRDefault="00276DEB"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5001E441"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40E5E2DB" w14:textId="77777777" w:rsidR="00A82AE7" w:rsidRDefault="00A82AE7"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6F62CD4E" w14:textId="77777777" w:rsidTr="000F6482">
      <w:tc>
        <w:tcPr>
          <w:tcW w:w="1255" w:type="dxa"/>
          <w:shd w:val="clear" w:color="auto" w:fill="F2F2F2" w:themeFill="background1" w:themeFillShade="F2"/>
          <w:vAlign w:val="center"/>
        </w:tcPr>
        <w:p w14:paraId="0640EE93" w14:textId="77777777" w:rsidR="00A82AE7" w:rsidRPr="00C76DF3" w:rsidRDefault="00276DEB" w:rsidP="000F6482">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040D2E69" w14:textId="77777777" w:rsidR="00A82AE7" w:rsidRPr="00C76DF3" w:rsidRDefault="00A82AE7" w:rsidP="000F648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BA1DAE" w14:textId="77777777" w:rsidR="00A82AE7" w:rsidRPr="00C76DF3" w:rsidRDefault="00276DEB" w:rsidP="000F6482">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67116424" w14:textId="77777777" w:rsidR="00A82AE7" w:rsidRPr="00C76DF3" w:rsidRDefault="00A82AE7" w:rsidP="000F648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13BA14E" w14:textId="77777777" w:rsidR="00A82AE7" w:rsidRPr="00C76DF3" w:rsidRDefault="00276DEB" w:rsidP="000F6482">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Termes du Contrat de Licence</w:t>
            </w:r>
          </w:hyperlink>
        </w:p>
      </w:tc>
      <w:tc>
        <w:tcPr>
          <w:tcW w:w="183" w:type="dxa"/>
          <w:tcBorders>
            <w:top w:val="nil"/>
            <w:bottom w:val="nil"/>
          </w:tcBorders>
          <w:vAlign w:val="center"/>
        </w:tcPr>
        <w:p w14:paraId="07A7FA37" w14:textId="77777777" w:rsidR="00A82AE7" w:rsidRPr="00C76DF3" w:rsidRDefault="00A82AE7" w:rsidP="000F648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36D164" w14:textId="77777777" w:rsidR="00A82AE7" w:rsidRPr="00C76DF3" w:rsidRDefault="00276DEB" w:rsidP="000F6482">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1C0BD920" w14:textId="77777777" w:rsidR="00A82AE7" w:rsidRPr="00C76DF3" w:rsidRDefault="00A82AE7"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955467" w14:textId="77777777" w:rsidR="00A82AE7" w:rsidRPr="00C76DF3" w:rsidRDefault="00276DEB" w:rsidP="000F6482">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34D3BA9A" w14:textId="77777777" w:rsidR="00A82AE7" w:rsidRPr="00C76DF3" w:rsidRDefault="00A82AE7" w:rsidP="000F648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9AA6EDA" w14:textId="77777777" w:rsidR="00A82AE7" w:rsidRPr="00C76DF3" w:rsidRDefault="00276DEB" w:rsidP="000F6482">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A6B70EB" w14:textId="77777777" w:rsidR="00A82AE7" w:rsidRPr="00C76DF3" w:rsidRDefault="00A82AE7"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6D7CB66" w14:textId="77777777" w:rsidR="00A82AE7" w:rsidRPr="00C76DF3" w:rsidRDefault="00276DEB" w:rsidP="000F6482">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7FA2F4B2" w14:textId="77777777" w:rsidR="00A82AE7" w:rsidRPr="00C76DF3" w:rsidRDefault="00A82AE7" w:rsidP="000F648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9925F67" w14:textId="77777777" w:rsidR="00A82AE7" w:rsidRPr="00C76DF3" w:rsidRDefault="00276DEB" w:rsidP="000F6482">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3C6B0FD7" w14:textId="77777777" w:rsidR="00A82AE7" w:rsidRDefault="00A82AE7" w:rsidP="000F6482">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49A3ACD4" w14:textId="77777777" w:rsidTr="00EA3FA8">
      <w:tc>
        <w:tcPr>
          <w:tcW w:w="1255" w:type="dxa"/>
          <w:shd w:val="clear" w:color="auto" w:fill="F2F2F2" w:themeFill="background1" w:themeFillShade="F2"/>
          <w:vAlign w:val="center"/>
        </w:tcPr>
        <w:p w14:paraId="1F14D9BF" w14:textId="77777777" w:rsidR="00A82AE7" w:rsidRPr="00C76DF3" w:rsidRDefault="00276DEB"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7DF23F29"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06D1A678"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A82AE7" w:rsidRPr="00C76DF3" w:rsidRDefault="00276DEB"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7EDCD2C5"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A82AE7" w:rsidRPr="00C76DF3" w:rsidRDefault="00276DEB"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1783C463"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A82AE7" w:rsidRPr="00C76DF3" w:rsidRDefault="00276DEB"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044CED59"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A82AE7" w:rsidRPr="00C76DF3" w:rsidRDefault="00276D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A82AE7" w:rsidRPr="00C76DF3" w:rsidRDefault="00276DEB"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0E86013E"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272A1E27" w14:textId="77777777" w:rsidR="00A82AE7" w:rsidRDefault="00A82AE7"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1745D0BC" w14:textId="77777777" w:rsidTr="00EA3FA8">
      <w:tc>
        <w:tcPr>
          <w:tcW w:w="1255" w:type="dxa"/>
          <w:shd w:val="clear" w:color="auto" w:fill="F2F2F2" w:themeFill="background1" w:themeFillShade="F2"/>
          <w:vAlign w:val="center"/>
        </w:tcPr>
        <w:p w14:paraId="2FB28B89" w14:textId="77777777" w:rsidR="00A82AE7" w:rsidRPr="00C76DF3" w:rsidRDefault="00276DEB"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6F9FD0CC"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3F89CC81"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A82AE7" w:rsidRPr="00C76DF3" w:rsidRDefault="00276DEB"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0E6E5918"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A82AE7" w:rsidRPr="00C76DF3" w:rsidRDefault="00276DEB"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0E812E43"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A82AE7" w:rsidRPr="00C76DF3" w:rsidRDefault="00276DEB"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67D9FF58"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A82AE7" w:rsidRPr="00C76DF3" w:rsidRDefault="00276D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A82AE7" w:rsidRPr="00C76DF3" w:rsidRDefault="00276DEB"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1A9B665B"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6C65752A" w14:textId="77777777" w:rsidR="00A82AE7" w:rsidRDefault="00A82AE7"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6A243" w14:textId="77777777" w:rsidR="00A82AE7" w:rsidRDefault="00A82AE7"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0CFB06D8" w14:textId="77777777" w:rsidTr="00E36FEE">
      <w:trPr>
        <w:trHeight w:val="70"/>
      </w:trPr>
      <w:tc>
        <w:tcPr>
          <w:tcW w:w="1705" w:type="dxa"/>
          <w:shd w:val="clear" w:color="auto" w:fill="F2F2F2" w:themeFill="background1" w:themeFillShade="F2"/>
          <w:vAlign w:val="center"/>
        </w:tcPr>
        <w:p w14:paraId="4E298F1A" w14:textId="77777777" w:rsidR="00A82AE7" w:rsidRPr="00C76DF3" w:rsidRDefault="00276DEB" w:rsidP="009052E7">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2B63A5B3" w14:textId="77777777" w:rsidR="00A82AE7" w:rsidRPr="00C76DF3" w:rsidRDefault="00A82AE7"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A82AE7" w:rsidRPr="00C76DF3" w:rsidRDefault="00276DEB" w:rsidP="009052E7">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14FCEF90" w14:textId="77777777" w:rsidR="00A82AE7" w:rsidRPr="00C76DF3" w:rsidRDefault="00A82AE7"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A82AE7" w:rsidRPr="00C76DF3" w:rsidRDefault="00276DEB" w:rsidP="009052E7">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1586E54F" w14:textId="77777777" w:rsidR="00A82AE7" w:rsidRPr="00C76DF3" w:rsidRDefault="00A82AE7"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A82AE7" w:rsidRPr="00C76DF3" w:rsidRDefault="00276DEB" w:rsidP="009052E7">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w:t>
            </w:r>
          </w:hyperlink>
          <w:r w:rsidR="00A82AE7">
            <w:rPr>
              <w:rStyle w:val="Hyperlink"/>
              <w:sz w:val="14"/>
              <w:szCs w:val="14"/>
            </w:rPr>
            <w:t>roduit</w:t>
          </w:r>
        </w:p>
      </w:tc>
      <w:tc>
        <w:tcPr>
          <w:tcW w:w="185" w:type="dxa"/>
          <w:tcBorders>
            <w:top w:val="nil"/>
            <w:bottom w:val="nil"/>
          </w:tcBorders>
          <w:vAlign w:val="center"/>
        </w:tcPr>
        <w:p w14:paraId="6FB9A76C" w14:textId="77777777" w:rsidR="00A82AE7" w:rsidRPr="00C76DF3" w:rsidRDefault="00A82AE7"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A82AE7" w:rsidRPr="00C76DF3" w:rsidRDefault="00276DEB" w:rsidP="009052E7">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A82AE7" w:rsidRPr="00C76DF3" w:rsidRDefault="00A82AE7"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A82AE7" w:rsidRPr="00C76DF3" w:rsidRDefault="00276DEB" w:rsidP="009052E7">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0E1A6508" w14:textId="77777777" w:rsidR="00A82AE7" w:rsidRPr="00BF0916" w:rsidRDefault="00A82AE7" w:rsidP="00E36FEE">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82AE7" w:rsidRDefault="00A82AE7"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58B7DE41" w14:textId="77777777" w:rsidTr="00E36FEE">
      <w:tc>
        <w:tcPr>
          <w:tcW w:w="1255" w:type="dxa"/>
          <w:shd w:val="clear" w:color="auto" w:fill="F2F2F2" w:themeFill="background1" w:themeFillShade="F2"/>
          <w:vAlign w:val="center"/>
        </w:tcPr>
        <w:p w14:paraId="695CDEDC" w14:textId="77777777" w:rsidR="00A82AE7" w:rsidRPr="00C76DF3" w:rsidRDefault="00276DEB" w:rsidP="00E36FEE">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2ADE7D02" w14:textId="77777777" w:rsidR="00A82AE7" w:rsidRPr="00C76DF3" w:rsidRDefault="00A82AE7"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A82AE7" w:rsidRPr="00C76DF3" w:rsidRDefault="00276DEB" w:rsidP="00E36FEE">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0DA98054" w14:textId="77777777" w:rsidR="00A82AE7" w:rsidRPr="00C76DF3" w:rsidRDefault="00A82AE7"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A82AE7" w:rsidRPr="00C76DF3" w:rsidRDefault="00276DEB" w:rsidP="00E36FEE">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Termes du Contrat de Licence</w:t>
            </w:r>
          </w:hyperlink>
        </w:p>
      </w:tc>
      <w:tc>
        <w:tcPr>
          <w:tcW w:w="183" w:type="dxa"/>
          <w:tcBorders>
            <w:top w:val="nil"/>
            <w:bottom w:val="nil"/>
          </w:tcBorders>
          <w:vAlign w:val="center"/>
        </w:tcPr>
        <w:p w14:paraId="13FE6DBB" w14:textId="77777777" w:rsidR="00A82AE7" w:rsidRPr="00C76DF3" w:rsidRDefault="00A82AE7"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A82AE7" w:rsidRPr="00C76DF3" w:rsidRDefault="00276DEB" w:rsidP="00E36FEE">
          <w:pPr>
            <w:pStyle w:val="ProductList-OfferingBody"/>
            <w:ind w:left="-72" w:right="-77"/>
            <w:jc w:val="center"/>
            <w:rPr>
              <w:color w:val="808080" w:themeColor="background1" w:themeShade="80"/>
              <w:sz w:val="14"/>
              <w:szCs w:val="14"/>
            </w:rPr>
          </w:pPr>
          <w:hyperlink w:anchor="Software" w:history="1">
            <w:r w:rsidR="00A82AE7">
              <w:rPr>
                <w:rStyle w:val="Hyperlink"/>
                <w:sz w:val="14"/>
                <w:szCs w:val="14"/>
              </w:rPr>
              <w:t>Logiciel</w:t>
            </w:r>
          </w:hyperlink>
        </w:p>
      </w:tc>
      <w:tc>
        <w:tcPr>
          <w:tcW w:w="185" w:type="dxa"/>
          <w:tcBorders>
            <w:top w:val="nil"/>
            <w:bottom w:val="nil"/>
          </w:tcBorders>
          <w:vAlign w:val="center"/>
        </w:tcPr>
        <w:p w14:paraId="60D6B519" w14:textId="77777777" w:rsidR="00A82AE7" w:rsidRPr="00C76DF3" w:rsidRDefault="00A82AE7"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A82AE7" w:rsidRPr="00C76DF3" w:rsidRDefault="00276DEB" w:rsidP="00E36FEE">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023273EA" w14:textId="77777777" w:rsidR="00A82AE7" w:rsidRPr="00C76DF3" w:rsidRDefault="00A82AE7"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A82AE7" w:rsidRPr="00C76DF3" w:rsidRDefault="00276DEB"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A82AE7" w:rsidRPr="00C76DF3" w:rsidRDefault="00A82AE7"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A82AE7" w:rsidRPr="00C76DF3" w:rsidRDefault="00276DEB" w:rsidP="00E36FEE">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7AB4FEB3" w14:textId="77777777" w:rsidR="00A82AE7" w:rsidRPr="00C76DF3" w:rsidRDefault="00A82AE7"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A82AE7" w:rsidRPr="00C76DF3" w:rsidRDefault="00276DEB" w:rsidP="00E36FEE">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20D63630" w14:textId="77777777" w:rsidR="00A82AE7" w:rsidRDefault="00A82AE7" w:rsidP="00E36FEE">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67952" w14:textId="77777777" w:rsidR="00A82AE7" w:rsidRDefault="00A82AE7"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133C3327" w14:textId="77777777" w:rsidTr="00E36FEE">
      <w:trPr>
        <w:trHeight w:val="70"/>
      </w:trPr>
      <w:tc>
        <w:tcPr>
          <w:tcW w:w="1705" w:type="dxa"/>
          <w:shd w:val="clear" w:color="auto" w:fill="F2F2F2" w:themeFill="background1" w:themeFillShade="F2"/>
          <w:vAlign w:val="center"/>
        </w:tcPr>
        <w:p w14:paraId="0598FF88" w14:textId="77777777" w:rsidR="00A82AE7" w:rsidRPr="00C76DF3" w:rsidRDefault="00276DEB" w:rsidP="009052E7">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598FB57C" w14:textId="77777777" w:rsidR="00A82AE7" w:rsidRPr="00C76DF3" w:rsidRDefault="00A82AE7"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322EE9" w14:textId="77777777" w:rsidR="00A82AE7" w:rsidRPr="00C76DF3" w:rsidRDefault="00276DEB" w:rsidP="009052E7">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153E8AD2" w14:textId="77777777" w:rsidR="00A82AE7" w:rsidRPr="00C76DF3" w:rsidRDefault="00A82AE7"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B605C9A" w14:textId="77777777" w:rsidR="00A82AE7" w:rsidRPr="00C76DF3" w:rsidRDefault="00276DEB" w:rsidP="009052E7">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5ACD5044" w14:textId="77777777" w:rsidR="00A82AE7" w:rsidRPr="00C76DF3" w:rsidRDefault="00A82AE7"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18D361E" w14:textId="77777777" w:rsidR="00A82AE7" w:rsidRPr="00C76DF3" w:rsidRDefault="00276DEB" w:rsidP="009052E7">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w:t>
            </w:r>
          </w:hyperlink>
          <w:r w:rsidR="00A82AE7">
            <w:rPr>
              <w:rStyle w:val="Hyperlink"/>
              <w:sz w:val="14"/>
              <w:szCs w:val="14"/>
            </w:rPr>
            <w:t>roduit</w:t>
          </w:r>
        </w:p>
      </w:tc>
      <w:tc>
        <w:tcPr>
          <w:tcW w:w="185" w:type="dxa"/>
          <w:tcBorders>
            <w:top w:val="nil"/>
            <w:bottom w:val="nil"/>
          </w:tcBorders>
          <w:vAlign w:val="center"/>
        </w:tcPr>
        <w:p w14:paraId="7161E893" w14:textId="77777777" w:rsidR="00A82AE7" w:rsidRPr="00C76DF3" w:rsidRDefault="00A82AE7"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4243AC6" w14:textId="77777777" w:rsidR="00A82AE7" w:rsidRPr="00C76DF3" w:rsidRDefault="00276DEB" w:rsidP="009052E7">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0CEFA303" w14:textId="77777777" w:rsidR="00A82AE7" w:rsidRPr="00C76DF3" w:rsidRDefault="00A82AE7"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04D5ED6" w14:textId="77777777" w:rsidR="00A82AE7" w:rsidRPr="00C76DF3" w:rsidRDefault="00276DEB" w:rsidP="009052E7">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078318DE" w14:textId="77777777" w:rsidR="00A82AE7" w:rsidRPr="00BF0916" w:rsidRDefault="00A82AE7" w:rsidP="00E36FEE">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25A0D2FF" w14:textId="77777777" w:rsidTr="00EA3FA8">
      <w:tc>
        <w:tcPr>
          <w:tcW w:w="1255" w:type="dxa"/>
          <w:shd w:val="clear" w:color="auto" w:fill="F2F2F2" w:themeFill="background1" w:themeFillShade="F2"/>
          <w:vAlign w:val="center"/>
        </w:tcPr>
        <w:p w14:paraId="055B61A7" w14:textId="77777777" w:rsidR="00A82AE7" w:rsidRPr="00C76DF3" w:rsidRDefault="00276DEB"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1DBDF293"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4645AE98"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A82AE7" w:rsidRPr="00C76DF3" w:rsidRDefault="00276DEB"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31A7A566"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A82AE7" w:rsidRPr="00C76DF3" w:rsidRDefault="00276DEB"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7A7B312D"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A82AE7" w:rsidRPr="00C76DF3" w:rsidRDefault="00276DEB"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0A5D4983"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A82AE7" w:rsidRPr="00C76DF3" w:rsidRDefault="00276D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A82AE7" w:rsidRPr="00C76DF3" w:rsidRDefault="00276DEB"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502DF8F0"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25CB37B6" w14:textId="77777777" w:rsidR="00A82AE7" w:rsidRDefault="00A82AE7"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6D97EBD2" w14:textId="77777777" w:rsidTr="00EA3FA8">
      <w:tc>
        <w:tcPr>
          <w:tcW w:w="1255" w:type="dxa"/>
          <w:shd w:val="clear" w:color="auto" w:fill="F2F2F2" w:themeFill="background1" w:themeFillShade="F2"/>
          <w:vAlign w:val="center"/>
        </w:tcPr>
        <w:p w14:paraId="17586081" w14:textId="77777777" w:rsidR="00A82AE7" w:rsidRPr="00C76DF3" w:rsidRDefault="00276DEB"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347B01F7"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25D7AACB"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A82AE7" w:rsidRPr="00C76DF3" w:rsidRDefault="00276DEB"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56996CB"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A82AE7" w:rsidRPr="00C76DF3" w:rsidRDefault="00276DEB"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22D26DC5"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A82AE7" w:rsidRPr="00C76DF3" w:rsidRDefault="00276DEB"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47208CE7"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A82AE7" w:rsidRPr="00C76DF3" w:rsidRDefault="00276D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A82AE7" w:rsidRPr="00C76DF3" w:rsidRDefault="00276DEB"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7F80BF6B"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783EC308" w14:textId="77777777" w:rsidR="00A82AE7" w:rsidRDefault="00A82AE7"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43F50E3D" w14:textId="77777777" w:rsidTr="00EA3FA8">
      <w:tc>
        <w:tcPr>
          <w:tcW w:w="1255" w:type="dxa"/>
          <w:shd w:val="clear" w:color="auto" w:fill="F2F2F2" w:themeFill="background1" w:themeFillShade="F2"/>
          <w:vAlign w:val="center"/>
        </w:tcPr>
        <w:p w14:paraId="5194E69E" w14:textId="77777777" w:rsidR="00A82AE7" w:rsidRPr="00C76DF3" w:rsidRDefault="00276DEB"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58601217"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1AE8E35D"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A82AE7" w:rsidRPr="00C76DF3" w:rsidRDefault="00276DEB"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5710BADF"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A82AE7" w:rsidRPr="00C76DF3" w:rsidRDefault="00276DEB"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551234A9"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A82AE7" w:rsidRPr="00C76DF3" w:rsidRDefault="00276DEB"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2959C798"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A82AE7" w:rsidRPr="00C76DF3" w:rsidRDefault="00276D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A82AE7" w:rsidRPr="00C76DF3" w:rsidRDefault="00276DEB"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4E663F6A"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2B30077D" w14:textId="77777777" w:rsidR="00A82AE7" w:rsidRDefault="00A82AE7"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0593C0B0" w14:textId="77777777" w:rsidTr="00EA3FA8">
      <w:tc>
        <w:tcPr>
          <w:tcW w:w="1255" w:type="dxa"/>
          <w:shd w:val="clear" w:color="auto" w:fill="F2F2F2" w:themeFill="background1" w:themeFillShade="F2"/>
          <w:vAlign w:val="center"/>
        </w:tcPr>
        <w:p w14:paraId="0604D76E" w14:textId="77777777" w:rsidR="00A82AE7" w:rsidRPr="00C76DF3" w:rsidRDefault="00276DEB"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02C93C94"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2A82290B"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A82AE7" w:rsidRPr="00C76DF3" w:rsidRDefault="00276DEB"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2D6D90A"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A82AE7" w:rsidRPr="00C76DF3" w:rsidRDefault="00276DEB"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6FF7EF0F"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A82AE7" w:rsidRPr="00C76DF3" w:rsidRDefault="00276DEB"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76478385"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A82AE7" w:rsidRPr="00C76DF3" w:rsidRDefault="00276D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A82AE7" w:rsidRPr="00C76DF3" w:rsidRDefault="00276DEB"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510BA0B6"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1053CDF2" w14:textId="77777777" w:rsidR="00A82AE7" w:rsidRDefault="00A82AE7"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4DF8168A" w14:textId="77777777" w:rsidTr="00E36FEE">
      <w:tc>
        <w:tcPr>
          <w:tcW w:w="1255" w:type="dxa"/>
          <w:shd w:val="clear" w:color="auto" w:fill="F2F2F2" w:themeFill="background1" w:themeFillShade="F2"/>
          <w:vAlign w:val="center"/>
        </w:tcPr>
        <w:p w14:paraId="3A9A9D4A" w14:textId="77777777" w:rsidR="00A82AE7" w:rsidRPr="00C76DF3" w:rsidRDefault="00276DEB" w:rsidP="00E36FEE">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5890ED82" w14:textId="77777777" w:rsidR="00A82AE7" w:rsidRPr="00C76DF3" w:rsidRDefault="00A82AE7"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A82AE7" w:rsidRPr="00C76DF3" w:rsidRDefault="00276DEB" w:rsidP="00E36FEE">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1F37C7F4" w14:textId="77777777" w:rsidR="00A82AE7" w:rsidRPr="00C76DF3" w:rsidRDefault="00A82AE7"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A82AE7" w:rsidRPr="00C76DF3" w:rsidRDefault="00276DEB" w:rsidP="00E36FEE">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Termes du Contrat de Licence</w:t>
            </w:r>
          </w:hyperlink>
        </w:p>
      </w:tc>
      <w:tc>
        <w:tcPr>
          <w:tcW w:w="183" w:type="dxa"/>
          <w:tcBorders>
            <w:top w:val="nil"/>
            <w:bottom w:val="nil"/>
          </w:tcBorders>
          <w:vAlign w:val="center"/>
        </w:tcPr>
        <w:p w14:paraId="76607C95" w14:textId="77777777" w:rsidR="00A82AE7" w:rsidRPr="00C76DF3" w:rsidRDefault="00A82AE7"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A82AE7" w:rsidRPr="00C76DF3" w:rsidRDefault="00276DEB" w:rsidP="00E36FEE">
          <w:pPr>
            <w:pStyle w:val="ProductList-OfferingBody"/>
            <w:ind w:left="-72" w:right="-77"/>
            <w:jc w:val="center"/>
            <w:rPr>
              <w:color w:val="808080" w:themeColor="background1" w:themeShade="80"/>
              <w:sz w:val="14"/>
              <w:szCs w:val="14"/>
            </w:rPr>
          </w:pPr>
          <w:hyperlink w:anchor="Software" w:history="1">
            <w:r w:rsidR="00A82AE7">
              <w:rPr>
                <w:rStyle w:val="Hyperlink"/>
                <w:sz w:val="14"/>
                <w:szCs w:val="14"/>
              </w:rPr>
              <w:t>Logiciel</w:t>
            </w:r>
          </w:hyperlink>
        </w:p>
      </w:tc>
      <w:tc>
        <w:tcPr>
          <w:tcW w:w="185" w:type="dxa"/>
          <w:tcBorders>
            <w:top w:val="nil"/>
            <w:bottom w:val="nil"/>
          </w:tcBorders>
          <w:vAlign w:val="center"/>
        </w:tcPr>
        <w:p w14:paraId="67C86235" w14:textId="77777777" w:rsidR="00A82AE7" w:rsidRPr="00C76DF3" w:rsidRDefault="00A82AE7"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A82AE7" w:rsidRPr="00C76DF3" w:rsidRDefault="00276DEB" w:rsidP="00E36FEE">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175FE27D" w14:textId="77777777" w:rsidR="00A82AE7" w:rsidRPr="00C76DF3" w:rsidRDefault="00A82AE7"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A82AE7" w:rsidRPr="00C76DF3" w:rsidRDefault="00276DEB"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A82AE7" w:rsidRPr="00C76DF3" w:rsidRDefault="00A82AE7"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A82AE7" w:rsidRPr="00C76DF3" w:rsidRDefault="00276DEB" w:rsidP="00E36FEE">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23062B0F" w14:textId="77777777" w:rsidR="00A82AE7" w:rsidRPr="00C76DF3" w:rsidRDefault="00A82AE7"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A82AE7" w:rsidRPr="00C76DF3" w:rsidRDefault="00276DEB" w:rsidP="00E36FEE">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41858F90" w14:textId="77777777" w:rsidR="00A82AE7" w:rsidRDefault="00A82AE7" w:rsidP="00E36FEE">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0CCC4069" w14:textId="77777777" w:rsidTr="00EA3FA8">
      <w:tc>
        <w:tcPr>
          <w:tcW w:w="1255" w:type="dxa"/>
          <w:shd w:val="clear" w:color="auto" w:fill="F2F2F2" w:themeFill="background1" w:themeFillShade="F2"/>
          <w:vAlign w:val="center"/>
        </w:tcPr>
        <w:p w14:paraId="26A8FF1E" w14:textId="77777777" w:rsidR="00A82AE7" w:rsidRPr="00C76DF3" w:rsidRDefault="00276DEB"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3C4FD812"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3591D950"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A82AE7" w:rsidRPr="00C76DF3" w:rsidRDefault="00276DEB"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46F96B5B"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A82AE7" w:rsidRPr="00C76DF3" w:rsidRDefault="00276DEB"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16C7E42F"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A82AE7" w:rsidRPr="00C76DF3" w:rsidRDefault="00276DEB"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73B94685"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A82AE7" w:rsidRPr="00C76DF3" w:rsidRDefault="00276D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A82AE7" w:rsidRPr="00C76DF3" w:rsidRDefault="00276DEB"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1FD63823"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A82AE7" w:rsidRPr="00C76DF3" w:rsidRDefault="00276DEB"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12CFB804" w14:textId="77777777" w:rsidR="00A82AE7" w:rsidRDefault="00A82AE7"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7F895" w14:textId="77777777" w:rsidR="00A82AE7" w:rsidRDefault="00A82AE7"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7B7381CC" w14:textId="77777777" w:rsidTr="0097182E">
      <w:trPr>
        <w:trHeight w:val="70"/>
      </w:trPr>
      <w:tc>
        <w:tcPr>
          <w:tcW w:w="1705" w:type="dxa"/>
          <w:shd w:val="clear" w:color="auto" w:fill="F2F2F2" w:themeFill="background1" w:themeFillShade="F2"/>
          <w:vAlign w:val="center"/>
        </w:tcPr>
        <w:p w14:paraId="64481F61" w14:textId="77777777" w:rsidR="00A82AE7" w:rsidRPr="00C76DF3" w:rsidRDefault="00276DEB" w:rsidP="009052E7">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3DE8AF5E" w14:textId="77777777" w:rsidR="00A82AE7" w:rsidRPr="00C76DF3" w:rsidRDefault="00A82AE7"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9C8EE7" w14:textId="77777777" w:rsidR="00A82AE7" w:rsidRPr="00C76DF3" w:rsidRDefault="00276DEB" w:rsidP="009052E7">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6B230104" w14:textId="77777777" w:rsidR="00A82AE7" w:rsidRPr="00C76DF3" w:rsidRDefault="00A82AE7"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EAF322" w14:textId="77777777" w:rsidR="00A82AE7" w:rsidRPr="00C76DF3" w:rsidRDefault="00276DEB" w:rsidP="009052E7">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87E42C8" w14:textId="77777777" w:rsidR="00A82AE7" w:rsidRPr="00C76DF3" w:rsidRDefault="00A82AE7"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D4CDEC" w14:textId="77777777" w:rsidR="00A82AE7" w:rsidRPr="00C76DF3" w:rsidRDefault="00276DEB" w:rsidP="009052E7">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w:t>
            </w:r>
          </w:hyperlink>
          <w:r w:rsidR="00A82AE7">
            <w:rPr>
              <w:rStyle w:val="Hyperlink"/>
              <w:sz w:val="14"/>
              <w:szCs w:val="14"/>
            </w:rPr>
            <w:t>roduit</w:t>
          </w:r>
        </w:p>
      </w:tc>
      <w:tc>
        <w:tcPr>
          <w:tcW w:w="185" w:type="dxa"/>
          <w:tcBorders>
            <w:top w:val="nil"/>
            <w:bottom w:val="nil"/>
          </w:tcBorders>
          <w:vAlign w:val="center"/>
        </w:tcPr>
        <w:p w14:paraId="14EC935B" w14:textId="77777777" w:rsidR="00A82AE7" w:rsidRPr="00C76DF3" w:rsidRDefault="00A82AE7"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52DDBB83" w14:textId="77777777" w:rsidR="00A82AE7" w:rsidRPr="00C76DF3" w:rsidRDefault="00276DEB" w:rsidP="009052E7">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1F6F65EF" w14:textId="77777777" w:rsidR="00A82AE7" w:rsidRPr="00C76DF3" w:rsidRDefault="00A82AE7"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FA65765" w14:textId="77777777" w:rsidR="00A82AE7" w:rsidRPr="00C76DF3" w:rsidRDefault="00276DEB" w:rsidP="009052E7">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19477396" w14:textId="77777777" w:rsidR="00A82AE7" w:rsidRPr="00BF0916" w:rsidRDefault="00A82AE7" w:rsidP="00E36FEE">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DFF99" w14:textId="77777777" w:rsidR="00A82AE7" w:rsidRDefault="00A82AE7"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A82AE7" w:rsidRPr="00C76DF3" w:rsidRDefault="00276DEB" w:rsidP="0032299F">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2D06152F" w14:textId="77777777" w:rsidR="00A82AE7" w:rsidRPr="00C76DF3" w:rsidRDefault="00A82AE7"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A82AE7" w:rsidRPr="00C76DF3" w:rsidRDefault="00276DEB" w:rsidP="0032299F">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643EF992" w14:textId="77777777" w:rsidR="00A82AE7" w:rsidRPr="00C76DF3" w:rsidRDefault="00A82AE7"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A82AE7" w:rsidRPr="00C76DF3" w:rsidRDefault="00276DEB" w:rsidP="0032299F">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1B57DDC3" w14:textId="77777777" w:rsidR="00A82AE7" w:rsidRPr="00C76DF3" w:rsidRDefault="00A82AE7"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A82AE7" w:rsidRPr="00C76DF3" w:rsidRDefault="00276DEB" w:rsidP="0032299F">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w:t>
            </w:r>
          </w:hyperlink>
          <w:r w:rsidR="00A82AE7">
            <w:rPr>
              <w:rStyle w:val="Hyperlink"/>
              <w:sz w:val="14"/>
              <w:szCs w:val="14"/>
            </w:rPr>
            <w:t>roduit</w:t>
          </w:r>
        </w:p>
      </w:tc>
      <w:tc>
        <w:tcPr>
          <w:tcW w:w="185" w:type="dxa"/>
          <w:tcBorders>
            <w:top w:val="nil"/>
            <w:bottom w:val="nil"/>
          </w:tcBorders>
          <w:vAlign w:val="center"/>
        </w:tcPr>
        <w:p w14:paraId="6E8C330C" w14:textId="77777777" w:rsidR="00A82AE7" w:rsidRPr="00C76DF3" w:rsidRDefault="00A82AE7"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A82AE7" w:rsidRPr="00C76DF3" w:rsidRDefault="00276DEB" w:rsidP="0032299F">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A82AE7" w:rsidRPr="00C76DF3" w:rsidRDefault="00A82AE7"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A82AE7" w:rsidRPr="00C76DF3" w:rsidRDefault="00276DEB" w:rsidP="0032299F">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5B617703" w14:textId="77777777" w:rsidR="00A82AE7" w:rsidRPr="00BF0916" w:rsidRDefault="00A82AE7" w:rsidP="00492ED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A82AE7" w:rsidRPr="00383BC7" w:rsidRDefault="00A82AE7"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1106444B" w14:textId="77777777" w:rsidTr="00944F69">
      <w:tc>
        <w:tcPr>
          <w:tcW w:w="1705" w:type="dxa"/>
          <w:shd w:val="clear" w:color="auto" w:fill="BFBFBF" w:themeFill="background1" w:themeFillShade="BF"/>
          <w:vAlign w:val="center"/>
        </w:tcPr>
        <w:p w14:paraId="606F52DF" w14:textId="77777777" w:rsidR="00A82AE7" w:rsidRPr="00C76DF3" w:rsidRDefault="00276DEB" w:rsidP="0053075E">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29CB1C7D" w14:textId="77777777" w:rsidR="00A82AE7" w:rsidRPr="00C76DF3" w:rsidRDefault="00A82AE7"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A82AE7" w:rsidRPr="00C76DF3" w:rsidRDefault="00276DEB" w:rsidP="0053075E">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4CEF7023" w14:textId="77777777" w:rsidR="00A82AE7" w:rsidRPr="00C76DF3" w:rsidRDefault="00A82AE7"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A82AE7" w:rsidRPr="00C76DF3" w:rsidRDefault="00276DEB" w:rsidP="0053075E">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60B121B3" w14:textId="77777777" w:rsidR="00A82AE7" w:rsidRPr="00C76DF3" w:rsidRDefault="00A82AE7"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A82AE7" w:rsidRPr="00C76DF3" w:rsidRDefault="00276DEB" w:rsidP="0053075E">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300787DA" w14:textId="77777777" w:rsidR="00A82AE7" w:rsidRPr="00C76DF3" w:rsidRDefault="00A82AE7"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A82AE7" w:rsidRPr="00C76DF3" w:rsidRDefault="00276DEB" w:rsidP="0053075E">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A82AE7" w:rsidRPr="00C76DF3" w:rsidRDefault="00A82AE7"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A82AE7" w:rsidRPr="00C76DF3" w:rsidRDefault="00276DEB" w:rsidP="0053075E">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6771BB39" w14:textId="77777777" w:rsidR="00A82AE7" w:rsidRPr="00383BC7" w:rsidRDefault="00A82AE7"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5EB80" w14:textId="77777777" w:rsidR="00A82AE7" w:rsidRDefault="00A82AE7"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A82AE7" w:rsidRPr="00C76DF3" w:rsidRDefault="00276DEB" w:rsidP="0032299F">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61C17E16" w14:textId="77777777" w:rsidR="00A82AE7" w:rsidRPr="00C76DF3" w:rsidRDefault="00A82AE7"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A82AE7" w:rsidRPr="00C76DF3" w:rsidRDefault="00276DEB" w:rsidP="0032299F">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77CF7E9E" w14:textId="77777777" w:rsidR="00A82AE7" w:rsidRPr="00C76DF3" w:rsidRDefault="00A82AE7"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A82AE7" w:rsidRPr="00C76DF3" w:rsidRDefault="00276DEB" w:rsidP="0032299F">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CDE0F13" w14:textId="77777777" w:rsidR="00A82AE7" w:rsidRPr="00C76DF3" w:rsidRDefault="00A82AE7"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A82AE7" w:rsidRPr="00C76DF3" w:rsidRDefault="00276DEB" w:rsidP="0032299F">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w:t>
            </w:r>
          </w:hyperlink>
          <w:r w:rsidR="00A82AE7">
            <w:rPr>
              <w:rStyle w:val="Hyperlink"/>
              <w:sz w:val="14"/>
              <w:szCs w:val="14"/>
            </w:rPr>
            <w:t>roduit</w:t>
          </w:r>
        </w:p>
      </w:tc>
      <w:tc>
        <w:tcPr>
          <w:tcW w:w="185" w:type="dxa"/>
          <w:tcBorders>
            <w:top w:val="nil"/>
            <w:bottom w:val="nil"/>
          </w:tcBorders>
          <w:vAlign w:val="center"/>
        </w:tcPr>
        <w:p w14:paraId="20E3B9A1" w14:textId="77777777" w:rsidR="00A82AE7" w:rsidRPr="00C76DF3" w:rsidRDefault="00A82AE7"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A82AE7" w:rsidRPr="00C76DF3" w:rsidRDefault="00276DEB" w:rsidP="0032299F">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A82AE7" w:rsidRPr="00C76DF3" w:rsidRDefault="00A82AE7"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A82AE7" w:rsidRPr="00C76DF3" w:rsidRDefault="00276DEB" w:rsidP="0032299F">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3C701A46" w14:textId="77777777" w:rsidR="00A82AE7" w:rsidRPr="00BF0916" w:rsidRDefault="00A82AE7" w:rsidP="00492EDF">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66E7B83D" w14:textId="77777777" w:rsidTr="00E36FEE">
      <w:tc>
        <w:tcPr>
          <w:tcW w:w="1705" w:type="dxa"/>
          <w:shd w:val="clear" w:color="auto" w:fill="F2F2F2" w:themeFill="background1" w:themeFillShade="F2"/>
          <w:vAlign w:val="center"/>
        </w:tcPr>
        <w:p w14:paraId="7658C72A" w14:textId="77777777" w:rsidR="00A82AE7" w:rsidRPr="00C76DF3" w:rsidRDefault="00276DEB" w:rsidP="009052E7">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46DD7CE9" w14:textId="77777777" w:rsidR="00A82AE7" w:rsidRPr="00C76DF3" w:rsidRDefault="00A82AE7"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A82AE7" w:rsidRPr="00C76DF3" w:rsidRDefault="00276DEB" w:rsidP="009052E7">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3E29808C" w14:textId="77777777" w:rsidR="00A82AE7" w:rsidRPr="00C76DF3" w:rsidRDefault="00A82AE7"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A82AE7" w:rsidRPr="00C76DF3" w:rsidRDefault="00276DEB" w:rsidP="009052E7">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6EDF5E9C" w14:textId="77777777" w:rsidR="00A82AE7" w:rsidRPr="00C76DF3" w:rsidRDefault="00A82AE7"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A82AE7" w:rsidRPr="00C76DF3" w:rsidRDefault="00276DEB" w:rsidP="009052E7">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732D2AFC" w14:textId="77777777" w:rsidR="00A82AE7" w:rsidRPr="00C76DF3" w:rsidRDefault="00A82AE7"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A82AE7" w:rsidRPr="00C76DF3" w:rsidRDefault="00276DEB" w:rsidP="009052E7">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A82AE7" w:rsidRPr="00C76DF3" w:rsidRDefault="00A82AE7"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A82AE7" w:rsidRPr="00C76DF3" w:rsidRDefault="00276DEB" w:rsidP="009052E7">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55876EE2" w14:textId="77777777" w:rsidR="00A82AE7" w:rsidRDefault="00A82AE7" w:rsidP="009052E7">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E1A25" w14:textId="77777777" w:rsidR="00A82AE7" w:rsidRDefault="00A82AE7">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2F9696B8" w14:textId="77777777" w:rsidTr="00944F69">
      <w:tc>
        <w:tcPr>
          <w:tcW w:w="1705" w:type="dxa"/>
          <w:shd w:val="clear" w:color="auto" w:fill="F2F2F2" w:themeFill="background1" w:themeFillShade="F2"/>
          <w:vAlign w:val="center"/>
        </w:tcPr>
        <w:p w14:paraId="29FA5C02" w14:textId="77777777" w:rsidR="00A82AE7" w:rsidRPr="00C76DF3" w:rsidRDefault="00276DEB" w:rsidP="00944F69">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04A87C8A" w14:textId="77777777" w:rsidR="00A82AE7" w:rsidRPr="00C76DF3" w:rsidRDefault="00A82AE7"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A82AE7" w:rsidRPr="00C76DF3" w:rsidRDefault="00276DEB" w:rsidP="00944F69">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7CB611DD" w14:textId="77777777" w:rsidR="00A82AE7" w:rsidRPr="00C76DF3" w:rsidRDefault="00A82AE7"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A82AE7" w:rsidRPr="00C76DF3" w:rsidRDefault="00276DEB" w:rsidP="00944F69">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56D4F7BE" w14:textId="77777777" w:rsidR="00A82AE7" w:rsidRPr="00C76DF3" w:rsidRDefault="00A82AE7"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A82AE7" w:rsidRPr="00C76DF3" w:rsidRDefault="00276DEB" w:rsidP="00944F69">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4B6F2EA6" w14:textId="77777777" w:rsidR="00A82AE7" w:rsidRPr="00C76DF3" w:rsidRDefault="00A82AE7"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A82AE7" w:rsidRPr="00C76DF3" w:rsidRDefault="00276DEB" w:rsidP="00944F69">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A82AE7" w:rsidRPr="00C76DF3" w:rsidRDefault="00A82AE7"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A82AE7" w:rsidRPr="00C76DF3" w:rsidRDefault="00276DEB" w:rsidP="00944F69">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5852AFB3" w14:textId="77777777" w:rsidR="00A82AE7" w:rsidRDefault="00A82AE7">
    <w:pPr>
      <w:pStyle w:val="ProductList-Body"/>
      <w:rPr>
        <w:rFonts w:ascii="Arial" w:hAnsi="Arial" w:cs="Arial"/>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78BD1" w14:textId="77777777" w:rsidR="00A82AE7" w:rsidRPr="0069785B" w:rsidRDefault="00A82AE7"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52C0C58D" w14:textId="77777777" w:rsidTr="003C5D6B">
      <w:tc>
        <w:tcPr>
          <w:tcW w:w="1705" w:type="dxa"/>
          <w:shd w:val="clear" w:color="auto" w:fill="F2F2F2" w:themeFill="background1" w:themeFillShade="F2"/>
          <w:vAlign w:val="center"/>
        </w:tcPr>
        <w:p w14:paraId="075B8C46" w14:textId="77777777" w:rsidR="00A82AE7" w:rsidRPr="00A34F97" w:rsidRDefault="00276DEB" w:rsidP="003C5D6B">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5E210782" w14:textId="77777777" w:rsidR="00A82AE7" w:rsidRPr="00C76DF3" w:rsidRDefault="00A82AE7"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A82AE7" w:rsidRPr="00C76DF3" w:rsidRDefault="00276DEB" w:rsidP="003C5D6B">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49992EE7" w14:textId="77777777" w:rsidR="00A82AE7" w:rsidRPr="00C76DF3" w:rsidRDefault="00A82AE7"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A82AE7" w:rsidRPr="00C76DF3" w:rsidRDefault="00276DEB" w:rsidP="003C5D6B">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39449D8A" w14:textId="77777777" w:rsidR="00A82AE7" w:rsidRPr="00C76DF3" w:rsidRDefault="00A82AE7"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A82AE7" w:rsidRPr="00C76DF3" w:rsidRDefault="00276DEB" w:rsidP="003C5D6B">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2E3BBFC8" w14:textId="77777777" w:rsidR="00A82AE7" w:rsidRPr="00C76DF3" w:rsidRDefault="00A82AE7"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A82AE7" w:rsidRPr="00C76DF3" w:rsidRDefault="00276DEB" w:rsidP="003C5D6B">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A82AE7" w:rsidRPr="00C76DF3" w:rsidRDefault="00A82AE7"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A82AE7" w:rsidRPr="00C76DF3" w:rsidRDefault="00276DEB" w:rsidP="003C5D6B">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48678A0A" w14:textId="77777777" w:rsidR="00A82AE7" w:rsidRPr="0069785B" w:rsidRDefault="00A82AE7" w:rsidP="00F11423">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FA2BF" w14:textId="77777777" w:rsidR="00A82AE7" w:rsidRPr="0069785B" w:rsidRDefault="00A82AE7"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4F1130C8" w14:textId="77777777" w:rsidTr="003C5D6B">
      <w:tc>
        <w:tcPr>
          <w:tcW w:w="1705" w:type="dxa"/>
          <w:shd w:val="clear" w:color="auto" w:fill="F2F2F2" w:themeFill="background1" w:themeFillShade="F2"/>
          <w:vAlign w:val="center"/>
        </w:tcPr>
        <w:p w14:paraId="6933552C" w14:textId="77777777" w:rsidR="00A82AE7" w:rsidRPr="00A34F97" w:rsidRDefault="00276DEB" w:rsidP="003C5D6B">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71576661" w14:textId="77777777" w:rsidR="00A82AE7" w:rsidRPr="00C76DF3" w:rsidRDefault="00A82AE7"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A82AE7" w:rsidRPr="00C76DF3" w:rsidRDefault="00276DEB" w:rsidP="003C5D6B">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23C15115" w14:textId="77777777" w:rsidR="00A82AE7" w:rsidRPr="00C76DF3" w:rsidRDefault="00A82AE7"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A82AE7" w:rsidRPr="00C76DF3" w:rsidRDefault="00276DEB" w:rsidP="003C5D6B">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0713CF29" w14:textId="77777777" w:rsidR="00A82AE7" w:rsidRPr="00C76DF3" w:rsidRDefault="00A82AE7"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A82AE7" w:rsidRPr="00C76DF3" w:rsidRDefault="00276DEB" w:rsidP="003C5D6B">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5F0D4E88" w14:textId="77777777" w:rsidR="00A82AE7" w:rsidRPr="00C76DF3" w:rsidRDefault="00A82AE7"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A82AE7" w:rsidRPr="00C76DF3" w:rsidRDefault="00276DEB" w:rsidP="003C5D6B">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A82AE7" w:rsidRPr="00C76DF3" w:rsidRDefault="00A82AE7"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A82AE7" w:rsidRPr="00C76DF3" w:rsidRDefault="00276DEB" w:rsidP="003C5D6B">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61893921" w14:textId="77777777" w:rsidR="00A82AE7" w:rsidRPr="0069785B" w:rsidRDefault="00A82AE7" w:rsidP="00F11423">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A82AE7" w:rsidRDefault="00A82AE7"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370F68B3" w14:textId="77777777" w:rsidTr="00944F69">
      <w:tc>
        <w:tcPr>
          <w:tcW w:w="1705" w:type="dxa"/>
          <w:shd w:val="clear" w:color="auto" w:fill="F2F2F2" w:themeFill="background1" w:themeFillShade="F2"/>
          <w:vAlign w:val="center"/>
        </w:tcPr>
        <w:p w14:paraId="0E58D773" w14:textId="160A778B" w:rsidR="00A82AE7" w:rsidRPr="00C76DF3" w:rsidRDefault="00276DEB" w:rsidP="00383BC7">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014E0E61" w14:textId="77777777" w:rsidR="00A82AE7" w:rsidRPr="00C76DF3" w:rsidRDefault="00A82AE7"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A82AE7" w:rsidRPr="00C76DF3" w:rsidRDefault="00276DEB" w:rsidP="00383BC7">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164C56E6" w14:textId="77777777" w:rsidR="00A82AE7" w:rsidRPr="00C76DF3" w:rsidRDefault="00A82AE7"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A82AE7" w:rsidRPr="00C76DF3" w:rsidRDefault="00276DEB" w:rsidP="00383BC7">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06125636" w14:textId="77777777" w:rsidR="00A82AE7" w:rsidRPr="00C76DF3" w:rsidRDefault="00A82AE7"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A82AE7" w:rsidRPr="00C76DF3" w:rsidRDefault="00276DEB" w:rsidP="00383BC7">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00433838" w14:textId="77777777" w:rsidR="00A82AE7" w:rsidRPr="00C76DF3" w:rsidRDefault="00A82AE7"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A82AE7" w:rsidRPr="00C76DF3" w:rsidRDefault="00276DEB" w:rsidP="00383BC7">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A82AE7" w:rsidRPr="00C76DF3" w:rsidRDefault="00A82AE7"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A82AE7" w:rsidRPr="00C76DF3" w:rsidRDefault="00276DEB" w:rsidP="00383BC7">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12C65215" w14:textId="77777777" w:rsidR="00A82AE7" w:rsidRPr="00383BC7" w:rsidRDefault="00A82AE7"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B9F2B" w14:textId="77777777" w:rsidR="004E64B5" w:rsidRDefault="004E64B5" w:rsidP="009A573F">
      <w:pPr>
        <w:spacing w:after="0" w:line="240" w:lineRule="auto"/>
      </w:pPr>
      <w:r>
        <w:separator/>
      </w:r>
    </w:p>
  </w:footnote>
  <w:footnote w:type="continuationSeparator" w:id="0">
    <w:p w14:paraId="4CCF098D" w14:textId="77777777" w:rsidR="004E64B5" w:rsidRDefault="004E64B5" w:rsidP="009A573F">
      <w:pPr>
        <w:spacing w:after="0" w:line="240" w:lineRule="auto"/>
      </w:pPr>
      <w:r>
        <w:continuationSeparator/>
      </w:r>
    </w:p>
  </w:footnote>
  <w:footnote w:type="continuationNotice" w:id="1">
    <w:p w14:paraId="5F97A619" w14:textId="77777777" w:rsidR="004E64B5" w:rsidRDefault="004E64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BC68D" w14:textId="77777777" w:rsidR="00A82AE7" w:rsidRDefault="00A82A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0A3D7B60" w:rsidR="00A82AE7" w:rsidRDefault="00A82AE7" w:rsidP="003848B5">
        <w:pPr>
          <w:pStyle w:val="ProductList-Body"/>
          <w:tabs>
            <w:tab w:val="right" w:pos="10800"/>
          </w:tabs>
          <w:rPr>
            <w:sz w:val="16"/>
            <w:szCs w:val="16"/>
          </w:rPr>
        </w:pPr>
        <w:r>
          <w:rPr>
            <w:sz w:val="16"/>
            <w:szCs w:val="16"/>
          </w:rPr>
          <w:t>Droits d’Utilisation pour le Prestataire de Services dans le cadre du programme de Licence en Volume de Microsoft (français – neutre, mars</w:t>
        </w:r>
        <w:r w:rsidRPr="001B1607">
          <w:rPr>
            <w:sz w:val="16"/>
            <w:szCs w:val="16"/>
          </w:rPr>
          <w:t xml:space="preserve"> </w:t>
        </w:r>
        <w:r>
          <w:rPr>
            <w:sz w:val="16"/>
            <w:szCs w:val="16"/>
          </w:rPr>
          <w:t>2018)</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276DEB">
          <w:rPr>
            <w:noProof/>
            <w:sz w:val="16"/>
            <w:szCs w:val="16"/>
          </w:rPr>
          <w:t>33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14626" w14:textId="77777777" w:rsidR="00A82AE7" w:rsidRDefault="00A82A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63B1DA0B" w:rsidR="00A82AE7" w:rsidRPr="00033BED" w:rsidRDefault="00A82AE7" w:rsidP="00A247F3">
        <w:pPr>
          <w:pStyle w:val="ProductList-Body"/>
          <w:tabs>
            <w:tab w:val="right" w:pos="10800"/>
          </w:tabs>
          <w:rPr>
            <w:sz w:val="16"/>
            <w:szCs w:val="16"/>
          </w:rPr>
        </w:pPr>
        <w:r>
          <w:rPr>
            <w:sz w:val="16"/>
            <w:szCs w:val="16"/>
          </w:rPr>
          <w:t>Droits d’Utilisation pour le Prestataire de Services dans le cadre du programme de Licence en Volume de Microsoft (français – neutre, mars</w:t>
        </w:r>
        <w:r w:rsidRPr="001B1607">
          <w:rPr>
            <w:sz w:val="16"/>
            <w:szCs w:val="16"/>
          </w:rPr>
          <w:t xml:space="preserve"> </w:t>
        </w:r>
        <w:r>
          <w:rPr>
            <w:sz w:val="16"/>
            <w:szCs w:val="16"/>
          </w:rPr>
          <w:t>2018)</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sidR="00276DEB">
          <w:rPr>
            <w:noProof/>
            <w:sz w:val="16"/>
            <w:szCs w:val="16"/>
          </w:rPr>
          <w:t>34</w:t>
        </w:r>
        <w:r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2"/>
  </w:num>
  <w:num w:numId="4">
    <w:abstractNumId w:val="28"/>
  </w:num>
  <w:num w:numId="5">
    <w:abstractNumId w:val="1"/>
  </w:num>
  <w:num w:numId="6">
    <w:abstractNumId w:val="24"/>
  </w:num>
  <w:num w:numId="7">
    <w:abstractNumId w:val="25"/>
  </w:num>
  <w:num w:numId="8">
    <w:abstractNumId w:val="14"/>
  </w:num>
  <w:num w:numId="9">
    <w:abstractNumId w:val="21"/>
  </w:num>
  <w:num w:numId="10">
    <w:abstractNumId w:val="11"/>
  </w:num>
  <w:num w:numId="11">
    <w:abstractNumId w:val="23"/>
  </w:num>
  <w:num w:numId="12">
    <w:abstractNumId w:val="8"/>
  </w:num>
  <w:num w:numId="13">
    <w:abstractNumId w:val="33"/>
  </w:num>
  <w:num w:numId="14">
    <w:abstractNumId w:val="7"/>
  </w:num>
  <w:num w:numId="15">
    <w:abstractNumId w:val="5"/>
  </w:num>
  <w:num w:numId="16">
    <w:abstractNumId w:val="20"/>
  </w:num>
  <w:num w:numId="17">
    <w:abstractNumId w:val="18"/>
  </w:num>
  <w:num w:numId="18">
    <w:abstractNumId w:val="12"/>
  </w:num>
  <w:num w:numId="19">
    <w:abstractNumId w:val="29"/>
  </w:num>
  <w:num w:numId="20">
    <w:abstractNumId w:val="0"/>
  </w:num>
  <w:num w:numId="21">
    <w:abstractNumId w:val="30"/>
  </w:num>
  <w:num w:numId="22">
    <w:abstractNumId w:val="9"/>
  </w:num>
  <w:num w:numId="23">
    <w:abstractNumId w:val="26"/>
  </w:num>
  <w:num w:numId="24">
    <w:abstractNumId w:val="31"/>
  </w:num>
  <w:num w:numId="25">
    <w:abstractNumId w:val="3"/>
  </w:num>
  <w:num w:numId="26">
    <w:abstractNumId w:val="32"/>
  </w:num>
  <w:num w:numId="27">
    <w:abstractNumId w:val="10"/>
  </w:num>
  <w:num w:numId="28">
    <w:abstractNumId w:val="16"/>
  </w:num>
  <w:num w:numId="29">
    <w:abstractNumId w:val="2"/>
  </w:num>
  <w:num w:numId="30">
    <w:abstractNumId w:val="19"/>
  </w:num>
  <w:num w:numId="31">
    <w:abstractNumId w:val="13"/>
  </w:num>
  <w:num w:numId="32">
    <w:abstractNumId w:val="17"/>
  </w:num>
  <w:num w:numId="33">
    <w:abstractNumId w:val="15"/>
  </w:num>
  <w:num w:numId="34">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documentProtection w:edit="readOnly" w:enforcement="1" w:cryptProviderType="rsaAES" w:cryptAlgorithmClass="hash" w:cryptAlgorithmType="typeAny" w:cryptAlgorithmSid="14" w:cryptSpinCount="100000" w:hash="cCn9cZhip2pfQKuxmuoqW5rYVFCwMRXyy2llZ9XTdQl9IXyyuFgZLV7CnuurAmb9nCnauL/ZQzt6YeWFpEN0Qg==" w:salt="PV3XNt3fegyEhGSIex7+U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EF4"/>
    <w:rsid w:val="00001F23"/>
    <w:rsid w:val="00001F3C"/>
    <w:rsid w:val="00001FBE"/>
    <w:rsid w:val="00002663"/>
    <w:rsid w:val="00002AE2"/>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37B7"/>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482"/>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1C0"/>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07"/>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8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5EC8"/>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797A"/>
    <w:rsid w:val="001F028E"/>
    <w:rsid w:val="001F0DB5"/>
    <w:rsid w:val="001F0ED2"/>
    <w:rsid w:val="001F0F93"/>
    <w:rsid w:val="001F18DD"/>
    <w:rsid w:val="001F243D"/>
    <w:rsid w:val="001F2B9E"/>
    <w:rsid w:val="001F2DDF"/>
    <w:rsid w:val="001F32E8"/>
    <w:rsid w:val="001F3B8E"/>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4B2B"/>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76DEB"/>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61C"/>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B0330"/>
    <w:rsid w:val="002B123C"/>
    <w:rsid w:val="002B1962"/>
    <w:rsid w:val="002B1A62"/>
    <w:rsid w:val="002B1AE0"/>
    <w:rsid w:val="002B207D"/>
    <w:rsid w:val="002B29B1"/>
    <w:rsid w:val="002B2AF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1B4C"/>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0A2"/>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1E72"/>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E1B"/>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567"/>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76F"/>
    <w:rsid w:val="004E3BCD"/>
    <w:rsid w:val="004E3E63"/>
    <w:rsid w:val="004E53FA"/>
    <w:rsid w:val="004E56AF"/>
    <w:rsid w:val="004E5AA3"/>
    <w:rsid w:val="004E64B5"/>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B7B2A"/>
    <w:rsid w:val="005C0605"/>
    <w:rsid w:val="005C20D9"/>
    <w:rsid w:val="005C299D"/>
    <w:rsid w:val="005C40C4"/>
    <w:rsid w:val="005C59AF"/>
    <w:rsid w:val="005C5A0D"/>
    <w:rsid w:val="005C5EFA"/>
    <w:rsid w:val="005C6DC8"/>
    <w:rsid w:val="005C7157"/>
    <w:rsid w:val="005C7A58"/>
    <w:rsid w:val="005C7D5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68BD"/>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667E"/>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3E2"/>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0280"/>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82E"/>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21F"/>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1ED5"/>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2AE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26C55"/>
    <w:rsid w:val="00B3097D"/>
    <w:rsid w:val="00B31F12"/>
    <w:rsid w:val="00B323D5"/>
    <w:rsid w:val="00B32690"/>
    <w:rsid w:val="00B327EA"/>
    <w:rsid w:val="00B3420A"/>
    <w:rsid w:val="00B34638"/>
    <w:rsid w:val="00B34A4D"/>
    <w:rsid w:val="00B35314"/>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08C"/>
    <w:rsid w:val="00B621A3"/>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766"/>
    <w:rsid w:val="00B73AC6"/>
    <w:rsid w:val="00B740E4"/>
    <w:rsid w:val="00B758F4"/>
    <w:rsid w:val="00B75CB7"/>
    <w:rsid w:val="00B75DDC"/>
    <w:rsid w:val="00B7645F"/>
    <w:rsid w:val="00B768EB"/>
    <w:rsid w:val="00B76D83"/>
    <w:rsid w:val="00B803E2"/>
    <w:rsid w:val="00B80DB3"/>
    <w:rsid w:val="00B8103D"/>
    <w:rsid w:val="00B81D0B"/>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067D"/>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E7A"/>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33D"/>
    <w:rsid w:val="00DD4923"/>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4AA5"/>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6FEE"/>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13F4"/>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5C5A"/>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4E3B"/>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1D6F"/>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 w:type="character" w:styleId="UnresolvedMention">
    <w:name w:val="Unresolved Mention"/>
    <w:basedOn w:val="DefaultParagraphFont"/>
    <w:uiPriority w:val="99"/>
    <w:semiHidden/>
    <w:unhideWhenUsed/>
    <w:rsid w:val="001D5E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48983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hyperlink" Target="http://go.microsoft.com/fwlink/?LinkId=290987" TargetMode="External"/><Relationship Id="rId50" Type="http://schemas.openxmlformats.org/officeDocument/2006/relationships/footer" Target="footer30.xml"/><Relationship Id="rId55" Type="http://schemas.openxmlformats.org/officeDocument/2006/relationships/hyperlink" Target="http://go.microsoft.com/fwlink/?LinkId=286955"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footer" Target="footer34.xml"/><Relationship Id="rId62" Type="http://schemas.openxmlformats.org/officeDocument/2006/relationships/footer" Target="footer4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mpegla.com"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hyperlink" Target="https://aka.ms/sqlserversplatelemetry" TargetMode="External"/><Relationship Id="rId53" Type="http://schemas.openxmlformats.org/officeDocument/2006/relationships/footer" Target="footer33.xml"/><Relationship Id="rId58" Type="http://schemas.openxmlformats.org/officeDocument/2006/relationships/footer" Target="footer3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fwlink/?LinkID=248686"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29.xml"/><Relationship Id="rId57" Type="http://schemas.openxmlformats.org/officeDocument/2006/relationships/footer" Target="footer35.xml"/><Relationship Id="rId61" Type="http://schemas.openxmlformats.org/officeDocument/2006/relationships/footer" Target="footer3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go.microsoft.com/fwlink/?LinkID=229882" TargetMode="External"/><Relationship Id="rId44" Type="http://schemas.openxmlformats.org/officeDocument/2006/relationships/hyperlink" Target="https://www.microsoft.com/EN-US/privacystatement/SQLServer/Default.aspx" TargetMode="External"/><Relationship Id="rId52" Type="http://schemas.openxmlformats.org/officeDocument/2006/relationships/footer" Target="footer32.xml"/><Relationship Id="rId60" Type="http://schemas.openxmlformats.org/officeDocument/2006/relationships/footer" Target="footer3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linkid=9710837"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28.xml"/><Relationship Id="rId56" Type="http://schemas.openxmlformats.org/officeDocument/2006/relationships/hyperlink" Target="http://go.microsoft.com/fwlink/?LinkId=286955"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7.xml"/><Relationship Id="rId59" Type="http://schemas.openxmlformats.org/officeDocument/2006/relationships/footer" Target="footer37.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C53C2-B74C-4E3C-A0EA-732252E42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60794</Words>
  <Characters>346529</Characters>
  <Application>Microsoft Office Word</Application>
  <DocSecurity>8</DocSecurity>
  <Lines>2887</Lines>
  <Paragraphs>813</Paragraphs>
  <ScaleCrop>false</ScaleCrop>
  <Company/>
  <LinksUpToDate>false</LinksUpToDate>
  <CharactersWithSpaces>406510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2018-02-09T21:07:00Z</dcterms:created>
  <dcterms:modified xsi:type="dcterms:W3CDTF">2018-02-09T21:07:00Z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v-jumoen@microsoft.com</vt:lpwstr>
  </property>
  <property fmtid="{D5CDD505-2E9C-101B-9397-08002B2CF9AE}" pid="5" name="MSIP_Label_f42aa342-8706-4288-bd11-ebb85995028c_SetDate">
    <vt:lpwstr>2018-02-09T21:07:46.8286356Z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