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AE27D" w14:textId="77777777" w:rsidR="00AC0A42" w:rsidRPr="00D53DAF"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D53DAF">
        <w:rPr>
          <w:rFonts w:asciiTheme="majorHAnsi" w:hAnsiTheme="majorHAnsi"/>
          <w:color w:val="FFFFFF" w:themeColor="background1"/>
          <w:sz w:val="32"/>
          <w:szCs w:val="32"/>
        </w:rPr>
        <w:t>Volume</w:t>
      </w:r>
    </w:p>
    <w:bookmarkEnd w:id="1"/>
    <w:p w14:paraId="16CFB732" w14:textId="77777777" w:rsidR="00AC0A42" w:rsidRPr="00D53DAF"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D53DAF">
        <w:rPr>
          <w:rFonts w:asciiTheme="majorHAnsi" w:hAnsiTheme="majorHAnsi"/>
          <w:color w:val="FFFFFF" w:themeColor="background1"/>
          <w:sz w:val="32"/>
          <w:szCs w:val="32"/>
        </w:rPr>
        <w:t>Licensing</w:t>
      </w:r>
    </w:p>
    <w:p w14:paraId="06465CAA" w14:textId="04719F15" w:rsidR="00807C36" w:rsidRPr="00D53DA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36C2BAB" w14:textId="54ADA958" w:rsidR="007348B8" w:rsidRPr="001C6AD4" w:rsidRDefault="007348B8" w:rsidP="007348B8">
      <w:pPr>
        <w:pStyle w:val="ProductList-Body"/>
        <w:shd w:val="clear" w:color="auto" w:fill="0072C6"/>
        <w:tabs>
          <w:tab w:val="clear" w:pos="360"/>
          <w:tab w:val="clear" w:pos="720"/>
          <w:tab w:val="clear" w:pos="1080"/>
          <w:tab w:val="left" w:pos="378"/>
        </w:tabs>
        <w:ind w:right="1800" w:firstLine="360"/>
        <w:rPr>
          <w:sz w:val="72"/>
          <w:szCs w:val="72"/>
        </w:rPr>
      </w:pPr>
      <w:r w:rsidRPr="001C6AD4">
        <w:rPr>
          <w:rFonts w:asciiTheme="majorHAnsi" w:hAnsiTheme="majorHAnsi"/>
          <w:color w:val="FFFFFF" w:themeColor="background1"/>
          <w:sz w:val="72"/>
          <w:szCs w:val="72"/>
        </w:rPr>
        <w:t xml:space="preserve">Microsoft Çevrimiçi Hizmetler </w:t>
      </w:r>
      <w:r w:rsidRPr="001C6AD4">
        <w:rPr>
          <w:rFonts w:asciiTheme="majorHAnsi" w:hAnsiTheme="majorHAnsi"/>
          <w:color w:val="FFFFFF" w:themeColor="background1"/>
          <w:sz w:val="72"/>
          <w:szCs w:val="72"/>
        </w:rPr>
        <w:tab/>
        <w:t xml:space="preserve">için Hizmet Düzeyi </w:t>
      </w:r>
      <w:r w:rsidRPr="001C6AD4">
        <w:rPr>
          <w:rFonts w:asciiTheme="majorHAnsi" w:hAnsiTheme="majorHAnsi"/>
          <w:color w:val="FFFFFF" w:themeColor="background1"/>
          <w:sz w:val="72"/>
          <w:szCs w:val="72"/>
        </w:rPr>
        <w:tab/>
      </w:r>
      <w:r w:rsidR="006B2EC7">
        <w:rPr>
          <w:rFonts w:asciiTheme="majorHAnsi" w:hAnsiTheme="majorHAnsi"/>
          <w:color w:val="FFFFFF" w:themeColor="background1"/>
          <w:sz w:val="72"/>
          <w:szCs w:val="72"/>
        </w:rPr>
        <w:t>Anlaşması</w:t>
      </w:r>
    </w:p>
    <w:p w14:paraId="107BFA36" w14:textId="5C07F269" w:rsidR="00F96DD1" w:rsidRPr="008D18AF" w:rsidRDefault="00C10EA1" w:rsidP="00F96DD1">
      <w:pPr>
        <w:pStyle w:val="ProductList-Body"/>
        <w:shd w:val="clear" w:color="auto" w:fill="0072C6"/>
        <w:tabs>
          <w:tab w:val="clear" w:pos="360"/>
          <w:tab w:val="clear" w:pos="720"/>
          <w:tab w:val="clear" w:pos="1080"/>
        </w:tabs>
        <w:ind w:right="1800" w:firstLine="360"/>
        <w:jc w:val="both"/>
        <w:rPr>
          <w:color w:val="FFFFFF" w:themeColor="background1"/>
        </w:rPr>
      </w:pPr>
      <w:r>
        <w:rPr>
          <w:rFonts w:asciiTheme="majorHAnsi" w:hAnsiTheme="majorHAnsi"/>
          <w:color w:val="FFFFFF" w:themeColor="background1"/>
          <w:sz w:val="72"/>
          <w:szCs w:val="72"/>
        </w:rPr>
        <w:t xml:space="preserve">1 </w:t>
      </w:r>
      <w:r w:rsidR="00B75ADE">
        <w:rPr>
          <w:rFonts w:asciiTheme="majorHAnsi" w:hAnsiTheme="majorHAnsi"/>
          <w:color w:val="FFFFFF" w:themeColor="background1"/>
          <w:sz w:val="72"/>
          <w:szCs w:val="72"/>
        </w:rPr>
        <w:t>Haziran</w:t>
      </w:r>
      <w:r>
        <w:rPr>
          <w:rFonts w:asciiTheme="majorHAnsi" w:hAnsiTheme="majorHAnsi"/>
          <w:color w:val="FFFFFF" w:themeColor="background1"/>
          <w:sz w:val="72"/>
          <w:szCs w:val="72"/>
        </w:rPr>
        <w:t xml:space="preserve"> 2022</w:t>
      </w:r>
    </w:p>
    <w:p w14:paraId="4C6F565E" w14:textId="77777777" w:rsidR="0019070D" w:rsidRPr="00D53DAF"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D53DAF" w:rsidRDefault="00807C36" w:rsidP="002024BF">
      <w:pPr>
        <w:pStyle w:val="ProductList-Body"/>
        <w:tabs>
          <w:tab w:val="clear" w:pos="360"/>
          <w:tab w:val="clear" w:pos="720"/>
          <w:tab w:val="clear" w:pos="1080"/>
        </w:tabs>
      </w:pPr>
    </w:p>
    <w:p w14:paraId="60B096E1" w14:textId="77777777" w:rsidR="008E6785" w:rsidRPr="00DC56A8" w:rsidRDefault="008E6785" w:rsidP="002024BF">
      <w:pPr>
        <w:rPr>
          <w:sz w:val="18"/>
          <w:szCs w:val="18"/>
        </w:rPr>
        <w:sectPr w:rsidR="008E6785" w:rsidRPr="00DC56A8"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D53DAF" w:rsidRDefault="00E03E25" w:rsidP="002024BF">
      <w:pPr>
        <w:pStyle w:val="ProductList-SectionHeading"/>
        <w:tabs>
          <w:tab w:val="clear" w:pos="360"/>
          <w:tab w:val="clear" w:pos="720"/>
          <w:tab w:val="clear" w:pos="1080"/>
        </w:tabs>
        <w:outlineLvl w:val="0"/>
        <w:sectPr w:rsidR="00E03E25" w:rsidRPr="00D53DAF"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104537008"/>
      <w:r w:rsidRPr="00D53DAF">
        <w:lastRenderedPageBreak/>
        <w:t>İçindekiler</w:t>
      </w:r>
      <w:bookmarkEnd w:id="2"/>
      <w:bookmarkEnd w:id="3"/>
    </w:p>
    <w:p w14:paraId="7BCA34B8" w14:textId="02EBED0C" w:rsidR="002D0DF9" w:rsidRDefault="00AD5C31">
      <w:pPr>
        <w:pStyle w:val="TOC1"/>
        <w:tabs>
          <w:tab w:val="right" w:leader="dot" w:pos="5030"/>
        </w:tabs>
        <w:rPr>
          <w:rFonts w:eastAsiaTheme="minorEastAsia"/>
          <w:b w:val="0"/>
          <w:caps w:val="0"/>
          <w:noProof/>
          <w:sz w:val="22"/>
          <w:lang w:val="en-US" w:eastAsia="en-US" w:bidi="ar-SA"/>
        </w:rPr>
      </w:pPr>
      <w:r w:rsidRPr="00D53DAF">
        <w:rPr>
          <w:rFonts w:cstheme="minorHAnsi"/>
        </w:rPr>
        <w:fldChar w:fldCharType="begin"/>
      </w:r>
      <w:r w:rsidRPr="00D53DAF">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53DAF">
        <w:rPr>
          <w:rFonts w:cstheme="minorHAnsi"/>
        </w:rPr>
        <w:fldChar w:fldCharType="separate"/>
      </w:r>
      <w:hyperlink w:anchor="_Toc104537008" w:history="1">
        <w:r w:rsidR="002D0DF9" w:rsidRPr="00852F20">
          <w:rPr>
            <w:rStyle w:val="Hyperlink"/>
            <w:noProof/>
          </w:rPr>
          <w:t>İçindekiler</w:t>
        </w:r>
        <w:r w:rsidR="002D0DF9">
          <w:rPr>
            <w:noProof/>
            <w:webHidden/>
          </w:rPr>
          <w:tab/>
        </w:r>
        <w:r w:rsidR="002D0DF9">
          <w:rPr>
            <w:noProof/>
            <w:webHidden/>
          </w:rPr>
          <w:fldChar w:fldCharType="begin"/>
        </w:r>
        <w:r w:rsidR="002D0DF9">
          <w:rPr>
            <w:noProof/>
            <w:webHidden/>
          </w:rPr>
          <w:instrText xml:space="preserve"> PAGEREF _Toc104537008 \h </w:instrText>
        </w:r>
        <w:r w:rsidR="002D0DF9">
          <w:rPr>
            <w:noProof/>
            <w:webHidden/>
          </w:rPr>
        </w:r>
        <w:r w:rsidR="002D0DF9">
          <w:rPr>
            <w:noProof/>
            <w:webHidden/>
          </w:rPr>
          <w:fldChar w:fldCharType="separate"/>
        </w:r>
        <w:r w:rsidR="002D0DF9">
          <w:rPr>
            <w:noProof/>
            <w:webHidden/>
          </w:rPr>
          <w:t>2</w:t>
        </w:r>
        <w:r w:rsidR="002D0DF9">
          <w:rPr>
            <w:noProof/>
            <w:webHidden/>
          </w:rPr>
          <w:fldChar w:fldCharType="end"/>
        </w:r>
      </w:hyperlink>
    </w:p>
    <w:p w14:paraId="17557BC5" w14:textId="62C2EA89" w:rsidR="002D0DF9" w:rsidRDefault="007A6E55">
      <w:pPr>
        <w:pStyle w:val="TOC1"/>
        <w:tabs>
          <w:tab w:val="right" w:leader="dot" w:pos="5030"/>
        </w:tabs>
        <w:rPr>
          <w:rFonts w:eastAsiaTheme="minorEastAsia"/>
          <w:b w:val="0"/>
          <w:caps w:val="0"/>
          <w:noProof/>
          <w:sz w:val="22"/>
          <w:lang w:val="en-US" w:eastAsia="en-US" w:bidi="ar-SA"/>
        </w:rPr>
      </w:pPr>
      <w:hyperlink w:anchor="_Toc104537009" w:history="1">
        <w:r w:rsidR="002D0DF9" w:rsidRPr="00852F20">
          <w:rPr>
            <w:rStyle w:val="Hyperlink"/>
            <w:noProof/>
          </w:rPr>
          <w:t>Giriş</w:t>
        </w:r>
        <w:r w:rsidR="002D0DF9">
          <w:rPr>
            <w:noProof/>
            <w:webHidden/>
          </w:rPr>
          <w:tab/>
        </w:r>
        <w:r w:rsidR="002D0DF9">
          <w:rPr>
            <w:noProof/>
            <w:webHidden/>
          </w:rPr>
          <w:fldChar w:fldCharType="begin"/>
        </w:r>
        <w:r w:rsidR="002D0DF9">
          <w:rPr>
            <w:noProof/>
            <w:webHidden/>
          </w:rPr>
          <w:instrText xml:space="preserve"> PAGEREF _Toc104537009 \h </w:instrText>
        </w:r>
        <w:r w:rsidR="002D0DF9">
          <w:rPr>
            <w:noProof/>
            <w:webHidden/>
          </w:rPr>
        </w:r>
        <w:r w:rsidR="002D0DF9">
          <w:rPr>
            <w:noProof/>
            <w:webHidden/>
          </w:rPr>
          <w:fldChar w:fldCharType="separate"/>
        </w:r>
        <w:r w:rsidR="002D0DF9">
          <w:rPr>
            <w:noProof/>
            <w:webHidden/>
          </w:rPr>
          <w:t>3</w:t>
        </w:r>
        <w:r w:rsidR="002D0DF9">
          <w:rPr>
            <w:noProof/>
            <w:webHidden/>
          </w:rPr>
          <w:fldChar w:fldCharType="end"/>
        </w:r>
      </w:hyperlink>
    </w:p>
    <w:p w14:paraId="4579F109" w14:textId="07CD2941" w:rsidR="002D0DF9" w:rsidRDefault="007A6E55">
      <w:pPr>
        <w:pStyle w:val="TOC1"/>
        <w:tabs>
          <w:tab w:val="right" w:leader="dot" w:pos="5030"/>
        </w:tabs>
        <w:rPr>
          <w:rFonts w:eastAsiaTheme="minorEastAsia"/>
          <w:b w:val="0"/>
          <w:caps w:val="0"/>
          <w:noProof/>
          <w:sz w:val="22"/>
          <w:lang w:val="en-US" w:eastAsia="en-US" w:bidi="ar-SA"/>
        </w:rPr>
      </w:pPr>
      <w:hyperlink w:anchor="_Toc104537010" w:history="1">
        <w:r w:rsidR="002D0DF9" w:rsidRPr="00852F20">
          <w:rPr>
            <w:rStyle w:val="Hyperlink"/>
            <w:noProof/>
          </w:rPr>
          <w:t>Genel Hükümler</w:t>
        </w:r>
        <w:r w:rsidR="002D0DF9">
          <w:rPr>
            <w:noProof/>
            <w:webHidden/>
          </w:rPr>
          <w:tab/>
        </w:r>
        <w:r w:rsidR="002D0DF9">
          <w:rPr>
            <w:noProof/>
            <w:webHidden/>
          </w:rPr>
          <w:fldChar w:fldCharType="begin"/>
        </w:r>
        <w:r w:rsidR="002D0DF9">
          <w:rPr>
            <w:noProof/>
            <w:webHidden/>
          </w:rPr>
          <w:instrText xml:space="preserve"> PAGEREF _Toc104537010 \h </w:instrText>
        </w:r>
        <w:r w:rsidR="002D0DF9">
          <w:rPr>
            <w:noProof/>
            <w:webHidden/>
          </w:rPr>
        </w:r>
        <w:r w:rsidR="002D0DF9">
          <w:rPr>
            <w:noProof/>
            <w:webHidden/>
          </w:rPr>
          <w:fldChar w:fldCharType="separate"/>
        </w:r>
        <w:r w:rsidR="002D0DF9">
          <w:rPr>
            <w:noProof/>
            <w:webHidden/>
          </w:rPr>
          <w:t>4</w:t>
        </w:r>
        <w:r w:rsidR="002D0DF9">
          <w:rPr>
            <w:noProof/>
            <w:webHidden/>
          </w:rPr>
          <w:fldChar w:fldCharType="end"/>
        </w:r>
      </w:hyperlink>
    </w:p>
    <w:p w14:paraId="7220B025" w14:textId="4783C50E" w:rsidR="002D0DF9" w:rsidRDefault="007A6E55">
      <w:pPr>
        <w:pStyle w:val="TOC1"/>
        <w:tabs>
          <w:tab w:val="right" w:leader="dot" w:pos="5030"/>
        </w:tabs>
        <w:rPr>
          <w:rFonts w:eastAsiaTheme="minorEastAsia"/>
          <w:b w:val="0"/>
          <w:caps w:val="0"/>
          <w:noProof/>
          <w:sz w:val="22"/>
          <w:lang w:val="en-US" w:eastAsia="en-US" w:bidi="ar-SA"/>
        </w:rPr>
      </w:pPr>
      <w:hyperlink w:anchor="_Toc104537011" w:history="1">
        <w:r w:rsidR="002D0DF9" w:rsidRPr="00852F20">
          <w:rPr>
            <w:rStyle w:val="Hyperlink"/>
            <w:noProof/>
          </w:rPr>
          <w:t>Hizmete Özel Koşullar</w:t>
        </w:r>
        <w:r w:rsidR="002D0DF9">
          <w:rPr>
            <w:noProof/>
            <w:webHidden/>
          </w:rPr>
          <w:tab/>
        </w:r>
        <w:r w:rsidR="002D0DF9">
          <w:rPr>
            <w:noProof/>
            <w:webHidden/>
          </w:rPr>
          <w:fldChar w:fldCharType="begin"/>
        </w:r>
        <w:r w:rsidR="002D0DF9">
          <w:rPr>
            <w:noProof/>
            <w:webHidden/>
          </w:rPr>
          <w:instrText xml:space="preserve"> PAGEREF _Toc104537011 \h </w:instrText>
        </w:r>
        <w:r w:rsidR="002D0DF9">
          <w:rPr>
            <w:noProof/>
            <w:webHidden/>
          </w:rPr>
        </w:r>
        <w:r w:rsidR="002D0DF9">
          <w:rPr>
            <w:noProof/>
            <w:webHidden/>
          </w:rPr>
          <w:fldChar w:fldCharType="separate"/>
        </w:r>
        <w:r w:rsidR="002D0DF9">
          <w:rPr>
            <w:noProof/>
            <w:webHidden/>
          </w:rPr>
          <w:t>6</w:t>
        </w:r>
        <w:r w:rsidR="002D0DF9">
          <w:rPr>
            <w:noProof/>
            <w:webHidden/>
          </w:rPr>
          <w:fldChar w:fldCharType="end"/>
        </w:r>
      </w:hyperlink>
    </w:p>
    <w:p w14:paraId="6B127F63" w14:textId="48F134D1" w:rsidR="002D0DF9" w:rsidRDefault="007A6E55">
      <w:pPr>
        <w:pStyle w:val="TOC2"/>
        <w:tabs>
          <w:tab w:val="right" w:leader="dot" w:pos="5030"/>
        </w:tabs>
        <w:rPr>
          <w:rFonts w:eastAsiaTheme="minorEastAsia"/>
          <w:b w:val="0"/>
          <w:smallCaps w:val="0"/>
          <w:noProof/>
          <w:sz w:val="22"/>
          <w:lang w:val="en-US" w:eastAsia="en-US" w:bidi="ar-SA"/>
        </w:rPr>
      </w:pPr>
      <w:hyperlink w:anchor="_Toc104537012" w:history="1">
        <w:r w:rsidR="002D0DF9" w:rsidRPr="00852F20">
          <w:rPr>
            <w:rStyle w:val="Hyperlink"/>
            <w:noProof/>
          </w:rPr>
          <w:t>Microsoft Dynamics 365</w:t>
        </w:r>
        <w:r w:rsidR="002D0DF9">
          <w:rPr>
            <w:noProof/>
            <w:webHidden/>
          </w:rPr>
          <w:tab/>
        </w:r>
        <w:r w:rsidR="002D0DF9">
          <w:rPr>
            <w:noProof/>
            <w:webHidden/>
          </w:rPr>
          <w:fldChar w:fldCharType="begin"/>
        </w:r>
        <w:r w:rsidR="002D0DF9">
          <w:rPr>
            <w:noProof/>
            <w:webHidden/>
          </w:rPr>
          <w:instrText xml:space="preserve"> PAGEREF _Toc104537012 \h </w:instrText>
        </w:r>
        <w:r w:rsidR="002D0DF9">
          <w:rPr>
            <w:noProof/>
            <w:webHidden/>
          </w:rPr>
        </w:r>
        <w:r w:rsidR="002D0DF9">
          <w:rPr>
            <w:noProof/>
            <w:webHidden/>
          </w:rPr>
          <w:fldChar w:fldCharType="separate"/>
        </w:r>
        <w:r w:rsidR="002D0DF9">
          <w:rPr>
            <w:noProof/>
            <w:webHidden/>
          </w:rPr>
          <w:t>6</w:t>
        </w:r>
        <w:r w:rsidR="002D0DF9">
          <w:rPr>
            <w:noProof/>
            <w:webHidden/>
          </w:rPr>
          <w:fldChar w:fldCharType="end"/>
        </w:r>
      </w:hyperlink>
    </w:p>
    <w:p w14:paraId="3FADF439" w14:textId="3DD82564" w:rsidR="002D0DF9" w:rsidRDefault="007A6E55">
      <w:pPr>
        <w:pStyle w:val="TOC4"/>
        <w:tabs>
          <w:tab w:val="right" w:leader="dot" w:pos="5030"/>
        </w:tabs>
        <w:rPr>
          <w:rFonts w:eastAsiaTheme="minorEastAsia"/>
          <w:smallCaps w:val="0"/>
          <w:noProof/>
          <w:sz w:val="22"/>
          <w:lang w:val="en-US" w:eastAsia="en-US" w:bidi="ar-SA"/>
        </w:rPr>
      </w:pPr>
      <w:hyperlink w:anchor="_Toc104537013" w:history="1">
        <w:r w:rsidR="002D0DF9" w:rsidRPr="00852F20">
          <w:rPr>
            <w:rStyle w:val="Hyperlink"/>
            <w:noProof/>
          </w:rPr>
          <w:t>Dynamics 365 Business Central</w:t>
        </w:r>
        <w:r w:rsidR="002D0DF9">
          <w:rPr>
            <w:noProof/>
            <w:webHidden/>
          </w:rPr>
          <w:tab/>
        </w:r>
        <w:r w:rsidR="002D0DF9">
          <w:rPr>
            <w:noProof/>
            <w:webHidden/>
          </w:rPr>
          <w:fldChar w:fldCharType="begin"/>
        </w:r>
        <w:r w:rsidR="002D0DF9">
          <w:rPr>
            <w:noProof/>
            <w:webHidden/>
          </w:rPr>
          <w:instrText xml:space="preserve"> PAGEREF _Toc104537013 \h </w:instrText>
        </w:r>
        <w:r w:rsidR="002D0DF9">
          <w:rPr>
            <w:noProof/>
            <w:webHidden/>
          </w:rPr>
        </w:r>
        <w:r w:rsidR="002D0DF9">
          <w:rPr>
            <w:noProof/>
            <w:webHidden/>
          </w:rPr>
          <w:fldChar w:fldCharType="separate"/>
        </w:r>
        <w:r w:rsidR="002D0DF9">
          <w:rPr>
            <w:noProof/>
            <w:webHidden/>
          </w:rPr>
          <w:t>6</w:t>
        </w:r>
        <w:r w:rsidR="002D0DF9">
          <w:rPr>
            <w:noProof/>
            <w:webHidden/>
          </w:rPr>
          <w:fldChar w:fldCharType="end"/>
        </w:r>
      </w:hyperlink>
    </w:p>
    <w:p w14:paraId="0F7F00E8" w14:textId="5019DA46" w:rsidR="002D0DF9" w:rsidRDefault="007A6E55">
      <w:pPr>
        <w:pStyle w:val="TOC4"/>
        <w:tabs>
          <w:tab w:val="right" w:leader="dot" w:pos="5030"/>
        </w:tabs>
        <w:rPr>
          <w:rFonts w:eastAsiaTheme="minorEastAsia"/>
          <w:smallCaps w:val="0"/>
          <w:noProof/>
          <w:sz w:val="22"/>
          <w:lang w:val="en-US" w:eastAsia="en-US" w:bidi="ar-SA"/>
        </w:rPr>
      </w:pPr>
      <w:hyperlink w:anchor="_Toc104537014" w:history="1">
        <w:r w:rsidR="002D0DF9" w:rsidRPr="00852F20">
          <w:rPr>
            <w:rStyle w:val="Hyperlink"/>
            <w:noProof/>
          </w:rPr>
          <w:t>Dynamics 365 Commerce</w:t>
        </w:r>
        <w:r w:rsidR="002D0DF9">
          <w:rPr>
            <w:noProof/>
            <w:webHidden/>
          </w:rPr>
          <w:tab/>
        </w:r>
        <w:r w:rsidR="002D0DF9">
          <w:rPr>
            <w:noProof/>
            <w:webHidden/>
          </w:rPr>
          <w:fldChar w:fldCharType="begin"/>
        </w:r>
        <w:r w:rsidR="002D0DF9">
          <w:rPr>
            <w:noProof/>
            <w:webHidden/>
          </w:rPr>
          <w:instrText xml:space="preserve"> PAGEREF _Toc104537014 \h </w:instrText>
        </w:r>
        <w:r w:rsidR="002D0DF9">
          <w:rPr>
            <w:noProof/>
            <w:webHidden/>
          </w:rPr>
        </w:r>
        <w:r w:rsidR="002D0DF9">
          <w:rPr>
            <w:noProof/>
            <w:webHidden/>
          </w:rPr>
          <w:fldChar w:fldCharType="separate"/>
        </w:r>
        <w:r w:rsidR="002D0DF9">
          <w:rPr>
            <w:noProof/>
            <w:webHidden/>
          </w:rPr>
          <w:t>6</w:t>
        </w:r>
        <w:r w:rsidR="002D0DF9">
          <w:rPr>
            <w:noProof/>
            <w:webHidden/>
          </w:rPr>
          <w:fldChar w:fldCharType="end"/>
        </w:r>
      </w:hyperlink>
    </w:p>
    <w:p w14:paraId="165281BA" w14:textId="5481EE2F" w:rsidR="002D0DF9" w:rsidRDefault="007A6E55">
      <w:pPr>
        <w:pStyle w:val="TOC4"/>
        <w:tabs>
          <w:tab w:val="right" w:leader="dot" w:pos="5030"/>
        </w:tabs>
        <w:rPr>
          <w:rFonts w:eastAsiaTheme="minorEastAsia"/>
          <w:smallCaps w:val="0"/>
          <w:noProof/>
          <w:sz w:val="22"/>
          <w:lang w:val="en-US" w:eastAsia="en-US" w:bidi="ar-SA"/>
        </w:rPr>
      </w:pPr>
      <w:hyperlink w:anchor="_Toc104537015" w:history="1">
        <w:r w:rsidR="002D0DF9" w:rsidRPr="00852F20">
          <w:rPr>
            <w:rStyle w:val="Hyperlink"/>
            <w:noProof/>
          </w:rPr>
          <w:t>Dynamics 365 Customer Insights</w:t>
        </w:r>
        <w:r w:rsidR="002D0DF9">
          <w:rPr>
            <w:noProof/>
            <w:webHidden/>
          </w:rPr>
          <w:tab/>
        </w:r>
        <w:r w:rsidR="002D0DF9">
          <w:rPr>
            <w:noProof/>
            <w:webHidden/>
          </w:rPr>
          <w:fldChar w:fldCharType="begin"/>
        </w:r>
        <w:r w:rsidR="002D0DF9">
          <w:rPr>
            <w:noProof/>
            <w:webHidden/>
          </w:rPr>
          <w:instrText xml:space="preserve"> PAGEREF _Toc104537015 \h </w:instrText>
        </w:r>
        <w:r w:rsidR="002D0DF9">
          <w:rPr>
            <w:noProof/>
            <w:webHidden/>
          </w:rPr>
        </w:r>
        <w:r w:rsidR="002D0DF9">
          <w:rPr>
            <w:noProof/>
            <w:webHidden/>
          </w:rPr>
          <w:fldChar w:fldCharType="separate"/>
        </w:r>
        <w:r w:rsidR="002D0DF9">
          <w:rPr>
            <w:noProof/>
            <w:webHidden/>
          </w:rPr>
          <w:t>7</w:t>
        </w:r>
        <w:r w:rsidR="002D0DF9">
          <w:rPr>
            <w:noProof/>
            <w:webHidden/>
          </w:rPr>
          <w:fldChar w:fldCharType="end"/>
        </w:r>
      </w:hyperlink>
    </w:p>
    <w:p w14:paraId="76476DF2" w14:textId="76495523" w:rsidR="002D0DF9" w:rsidRDefault="007A6E55">
      <w:pPr>
        <w:pStyle w:val="TOC4"/>
        <w:tabs>
          <w:tab w:val="right" w:leader="dot" w:pos="5030"/>
        </w:tabs>
        <w:rPr>
          <w:rFonts w:eastAsiaTheme="minorEastAsia"/>
          <w:smallCaps w:val="0"/>
          <w:noProof/>
          <w:sz w:val="22"/>
          <w:lang w:val="en-US" w:eastAsia="en-US" w:bidi="ar-SA"/>
        </w:rPr>
      </w:pPr>
      <w:hyperlink w:anchor="_Toc104537016" w:history="1">
        <w:r w:rsidR="002D0DF9" w:rsidRPr="00852F20">
          <w:rPr>
            <w:rStyle w:val="Hyperlink"/>
            <w:noProof/>
          </w:rPr>
          <w:t xml:space="preserve">Dynamics 365 Customer Service Enterprise; Dynamics 365 Customer Service Professional; Dynamics 365 Customer Service Insights; </w:t>
        </w:r>
        <w:r w:rsidR="002D0DF9" w:rsidRPr="00852F20">
          <w:rPr>
            <w:rStyle w:val="Hyperlink"/>
            <w:noProof/>
            <w:lang w:val="en-US"/>
          </w:rPr>
          <w:t>Dynamics 365 Field Service; Dynamics 365 Marketing</w:t>
        </w:r>
        <w:r w:rsidR="002D0DF9">
          <w:rPr>
            <w:noProof/>
            <w:webHidden/>
          </w:rPr>
          <w:tab/>
        </w:r>
        <w:r w:rsidR="002D0DF9">
          <w:rPr>
            <w:noProof/>
            <w:webHidden/>
          </w:rPr>
          <w:fldChar w:fldCharType="begin"/>
        </w:r>
        <w:r w:rsidR="002D0DF9">
          <w:rPr>
            <w:noProof/>
            <w:webHidden/>
          </w:rPr>
          <w:instrText xml:space="preserve"> PAGEREF _Toc104537016 \h </w:instrText>
        </w:r>
        <w:r w:rsidR="002D0DF9">
          <w:rPr>
            <w:noProof/>
            <w:webHidden/>
          </w:rPr>
        </w:r>
        <w:r w:rsidR="002D0DF9">
          <w:rPr>
            <w:noProof/>
            <w:webHidden/>
          </w:rPr>
          <w:fldChar w:fldCharType="separate"/>
        </w:r>
        <w:r w:rsidR="002D0DF9">
          <w:rPr>
            <w:noProof/>
            <w:webHidden/>
          </w:rPr>
          <w:t>7</w:t>
        </w:r>
        <w:r w:rsidR="002D0DF9">
          <w:rPr>
            <w:noProof/>
            <w:webHidden/>
          </w:rPr>
          <w:fldChar w:fldCharType="end"/>
        </w:r>
      </w:hyperlink>
    </w:p>
    <w:p w14:paraId="2D51D1A7" w14:textId="6AB4CFF5" w:rsidR="002D0DF9" w:rsidRDefault="007A6E55">
      <w:pPr>
        <w:pStyle w:val="TOC4"/>
        <w:tabs>
          <w:tab w:val="right" w:leader="dot" w:pos="5030"/>
        </w:tabs>
        <w:rPr>
          <w:rFonts w:eastAsiaTheme="minorEastAsia"/>
          <w:smallCaps w:val="0"/>
          <w:noProof/>
          <w:sz w:val="22"/>
          <w:lang w:val="en-US" w:eastAsia="en-US" w:bidi="ar-SA"/>
        </w:rPr>
      </w:pPr>
      <w:hyperlink w:anchor="_Toc104537017" w:history="1">
        <w:r w:rsidR="002D0DF9" w:rsidRPr="00852F20">
          <w:rPr>
            <w:rStyle w:val="Hyperlink"/>
            <w:noProof/>
          </w:rPr>
          <w:t>Dynamics 365 Fraud Protection</w:t>
        </w:r>
        <w:r w:rsidR="002D0DF9">
          <w:rPr>
            <w:noProof/>
            <w:webHidden/>
          </w:rPr>
          <w:tab/>
        </w:r>
        <w:r w:rsidR="002D0DF9">
          <w:rPr>
            <w:noProof/>
            <w:webHidden/>
          </w:rPr>
          <w:fldChar w:fldCharType="begin"/>
        </w:r>
        <w:r w:rsidR="002D0DF9">
          <w:rPr>
            <w:noProof/>
            <w:webHidden/>
          </w:rPr>
          <w:instrText xml:space="preserve"> PAGEREF _Toc104537017 \h </w:instrText>
        </w:r>
        <w:r w:rsidR="002D0DF9">
          <w:rPr>
            <w:noProof/>
            <w:webHidden/>
          </w:rPr>
        </w:r>
        <w:r w:rsidR="002D0DF9">
          <w:rPr>
            <w:noProof/>
            <w:webHidden/>
          </w:rPr>
          <w:fldChar w:fldCharType="separate"/>
        </w:r>
        <w:r w:rsidR="002D0DF9">
          <w:rPr>
            <w:noProof/>
            <w:webHidden/>
          </w:rPr>
          <w:t>7</w:t>
        </w:r>
        <w:r w:rsidR="002D0DF9">
          <w:rPr>
            <w:noProof/>
            <w:webHidden/>
          </w:rPr>
          <w:fldChar w:fldCharType="end"/>
        </w:r>
      </w:hyperlink>
    </w:p>
    <w:p w14:paraId="36E4CD82" w14:textId="224066AF" w:rsidR="002D0DF9" w:rsidRDefault="007A6E55">
      <w:pPr>
        <w:pStyle w:val="TOC4"/>
        <w:tabs>
          <w:tab w:val="right" w:leader="dot" w:pos="5030"/>
        </w:tabs>
        <w:rPr>
          <w:rFonts w:eastAsiaTheme="minorEastAsia"/>
          <w:smallCaps w:val="0"/>
          <w:noProof/>
          <w:sz w:val="22"/>
          <w:lang w:val="en-US" w:eastAsia="en-US" w:bidi="ar-SA"/>
        </w:rPr>
      </w:pPr>
      <w:hyperlink w:anchor="_Toc104537018" w:history="1">
        <w:r w:rsidR="002D0DF9" w:rsidRPr="00852F20">
          <w:rPr>
            <w:rStyle w:val="Hyperlink"/>
            <w:noProof/>
          </w:rPr>
          <w:t>Dynamics 365 Kılavuzları</w:t>
        </w:r>
        <w:r w:rsidR="002D0DF9">
          <w:rPr>
            <w:noProof/>
            <w:webHidden/>
          </w:rPr>
          <w:tab/>
        </w:r>
        <w:r w:rsidR="002D0DF9">
          <w:rPr>
            <w:noProof/>
            <w:webHidden/>
          </w:rPr>
          <w:fldChar w:fldCharType="begin"/>
        </w:r>
        <w:r w:rsidR="002D0DF9">
          <w:rPr>
            <w:noProof/>
            <w:webHidden/>
          </w:rPr>
          <w:instrText xml:space="preserve"> PAGEREF _Toc104537018 \h </w:instrText>
        </w:r>
        <w:r w:rsidR="002D0DF9">
          <w:rPr>
            <w:noProof/>
            <w:webHidden/>
          </w:rPr>
        </w:r>
        <w:r w:rsidR="002D0DF9">
          <w:rPr>
            <w:noProof/>
            <w:webHidden/>
          </w:rPr>
          <w:fldChar w:fldCharType="separate"/>
        </w:r>
        <w:r w:rsidR="002D0DF9">
          <w:rPr>
            <w:noProof/>
            <w:webHidden/>
          </w:rPr>
          <w:t>8</w:t>
        </w:r>
        <w:r w:rsidR="002D0DF9">
          <w:rPr>
            <w:noProof/>
            <w:webHidden/>
          </w:rPr>
          <w:fldChar w:fldCharType="end"/>
        </w:r>
      </w:hyperlink>
    </w:p>
    <w:p w14:paraId="02ACC5E7" w14:textId="7F0098B9" w:rsidR="002D0DF9" w:rsidRDefault="007A6E55">
      <w:pPr>
        <w:pStyle w:val="TOC4"/>
        <w:tabs>
          <w:tab w:val="right" w:leader="dot" w:pos="5030"/>
        </w:tabs>
        <w:rPr>
          <w:rFonts w:eastAsiaTheme="minorEastAsia"/>
          <w:smallCaps w:val="0"/>
          <w:noProof/>
          <w:sz w:val="22"/>
          <w:lang w:val="en-US" w:eastAsia="en-US" w:bidi="ar-SA"/>
        </w:rPr>
      </w:pPr>
      <w:hyperlink w:anchor="_Toc104537019" w:history="1">
        <w:r w:rsidR="002D0DF9" w:rsidRPr="00852F20">
          <w:rPr>
            <w:rStyle w:val="Hyperlink"/>
            <w:noProof/>
          </w:rPr>
          <w:t>Dynamics 365 Human Resources</w:t>
        </w:r>
        <w:r w:rsidR="002D0DF9">
          <w:rPr>
            <w:noProof/>
            <w:webHidden/>
          </w:rPr>
          <w:tab/>
        </w:r>
        <w:r w:rsidR="002D0DF9">
          <w:rPr>
            <w:noProof/>
            <w:webHidden/>
          </w:rPr>
          <w:fldChar w:fldCharType="begin"/>
        </w:r>
        <w:r w:rsidR="002D0DF9">
          <w:rPr>
            <w:noProof/>
            <w:webHidden/>
          </w:rPr>
          <w:instrText xml:space="preserve"> PAGEREF _Toc104537019 \h </w:instrText>
        </w:r>
        <w:r w:rsidR="002D0DF9">
          <w:rPr>
            <w:noProof/>
            <w:webHidden/>
          </w:rPr>
        </w:r>
        <w:r w:rsidR="002D0DF9">
          <w:rPr>
            <w:noProof/>
            <w:webHidden/>
          </w:rPr>
          <w:fldChar w:fldCharType="separate"/>
        </w:r>
        <w:r w:rsidR="002D0DF9">
          <w:rPr>
            <w:noProof/>
            <w:webHidden/>
          </w:rPr>
          <w:t>8</w:t>
        </w:r>
        <w:r w:rsidR="002D0DF9">
          <w:rPr>
            <w:noProof/>
            <w:webHidden/>
          </w:rPr>
          <w:fldChar w:fldCharType="end"/>
        </w:r>
      </w:hyperlink>
    </w:p>
    <w:p w14:paraId="3930E1F2" w14:textId="29AE2004" w:rsidR="002D0DF9" w:rsidRDefault="007A6E55">
      <w:pPr>
        <w:pStyle w:val="TOC4"/>
        <w:tabs>
          <w:tab w:val="right" w:leader="dot" w:pos="5030"/>
        </w:tabs>
        <w:rPr>
          <w:rFonts w:eastAsiaTheme="minorEastAsia"/>
          <w:smallCaps w:val="0"/>
          <w:noProof/>
          <w:sz w:val="22"/>
          <w:lang w:val="en-US" w:eastAsia="en-US" w:bidi="ar-SA"/>
        </w:rPr>
      </w:pPr>
      <w:hyperlink w:anchor="_Toc104537020" w:history="1">
        <w:r w:rsidR="002D0DF9" w:rsidRPr="00852F20">
          <w:rPr>
            <w:rStyle w:val="Hyperlink"/>
            <w:noProof/>
          </w:rPr>
          <w:t>Dynamics 365 Intelligent Order Management</w:t>
        </w:r>
        <w:r w:rsidR="002D0DF9">
          <w:rPr>
            <w:noProof/>
            <w:webHidden/>
          </w:rPr>
          <w:tab/>
        </w:r>
        <w:r w:rsidR="002D0DF9">
          <w:rPr>
            <w:noProof/>
            <w:webHidden/>
          </w:rPr>
          <w:fldChar w:fldCharType="begin"/>
        </w:r>
        <w:r w:rsidR="002D0DF9">
          <w:rPr>
            <w:noProof/>
            <w:webHidden/>
          </w:rPr>
          <w:instrText xml:space="preserve"> PAGEREF _Toc104537020 \h </w:instrText>
        </w:r>
        <w:r w:rsidR="002D0DF9">
          <w:rPr>
            <w:noProof/>
            <w:webHidden/>
          </w:rPr>
        </w:r>
        <w:r w:rsidR="002D0DF9">
          <w:rPr>
            <w:noProof/>
            <w:webHidden/>
          </w:rPr>
          <w:fldChar w:fldCharType="separate"/>
        </w:r>
        <w:r w:rsidR="002D0DF9">
          <w:rPr>
            <w:noProof/>
            <w:webHidden/>
          </w:rPr>
          <w:t>8</w:t>
        </w:r>
        <w:r w:rsidR="002D0DF9">
          <w:rPr>
            <w:noProof/>
            <w:webHidden/>
          </w:rPr>
          <w:fldChar w:fldCharType="end"/>
        </w:r>
      </w:hyperlink>
    </w:p>
    <w:p w14:paraId="2358CF25" w14:textId="0E74E8F1" w:rsidR="002D0DF9" w:rsidRDefault="007A6E55">
      <w:pPr>
        <w:pStyle w:val="TOC4"/>
        <w:tabs>
          <w:tab w:val="right" w:leader="dot" w:pos="5030"/>
        </w:tabs>
        <w:rPr>
          <w:rFonts w:eastAsiaTheme="minorEastAsia"/>
          <w:smallCaps w:val="0"/>
          <w:noProof/>
          <w:sz w:val="22"/>
          <w:lang w:val="en-US" w:eastAsia="en-US" w:bidi="ar-SA"/>
        </w:rPr>
      </w:pPr>
      <w:hyperlink w:anchor="_Toc104537021" w:history="1">
        <w:r w:rsidR="002D0DF9" w:rsidRPr="00852F20">
          <w:rPr>
            <w:rStyle w:val="Hyperlink"/>
            <w:noProof/>
          </w:rPr>
          <w:t>Dynamics 365 Remote Assist</w:t>
        </w:r>
        <w:r w:rsidR="002D0DF9">
          <w:rPr>
            <w:noProof/>
            <w:webHidden/>
          </w:rPr>
          <w:tab/>
        </w:r>
        <w:r w:rsidR="002D0DF9">
          <w:rPr>
            <w:noProof/>
            <w:webHidden/>
          </w:rPr>
          <w:fldChar w:fldCharType="begin"/>
        </w:r>
        <w:r w:rsidR="002D0DF9">
          <w:rPr>
            <w:noProof/>
            <w:webHidden/>
          </w:rPr>
          <w:instrText xml:space="preserve"> PAGEREF _Toc104537021 \h </w:instrText>
        </w:r>
        <w:r w:rsidR="002D0DF9">
          <w:rPr>
            <w:noProof/>
            <w:webHidden/>
          </w:rPr>
        </w:r>
        <w:r w:rsidR="002D0DF9">
          <w:rPr>
            <w:noProof/>
            <w:webHidden/>
          </w:rPr>
          <w:fldChar w:fldCharType="separate"/>
        </w:r>
        <w:r w:rsidR="002D0DF9">
          <w:rPr>
            <w:noProof/>
            <w:webHidden/>
          </w:rPr>
          <w:t>9</w:t>
        </w:r>
        <w:r w:rsidR="002D0DF9">
          <w:rPr>
            <w:noProof/>
            <w:webHidden/>
          </w:rPr>
          <w:fldChar w:fldCharType="end"/>
        </w:r>
      </w:hyperlink>
    </w:p>
    <w:p w14:paraId="210F7AD6" w14:textId="627F8376" w:rsidR="002D0DF9" w:rsidRDefault="007A6E55">
      <w:pPr>
        <w:pStyle w:val="TOC4"/>
        <w:tabs>
          <w:tab w:val="right" w:leader="dot" w:pos="5030"/>
        </w:tabs>
        <w:rPr>
          <w:rFonts w:eastAsiaTheme="minorEastAsia"/>
          <w:smallCaps w:val="0"/>
          <w:noProof/>
          <w:sz w:val="22"/>
          <w:lang w:val="en-US" w:eastAsia="en-US" w:bidi="ar-SA"/>
        </w:rPr>
      </w:pPr>
      <w:hyperlink w:anchor="_Toc104537022" w:history="1">
        <w:r w:rsidR="002D0DF9" w:rsidRPr="00852F20">
          <w:rPr>
            <w:rStyle w:val="Hyperlink"/>
            <w:noProof/>
          </w:rPr>
          <w:t>Dynamics 365 Sales Enterprise; Dynamics 365 Sales Professional</w:t>
        </w:r>
        <w:r w:rsidR="002D0DF9">
          <w:rPr>
            <w:noProof/>
            <w:webHidden/>
          </w:rPr>
          <w:tab/>
        </w:r>
        <w:r w:rsidR="002D0DF9">
          <w:rPr>
            <w:noProof/>
            <w:webHidden/>
          </w:rPr>
          <w:fldChar w:fldCharType="begin"/>
        </w:r>
        <w:r w:rsidR="002D0DF9">
          <w:rPr>
            <w:noProof/>
            <w:webHidden/>
          </w:rPr>
          <w:instrText xml:space="preserve"> PAGEREF _Toc104537022 \h </w:instrText>
        </w:r>
        <w:r w:rsidR="002D0DF9">
          <w:rPr>
            <w:noProof/>
            <w:webHidden/>
          </w:rPr>
        </w:r>
        <w:r w:rsidR="002D0DF9">
          <w:rPr>
            <w:noProof/>
            <w:webHidden/>
          </w:rPr>
          <w:fldChar w:fldCharType="separate"/>
        </w:r>
        <w:r w:rsidR="002D0DF9">
          <w:rPr>
            <w:noProof/>
            <w:webHidden/>
          </w:rPr>
          <w:t>9</w:t>
        </w:r>
        <w:r w:rsidR="002D0DF9">
          <w:rPr>
            <w:noProof/>
            <w:webHidden/>
          </w:rPr>
          <w:fldChar w:fldCharType="end"/>
        </w:r>
      </w:hyperlink>
    </w:p>
    <w:p w14:paraId="69E826A7" w14:textId="32C12DD7" w:rsidR="002D0DF9" w:rsidRDefault="007A6E55">
      <w:pPr>
        <w:pStyle w:val="TOC4"/>
        <w:tabs>
          <w:tab w:val="right" w:leader="dot" w:pos="5030"/>
        </w:tabs>
        <w:rPr>
          <w:rFonts w:eastAsiaTheme="minorEastAsia"/>
          <w:smallCaps w:val="0"/>
          <w:noProof/>
          <w:sz w:val="22"/>
          <w:lang w:val="en-US" w:eastAsia="en-US" w:bidi="ar-SA"/>
        </w:rPr>
      </w:pPr>
      <w:hyperlink w:anchor="_Toc104537023" w:history="1">
        <w:r w:rsidR="002D0DF9" w:rsidRPr="00852F20">
          <w:rPr>
            <w:rStyle w:val="Hyperlink"/>
            <w:noProof/>
          </w:rPr>
          <w:t>Micrsoft Dynamics 365 Supply Chain Management; Dynamics 365 Finance</w:t>
        </w:r>
        <w:r w:rsidR="002D0DF9" w:rsidRPr="00852F20">
          <w:rPr>
            <w:rStyle w:val="Hyperlink"/>
            <w:noProof/>
            <w:lang w:val="en-US"/>
          </w:rPr>
          <w:t>; Dynamics 365 Project Operations</w:t>
        </w:r>
        <w:r w:rsidR="002D0DF9">
          <w:rPr>
            <w:noProof/>
            <w:webHidden/>
          </w:rPr>
          <w:tab/>
        </w:r>
        <w:r w:rsidR="002D0DF9">
          <w:rPr>
            <w:noProof/>
            <w:webHidden/>
          </w:rPr>
          <w:fldChar w:fldCharType="begin"/>
        </w:r>
        <w:r w:rsidR="002D0DF9">
          <w:rPr>
            <w:noProof/>
            <w:webHidden/>
          </w:rPr>
          <w:instrText xml:space="preserve"> PAGEREF _Toc104537023 \h </w:instrText>
        </w:r>
        <w:r w:rsidR="002D0DF9">
          <w:rPr>
            <w:noProof/>
            <w:webHidden/>
          </w:rPr>
        </w:r>
        <w:r w:rsidR="002D0DF9">
          <w:rPr>
            <w:noProof/>
            <w:webHidden/>
          </w:rPr>
          <w:fldChar w:fldCharType="separate"/>
        </w:r>
        <w:r w:rsidR="002D0DF9">
          <w:rPr>
            <w:noProof/>
            <w:webHidden/>
          </w:rPr>
          <w:t>10</w:t>
        </w:r>
        <w:r w:rsidR="002D0DF9">
          <w:rPr>
            <w:noProof/>
            <w:webHidden/>
          </w:rPr>
          <w:fldChar w:fldCharType="end"/>
        </w:r>
      </w:hyperlink>
    </w:p>
    <w:p w14:paraId="0A1FB661" w14:textId="4EC9716E" w:rsidR="002D0DF9" w:rsidRDefault="007A6E55">
      <w:pPr>
        <w:pStyle w:val="TOC2"/>
        <w:tabs>
          <w:tab w:val="right" w:leader="dot" w:pos="5030"/>
        </w:tabs>
        <w:rPr>
          <w:rFonts w:eastAsiaTheme="minorEastAsia"/>
          <w:b w:val="0"/>
          <w:smallCaps w:val="0"/>
          <w:noProof/>
          <w:sz w:val="22"/>
          <w:lang w:val="en-US" w:eastAsia="en-US" w:bidi="ar-SA"/>
        </w:rPr>
      </w:pPr>
      <w:hyperlink w:anchor="_Toc104537024" w:history="1">
        <w:r w:rsidR="002D0DF9" w:rsidRPr="00852F20">
          <w:rPr>
            <w:rStyle w:val="Hyperlink"/>
            <w:noProof/>
          </w:rPr>
          <w:t>Office 365 Hizmetleri</w:t>
        </w:r>
        <w:r w:rsidR="002D0DF9">
          <w:rPr>
            <w:noProof/>
            <w:webHidden/>
          </w:rPr>
          <w:tab/>
        </w:r>
        <w:r w:rsidR="002D0DF9">
          <w:rPr>
            <w:noProof/>
            <w:webHidden/>
          </w:rPr>
          <w:fldChar w:fldCharType="begin"/>
        </w:r>
        <w:r w:rsidR="002D0DF9">
          <w:rPr>
            <w:noProof/>
            <w:webHidden/>
          </w:rPr>
          <w:instrText xml:space="preserve"> PAGEREF _Toc104537024 \h </w:instrText>
        </w:r>
        <w:r w:rsidR="002D0DF9">
          <w:rPr>
            <w:noProof/>
            <w:webHidden/>
          </w:rPr>
        </w:r>
        <w:r w:rsidR="002D0DF9">
          <w:rPr>
            <w:noProof/>
            <w:webHidden/>
          </w:rPr>
          <w:fldChar w:fldCharType="separate"/>
        </w:r>
        <w:r w:rsidR="002D0DF9">
          <w:rPr>
            <w:noProof/>
            <w:webHidden/>
          </w:rPr>
          <w:t>10</w:t>
        </w:r>
        <w:r w:rsidR="002D0DF9">
          <w:rPr>
            <w:noProof/>
            <w:webHidden/>
          </w:rPr>
          <w:fldChar w:fldCharType="end"/>
        </w:r>
      </w:hyperlink>
    </w:p>
    <w:p w14:paraId="7DA45551" w14:textId="7E170E97" w:rsidR="002D0DF9" w:rsidRDefault="007A6E55">
      <w:pPr>
        <w:pStyle w:val="TOC4"/>
        <w:tabs>
          <w:tab w:val="right" w:leader="dot" w:pos="5030"/>
        </w:tabs>
        <w:rPr>
          <w:rFonts w:eastAsiaTheme="minorEastAsia"/>
          <w:smallCaps w:val="0"/>
          <w:noProof/>
          <w:sz w:val="22"/>
          <w:lang w:val="en-US" w:eastAsia="en-US" w:bidi="ar-SA"/>
        </w:rPr>
      </w:pPr>
      <w:hyperlink w:anchor="_Toc104537025" w:history="1">
        <w:r w:rsidR="002D0DF9" w:rsidRPr="00852F20">
          <w:rPr>
            <w:rStyle w:val="Hyperlink"/>
            <w:noProof/>
          </w:rPr>
          <w:t>Duet Enterprise Online</w:t>
        </w:r>
        <w:r w:rsidR="002D0DF9">
          <w:rPr>
            <w:noProof/>
            <w:webHidden/>
          </w:rPr>
          <w:tab/>
        </w:r>
        <w:r w:rsidR="002D0DF9">
          <w:rPr>
            <w:noProof/>
            <w:webHidden/>
          </w:rPr>
          <w:fldChar w:fldCharType="begin"/>
        </w:r>
        <w:r w:rsidR="002D0DF9">
          <w:rPr>
            <w:noProof/>
            <w:webHidden/>
          </w:rPr>
          <w:instrText xml:space="preserve"> PAGEREF _Toc104537025 \h </w:instrText>
        </w:r>
        <w:r w:rsidR="002D0DF9">
          <w:rPr>
            <w:noProof/>
            <w:webHidden/>
          </w:rPr>
        </w:r>
        <w:r w:rsidR="002D0DF9">
          <w:rPr>
            <w:noProof/>
            <w:webHidden/>
          </w:rPr>
          <w:fldChar w:fldCharType="separate"/>
        </w:r>
        <w:r w:rsidR="002D0DF9">
          <w:rPr>
            <w:noProof/>
            <w:webHidden/>
          </w:rPr>
          <w:t>10</w:t>
        </w:r>
        <w:r w:rsidR="002D0DF9">
          <w:rPr>
            <w:noProof/>
            <w:webHidden/>
          </w:rPr>
          <w:fldChar w:fldCharType="end"/>
        </w:r>
      </w:hyperlink>
    </w:p>
    <w:p w14:paraId="2469F977" w14:textId="3362BABE" w:rsidR="002D0DF9" w:rsidRDefault="007A6E55">
      <w:pPr>
        <w:pStyle w:val="TOC4"/>
        <w:tabs>
          <w:tab w:val="right" w:leader="dot" w:pos="5030"/>
        </w:tabs>
        <w:rPr>
          <w:rFonts w:eastAsiaTheme="minorEastAsia"/>
          <w:smallCaps w:val="0"/>
          <w:noProof/>
          <w:sz w:val="22"/>
          <w:lang w:val="en-US" w:eastAsia="en-US" w:bidi="ar-SA"/>
        </w:rPr>
      </w:pPr>
      <w:hyperlink w:anchor="_Toc104537026" w:history="1">
        <w:r w:rsidR="002D0DF9" w:rsidRPr="00852F20">
          <w:rPr>
            <w:rStyle w:val="Hyperlink"/>
            <w:noProof/>
          </w:rPr>
          <w:t>Exchange Çevrimiçi</w:t>
        </w:r>
        <w:r w:rsidR="002D0DF9">
          <w:rPr>
            <w:noProof/>
            <w:webHidden/>
          </w:rPr>
          <w:tab/>
        </w:r>
        <w:r w:rsidR="002D0DF9">
          <w:rPr>
            <w:noProof/>
            <w:webHidden/>
          </w:rPr>
          <w:fldChar w:fldCharType="begin"/>
        </w:r>
        <w:r w:rsidR="002D0DF9">
          <w:rPr>
            <w:noProof/>
            <w:webHidden/>
          </w:rPr>
          <w:instrText xml:space="preserve"> PAGEREF _Toc104537026 \h </w:instrText>
        </w:r>
        <w:r w:rsidR="002D0DF9">
          <w:rPr>
            <w:noProof/>
            <w:webHidden/>
          </w:rPr>
        </w:r>
        <w:r w:rsidR="002D0DF9">
          <w:rPr>
            <w:noProof/>
            <w:webHidden/>
          </w:rPr>
          <w:fldChar w:fldCharType="separate"/>
        </w:r>
        <w:r w:rsidR="002D0DF9">
          <w:rPr>
            <w:noProof/>
            <w:webHidden/>
          </w:rPr>
          <w:t>11</w:t>
        </w:r>
        <w:r w:rsidR="002D0DF9">
          <w:rPr>
            <w:noProof/>
            <w:webHidden/>
          </w:rPr>
          <w:fldChar w:fldCharType="end"/>
        </w:r>
      </w:hyperlink>
    </w:p>
    <w:p w14:paraId="10941995" w14:textId="3C7ED51D" w:rsidR="002D0DF9" w:rsidRDefault="007A6E55">
      <w:pPr>
        <w:pStyle w:val="TOC4"/>
        <w:tabs>
          <w:tab w:val="right" w:leader="dot" w:pos="5030"/>
        </w:tabs>
        <w:rPr>
          <w:rFonts w:eastAsiaTheme="minorEastAsia"/>
          <w:smallCaps w:val="0"/>
          <w:noProof/>
          <w:sz w:val="22"/>
          <w:lang w:val="en-US" w:eastAsia="en-US" w:bidi="ar-SA"/>
        </w:rPr>
      </w:pPr>
      <w:hyperlink w:anchor="_Toc104537027" w:history="1">
        <w:r w:rsidR="002D0DF9" w:rsidRPr="00852F20">
          <w:rPr>
            <w:rStyle w:val="Hyperlink"/>
            <w:noProof/>
          </w:rPr>
          <w:t>Exchange Çevrimiçi Arşivleme</w:t>
        </w:r>
        <w:r w:rsidR="002D0DF9">
          <w:rPr>
            <w:noProof/>
            <w:webHidden/>
          </w:rPr>
          <w:tab/>
        </w:r>
        <w:r w:rsidR="002D0DF9">
          <w:rPr>
            <w:noProof/>
            <w:webHidden/>
          </w:rPr>
          <w:fldChar w:fldCharType="begin"/>
        </w:r>
        <w:r w:rsidR="002D0DF9">
          <w:rPr>
            <w:noProof/>
            <w:webHidden/>
          </w:rPr>
          <w:instrText xml:space="preserve"> PAGEREF _Toc104537027 \h </w:instrText>
        </w:r>
        <w:r w:rsidR="002D0DF9">
          <w:rPr>
            <w:noProof/>
            <w:webHidden/>
          </w:rPr>
        </w:r>
        <w:r w:rsidR="002D0DF9">
          <w:rPr>
            <w:noProof/>
            <w:webHidden/>
          </w:rPr>
          <w:fldChar w:fldCharType="separate"/>
        </w:r>
        <w:r w:rsidR="002D0DF9">
          <w:rPr>
            <w:noProof/>
            <w:webHidden/>
          </w:rPr>
          <w:t>11</w:t>
        </w:r>
        <w:r w:rsidR="002D0DF9">
          <w:rPr>
            <w:noProof/>
            <w:webHidden/>
          </w:rPr>
          <w:fldChar w:fldCharType="end"/>
        </w:r>
      </w:hyperlink>
    </w:p>
    <w:p w14:paraId="1CA62A52" w14:textId="253A6FF2" w:rsidR="002D0DF9" w:rsidRDefault="007A6E55">
      <w:pPr>
        <w:pStyle w:val="TOC4"/>
        <w:tabs>
          <w:tab w:val="right" w:leader="dot" w:pos="5030"/>
        </w:tabs>
        <w:rPr>
          <w:rFonts w:eastAsiaTheme="minorEastAsia"/>
          <w:smallCaps w:val="0"/>
          <w:noProof/>
          <w:sz w:val="22"/>
          <w:lang w:val="en-US" w:eastAsia="en-US" w:bidi="ar-SA"/>
        </w:rPr>
      </w:pPr>
      <w:hyperlink w:anchor="_Toc104537028" w:history="1">
        <w:r w:rsidR="002D0DF9" w:rsidRPr="00852F20">
          <w:rPr>
            <w:rStyle w:val="Hyperlink"/>
            <w:noProof/>
          </w:rPr>
          <w:t>Exchange Online Protection</w:t>
        </w:r>
        <w:r w:rsidR="002D0DF9">
          <w:rPr>
            <w:noProof/>
            <w:webHidden/>
          </w:rPr>
          <w:tab/>
        </w:r>
        <w:r w:rsidR="002D0DF9">
          <w:rPr>
            <w:noProof/>
            <w:webHidden/>
          </w:rPr>
          <w:fldChar w:fldCharType="begin"/>
        </w:r>
        <w:r w:rsidR="002D0DF9">
          <w:rPr>
            <w:noProof/>
            <w:webHidden/>
          </w:rPr>
          <w:instrText xml:space="preserve"> PAGEREF _Toc104537028 \h </w:instrText>
        </w:r>
        <w:r w:rsidR="002D0DF9">
          <w:rPr>
            <w:noProof/>
            <w:webHidden/>
          </w:rPr>
        </w:r>
        <w:r w:rsidR="002D0DF9">
          <w:rPr>
            <w:noProof/>
            <w:webHidden/>
          </w:rPr>
          <w:fldChar w:fldCharType="separate"/>
        </w:r>
        <w:r w:rsidR="002D0DF9">
          <w:rPr>
            <w:noProof/>
            <w:webHidden/>
          </w:rPr>
          <w:t>12</w:t>
        </w:r>
        <w:r w:rsidR="002D0DF9">
          <w:rPr>
            <w:noProof/>
            <w:webHidden/>
          </w:rPr>
          <w:fldChar w:fldCharType="end"/>
        </w:r>
      </w:hyperlink>
    </w:p>
    <w:p w14:paraId="2DB24051" w14:textId="30A2E566" w:rsidR="002D0DF9" w:rsidRDefault="007A6E55">
      <w:pPr>
        <w:pStyle w:val="TOC4"/>
        <w:tabs>
          <w:tab w:val="right" w:leader="dot" w:pos="5030"/>
        </w:tabs>
        <w:rPr>
          <w:rFonts w:eastAsiaTheme="minorEastAsia"/>
          <w:smallCaps w:val="0"/>
          <w:noProof/>
          <w:sz w:val="22"/>
          <w:lang w:val="en-US" w:eastAsia="en-US" w:bidi="ar-SA"/>
        </w:rPr>
      </w:pPr>
      <w:hyperlink w:anchor="_Toc104537029" w:history="1">
        <w:r w:rsidR="002D0DF9" w:rsidRPr="00852F20">
          <w:rPr>
            <w:rStyle w:val="Hyperlink"/>
            <w:noProof/>
          </w:rPr>
          <w:t>Microsoft MyAnalytics</w:t>
        </w:r>
        <w:r w:rsidR="002D0DF9">
          <w:rPr>
            <w:noProof/>
            <w:webHidden/>
          </w:rPr>
          <w:tab/>
        </w:r>
        <w:r w:rsidR="002D0DF9">
          <w:rPr>
            <w:noProof/>
            <w:webHidden/>
          </w:rPr>
          <w:fldChar w:fldCharType="begin"/>
        </w:r>
        <w:r w:rsidR="002D0DF9">
          <w:rPr>
            <w:noProof/>
            <w:webHidden/>
          </w:rPr>
          <w:instrText xml:space="preserve"> PAGEREF _Toc104537029 \h </w:instrText>
        </w:r>
        <w:r w:rsidR="002D0DF9">
          <w:rPr>
            <w:noProof/>
            <w:webHidden/>
          </w:rPr>
        </w:r>
        <w:r w:rsidR="002D0DF9">
          <w:rPr>
            <w:noProof/>
            <w:webHidden/>
          </w:rPr>
          <w:fldChar w:fldCharType="separate"/>
        </w:r>
        <w:r w:rsidR="002D0DF9">
          <w:rPr>
            <w:noProof/>
            <w:webHidden/>
          </w:rPr>
          <w:t>12</w:t>
        </w:r>
        <w:r w:rsidR="002D0DF9">
          <w:rPr>
            <w:noProof/>
            <w:webHidden/>
          </w:rPr>
          <w:fldChar w:fldCharType="end"/>
        </w:r>
      </w:hyperlink>
    </w:p>
    <w:p w14:paraId="2A5A2391" w14:textId="3CD5041B" w:rsidR="002D0DF9" w:rsidRDefault="007A6E55">
      <w:pPr>
        <w:pStyle w:val="TOC4"/>
        <w:tabs>
          <w:tab w:val="right" w:leader="dot" w:pos="5030"/>
        </w:tabs>
        <w:rPr>
          <w:rFonts w:eastAsiaTheme="minorEastAsia"/>
          <w:smallCaps w:val="0"/>
          <w:noProof/>
          <w:sz w:val="22"/>
          <w:lang w:val="en-US" w:eastAsia="en-US" w:bidi="ar-SA"/>
        </w:rPr>
      </w:pPr>
      <w:hyperlink w:anchor="_Toc104537030" w:history="1">
        <w:r w:rsidR="002D0DF9" w:rsidRPr="00852F20">
          <w:rPr>
            <w:rStyle w:val="Hyperlink"/>
            <w:noProof/>
          </w:rPr>
          <w:t>Microsoft Stream</w:t>
        </w:r>
        <w:r w:rsidR="002D0DF9">
          <w:rPr>
            <w:noProof/>
            <w:webHidden/>
          </w:rPr>
          <w:tab/>
        </w:r>
        <w:r w:rsidR="002D0DF9">
          <w:rPr>
            <w:noProof/>
            <w:webHidden/>
          </w:rPr>
          <w:fldChar w:fldCharType="begin"/>
        </w:r>
        <w:r w:rsidR="002D0DF9">
          <w:rPr>
            <w:noProof/>
            <w:webHidden/>
          </w:rPr>
          <w:instrText xml:space="preserve"> PAGEREF _Toc104537030 \h </w:instrText>
        </w:r>
        <w:r w:rsidR="002D0DF9">
          <w:rPr>
            <w:noProof/>
            <w:webHidden/>
          </w:rPr>
        </w:r>
        <w:r w:rsidR="002D0DF9">
          <w:rPr>
            <w:noProof/>
            <w:webHidden/>
          </w:rPr>
          <w:fldChar w:fldCharType="separate"/>
        </w:r>
        <w:r w:rsidR="002D0DF9">
          <w:rPr>
            <w:noProof/>
            <w:webHidden/>
          </w:rPr>
          <w:t>12</w:t>
        </w:r>
        <w:r w:rsidR="002D0DF9">
          <w:rPr>
            <w:noProof/>
            <w:webHidden/>
          </w:rPr>
          <w:fldChar w:fldCharType="end"/>
        </w:r>
      </w:hyperlink>
    </w:p>
    <w:p w14:paraId="5F1337BB" w14:textId="18CCAF6B" w:rsidR="002D0DF9" w:rsidRDefault="007A6E55">
      <w:pPr>
        <w:pStyle w:val="TOC4"/>
        <w:tabs>
          <w:tab w:val="right" w:leader="dot" w:pos="5030"/>
        </w:tabs>
        <w:rPr>
          <w:rFonts w:eastAsiaTheme="minorEastAsia"/>
          <w:smallCaps w:val="0"/>
          <w:noProof/>
          <w:sz w:val="22"/>
          <w:lang w:val="en-US" w:eastAsia="en-US" w:bidi="ar-SA"/>
        </w:rPr>
      </w:pPr>
      <w:hyperlink w:anchor="_Toc104537031" w:history="1">
        <w:r w:rsidR="002D0DF9" w:rsidRPr="00852F20">
          <w:rPr>
            <w:rStyle w:val="Hyperlink"/>
            <w:noProof/>
          </w:rPr>
          <w:t>Microsoft Teams</w:t>
        </w:r>
        <w:r w:rsidR="002D0DF9">
          <w:rPr>
            <w:noProof/>
            <w:webHidden/>
          </w:rPr>
          <w:tab/>
        </w:r>
        <w:r w:rsidR="002D0DF9">
          <w:rPr>
            <w:noProof/>
            <w:webHidden/>
          </w:rPr>
          <w:fldChar w:fldCharType="begin"/>
        </w:r>
        <w:r w:rsidR="002D0DF9">
          <w:rPr>
            <w:noProof/>
            <w:webHidden/>
          </w:rPr>
          <w:instrText xml:space="preserve"> PAGEREF _Toc104537031 \h </w:instrText>
        </w:r>
        <w:r w:rsidR="002D0DF9">
          <w:rPr>
            <w:noProof/>
            <w:webHidden/>
          </w:rPr>
        </w:r>
        <w:r w:rsidR="002D0DF9">
          <w:rPr>
            <w:noProof/>
            <w:webHidden/>
          </w:rPr>
          <w:fldChar w:fldCharType="separate"/>
        </w:r>
        <w:r w:rsidR="002D0DF9">
          <w:rPr>
            <w:noProof/>
            <w:webHidden/>
          </w:rPr>
          <w:t>13</w:t>
        </w:r>
        <w:r w:rsidR="002D0DF9">
          <w:rPr>
            <w:noProof/>
            <w:webHidden/>
          </w:rPr>
          <w:fldChar w:fldCharType="end"/>
        </w:r>
      </w:hyperlink>
    </w:p>
    <w:p w14:paraId="7F4DFAC3" w14:textId="2468FAF1" w:rsidR="002D0DF9" w:rsidRDefault="007A6E55">
      <w:pPr>
        <w:pStyle w:val="TOC4"/>
        <w:tabs>
          <w:tab w:val="right" w:leader="dot" w:pos="5030"/>
        </w:tabs>
        <w:rPr>
          <w:rFonts w:eastAsiaTheme="minorEastAsia"/>
          <w:smallCaps w:val="0"/>
          <w:noProof/>
          <w:sz w:val="22"/>
          <w:lang w:val="en-US" w:eastAsia="en-US" w:bidi="ar-SA"/>
        </w:rPr>
      </w:pPr>
      <w:hyperlink w:anchor="_Toc104537032" w:history="1">
        <w:r w:rsidR="002D0DF9" w:rsidRPr="00852F20">
          <w:rPr>
            <w:rStyle w:val="Hyperlink"/>
            <w:noProof/>
          </w:rPr>
          <w:t>Microsoft 365 Apps for business</w:t>
        </w:r>
        <w:r w:rsidR="002D0DF9">
          <w:rPr>
            <w:noProof/>
            <w:webHidden/>
          </w:rPr>
          <w:tab/>
        </w:r>
        <w:r w:rsidR="002D0DF9">
          <w:rPr>
            <w:noProof/>
            <w:webHidden/>
          </w:rPr>
          <w:fldChar w:fldCharType="begin"/>
        </w:r>
        <w:r w:rsidR="002D0DF9">
          <w:rPr>
            <w:noProof/>
            <w:webHidden/>
          </w:rPr>
          <w:instrText xml:space="preserve"> PAGEREF _Toc104537032 \h </w:instrText>
        </w:r>
        <w:r w:rsidR="002D0DF9">
          <w:rPr>
            <w:noProof/>
            <w:webHidden/>
          </w:rPr>
        </w:r>
        <w:r w:rsidR="002D0DF9">
          <w:rPr>
            <w:noProof/>
            <w:webHidden/>
          </w:rPr>
          <w:fldChar w:fldCharType="separate"/>
        </w:r>
        <w:r w:rsidR="002D0DF9">
          <w:rPr>
            <w:noProof/>
            <w:webHidden/>
          </w:rPr>
          <w:t>13</w:t>
        </w:r>
        <w:r w:rsidR="002D0DF9">
          <w:rPr>
            <w:noProof/>
            <w:webHidden/>
          </w:rPr>
          <w:fldChar w:fldCharType="end"/>
        </w:r>
      </w:hyperlink>
    </w:p>
    <w:p w14:paraId="6D9A1860" w14:textId="1E760410" w:rsidR="002D0DF9" w:rsidRDefault="007A6E55">
      <w:pPr>
        <w:pStyle w:val="TOC4"/>
        <w:tabs>
          <w:tab w:val="right" w:leader="dot" w:pos="5030"/>
        </w:tabs>
        <w:rPr>
          <w:rFonts w:eastAsiaTheme="minorEastAsia"/>
          <w:smallCaps w:val="0"/>
          <w:noProof/>
          <w:sz w:val="22"/>
          <w:lang w:val="en-US" w:eastAsia="en-US" w:bidi="ar-SA"/>
        </w:rPr>
      </w:pPr>
      <w:hyperlink w:anchor="_Toc104537033" w:history="1">
        <w:r w:rsidR="002D0DF9" w:rsidRPr="00852F20">
          <w:rPr>
            <w:rStyle w:val="Hyperlink"/>
            <w:noProof/>
          </w:rPr>
          <w:t>Microsoft 365 Apps for enterprise</w:t>
        </w:r>
        <w:r w:rsidR="002D0DF9">
          <w:rPr>
            <w:noProof/>
            <w:webHidden/>
          </w:rPr>
          <w:tab/>
        </w:r>
        <w:r w:rsidR="002D0DF9">
          <w:rPr>
            <w:noProof/>
            <w:webHidden/>
          </w:rPr>
          <w:fldChar w:fldCharType="begin"/>
        </w:r>
        <w:r w:rsidR="002D0DF9">
          <w:rPr>
            <w:noProof/>
            <w:webHidden/>
          </w:rPr>
          <w:instrText xml:space="preserve"> PAGEREF _Toc104537033 \h </w:instrText>
        </w:r>
        <w:r w:rsidR="002D0DF9">
          <w:rPr>
            <w:noProof/>
            <w:webHidden/>
          </w:rPr>
        </w:r>
        <w:r w:rsidR="002D0DF9">
          <w:rPr>
            <w:noProof/>
            <w:webHidden/>
          </w:rPr>
          <w:fldChar w:fldCharType="separate"/>
        </w:r>
        <w:r w:rsidR="002D0DF9">
          <w:rPr>
            <w:noProof/>
            <w:webHidden/>
          </w:rPr>
          <w:t>13</w:t>
        </w:r>
        <w:r w:rsidR="002D0DF9">
          <w:rPr>
            <w:noProof/>
            <w:webHidden/>
          </w:rPr>
          <w:fldChar w:fldCharType="end"/>
        </w:r>
      </w:hyperlink>
    </w:p>
    <w:p w14:paraId="4BA61FB9" w14:textId="37DDBC9F" w:rsidR="002D0DF9" w:rsidRDefault="007A6E55">
      <w:pPr>
        <w:pStyle w:val="TOC4"/>
        <w:tabs>
          <w:tab w:val="right" w:leader="dot" w:pos="5030"/>
        </w:tabs>
        <w:rPr>
          <w:rFonts w:eastAsiaTheme="minorEastAsia"/>
          <w:smallCaps w:val="0"/>
          <w:noProof/>
          <w:sz w:val="22"/>
          <w:lang w:val="en-US" w:eastAsia="en-US" w:bidi="ar-SA"/>
        </w:rPr>
      </w:pPr>
      <w:hyperlink w:anchor="_Toc104537034" w:history="1">
        <w:r w:rsidR="002D0DF9" w:rsidRPr="00852F20">
          <w:rPr>
            <w:rStyle w:val="Hyperlink"/>
            <w:noProof/>
          </w:rPr>
          <w:t>Office 365 Gelişmiş Uyumluluk</w:t>
        </w:r>
        <w:r w:rsidR="002D0DF9">
          <w:rPr>
            <w:noProof/>
            <w:webHidden/>
          </w:rPr>
          <w:tab/>
        </w:r>
        <w:r w:rsidR="002D0DF9">
          <w:rPr>
            <w:noProof/>
            <w:webHidden/>
          </w:rPr>
          <w:fldChar w:fldCharType="begin"/>
        </w:r>
        <w:r w:rsidR="002D0DF9">
          <w:rPr>
            <w:noProof/>
            <w:webHidden/>
          </w:rPr>
          <w:instrText xml:space="preserve"> PAGEREF _Toc104537034 \h </w:instrText>
        </w:r>
        <w:r w:rsidR="002D0DF9">
          <w:rPr>
            <w:noProof/>
            <w:webHidden/>
          </w:rPr>
        </w:r>
        <w:r w:rsidR="002D0DF9">
          <w:rPr>
            <w:noProof/>
            <w:webHidden/>
          </w:rPr>
          <w:fldChar w:fldCharType="separate"/>
        </w:r>
        <w:r w:rsidR="002D0DF9">
          <w:rPr>
            <w:noProof/>
            <w:webHidden/>
          </w:rPr>
          <w:t>14</w:t>
        </w:r>
        <w:r w:rsidR="002D0DF9">
          <w:rPr>
            <w:noProof/>
            <w:webHidden/>
          </w:rPr>
          <w:fldChar w:fldCharType="end"/>
        </w:r>
      </w:hyperlink>
    </w:p>
    <w:p w14:paraId="3F1BD7FF" w14:textId="48706FA5" w:rsidR="002D0DF9" w:rsidRDefault="007A6E55">
      <w:pPr>
        <w:pStyle w:val="TOC4"/>
        <w:tabs>
          <w:tab w:val="right" w:leader="dot" w:pos="5030"/>
        </w:tabs>
        <w:rPr>
          <w:rFonts w:eastAsiaTheme="minorEastAsia"/>
          <w:smallCaps w:val="0"/>
          <w:noProof/>
          <w:sz w:val="22"/>
          <w:lang w:val="en-US" w:eastAsia="en-US" w:bidi="ar-SA"/>
        </w:rPr>
      </w:pPr>
      <w:hyperlink w:anchor="_Toc104537035" w:history="1">
        <w:r w:rsidR="002D0DF9" w:rsidRPr="00852F20">
          <w:rPr>
            <w:rStyle w:val="Hyperlink"/>
            <w:noProof/>
          </w:rPr>
          <w:t>Office Online</w:t>
        </w:r>
        <w:r w:rsidR="002D0DF9">
          <w:rPr>
            <w:noProof/>
            <w:webHidden/>
          </w:rPr>
          <w:tab/>
        </w:r>
        <w:r w:rsidR="002D0DF9">
          <w:rPr>
            <w:noProof/>
            <w:webHidden/>
          </w:rPr>
          <w:fldChar w:fldCharType="begin"/>
        </w:r>
        <w:r w:rsidR="002D0DF9">
          <w:rPr>
            <w:noProof/>
            <w:webHidden/>
          </w:rPr>
          <w:instrText xml:space="preserve"> PAGEREF _Toc104537035 \h </w:instrText>
        </w:r>
        <w:r w:rsidR="002D0DF9">
          <w:rPr>
            <w:noProof/>
            <w:webHidden/>
          </w:rPr>
        </w:r>
        <w:r w:rsidR="002D0DF9">
          <w:rPr>
            <w:noProof/>
            <w:webHidden/>
          </w:rPr>
          <w:fldChar w:fldCharType="separate"/>
        </w:r>
        <w:r w:rsidR="002D0DF9">
          <w:rPr>
            <w:noProof/>
            <w:webHidden/>
          </w:rPr>
          <w:t>14</w:t>
        </w:r>
        <w:r w:rsidR="002D0DF9">
          <w:rPr>
            <w:noProof/>
            <w:webHidden/>
          </w:rPr>
          <w:fldChar w:fldCharType="end"/>
        </w:r>
      </w:hyperlink>
    </w:p>
    <w:p w14:paraId="2A3A18AC" w14:textId="49F8E2F4" w:rsidR="002D0DF9" w:rsidRDefault="007A6E55">
      <w:pPr>
        <w:pStyle w:val="TOC4"/>
        <w:tabs>
          <w:tab w:val="right" w:leader="dot" w:pos="5030"/>
        </w:tabs>
        <w:rPr>
          <w:rFonts w:eastAsiaTheme="minorEastAsia"/>
          <w:smallCaps w:val="0"/>
          <w:noProof/>
          <w:sz w:val="22"/>
          <w:lang w:val="en-US" w:eastAsia="en-US" w:bidi="ar-SA"/>
        </w:rPr>
      </w:pPr>
      <w:hyperlink w:anchor="_Toc104537036" w:history="1">
        <w:r w:rsidR="002D0DF9" w:rsidRPr="00852F20">
          <w:rPr>
            <w:rStyle w:val="Hyperlink"/>
            <w:noProof/>
          </w:rPr>
          <w:t>Office 365 Video</w:t>
        </w:r>
        <w:r w:rsidR="002D0DF9">
          <w:rPr>
            <w:noProof/>
            <w:webHidden/>
          </w:rPr>
          <w:tab/>
        </w:r>
        <w:r w:rsidR="002D0DF9">
          <w:rPr>
            <w:noProof/>
            <w:webHidden/>
          </w:rPr>
          <w:fldChar w:fldCharType="begin"/>
        </w:r>
        <w:r w:rsidR="002D0DF9">
          <w:rPr>
            <w:noProof/>
            <w:webHidden/>
          </w:rPr>
          <w:instrText xml:space="preserve"> PAGEREF _Toc104537036 \h </w:instrText>
        </w:r>
        <w:r w:rsidR="002D0DF9">
          <w:rPr>
            <w:noProof/>
            <w:webHidden/>
          </w:rPr>
        </w:r>
        <w:r w:rsidR="002D0DF9">
          <w:rPr>
            <w:noProof/>
            <w:webHidden/>
          </w:rPr>
          <w:fldChar w:fldCharType="separate"/>
        </w:r>
        <w:r w:rsidR="002D0DF9">
          <w:rPr>
            <w:noProof/>
            <w:webHidden/>
          </w:rPr>
          <w:t>14</w:t>
        </w:r>
        <w:r w:rsidR="002D0DF9">
          <w:rPr>
            <w:noProof/>
            <w:webHidden/>
          </w:rPr>
          <w:fldChar w:fldCharType="end"/>
        </w:r>
      </w:hyperlink>
    </w:p>
    <w:p w14:paraId="11D13975" w14:textId="2E0DEC18" w:rsidR="002D0DF9" w:rsidRDefault="007A6E55">
      <w:pPr>
        <w:pStyle w:val="TOC4"/>
        <w:tabs>
          <w:tab w:val="right" w:leader="dot" w:pos="5030"/>
        </w:tabs>
        <w:rPr>
          <w:rFonts w:eastAsiaTheme="minorEastAsia"/>
          <w:smallCaps w:val="0"/>
          <w:noProof/>
          <w:sz w:val="22"/>
          <w:lang w:val="en-US" w:eastAsia="en-US" w:bidi="ar-SA"/>
        </w:rPr>
      </w:pPr>
      <w:hyperlink w:anchor="_Toc104537037" w:history="1">
        <w:r w:rsidR="002D0DF9" w:rsidRPr="00852F20">
          <w:rPr>
            <w:rStyle w:val="Hyperlink"/>
            <w:noProof/>
          </w:rPr>
          <w:t>OneDrive for Business</w:t>
        </w:r>
        <w:r w:rsidR="002D0DF9">
          <w:rPr>
            <w:noProof/>
            <w:webHidden/>
          </w:rPr>
          <w:tab/>
        </w:r>
        <w:r w:rsidR="002D0DF9">
          <w:rPr>
            <w:noProof/>
            <w:webHidden/>
          </w:rPr>
          <w:fldChar w:fldCharType="begin"/>
        </w:r>
        <w:r w:rsidR="002D0DF9">
          <w:rPr>
            <w:noProof/>
            <w:webHidden/>
          </w:rPr>
          <w:instrText xml:space="preserve"> PAGEREF _Toc104537037 \h </w:instrText>
        </w:r>
        <w:r w:rsidR="002D0DF9">
          <w:rPr>
            <w:noProof/>
            <w:webHidden/>
          </w:rPr>
        </w:r>
        <w:r w:rsidR="002D0DF9">
          <w:rPr>
            <w:noProof/>
            <w:webHidden/>
          </w:rPr>
          <w:fldChar w:fldCharType="separate"/>
        </w:r>
        <w:r w:rsidR="002D0DF9">
          <w:rPr>
            <w:noProof/>
            <w:webHidden/>
          </w:rPr>
          <w:t>15</w:t>
        </w:r>
        <w:r w:rsidR="002D0DF9">
          <w:rPr>
            <w:noProof/>
            <w:webHidden/>
          </w:rPr>
          <w:fldChar w:fldCharType="end"/>
        </w:r>
      </w:hyperlink>
    </w:p>
    <w:p w14:paraId="2295EF1C" w14:textId="489EC505" w:rsidR="002D0DF9" w:rsidRDefault="007A6E55">
      <w:pPr>
        <w:pStyle w:val="TOC4"/>
        <w:tabs>
          <w:tab w:val="right" w:leader="dot" w:pos="5030"/>
        </w:tabs>
        <w:rPr>
          <w:rFonts w:eastAsiaTheme="minorEastAsia"/>
          <w:smallCaps w:val="0"/>
          <w:noProof/>
          <w:sz w:val="22"/>
          <w:lang w:val="en-US" w:eastAsia="en-US" w:bidi="ar-SA"/>
        </w:rPr>
      </w:pPr>
      <w:hyperlink w:anchor="_Toc104537038" w:history="1">
        <w:r w:rsidR="002D0DF9" w:rsidRPr="00852F20">
          <w:rPr>
            <w:rStyle w:val="Hyperlink"/>
            <w:noProof/>
          </w:rPr>
          <w:t>Project</w:t>
        </w:r>
        <w:r w:rsidR="002D0DF9">
          <w:rPr>
            <w:noProof/>
            <w:webHidden/>
          </w:rPr>
          <w:tab/>
        </w:r>
        <w:r w:rsidR="002D0DF9">
          <w:rPr>
            <w:noProof/>
            <w:webHidden/>
          </w:rPr>
          <w:fldChar w:fldCharType="begin"/>
        </w:r>
        <w:r w:rsidR="002D0DF9">
          <w:rPr>
            <w:noProof/>
            <w:webHidden/>
          </w:rPr>
          <w:instrText xml:space="preserve"> PAGEREF _Toc104537038 \h </w:instrText>
        </w:r>
        <w:r w:rsidR="002D0DF9">
          <w:rPr>
            <w:noProof/>
            <w:webHidden/>
          </w:rPr>
        </w:r>
        <w:r w:rsidR="002D0DF9">
          <w:rPr>
            <w:noProof/>
            <w:webHidden/>
          </w:rPr>
          <w:fldChar w:fldCharType="separate"/>
        </w:r>
        <w:r w:rsidR="002D0DF9">
          <w:rPr>
            <w:noProof/>
            <w:webHidden/>
          </w:rPr>
          <w:t>15</w:t>
        </w:r>
        <w:r w:rsidR="002D0DF9">
          <w:rPr>
            <w:noProof/>
            <w:webHidden/>
          </w:rPr>
          <w:fldChar w:fldCharType="end"/>
        </w:r>
      </w:hyperlink>
    </w:p>
    <w:p w14:paraId="6D02C216" w14:textId="6E4EEDF5" w:rsidR="002D0DF9" w:rsidRDefault="007A6E55">
      <w:pPr>
        <w:pStyle w:val="TOC4"/>
        <w:tabs>
          <w:tab w:val="right" w:leader="dot" w:pos="5030"/>
        </w:tabs>
        <w:rPr>
          <w:rFonts w:eastAsiaTheme="minorEastAsia"/>
          <w:smallCaps w:val="0"/>
          <w:noProof/>
          <w:sz w:val="22"/>
          <w:lang w:val="en-US" w:eastAsia="en-US" w:bidi="ar-SA"/>
        </w:rPr>
      </w:pPr>
      <w:hyperlink w:anchor="_Toc104537039" w:history="1">
        <w:r w:rsidR="002D0DF9" w:rsidRPr="00852F20">
          <w:rPr>
            <w:rStyle w:val="Hyperlink"/>
            <w:noProof/>
          </w:rPr>
          <w:t>SharePoint Çevrimiçi</w:t>
        </w:r>
        <w:r w:rsidR="002D0DF9">
          <w:rPr>
            <w:noProof/>
            <w:webHidden/>
          </w:rPr>
          <w:tab/>
        </w:r>
        <w:r w:rsidR="002D0DF9">
          <w:rPr>
            <w:noProof/>
            <w:webHidden/>
          </w:rPr>
          <w:fldChar w:fldCharType="begin"/>
        </w:r>
        <w:r w:rsidR="002D0DF9">
          <w:rPr>
            <w:noProof/>
            <w:webHidden/>
          </w:rPr>
          <w:instrText xml:space="preserve"> PAGEREF _Toc104537039 \h </w:instrText>
        </w:r>
        <w:r w:rsidR="002D0DF9">
          <w:rPr>
            <w:noProof/>
            <w:webHidden/>
          </w:rPr>
        </w:r>
        <w:r w:rsidR="002D0DF9">
          <w:rPr>
            <w:noProof/>
            <w:webHidden/>
          </w:rPr>
          <w:fldChar w:fldCharType="separate"/>
        </w:r>
        <w:r w:rsidR="002D0DF9">
          <w:rPr>
            <w:noProof/>
            <w:webHidden/>
          </w:rPr>
          <w:t>16</w:t>
        </w:r>
        <w:r w:rsidR="002D0DF9">
          <w:rPr>
            <w:noProof/>
            <w:webHidden/>
          </w:rPr>
          <w:fldChar w:fldCharType="end"/>
        </w:r>
      </w:hyperlink>
    </w:p>
    <w:p w14:paraId="1DDCB9AF" w14:textId="714618CD" w:rsidR="002D0DF9" w:rsidRDefault="007A6E55">
      <w:pPr>
        <w:pStyle w:val="TOC4"/>
        <w:tabs>
          <w:tab w:val="right" w:leader="dot" w:pos="5030"/>
        </w:tabs>
        <w:rPr>
          <w:rFonts w:eastAsiaTheme="minorEastAsia"/>
          <w:smallCaps w:val="0"/>
          <w:noProof/>
          <w:sz w:val="22"/>
          <w:lang w:val="en-US" w:eastAsia="en-US" w:bidi="ar-SA"/>
        </w:rPr>
      </w:pPr>
      <w:hyperlink w:anchor="_Toc104537040" w:history="1">
        <w:r w:rsidR="002D0DF9" w:rsidRPr="00852F20">
          <w:rPr>
            <w:rStyle w:val="Hyperlink"/>
            <w:noProof/>
          </w:rPr>
          <w:t>Skype Kurumsal Çevrimiçi Sürüm</w:t>
        </w:r>
        <w:r w:rsidR="002D0DF9">
          <w:rPr>
            <w:noProof/>
            <w:webHidden/>
          </w:rPr>
          <w:tab/>
        </w:r>
        <w:r w:rsidR="002D0DF9">
          <w:rPr>
            <w:noProof/>
            <w:webHidden/>
          </w:rPr>
          <w:fldChar w:fldCharType="begin"/>
        </w:r>
        <w:r w:rsidR="002D0DF9">
          <w:rPr>
            <w:noProof/>
            <w:webHidden/>
          </w:rPr>
          <w:instrText xml:space="preserve"> PAGEREF _Toc104537040 \h </w:instrText>
        </w:r>
        <w:r w:rsidR="002D0DF9">
          <w:rPr>
            <w:noProof/>
            <w:webHidden/>
          </w:rPr>
        </w:r>
        <w:r w:rsidR="002D0DF9">
          <w:rPr>
            <w:noProof/>
            <w:webHidden/>
          </w:rPr>
          <w:fldChar w:fldCharType="separate"/>
        </w:r>
        <w:r w:rsidR="002D0DF9">
          <w:rPr>
            <w:noProof/>
            <w:webHidden/>
          </w:rPr>
          <w:t>16</w:t>
        </w:r>
        <w:r w:rsidR="002D0DF9">
          <w:rPr>
            <w:noProof/>
            <w:webHidden/>
          </w:rPr>
          <w:fldChar w:fldCharType="end"/>
        </w:r>
      </w:hyperlink>
    </w:p>
    <w:p w14:paraId="37CC336F" w14:textId="71A96B3E" w:rsidR="002D0DF9" w:rsidRDefault="007A6E55">
      <w:pPr>
        <w:pStyle w:val="TOC4"/>
        <w:tabs>
          <w:tab w:val="right" w:leader="dot" w:pos="5030"/>
        </w:tabs>
        <w:rPr>
          <w:rFonts w:eastAsiaTheme="minorEastAsia"/>
          <w:smallCaps w:val="0"/>
          <w:noProof/>
          <w:sz w:val="22"/>
          <w:lang w:val="en-US" w:eastAsia="en-US" w:bidi="ar-SA"/>
        </w:rPr>
      </w:pPr>
      <w:hyperlink w:anchor="_Toc104537041" w:history="1">
        <w:r w:rsidR="002D0DF9" w:rsidRPr="00852F20">
          <w:rPr>
            <w:rStyle w:val="Hyperlink"/>
            <w:noProof/>
          </w:rPr>
          <w:t>Microsoft Teams: Arama Planları, Telefon Sistemi ve Sesli Konferans</w:t>
        </w:r>
        <w:r w:rsidR="002D0DF9">
          <w:rPr>
            <w:noProof/>
            <w:webHidden/>
          </w:rPr>
          <w:tab/>
        </w:r>
        <w:r w:rsidR="002D0DF9">
          <w:rPr>
            <w:noProof/>
            <w:webHidden/>
          </w:rPr>
          <w:fldChar w:fldCharType="begin"/>
        </w:r>
        <w:r w:rsidR="002D0DF9">
          <w:rPr>
            <w:noProof/>
            <w:webHidden/>
          </w:rPr>
          <w:instrText xml:space="preserve"> PAGEREF _Toc104537041 \h </w:instrText>
        </w:r>
        <w:r w:rsidR="002D0DF9">
          <w:rPr>
            <w:noProof/>
            <w:webHidden/>
          </w:rPr>
        </w:r>
        <w:r w:rsidR="002D0DF9">
          <w:rPr>
            <w:noProof/>
            <w:webHidden/>
          </w:rPr>
          <w:fldChar w:fldCharType="separate"/>
        </w:r>
        <w:r w:rsidR="002D0DF9">
          <w:rPr>
            <w:noProof/>
            <w:webHidden/>
          </w:rPr>
          <w:t>16</w:t>
        </w:r>
        <w:r w:rsidR="002D0DF9">
          <w:rPr>
            <w:noProof/>
            <w:webHidden/>
          </w:rPr>
          <w:fldChar w:fldCharType="end"/>
        </w:r>
      </w:hyperlink>
    </w:p>
    <w:p w14:paraId="2FDE0064" w14:textId="72834FAC" w:rsidR="002D0DF9" w:rsidRDefault="007A6E55">
      <w:pPr>
        <w:pStyle w:val="TOC4"/>
        <w:tabs>
          <w:tab w:val="right" w:leader="dot" w:pos="5030"/>
        </w:tabs>
        <w:rPr>
          <w:rFonts w:eastAsiaTheme="minorEastAsia"/>
          <w:smallCaps w:val="0"/>
          <w:noProof/>
          <w:sz w:val="22"/>
          <w:lang w:val="en-US" w:eastAsia="en-US" w:bidi="ar-SA"/>
        </w:rPr>
      </w:pPr>
      <w:hyperlink w:anchor="_Toc104537042" w:history="1">
        <w:r w:rsidR="002D0DF9" w:rsidRPr="00852F20">
          <w:rPr>
            <w:rStyle w:val="Hyperlink"/>
            <w:noProof/>
          </w:rPr>
          <w:t>Microsoft Teams: Ses Kalitesi</w:t>
        </w:r>
        <w:r w:rsidR="002D0DF9">
          <w:rPr>
            <w:noProof/>
            <w:webHidden/>
          </w:rPr>
          <w:tab/>
        </w:r>
        <w:r w:rsidR="002D0DF9">
          <w:rPr>
            <w:noProof/>
            <w:webHidden/>
          </w:rPr>
          <w:fldChar w:fldCharType="begin"/>
        </w:r>
        <w:r w:rsidR="002D0DF9">
          <w:rPr>
            <w:noProof/>
            <w:webHidden/>
          </w:rPr>
          <w:instrText xml:space="preserve"> PAGEREF _Toc104537042 \h </w:instrText>
        </w:r>
        <w:r w:rsidR="002D0DF9">
          <w:rPr>
            <w:noProof/>
            <w:webHidden/>
          </w:rPr>
        </w:r>
        <w:r w:rsidR="002D0DF9">
          <w:rPr>
            <w:noProof/>
            <w:webHidden/>
          </w:rPr>
          <w:fldChar w:fldCharType="separate"/>
        </w:r>
        <w:r w:rsidR="002D0DF9">
          <w:rPr>
            <w:noProof/>
            <w:webHidden/>
          </w:rPr>
          <w:t>17</w:t>
        </w:r>
        <w:r w:rsidR="002D0DF9">
          <w:rPr>
            <w:noProof/>
            <w:webHidden/>
          </w:rPr>
          <w:fldChar w:fldCharType="end"/>
        </w:r>
      </w:hyperlink>
    </w:p>
    <w:p w14:paraId="72C1D8B6" w14:textId="0FD4D95F" w:rsidR="002D0DF9" w:rsidRDefault="007A6E55">
      <w:pPr>
        <w:pStyle w:val="TOC4"/>
        <w:tabs>
          <w:tab w:val="right" w:leader="dot" w:pos="5030"/>
        </w:tabs>
        <w:rPr>
          <w:rFonts w:eastAsiaTheme="minorEastAsia"/>
          <w:smallCaps w:val="0"/>
          <w:noProof/>
          <w:sz w:val="22"/>
          <w:lang w:val="en-US" w:eastAsia="en-US" w:bidi="ar-SA"/>
        </w:rPr>
      </w:pPr>
      <w:hyperlink w:anchor="_Toc104537043" w:history="1">
        <w:r w:rsidR="002D0DF9" w:rsidRPr="00852F20">
          <w:rPr>
            <w:rStyle w:val="Hyperlink"/>
            <w:noProof/>
          </w:rPr>
          <w:t>Workplace Analytics</w:t>
        </w:r>
        <w:r w:rsidR="002D0DF9">
          <w:rPr>
            <w:noProof/>
            <w:webHidden/>
          </w:rPr>
          <w:tab/>
        </w:r>
        <w:r w:rsidR="002D0DF9">
          <w:rPr>
            <w:noProof/>
            <w:webHidden/>
          </w:rPr>
          <w:fldChar w:fldCharType="begin"/>
        </w:r>
        <w:r w:rsidR="002D0DF9">
          <w:rPr>
            <w:noProof/>
            <w:webHidden/>
          </w:rPr>
          <w:instrText xml:space="preserve"> PAGEREF _Toc104537043 \h </w:instrText>
        </w:r>
        <w:r w:rsidR="002D0DF9">
          <w:rPr>
            <w:noProof/>
            <w:webHidden/>
          </w:rPr>
        </w:r>
        <w:r w:rsidR="002D0DF9">
          <w:rPr>
            <w:noProof/>
            <w:webHidden/>
          </w:rPr>
          <w:fldChar w:fldCharType="separate"/>
        </w:r>
        <w:r w:rsidR="002D0DF9">
          <w:rPr>
            <w:noProof/>
            <w:webHidden/>
          </w:rPr>
          <w:t>17</w:t>
        </w:r>
        <w:r w:rsidR="002D0DF9">
          <w:rPr>
            <w:noProof/>
            <w:webHidden/>
          </w:rPr>
          <w:fldChar w:fldCharType="end"/>
        </w:r>
      </w:hyperlink>
    </w:p>
    <w:p w14:paraId="11A3BCE6" w14:textId="0F798011" w:rsidR="002D0DF9" w:rsidRDefault="007A6E55">
      <w:pPr>
        <w:pStyle w:val="TOC4"/>
        <w:tabs>
          <w:tab w:val="right" w:leader="dot" w:pos="5030"/>
        </w:tabs>
        <w:rPr>
          <w:rFonts w:eastAsiaTheme="minorEastAsia"/>
          <w:smallCaps w:val="0"/>
          <w:noProof/>
          <w:sz w:val="22"/>
          <w:lang w:val="en-US" w:eastAsia="en-US" w:bidi="ar-SA"/>
        </w:rPr>
      </w:pPr>
      <w:hyperlink w:anchor="_Toc104537044" w:history="1">
        <w:r w:rsidR="002D0DF9" w:rsidRPr="00852F20">
          <w:rPr>
            <w:rStyle w:val="Hyperlink"/>
            <w:noProof/>
          </w:rPr>
          <w:t>Yammer Enterprise</w:t>
        </w:r>
        <w:r w:rsidR="002D0DF9">
          <w:rPr>
            <w:noProof/>
            <w:webHidden/>
          </w:rPr>
          <w:tab/>
        </w:r>
        <w:r w:rsidR="002D0DF9">
          <w:rPr>
            <w:noProof/>
            <w:webHidden/>
          </w:rPr>
          <w:fldChar w:fldCharType="begin"/>
        </w:r>
        <w:r w:rsidR="002D0DF9">
          <w:rPr>
            <w:noProof/>
            <w:webHidden/>
          </w:rPr>
          <w:instrText xml:space="preserve"> PAGEREF _Toc104537044 \h </w:instrText>
        </w:r>
        <w:r w:rsidR="002D0DF9">
          <w:rPr>
            <w:noProof/>
            <w:webHidden/>
          </w:rPr>
        </w:r>
        <w:r w:rsidR="002D0DF9">
          <w:rPr>
            <w:noProof/>
            <w:webHidden/>
          </w:rPr>
          <w:fldChar w:fldCharType="separate"/>
        </w:r>
        <w:r w:rsidR="002D0DF9">
          <w:rPr>
            <w:noProof/>
            <w:webHidden/>
          </w:rPr>
          <w:t>17</w:t>
        </w:r>
        <w:r w:rsidR="002D0DF9">
          <w:rPr>
            <w:noProof/>
            <w:webHidden/>
          </w:rPr>
          <w:fldChar w:fldCharType="end"/>
        </w:r>
      </w:hyperlink>
    </w:p>
    <w:p w14:paraId="519283EB" w14:textId="7F3E4D35" w:rsidR="002D0DF9" w:rsidRDefault="002D0DF9">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04537045" w:history="1">
        <w:r w:rsidRPr="00852F20">
          <w:rPr>
            <w:rStyle w:val="Hyperlink"/>
            <w:noProof/>
          </w:rPr>
          <w:t>Microsoft Azure Hizmetleri ve Azure Planları</w:t>
        </w:r>
        <w:r>
          <w:rPr>
            <w:noProof/>
            <w:webHidden/>
          </w:rPr>
          <w:tab/>
        </w:r>
        <w:r>
          <w:rPr>
            <w:noProof/>
            <w:webHidden/>
          </w:rPr>
          <w:fldChar w:fldCharType="begin"/>
        </w:r>
        <w:r>
          <w:rPr>
            <w:noProof/>
            <w:webHidden/>
          </w:rPr>
          <w:instrText xml:space="preserve"> PAGEREF _Toc104537045 \h </w:instrText>
        </w:r>
        <w:r>
          <w:rPr>
            <w:noProof/>
            <w:webHidden/>
          </w:rPr>
        </w:r>
        <w:r>
          <w:rPr>
            <w:noProof/>
            <w:webHidden/>
          </w:rPr>
          <w:fldChar w:fldCharType="separate"/>
        </w:r>
        <w:r>
          <w:rPr>
            <w:noProof/>
            <w:webHidden/>
          </w:rPr>
          <w:t>18</w:t>
        </w:r>
        <w:r>
          <w:rPr>
            <w:noProof/>
            <w:webHidden/>
          </w:rPr>
          <w:fldChar w:fldCharType="end"/>
        </w:r>
      </w:hyperlink>
    </w:p>
    <w:p w14:paraId="7CDBA955" w14:textId="5D789B90" w:rsidR="002D0DF9" w:rsidRDefault="007A6E55">
      <w:pPr>
        <w:pStyle w:val="TOC2"/>
        <w:tabs>
          <w:tab w:val="right" w:leader="dot" w:pos="5030"/>
        </w:tabs>
        <w:rPr>
          <w:rFonts w:eastAsiaTheme="minorEastAsia"/>
          <w:b w:val="0"/>
          <w:smallCaps w:val="0"/>
          <w:noProof/>
          <w:sz w:val="22"/>
          <w:lang w:val="en-US" w:eastAsia="en-US" w:bidi="ar-SA"/>
        </w:rPr>
      </w:pPr>
      <w:hyperlink w:anchor="_Toc104537046" w:history="1">
        <w:r w:rsidR="002D0DF9" w:rsidRPr="00852F20">
          <w:rPr>
            <w:rStyle w:val="Hyperlink"/>
            <w:noProof/>
          </w:rPr>
          <w:t>Diğer Çevrimiçi Hizmetler</w:t>
        </w:r>
        <w:r w:rsidR="002D0DF9">
          <w:rPr>
            <w:noProof/>
            <w:webHidden/>
          </w:rPr>
          <w:tab/>
        </w:r>
        <w:r w:rsidR="002D0DF9">
          <w:rPr>
            <w:noProof/>
            <w:webHidden/>
          </w:rPr>
          <w:fldChar w:fldCharType="begin"/>
        </w:r>
        <w:r w:rsidR="002D0DF9">
          <w:rPr>
            <w:noProof/>
            <w:webHidden/>
          </w:rPr>
          <w:instrText xml:space="preserve"> PAGEREF _Toc104537046 \h </w:instrText>
        </w:r>
        <w:r w:rsidR="002D0DF9">
          <w:rPr>
            <w:noProof/>
            <w:webHidden/>
          </w:rPr>
        </w:r>
        <w:r w:rsidR="002D0DF9">
          <w:rPr>
            <w:noProof/>
            <w:webHidden/>
          </w:rPr>
          <w:fldChar w:fldCharType="separate"/>
        </w:r>
        <w:r w:rsidR="002D0DF9">
          <w:rPr>
            <w:noProof/>
            <w:webHidden/>
          </w:rPr>
          <w:t>18</w:t>
        </w:r>
        <w:r w:rsidR="002D0DF9">
          <w:rPr>
            <w:noProof/>
            <w:webHidden/>
          </w:rPr>
          <w:fldChar w:fldCharType="end"/>
        </w:r>
      </w:hyperlink>
    </w:p>
    <w:p w14:paraId="11FC0F5A" w14:textId="68C1405D" w:rsidR="002D0DF9" w:rsidRDefault="007A6E55">
      <w:pPr>
        <w:pStyle w:val="TOC4"/>
        <w:tabs>
          <w:tab w:val="right" w:leader="dot" w:pos="5030"/>
        </w:tabs>
        <w:rPr>
          <w:rFonts w:eastAsiaTheme="minorEastAsia"/>
          <w:smallCaps w:val="0"/>
          <w:noProof/>
          <w:sz w:val="22"/>
          <w:lang w:val="en-US" w:eastAsia="en-US" w:bidi="ar-SA"/>
        </w:rPr>
      </w:pPr>
      <w:hyperlink w:anchor="_Toc104537047" w:history="1">
        <w:r w:rsidR="002D0DF9" w:rsidRPr="00852F20">
          <w:rPr>
            <w:rStyle w:val="Hyperlink"/>
            <w:noProof/>
          </w:rPr>
          <w:t>Bing Maps Kurumsal Platform</w:t>
        </w:r>
        <w:r w:rsidR="002D0DF9">
          <w:rPr>
            <w:noProof/>
            <w:webHidden/>
          </w:rPr>
          <w:tab/>
        </w:r>
        <w:r w:rsidR="002D0DF9">
          <w:rPr>
            <w:noProof/>
            <w:webHidden/>
          </w:rPr>
          <w:fldChar w:fldCharType="begin"/>
        </w:r>
        <w:r w:rsidR="002D0DF9">
          <w:rPr>
            <w:noProof/>
            <w:webHidden/>
          </w:rPr>
          <w:instrText xml:space="preserve"> PAGEREF _Toc104537047 \h </w:instrText>
        </w:r>
        <w:r w:rsidR="002D0DF9">
          <w:rPr>
            <w:noProof/>
            <w:webHidden/>
          </w:rPr>
        </w:r>
        <w:r w:rsidR="002D0DF9">
          <w:rPr>
            <w:noProof/>
            <w:webHidden/>
          </w:rPr>
          <w:fldChar w:fldCharType="separate"/>
        </w:r>
        <w:r w:rsidR="002D0DF9">
          <w:rPr>
            <w:noProof/>
            <w:webHidden/>
          </w:rPr>
          <w:t>18</w:t>
        </w:r>
        <w:r w:rsidR="002D0DF9">
          <w:rPr>
            <w:noProof/>
            <w:webHidden/>
          </w:rPr>
          <w:fldChar w:fldCharType="end"/>
        </w:r>
      </w:hyperlink>
    </w:p>
    <w:p w14:paraId="0DE5B1B6" w14:textId="4597D459" w:rsidR="002D0DF9" w:rsidRDefault="007A6E55">
      <w:pPr>
        <w:pStyle w:val="TOC4"/>
        <w:tabs>
          <w:tab w:val="right" w:leader="dot" w:pos="5030"/>
        </w:tabs>
        <w:rPr>
          <w:rFonts w:eastAsiaTheme="minorEastAsia"/>
          <w:smallCaps w:val="0"/>
          <w:noProof/>
          <w:sz w:val="22"/>
          <w:lang w:val="en-US" w:eastAsia="en-US" w:bidi="ar-SA"/>
        </w:rPr>
      </w:pPr>
      <w:hyperlink w:anchor="_Toc104537048" w:history="1">
        <w:r w:rsidR="002D0DF9" w:rsidRPr="00852F20">
          <w:rPr>
            <w:rStyle w:val="Hyperlink"/>
            <w:noProof/>
          </w:rPr>
          <w:t>Bing Maps Mobil Varlık Yönetimi</w:t>
        </w:r>
        <w:r w:rsidR="002D0DF9">
          <w:rPr>
            <w:noProof/>
            <w:webHidden/>
          </w:rPr>
          <w:tab/>
        </w:r>
        <w:r w:rsidR="002D0DF9">
          <w:rPr>
            <w:noProof/>
            <w:webHidden/>
          </w:rPr>
          <w:fldChar w:fldCharType="begin"/>
        </w:r>
        <w:r w:rsidR="002D0DF9">
          <w:rPr>
            <w:noProof/>
            <w:webHidden/>
          </w:rPr>
          <w:instrText xml:space="preserve"> PAGEREF _Toc104537048 \h </w:instrText>
        </w:r>
        <w:r w:rsidR="002D0DF9">
          <w:rPr>
            <w:noProof/>
            <w:webHidden/>
          </w:rPr>
        </w:r>
        <w:r w:rsidR="002D0DF9">
          <w:rPr>
            <w:noProof/>
            <w:webHidden/>
          </w:rPr>
          <w:fldChar w:fldCharType="separate"/>
        </w:r>
        <w:r w:rsidR="002D0DF9">
          <w:rPr>
            <w:noProof/>
            <w:webHidden/>
          </w:rPr>
          <w:t>19</w:t>
        </w:r>
        <w:r w:rsidR="002D0DF9">
          <w:rPr>
            <w:noProof/>
            <w:webHidden/>
          </w:rPr>
          <w:fldChar w:fldCharType="end"/>
        </w:r>
      </w:hyperlink>
    </w:p>
    <w:p w14:paraId="3FDF4791" w14:textId="1B8892B4" w:rsidR="002D0DF9" w:rsidRDefault="007A6E55">
      <w:pPr>
        <w:pStyle w:val="TOC4"/>
        <w:tabs>
          <w:tab w:val="right" w:leader="dot" w:pos="5030"/>
        </w:tabs>
        <w:rPr>
          <w:rFonts w:eastAsiaTheme="minorEastAsia"/>
          <w:smallCaps w:val="0"/>
          <w:noProof/>
          <w:sz w:val="22"/>
          <w:lang w:val="en-US" w:eastAsia="en-US" w:bidi="ar-SA"/>
        </w:rPr>
      </w:pPr>
      <w:hyperlink w:anchor="_Toc104537049" w:history="1">
        <w:r w:rsidR="002D0DF9" w:rsidRPr="00852F20">
          <w:rPr>
            <w:rStyle w:val="Hyperlink"/>
            <w:noProof/>
          </w:rPr>
          <w:t>Microsoft Cloud App Security</w:t>
        </w:r>
        <w:r w:rsidR="002D0DF9">
          <w:rPr>
            <w:noProof/>
            <w:webHidden/>
          </w:rPr>
          <w:tab/>
        </w:r>
        <w:r w:rsidR="002D0DF9">
          <w:rPr>
            <w:noProof/>
            <w:webHidden/>
          </w:rPr>
          <w:fldChar w:fldCharType="begin"/>
        </w:r>
        <w:r w:rsidR="002D0DF9">
          <w:rPr>
            <w:noProof/>
            <w:webHidden/>
          </w:rPr>
          <w:instrText xml:space="preserve"> PAGEREF _Toc104537049 \h </w:instrText>
        </w:r>
        <w:r w:rsidR="002D0DF9">
          <w:rPr>
            <w:noProof/>
            <w:webHidden/>
          </w:rPr>
        </w:r>
        <w:r w:rsidR="002D0DF9">
          <w:rPr>
            <w:noProof/>
            <w:webHidden/>
          </w:rPr>
          <w:fldChar w:fldCharType="separate"/>
        </w:r>
        <w:r w:rsidR="002D0DF9">
          <w:rPr>
            <w:noProof/>
            <w:webHidden/>
          </w:rPr>
          <w:t>19</w:t>
        </w:r>
        <w:r w:rsidR="002D0DF9">
          <w:rPr>
            <w:noProof/>
            <w:webHidden/>
          </w:rPr>
          <w:fldChar w:fldCharType="end"/>
        </w:r>
      </w:hyperlink>
    </w:p>
    <w:p w14:paraId="73C96535" w14:textId="05198A7B" w:rsidR="002D0DF9" w:rsidRDefault="007A6E55">
      <w:pPr>
        <w:pStyle w:val="TOC4"/>
        <w:tabs>
          <w:tab w:val="right" w:leader="dot" w:pos="5030"/>
        </w:tabs>
        <w:rPr>
          <w:rFonts w:eastAsiaTheme="minorEastAsia"/>
          <w:smallCaps w:val="0"/>
          <w:noProof/>
          <w:sz w:val="22"/>
          <w:lang w:val="en-US" w:eastAsia="en-US" w:bidi="ar-SA"/>
        </w:rPr>
      </w:pPr>
      <w:hyperlink w:anchor="_Toc104537050" w:history="1">
        <w:r w:rsidR="002D0DF9" w:rsidRPr="00852F20">
          <w:rPr>
            <w:rStyle w:val="Hyperlink"/>
            <w:noProof/>
          </w:rPr>
          <w:t>Microsoft Power Automate</w:t>
        </w:r>
        <w:r w:rsidR="002D0DF9">
          <w:rPr>
            <w:noProof/>
            <w:webHidden/>
          </w:rPr>
          <w:tab/>
        </w:r>
        <w:r w:rsidR="002D0DF9">
          <w:rPr>
            <w:noProof/>
            <w:webHidden/>
          </w:rPr>
          <w:fldChar w:fldCharType="begin"/>
        </w:r>
        <w:r w:rsidR="002D0DF9">
          <w:rPr>
            <w:noProof/>
            <w:webHidden/>
          </w:rPr>
          <w:instrText xml:space="preserve"> PAGEREF _Toc104537050 \h </w:instrText>
        </w:r>
        <w:r w:rsidR="002D0DF9">
          <w:rPr>
            <w:noProof/>
            <w:webHidden/>
          </w:rPr>
        </w:r>
        <w:r w:rsidR="002D0DF9">
          <w:rPr>
            <w:noProof/>
            <w:webHidden/>
          </w:rPr>
          <w:fldChar w:fldCharType="separate"/>
        </w:r>
        <w:r w:rsidR="002D0DF9">
          <w:rPr>
            <w:noProof/>
            <w:webHidden/>
          </w:rPr>
          <w:t>20</w:t>
        </w:r>
        <w:r w:rsidR="002D0DF9">
          <w:rPr>
            <w:noProof/>
            <w:webHidden/>
          </w:rPr>
          <w:fldChar w:fldCharType="end"/>
        </w:r>
      </w:hyperlink>
    </w:p>
    <w:p w14:paraId="103C92CD" w14:textId="38A66A35" w:rsidR="002D0DF9" w:rsidRDefault="007A6E55">
      <w:pPr>
        <w:pStyle w:val="TOC4"/>
        <w:tabs>
          <w:tab w:val="right" w:leader="dot" w:pos="5030"/>
        </w:tabs>
        <w:rPr>
          <w:rFonts w:eastAsiaTheme="minorEastAsia"/>
          <w:smallCaps w:val="0"/>
          <w:noProof/>
          <w:sz w:val="22"/>
          <w:lang w:val="en-US" w:eastAsia="en-US" w:bidi="ar-SA"/>
        </w:rPr>
      </w:pPr>
      <w:hyperlink w:anchor="_Toc104537051" w:history="1">
        <w:r w:rsidR="002D0DF9" w:rsidRPr="00852F20">
          <w:rPr>
            <w:rStyle w:val="Hyperlink"/>
            <w:noProof/>
          </w:rPr>
          <w:t>Microsoft Intune</w:t>
        </w:r>
        <w:r w:rsidR="002D0DF9">
          <w:rPr>
            <w:noProof/>
            <w:webHidden/>
          </w:rPr>
          <w:tab/>
        </w:r>
        <w:r w:rsidR="002D0DF9">
          <w:rPr>
            <w:noProof/>
            <w:webHidden/>
          </w:rPr>
          <w:fldChar w:fldCharType="begin"/>
        </w:r>
        <w:r w:rsidR="002D0DF9">
          <w:rPr>
            <w:noProof/>
            <w:webHidden/>
          </w:rPr>
          <w:instrText xml:space="preserve"> PAGEREF _Toc104537051 \h </w:instrText>
        </w:r>
        <w:r w:rsidR="002D0DF9">
          <w:rPr>
            <w:noProof/>
            <w:webHidden/>
          </w:rPr>
        </w:r>
        <w:r w:rsidR="002D0DF9">
          <w:rPr>
            <w:noProof/>
            <w:webHidden/>
          </w:rPr>
          <w:fldChar w:fldCharType="separate"/>
        </w:r>
        <w:r w:rsidR="002D0DF9">
          <w:rPr>
            <w:noProof/>
            <w:webHidden/>
          </w:rPr>
          <w:t>20</w:t>
        </w:r>
        <w:r w:rsidR="002D0DF9">
          <w:rPr>
            <w:noProof/>
            <w:webHidden/>
          </w:rPr>
          <w:fldChar w:fldCharType="end"/>
        </w:r>
      </w:hyperlink>
    </w:p>
    <w:p w14:paraId="7ED86F5A" w14:textId="6BDDC6B2" w:rsidR="002D0DF9" w:rsidRDefault="007A6E55">
      <w:pPr>
        <w:pStyle w:val="TOC4"/>
        <w:tabs>
          <w:tab w:val="right" w:leader="dot" w:pos="5030"/>
        </w:tabs>
        <w:rPr>
          <w:rFonts w:eastAsiaTheme="minorEastAsia"/>
          <w:smallCaps w:val="0"/>
          <w:noProof/>
          <w:sz w:val="22"/>
          <w:lang w:val="en-US" w:eastAsia="en-US" w:bidi="ar-SA"/>
        </w:rPr>
      </w:pPr>
      <w:hyperlink w:anchor="_Toc104537052" w:history="1">
        <w:r w:rsidR="002D0DF9" w:rsidRPr="00852F20">
          <w:rPr>
            <w:rStyle w:val="Hyperlink"/>
            <w:noProof/>
          </w:rPr>
          <w:t>Microsoft Kaizala Pro</w:t>
        </w:r>
        <w:r w:rsidR="002D0DF9">
          <w:rPr>
            <w:noProof/>
            <w:webHidden/>
          </w:rPr>
          <w:tab/>
        </w:r>
        <w:r w:rsidR="002D0DF9">
          <w:rPr>
            <w:noProof/>
            <w:webHidden/>
          </w:rPr>
          <w:fldChar w:fldCharType="begin"/>
        </w:r>
        <w:r w:rsidR="002D0DF9">
          <w:rPr>
            <w:noProof/>
            <w:webHidden/>
          </w:rPr>
          <w:instrText xml:space="preserve"> PAGEREF _Toc104537052 \h </w:instrText>
        </w:r>
        <w:r w:rsidR="002D0DF9">
          <w:rPr>
            <w:noProof/>
            <w:webHidden/>
          </w:rPr>
        </w:r>
        <w:r w:rsidR="002D0DF9">
          <w:rPr>
            <w:noProof/>
            <w:webHidden/>
          </w:rPr>
          <w:fldChar w:fldCharType="separate"/>
        </w:r>
        <w:r w:rsidR="002D0DF9">
          <w:rPr>
            <w:noProof/>
            <w:webHidden/>
          </w:rPr>
          <w:t>20</w:t>
        </w:r>
        <w:r w:rsidR="002D0DF9">
          <w:rPr>
            <w:noProof/>
            <w:webHidden/>
          </w:rPr>
          <w:fldChar w:fldCharType="end"/>
        </w:r>
      </w:hyperlink>
    </w:p>
    <w:p w14:paraId="5034C854" w14:textId="22A066B3" w:rsidR="002D0DF9" w:rsidRDefault="007A6E55">
      <w:pPr>
        <w:pStyle w:val="TOC4"/>
        <w:tabs>
          <w:tab w:val="right" w:leader="dot" w:pos="5030"/>
        </w:tabs>
        <w:rPr>
          <w:rFonts w:eastAsiaTheme="minorEastAsia"/>
          <w:smallCaps w:val="0"/>
          <w:noProof/>
          <w:sz w:val="22"/>
          <w:lang w:val="en-US" w:eastAsia="en-US" w:bidi="ar-SA"/>
        </w:rPr>
      </w:pPr>
      <w:hyperlink w:anchor="_Toc104537053" w:history="1">
        <w:r w:rsidR="002D0DF9" w:rsidRPr="00852F20">
          <w:rPr>
            <w:rStyle w:val="Hyperlink"/>
            <w:noProof/>
          </w:rPr>
          <w:t>Microsoft Power Apps</w:t>
        </w:r>
        <w:r w:rsidR="002D0DF9">
          <w:rPr>
            <w:noProof/>
            <w:webHidden/>
          </w:rPr>
          <w:tab/>
        </w:r>
        <w:r w:rsidR="002D0DF9">
          <w:rPr>
            <w:noProof/>
            <w:webHidden/>
          </w:rPr>
          <w:fldChar w:fldCharType="begin"/>
        </w:r>
        <w:r w:rsidR="002D0DF9">
          <w:rPr>
            <w:noProof/>
            <w:webHidden/>
          </w:rPr>
          <w:instrText xml:space="preserve"> PAGEREF _Toc104537053 \h </w:instrText>
        </w:r>
        <w:r w:rsidR="002D0DF9">
          <w:rPr>
            <w:noProof/>
            <w:webHidden/>
          </w:rPr>
        </w:r>
        <w:r w:rsidR="002D0DF9">
          <w:rPr>
            <w:noProof/>
            <w:webHidden/>
          </w:rPr>
          <w:fldChar w:fldCharType="separate"/>
        </w:r>
        <w:r w:rsidR="002D0DF9">
          <w:rPr>
            <w:noProof/>
            <w:webHidden/>
          </w:rPr>
          <w:t>21</w:t>
        </w:r>
        <w:r w:rsidR="002D0DF9">
          <w:rPr>
            <w:noProof/>
            <w:webHidden/>
          </w:rPr>
          <w:fldChar w:fldCharType="end"/>
        </w:r>
      </w:hyperlink>
    </w:p>
    <w:p w14:paraId="13F62971" w14:textId="2A6B5F45" w:rsidR="002D0DF9" w:rsidRDefault="007A6E55">
      <w:pPr>
        <w:pStyle w:val="TOC4"/>
        <w:tabs>
          <w:tab w:val="right" w:leader="dot" w:pos="5030"/>
        </w:tabs>
        <w:rPr>
          <w:rFonts w:eastAsiaTheme="minorEastAsia"/>
          <w:smallCaps w:val="0"/>
          <w:noProof/>
          <w:sz w:val="22"/>
          <w:lang w:val="en-US" w:eastAsia="en-US" w:bidi="ar-SA"/>
        </w:rPr>
      </w:pPr>
      <w:hyperlink w:anchor="_Toc104537054" w:history="1">
        <w:r w:rsidR="002D0DF9" w:rsidRPr="00852F20">
          <w:rPr>
            <w:rStyle w:val="Hyperlink"/>
            <w:noProof/>
          </w:rPr>
          <w:t>Microsoft Power Sanal Aracıları</w:t>
        </w:r>
        <w:r w:rsidR="002D0DF9">
          <w:rPr>
            <w:noProof/>
            <w:webHidden/>
          </w:rPr>
          <w:tab/>
        </w:r>
        <w:r w:rsidR="002D0DF9">
          <w:rPr>
            <w:noProof/>
            <w:webHidden/>
          </w:rPr>
          <w:fldChar w:fldCharType="begin"/>
        </w:r>
        <w:r w:rsidR="002D0DF9">
          <w:rPr>
            <w:noProof/>
            <w:webHidden/>
          </w:rPr>
          <w:instrText xml:space="preserve"> PAGEREF _Toc104537054 \h </w:instrText>
        </w:r>
        <w:r w:rsidR="002D0DF9">
          <w:rPr>
            <w:noProof/>
            <w:webHidden/>
          </w:rPr>
        </w:r>
        <w:r w:rsidR="002D0DF9">
          <w:rPr>
            <w:noProof/>
            <w:webHidden/>
          </w:rPr>
          <w:fldChar w:fldCharType="separate"/>
        </w:r>
        <w:r w:rsidR="002D0DF9">
          <w:rPr>
            <w:noProof/>
            <w:webHidden/>
          </w:rPr>
          <w:t>21</w:t>
        </w:r>
        <w:r w:rsidR="002D0DF9">
          <w:rPr>
            <w:noProof/>
            <w:webHidden/>
          </w:rPr>
          <w:fldChar w:fldCharType="end"/>
        </w:r>
      </w:hyperlink>
    </w:p>
    <w:p w14:paraId="65A08F3E" w14:textId="6F7F6B09" w:rsidR="002D0DF9" w:rsidRDefault="007A6E55">
      <w:pPr>
        <w:pStyle w:val="TOC4"/>
        <w:tabs>
          <w:tab w:val="right" w:leader="dot" w:pos="5030"/>
        </w:tabs>
        <w:rPr>
          <w:rFonts w:eastAsiaTheme="minorEastAsia"/>
          <w:smallCaps w:val="0"/>
          <w:noProof/>
          <w:sz w:val="22"/>
          <w:lang w:val="en-US" w:eastAsia="en-US" w:bidi="ar-SA"/>
        </w:rPr>
      </w:pPr>
      <w:hyperlink w:anchor="_Toc104537055" w:history="1">
        <w:r w:rsidR="002D0DF9" w:rsidRPr="00852F20">
          <w:rPr>
            <w:rStyle w:val="Hyperlink"/>
            <w:noProof/>
          </w:rPr>
          <w:t>Microsoft Sürdürülebilirlik Yöneticisi</w:t>
        </w:r>
        <w:r w:rsidR="002D0DF9">
          <w:rPr>
            <w:noProof/>
            <w:webHidden/>
          </w:rPr>
          <w:tab/>
        </w:r>
        <w:r w:rsidR="002D0DF9">
          <w:rPr>
            <w:noProof/>
            <w:webHidden/>
          </w:rPr>
          <w:fldChar w:fldCharType="begin"/>
        </w:r>
        <w:r w:rsidR="002D0DF9">
          <w:rPr>
            <w:noProof/>
            <w:webHidden/>
          </w:rPr>
          <w:instrText xml:space="preserve"> PAGEREF _Toc104537055 \h </w:instrText>
        </w:r>
        <w:r w:rsidR="002D0DF9">
          <w:rPr>
            <w:noProof/>
            <w:webHidden/>
          </w:rPr>
        </w:r>
        <w:r w:rsidR="002D0DF9">
          <w:rPr>
            <w:noProof/>
            <w:webHidden/>
          </w:rPr>
          <w:fldChar w:fldCharType="separate"/>
        </w:r>
        <w:r w:rsidR="002D0DF9">
          <w:rPr>
            <w:noProof/>
            <w:webHidden/>
          </w:rPr>
          <w:t>21</w:t>
        </w:r>
        <w:r w:rsidR="002D0DF9">
          <w:rPr>
            <w:noProof/>
            <w:webHidden/>
          </w:rPr>
          <w:fldChar w:fldCharType="end"/>
        </w:r>
      </w:hyperlink>
    </w:p>
    <w:p w14:paraId="5BA42A65" w14:textId="4D8B662C" w:rsidR="002D0DF9" w:rsidRDefault="007A6E55">
      <w:pPr>
        <w:pStyle w:val="TOC4"/>
        <w:tabs>
          <w:tab w:val="right" w:leader="dot" w:pos="5030"/>
        </w:tabs>
        <w:rPr>
          <w:rFonts w:eastAsiaTheme="minorEastAsia"/>
          <w:smallCaps w:val="0"/>
          <w:noProof/>
          <w:sz w:val="22"/>
          <w:lang w:val="en-US" w:eastAsia="en-US" w:bidi="ar-SA"/>
        </w:rPr>
      </w:pPr>
      <w:hyperlink w:anchor="_Toc104537056" w:history="1">
        <w:r w:rsidR="002D0DF9" w:rsidRPr="00852F20">
          <w:rPr>
            <w:rStyle w:val="Hyperlink"/>
            <w:noProof/>
          </w:rPr>
          <w:t>Minecraft: Education Edition</w:t>
        </w:r>
        <w:r w:rsidR="002D0DF9">
          <w:rPr>
            <w:noProof/>
            <w:webHidden/>
          </w:rPr>
          <w:tab/>
        </w:r>
        <w:r w:rsidR="002D0DF9">
          <w:rPr>
            <w:noProof/>
            <w:webHidden/>
          </w:rPr>
          <w:fldChar w:fldCharType="begin"/>
        </w:r>
        <w:r w:rsidR="002D0DF9">
          <w:rPr>
            <w:noProof/>
            <w:webHidden/>
          </w:rPr>
          <w:instrText xml:space="preserve"> PAGEREF _Toc104537056 \h </w:instrText>
        </w:r>
        <w:r w:rsidR="002D0DF9">
          <w:rPr>
            <w:noProof/>
            <w:webHidden/>
          </w:rPr>
        </w:r>
        <w:r w:rsidR="002D0DF9">
          <w:rPr>
            <w:noProof/>
            <w:webHidden/>
          </w:rPr>
          <w:fldChar w:fldCharType="separate"/>
        </w:r>
        <w:r w:rsidR="002D0DF9">
          <w:rPr>
            <w:noProof/>
            <w:webHidden/>
          </w:rPr>
          <w:t>22</w:t>
        </w:r>
        <w:r w:rsidR="002D0DF9">
          <w:rPr>
            <w:noProof/>
            <w:webHidden/>
          </w:rPr>
          <w:fldChar w:fldCharType="end"/>
        </w:r>
      </w:hyperlink>
    </w:p>
    <w:p w14:paraId="43FB3B9C" w14:textId="5602A9D7" w:rsidR="002D0DF9" w:rsidRDefault="007A6E55">
      <w:pPr>
        <w:pStyle w:val="TOC4"/>
        <w:tabs>
          <w:tab w:val="right" w:leader="dot" w:pos="5030"/>
        </w:tabs>
        <w:rPr>
          <w:rFonts w:eastAsiaTheme="minorEastAsia"/>
          <w:smallCaps w:val="0"/>
          <w:noProof/>
          <w:sz w:val="22"/>
          <w:lang w:val="en-US" w:eastAsia="en-US" w:bidi="ar-SA"/>
        </w:rPr>
      </w:pPr>
      <w:hyperlink w:anchor="_Toc104537057" w:history="1">
        <w:r w:rsidR="002D0DF9" w:rsidRPr="00852F20">
          <w:rPr>
            <w:rStyle w:val="Hyperlink"/>
            <w:noProof/>
          </w:rPr>
          <w:t>Power BI Embedded</w:t>
        </w:r>
        <w:r w:rsidR="002D0DF9">
          <w:rPr>
            <w:noProof/>
            <w:webHidden/>
          </w:rPr>
          <w:tab/>
        </w:r>
        <w:r w:rsidR="002D0DF9">
          <w:rPr>
            <w:noProof/>
            <w:webHidden/>
          </w:rPr>
          <w:fldChar w:fldCharType="begin"/>
        </w:r>
        <w:r w:rsidR="002D0DF9">
          <w:rPr>
            <w:noProof/>
            <w:webHidden/>
          </w:rPr>
          <w:instrText xml:space="preserve"> PAGEREF _Toc104537057 \h </w:instrText>
        </w:r>
        <w:r w:rsidR="002D0DF9">
          <w:rPr>
            <w:noProof/>
            <w:webHidden/>
          </w:rPr>
        </w:r>
        <w:r w:rsidR="002D0DF9">
          <w:rPr>
            <w:noProof/>
            <w:webHidden/>
          </w:rPr>
          <w:fldChar w:fldCharType="separate"/>
        </w:r>
        <w:r w:rsidR="002D0DF9">
          <w:rPr>
            <w:noProof/>
            <w:webHidden/>
          </w:rPr>
          <w:t>22</w:t>
        </w:r>
        <w:r w:rsidR="002D0DF9">
          <w:rPr>
            <w:noProof/>
            <w:webHidden/>
          </w:rPr>
          <w:fldChar w:fldCharType="end"/>
        </w:r>
      </w:hyperlink>
    </w:p>
    <w:p w14:paraId="182A9E20" w14:textId="758F0D11" w:rsidR="002D0DF9" w:rsidRDefault="007A6E55">
      <w:pPr>
        <w:pStyle w:val="TOC4"/>
        <w:tabs>
          <w:tab w:val="right" w:leader="dot" w:pos="5030"/>
        </w:tabs>
        <w:rPr>
          <w:rFonts w:eastAsiaTheme="minorEastAsia"/>
          <w:smallCaps w:val="0"/>
          <w:noProof/>
          <w:sz w:val="22"/>
          <w:lang w:val="en-US" w:eastAsia="en-US" w:bidi="ar-SA"/>
        </w:rPr>
      </w:pPr>
      <w:hyperlink w:anchor="_Toc104537058" w:history="1">
        <w:r w:rsidR="002D0DF9" w:rsidRPr="00852F20">
          <w:rPr>
            <w:rStyle w:val="Hyperlink"/>
            <w:noProof/>
          </w:rPr>
          <w:t>Power BI Premium</w:t>
        </w:r>
        <w:r w:rsidR="002D0DF9">
          <w:rPr>
            <w:noProof/>
            <w:webHidden/>
          </w:rPr>
          <w:tab/>
        </w:r>
        <w:r w:rsidR="002D0DF9">
          <w:rPr>
            <w:noProof/>
            <w:webHidden/>
          </w:rPr>
          <w:fldChar w:fldCharType="begin"/>
        </w:r>
        <w:r w:rsidR="002D0DF9">
          <w:rPr>
            <w:noProof/>
            <w:webHidden/>
          </w:rPr>
          <w:instrText xml:space="preserve"> PAGEREF _Toc104537058 \h </w:instrText>
        </w:r>
        <w:r w:rsidR="002D0DF9">
          <w:rPr>
            <w:noProof/>
            <w:webHidden/>
          </w:rPr>
        </w:r>
        <w:r w:rsidR="002D0DF9">
          <w:rPr>
            <w:noProof/>
            <w:webHidden/>
          </w:rPr>
          <w:fldChar w:fldCharType="separate"/>
        </w:r>
        <w:r w:rsidR="002D0DF9">
          <w:rPr>
            <w:noProof/>
            <w:webHidden/>
          </w:rPr>
          <w:t>23</w:t>
        </w:r>
        <w:r w:rsidR="002D0DF9">
          <w:rPr>
            <w:noProof/>
            <w:webHidden/>
          </w:rPr>
          <w:fldChar w:fldCharType="end"/>
        </w:r>
      </w:hyperlink>
    </w:p>
    <w:p w14:paraId="3600EBEC" w14:textId="0986B35E" w:rsidR="002D0DF9" w:rsidRDefault="007A6E55">
      <w:pPr>
        <w:pStyle w:val="TOC4"/>
        <w:tabs>
          <w:tab w:val="right" w:leader="dot" w:pos="5030"/>
        </w:tabs>
        <w:rPr>
          <w:rFonts w:eastAsiaTheme="minorEastAsia"/>
          <w:smallCaps w:val="0"/>
          <w:noProof/>
          <w:sz w:val="22"/>
          <w:lang w:val="en-US" w:eastAsia="en-US" w:bidi="ar-SA"/>
        </w:rPr>
      </w:pPr>
      <w:hyperlink w:anchor="_Toc104537059" w:history="1">
        <w:r w:rsidR="002D0DF9" w:rsidRPr="00852F20">
          <w:rPr>
            <w:rStyle w:val="Hyperlink"/>
            <w:noProof/>
          </w:rPr>
          <w:t>Power BI Pro</w:t>
        </w:r>
        <w:r w:rsidR="002D0DF9">
          <w:rPr>
            <w:noProof/>
            <w:webHidden/>
          </w:rPr>
          <w:tab/>
        </w:r>
        <w:r w:rsidR="002D0DF9">
          <w:rPr>
            <w:noProof/>
            <w:webHidden/>
          </w:rPr>
          <w:fldChar w:fldCharType="begin"/>
        </w:r>
        <w:r w:rsidR="002D0DF9">
          <w:rPr>
            <w:noProof/>
            <w:webHidden/>
          </w:rPr>
          <w:instrText xml:space="preserve"> PAGEREF _Toc104537059 \h </w:instrText>
        </w:r>
        <w:r w:rsidR="002D0DF9">
          <w:rPr>
            <w:noProof/>
            <w:webHidden/>
          </w:rPr>
        </w:r>
        <w:r w:rsidR="002D0DF9">
          <w:rPr>
            <w:noProof/>
            <w:webHidden/>
          </w:rPr>
          <w:fldChar w:fldCharType="separate"/>
        </w:r>
        <w:r w:rsidR="002D0DF9">
          <w:rPr>
            <w:noProof/>
            <w:webHidden/>
          </w:rPr>
          <w:t>23</w:t>
        </w:r>
        <w:r w:rsidR="002D0DF9">
          <w:rPr>
            <w:noProof/>
            <w:webHidden/>
          </w:rPr>
          <w:fldChar w:fldCharType="end"/>
        </w:r>
      </w:hyperlink>
    </w:p>
    <w:p w14:paraId="5C677C59" w14:textId="64284E98" w:rsidR="002D0DF9" w:rsidRDefault="007A6E55">
      <w:pPr>
        <w:pStyle w:val="TOC4"/>
        <w:tabs>
          <w:tab w:val="right" w:leader="dot" w:pos="5030"/>
        </w:tabs>
        <w:rPr>
          <w:rFonts w:eastAsiaTheme="minorEastAsia"/>
          <w:smallCaps w:val="0"/>
          <w:noProof/>
          <w:sz w:val="22"/>
          <w:lang w:val="en-US" w:eastAsia="en-US" w:bidi="ar-SA"/>
        </w:rPr>
      </w:pPr>
      <w:hyperlink w:anchor="_Toc104537060" w:history="1">
        <w:r w:rsidR="002D0DF9" w:rsidRPr="00852F20">
          <w:rPr>
            <w:rStyle w:val="Hyperlink"/>
            <w:noProof/>
          </w:rPr>
          <w:t>Translator API</w:t>
        </w:r>
        <w:r w:rsidR="002D0DF9">
          <w:rPr>
            <w:noProof/>
            <w:webHidden/>
          </w:rPr>
          <w:tab/>
        </w:r>
        <w:r w:rsidR="002D0DF9">
          <w:rPr>
            <w:noProof/>
            <w:webHidden/>
          </w:rPr>
          <w:fldChar w:fldCharType="begin"/>
        </w:r>
        <w:r w:rsidR="002D0DF9">
          <w:rPr>
            <w:noProof/>
            <w:webHidden/>
          </w:rPr>
          <w:instrText xml:space="preserve"> PAGEREF _Toc104537060 \h </w:instrText>
        </w:r>
        <w:r w:rsidR="002D0DF9">
          <w:rPr>
            <w:noProof/>
            <w:webHidden/>
          </w:rPr>
        </w:r>
        <w:r w:rsidR="002D0DF9">
          <w:rPr>
            <w:noProof/>
            <w:webHidden/>
          </w:rPr>
          <w:fldChar w:fldCharType="separate"/>
        </w:r>
        <w:r w:rsidR="002D0DF9">
          <w:rPr>
            <w:noProof/>
            <w:webHidden/>
          </w:rPr>
          <w:t>23</w:t>
        </w:r>
        <w:r w:rsidR="002D0DF9">
          <w:rPr>
            <w:noProof/>
            <w:webHidden/>
          </w:rPr>
          <w:fldChar w:fldCharType="end"/>
        </w:r>
      </w:hyperlink>
    </w:p>
    <w:p w14:paraId="091A4458" w14:textId="1E179AAB" w:rsidR="002D0DF9" w:rsidRDefault="007A6E55">
      <w:pPr>
        <w:pStyle w:val="TOC4"/>
        <w:tabs>
          <w:tab w:val="right" w:leader="dot" w:pos="5030"/>
        </w:tabs>
        <w:rPr>
          <w:rFonts w:eastAsiaTheme="minorEastAsia"/>
          <w:smallCaps w:val="0"/>
          <w:noProof/>
          <w:sz w:val="22"/>
          <w:lang w:val="en-US" w:eastAsia="en-US" w:bidi="ar-SA"/>
        </w:rPr>
      </w:pPr>
      <w:hyperlink w:anchor="_Toc104537061" w:history="1">
        <w:r w:rsidR="002D0DF9" w:rsidRPr="00852F20">
          <w:rPr>
            <w:rStyle w:val="Hyperlink"/>
            <w:noProof/>
          </w:rPr>
          <w:t>Uç Nokta için Microsoft Defender</w:t>
        </w:r>
        <w:r w:rsidR="002D0DF9">
          <w:rPr>
            <w:noProof/>
            <w:webHidden/>
          </w:rPr>
          <w:tab/>
        </w:r>
        <w:r w:rsidR="002D0DF9">
          <w:rPr>
            <w:noProof/>
            <w:webHidden/>
          </w:rPr>
          <w:fldChar w:fldCharType="begin"/>
        </w:r>
        <w:r w:rsidR="002D0DF9">
          <w:rPr>
            <w:noProof/>
            <w:webHidden/>
          </w:rPr>
          <w:instrText xml:space="preserve"> PAGEREF _Toc104537061 \h </w:instrText>
        </w:r>
        <w:r w:rsidR="002D0DF9">
          <w:rPr>
            <w:noProof/>
            <w:webHidden/>
          </w:rPr>
        </w:r>
        <w:r w:rsidR="002D0DF9">
          <w:rPr>
            <w:noProof/>
            <w:webHidden/>
          </w:rPr>
          <w:fldChar w:fldCharType="separate"/>
        </w:r>
        <w:r w:rsidR="002D0DF9">
          <w:rPr>
            <w:noProof/>
            <w:webHidden/>
          </w:rPr>
          <w:t>24</w:t>
        </w:r>
        <w:r w:rsidR="002D0DF9">
          <w:rPr>
            <w:noProof/>
            <w:webHidden/>
          </w:rPr>
          <w:fldChar w:fldCharType="end"/>
        </w:r>
      </w:hyperlink>
    </w:p>
    <w:p w14:paraId="4FBC878F" w14:textId="4BF6E487" w:rsidR="002D0DF9" w:rsidRDefault="007A6E55">
      <w:pPr>
        <w:pStyle w:val="TOC4"/>
        <w:tabs>
          <w:tab w:val="right" w:leader="dot" w:pos="5030"/>
        </w:tabs>
        <w:rPr>
          <w:rFonts w:eastAsiaTheme="minorEastAsia"/>
          <w:smallCaps w:val="0"/>
          <w:noProof/>
          <w:sz w:val="22"/>
          <w:lang w:val="en-US" w:eastAsia="en-US" w:bidi="ar-SA"/>
        </w:rPr>
      </w:pPr>
      <w:hyperlink w:anchor="_Toc104537062" w:history="1">
        <w:r w:rsidR="002D0DF9" w:rsidRPr="00852F20">
          <w:rPr>
            <w:rStyle w:val="Hyperlink"/>
            <w:noProof/>
          </w:rPr>
          <w:t>Evrensel Yazdırma</w:t>
        </w:r>
        <w:r w:rsidR="002D0DF9">
          <w:rPr>
            <w:noProof/>
            <w:webHidden/>
          </w:rPr>
          <w:tab/>
        </w:r>
        <w:r w:rsidR="002D0DF9">
          <w:rPr>
            <w:noProof/>
            <w:webHidden/>
          </w:rPr>
          <w:fldChar w:fldCharType="begin"/>
        </w:r>
        <w:r w:rsidR="002D0DF9">
          <w:rPr>
            <w:noProof/>
            <w:webHidden/>
          </w:rPr>
          <w:instrText xml:space="preserve"> PAGEREF _Toc104537062 \h </w:instrText>
        </w:r>
        <w:r w:rsidR="002D0DF9">
          <w:rPr>
            <w:noProof/>
            <w:webHidden/>
          </w:rPr>
        </w:r>
        <w:r w:rsidR="002D0DF9">
          <w:rPr>
            <w:noProof/>
            <w:webHidden/>
          </w:rPr>
          <w:fldChar w:fldCharType="separate"/>
        </w:r>
        <w:r w:rsidR="002D0DF9">
          <w:rPr>
            <w:noProof/>
            <w:webHidden/>
          </w:rPr>
          <w:t>24</w:t>
        </w:r>
        <w:r w:rsidR="002D0DF9">
          <w:rPr>
            <w:noProof/>
            <w:webHidden/>
          </w:rPr>
          <w:fldChar w:fldCharType="end"/>
        </w:r>
      </w:hyperlink>
    </w:p>
    <w:p w14:paraId="0EA95D82" w14:textId="375869AB" w:rsidR="002D0DF9" w:rsidRDefault="007A6E55">
      <w:pPr>
        <w:pStyle w:val="TOC4"/>
        <w:tabs>
          <w:tab w:val="right" w:leader="dot" w:pos="5030"/>
        </w:tabs>
        <w:rPr>
          <w:rFonts w:eastAsiaTheme="minorEastAsia"/>
          <w:smallCaps w:val="0"/>
          <w:noProof/>
          <w:sz w:val="22"/>
          <w:lang w:val="en-US" w:eastAsia="en-US" w:bidi="ar-SA"/>
        </w:rPr>
      </w:pPr>
      <w:hyperlink w:anchor="_Toc104537063" w:history="1">
        <w:r w:rsidR="002D0DF9" w:rsidRPr="00852F20">
          <w:rPr>
            <w:rStyle w:val="Hyperlink"/>
            <w:noProof/>
          </w:rPr>
          <w:t>Windows 365</w:t>
        </w:r>
        <w:r w:rsidR="002D0DF9">
          <w:rPr>
            <w:noProof/>
            <w:webHidden/>
          </w:rPr>
          <w:tab/>
        </w:r>
        <w:r w:rsidR="002D0DF9">
          <w:rPr>
            <w:noProof/>
            <w:webHidden/>
          </w:rPr>
          <w:fldChar w:fldCharType="begin"/>
        </w:r>
        <w:r w:rsidR="002D0DF9">
          <w:rPr>
            <w:noProof/>
            <w:webHidden/>
          </w:rPr>
          <w:instrText xml:space="preserve"> PAGEREF _Toc104537063 \h </w:instrText>
        </w:r>
        <w:r w:rsidR="002D0DF9">
          <w:rPr>
            <w:noProof/>
            <w:webHidden/>
          </w:rPr>
        </w:r>
        <w:r w:rsidR="002D0DF9">
          <w:rPr>
            <w:noProof/>
            <w:webHidden/>
          </w:rPr>
          <w:fldChar w:fldCharType="separate"/>
        </w:r>
        <w:r w:rsidR="002D0DF9">
          <w:rPr>
            <w:noProof/>
            <w:webHidden/>
          </w:rPr>
          <w:t>25</w:t>
        </w:r>
        <w:r w:rsidR="002D0DF9">
          <w:rPr>
            <w:noProof/>
            <w:webHidden/>
          </w:rPr>
          <w:fldChar w:fldCharType="end"/>
        </w:r>
      </w:hyperlink>
    </w:p>
    <w:p w14:paraId="1274EE90" w14:textId="7FCF57D4" w:rsidR="002D0DF9" w:rsidRDefault="007A6E55">
      <w:pPr>
        <w:pStyle w:val="TOC1"/>
        <w:tabs>
          <w:tab w:val="right" w:leader="dot" w:pos="5030"/>
        </w:tabs>
        <w:rPr>
          <w:rFonts w:eastAsiaTheme="minorEastAsia"/>
          <w:b w:val="0"/>
          <w:caps w:val="0"/>
          <w:noProof/>
          <w:sz w:val="22"/>
          <w:lang w:val="en-US" w:eastAsia="en-US" w:bidi="ar-SA"/>
        </w:rPr>
      </w:pPr>
      <w:hyperlink w:anchor="_Toc104537064" w:history="1">
        <w:r w:rsidR="002D0DF9" w:rsidRPr="00852F20">
          <w:rPr>
            <w:rStyle w:val="Hyperlink"/>
            <w:noProof/>
          </w:rPr>
          <w:t>Ek A – Virüs Saptama ve Engelleme, İstenmeyen E-posta Etkinliği ya da Yanlış Pozitif İçin Hizmet Seviyesi Taahhüdü</w:t>
        </w:r>
        <w:r w:rsidR="002D0DF9">
          <w:rPr>
            <w:noProof/>
            <w:webHidden/>
          </w:rPr>
          <w:tab/>
        </w:r>
        <w:r w:rsidR="002D0DF9">
          <w:rPr>
            <w:noProof/>
            <w:webHidden/>
          </w:rPr>
          <w:fldChar w:fldCharType="begin"/>
        </w:r>
        <w:r w:rsidR="002D0DF9">
          <w:rPr>
            <w:noProof/>
            <w:webHidden/>
          </w:rPr>
          <w:instrText xml:space="preserve"> PAGEREF _Toc104537064 \h </w:instrText>
        </w:r>
        <w:r w:rsidR="002D0DF9">
          <w:rPr>
            <w:noProof/>
            <w:webHidden/>
          </w:rPr>
        </w:r>
        <w:r w:rsidR="002D0DF9">
          <w:rPr>
            <w:noProof/>
            <w:webHidden/>
          </w:rPr>
          <w:fldChar w:fldCharType="separate"/>
        </w:r>
        <w:r w:rsidR="002D0DF9">
          <w:rPr>
            <w:noProof/>
            <w:webHidden/>
          </w:rPr>
          <w:t>26</w:t>
        </w:r>
        <w:r w:rsidR="002D0DF9">
          <w:rPr>
            <w:noProof/>
            <w:webHidden/>
          </w:rPr>
          <w:fldChar w:fldCharType="end"/>
        </w:r>
      </w:hyperlink>
    </w:p>
    <w:p w14:paraId="2AF0D5D8" w14:textId="700C1296" w:rsidR="002D0DF9" w:rsidRDefault="007A6E55">
      <w:pPr>
        <w:pStyle w:val="TOC1"/>
        <w:tabs>
          <w:tab w:val="right" w:leader="dot" w:pos="5030"/>
        </w:tabs>
        <w:rPr>
          <w:rFonts w:eastAsiaTheme="minorEastAsia"/>
          <w:b w:val="0"/>
          <w:caps w:val="0"/>
          <w:noProof/>
          <w:sz w:val="22"/>
          <w:lang w:val="en-US" w:eastAsia="en-US" w:bidi="ar-SA"/>
        </w:rPr>
      </w:pPr>
      <w:hyperlink w:anchor="_Toc104537065" w:history="1">
        <w:r w:rsidR="002D0DF9" w:rsidRPr="00852F20">
          <w:rPr>
            <w:rStyle w:val="Hyperlink"/>
            <w:noProof/>
          </w:rPr>
          <w:t>Ek B - Çalışma Süresi ve E-posta İletimi İçin Hizmet Seviyesi Taahhüdü</w:t>
        </w:r>
        <w:r w:rsidR="002D0DF9">
          <w:rPr>
            <w:noProof/>
            <w:webHidden/>
          </w:rPr>
          <w:tab/>
        </w:r>
        <w:r w:rsidR="002D0DF9">
          <w:rPr>
            <w:noProof/>
            <w:webHidden/>
          </w:rPr>
          <w:fldChar w:fldCharType="begin"/>
        </w:r>
        <w:r w:rsidR="002D0DF9">
          <w:rPr>
            <w:noProof/>
            <w:webHidden/>
          </w:rPr>
          <w:instrText xml:space="preserve"> PAGEREF _Toc104537065 \h </w:instrText>
        </w:r>
        <w:r w:rsidR="002D0DF9">
          <w:rPr>
            <w:noProof/>
            <w:webHidden/>
          </w:rPr>
        </w:r>
        <w:r w:rsidR="002D0DF9">
          <w:rPr>
            <w:noProof/>
            <w:webHidden/>
          </w:rPr>
          <w:fldChar w:fldCharType="separate"/>
        </w:r>
        <w:r w:rsidR="002D0DF9">
          <w:rPr>
            <w:noProof/>
            <w:webHidden/>
          </w:rPr>
          <w:t>28</w:t>
        </w:r>
        <w:r w:rsidR="002D0DF9">
          <w:rPr>
            <w:noProof/>
            <w:webHidden/>
          </w:rPr>
          <w:fldChar w:fldCharType="end"/>
        </w:r>
      </w:hyperlink>
    </w:p>
    <w:p w14:paraId="3CA6B7A7" w14:textId="7448768A" w:rsidR="00E03E25" w:rsidRPr="00D53DAF" w:rsidRDefault="00AD5C31" w:rsidP="00F757C4">
      <w:pPr>
        <w:pStyle w:val="TOC1"/>
        <w:tabs>
          <w:tab w:val="right" w:leader="dot" w:pos="5030"/>
        </w:tabs>
        <w:sectPr w:rsidR="00E03E25" w:rsidRPr="00D53DAF" w:rsidSect="00914BDB">
          <w:footerReference w:type="default" r:id="rId16"/>
          <w:type w:val="continuous"/>
          <w:pgSz w:w="12240" w:h="15840"/>
          <w:pgMar w:top="1440" w:right="720" w:bottom="1440" w:left="720" w:header="720" w:footer="720" w:gutter="0"/>
          <w:cols w:num="2" w:space="720"/>
          <w:docGrid w:linePitch="360"/>
        </w:sectPr>
      </w:pPr>
      <w:r w:rsidRPr="00D53DAF">
        <w:rPr>
          <w:rFonts w:cstheme="minorHAnsi"/>
        </w:rPr>
        <w:fldChar w:fldCharType="end"/>
      </w:r>
    </w:p>
    <w:p w14:paraId="3A312564" w14:textId="343170CC" w:rsidR="00E03E25" w:rsidRPr="00D53DAF" w:rsidRDefault="00914BDB" w:rsidP="00106C29">
      <w:pPr>
        <w:pStyle w:val="ProductList-SectionHeading"/>
        <w:tabs>
          <w:tab w:val="clear" w:pos="360"/>
          <w:tab w:val="clear" w:pos="720"/>
          <w:tab w:val="clear" w:pos="1080"/>
        </w:tabs>
        <w:outlineLvl w:val="0"/>
      </w:pPr>
      <w:bookmarkStart w:id="4" w:name="_Toc104537009"/>
      <w:bookmarkStart w:id="5" w:name="Introduction"/>
      <w:r w:rsidRPr="00D53DAF">
        <w:lastRenderedPageBreak/>
        <w:t>Giriş</w:t>
      </w:r>
      <w:bookmarkEnd w:id="4"/>
    </w:p>
    <w:bookmarkEnd w:id="5"/>
    <w:p w14:paraId="0B3153E8" w14:textId="533C83C4" w:rsidR="00FA110B" w:rsidRPr="00D53DAF" w:rsidRDefault="008D1A52" w:rsidP="00055946">
      <w:pPr>
        <w:pStyle w:val="ProductList-SubSection1Heading"/>
      </w:pPr>
      <w:r w:rsidRPr="00D53DAF">
        <w:t>Bu Belge hakkında</w:t>
      </w:r>
    </w:p>
    <w:p w14:paraId="77CF1F44" w14:textId="51E9CD2B" w:rsidR="00E11454" w:rsidRPr="00D53DAF" w:rsidRDefault="00E11454" w:rsidP="00106C29">
      <w:pPr>
        <w:pStyle w:val="ProductList-Body"/>
        <w:tabs>
          <w:tab w:val="clear" w:pos="360"/>
          <w:tab w:val="clear" w:pos="720"/>
          <w:tab w:val="clear" w:pos="1080"/>
        </w:tabs>
      </w:pPr>
      <w:r w:rsidRPr="00D53DAF">
        <w:t xml:space="preserve">Microsoft Çevrimiçi Hizmetler için Hizmet Düzeyi Sözleşmesi (bu </w:t>
      </w:r>
      <w:r w:rsidR="008C5771" w:rsidRPr="00D53DAF">
        <w:t>“</w:t>
      </w:r>
      <w:r w:rsidRPr="00D53DAF">
        <w:t>Hizmet Düzeyi Sözleşmesi</w:t>
      </w:r>
      <w:r w:rsidR="008C5771" w:rsidRPr="00D53DAF">
        <w:t>”</w:t>
      </w:r>
      <w:r w:rsidRPr="00D53DAF">
        <w:t>), Microsoft toplu lisanslama anlaşmanızın (</w:t>
      </w:r>
      <w:r w:rsidR="008C5771" w:rsidRPr="00D53DAF">
        <w:t>“</w:t>
      </w:r>
      <w:r w:rsidRPr="00D53DAF">
        <w:t>Anlaşma</w:t>
      </w:r>
      <w:r w:rsidR="008C5771" w:rsidRPr="00D53DAF">
        <w:t>”</w:t>
      </w:r>
      <w:r w:rsidRPr="00D53DAF">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rsidRPr="00D53DAF">
        <w:t>“</w:t>
      </w:r>
      <w:r w:rsidRPr="00D53DAF">
        <w:t>Hizmet</w:t>
      </w:r>
      <w:r w:rsidR="008C5771" w:rsidRPr="00D53DAF">
        <w:t>”</w:t>
      </w:r>
      <w:r w:rsidRPr="00D53DAF">
        <w:t xml:space="preserve"> veya </w:t>
      </w:r>
      <w:r w:rsidR="008C5771" w:rsidRPr="00D53DAF">
        <w:t>“</w:t>
      </w:r>
      <w:r w:rsidRPr="00D53DAF">
        <w:t>Hizmetler</w:t>
      </w:r>
      <w:r w:rsidR="008C5771" w:rsidRPr="00D53DAF">
        <w:t>”</w:t>
      </w:r>
      <w:r w:rsidRPr="00D53DAF">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D53DAF" w:rsidRDefault="00E11454" w:rsidP="00106C29">
      <w:pPr>
        <w:pStyle w:val="ProductList-Body"/>
        <w:tabs>
          <w:tab w:val="clear" w:pos="360"/>
          <w:tab w:val="clear" w:pos="720"/>
          <w:tab w:val="clear" w:pos="1080"/>
        </w:tabs>
      </w:pPr>
    </w:p>
    <w:p w14:paraId="5FEF6AC3" w14:textId="5D1E2FD3" w:rsidR="00E11454" w:rsidRPr="00D53DAF" w:rsidRDefault="00E11454" w:rsidP="00106C29">
      <w:pPr>
        <w:pStyle w:val="ProductList-Body"/>
        <w:tabs>
          <w:tab w:val="clear" w:pos="360"/>
          <w:tab w:val="clear" w:pos="720"/>
          <w:tab w:val="clear" w:pos="1080"/>
        </w:tabs>
      </w:pPr>
      <w:r w:rsidRPr="00D53DAF">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7" w:history="1">
        <w:r w:rsidRPr="00D53DAF">
          <w:rPr>
            <w:rStyle w:val="Hyperlink"/>
            <w:rFonts w:ascii="Calibri" w:hAnsi="Calibri" w:cs="Calibri"/>
            <w:szCs w:val="18"/>
          </w:rPr>
          <w:t>http://www.microsoftvolumelicensing.com/SLA</w:t>
        </w:r>
      </w:hyperlink>
      <w:r w:rsidRPr="00D53DAF">
        <w:rPr>
          <w:rFonts w:ascii="Calibri" w:hAnsi="Calibri" w:cs="Calibri"/>
        </w:rPr>
        <w:t xml:space="preserve"> adresini ziyaret ederek inceleyebilirsiniz.</w:t>
      </w:r>
    </w:p>
    <w:p w14:paraId="6E04A61A" w14:textId="77777777" w:rsidR="00DA4C8F" w:rsidRPr="00D53DAF" w:rsidRDefault="00DA4C8F" w:rsidP="00106C29">
      <w:pPr>
        <w:pStyle w:val="ProductList-Body"/>
        <w:tabs>
          <w:tab w:val="clear" w:pos="360"/>
          <w:tab w:val="clear" w:pos="720"/>
          <w:tab w:val="clear" w:pos="1080"/>
        </w:tabs>
      </w:pPr>
    </w:p>
    <w:p w14:paraId="65686147" w14:textId="004AAA72" w:rsidR="008D1A52" w:rsidRPr="00D53DAF" w:rsidRDefault="008D1A52" w:rsidP="00055946">
      <w:pPr>
        <w:pStyle w:val="ProductList-SubSection1Heading"/>
      </w:pPr>
      <w:r w:rsidRPr="00D53DAF">
        <w:t>Bu Belgenin Önceki Sürümleri</w:t>
      </w:r>
    </w:p>
    <w:p w14:paraId="69561C1A" w14:textId="2C21BF8F" w:rsidR="0035123C" w:rsidRPr="00D53DAF" w:rsidRDefault="007804B9" w:rsidP="00106C29">
      <w:pPr>
        <w:pStyle w:val="ProductList-Body"/>
        <w:tabs>
          <w:tab w:val="clear" w:pos="360"/>
          <w:tab w:val="clear" w:pos="720"/>
          <w:tab w:val="clear" w:pos="1080"/>
        </w:tabs>
      </w:pPr>
      <w:r w:rsidRPr="00D53DAF">
        <w:t xml:space="preserve">Bu Hizmet Düzeyi Sözleşmesi, güncel olarak sunulan Hizmetlere ilişkin bilgi sağlar. Bu belgenin önceki sürümleri </w:t>
      </w:r>
      <w:hyperlink r:id="rId18" w:history="1">
        <w:r w:rsidRPr="00D53DAF">
          <w:rPr>
            <w:rStyle w:val="Hyperlink"/>
          </w:rPr>
          <w:t>http://www.microsoftvolumelicensing.com</w:t>
        </w:r>
      </w:hyperlink>
      <w:r w:rsidRPr="00D53DAF">
        <w:t xml:space="preserve"> adresinde bulunabilir. Gereken sürümü bulmak için müşteri, kurumsal bayisi veya Microsoft Kurumsal Müşteri Yöneticisiyle iletişim kurmalıdır.</w:t>
      </w:r>
    </w:p>
    <w:p w14:paraId="7068C977" w14:textId="77777777" w:rsidR="008D1A52" w:rsidRPr="00D53DAF" w:rsidRDefault="008D1A52" w:rsidP="00106C29">
      <w:pPr>
        <w:pStyle w:val="ProductList-Body"/>
        <w:tabs>
          <w:tab w:val="clear" w:pos="360"/>
          <w:tab w:val="clear" w:pos="720"/>
          <w:tab w:val="clear" w:pos="1080"/>
        </w:tabs>
      </w:pPr>
    </w:p>
    <w:p w14:paraId="61068711" w14:textId="77777777" w:rsidR="00240DCE" w:rsidRPr="00D53DAF" w:rsidRDefault="00240DCE" w:rsidP="00240DCE">
      <w:pPr>
        <w:pStyle w:val="ProductList-SubSection1Heading"/>
      </w:pPr>
      <w:bookmarkStart w:id="6" w:name="_Toc457812797"/>
      <w:bookmarkStart w:id="7" w:name="_Toc457821503"/>
      <w:r w:rsidRPr="00D53DAF">
        <w:t>Açıklamalar ve bu Belgedeki Değişikliklerle İlgili Özet</w:t>
      </w:r>
    </w:p>
    <w:bookmarkEnd w:id="6"/>
    <w:bookmarkEnd w:id="7"/>
    <w:p w14:paraId="6413BCF7" w14:textId="77777777" w:rsidR="00D53DAF" w:rsidRPr="00D53DAF" w:rsidRDefault="00D53DAF" w:rsidP="00D53DAF">
      <w:pPr>
        <w:pStyle w:val="ProductList-Body"/>
        <w:tabs>
          <w:tab w:val="clear" w:pos="360"/>
          <w:tab w:val="clear" w:pos="720"/>
          <w:tab w:val="clear" w:pos="1080"/>
        </w:tabs>
      </w:pPr>
      <w:r w:rsidRPr="00D53DAF">
        <w:t>Aşağıda, bu Hizmet Düzeyi Sözleşmesindeki son eklemeler, silmeler ve diğer değişiklikler yer almaktadır. Aşağıda ayrıca, yaygın müşteri sorularına yanıt olarak Microsoft ilkesiyle ilgili açıklamalar da yer almaktadır.</w:t>
      </w:r>
    </w:p>
    <w:p w14:paraId="3FAB3FB5" w14:textId="77777777" w:rsidR="0055560B" w:rsidRPr="0055560B" w:rsidRDefault="0055560B" w:rsidP="0055560B">
      <w:pPr>
        <w:rPr>
          <w:sz w:val="18"/>
          <w:szCs w:val="18"/>
        </w:rPr>
      </w:pPr>
    </w:p>
    <w:tbl>
      <w:tblPr>
        <w:tblStyle w:val="TableGrid"/>
        <w:tblW w:w="0" w:type="auto"/>
        <w:tblLook w:val="04A0" w:firstRow="1" w:lastRow="0" w:firstColumn="1" w:lastColumn="0" w:noHBand="0" w:noVBand="1"/>
      </w:tblPr>
      <w:tblGrid>
        <w:gridCol w:w="5395"/>
        <w:gridCol w:w="5395"/>
      </w:tblGrid>
      <w:tr w:rsidR="00A06B3E" w:rsidRPr="00571855" w14:paraId="4D0EA946" w14:textId="77777777" w:rsidTr="00F8721C">
        <w:trPr>
          <w:tblHeader/>
        </w:trPr>
        <w:tc>
          <w:tcPr>
            <w:tcW w:w="5395" w:type="dxa"/>
            <w:shd w:val="clear" w:color="auto" w:fill="0072C6"/>
          </w:tcPr>
          <w:p w14:paraId="2E804044" w14:textId="77777777" w:rsidR="00A06B3E" w:rsidRPr="006D4DC5" w:rsidRDefault="00A06B3E" w:rsidP="00F8721C">
            <w:pPr>
              <w:pStyle w:val="ProductList-OfferingBody"/>
            </w:pPr>
            <w:r>
              <w:rPr>
                <w:color w:val="FFFFFF" w:themeColor="background1"/>
              </w:rPr>
              <w:t>Eklemeler/Güncellemeler</w:t>
            </w:r>
          </w:p>
        </w:tc>
        <w:tc>
          <w:tcPr>
            <w:tcW w:w="5395" w:type="dxa"/>
            <w:shd w:val="clear" w:color="auto" w:fill="0072C6"/>
          </w:tcPr>
          <w:p w14:paraId="092E375D" w14:textId="77777777" w:rsidR="00A06B3E" w:rsidRPr="006D4DC5" w:rsidRDefault="00A06B3E" w:rsidP="00F8721C">
            <w:pPr>
              <w:pStyle w:val="ProductList-OfferingBody"/>
            </w:pPr>
            <w:r>
              <w:rPr>
                <w:color w:val="FFFFFF" w:themeColor="background1"/>
              </w:rPr>
              <w:t>Silmeler</w:t>
            </w:r>
          </w:p>
        </w:tc>
      </w:tr>
      <w:tr w:rsidR="00A06B3E" w:rsidRPr="003650D0" w14:paraId="3D25B8B7" w14:textId="77777777" w:rsidTr="00F8721C">
        <w:trPr>
          <w:tblHeader/>
        </w:trPr>
        <w:tc>
          <w:tcPr>
            <w:tcW w:w="5395" w:type="dxa"/>
            <w:shd w:val="clear" w:color="auto" w:fill="auto"/>
          </w:tcPr>
          <w:p w14:paraId="4680CF00" w14:textId="771ADD76" w:rsidR="00A06B3E" w:rsidRPr="006D4DC5" w:rsidRDefault="00DC458D" w:rsidP="00F8721C">
            <w:pPr>
              <w:pStyle w:val="ProductList-OfferingBody"/>
              <w:rPr>
                <w:color w:val="000000" w:themeColor="text1"/>
              </w:rPr>
            </w:pPr>
            <w:r>
              <w:rPr>
                <w:color w:val="000000" w:themeColor="text1"/>
              </w:rPr>
              <w:t>Microsoft Sürdürülebilirlik Yöneticisi</w:t>
            </w:r>
          </w:p>
        </w:tc>
        <w:tc>
          <w:tcPr>
            <w:tcW w:w="5395" w:type="dxa"/>
            <w:shd w:val="clear" w:color="auto" w:fill="auto"/>
          </w:tcPr>
          <w:p w14:paraId="56921468" w14:textId="77777777" w:rsidR="00A06B3E" w:rsidRPr="006D4DC5" w:rsidRDefault="00A06B3E" w:rsidP="00F8721C">
            <w:pPr>
              <w:pStyle w:val="ProductList-OfferingBody"/>
              <w:rPr>
                <w:color w:val="000000" w:themeColor="text1"/>
              </w:rPr>
            </w:pPr>
            <w:r>
              <w:rPr>
                <w:color w:val="000000" w:themeColor="text1"/>
              </w:rPr>
              <w:t>Yok</w:t>
            </w:r>
          </w:p>
        </w:tc>
      </w:tr>
    </w:tbl>
    <w:p w14:paraId="6B0E9D78" w14:textId="37D42E6B" w:rsidR="00657921" w:rsidRDefault="00657921" w:rsidP="00657921">
      <w:pPr>
        <w:pStyle w:val="ProductList-Body"/>
      </w:pPr>
    </w:p>
    <w:p w14:paraId="4C64EAC8" w14:textId="36A04C6F" w:rsidR="006B33BE" w:rsidRPr="00D53DAF" w:rsidRDefault="007A6E5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6B33BE" w:rsidRPr="00D53DAF">
          <w:rPr>
            <w:rStyle w:val="Hyperlink"/>
            <w:sz w:val="16"/>
            <w:szCs w:val="16"/>
          </w:rPr>
          <w:t>İçindekiler</w:t>
        </w:r>
      </w:hyperlink>
      <w:r w:rsidR="006B33BE" w:rsidRPr="00D53DAF">
        <w:rPr>
          <w:sz w:val="16"/>
          <w:szCs w:val="16"/>
        </w:rPr>
        <w:t xml:space="preserve"> / </w:t>
      </w:r>
      <w:hyperlink w:anchor="Definitions" w:tooltip="Tanımlar Tablosu" w:history="1">
        <w:r w:rsidR="006B33BE" w:rsidRPr="00D53DAF">
          <w:rPr>
            <w:rStyle w:val="Hyperlink"/>
            <w:sz w:val="16"/>
            <w:szCs w:val="16"/>
          </w:rPr>
          <w:t>Tanımlar Tablosu</w:t>
        </w:r>
      </w:hyperlink>
    </w:p>
    <w:p w14:paraId="760F92DE" w14:textId="77777777" w:rsidR="00E1233D" w:rsidRPr="00D53DAF" w:rsidRDefault="00E1233D" w:rsidP="00106C29">
      <w:pPr>
        <w:pStyle w:val="ProductList-Body"/>
        <w:tabs>
          <w:tab w:val="clear" w:pos="360"/>
          <w:tab w:val="clear" w:pos="720"/>
          <w:tab w:val="clear" w:pos="1080"/>
        </w:tabs>
      </w:pPr>
    </w:p>
    <w:p w14:paraId="348C666F" w14:textId="77777777" w:rsidR="008E6785" w:rsidRPr="00DC56A8" w:rsidRDefault="008E6785" w:rsidP="00106C29">
      <w:pPr>
        <w:rPr>
          <w:sz w:val="18"/>
          <w:szCs w:val="18"/>
        </w:rPr>
        <w:sectPr w:rsidR="008E6785" w:rsidRPr="00DC56A8"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D53DAF" w:rsidRDefault="00E11454" w:rsidP="002024BF">
      <w:pPr>
        <w:pStyle w:val="ProductList-SectionHeading"/>
        <w:tabs>
          <w:tab w:val="clear" w:pos="360"/>
          <w:tab w:val="clear" w:pos="720"/>
          <w:tab w:val="clear" w:pos="1080"/>
        </w:tabs>
        <w:outlineLvl w:val="0"/>
      </w:pPr>
      <w:bookmarkStart w:id="8" w:name="_Toc104537010"/>
      <w:bookmarkStart w:id="9" w:name="GeneralTerms"/>
      <w:r w:rsidRPr="00D53DAF">
        <w:lastRenderedPageBreak/>
        <w:t>Genel Hükümler</w:t>
      </w:r>
      <w:bookmarkEnd w:id="8"/>
    </w:p>
    <w:p w14:paraId="0BDF752D" w14:textId="5F0E96A9" w:rsidR="00045C64" w:rsidRPr="00D53DAF" w:rsidRDefault="00E11454" w:rsidP="00124FD3">
      <w:pPr>
        <w:pStyle w:val="ProductList-SubSection1Heading"/>
      </w:pPr>
      <w:bookmarkStart w:id="10" w:name="Definitions"/>
      <w:bookmarkEnd w:id="9"/>
      <w:r w:rsidRPr="00D53DAF">
        <w:rPr>
          <w:lang w:eastAsia="en-US" w:bidi="ar-SA"/>
        </w:rPr>
        <w:t>Tanımlar</w:t>
      </w:r>
    </w:p>
    <w:bookmarkEnd w:id="10"/>
    <w:p w14:paraId="6464F94E" w14:textId="7299B435" w:rsidR="001D1C2C" w:rsidRPr="00D53DAF" w:rsidRDefault="008C5771" w:rsidP="001D1C2C">
      <w:pPr>
        <w:pStyle w:val="ProductList-Body"/>
        <w:spacing w:after="40"/>
      </w:pPr>
      <w:r w:rsidRPr="00D53DAF">
        <w:t>“</w:t>
      </w:r>
      <w:r w:rsidR="00F575B8" w:rsidRPr="00D53DAF">
        <w:rPr>
          <w:b/>
          <w:color w:val="00188F"/>
        </w:rPr>
        <w:t>İlgili Aylık Süre</w:t>
      </w:r>
      <w:r w:rsidRPr="00D53DAF">
        <w:t>”</w:t>
      </w:r>
      <w:r w:rsidR="00F575B8" w:rsidRPr="00D53DAF">
        <w:t>, Hizmet Kredisinin borçlu olunduğu bir takvim ayı için Hizmetin abonesi olduğunuz gün sayısı anlamına gelir.</w:t>
      </w:r>
      <w:r w:rsidR="00F575B8" w:rsidRPr="00D53DAF">
        <w:rPr>
          <w:color w:val="000000" w:themeColor="text1"/>
        </w:rPr>
        <w:t xml:space="preserve"> </w:t>
      </w:r>
    </w:p>
    <w:p w14:paraId="10BD05D9" w14:textId="73636AB8" w:rsidR="001D1C2C" w:rsidRPr="00D53DAF" w:rsidRDefault="008C5771" w:rsidP="001D1C2C">
      <w:pPr>
        <w:pStyle w:val="ProductList-Body"/>
        <w:spacing w:after="40"/>
      </w:pPr>
      <w:r w:rsidRPr="00D53DAF">
        <w:t>“</w:t>
      </w:r>
      <w:r w:rsidR="00F575B8" w:rsidRPr="00D53DAF">
        <w:rPr>
          <w:b/>
          <w:color w:val="00188F"/>
        </w:rPr>
        <w:t>İlgili Aylık Hizmet Ücretleri</w:t>
      </w:r>
      <w:r w:rsidRPr="00D53DAF">
        <w:t>”</w:t>
      </w:r>
      <w:r w:rsidR="00F575B8" w:rsidRPr="00D53DAF">
        <w:rPr>
          <w:color w:val="000000" w:themeColor="text1"/>
        </w:rPr>
        <w:t xml:space="preserve"> Hizmet Kredisinin borçlu olunduğu ay için geçerli olan bir Hizmet için tarafınızdan ödenen toplam ücret anlamına gelir.</w:t>
      </w:r>
    </w:p>
    <w:p w14:paraId="3E960783" w14:textId="52C8273D" w:rsidR="001D1C2C" w:rsidRPr="00D53DAF" w:rsidRDefault="00F575B8" w:rsidP="001D1C2C">
      <w:pPr>
        <w:pStyle w:val="ProductList-Body"/>
        <w:spacing w:after="40"/>
      </w:pPr>
      <w:r w:rsidRPr="00D53DAF">
        <w:t>“</w:t>
      </w:r>
      <w:r w:rsidRPr="00D53DAF">
        <w:rPr>
          <w:b/>
          <w:color w:val="00188F"/>
        </w:rPr>
        <w:t>Çalışmama Süresi</w:t>
      </w:r>
      <w:r w:rsidRPr="00D53DAF">
        <w:t>”, aşağıda Hizmetlere Özel Hükümlerde her Hizmet için tanımlanmıştır.</w:t>
      </w:r>
      <w:r w:rsidR="000A6E45" w:rsidRPr="00D53DAF">
        <w:t xml:space="preserve"> </w:t>
      </w:r>
      <w:r w:rsidRPr="00D53DAF">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D53DAF" w:rsidRDefault="00F575B8" w:rsidP="001D1C2C">
      <w:pPr>
        <w:pStyle w:val="ProductList-Body"/>
        <w:spacing w:after="40"/>
      </w:pPr>
      <w:r w:rsidRPr="00D53DAF">
        <w:t>“</w:t>
      </w:r>
      <w:r w:rsidRPr="00D53DAF">
        <w:rPr>
          <w:b/>
          <w:color w:val="00188F"/>
        </w:rPr>
        <w:t>Hata Kodu</w:t>
      </w:r>
      <w:r w:rsidRPr="00D53DAF">
        <w:t>”, 5xx aralığında HTTP durum kodu gibi bir işlemin başarısız olduğuna ilişkin bir gösterge anlamına gelir.</w:t>
      </w:r>
    </w:p>
    <w:p w14:paraId="64D84186" w14:textId="5C7C065D" w:rsidR="001D1C2C" w:rsidRPr="00D53DAF" w:rsidRDefault="00F575B8" w:rsidP="001D1C2C">
      <w:pPr>
        <w:pStyle w:val="ProductList-Body"/>
        <w:spacing w:after="40"/>
      </w:pPr>
      <w:r w:rsidRPr="00D53DAF">
        <w:t>“</w:t>
      </w:r>
      <w:r w:rsidRPr="00D53DAF">
        <w:rPr>
          <w:b/>
          <w:color w:val="00188F"/>
        </w:rPr>
        <w:t>Harici Bağlantı</w:t>
      </w:r>
      <w:r w:rsidRPr="00D53DAF">
        <w:t>”, genel bir IP adresinden gönderilebilen ve alınabilen HTTP ve HTTPS gibi desteklenen iletişim kuralları üzerinden gerçekleşen çift yönlü ağ trafiğidir.</w:t>
      </w:r>
    </w:p>
    <w:p w14:paraId="57569D47" w14:textId="34BD47E6" w:rsidR="001D1C2C" w:rsidRPr="00D53DAF" w:rsidRDefault="00F575B8" w:rsidP="001D1C2C">
      <w:pPr>
        <w:pStyle w:val="ProductList-Body"/>
        <w:spacing w:after="40"/>
      </w:pPr>
      <w:r w:rsidRPr="00D53DAF">
        <w:t>“</w:t>
      </w:r>
      <w:r w:rsidRPr="00D53DAF">
        <w:rPr>
          <w:b/>
          <w:color w:val="00188F"/>
        </w:rPr>
        <w:t>Olay</w:t>
      </w:r>
      <w:r w:rsidRPr="00D53DAF">
        <w:t>”</w:t>
      </w:r>
      <w:r w:rsidRPr="00D53DAF">
        <w:rPr>
          <w:color w:val="000000" w:themeColor="text1"/>
        </w:rPr>
        <w:t>, Çalışmama Süresiyle sonuçlanan (i) tek bir olay veya (ii) olaylar kümesi anlamına gelir.</w:t>
      </w:r>
    </w:p>
    <w:p w14:paraId="30DC8057" w14:textId="709239B8" w:rsidR="001D1C2C" w:rsidRPr="00D53DAF" w:rsidRDefault="00F575B8" w:rsidP="001D1C2C">
      <w:pPr>
        <w:pStyle w:val="ProductList-Body"/>
        <w:spacing w:after="40"/>
      </w:pPr>
      <w:r w:rsidRPr="00D53DAF">
        <w:t>“</w:t>
      </w:r>
      <w:r w:rsidRPr="00D53DAF">
        <w:rPr>
          <w:b/>
          <w:color w:val="00188F"/>
        </w:rPr>
        <w:t>Yönetim Portalı</w:t>
      </w:r>
      <w:r w:rsidRPr="00D53DAF">
        <w:t>”, kapsamı dahilinde müşterilerin Hizmeti yönetebileceği ve Microsoft tarafından sağlanan web arabirimi anlamına gelir.</w:t>
      </w:r>
    </w:p>
    <w:p w14:paraId="16345164" w14:textId="116A307E" w:rsidR="001D1C2C" w:rsidRPr="00D53DAF" w:rsidRDefault="00F575B8" w:rsidP="001D1C2C">
      <w:pPr>
        <w:pStyle w:val="ProductList-Body"/>
        <w:spacing w:after="40"/>
      </w:pPr>
      <w:r w:rsidRPr="00D53DAF">
        <w:t>“</w:t>
      </w:r>
      <w:r w:rsidRPr="00D53DAF">
        <w:rPr>
          <w:b/>
          <w:color w:val="00188F"/>
        </w:rPr>
        <w:t>Zamanlanmış Çalışmama Süresi</w:t>
      </w:r>
      <w:r w:rsidR="008C5771" w:rsidRPr="00D53DAF">
        <w:t>”</w:t>
      </w:r>
      <w:r w:rsidRPr="00D53DAF">
        <w:rPr>
          <w:color w:val="000000" w:themeColor="text1"/>
        </w:rPr>
        <w:t>, ağ, donanım veya Hizmet bakımı ya da yükseltmeleriyle ilgili Çalışmama Süresi dönemleri anlamına gelir.</w:t>
      </w:r>
      <w:r w:rsidR="000A6E45" w:rsidRPr="00D53DAF">
        <w:rPr>
          <w:color w:val="000000" w:themeColor="text1"/>
        </w:rPr>
        <w:t xml:space="preserve"> </w:t>
      </w:r>
      <w:r w:rsidRPr="00D53DAF">
        <w:rPr>
          <w:color w:val="000000" w:themeColor="text1"/>
        </w:rPr>
        <w:t>Bu tür bir Çalışmama Süresinin başlamasından en az beş (5) gün önce bildirim yayımlayacağız veya size bildirimde bulunacağız.</w:t>
      </w:r>
    </w:p>
    <w:p w14:paraId="70231D40" w14:textId="4F884A3B" w:rsidR="001D1C2C" w:rsidRPr="00D53DAF" w:rsidRDefault="00F575B8" w:rsidP="001D1C2C">
      <w:pPr>
        <w:pStyle w:val="ProductList-Body"/>
        <w:spacing w:after="40"/>
      </w:pPr>
      <w:r w:rsidRPr="00D53DAF">
        <w:t>“</w:t>
      </w:r>
      <w:r w:rsidRPr="00D53DAF">
        <w:rPr>
          <w:b/>
          <w:color w:val="00188F"/>
        </w:rPr>
        <w:t>Hizmet Kredisi</w:t>
      </w:r>
      <w:r w:rsidRPr="00D53DAF">
        <w:t>”</w:t>
      </w:r>
      <w:r w:rsidRPr="00D53DAF">
        <w:rPr>
          <w:color w:val="000000" w:themeColor="text1"/>
        </w:rPr>
        <w:t>, Microsoft’un talebi onaylamasını takiben size ödenen İlgili Aylık Hizmet Ücretleri yüzdesidir.</w:t>
      </w:r>
    </w:p>
    <w:p w14:paraId="0E261BBC" w14:textId="7B282E61" w:rsidR="001D1C2C" w:rsidRPr="00D53DAF" w:rsidRDefault="00F575B8" w:rsidP="001D1C2C">
      <w:pPr>
        <w:pStyle w:val="ProductList-Body"/>
        <w:spacing w:after="40"/>
      </w:pPr>
      <w:r w:rsidRPr="00D53DAF">
        <w:t>“</w:t>
      </w:r>
      <w:r w:rsidRPr="00D53DAF">
        <w:rPr>
          <w:b/>
          <w:color w:val="00188F"/>
        </w:rPr>
        <w:t>Hizmet Seviyesi</w:t>
      </w:r>
      <w:r w:rsidRPr="00D53DAF">
        <w:t>”</w:t>
      </w:r>
      <w:r w:rsidRPr="00D53DAF">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D53DAF" w:rsidRDefault="00F575B8" w:rsidP="001D1C2C">
      <w:pPr>
        <w:pStyle w:val="ProductList-Body"/>
        <w:spacing w:after="40"/>
      </w:pPr>
      <w:r w:rsidRPr="00D53DAF">
        <w:t>“</w:t>
      </w:r>
      <w:r w:rsidRPr="00D53DAF">
        <w:rPr>
          <w:b/>
          <w:color w:val="00188F"/>
        </w:rPr>
        <w:t>Hizmet Kaynağı</w:t>
      </w:r>
      <w:r w:rsidRPr="00D53DAF">
        <w:t>”, Hizmet dahilinde kullanım için sağlanan tek tek kaynaklar anlamına gelir.</w:t>
      </w:r>
    </w:p>
    <w:p w14:paraId="6EF19CD6" w14:textId="2EE5678B" w:rsidR="001D1C2C" w:rsidRPr="00D53DAF" w:rsidRDefault="00F575B8" w:rsidP="001D1C2C">
      <w:pPr>
        <w:pStyle w:val="ProductList-Body"/>
        <w:spacing w:after="40"/>
      </w:pPr>
      <w:r w:rsidRPr="00D53DAF">
        <w:t>“</w:t>
      </w:r>
      <w:r w:rsidRPr="00D53DAF">
        <w:rPr>
          <w:b/>
          <w:color w:val="00188F"/>
        </w:rPr>
        <w:t>Başarı Kodu</w:t>
      </w:r>
      <w:r w:rsidRPr="00D53DAF">
        <w:t>”, 2xx aralığında HTTP durum kodu gibi bir işlemin başarılı olduğuna ilişkin bir gösterge anlamına gelir.</w:t>
      </w:r>
    </w:p>
    <w:p w14:paraId="461AC117" w14:textId="14702FC5" w:rsidR="001D1C2C" w:rsidRPr="00D53DAF" w:rsidRDefault="00F575B8" w:rsidP="001D1C2C">
      <w:pPr>
        <w:pStyle w:val="ProductList-Body"/>
        <w:spacing w:after="40"/>
      </w:pPr>
      <w:r w:rsidRPr="00D53DAF">
        <w:t>“</w:t>
      </w:r>
      <w:r w:rsidRPr="00D53DAF">
        <w:rPr>
          <w:b/>
          <w:color w:val="00188F"/>
        </w:rPr>
        <w:t>Destek Aralığı</w:t>
      </w:r>
      <w:r w:rsidRPr="00D53DAF">
        <w:t>”, ayrı bir ürüne veya hizmete ait bir Hizmet özelliğinin veya uyumluluğunun desteklendiği süre anlamına gelir.</w:t>
      </w:r>
    </w:p>
    <w:p w14:paraId="0B6E793C" w14:textId="2B87D12B" w:rsidR="001D1C2C" w:rsidRPr="00D53DAF" w:rsidRDefault="00F575B8" w:rsidP="001D1C2C">
      <w:pPr>
        <w:pStyle w:val="ProductList-Body"/>
        <w:spacing w:after="40"/>
      </w:pPr>
      <w:r w:rsidRPr="00D53DAF">
        <w:t>“</w:t>
      </w:r>
      <w:r w:rsidRPr="00D53DAF">
        <w:rPr>
          <w:b/>
          <w:color w:val="00188F"/>
        </w:rPr>
        <w:t>Kullanıcı Dakikaları</w:t>
      </w:r>
      <w:r w:rsidRPr="00D53DAF">
        <w:t>”</w:t>
      </w:r>
      <w:r w:rsidRPr="00D53DAF">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D53DAF" w:rsidRDefault="003631EE" w:rsidP="001D1C2C">
      <w:pPr>
        <w:pStyle w:val="ProductList-Body"/>
      </w:pPr>
    </w:p>
    <w:p w14:paraId="637752EC" w14:textId="23513F1A" w:rsidR="001D1C2C" w:rsidRPr="00D53DAF" w:rsidRDefault="001D1C2C" w:rsidP="00124FD3">
      <w:pPr>
        <w:pStyle w:val="ProductList-SubSection1Heading"/>
      </w:pPr>
      <w:bookmarkStart w:id="11" w:name="Terms"/>
      <w:r w:rsidRPr="00D53DAF">
        <w:rPr>
          <w:lang w:eastAsia="en-US" w:bidi="ar-SA"/>
        </w:rPr>
        <w:t>Hükümler</w:t>
      </w:r>
    </w:p>
    <w:p w14:paraId="7371D222" w14:textId="77777777" w:rsidR="001D1C2C" w:rsidRPr="00D53DAF" w:rsidRDefault="001D1C2C" w:rsidP="001D1C2C">
      <w:pPr>
        <w:pStyle w:val="ProductList-ClauseHeading"/>
      </w:pPr>
      <w:bookmarkStart w:id="12" w:name="GeneralTerms_Claims"/>
      <w:bookmarkEnd w:id="11"/>
      <w:r w:rsidRPr="00D53DAF">
        <w:t>Talepler</w:t>
      </w:r>
    </w:p>
    <w:bookmarkEnd w:id="12"/>
    <w:p w14:paraId="70975357" w14:textId="78A358E0" w:rsidR="001D1C2C" w:rsidRPr="00D53DAF" w:rsidRDefault="001D1C2C" w:rsidP="001D1C2C">
      <w:pPr>
        <w:pStyle w:val="ProductList-Body"/>
      </w:pPr>
      <w:r w:rsidRPr="00D53DAF">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rsidRPr="00D53DAF">
        <w:t xml:space="preserve"> </w:t>
      </w:r>
    </w:p>
    <w:p w14:paraId="78652D82" w14:textId="77777777" w:rsidR="001D1C2C" w:rsidRPr="00D53DAF" w:rsidRDefault="001D1C2C" w:rsidP="001D1C2C">
      <w:pPr>
        <w:pStyle w:val="ProductList-Body"/>
      </w:pPr>
    </w:p>
    <w:p w14:paraId="5C8FCCA3" w14:textId="02CBC8CB" w:rsidR="001D1C2C" w:rsidRPr="00D53DAF" w:rsidRDefault="001D1C2C" w:rsidP="001D1C2C">
      <w:pPr>
        <w:pStyle w:val="ProductList-Body"/>
      </w:pPr>
      <w:r w:rsidRPr="00D53DAF">
        <w:t>Microsoft Azure ile ilgili bir talep olduğunda, talebi, talebin konusu olan Olayın oluştuğu fatura ayından sonraki iki ay içinde almalıyız.</w:t>
      </w:r>
      <w:r w:rsidR="000A6E45" w:rsidRPr="00D53DAF">
        <w:t xml:space="preserve"> </w:t>
      </w:r>
      <w:r w:rsidRPr="00D53DAF">
        <w:t>Tüm diğer Hizmetlerle ilgili talep olduğunda, talebi, Olayın oluştuğu ayı takip eden takvim ayının sonuna kadar almalıyız.</w:t>
      </w:r>
      <w:r w:rsidR="000A6E45" w:rsidRPr="00D53DAF">
        <w:t xml:space="preserve"> </w:t>
      </w:r>
      <w:r w:rsidRPr="00D53DAF">
        <w:t>Örneğin, Olay 15 Şubat'ta oluşmuşsa, 31 Mart'a kadar talebi ve gerekli tüm bilgileri almalıyız.</w:t>
      </w:r>
      <w:r w:rsidR="000A6E45" w:rsidRPr="00D53DAF">
        <w:t xml:space="preserve"> </w:t>
      </w:r>
    </w:p>
    <w:p w14:paraId="13AA5F29" w14:textId="77777777" w:rsidR="001D1C2C" w:rsidRPr="00D53DAF" w:rsidRDefault="001D1C2C" w:rsidP="001D1C2C">
      <w:pPr>
        <w:pStyle w:val="ProductList-Body"/>
      </w:pPr>
    </w:p>
    <w:p w14:paraId="0A11687D" w14:textId="5DC92CD2" w:rsidR="001D1C2C" w:rsidRPr="00D53DAF" w:rsidRDefault="001D1C2C" w:rsidP="001D1C2C">
      <w:pPr>
        <w:pStyle w:val="ProductList-Body"/>
      </w:pPr>
      <w:r w:rsidRPr="00D53DAF">
        <w:t>Bize makul şekilde sunulan tüm bilgileri değerlendirecek ve Hizmet Kredisinin borçlu olunup olunmadığını iyi niyetle belirleyeceğiz.</w:t>
      </w:r>
      <w:r w:rsidR="000A6E45" w:rsidRPr="00D53DAF">
        <w:t xml:space="preserve"> </w:t>
      </w:r>
      <w:r w:rsidRPr="00D53DAF">
        <w:t>Sonraki ay içinde ve alındıktan sonraki kırk beş (45) gün içinde talepleri işlemek için ticari açıdan makul çabayı göstereceğiz.</w:t>
      </w:r>
      <w:r w:rsidR="000A6E45" w:rsidRPr="00D53DAF">
        <w:t xml:space="preserve"> </w:t>
      </w:r>
      <w:r w:rsidRPr="00D53DAF">
        <w:t>Hizmet Kredisine hak kazanmak için Anlaşmaya uymalısınız.</w:t>
      </w:r>
      <w:r w:rsidR="000A6E45" w:rsidRPr="00D53DAF">
        <w:t xml:space="preserve"> </w:t>
      </w:r>
      <w:r w:rsidRPr="00D53DAF">
        <w:t xml:space="preserve">Size Hizmet Kredisinin borçlu olunduğunu belirlememiz durumunda, Hizmet Kredisini İlgili Aylık Hizmet Ücretleriniz için uygulayacağız. </w:t>
      </w:r>
    </w:p>
    <w:p w14:paraId="58E2268D" w14:textId="77777777" w:rsidR="001D1C2C" w:rsidRPr="00D53DAF" w:rsidRDefault="001D1C2C" w:rsidP="001D1C2C">
      <w:pPr>
        <w:pStyle w:val="ProductList-Body"/>
      </w:pPr>
    </w:p>
    <w:p w14:paraId="76EDD054" w14:textId="0906572A" w:rsidR="001D1C2C" w:rsidRPr="00D53DAF" w:rsidRDefault="001D1C2C" w:rsidP="001D1C2C">
      <w:pPr>
        <w:pStyle w:val="ProductList-Body"/>
      </w:pPr>
      <w:r w:rsidRPr="00D53DAF">
        <w:t>Birden fazla Hizmet (paket şeklinde değil) satın aldıysanız, bu durumda talepleri, sanki her Hizmet tek tek bir Hizmet Düzeyi Sözleşmesi kapsamındaymış gibi, yukarıda açıklanan sürece uygun şekilde göndermelisiniz.</w:t>
      </w:r>
      <w:r w:rsidR="000A6E45" w:rsidRPr="00D53DAF">
        <w:t xml:space="preserve"> </w:t>
      </w:r>
      <w:r w:rsidRPr="00D53DAF">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rsidRPr="00D53DAF">
        <w:t xml:space="preserve"> </w:t>
      </w:r>
      <w:r w:rsidRPr="00D53DAF">
        <w:t>Aynı Olay nedeniyle belirli bir Hizmet için birden fazla Hizmet Seviyesinin karşılanmaması durumunda, kapsamı dahilinde söz konusu Olaya bağlı olarak bir talebin gerçekleştirilebileceği tek bir Hizmet Seviyesi seçmelisiniz.</w:t>
      </w:r>
      <w:r w:rsidR="00427886" w:rsidRPr="00D53DAF">
        <w:t xml:space="preserve"> Spesifik bir SLA’da aksi belirtilmedikçe Geçerli Aylık Dönemde Hizmet başına yalnızca bir Hizmet Kredisine izin verilir.</w:t>
      </w:r>
    </w:p>
    <w:p w14:paraId="48EACB70" w14:textId="77777777" w:rsidR="001D1C2C" w:rsidRPr="00D53DAF" w:rsidRDefault="001D1C2C" w:rsidP="001D1C2C">
      <w:pPr>
        <w:pStyle w:val="ProductList-Body"/>
      </w:pPr>
    </w:p>
    <w:p w14:paraId="1C5E0FF1" w14:textId="77777777" w:rsidR="001D1C2C" w:rsidRPr="00D53DAF" w:rsidRDefault="001D1C2C" w:rsidP="00427886">
      <w:pPr>
        <w:pStyle w:val="ProductList-ClauseHeading"/>
        <w:keepNext/>
      </w:pPr>
      <w:r w:rsidRPr="00D53DAF">
        <w:lastRenderedPageBreak/>
        <w:t>Hizmet Kredileri</w:t>
      </w:r>
    </w:p>
    <w:p w14:paraId="5F9659E7" w14:textId="6E90B634" w:rsidR="001D1C2C" w:rsidRPr="00D53DAF" w:rsidRDefault="001D1C2C" w:rsidP="001D1C2C">
      <w:pPr>
        <w:pStyle w:val="ProductList-Body"/>
      </w:pPr>
      <w:r w:rsidRPr="00D53DAF">
        <w:t>Hizmet Kredileri, Anlaşma ve Hizmet Düzeyi Sözleşmesi kapsamındaki herhangi bir Hizmetin yerine getirilmesi veya kullanılabilirliğiyle ilgili sorunlarda tek ve münhasır talep hakkınızdır.</w:t>
      </w:r>
      <w:r w:rsidR="000A6E45" w:rsidRPr="00D53DAF">
        <w:t xml:space="preserve"> </w:t>
      </w:r>
      <w:r w:rsidRPr="00D53DAF">
        <w:t>Yerine getirme veya kullanılabilirlik sorunları için İlgili Aylık Hizmet Ücretlerinizi tek taraflı olarak mahsup edemeyebilirsiniz.</w:t>
      </w:r>
    </w:p>
    <w:p w14:paraId="2603EC74" w14:textId="3A1F16FD" w:rsidR="001D1C2C" w:rsidRPr="00D53DAF" w:rsidRDefault="001D1C2C" w:rsidP="001D1C2C">
      <w:pPr>
        <w:pStyle w:val="ProductList-Body"/>
      </w:pPr>
      <w:r w:rsidRPr="00D53DAF">
        <w:t>Hizmet Kredileri, yalnızca belirli bir Hizmet, Hizmet Kaynağı veya Hizmet Seviyesinin karşılanmadığı Hizmet katmanı için ödenen ücretlerde geçerlidir.</w:t>
      </w:r>
      <w:r w:rsidR="000A6E45" w:rsidRPr="00D53DAF">
        <w:t xml:space="preserve"> </w:t>
      </w:r>
      <w:r w:rsidRPr="00D53DAF">
        <w:t>Hizmet Seviyelerinin tek tek Hizmet Kaynakları veya ayrı Hizmet tier'ları için geçerli olduğu durumlarda, Hizmet Kredileri yalnızca etkilenen Hizmet Kaynağı veya Hizmet tier'ı (hangisi varsa) için ödenen ücretlerde geçerlidir.</w:t>
      </w:r>
      <w:r w:rsidR="000A6E45" w:rsidRPr="00D53DAF">
        <w:t xml:space="preserve"> </w:t>
      </w:r>
      <w:r w:rsidRPr="00D53DAF">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D53DAF" w:rsidRDefault="001D1C2C" w:rsidP="001D1C2C">
      <w:pPr>
        <w:pStyle w:val="ProductList-Body"/>
      </w:pPr>
      <w:r w:rsidRPr="00D53DAF">
        <w:t xml:space="preserve">Hizmetleri bir paketin parçası olarak satın aldıysanız, her Hizmet için İlgili Aylık Hizmet Ücreti ve Hizmet Kredisi eşit olarak bölüştürülecektir. </w:t>
      </w:r>
    </w:p>
    <w:p w14:paraId="421282F2" w14:textId="053E33E9" w:rsidR="001D1C2C" w:rsidRPr="00D53DAF" w:rsidRDefault="001D1C2C" w:rsidP="001D1C2C">
      <w:pPr>
        <w:pStyle w:val="ProductList-Body"/>
      </w:pPr>
      <w:r w:rsidRPr="00D53DAF">
        <w:t>Hizmeti bir kurumsal bayiden satın aldıysanız, siz doğrudan kurumsal bayinizden hizmet kredisi alacaksınız ve kurumsal bayi doğrudan sizden Hizmet Kredisi alacaktır.</w:t>
      </w:r>
      <w:r w:rsidR="000A6E45" w:rsidRPr="00D53DAF">
        <w:t xml:space="preserve"> </w:t>
      </w:r>
      <w:r w:rsidRPr="00D53DAF">
        <w:t>Hizmet Kredisi, kendi makul takdirinizde olmak üzere, tarafımızdan belirlenen şekilde, ilgili Hizmet için tahmini perakende fiyatını temel alacaktır.</w:t>
      </w:r>
    </w:p>
    <w:p w14:paraId="728B590F" w14:textId="77777777" w:rsidR="001D1C2C" w:rsidRPr="00D53DAF" w:rsidRDefault="001D1C2C" w:rsidP="001D1C2C">
      <w:pPr>
        <w:pStyle w:val="ProductList-Body"/>
      </w:pPr>
    </w:p>
    <w:p w14:paraId="30337A9E" w14:textId="77777777" w:rsidR="007348B8" w:rsidRPr="00124ACE" w:rsidRDefault="007348B8" w:rsidP="007348B8">
      <w:pPr>
        <w:pStyle w:val="ProductList-ClauseHeading"/>
        <w:outlineLvl w:val="2"/>
      </w:pPr>
      <w:bookmarkStart w:id="13" w:name="Limitations"/>
      <w:r>
        <w:t>Sınırlamalar</w:t>
      </w:r>
    </w:p>
    <w:bookmarkEnd w:id="13"/>
    <w:p w14:paraId="41F3B9FE" w14:textId="77777777" w:rsidR="007348B8" w:rsidRPr="00124ACE" w:rsidRDefault="007348B8" w:rsidP="007348B8">
      <w:pPr>
        <w:pStyle w:val="ProductList-Body"/>
      </w:pPr>
      <w:r>
        <w:t>Bu Hizmet Düzeyi Sözleşmesi ve ilgili tüm Hizmet Düzeyleri, aşağıdaki performans veya kullanılabilirlik sorunları için geçerli değildir:</w:t>
      </w:r>
    </w:p>
    <w:p w14:paraId="3E3320C3" w14:textId="77777777" w:rsidR="007348B8" w:rsidRPr="00124ACE" w:rsidRDefault="007348B8" w:rsidP="007348B8">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4A7CAA5D" w14:textId="77777777" w:rsidR="007348B8" w:rsidRPr="00124ACE" w:rsidRDefault="007348B8" w:rsidP="007348B8">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2BA07D3D" w14:textId="77777777" w:rsidR="007348B8" w:rsidRPr="00124ACE" w:rsidRDefault="007348B8" w:rsidP="007348B8">
      <w:pPr>
        <w:pStyle w:val="ProductList-Body"/>
        <w:numPr>
          <w:ilvl w:val="0"/>
          <w:numId w:val="1"/>
        </w:numPr>
        <w:tabs>
          <w:tab w:val="clear" w:pos="360"/>
          <w:tab w:val="clear" w:pos="720"/>
          <w:tab w:val="clear" w:pos="1080"/>
        </w:tabs>
      </w:pPr>
      <w:r>
        <w:t xml:space="preserve">Tek bir Microsoft Datacenter konumunda meydana gelen arızalardan kaynaklanan, ağ bağlantınız coğrafi esnekliğe sahip olmayan bir şekilde yalnızca bu konuma bağlı ise; </w:t>
      </w:r>
    </w:p>
    <w:p w14:paraId="1E5691CC" w14:textId="56DDD8BD" w:rsidR="001D1C2C" w:rsidRPr="00D53DAF" w:rsidRDefault="001D1C2C" w:rsidP="00E62D9C">
      <w:pPr>
        <w:pStyle w:val="ProductList-Body"/>
        <w:numPr>
          <w:ilvl w:val="0"/>
          <w:numId w:val="1"/>
        </w:numPr>
        <w:tabs>
          <w:tab w:val="clear" w:pos="360"/>
          <w:tab w:val="clear" w:pos="720"/>
          <w:tab w:val="clear" w:pos="1080"/>
        </w:tabs>
      </w:pPr>
      <w:r w:rsidRPr="00D53DAF">
        <w:t>Size Hizmeti kullanmanızı değiştirmenizi önermemizden sonra Hizmeti kullanımınızı önerilen şekilde değiştirmediyseniz, Hizmeti kullanımınızdan doğan;</w:t>
      </w:r>
    </w:p>
    <w:p w14:paraId="7A23EEE9" w14:textId="17D0B297" w:rsidR="001D1C2C" w:rsidRPr="00D53DAF" w:rsidRDefault="001D1C2C" w:rsidP="00E62D9C">
      <w:pPr>
        <w:pStyle w:val="ProductList-Body"/>
        <w:numPr>
          <w:ilvl w:val="0"/>
          <w:numId w:val="1"/>
        </w:numPr>
        <w:tabs>
          <w:tab w:val="clear" w:pos="360"/>
          <w:tab w:val="clear" w:pos="720"/>
          <w:tab w:val="clear" w:pos="1080"/>
        </w:tabs>
      </w:pPr>
      <w:r w:rsidRPr="00D53DAF">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D53DAF" w:rsidRDefault="001D1C2C" w:rsidP="00E62D9C">
      <w:pPr>
        <w:pStyle w:val="ProductList-Body"/>
        <w:numPr>
          <w:ilvl w:val="0"/>
          <w:numId w:val="1"/>
        </w:numPr>
        <w:tabs>
          <w:tab w:val="clear" w:pos="360"/>
          <w:tab w:val="clear" w:pos="720"/>
          <w:tab w:val="clear" w:pos="1080"/>
        </w:tabs>
      </w:pPr>
      <w:r w:rsidRPr="00D53DAF">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D53DAF" w:rsidRDefault="001D1C2C" w:rsidP="00E62D9C">
      <w:pPr>
        <w:pStyle w:val="ProductList-Body"/>
        <w:numPr>
          <w:ilvl w:val="0"/>
          <w:numId w:val="1"/>
        </w:numPr>
        <w:tabs>
          <w:tab w:val="clear" w:pos="360"/>
          <w:tab w:val="clear" w:pos="720"/>
          <w:tab w:val="clear" w:pos="1080"/>
        </w:tabs>
      </w:pPr>
      <w:r w:rsidRPr="00D53DAF">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D53DAF" w:rsidRDefault="001D1C2C" w:rsidP="00E62D9C">
      <w:pPr>
        <w:pStyle w:val="ProductList-Body"/>
        <w:numPr>
          <w:ilvl w:val="0"/>
          <w:numId w:val="1"/>
        </w:numPr>
        <w:tabs>
          <w:tab w:val="clear" w:pos="360"/>
          <w:tab w:val="clear" w:pos="720"/>
          <w:tab w:val="clear" w:pos="1080"/>
        </w:tabs>
      </w:pPr>
      <w:r w:rsidRPr="00D53DAF">
        <w:t>Hatalı giriş, talimatlar veya tartışmalardan kaynaklanan (örneğin, var olmayan dosyalara erişime yönelik istekler);</w:t>
      </w:r>
    </w:p>
    <w:p w14:paraId="2584E5F8" w14:textId="31F84492" w:rsidR="001D1C2C" w:rsidRPr="00D53DAF" w:rsidRDefault="001D1C2C" w:rsidP="00E62D9C">
      <w:pPr>
        <w:pStyle w:val="ProductList-Body"/>
        <w:numPr>
          <w:ilvl w:val="0"/>
          <w:numId w:val="1"/>
        </w:numPr>
        <w:tabs>
          <w:tab w:val="clear" w:pos="360"/>
          <w:tab w:val="clear" w:pos="720"/>
          <w:tab w:val="clear" w:pos="1080"/>
        </w:tabs>
      </w:pPr>
      <w:r w:rsidRPr="00D53DAF">
        <w:t>Tanımlanan kotaları aşan işlemler gerçekleştirilmesine yönelik girişimlerinizden kaynaklanan veya kötü eğilimli olduğundan şüphelenilen davranışları kısıtlamamızdan kaynaklanan;</w:t>
      </w:r>
    </w:p>
    <w:p w14:paraId="767733A8" w14:textId="1C6B61EB" w:rsidR="001D1C2C" w:rsidRPr="00D53DAF" w:rsidRDefault="001D1C2C" w:rsidP="00E62D9C">
      <w:pPr>
        <w:pStyle w:val="ProductList-Body"/>
        <w:numPr>
          <w:ilvl w:val="0"/>
          <w:numId w:val="1"/>
        </w:numPr>
        <w:tabs>
          <w:tab w:val="clear" w:pos="360"/>
          <w:tab w:val="clear" w:pos="720"/>
          <w:tab w:val="clear" w:pos="1080"/>
        </w:tabs>
      </w:pPr>
      <w:r w:rsidRPr="00D53DAF">
        <w:t>İlişkili Destek Aralıkları dışındaki Hizmet özelliklerini kullanımından kaynaklanan; veya</w:t>
      </w:r>
    </w:p>
    <w:p w14:paraId="5605A8B2" w14:textId="5E9835C8" w:rsidR="001D1C2C" w:rsidRPr="00D53DAF" w:rsidRDefault="001D1C2C" w:rsidP="00E62D9C">
      <w:pPr>
        <w:pStyle w:val="ProductList-Body"/>
        <w:numPr>
          <w:ilvl w:val="0"/>
          <w:numId w:val="1"/>
        </w:numPr>
        <w:tabs>
          <w:tab w:val="clear" w:pos="360"/>
          <w:tab w:val="clear" w:pos="720"/>
          <w:tab w:val="clear" w:pos="1080"/>
        </w:tabs>
      </w:pPr>
      <w:r w:rsidRPr="00D53DAF">
        <w:t>Olay sırasında ayrılan ancak ödemesi yapılmayan lisanslar.</w:t>
      </w:r>
    </w:p>
    <w:p w14:paraId="4B72C513" w14:textId="77777777" w:rsidR="001D1C2C" w:rsidRPr="00D53DAF" w:rsidRDefault="001D1C2C" w:rsidP="001D1C2C">
      <w:pPr>
        <w:pStyle w:val="ProductList-Body"/>
        <w:tabs>
          <w:tab w:val="left" w:pos="6647"/>
        </w:tabs>
      </w:pPr>
    </w:p>
    <w:p w14:paraId="61871B44" w14:textId="0C136F1F" w:rsidR="001D1C2C" w:rsidRPr="00D53DAF" w:rsidRDefault="001D1C2C" w:rsidP="001D1C2C">
      <w:pPr>
        <w:pStyle w:val="ProductList-Body"/>
      </w:pPr>
      <w:r w:rsidRPr="00D53DAF">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rsidRPr="00D53DAF">
        <w:t>“</w:t>
      </w:r>
      <w:r w:rsidRPr="00D53DAF">
        <w:t>İlgili Aylık Hizmet Ücretlerine</w:t>
      </w:r>
      <w:r w:rsidR="003661B8" w:rsidRPr="00D53DAF">
        <w:t>”</w:t>
      </w:r>
      <w:r w:rsidRPr="00D53DAF">
        <w:t xml:space="preserve"> yapılan tüm atıflar kaldırılarak yerine </w:t>
      </w:r>
      <w:r w:rsidR="003661B8" w:rsidRPr="00D53DAF">
        <w:t>“</w:t>
      </w:r>
      <w:r w:rsidRPr="00D53DAF">
        <w:t>İlgili Aylık Süre</w:t>
      </w:r>
      <w:r w:rsidR="003661B8" w:rsidRPr="00D53DAF">
        <w:t>”</w:t>
      </w:r>
      <w:r w:rsidRPr="00D53DAF">
        <w:t xml:space="preserve"> ifadesi kullanılmıştır.</w:t>
      </w:r>
    </w:p>
    <w:p w14:paraId="53EE163D" w14:textId="77777777" w:rsidR="00F96DD1" w:rsidRPr="00D53DAF" w:rsidRDefault="007A6E55"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9A9E06" w14:textId="77777777" w:rsidR="006B33BE" w:rsidRPr="00D53DAF" w:rsidRDefault="006B33BE" w:rsidP="001D1C2C">
      <w:pPr>
        <w:pStyle w:val="ProductList-Body"/>
      </w:pPr>
    </w:p>
    <w:p w14:paraId="09318DE9" w14:textId="77777777" w:rsidR="00045C64" w:rsidRPr="00D53DAF" w:rsidRDefault="00045C64" w:rsidP="002024BF">
      <w:pPr>
        <w:pStyle w:val="ProductList-Body"/>
        <w:tabs>
          <w:tab w:val="clear" w:pos="360"/>
          <w:tab w:val="clear" w:pos="720"/>
          <w:tab w:val="clear" w:pos="1080"/>
        </w:tabs>
      </w:pPr>
    </w:p>
    <w:p w14:paraId="4D1DD938" w14:textId="77777777" w:rsidR="00045C64" w:rsidRPr="00DC56A8" w:rsidRDefault="00045C64" w:rsidP="002024BF">
      <w:pPr>
        <w:rPr>
          <w:sz w:val="18"/>
          <w:szCs w:val="18"/>
        </w:rPr>
        <w:sectPr w:rsidR="00045C64" w:rsidRPr="00DC56A8"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D53DAF" w:rsidRDefault="00045C64" w:rsidP="00E5189B">
      <w:pPr>
        <w:pStyle w:val="ProductList-SectionHeading"/>
        <w:tabs>
          <w:tab w:val="clear" w:pos="360"/>
          <w:tab w:val="clear" w:pos="720"/>
          <w:tab w:val="clear" w:pos="1080"/>
        </w:tabs>
        <w:outlineLvl w:val="0"/>
      </w:pPr>
      <w:bookmarkStart w:id="14" w:name="_Toc104537011"/>
      <w:bookmarkStart w:id="15" w:name="ServiceSpecificTerms"/>
      <w:r w:rsidRPr="00D53DAF">
        <w:lastRenderedPageBreak/>
        <w:t>Hizmete Özel Koşullar</w:t>
      </w:r>
      <w:bookmarkEnd w:id="14"/>
    </w:p>
    <w:p w14:paraId="6807EB11" w14:textId="77777777" w:rsidR="00055946" w:rsidRPr="00D53DAF" w:rsidRDefault="00055946" w:rsidP="00055946">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04537012"/>
      <w:bookmarkEnd w:id="15"/>
      <w:r w:rsidRPr="00D53DAF">
        <w:t>Microsoft Dynamics</w:t>
      </w:r>
      <w:bookmarkEnd w:id="16"/>
      <w:bookmarkEnd w:id="17"/>
      <w:r w:rsidRPr="00D53DAF">
        <w:t xml:space="preserve"> 365</w:t>
      </w:r>
      <w:bookmarkEnd w:id="18"/>
      <w:bookmarkEnd w:id="19"/>
    </w:p>
    <w:p w14:paraId="4B694367" w14:textId="77777777" w:rsidR="003C1868" w:rsidRPr="00552D87" w:rsidRDefault="003C1868" w:rsidP="003C1868">
      <w:pPr>
        <w:pStyle w:val="ProductList-Offering2Heading"/>
        <w:pBdr>
          <w:between w:val="single" w:sz="4" w:space="1" w:color="auto"/>
        </w:pBdr>
        <w:tabs>
          <w:tab w:val="clear" w:pos="360"/>
          <w:tab w:val="clear" w:pos="720"/>
          <w:tab w:val="clear" w:pos="1080"/>
        </w:tabs>
        <w:outlineLvl w:val="2"/>
      </w:pPr>
      <w:bookmarkStart w:id="20" w:name="_Toc104537013"/>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204B9ADD" w14:textId="77777777" w:rsidR="003C1868" w:rsidRPr="00D53DAF" w:rsidRDefault="003C1868" w:rsidP="00D21C41">
      <w:pPr>
        <w:pStyle w:val="ProductList-Body"/>
      </w:pPr>
      <w:r w:rsidRPr="00D53DAF">
        <w:rPr>
          <w:b/>
          <w:color w:val="00188F"/>
        </w:rPr>
        <w:t>Kesinti Süresi</w:t>
      </w:r>
      <w:r w:rsidRPr="00D53DAF">
        <w:rPr>
          <w:bCs/>
        </w:rPr>
        <w:t>:</w:t>
      </w:r>
      <w:r w:rsidRPr="00D53DAF">
        <w:t xml:space="preserve"> Son kullanıcıların kendi örneklerinde oturum açmayı başaramadıkları herhangi bir zaman aralığıdır.</w:t>
      </w:r>
    </w:p>
    <w:p w14:paraId="449EEDB2" w14:textId="77777777" w:rsidR="00D21C41" w:rsidRDefault="00D21C41" w:rsidP="003C1868">
      <w:pPr>
        <w:pStyle w:val="ProductList-Body"/>
        <w:rPr>
          <w:b/>
          <w:color w:val="00188F"/>
        </w:rPr>
      </w:pPr>
    </w:p>
    <w:p w14:paraId="0F80DEF7" w14:textId="6BDAD15E" w:rsidR="003C1868" w:rsidRPr="00D53DAF" w:rsidRDefault="003C1868" w:rsidP="003C1868">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5DF65291" w14:textId="77777777" w:rsidR="003C1868" w:rsidRPr="00D53DAF" w:rsidRDefault="003C1868" w:rsidP="003C1868">
      <w:pPr>
        <w:pStyle w:val="ProductList-Body"/>
      </w:pPr>
    </w:p>
    <w:p w14:paraId="4DCA5E4A" w14:textId="77777777" w:rsidR="003C1868" w:rsidRPr="00DC56A8" w:rsidRDefault="007A6E55"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67902003" w14:textId="77777777" w:rsidR="003C1868" w:rsidRPr="00D53DAF" w:rsidRDefault="003C1868" w:rsidP="003C1868">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F28F8D8" w14:textId="77777777" w:rsidR="003C1868" w:rsidRPr="00D53DAF" w:rsidRDefault="003C1868" w:rsidP="003C1868">
      <w:pPr>
        <w:pStyle w:val="ProductList-Body"/>
      </w:pPr>
    </w:p>
    <w:p w14:paraId="01DF4393"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0AB759AE" w14:textId="77777777" w:rsidTr="00D21C41">
        <w:trPr>
          <w:tblHeader/>
        </w:trPr>
        <w:tc>
          <w:tcPr>
            <w:tcW w:w="5400" w:type="dxa"/>
            <w:shd w:val="clear" w:color="auto" w:fill="0072C6"/>
          </w:tcPr>
          <w:p w14:paraId="6D300E5B"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7A39C7D"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31A9A3F4" w14:textId="77777777" w:rsidTr="00D21C41">
        <w:tc>
          <w:tcPr>
            <w:tcW w:w="5400" w:type="dxa"/>
          </w:tcPr>
          <w:p w14:paraId="36F81BC3" w14:textId="77777777" w:rsidR="003C1868" w:rsidRPr="00D53DAF" w:rsidRDefault="003C1868" w:rsidP="00D21C41">
            <w:pPr>
              <w:pStyle w:val="ProductList-OfferingBody"/>
              <w:jc w:val="center"/>
            </w:pPr>
            <w:r w:rsidRPr="00D53DAF">
              <w:t>&lt; %99,9</w:t>
            </w:r>
          </w:p>
        </w:tc>
        <w:tc>
          <w:tcPr>
            <w:tcW w:w="5400" w:type="dxa"/>
          </w:tcPr>
          <w:p w14:paraId="674DE07A" w14:textId="77777777" w:rsidR="003C1868" w:rsidRPr="00D53DAF" w:rsidRDefault="003C1868" w:rsidP="00D21C41">
            <w:pPr>
              <w:pStyle w:val="ProductList-OfferingBody"/>
              <w:jc w:val="center"/>
            </w:pPr>
            <w:r w:rsidRPr="00D53DAF">
              <w:t>25%</w:t>
            </w:r>
          </w:p>
        </w:tc>
      </w:tr>
      <w:tr w:rsidR="003C1868" w:rsidRPr="00DC56A8" w14:paraId="3F6919D9" w14:textId="77777777" w:rsidTr="00D21C41">
        <w:tc>
          <w:tcPr>
            <w:tcW w:w="5400" w:type="dxa"/>
          </w:tcPr>
          <w:p w14:paraId="5403963D" w14:textId="77777777" w:rsidR="003C1868" w:rsidRPr="00D53DAF" w:rsidRDefault="003C1868" w:rsidP="00D21C41">
            <w:pPr>
              <w:pStyle w:val="ProductList-OfferingBody"/>
              <w:jc w:val="center"/>
            </w:pPr>
            <w:r w:rsidRPr="00D53DAF">
              <w:t>&lt; %99</w:t>
            </w:r>
          </w:p>
        </w:tc>
        <w:tc>
          <w:tcPr>
            <w:tcW w:w="5400" w:type="dxa"/>
          </w:tcPr>
          <w:p w14:paraId="28A790C2" w14:textId="77777777" w:rsidR="003C1868" w:rsidRPr="00D53DAF" w:rsidRDefault="003C1868" w:rsidP="00D21C41">
            <w:pPr>
              <w:pStyle w:val="ProductList-OfferingBody"/>
              <w:jc w:val="center"/>
            </w:pPr>
            <w:r w:rsidRPr="00D53DAF">
              <w:t>50%</w:t>
            </w:r>
          </w:p>
        </w:tc>
      </w:tr>
      <w:tr w:rsidR="003C1868" w:rsidRPr="00DC56A8" w14:paraId="5FFD93E8" w14:textId="77777777" w:rsidTr="00D21C41">
        <w:tc>
          <w:tcPr>
            <w:tcW w:w="5400" w:type="dxa"/>
          </w:tcPr>
          <w:p w14:paraId="3E117C97" w14:textId="77777777" w:rsidR="003C1868" w:rsidRPr="00D53DAF" w:rsidRDefault="003C1868" w:rsidP="00D21C41">
            <w:pPr>
              <w:pStyle w:val="ProductList-OfferingBody"/>
              <w:jc w:val="center"/>
            </w:pPr>
            <w:r w:rsidRPr="00D53DAF">
              <w:t>&lt; %95</w:t>
            </w:r>
          </w:p>
        </w:tc>
        <w:tc>
          <w:tcPr>
            <w:tcW w:w="5400" w:type="dxa"/>
          </w:tcPr>
          <w:p w14:paraId="3FE56FC4" w14:textId="77777777" w:rsidR="003C1868" w:rsidRPr="00D53DAF" w:rsidRDefault="003C1868" w:rsidP="00D21C41">
            <w:pPr>
              <w:pStyle w:val="ProductList-OfferingBody"/>
              <w:jc w:val="center"/>
            </w:pPr>
            <w:r w:rsidRPr="00D53DAF">
              <w:t>100%</w:t>
            </w:r>
          </w:p>
        </w:tc>
      </w:tr>
    </w:tbl>
    <w:p w14:paraId="1E202617" w14:textId="77777777" w:rsidR="003C1868" w:rsidRPr="00D53DAF" w:rsidRDefault="007A6E55"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593625B7" w14:textId="77777777" w:rsidR="003C1868" w:rsidRPr="00606E4C" w:rsidRDefault="003C1868" w:rsidP="003C1868">
      <w:pPr>
        <w:pStyle w:val="ProductList-Offering2Heading"/>
        <w:pBdr>
          <w:between w:val="single" w:sz="4" w:space="1" w:color="auto"/>
        </w:pBdr>
        <w:tabs>
          <w:tab w:val="clear" w:pos="360"/>
          <w:tab w:val="clear" w:pos="720"/>
          <w:tab w:val="clear" w:pos="1080"/>
        </w:tabs>
        <w:outlineLvl w:val="2"/>
      </w:pPr>
      <w:bookmarkStart w:id="27" w:name="_Toc104537014"/>
      <w:r w:rsidRPr="00606E4C">
        <w:t>Dynamics 365 Commerce</w:t>
      </w:r>
      <w:bookmarkEnd w:id="27"/>
    </w:p>
    <w:p w14:paraId="0D51CA0E" w14:textId="77777777" w:rsidR="003C1868" w:rsidRPr="00D53DAF" w:rsidRDefault="003C1868" w:rsidP="003C1868">
      <w:pPr>
        <w:pStyle w:val="ProductList-Body"/>
      </w:pPr>
      <w:r w:rsidRPr="00D53DAF">
        <w:rPr>
          <w:b/>
          <w:color w:val="00188F"/>
        </w:rPr>
        <w:t>Ek Tanımlar</w:t>
      </w:r>
      <w:r w:rsidRPr="00D53DAF">
        <w:t>:</w:t>
      </w:r>
    </w:p>
    <w:p w14:paraId="15C13622" w14:textId="77777777" w:rsidR="003C1868" w:rsidRPr="00D53DAF" w:rsidRDefault="003C1868" w:rsidP="003C1868">
      <w:pPr>
        <w:pStyle w:val="ProductList-Body"/>
      </w:pPr>
      <w:r w:rsidRPr="00D53DAF">
        <w:t>“</w:t>
      </w:r>
      <w:r w:rsidRPr="00D53DAF">
        <w:rPr>
          <w:b/>
          <w:color w:val="00188F"/>
        </w:rPr>
        <w:t>Etkin Kiracı</w:t>
      </w:r>
      <w:r w:rsidRPr="00D53DAF">
        <w:t>”, (A) bir İş Ortağı Uygulama Hizmetine dağıtılmış olan ve (B) kullanıcıların oturum açabileceği etkin bir veritabanı bulunan Yönetim Portalı içinde yüksek kullanılabilirlik üretim topolojisine sahip bir kiracıyı ifade eder.</w:t>
      </w:r>
    </w:p>
    <w:p w14:paraId="30466EEC" w14:textId="77777777" w:rsidR="003C1868" w:rsidRPr="00D53DAF" w:rsidRDefault="003C1868" w:rsidP="003C1868">
      <w:pPr>
        <w:pStyle w:val="ProductList-Body"/>
      </w:pPr>
      <w:r w:rsidRPr="00D53DAF">
        <w:t>“</w:t>
      </w:r>
      <w:r w:rsidRPr="00D53DAF">
        <w:rPr>
          <w:b/>
          <w:color w:val="00188F"/>
        </w:rPr>
        <w:t>İş Ortağı Uygulama Hizmeti</w:t>
      </w:r>
      <w:r w:rsidRPr="00D53DAF">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191A32E5" w14:textId="77777777" w:rsidR="003C1868" w:rsidRPr="00D53DAF" w:rsidRDefault="003C1868" w:rsidP="003C1868">
      <w:pPr>
        <w:pStyle w:val="ProductList-Body"/>
      </w:pPr>
      <w:r w:rsidRPr="00D53DAF">
        <w:t>“</w:t>
      </w:r>
      <w:r w:rsidRPr="00D53DAF">
        <w:rPr>
          <w:b/>
          <w:color w:val="00188F"/>
        </w:rPr>
        <w:t>Kullanılabilir Maksimum Dakika</w:t>
      </w:r>
      <w:r w:rsidRPr="00D53DAF">
        <w:t xml:space="preserve">”, bir Etkin Kiracının, etkin yüksek kullanılabilirlik üretim topolojisi kullanılarak bir İş Ortağı Uygulama Hizmetine dağıtıldığı bir faturalama ayı boyunca biriken toplam dakikaları ifade eder. </w:t>
      </w:r>
    </w:p>
    <w:p w14:paraId="1D1F48E5" w14:textId="77777777" w:rsidR="003C1868" w:rsidRPr="00D53DAF" w:rsidRDefault="003C1868" w:rsidP="003C1868">
      <w:pPr>
        <w:pStyle w:val="ProductList-Body"/>
      </w:pPr>
      <w:r w:rsidRPr="00D53DAF">
        <w:t>“</w:t>
      </w:r>
      <w:r w:rsidRPr="00D53DAF">
        <w:rPr>
          <w:b/>
          <w:color w:val="00188F"/>
        </w:rPr>
        <w:t>Platform</w:t>
      </w:r>
      <w:r w:rsidRPr="00D53DAF">
        <w:t xml:space="preserve">”, Hizmetin istemci formlarını, SQL sunucu raporlarını, toplu işlemlerini ve API bitiş noktalarını veya Hizmetin ticari veya sadece bireysel amaçlar için kullanılan tekil API'lerini ifade eder. </w:t>
      </w:r>
    </w:p>
    <w:p w14:paraId="543C3A87" w14:textId="77777777" w:rsidR="003C1868" w:rsidRPr="00D53DAF" w:rsidRDefault="003C1868" w:rsidP="003C1868">
      <w:pPr>
        <w:pStyle w:val="ProductList-Body"/>
      </w:pPr>
      <w:r w:rsidRPr="00D53DAF">
        <w:t>“</w:t>
      </w:r>
      <w:r w:rsidRPr="00D53DAF">
        <w:rPr>
          <w:b/>
          <w:color w:val="00188F"/>
        </w:rPr>
        <w:t>Ölçek Birimi</w:t>
      </w:r>
      <w:r w:rsidRPr="00D53DAF">
        <w:t xml:space="preserve">”, bilgi işlem ve depolama kaynaklarının kendisi tarafından bir iş Ortağı Uygulama Hizmetine eklendiği veya buradan kaldırıldığı artışları ifade eder. </w:t>
      </w:r>
    </w:p>
    <w:p w14:paraId="259E35DF" w14:textId="77777777" w:rsidR="003C1868" w:rsidRPr="00D53DAF" w:rsidRDefault="003C1868" w:rsidP="003C1868">
      <w:pPr>
        <w:pStyle w:val="ProductList-Body"/>
      </w:pPr>
      <w:r w:rsidRPr="00D53DAF">
        <w:t>“</w:t>
      </w:r>
      <w:r w:rsidRPr="00D53DAF">
        <w:rPr>
          <w:b/>
          <w:color w:val="00188F"/>
        </w:rPr>
        <w:t>Hizmet Altyapısı</w:t>
      </w:r>
      <w:r w:rsidRPr="00D53DAF">
        <w:t>”, Microsoft'un Hizmet ile bağlantılı olarak sağladığı kimlik doğrulama, bilgi işlem ve depolama kaynaklarını ifade eder.</w:t>
      </w:r>
    </w:p>
    <w:p w14:paraId="418563E9" w14:textId="77777777" w:rsidR="003C1868" w:rsidRPr="00D53DAF" w:rsidRDefault="003C1868" w:rsidP="003C1868">
      <w:pPr>
        <w:pStyle w:val="ProductList-Body"/>
      </w:pPr>
    </w:p>
    <w:p w14:paraId="3556A874" w14:textId="77777777" w:rsidR="003C1868" w:rsidRPr="00D53DAF" w:rsidRDefault="003C1868" w:rsidP="003C1868">
      <w:pPr>
        <w:pStyle w:val="ProductList-Body"/>
      </w:pPr>
      <w:r w:rsidRPr="00D53DAF">
        <w:rPr>
          <w:b/>
          <w:color w:val="00188F"/>
        </w:rPr>
        <w:t>Çalışmama Süresi</w:t>
      </w:r>
      <w:r w:rsidRPr="00D53DAF">
        <w:rPr>
          <w:bCs/>
        </w:rPr>
        <w:t>:</w:t>
      </w:r>
      <w:r w:rsidRPr="00D53DAF">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58893691" w14:textId="77777777" w:rsidR="003C1868" w:rsidRPr="00D53DAF" w:rsidRDefault="003C1868" w:rsidP="003C1868">
      <w:pPr>
        <w:pStyle w:val="ProductList-Body"/>
      </w:pPr>
    </w:p>
    <w:p w14:paraId="22FF3D02" w14:textId="77777777" w:rsidR="003C1868" w:rsidRDefault="003C1868" w:rsidP="003C1868">
      <w:pPr>
        <w:pStyle w:val="ProductList-Body"/>
      </w:pPr>
      <w:r w:rsidRPr="00D53DAF">
        <w:rPr>
          <w:b/>
          <w:color w:val="00188F"/>
        </w:rPr>
        <w:t>Aylık Çalışma Süresi Yüzdesi</w:t>
      </w:r>
      <w:r w:rsidRPr="00D53DAF">
        <w:rPr>
          <w:bCs/>
        </w:rPr>
        <w:t>:</w:t>
      </w:r>
      <w:r w:rsidRPr="00D53DAF">
        <w:t xml:space="preserve"> Belirli bir Etkin Kiracı için bir takvim ayı içerisindeki Aylık Çalışma Süresi Yüzdesi aşağıdaki formül kullanılarak hesaplanır:</w:t>
      </w:r>
    </w:p>
    <w:p w14:paraId="34D43185" w14:textId="77777777" w:rsidR="003C1868" w:rsidRPr="00D53DAF" w:rsidRDefault="003C1868" w:rsidP="003C1868">
      <w:pPr>
        <w:pStyle w:val="ProductList-Body"/>
      </w:pPr>
    </w:p>
    <w:p w14:paraId="4B7C9335" w14:textId="77777777" w:rsidR="003C1868" w:rsidRPr="00DC56A8" w:rsidRDefault="007A6E55"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5283492" w14:textId="77777777" w:rsidR="003C1868" w:rsidRPr="00D53DAF" w:rsidRDefault="003C1868" w:rsidP="003C1868">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7275701F" w14:textId="77777777" w:rsidR="003C1868" w:rsidRPr="00D53DAF" w:rsidRDefault="003C1868" w:rsidP="003C1868">
      <w:pPr>
        <w:pStyle w:val="ProductList-Body"/>
      </w:pPr>
    </w:p>
    <w:p w14:paraId="1E5B401D"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7E6768EA" w14:textId="77777777" w:rsidTr="00D21C41">
        <w:trPr>
          <w:tblHeader/>
        </w:trPr>
        <w:tc>
          <w:tcPr>
            <w:tcW w:w="5400" w:type="dxa"/>
            <w:shd w:val="clear" w:color="auto" w:fill="0072C6"/>
          </w:tcPr>
          <w:p w14:paraId="2DB74CE9"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C0E5F35"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0BFDF46D" w14:textId="77777777" w:rsidTr="00D21C41">
        <w:tc>
          <w:tcPr>
            <w:tcW w:w="5400" w:type="dxa"/>
          </w:tcPr>
          <w:p w14:paraId="6030D22A" w14:textId="77777777" w:rsidR="003C1868" w:rsidRPr="00D53DAF" w:rsidRDefault="003C1868" w:rsidP="00D21C41">
            <w:pPr>
              <w:pStyle w:val="ProductList-OfferingBody"/>
              <w:jc w:val="center"/>
            </w:pPr>
            <w:r w:rsidRPr="00D53DAF">
              <w:t>&lt; %99,9</w:t>
            </w:r>
          </w:p>
        </w:tc>
        <w:tc>
          <w:tcPr>
            <w:tcW w:w="5400" w:type="dxa"/>
          </w:tcPr>
          <w:p w14:paraId="4BFB8A85" w14:textId="77777777" w:rsidR="003C1868" w:rsidRPr="00D53DAF" w:rsidRDefault="003C1868" w:rsidP="00D21C41">
            <w:pPr>
              <w:pStyle w:val="ProductList-OfferingBody"/>
              <w:jc w:val="center"/>
            </w:pPr>
            <w:r w:rsidRPr="00D53DAF">
              <w:t>%25</w:t>
            </w:r>
          </w:p>
        </w:tc>
      </w:tr>
      <w:tr w:rsidR="003C1868" w:rsidRPr="00DC56A8" w14:paraId="13E0FA2A" w14:textId="77777777" w:rsidTr="00D21C41">
        <w:tc>
          <w:tcPr>
            <w:tcW w:w="5400" w:type="dxa"/>
          </w:tcPr>
          <w:p w14:paraId="2896A07D" w14:textId="77777777" w:rsidR="003C1868" w:rsidRPr="00D53DAF" w:rsidRDefault="003C1868" w:rsidP="00D21C41">
            <w:pPr>
              <w:pStyle w:val="ProductList-OfferingBody"/>
              <w:jc w:val="center"/>
            </w:pPr>
            <w:r w:rsidRPr="00D53DAF">
              <w:lastRenderedPageBreak/>
              <w:t>&lt; %99</w:t>
            </w:r>
          </w:p>
        </w:tc>
        <w:tc>
          <w:tcPr>
            <w:tcW w:w="5400" w:type="dxa"/>
          </w:tcPr>
          <w:p w14:paraId="3597994D" w14:textId="77777777" w:rsidR="003C1868" w:rsidRPr="00D53DAF" w:rsidRDefault="003C1868" w:rsidP="00D21C41">
            <w:pPr>
              <w:pStyle w:val="ProductList-OfferingBody"/>
              <w:jc w:val="center"/>
            </w:pPr>
            <w:r w:rsidRPr="00D53DAF">
              <w:t>%50</w:t>
            </w:r>
          </w:p>
        </w:tc>
      </w:tr>
      <w:tr w:rsidR="003C1868" w:rsidRPr="00DC56A8" w14:paraId="0AC23B51" w14:textId="77777777" w:rsidTr="00D21C41">
        <w:tc>
          <w:tcPr>
            <w:tcW w:w="5400" w:type="dxa"/>
          </w:tcPr>
          <w:p w14:paraId="38E9D2E8" w14:textId="77777777" w:rsidR="003C1868" w:rsidRPr="00D53DAF" w:rsidRDefault="003C1868" w:rsidP="00D21C41">
            <w:pPr>
              <w:pStyle w:val="ProductList-OfferingBody"/>
              <w:jc w:val="center"/>
            </w:pPr>
            <w:r w:rsidRPr="00D53DAF">
              <w:t>&lt; %95</w:t>
            </w:r>
          </w:p>
        </w:tc>
        <w:tc>
          <w:tcPr>
            <w:tcW w:w="5400" w:type="dxa"/>
          </w:tcPr>
          <w:p w14:paraId="7D4CEA37" w14:textId="77777777" w:rsidR="003C1868" w:rsidRPr="00D53DAF" w:rsidRDefault="003C1868" w:rsidP="00D21C41">
            <w:pPr>
              <w:pStyle w:val="ProductList-OfferingBody"/>
              <w:jc w:val="center"/>
            </w:pPr>
            <w:r w:rsidRPr="00D53DAF">
              <w:t>%100</w:t>
            </w:r>
          </w:p>
        </w:tc>
      </w:tr>
    </w:tbl>
    <w:p w14:paraId="586A454D" w14:textId="77777777" w:rsidR="003C1868" w:rsidRPr="00D53DAF" w:rsidRDefault="007A6E55"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1E6A1D96" w14:textId="77777777" w:rsidR="003C1868" w:rsidRDefault="003C1868" w:rsidP="003C1868">
      <w:pPr>
        <w:pStyle w:val="ProductList-Offering2Heading"/>
        <w:pBdr>
          <w:between w:val="single" w:sz="4" w:space="1" w:color="auto"/>
        </w:pBdr>
        <w:tabs>
          <w:tab w:val="clear" w:pos="360"/>
          <w:tab w:val="clear" w:pos="720"/>
          <w:tab w:val="clear" w:pos="1080"/>
        </w:tabs>
        <w:outlineLvl w:val="2"/>
      </w:pPr>
      <w:bookmarkStart w:id="28" w:name="_Toc104537015"/>
      <w:r>
        <w:t>Dynamics 365 Customer Insights</w:t>
      </w:r>
      <w:bookmarkEnd w:id="28"/>
    </w:p>
    <w:p w14:paraId="67FDC61A" w14:textId="77777777" w:rsidR="003C1868" w:rsidRDefault="003C1868" w:rsidP="003C1868">
      <w:pPr>
        <w:pStyle w:val="ProductList-Body"/>
        <w:rPr>
          <w:color w:val="000000"/>
        </w:rPr>
      </w:pPr>
      <w:r>
        <w:rPr>
          <w:b/>
          <w:bCs/>
          <w:color w:val="00188F"/>
        </w:rPr>
        <w:t>Kesinti Süresi</w:t>
      </w:r>
      <w:r w:rsidRPr="00CD1E60">
        <w:rPr>
          <w:b/>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 erişememeyi içermez.</w:t>
      </w:r>
    </w:p>
    <w:p w14:paraId="0DA5BFA5" w14:textId="77777777" w:rsidR="003C1868" w:rsidRDefault="003C1868" w:rsidP="003C1868">
      <w:pPr>
        <w:pStyle w:val="ProductList-Body"/>
        <w:rPr>
          <w:szCs w:val="18"/>
        </w:rPr>
      </w:pPr>
    </w:p>
    <w:p w14:paraId="2AB5DB82" w14:textId="77777777" w:rsidR="003C1868" w:rsidRDefault="003C1868" w:rsidP="003C1868">
      <w:pPr>
        <w:pStyle w:val="ProductList-Body"/>
        <w:rPr>
          <w:sz w:val="20"/>
          <w:szCs w:val="20"/>
        </w:rPr>
      </w:pPr>
      <w:r>
        <w:rPr>
          <w:b/>
          <w:bCs/>
          <w:color w:val="00188F"/>
        </w:rPr>
        <w:t>Aylık Çalışma Süresi Yüzdesi</w:t>
      </w:r>
      <w:r w:rsidRPr="00CD1E60">
        <w:rPr>
          <w:b/>
        </w:rPr>
        <w:t>:</w:t>
      </w:r>
      <w:r>
        <w:t xml:space="preserve"> Aylık Çalışma Süresi Yüzdesi aşağıdaki formül kullanılarak hesaplanır:</w:t>
      </w:r>
    </w:p>
    <w:p w14:paraId="1DB2D768" w14:textId="77777777" w:rsidR="003C1868" w:rsidRDefault="003C1868" w:rsidP="003C1868">
      <w:pPr>
        <w:pStyle w:val="ProductList-Body"/>
      </w:pPr>
    </w:p>
    <w:p w14:paraId="70FE67B3" w14:textId="77777777" w:rsidR="003C1868" w:rsidRDefault="007A6E55" w:rsidP="003C186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Kesinti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6ADD43B2" w14:textId="77777777" w:rsidR="003C1868" w:rsidRPr="007322C2" w:rsidRDefault="003C1868" w:rsidP="003C1868">
      <w:pPr>
        <w:pStyle w:val="ProductList-Body"/>
        <w:rPr>
          <w:szCs w:val="18"/>
        </w:rPr>
      </w:pPr>
    </w:p>
    <w:p w14:paraId="457B05AA" w14:textId="77777777" w:rsidR="003C1868" w:rsidRDefault="003C1868" w:rsidP="003C1868">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B952A4B" w14:textId="77777777" w:rsidR="003C1868" w:rsidRDefault="003C1868" w:rsidP="003C1868">
      <w:pPr>
        <w:pStyle w:val="ProductList-Body"/>
      </w:pPr>
    </w:p>
    <w:p w14:paraId="4484496D" w14:textId="77777777" w:rsidR="003C1868" w:rsidRPr="00EF7CF9" w:rsidRDefault="003C1868" w:rsidP="003C1868">
      <w:pPr>
        <w:pStyle w:val="ProductList-Body"/>
      </w:pPr>
      <w:r>
        <w:rPr>
          <w:b/>
          <w:color w:val="00188F"/>
        </w:rPr>
        <w:t>Hizmet Kredisi</w:t>
      </w:r>
      <w:r w:rsidRPr="00CD1E6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B44CF9" w14:paraId="5630AEA7" w14:textId="77777777" w:rsidTr="00D21C41">
        <w:trPr>
          <w:tblHeader/>
        </w:trPr>
        <w:tc>
          <w:tcPr>
            <w:tcW w:w="5400" w:type="dxa"/>
            <w:shd w:val="clear" w:color="auto" w:fill="0072C6"/>
          </w:tcPr>
          <w:p w14:paraId="2201ADB2" w14:textId="77777777" w:rsidR="003C1868" w:rsidRPr="00EF7CF9" w:rsidRDefault="003C1868"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5714A00" w14:textId="77777777" w:rsidR="003C1868" w:rsidRPr="00EF7CF9" w:rsidRDefault="003C1868" w:rsidP="00D21C41">
            <w:pPr>
              <w:pStyle w:val="ProductList-OfferingBody"/>
              <w:jc w:val="center"/>
              <w:rPr>
                <w:color w:val="FFFFFF" w:themeColor="background1"/>
              </w:rPr>
            </w:pPr>
            <w:r>
              <w:rPr>
                <w:color w:val="FFFFFF" w:themeColor="background1"/>
              </w:rPr>
              <w:t>Hizmet Kredisi</w:t>
            </w:r>
          </w:p>
        </w:tc>
      </w:tr>
      <w:tr w:rsidR="003C1868" w:rsidRPr="00B44CF9" w14:paraId="399EBB1D" w14:textId="77777777" w:rsidTr="00D21C41">
        <w:tc>
          <w:tcPr>
            <w:tcW w:w="5400" w:type="dxa"/>
          </w:tcPr>
          <w:p w14:paraId="24A90F8A" w14:textId="77777777" w:rsidR="003C1868" w:rsidRPr="00EF7CF9" w:rsidRDefault="003C1868" w:rsidP="00D21C41">
            <w:pPr>
              <w:pStyle w:val="ProductList-OfferingBody"/>
              <w:jc w:val="center"/>
            </w:pPr>
            <w:r>
              <w:t>&lt; %99,9</w:t>
            </w:r>
          </w:p>
        </w:tc>
        <w:tc>
          <w:tcPr>
            <w:tcW w:w="5400" w:type="dxa"/>
          </w:tcPr>
          <w:p w14:paraId="04C5F6EE" w14:textId="77777777" w:rsidR="003C1868" w:rsidRPr="00EF7CF9" w:rsidRDefault="003C1868" w:rsidP="00D21C41">
            <w:pPr>
              <w:pStyle w:val="ProductList-OfferingBody"/>
              <w:jc w:val="center"/>
            </w:pPr>
            <w:r>
              <w:t>25%</w:t>
            </w:r>
          </w:p>
        </w:tc>
      </w:tr>
      <w:tr w:rsidR="003C1868" w:rsidRPr="00B44CF9" w14:paraId="7BA2F50E" w14:textId="77777777" w:rsidTr="00D21C41">
        <w:tc>
          <w:tcPr>
            <w:tcW w:w="5400" w:type="dxa"/>
          </w:tcPr>
          <w:p w14:paraId="197D1949" w14:textId="77777777" w:rsidR="003C1868" w:rsidRPr="00EF7CF9" w:rsidRDefault="003C1868" w:rsidP="00D21C41">
            <w:pPr>
              <w:pStyle w:val="ProductList-OfferingBody"/>
              <w:jc w:val="center"/>
            </w:pPr>
            <w:r>
              <w:t>%99'dan daha az</w:t>
            </w:r>
          </w:p>
        </w:tc>
        <w:tc>
          <w:tcPr>
            <w:tcW w:w="5400" w:type="dxa"/>
          </w:tcPr>
          <w:p w14:paraId="6F3FBF83" w14:textId="77777777" w:rsidR="003C1868" w:rsidRPr="00EF7CF9" w:rsidRDefault="003C1868" w:rsidP="00D21C41">
            <w:pPr>
              <w:pStyle w:val="ProductList-OfferingBody"/>
              <w:jc w:val="center"/>
            </w:pPr>
            <w:r>
              <w:t>50%</w:t>
            </w:r>
          </w:p>
        </w:tc>
      </w:tr>
      <w:tr w:rsidR="003C1868" w:rsidRPr="00B44CF9" w14:paraId="4D1B6ABF" w14:textId="77777777" w:rsidTr="00D21C41">
        <w:tc>
          <w:tcPr>
            <w:tcW w:w="5400" w:type="dxa"/>
          </w:tcPr>
          <w:p w14:paraId="35A00CA7" w14:textId="77777777" w:rsidR="003C1868" w:rsidRPr="00EF7CF9" w:rsidRDefault="003C1868" w:rsidP="00D21C41">
            <w:pPr>
              <w:pStyle w:val="ProductList-OfferingBody"/>
              <w:jc w:val="center"/>
            </w:pPr>
            <w:r>
              <w:t>%95'ten daha az</w:t>
            </w:r>
          </w:p>
        </w:tc>
        <w:tc>
          <w:tcPr>
            <w:tcW w:w="5400" w:type="dxa"/>
          </w:tcPr>
          <w:p w14:paraId="5812322A" w14:textId="77777777" w:rsidR="003C1868" w:rsidRPr="00EF7CF9" w:rsidRDefault="003C1868" w:rsidP="00D21C41">
            <w:pPr>
              <w:pStyle w:val="ProductList-OfferingBody"/>
              <w:jc w:val="center"/>
            </w:pPr>
            <w:r>
              <w:t>100%</w:t>
            </w:r>
          </w:p>
        </w:tc>
      </w:tr>
    </w:tbl>
    <w:p w14:paraId="2FDAF409" w14:textId="77777777" w:rsidR="003C1868" w:rsidRPr="000D2034" w:rsidRDefault="007A6E55" w:rsidP="003C1868">
      <w:pPr>
        <w:pStyle w:val="ProductList-Body"/>
        <w:shd w:val="clear" w:color="auto" w:fill="808080" w:themeFill="background1" w:themeFillShade="80"/>
        <w:spacing w:before="120" w:after="240"/>
        <w:jc w:val="right"/>
        <w:rPr>
          <w:sz w:val="16"/>
          <w:szCs w:val="16"/>
        </w:rPr>
      </w:pPr>
      <w:hyperlink w:anchor="TOC" w:tooltip="İçindekiler" w:history="1">
        <w:r w:rsidR="003C1868">
          <w:rPr>
            <w:rStyle w:val="Hyperlink"/>
            <w:sz w:val="16"/>
            <w:szCs w:val="16"/>
          </w:rPr>
          <w:t>İçindekiler</w:t>
        </w:r>
      </w:hyperlink>
      <w:r w:rsidR="003C1868">
        <w:rPr>
          <w:sz w:val="16"/>
          <w:szCs w:val="16"/>
        </w:rPr>
        <w:t xml:space="preserve"> / </w:t>
      </w:r>
      <w:hyperlink w:anchor="Tanımlar" w:tooltip="Tanımlar" w:history="1">
        <w:r w:rsidR="003C1868">
          <w:rPr>
            <w:rStyle w:val="Hyperlink"/>
            <w:sz w:val="16"/>
            <w:szCs w:val="16"/>
          </w:rPr>
          <w:t>Tanımlar Tablosu</w:t>
        </w:r>
      </w:hyperlink>
    </w:p>
    <w:p w14:paraId="462CA0D7" w14:textId="5ED2FD44" w:rsidR="00F96DD1" w:rsidRPr="00DD1580" w:rsidRDefault="00F96DD1" w:rsidP="00F96DD1">
      <w:pPr>
        <w:pStyle w:val="ProductList-Offering2Heading"/>
        <w:pBdr>
          <w:between w:val="single" w:sz="4" w:space="1" w:color="auto"/>
        </w:pBdr>
        <w:tabs>
          <w:tab w:val="clear" w:pos="360"/>
          <w:tab w:val="clear" w:pos="720"/>
          <w:tab w:val="clear" w:pos="1080"/>
        </w:tabs>
        <w:outlineLvl w:val="2"/>
      </w:pPr>
      <w:bookmarkStart w:id="29" w:name="_Toc104537016"/>
      <w:r>
        <w:t>Dynamics 365 Customer Service Enterprise; Dynamics 365 Customer Service Professional</w:t>
      </w:r>
      <w:bookmarkEnd w:id="21"/>
      <w:bookmarkEnd w:id="22"/>
      <w:r>
        <w:t>; Dynamics 365 Customer Service Insights</w:t>
      </w:r>
      <w:bookmarkEnd w:id="23"/>
      <w:bookmarkEnd w:id="24"/>
      <w:r w:rsidR="00DF1D39">
        <w:t xml:space="preserve">; </w:t>
      </w:r>
      <w:r w:rsidR="00DF1D39" w:rsidRPr="00DF1D39">
        <w:rPr>
          <w:lang w:val="en-US"/>
        </w:rPr>
        <w:t>Dynamics 365 Field Service</w:t>
      </w:r>
      <w:bookmarkStart w:id="30" w:name="_Hlk51044693"/>
      <w:r w:rsidR="00A86ACA" w:rsidRPr="00A86ACA">
        <w:rPr>
          <w:lang w:val="en-US"/>
        </w:rPr>
        <w:t xml:space="preserve">; </w:t>
      </w:r>
      <w:bookmarkStart w:id="31" w:name="_Hlk51044489"/>
      <w:r w:rsidR="00A86ACA" w:rsidRPr="00A86ACA">
        <w:rPr>
          <w:lang w:val="en-US"/>
        </w:rPr>
        <w:t>Dynamics 365 Marketing</w:t>
      </w:r>
      <w:bookmarkEnd w:id="29"/>
      <w:bookmarkEnd w:id="30"/>
      <w:bookmarkEnd w:id="31"/>
    </w:p>
    <w:p w14:paraId="18F528C9" w14:textId="77777777" w:rsidR="00055946" w:rsidRPr="00D53DAF" w:rsidRDefault="00055946" w:rsidP="00D21C41">
      <w:pPr>
        <w:pStyle w:val="ProductList-Body"/>
      </w:pPr>
      <w:r w:rsidRPr="00D53DAF">
        <w:rPr>
          <w:b/>
          <w:color w:val="00188F"/>
        </w:rPr>
        <w:t>Kesinti Süresi</w:t>
      </w:r>
      <w:r w:rsidRPr="00D53DAF">
        <w:rPr>
          <w:bCs/>
        </w:rPr>
        <w:t>:</w:t>
      </w:r>
      <w:r w:rsidRPr="00D53DAF">
        <w:t xml:space="preserve"> Son kullanıcıların uygun izine sahip oldukları Hizmet verilerini okuyamadıkları veya yazamadıkları herhangi bir zaman aralığıdır, ancak bu, Hizmet ek özelliklerinin kullanılabilir olmamasını içermez.</w:t>
      </w:r>
    </w:p>
    <w:p w14:paraId="60D5D5E0" w14:textId="77777777" w:rsidR="00D21C41" w:rsidRDefault="00D21C41" w:rsidP="00E563B7">
      <w:pPr>
        <w:pStyle w:val="ProductList-Body"/>
        <w:rPr>
          <w:b/>
          <w:color w:val="00188F"/>
        </w:rPr>
      </w:pPr>
    </w:p>
    <w:p w14:paraId="102A679C" w14:textId="2011AAE5" w:rsidR="00055946" w:rsidRPr="00D53DAF" w:rsidRDefault="00055946" w:rsidP="00E563B7">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36E5E6B" w14:textId="77777777" w:rsidR="00E563B7" w:rsidRPr="00D53DAF" w:rsidRDefault="00E563B7" w:rsidP="00E563B7">
      <w:pPr>
        <w:pStyle w:val="ProductList-Body"/>
      </w:pPr>
    </w:p>
    <w:p w14:paraId="45D5952D" w14:textId="77777777" w:rsidR="00055946" w:rsidRPr="00DC56A8" w:rsidRDefault="007A6E55"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D53DAF" w:rsidRDefault="00055946" w:rsidP="00055946">
      <w:pPr>
        <w:pStyle w:val="ProductList-Body"/>
      </w:pPr>
    </w:p>
    <w:p w14:paraId="5CA482F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258E005E" w14:textId="77777777" w:rsidTr="00CA5FE5">
        <w:trPr>
          <w:tblHeader/>
        </w:trPr>
        <w:tc>
          <w:tcPr>
            <w:tcW w:w="5400" w:type="dxa"/>
            <w:shd w:val="clear" w:color="auto" w:fill="0072C6"/>
          </w:tcPr>
          <w:p w14:paraId="2E40BD35"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A769AF"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026ACE01" w14:textId="77777777" w:rsidTr="00CA5FE5">
        <w:tc>
          <w:tcPr>
            <w:tcW w:w="5400" w:type="dxa"/>
          </w:tcPr>
          <w:p w14:paraId="53B0ECEA" w14:textId="6C624A81" w:rsidR="00055946" w:rsidRPr="00D53DAF" w:rsidRDefault="007F3CF5" w:rsidP="00CA5FE5">
            <w:pPr>
              <w:pStyle w:val="ProductList-OfferingBody"/>
              <w:jc w:val="center"/>
            </w:pPr>
            <w:r w:rsidRPr="00D53DAF">
              <w:t>&lt; %99,9</w:t>
            </w:r>
          </w:p>
        </w:tc>
        <w:tc>
          <w:tcPr>
            <w:tcW w:w="5400" w:type="dxa"/>
          </w:tcPr>
          <w:p w14:paraId="457DB3E2" w14:textId="77777777" w:rsidR="00055946" w:rsidRPr="00D53DAF" w:rsidRDefault="00055946" w:rsidP="00CA5FE5">
            <w:pPr>
              <w:pStyle w:val="ProductList-OfferingBody"/>
              <w:jc w:val="center"/>
            </w:pPr>
            <w:r w:rsidRPr="00D53DAF">
              <w:t>25%</w:t>
            </w:r>
          </w:p>
        </w:tc>
      </w:tr>
      <w:tr w:rsidR="00055946" w:rsidRPr="00DC56A8" w14:paraId="0AFD4E12" w14:textId="77777777" w:rsidTr="00CA5FE5">
        <w:tc>
          <w:tcPr>
            <w:tcW w:w="5400" w:type="dxa"/>
          </w:tcPr>
          <w:p w14:paraId="566DBB3A" w14:textId="246F22E4" w:rsidR="00055946" w:rsidRPr="00D53DAF" w:rsidRDefault="007F3CF5" w:rsidP="00CA5FE5">
            <w:pPr>
              <w:pStyle w:val="ProductList-OfferingBody"/>
              <w:jc w:val="center"/>
            </w:pPr>
            <w:r w:rsidRPr="00D53DAF">
              <w:t>&lt; %99</w:t>
            </w:r>
          </w:p>
        </w:tc>
        <w:tc>
          <w:tcPr>
            <w:tcW w:w="5400" w:type="dxa"/>
          </w:tcPr>
          <w:p w14:paraId="4AB4891F" w14:textId="77777777" w:rsidR="00055946" w:rsidRPr="00D53DAF" w:rsidRDefault="00055946" w:rsidP="00CA5FE5">
            <w:pPr>
              <w:pStyle w:val="ProductList-OfferingBody"/>
              <w:jc w:val="center"/>
            </w:pPr>
            <w:r w:rsidRPr="00D53DAF">
              <w:t>50%</w:t>
            </w:r>
          </w:p>
        </w:tc>
      </w:tr>
      <w:tr w:rsidR="00055946" w:rsidRPr="00DC56A8" w14:paraId="7A678B13" w14:textId="77777777" w:rsidTr="00CA5FE5">
        <w:tc>
          <w:tcPr>
            <w:tcW w:w="5400" w:type="dxa"/>
          </w:tcPr>
          <w:p w14:paraId="32A8B9EB" w14:textId="7F52C10D" w:rsidR="00055946" w:rsidRPr="00D53DAF" w:rsidRDefault="007F3CF5" w:rsidP="00CA5FE5">
            <w:pPr>
              <w:pStyle w:val="ProductList-OfferingBody"/>
              <w:jc w:val="center"/>
            </w:pPr>
            <w:r w:rsidRPr="00D53DAF">
              <w:t>&lt; %95</w:t>
            </w:r>
          </w:p>
        </w:tc>
        <w:tc>
          <w:tcPr>
            <w:tcW w:w="5400" w:type="dxa"/>
          </w:tcPr>
          <w:p w14:paraId="0DF13AC0" w14:textId="77777777" w:rsidR="00055946" w:rsidRPr="00D53DAF" w:rsidRDefault="00055946" w:rsidP="00CA5FE5">
            <w:pPr>
              <w:pStyle w:val="ProductList-OfferingBody"/>
              <w:jc w:val="center"/>
            </w:pPr>
            <w:r w:rsidRPr="00D53DAF">
              <w:t>100%</w:t>
            </w:r>
          </w:p>
        </w:tc>
      </w:tr>
    </w:tbl>
    <w:bookmarkStart w:id="32" w:name="_Toc506981000"/>
    <w:bookmarkStart w:id="33" w:name="_Toc510793626"/>
    <w:bookmarkStart w:id="34" w:name="MicrosoftDynamics365forFianceandOpsBizEd"/>
    <w:p w14:paraId="6FD7FDF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E2CDD96" w14:textId="77777777" w:rsidR="003C1868" w:rsidRPr="00831967" w:rsidRDefault="003C1868" w:rsidP="003C1868">
      <w:pPr>
        <w:pStyle w:val="ProductList-Offering2Heading"/>
        <w:pBdr>
          <w:between w:val="single" w:sz="4" w:space="1" w:color="auto"/>
        </w:pBdr>
        <w:tabs>
          <w:tab w:val="clear" w:pos="360"/>
          <w:tab w:val="clear" w:pos="720"/>
          <w:tab w:val="clear" w:pos="1080"/>
        </w:tabs>
        <w:outlineLvl w:val="2"/>
      </w:pPr>
      <w:bookmarkStart w:id="35" w:name="_Toc104537017"/>
      <w:bookmarkStart w:id="36" w:name="_Toc42550250"/>
      <w:r>
        <w:t>Dynamics 365 Fraud Protection</w:t>
      </w:r>
      <w:bookmarkEnd w:id="35"/>
    </w:p>
    <w:p w14:paraId="1A3DBC81" w14:textId="77777777" w:rsidR="003C1868" w:rsidRPr="00831967" w:rsidRDefault="003C1868" w:rsidP="00D21C41">
      <w:pPr>
        <w:pStyle w:val="ProductList-Body"/>
      </w:pPr>
      <w:r>
        <w:rPr>
          <w:b/>
          <w:color w:val="00188F"/>
        </w:rPr>
        <w:t>Kesinti Süresi</w:t>
      </w:r>
      <w:r w:rsidRPr="00C62C9D">
        <w:rPr>
          <w:b/>
        </w:rPr>
        <w:t>:</w:t>
      </w:r>
      <w:r>
        <w:t xml:space="preserve"> Son kullanıcıların uygun izine sahip oldukları Hizmet verilerini okuyamadıkları veya yazamadıkları herhangi bir zaman aralığıdır, ancak bu, Hizmet ek özelliklerinin kullanılabilir olmamasını içermez.</w:t>
      </w:r>
    </w:p>
    <w:p w14:paraId="4D7561D3" w14:textId="77777777" w:rsidR="003C1868" w:rsidRPr="00831967" w:rsidRDefault="003C1868" w:rsidP="003C1868">
      <w:pPr>
        <w:pStyle w:val="ProductList-Body"/>
      </w:pPr>
      <w:r>
        <w:rPr>
          <w:b/>
          <w:color w:val="00188F"/>
        </w:rPr>
        <w:t>Aylık Çalışma Süresi Yüzdesi</w:t>
      </w:r>
      <w:r w:rsidRPr="00C62C9D">
        <w:rPr>
          <w:b/>
        </w:rPr>
        <w:t>:</w:t>
      </w:r>
      <w:r>
        <w:t xml:space="preserve"> Aylık Çalışma Süresi Yüzdesi aşağıdaki formül kullanılarak hesaplanır:</w:t>
      </w:r>
    </w:p>
    <w:p w14:paraId="2B36C800" w14:textId="77777777" w:rsidR="003C1868" w:rsidRPr="00831967" w:rsidRDefault="003C1868" w:rsidP="003C1868">
      <w:pPr>
        <w:pStyle w:val="ProductList-Body"/>
      </w:pPr>
    </w:p>
    <w:p w14:paraId="6FA37480" w14:textId="77777777" w:rsidR="003C1868" w:rsidRPr="00831967" w:rsidRDefault="007A6E55" w:rsidP="003C1868">
      <w:pPr>
        <w:spacing w:after="100"/>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#Ay içindeki dakikalar -#DFP hizmetinin kullanılamaz olduğu dakikalar </m:t>
              </m:r>
            </m:num>
            <m:den>
              <m:r>
                <w:rPr>
                  <w:rFonts w:ascii="Cambria Math" w:hAnsi="Cambria Math" w:cs="Calibri"/>
                  <w:sz w:val="18"/>
                  <w:szCs w:val="18"/>
                </w:rPr>
                <m:t>#Ay içindeki dakikalar</m:t>
              </m:r>
            </m:den>
          </m:f>
          <m:r>
            <w:rPr>
              <w:rFonts w:ascii="Cambria Math" w:hAnsi="Cambria Math" w:cs="Calibri"/>
              <w:sz w:val="18"/>
              <w:szCs w:val="18"/>
            </w:rPr>
            <m:t xml:space="preserve"> x 100</m:t>
          </m:r>
        </m:oMath>
      </m:oMathPara>
    </w:p>
    <w:p w14:paraId="6CB93DCB" w14:textId="77777777" w:rsidR="003C1868" w:rsidRPr="00831967" w:rsidRDefault="003C1868" w:rsidP="003C1868">
      <w:pPr>
        <w:pStyle w:val="ProductList-Body"/>
      </w:pPr>
      <w:r>
        <w:lastRenderedPageBreak/>
        <w:t>hizmetin kendi harici DNS'i üzerinden başarılı bir izleyici ping testi mevcutsa, belirli bir dakika aralığında hizmetin kullanılabilir olduğu kabul edilir.</w:t>
      </w:r>
    </w:p>
    <w:p w14:paraId="6669BE4C" w14:textId="77777777" w:rsidR="00D21C41" w:rsidRDefault="00D21C41" w:rsidP="00D21C41">
      <w:pPr>
        <w:pStyle w:val="ProductList-Body"/>
        <w:rPr>
          <w:b/>
          <w:color w:val="00188F"/>
        </w:rPr>
      </w:pPr>
    </w:p>
    <w:p w14:paraId="0EF3F8C9" w14:textId="5D7B8352" w:rsidR="003C1868" w:rsidRPr="00831967" w:rsidRDefault="003C1868" w:rsidP="00D21C41">
      <w:pPr>
        <w:pStyle w:val="ProductList-Body"/>
      </w:pPr>
      <w:r>
        <w:rPr>
          <w:b/>
          <w:color w:val="00188F"/>
        </w:rPr>
        <w:t>Hizmet Kredisi</w:t>
      </w:r>
      <w:r w:rsidRPr="00C62C9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B44CF9" w14:paraId="23DB1AF4" w14:textId="77777777" w:rsidTr="00D21C41">
        <w:trPr>
          <w:tblHeader/>
        </w:trPr>
        <w:tc>
          <w:tcPr>
            <w:tcW w:w="5400" w:type="dxa"/>
            <w:shd w:val="clear" w:color="auto" w:fill="0072C6"/>
          </w:tcPr>
          <w:p w14:paraId="409BF06A" w14:textId="77777777" w:rsidR="003C1868" w:rsidRPr="00EF7CF9" w:rsidRDefault="003C1868"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962F198" w14:textId="77777777" w:rsidR="003C1868" w:rsidRPr="00EF7CF9" w:rsidRDefault="003C1868" w:rsidP="00D21C41">
            <w:pPr>
              <w:pStyle w:val="ProductList-OfferingBody"/>
              <w:jc w:val="center"/>
              <w:rPr>
                <w:color w:val="FFFFFF" w:themeColor="background1"/>
              </w:rPr>
            </w:pPr>
            <w:r>
              <w:rPr>
                <w:color w:val="FFFFFF" w:themeColor="background1"/>
              </w:rPr>
              <w:t>Hizmet Kredisi</w:t>
            </w:r>
          </w:p>
        </w:tc>
      </w:tr>
      <w:tr w:rsidR="003C1868" w:rsidRPr="00B44CF9" w14:paraId="26C9F631" w14:textId="77777777" w:rsidTr="00D21C41">
        <w:tc>
          <w:tcPr>
            <w:tcW w:w="5400" w:type="dxa"/>
          </w:tcPr>
          <w:p w14:paraId="27A5C81A" w14:textId="77777777" w:rsidR="003C1868" w:rsidRPr="00EF7CF9" w:rsidRDefault="003C1868" w:rsidP="00D21C41">
            <w:pPr>
              <w:pStyle w:val="ProductList-OfferingBody"/>
              <w:jc w:val="center"/>
            </w:pPr>
            <w:r>
              <w:t>&lt; %99,9</w:t>
            </w:r>
          </w:p>
        </w:tc>
        <w:tc>
          <w:tcPr>
            <w:tcW w:w="5400" w:type="dxa"/>
          </w:tcPr>
          <w:p w14:paraId="1DFA4F89" w14:textId="77777777" w:rsidR="003C1868" w:rsidRPr="00EF7CF9" w:rsidRDefault="003C1868" w:rsidP="00D21C41">
            <w:pPr>
              <w:pStyle w:val="ProductList-OfferingBody"/>
              <w:jc w:val="center"/>
            </w:pPr>
            <w:r>
              <w:t>25%</w:t>
            </w:r>
          </w:p>
        </w:tc>
      </w:tr>
      <w:tr w:rsidR="003C1868" w:rsidRPr="00B44CF9" w14:paraId="09C65054" w14:textId="77777777" w:rsidTr="00D21C41">
        <w:tc>
          <w:tcPr>
            <w:tcW w:w="5400" w:type="dxa"/>
          </w:tcPr>
          <w:p w14:paraId="2CF66ADA" w14:textId="77777777" w:rsidR="003C1868" w:rsidRPr="00EF7CF9" w:rsidRDefault="003C1868" w:rsidP="00D21C41">
            <w:pPr>
              <w:pStyle w:val="ProductList-OfferingBody"/>
              <w:jc w:val="center"/>
            </w:pPr>
            <w:r>
              <w:t>%99'dan daha az</w:t>
            </w:r>
          </w:p>
        </w:tc>
        <w:tc>
          <w:tcPr>
            <w:tcW w:w="5400" w:type="dxa"/>
          </w:tcPr>
          <w:p w14:paraId="046DF7C1" w14:textId="77777777" w:rsidR="003C1868" w:rsidRPr="00EF7CF9" w:rsidRDefault="003C1868" w:rsidP="00D21C41">
            <w:pPr>
              <w:pStyle w:val="ProductList-OfferingBody"/>
              <w:jc w:val="center"/>
            </w:pPr>
            <w:r>
              <w:t>50%</w:t>
            </w:r>
          </w:p>
        </w:tc>
      </w:tr>
      <w:tr w:rsidR="003C1868" w:rsidRPr="00B44CF9" w14:paraId="78710CC4" w14:textId="77777777" w:rsidTr="00D21C41">
        <w:tc>
          <w:tcPr>
            <w:tcW w:w="5400" w:type="dxa"/>
          </w:tcPr>
          <w:p w14:paraId="1804563F" w14:textId="77777777" w:rsidR="003C1868" w:rsidRPr="00EF7CF9" w:rsidRDefault="003C1868" w:rsidP="00D21C41">
            <w:pPr>
              <w:pStyle w:val="ProductList-OfferingBody"/>
              <w:jc w:val="center"/>
            </w:pPr>
            <w:r>
              <w:t>%95'ten daha az</w:t>
            </w:r>
          </w:p>
        </w:tc>
        <w:tc>
          <w:tcPr>
            <w:tcW w:w="5400" w:type="dxa"/>
          </w:tcPr>
          <w:p w14:paraId="796D7D69" w14:textId="77777777" w:rsidR="003C1868" w:rsidRPr="00EF7CF9" w:rsidRDefault="003C1868" w:rsidP="00D21C41">
            <w:pPr>
              <w:pStyle w:val="ProductList-OfferingBody"/>
              <w:jc w:val="center"/>
            </w:pPr>
            <w:r>
              <w:t>100%</w:t>
            </w:r>
          </w:p>
        </w:tc>
      </w:tr>
    </w:tbl>
    <w:p w14:paraId="2403C380" w14:textId="77777777" w:rsidR="003C1868" w:rsidRPr="00831967" w:rsidRDefault="007A6E55"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Pr>
            <w:rStyle w:val="Hyperlink"/>
            <w:sz w:val="16"/>
            <w:szCs w:val="16"/>
          </w:rPr>
          <w:t>İçindekiler</w:t>
        </w:r>
      </w:hyperlink>
      <w:r w:rsidR="003C1868">
        <w:rPr>
          <w:sz w:val="16"/>
          <w:szCs w:val="16"/>
        </w:rPr>
        <w:t xml:space="preserve"> / </w:t>
      </w:r>
      <w:hyperlink w:anchor="_top" w:tooltip="Tanımlar" w:history="1">
        <w:r w:rsidR="003C1868">
          <w:rPr>
            <w:rStyle w:val="Hyperlink"/>
            <w:sz w:val="16"/>
            <w:szCs w:val="16"/>
          </w:rPr>
          <w:t>Tanımlar Tablosu</w:t>
        </w:r>
      </w:hyperlink>
    </w:p>
    <w:p w14:paraId="4C01C077" w14:textId="77777777" w:rsidR="00427874" w:rsidRDefault="00427874" w:rsidP="00427874">
      <w:pPr>
        <w:pStyle w:val="ProductList-Offering2Heading"/>
        <w:pBdr>
          <w:between w:val="single" w:sz="4" w:space="1" w:color="auto"/>
        </w:pBdr>
        <w:tabs>
          <w:tab w:val="clear" w:pos="360"/>
          <w:tab w:val="clear" w:pos="720"/>
          <w:tab w:val="clear" w:pos="1080"/>
        </w:tabs>
        <w:outlineLvl w:val="2"/>
      </w:pPr>
      <w:bookmarkStart w:id="37" w:name="_Toc101269193"/>
      <w:bookmarkStart w:id="38" w:name="_Toc104537018"/>
      <w:r>
        <w:t>Dynamics 365 Kılavuzları</w:t>
      </w:r>
      <w:bookmarkEnd w:id="37"/>
      <w:bookmarkEnd w:id="38"/>
    </w:p>
    <w:p w14:paraId="7A41663A" w14:textId="77777777" w:rsidR="00427874" w:rsidRDefault="00427874" w:rsidP="00427874">
      <w:pPr>
        <w:pStyle w:val="ProductList-Body"/>
      </w:pPr>
      <w:r>
        <w:rPr>
          <w:b/>
          <w:color w:val="00188F"/>
        </w:rPr>
        <w:t>Ek Tanımlar</w:t>
      </w:r>
      <w:r w:rsidRPr="005B096A">
        <w:rPr>
          <w:b/>
          <w:bCs/>
        </w:rPr>
        <w:t>:</w:t>
      </w:r>
    </w:p>
    <w:p w14:paraId="39FBA679" w14:textId="77777777" w:rsidR="00427874" w:rsidRDefault="00427874" w:rsidP="00427874">
      <w:pPr>
        <w:pStyle w:val="ProductList-Body"/>
      </w:pPr>
      <w:r>
        <w:rPr>
          <w:b/>
          <w:color w:val="00188F"/>
        </w:rPr>
        <w:t>Kesinti Süresi</w:t>
      </w:r>
      <w:r w:rsidRPr="005B096A">
        <w:rPr>
          <w:b/>
          <w:bCs/>
        </w:rPr>
        <w:t>:</w:t>
      </w:r>
      <w:r>
        <w:t xml:space="preserve"> Son kullanıcının uygun izine sahip olduğu Hizmet verilerini okuyamadığı veya yazamadığı herhangi bir zaman dilimi. Son kullanıcıların çağrıları başlatamadığı veya çağrılara katılamadığı zaman aralığıdır.</w:t>
      </w:r>
    </w:p>
    <w:p w14:paraId="062E3CEA" w14:textId="77777777" w:rsidR="00427874" w:rsidRDefault="00427874" w:rsidP="00427874">
      <w:pPr>
        <w:pStyle w:val="ProductList-Body"/>
      </w:pPr>
    </w:p>
    <w:p w14:paraId="36E37F07" w14:textId="77777777" w:rsidR="00427874" w:rsidRDefault="00427874" w:rsidP="00427874">
      <w:pPr>
        <w:pStyle w:val="ProductList-Body"/>
      </w:pPr>
      <w:r>
        <w:rPr>
          <w:b/>
          <w:color w:val="00188F"/>
        </w:rPr>
        <w:t>Aylık Çalışma Süresi Yüzdesi</w:t>
      </w:r>
      <w:r w:rsidRPr="005B096A">
        <w:rPr>
          <w:b/>
          <w:bCs/>
        </w:rPr>
        <w:t>:</w:t>
      </w:r>
      <w:r>
        <w:t xml:space="preserve"> Aylık Çalışma Süresi Yüzdesi aşağıdaki formül kullanılarak hesaplanır:</w:t>
      </w:r>
    </w:p>
    <w:p w14:paraId="508CF4DA" w14:textId="77777777" w:rsidR="00427874" w:rsidRPr="00EF7CF9" w:rsidRDefault="00427874" w:rsidP="00427874">
      <w:pPr>
        <w:pStyle w:val="ProductList-Body"/>
      </w:pPr>
    </w:p>
    <w:p w14:paraId="4A9A29B5" w14:textId="77777777" w:rsidR="00427874" w:rsidRPr="00EF7CF9" w:rsidRDefault="007A6E55" w:rsidP="0042787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73EEEC8" w14:textId="77777777" w:rsidR="00427874" w:rsidRDefault="00427874" w:rsidP="00427874">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45B22F4" w14:textId="77777777" w:rsidR="00427874" w:rsidRPr="00122CF3" w:rsidRDefault="00427874" w:rsidP="00427874">
      <w:pPr>
        <w:pStyle w:val="ProductList-Body"/>
      </w:pPr>
    </w:p>
    <w:p w14:paraId="1758E29B" w14:textId="77777777" w:rsidR="00427874" w:rsidRDefault="00427874" w:rsidP="00427874">
      <w:pPr>
        <w:pStyle w:val="ProductList-Body"/>
      </w:pPr>
      <w:r>
        <w:t>* Çalışmama Süresi, Planlı Çalışmama Süresini içermez.</w:t>
      </w:r>
    </w:p>
    <w:p w14:paraId="47FA005E" w14:textId="77777777" w:rsidR="00427874" w:rsidRPr="00363902" w:rsidRDefault="00427874" w:rsidP="00427874">
      <w:pPr>
        <w:pStyle w:val="ProductList-Body"/>
      </w:pPr>
    </w:p>
    <w:p w14:paraId="5CECE87E" w14:textId="77777777" w:rsidR="00427874" w:rsidRPr="00122CF3" w:rsidRDefault="00427874" w:rsidP="00427874">
      <w:pPr>
        <w:pStyle w:val="ProductList-Body"/>
        <w:rPr>
          <w:b/>
          <w:color w:val="00188F"/>
        </w:rPr>
      </w:pPr>
      <w:r>
        <w:rPr>
          <w:b/>
          <w:color w:val="00188F"/>
        </w:rPr>
        <w:t>Hizmet Kredisi:</w:t>
      </w:r>
    </w:p>
    <w:tbl>
      <w:tblPr>
        <w:tblStyle w:val="TableGrid"/>
        <w:tblW w:w="10795" w:type="dxa"/>
        <w:tblLayout w:type="fixed"/>
        <w:tblLook w:val="06A0" w:firstRow="1" w:lastRow="0" w:firstColumn="1" w:lastColumn="0" w:noHBand="1" w:noVBand="1"/>
      </w:tblPr>
      <w:tblGrid>
        <w:gridCol w:w="5397"/>
        <w:gridCol w:w="5398"/>
      </w:tblGrid>
      <w:tr w:rsidR="00427874" w:rsidRPr="00363902" w14:paraId="22033F44" w14:textId="77777777" w:rsidTr="009F2036">
        <w:tc>
          <w:tcPr>
            <w:tcW w:w="5397" w:type="dxa"/>
            <w:shd w:val="clear" w:color="auto" w:fill="0072C6"/>
          </w:tcPr>
          <w:p w14:paraId="07A01B85" w14:textId="77777777" w:rsidR="00427874" w:rsidRPr="00363902" w:rsidRDefault="00427874" w:rsidP="009F2036">
            <w:pPr>
              <w:pStyle w:val="ProductList-OfferingBody"/>
              <w:jc w:val="center"/>
              <w:rPr>
                <w:color w:val="FFFFFF" w:themeColor="background1"/>
              </w:rPr>
            </w:pPr>
            <w:r>
              <w:rPr>
                <w:color w:val="FFFFFF" w:themeColor="background1"/>
              </w:rPr>
              <w:t>Aylık Çalışma Süresi Yüzdesi</w:t>
            </w:r>
          </w:p>
        </w:tc>
        <w:tc>
          <w:tcPr>
            <w:tcW w:w="5398" w:type="dxa"/>
            <w:shd w:val="clear" w:color="auto" w:fill="0072C6"/>
          </w:tcPr>
          <w:p w14:paraId="244C6674" w14:textId="77777777" w:rsidR="00427874" w:rsidRPr="00363902" w:rsidRDefault="00427874" w:rsidP="009F2036">
            <w:pPr>
              <w:pStyle w:val="ProductList-OfferingBody"/>
              <w:jc w:val="center"/>
              <w:rPr>
                <w:color w:val="FFFFFF" w:themeColor="background1"/>
              </w:rPr>
            </w:pPr>
            <w:r>
              <w:rPr>
                <w:color w:val="FFFFFF" w:themeColor="background1"/>
              </w:rPr>
              <w:t>Hizmet Kredisi</w:t>
            </w:r>
          </w:p>
        </w:tc>
      </w:tr>
      <w:tr w:rsidR="00427874" w:rsidRPr="004A3F60" w14:paraId="7849F8A7" w14:textId="77777777" w:rsidTr="009F2036">
        <w:tc>
          <w:tcPr>
            <w:tcW w:w="5397" w:type="dxa"/>
          </w:tcPr>
          <w:p w14:paraId="719EE659" w14:textId="77777777" w:rsidR="00427874" w:rsidRPr="00363902" w:rsidRDefault="00427874" w:rsidP="009F2036">
            <w:pPr>
              <w:pStyle w:val="ProductList-OfferingBody"/>
              <w:jc w:val="center"/>
            </w:pPr>
            <w:r>
              <w:t>&lt;%99,5</w:t>
            </w:r>
          </w:p>
        </w:tc>
        <w:tc>
          <w:tcPr>
            <w:tcW w:w="5398" w:type="dxa"/>
          </w:tcPr>
          <w:p w14:paraId="77F7CB95" w14:textId="77777777" w:rsidR="00427874" w:rsidRPr="00363902" w:rsidRDefault="00427874" w:rsidP="009F2036">
            <w:pPr>
              <w:pStyle w:val="ProductList-OfferingBody"/>
              <w:jc w:val="center"/>
            </w:pPr>
            <w:r>
              <w:t>25%</w:t>
            </w:r>
          </w:p>
        </w:tc>
      </w:tr>
      <w:tr w:rsidR="00427874" w:rsidRPr="004A3F60" w14:paraId="51F2C5D6" w14:textId="77777777" w:rsidTr="009F2036">
        <w:tc>
          <w:tcPr>
            <w:tcW w:w="5397" w:type="dxa"/>
          </w:tcPr>
          <w:p w14:paraId="48D523AA" w14:textId="77777777" w:rsidR="00427874" w:rsidRPr="00363902" w:rsidRDefault="00427874" w:rsidP="009F2036">
            <w:pPr>
              <w:pStyle w:val="ProductList-OfferingBody"/>
              <w:jc w:val="center"/>
            </w:pPr>
            <w:r>
              <w:t>&lt;%99</w:t>
            </w:r>
          </w:p>
        </w:tc>
        <w:tc>
          <w:tcPr>
            <w:tcW w:w="5398" w:type="dxa"/>
          </w:tcPr>
          <w:p w14:paraId="33C61A7C" w14:textId="77777777" w:rsidR="00427874" w:rsidRPr="00363902" w:rsidRDefault="00427874" w:rsidP="009F2036">
            <w:pPr>
              <w:pStyle w:val="ProductList-OfferingBody"/>
              <w:jc w:val="center"/>
            </w:pPr>
            <w:r>
              <w:t>50%</w:t>
            </w:r>
          </w:p>
        </w:tc>
      </w:tr>
    </w:tbl>
    <w:p w14:paraId="0E46FEDF" w14:textId="77777777" w:rsidR="00427874" w:rsidRPr="00D53DAF" w:rsidRDefault="007A6E55" w:rsidP="00427874">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427874" w:rsidRPr="00D53DAF">
          <w:rPr>
            <w:rStyle w:val="Hyperlink"/>
            <w:sz w:val="16"/>
            <w:szCs w:val="16"/>
          </w:rPr>
          <w:t>İçindekiler</w:t>
        </w:r>
      </w:hyperlink>
      <w:r w:rsidR="00427874" w:rsidRPr="00D53DAF">
        <w:rPr>
          <w:sz w:val="16"/>
          <w:szCs w:val="16"/>
        </w:rPr>
        <w:t xml:space="preserve"> / </w:t>
      </w:r>
      <w:hyperlink w:anchor="Definitions" w:tooltip="Tanımlar Tablosu" w:history="1">
        <w:r w:rsidR="00427874" w:rsidRPr="00D53DAF">
          <w:rPr>
            <w:rStyle w:val="Hyperlink"/>
            <w:sz w:val="16"/>
            <w:szCs w:val="16"/>
          </w:rPr>
          <w:t>Tanımlar Tablosu</w:t>
        </w:r>
      </w:hyperlink>
    </w:p>
    <w:p w14:paraId="797AE7C3" w14:textId="77777777" w:rsidR="003C1868" w:rsidRPr="00606E4C" w:rsidRDefault="003C1868" w:rsidP="003C1868">
      <w:pPr>
        <w:pStyle w:val="ProductList-Offering2Heading"/>
        <w:pBdr>
          <w:between w:val="single" w:sz="4" w:space="1" w:color="auto"/>
        </w:pBdr>
        <w:tabs>
          <w:tab w:val="clear" w:pos="360"/>
          <w:tab w:val="clear" w:pos="720"/>
          <w:tab w:val="clear" w:pos="1080"/>
        </w:tabs>
        <w:outlineLvl w:val="2"/>
      </w:pPr>
      <w:bookmarkStart w:id="39" w:name="_Toc104537019"/>
      <w:r w:rsidRPr="00606E4C">
        <w:t>Dynamics 365 Human Resources</w:t>
      </w:r>
      <w:bookmarkEnd w:id="39"/>
    </w:p>
    <w:p w14:paraId="7B1A2C35" w14:textId="77777777" w:rsidR="003C1868" w:rsidRPr="00D53DAF" w:rsidRDefault="003C1868" w:rsidP="003C1868">
      <w:pPr>
        <w:pStyle w:val="ProductList-Body"/>
      </w:pPr>
      <w:r w:rsidRPr="00D53DAF">
        <w:rPr>
          <w:b/>
          <w:color w:val="00188F"/>
        </w:rPr>
        <w:t>Ek Tanımlar</w:t>
      </w:r>
      <w:r w:rsidRPr="00D53DAF">
        <w:t>:</w:t>
      </w:r>
    </w:p>
    <w:p w14:paraId="361EDD93" w14:textId="77777777" w:rsidR="003C1868" w:rsidRPr="00D53DAF" w:rsidRDefault="003C1868" w:rsidP="003C1868">
      <w:pPr>
        <w:pStyle w:val="ProductList-Body"/>
      </w:pPr>
      <w:r w:rsidRPr="00D53DAF">
        <w:t>“</w:t>
      </w:r>
      <w:r w:rsidRPr="00D53DAF">
        <w:rPr>
          <w:b/>
          <w:color w:val="00188F"/>
        </w:rPr>
        <w:t>Etkin Kiracı</w:t>
      </w:r>
      <w:r w:rsidRPr="00D53DAF">
        <w:t>”, kullanıcıların oturum açabileceği etkin bir veritabanı bulunan Yönetim Portalı içinde yüksek kullanılabilirlik üretim topolojisine sahip bir kiracıyı ifade eder.</w:t>
      </w:r>
    </w:p>
    <w:p w14:paraId="59270EAB" w14:textId="77777777" w:rsidR="003C1868" w:rsidRPr="00D53DAF" w:rsidRDefault="003C1868" w:rsidP="003C1868">
      <w:pPr>
        <w:pStyle w:val="ProductList-Body"/>
      </w:pPr>
    </w:p>
    <w:p w14:paraId="4A6A8DC9" w14:textId="77777777" w:rsidR="003C1868" w:rsidRPr="00D53DAF" w:rsidRDefault="003C1868" w:rsidP="00D21C41">
      <w:pPr>
        <w:pStyle w:val="ProductList-Body"/>
      </w:pPr>
      <w:r w:rsidRPr="00D53DAF">
        <w:rPr>
          <w:b/>
          <w:color w:val="00188F"/>
        </w:rPr>
        <w:t>Çalışmama Süresi</w:t>
      </w:r>
      <w:r w:rsidRPr="00D53DAF">
        <w:rPr>
          <w:bCs/>
        </w:rPr>
        <w:t>:</w:t>
      </w:r>
      <w:r w:rsidRPr="00D53DAF">
        <w:t xml:space="preserve"> Son kullanıcıların uygun izine sahip oldukları Hizmet verilerini okuyamadıkları veya yazamadıkları herhangi bir zaman dilimi. Çalışmama Süresi, Planlı Çalışmama Süresini içermez.</w:t>
      </w:r>
    </w:p>
    <w:p w14:paraId="74CE45C9" w14:textId="77777777" w:rsidR="003C1868" w:rsidRDefault="003C1868" w:rsidP="003C1868">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8583432" w14:textId="77777777" w:rsidR="003C1868" w:rsidRPr="00D53DAF" w:rsidRDefault="003C1868" w:rsidP="003C1868">
      <w:pPr>
        <w:pStyle w:val="ProductList-Body"/>
      </w:pPr>
    </w:p>
    <w:p w14:paraId="5AD72586" w14:textId="77777777" w:rsidR="003C1868" w:rsidRPr="00DC56A8" w:rsidRDefault="007A6E55"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AC76AD6" w14:textId="77777777" w:rsidR="003C1868" w:rsidRPr="00D53DAF" w:rsidRDefault="003C1868" w:rsidP="003C1868">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F5A4F76" w14:textId="77777777" w:rsidR="003C1868" w:rsidRPr="00D53DAF" w:rsidRDefault="003C1868" w:rsidP="003C1868">
      <w:pPr>
        <w:pStyle w:val="ProductList-Body"/>
      </w:pPr>
    </w:p>
    <w:p w14:paraId="66A732CA"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27CC8602" w14:textId="77777777" w:rsidTr="00D21C41">
        <w:trPr>
          <w:tblHeader/>
        </w:trPr>
        <w:tc>
          <w:tcPr>
            <w:tcW w:w="5400" w:type="dxa"/>
            <w:shd w:val="clear" w:color="auto" w:fill="0072C6"/>
          </w:tcPr>
          <w:p w14:paraId="37544FD1"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86D600"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1D0E9A9E" w14:textId="77777777" w:rsidTr="00D21C41">
        <w:tc>
          <w:tcPr>
            <w:tcW w:w="5400" w:type="dxa"/>
          </w:tcPr>
          <w:p w14:paraId="6C3DC38E" w14:textId="77777777" w:rsidR="003C1868" w:rsidRPr="00D53DAF" w:rsidRDefault="003C1868" w:rsidP="00D21C41">
            <w:pPr>
              <w:pStyle w:val="ProductList-OfferingBody"/>
              <w:jc w:val="center"/>
            </w:pPr>
            <w:r w:rsidRPr="00D53DAF">
              <w:t>&lt; %99,5</w:t>
            </w:r>
          </w:p>
        </w:tc>
        <w:tc>
          <w:tcPr>
            <w:tcW w:w="5400" w:type="dxa"/>
          </w:tcPr>
          <w:p w14:paraId="18840DB5" w14:textId="77777777" w:rsidR="003C1868" w:rsidRPr="00D53DAF" w:rsidRDefault="003C1868" w:rsidP="00D21C41">
            <w:pPr>
              <w:pStyle w:val="ProductList-OfferingBody"/>
              <w:jc w:val="center"/>
            </w:pPr>
            <w:r w:rsidRPr="00D53DAF">
              <w:t>%25</w:t>
            </w:r>
          </w:p>
        </w:tc>
      </w:tr>
      <w:tr w:rsidR="003C1868" w:rsidRPr="00DC56A8" w14:paraId="16E137B0" w14:textId="77777777" w:rsidTr="00D21C41">
        <w:tc>
          <w:tcPr>
            <w:tcW w:w="5400" w:type="dxa"/>
          </w:tcPr>
          <w:p w14:paraId="544E6C46" w14:textId="77777777" w:rsidR="003C1868" w:rsidRPr="00D53DAF" w:rsidRDefault="003C1868" w:rsidP="00D21C41">
            <w:pPr>
              <w:pStyle w:val="ProductList-OfferingBody"/>
              <w:jc w:val="center"/>
            </w:pPr>
            <w:r w:rsidRPr="00D53DAF">
              <w:t>&lt; %99</w:t>
            </w:r>
          </w:p>
        </w:tc>
        <w:tc>
          <w:tcPr>
            <w:tcW w:w="5400" w:type="dxa"/>
          </w:tcPr>
          <w:p w14:paraId="5F9CA134" w14:textId="77777777" w:rsidR="003C1868" w:rsidRPr="00D53DAF" w:rsidRDefault="003C1868" w:rsidP="00D21C41">
            <w:pPr>
              <w:pStyle w:val="ProductList-OfferingBody"/>
              <w:jc w:val="center"/>
            </w:pPr>
            <w:r w:rsidRPr="00D53DAF">
              <w:t>%50</w:t>
            </w:r>
          </w:p>
        </w:tc>
      </w:tr>
      <w:tr w:rsidR="003C1868" w:rsidRPr="00DC56A8" w14:paraId="0265C7AB" w14:textId="77777777" w:rsidTr="00D21C41">
        <w:tc>
          <w:tcPr>
            <w:tcW w:w="5400" w:type="dxa"/>
          </w:tcPr>
          <w:p w14:paraId="59220EB6" w14:textId="77777777" w:rsidR="003C1868" w:rsidRPr="00D53DAF" w:rsidRDefault="003C1868" w:rsidP="00D21C41">
            <w:pPr>
              <w:pStyle w:val="ProductList-OfferingBody"/>
              <w:jc w:val="center"/>
            </w:pPr>
            <w:r w:rsidRPr="00D53DAF">
              <w:t>&lt; %95</w:t>
            </w:r>
          </w:p>
        </w:tc>
        <w:tc>
          <w:tcPr>
            <w:tcW w:w="5400" w:type="dxa"/>
          </w:tcPr>
          <w:p w14:paraId="0A9B49AA" w14:textId="77777777" w:rsidR="003C1868" w:rsidRPr="00D53DAF" w:rsidRDefault="003C1868" w:rsidP="00D21C41">
            <w:pPr>
              <w:pStyle w:val="ProductList-OfferingBody"/>
              <w:jc w:val="center"/>
            </w:pPr>
            <w:r w:rsidRPr="00D53DAF">
              <w:t>%100</w:t>
            </w:r>
          </w:p>
        </w:tc>
      </w:tr>
    </w:tbl>
    <w:p w14:paraId="15A9947C" w14:textId="77777777" w:rsidR="003C1868" w:rsidRPr="00D53DAF" w:rsidRDefault="007A6E55"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1C117C93" w14:textId="77777777" w:rsidR="00F54AEC" w:rsidRPr="000503E2" w:rsidRDefault="00F54AEC" w:rsidP="00F54AEC">
      <w:pPr>
        <w:pStyle w:val="ProductList-Offering2Heading"/>
        <w:pBdr>
          <w:between w:val="single" w:sz="4" w:space="1" w:color="auto"/>
        </w:pBdr>
        <w:tabs>
          <w:tab w:val="clear" w:pos="360"/>
          <w:tab w:val="clear" w:pos="720"/>
          <w:tab w:val="clear" w:pos="1080"/>
        </w:tabs>
        <w:outlineLvl w:val="2"/>
      </w:pPr>
      <w:bookmarkStart w:id="40" w:name="_Toc104537020"/>
      <w:bookmarkStart w:id="41" w:name="_Toc45621200"/>
      <w:bookmarkStart w:id="42" w:name="MicrosoftDynamics365forFianceandOps"/>
      <w:bookmarkStart w:id="43" w:name="_Toc491629842"/>
      <w:bookmarkStart w:id="44" w:name="_Toc494721331"/>
      <w:bookmarkEnd w:id="25"/>
      <w:bookmarkEnd w:id="26"/>
      <w:bookmarkEnd w:id="32"/>
      <w:bookmarkEnd w:id="33"/>
      <w:bookmarkEnd w:id="34"/>
      <w:bookmarkEnd w:id="36"/>
      <w:r>
        <w:t>Dynamics 365 Intelligent Order Management</w:t>
      </w:r>
      <w:bookmarkEnd w:id="40"/>
    </w:p>
    <w:p w14:paraId="65E4CAC6" w14:textId="77777777" w:rsidR="00F54AEC" w:rsidRPr="000503E2" w:rsidRDefault="00F54AEC" w:rsidP="00F54AEC">
      <w:pPr>
        <w:pStyle w:val="ProductList-Body"/>
      </w:pPr>
      <w:r>
        <w:rPr>
          <w:b/>
          <w:color w:val="00188F"/>
        </w:rPr>
        <w:lastRenderedPageBreak/>
        <w:t>Çalışmama Süresi</w:t>
      </w:r>
      <w:r w:rsidRPr="00480AB2">
        <w:rPr>
          <w:b/>
          <w:bCs/>
        </w:rPr>
        <w:t>:</w:t>
      </w:r>
      <w:r>
        <w:t xml:space="preserve"> </w:t>
      </w:r>
      <w:r>
        <w:rPr>
          <w:szCs w:val="18"/>
        </w:rPr>
        <w:t xml:space="preserve">Son kullanıcının uygun izine sahip oldukları Hizmet verilerini okuyamadıkları veya yazamadıkları herhangi bir zaman aralığıdır, ancak bu, Hizmet ek özelliklerinin kullanılabilir olmamasını içermez. </w:t>
      </w:r>
      <w:r>
        <w:t>Çalışmama Süresi, Planlı Çalışmama Süresini içermez.</w:t>
      </w:r>
    </w:p>
    <w:p w14:paraId="1543F0B0" w14:textId="77777777" w:rsidR="00F54AEC" w:rsidRPr="000503E2" w:rsidRDefault="00F54AEC" w:rsidP="00F54AEC">
      <w:pPr>
        <w:pStyle w:val="ProductList-Body"/>
      </w:pPr>
    </w:p>
    <w:p w14:paraId="6A7552D9" w14:textId="77777777" w:rsidR="00F54AEC" w:rsidRPr="000503E2" w:rsidRDefault="00F54AEC" w:rsidP="00F54AEC">
      <w:pPr>
        <w:pStyle w:val="ProductList-Body"/>
      </w:pPr>
      <w:r>
        <w:rPr>
          <w:b/>
          <w:color w:val="00188F"/>
        </w:rPr>
        <w:t>Aylık Çalışma Süresi Yüzdesi</w:t>
      </w:r>
      <w:r w:rsidRPr="00480AB2">
        <w:rPr>
          <w:b/>
          <w:bCs/>
        </w:rPr>
        <w:t>:</w:t>
      </w:r>
      <w:r>
        <w:t xml:space="preserve"> Aylık Çalışma Süresi Yüzdesi, aşağıdaki formül kullanılarak hesaplanır:</w:t>
      </w:r>
    </w:p>
    <w:p w14:paraId="31F8308A" w14:textId="77777777" w:rsidR="00F54AEC" w:rsidRPr="000503E2" w:rsidRDefault="00F54AEC" w:rsidP="00F54AEC">
      <w:pPr>
        <w:pStyle w:val="ProductList-Body"/>
      </w:pPr>
    </w:p>
    <w:p w14:paraId="196AF294" w14:textId="77777777" w:rsidR="00F54AEC" w:rsidRPr="000503E2" w:rsidRDefault="007A6E55" w:rsidP="00F54AE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6E8E671" w14:textId="77777777" w:rsidR="00F54AEC" w:rsidRPr="000503E2" w:rsidRDefault="00F54AEC" w:rsidP="00F54AEC">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FDD4C41" w14:textId="77777777" w:rsidR="00F54AEC" w:rsidRPr="000503E2" w:rsidRDefault="00F54AEC" w:rsidP="00F54AEC">
      <w:pPr>
        <w:pStyle w:val="ProductList-Body"/>
      </w:pPr>
    </w:p>
    <w:p w14:paraId="07C30CDE" w14:textId="77777777" w:rsidR="00F54AEC" w:rsidRPr="000503E2" w:rsidRDefault="00F54AEC" w:rsidP="00F54AEC">
      <w:pPr>
        <w:pStyle w:val="ProductList-Body"/>
      </w:pPr>
      <w:r>
        <w:rPr>
          <w:b/>
          <w:color w:val="00188F"/>
        </w:rPr>
        <w:t>Hizmet Kredisi</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4AEC" w14:paraId="33468471"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15D6A" w14:textId="77777777" w:rsidR="00F54AEC" w:rsidRDefault="00F54AEC" w:rsidP="00BF5F6A">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F99142" w14:textId="77777777" w:rsidR="00F54AEC" w:rsidRDefault="00F54AEC" w:rsidP="00BF5F6A">
            <w:pPr>
              <w:pStyle w:val="ProductList-OfferingBody"/>
              <w:spacing w:line="256" w:lineRule="auto"/>
              <w:jc w:val="center"/>
              <w:rPr>
                <w:color w:val="FFFFFF" w:themeColor="background1"/>
              </w:rPr>
            </w:pPr>
            <w:r>
              <w:rPr>
                <w:color w:val="FFFFFF" w:themeColor="background1"/>
              </w:rPr>
              <w:t>Hizmet Kredisi</w:t>
            </w:r>
          </w:p>
        </w:tc>
      </w:tr>
      <w:tr w:rsidR="00F54AEC" w14:paraId="1836BF08"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3B95F" w14:textId="77777777" w:rsidR="00F54AEC" w:rsidRDefault="00F54AEC" w:rsidP="00BF5F6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B2E94" w14:textId="77777777" w:rsidR="00F54AEC" w:rsidRDefault="00F54AEC" w:rsidP="00BF5F6A">
            <w:pPr>
              <w:pStyle w:val="ProductList-OfferingBody"/>
              <w:spacing w:line="256" w:lineRule="auto"/>
              <w:jc w:val="center"/>
            </w:pPr>
            <w:r>
              <w:t>%25</w:t>
            </w:r>
          </w:p>
        </w:tc>
      </w:tr>
      <w:tr w:rsidR="00F54AEC" w14:paraId="5CCAFB7B"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B5287" w14:textId="77777777" w:rsidR="00F54AEC" w:rsidRDefault="00F54AEC" w:rsidP="00BF5F6A">
            <w:pPr>
              <w:pStyle w:val="ProductList-OfferingBody"/>
              <w:spacing w:line="256" w:lineRule="auto"/>
              <w:jc w:val="center"/>
            </w:pPr>
            <w:r>
              <w:t>%99'dan daha 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A9B67E" w14:textId="77777777" w:rsidR="00F54AEC" w:rsidRDefault="00F54AEC" w:rsidP="00BF5F6A">
            <w:pPr>
              <w:pStyle w:val="ProductList-OfferingBody"/>
              <w:spacing w:line="256" w:lineRule="auto"/>
              <w:jc w:val="center"/>
            </w:pPr>
            <w:r>
              <w:t>%50</w:t>
            </w:r>
          </w:p>
        </w:tc>
      </w:tr>
      <w:tr w:rsidR="00F54AEC" w14:paraId="1991295C"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E7353" w14:textId="77777777" w:rsidR="00F54AEC" w:rsidRDefault="00F54AEC" w:rsidP="00BF5F6A">
            <w:pPr>
              <w:pStyle w:val="ProductList-OfferingBody"/>
              <w:spacing w:line="256" w:lineRule="auto"/>
              <w:jc w:val="center"/>
            </w:pPr>
            <w:r>
              <w:t>%95'ten daha 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3B2899" w14:textId="77777777" w:rsidR="00F54AEC" w:rsidRDefault="00F54AEC" w:rsidP="00BF5F6A">
            <w:pPr>
              <w:pStyle w:val="ProductList-OfferingBody"/>
              <w:spacing w:line="256" w:lineRule="auto"/>
              <w:jc w:val="center"/>
            </w:pPr>
            <w:r>
              <w:t>%100</w:t>
            </w:r>
          </w:p>
        </w:tc>
      </w:tr>
    </w:tbl>
    <w:p w14:paraId="70EC759A" w14:textId="77777777" w:rsidR="00F54AEC" w:rsidRPr="000503E2" w:rsidRDefault="007A6E55" w:rsidP="00F54AEC">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54AEC">
          <w:rPr>
            <w:rStyle w:val="Hyperlink"/>
            <w:sz w:val="16"/>
            <w:szCs w:val="16"/>
          </w:rPr>
          <w:t>İçindekiler</w:t>
        </w:r>
      </w:hyperlink>
      <w:r w:rsidR="00F54AEC">
        <w:rPr>
          <w:sz w:val="16"/>
          <w:szCs w:val="16"/>
        </w:rPr>
        <w:t xml:space="preserve"> / </w:t>
      </w:r>
      <w:hyperlink w:anchor="Tanımlar" w:tooltip="Tanımlar" w:history="1">
        <w:r w:rsidR="00F54AEC">
          <w:rPr>
            <w:rStyle w:val="Hyperlink"/>
            <w:sz w:val="16"/>
            <w:szCs w:val="16"/>
          </w:rPr>
          <w:t>Tanımlar Tablosu</w:t>
        </w:r>
      </w:hyperlink>
    </w:p>
    <w:p w14:paraId="62650706" w14:textId="77585631" w:rsidR="00D21C41" w:rsidRPr="00CF31D1" w:rsidRDefault="00D21C41" w:rsidP="00D21C41">
      <w:pPr>
        <w:pStyle w:val="ProductList-Offering2Heading"/>
        <w:pBdr>
          <w:between w:val="single" w:sz="4" w:space="1" w:color="auto"/>
        </w:pBdr>
        <w:tabs>
          <w:tab w:val="clear" w:pos="360"/>
          <w:tab w:val="clear" w:pos="720"/>
          <w:tab w:val="clear" w:pos="1080"/>
        </w:tabs>
        <w:outlineLvl w:val="2"/>
      </w:pPr>
      <w:bookmarkStart w:id="45" w:name="_Toc104537021"/>
      <w:r>
        <w:t xml:space="preserve">Dynamics 365 </w:t>
      </w:r>
      <w:bookmarkEnd w:id="41"/>
      <w:r w:rsidR="004E1995">
        <w:t>Remote Assist</w:t>
      </w:r>
      <w:bookmarkEnd w:id="45"/>
    </w:p>
    <w:p w14:paraId="58CB49AB" w14:textId="77777777" w:rsidR="00D21C41" w:rsidRPr="00CF31D1" w:rsidRDefault="00D21C41" w:rsidP="00D21C41">
      <w:pPr>
        <w:pStyle w:val="ProductList-Body"/>
      </w:pPr>
      <w:r>
        <w:rPr>
          <w:b/>
          <w:color w:val="00188F"/>
        </w:rPr>
        <w:t>Ek Tanımlar</w:t>
      </w:r>
      <w:r w:rsidRPr="007D34D0">
        <w:rPr>
          <w:b/>
          <w:bCs/>
        </w:rPr>
        <w:t>:</w:t>
      </w:r>
    </w:p>
    <w:p w14:paraId="09D612D2" w14:textId="77777777" w:rsidR="00D21C41" w:rsidRPr="00CF31D1" w:rsidRDefault="00D21C41" w:rsidP="00D21C41">
      <w:pPr>
        <w:pStyle w:val="ProductList-Body"/>
      </w:pPr>
      <w:r>
        <w:rPr>
          <w:b/>
          <w:color w:val="00188F"/>
        </w:rPr>
        <w:t>Kesinti Süresi</w:t>
      </w:r>
      <w:r w:rsidRPr="007D34D0">
        <w:rPr>
          <w:b/>
          <w:bCs/>
        </w:rPr>
        <w:t>:</w:t>
      </w:r>
      <w:r>
        <w:t xml:space="preserve"> Son kullanıcıların anlık mesajlaşma görüşmeleri gerçekleştiremediği veya arama başlatamadığı ya da aramalara katılamadığı herhangi bir zaman dilimidir.*</w:t>
      </w:r>
    </w:p>
    <w:p w14:paraId="749CB2C4" w14:textId="77777777" w:rsidR="00D21C41" w:rsidRPr="00CF31D1" w:rsidRDefault="00D21C41" w:rsidP="00D21C41">
      <w:pPr>
        <w:pStyle w:val="ProductList-Body"/>
      </w:pPr>
      <w:r>
        <w:rPr>
          <w:b/>
          <w:color w:val="00188F"/>
        </w:rPr>
        <w:t>Aylık Çalışma Süresi Yüzdesi</w:t>
      </w:r>
      <w:r w:rsidRPr="007D34D0">
        <w:rPr>
          <w:b/>
          <w:bCs/>
        </w:rPr>
        <w:t>:</w:t>
      </w:r>
      <w:r>
        <w:t xml:space="preserve"> Aylık Çalışma Süresi Yüzdesi aşağıdaki formül kullanılarak hesaplanır:</w:t>
      </w:r>
    </w:p>
    <w:p w14:paraId="3A82F70C" w14:textId="77777777" w:rsidR="00D21C41" w:rsidRPr="00CF31D1" w:rsidRDefault="00D21C41" w:rsidP="00D21C41">
      <w:pPr>
        <w:pStyle w:val="ProductList-Body"/>
      </w:pPr>
    </w:p>
    <w:p w14:paraId="4D4C6C4A" w14:textId="77777777" w:rsidR="00D21C41" w:rsidRPr="00CF31D1" w:rsidRDefault="007A6E55" w:rsidP="00D21C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7E32010" w14:textId="77777777" w:rsidR="00D21C41" w:rsidRPr="00CF31D1" w:rsidRDefault="00D21C41" w:rsidP="00D21C41">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F51BCBC" w14:textId="77777777" w:rsidR="00D21C41" w:rsidRPr="00CF31D1" w:rsidRDefault="00D21C41" w:rsidP="00D21C41">
      <w:pPr>
        <w:pStyle w:val="ProductList-Body"/>
      </w:pPr>
    </w:p>
    <w:p w14:paraId="6DC2579A" w14:textId="77777777" w:rsidR="00D21C41" w:rsidRPr="00CF31D1" w:rsidRDefault="00D21C41" w:rsidP="00D21C41">
      <w:pPr>
        <w:pStyle w:val="ProductList-Body"/>
      </w:pPr>
      <w:r>
        <w:rPr>
          <w:i/>
          <w:iCs/>
        </w:rPr>
        <w:t>*Anlık mesajlaşma görüşmeleri yalnızca bazı platformlarda mevcuttur</w:t>
      </w:r>
    </w:p>
    <w:p w14:paraId="53A7B0F2" w14:textId="77777777" w:rsidR="00D21C41" w:rsidRPr="00CF31D1" w:rsidRDefault="00D21C41" w:rsidP="00D21C41">
      <w:pPr>
        <w:pStyle w:val="ProductList-Body"/>
      </w:pPr>
    </w:p>
    <w:p w14:paraId="633C1372" w14:textId="77777777" w:rsidR="00D21C41" w:rsidRPr="00CF31D1" w:rsidRDefault="00D21C41" w:rsidP="00D21C41">
      <w:pPr>
        <w:pStyle w:val="ProductList-Body"/>
      </w:pPr>
      <w:r>
        <w:rPr>
          <w:b/>
          <w:color w:val="00188F"/>
        </w:rPr>
        <w:t>Hizmet Kredisi</w:t>
      </w:r>
      <w:r w:rsidRPr="007D3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1C41" w:rsidRPr="00B44CF9" w14:paraId="0DD317C9" w14:textId="77777777" w:rsidTr="00D21C41">
        <w:trPr>
          <w:tblHeader/>
        </w:trPr>
        <w:tc>
          <w:tcPr>
            <w:tcW w:w="5400" w:type="dxa"/>
            <w:shd w:val="clear" w:color="auto" w:fill="0072C6"/>
          </w:tcPr>
          <w:p w14:paraId="12C2ECF6" w14:textId="77777777" w:rsidR="00D21C41" w:rsidRPr="00EF7CF9" w:rsidRDefault="00D21C41"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094619" w14:textId="77777777" w:rsidR="00D21C41" w:rsidRPr="00EF7CF9" w:rsidRDefault="00D21C41" w:rsidP="00D21C41">
            <w:pPr>
              <w:pStyle w:val="ProductList-OfferingBody"/>
              <w:jc w:val="center"/>
              <w:rPr>
                <w:color w:val="FFFFFF" w:themeColor="background1"/>
              </w:rPr>
            </w:pPr>
            <w:r>
              <w:rPr>
                <w:color w:val="FFFFFF" w:themeColor="background1"/>
              </w:rPr>
              <w:t>Hizmet Kredisi</w:t>
            </w:r>
          </w:p>
        </w:tc>
      </w:tr>
      <w:tr w:rsidR="00D21C41" w:rsidRPr="00B44CF9" w14:paraId="234B3BFC" w14:textId="77777777" w:rsidTr="00D21C41">
        <w:tc>
          <w:tcPr>
            <w:tcW w:w="5400" w:type="dxa"/>
          </w:tcPr>
          <w:p w14:paraId="7644204E" w14:textId="77777777" w:rsidR="00D21C41" w:rsidRPr="00EF7CF9" w:rsidRDefault="00D21C41" w:rsidP="00D21C41">
            <w:pPr>
              <w:pStyle w:val="ProductList-OfferingBody"/>
              <w:jc w:val="center"/>
            </w:pPr>
            <w:r>
              <w:t>%99,9'dan daha az</w:t>
            </w:r>
          </w:p>
        </w:tc>
        <w:tc>
          <w:tcPr>
            <w:tcW w:w="5400" w:type="dxa"/>
          </w:tcPr>
          <w:p w14:paraId="2E984992" w14:textId="77777777" w:rsidR="00D21C41" w:rsidRPr="00EF7CF9" w:rsidRDefault="00D21C41" w:rsidP="00D21C41">
            <w:pPr>
              <w:pStyle w:val="ProductList-OfferingBody"/>
              <w:jc w:val="center"/>
            </w:pPr>
            <w:r>
              <w:t>25%</w:t>
            </w:r>
          </w:p>
        </w:tc>
      </w:tr>
      <w:tr w:rsidR="00D21C41" w:rsidRPr="00B44CF9" w14:paraId="577FF873" w14:textId="77777777" w:rsidTr="00D21C41">
        <w:tc>
          <w:tcPr>
            <w:tcW w:w="5400" w:type="dxa"/>
          </w:tcPr>
          <w:p w14:paraId="1848F323" w14:textId="77777777" w:rsidR="00D21C41" w:rsidRPr="00EF7CF9" w:rsidRDefault="00D21C41" w:rsidP="00D21C41">
            <w:pPr>
              <w:pStyle w:val="ProductList-OfferingBody"/>
              <w:jc w:val="center"/>
            </w:pPr>
            <w:r>
              <w:t>%99'dan daha az</w:t>
            </w:r>
          </w:p>
        </w:tc>
        <w:tc>
          <w:tcPr>
            <w:tcW w:w="5400" w:type="dxa"/>
          </w:tcPr>
          <w:p w14:paraId="41A44F38" w14:textId="77777777" w:rsidR="00D21C41" w:rsidRPr="00EF7CF9" w:rsidRDefault="00D21C41" w:rsidP="00D21C41">
            <w:pPr>
              <w:pStyle w:val="ProductList-OfferingBody"/>
              <w:jc w:val="center"/>
            </w:pPr>
            <w:r>
              <w:t>50%</w:t>
            </w:r>
          </w:p>
        </w:tc>
      </w:tr>
    </w:tbl>
    <w:p w14:paraId="636B3D33" w14:textId="77777777" w:rsidR="00D21C41" w:rsidRPr="00CF31D1" w:rsidRDefault="007A6E55" w:rsidP="00D21C41">
      <w:pPr>
        <w:pStyle w:val="ProductList-Body"/>
        <w:shd w:val="clear" w:color="auto" w:fill="808080" w:themeFill="background1" w:themeFillShade="80"/>
        <w:spacing w:before="120" w:after="240"/>
        <w:jc w:val="right"/>
      </w:pPr>
      <w:hyperlink w:anchor="TOC" w:tooltip="İçindekiler" w:history="1">
        <w:r w:rsidR="00D21C41">
          <w:rPr>
            <w:rStyle w:val="Hyperlink"/>
            <w:sz w:val="16"/>
            <w:szCs w:val="16"/>
          </w:rPr>
          <w:t>İçindekiler</w:t>
        </w:r>
      </w:hyperlink>
      <w:r w:rsidR="00D21C41">
        <w:rPr>
          <w:sz w:val="16"/>
          <w:szCs w:val="16"/>
        </w:rPr>
        <w:t xml:space="preserve"> / </w:t>
      </w:r>
      <w:hyperlink w:anchor="Tanımlar" w:tooltip="Tanımlar" w:history="1">
        <w:r w:rsidR="00D21C41">
          <w:rPr>
            <w:rStyle w:val="Hyperlink"/>
            <w:sz w:val="16"/>
            <w:szCs w:val="16"/>
          </w:rPr>
          <w:t>Tanımlar Tablosu</w:t>
        </w:r>
      </w:hyperlink>
    </w:p>
    <w:p w14:paraId="31416BA9" w14:textId="77777777" w:rsidR="003C1868" w:rsidRPr="00552D87" w:rsidRDefault="003C1868" w:rsidP="003C1868">
      <w:pPr>
        <w:pStyle w:val="ProductList-Offering2Heading"/>
        <w:pBdr>
          <w:between w:val="single" w:sz="4" w:space="1" w:color="auto"/>
        </w:pBdr>
        <w:tabs>
          <w:tab w:val="clear" w:pos="360"/>
          <w:tab w:val="clear" w:pos="720"/>
          <w:tab w:val="clear" w:pos="1080"/>
        </w:tabs>
        <w:outlineLvl w:val="2"/>
      </w:pPr>
      <w:bookmarkStart w:id="46" w:name="_Toc104537022"/>
      <w:r>
        <w:t>Dynamics 365 Sales Enterprise; Dynamics 365 Sales Professional</w:t>
      </w:r>
      <w:bookmarkEnd w:id="46"/>
    </w:p>
    <w:p w14:paraId="35CBFA7A" w14:textId="77777777" w:rsidR="003C1868" w:rsidRPr="00D53DAF" w:rsidRDefault="003C1868" w:rsidP="003C1868">
      <w:pPr>
        <w:pStyle w:val="ProductList-Body"/>
      </w:pPr>
      <w:r w:rsidRPr="00D53DAF">
        <w:rPr>
          <w:b/>
          <w:color w:val="00188F"/>
        </w:rPr>
        <w:t>Çalışmama Süresi</w:t>
      </w:r>
      <w:r w:rsidRPr="00D53DAF">
        <w:t>:</w:t>
      </w:r>
      <w:r w:rsidRPr="00D53DAF">
        <w:rPr>
          <w:b/>
          <w:color w:val="00188F"/>
        </w:rPr>
        <w:t xml:space="preserve"> </w:t>
      </w:r>
      <w:r w:rsidRPr="00D53DAF">
        <w:t>Son kullanıcıların uygun izine sahip oldukları Hizmet verilerini okuyamadıkları veya yazamadıkları herhangi bir zaman aralığıdır, ancak buna Hizmet ek özelliklerinin kullanılabilir olmaması dahil değildir.</w:t>
      </w:r>
    </w:p>
    <w:p w14:paraId="6DA66BE5" w14:textId="77777777" w:rsidR="003C1868" w:rsidRPr="00D53DAF" w:rsidRDefault="003C1868" w:rsidP="003C1868">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248618B8" w14:textId="77777777" w:rsidR="003C1868" w:rsidRPr="00D53DAF" w:rsidRDefault="003C1868" w:rsidP="003C1868">
      <w:pPr>
        <w:pStyle w:val="ProductList-Body"/>
      </w:pPr>
    </w:p>
    <w:p w14:paraId="476F0D4E" w14:textId="77777777" w:rsidR="003C1868" w:rsidRPr="00DC56A8" w:rsidRDefault="007A6E55" w:rsidP="003C186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A5E4799" w14:textId="77777777" w:rsidR="003C1868" w:rsidRPr="00D53DAF" w:rsidRDefault="003C1868" w:rsidP="003C1868">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DED7F63" w14:textId="77777777" w:rsidR="003C1868" w:rsidRPr="00D53DAF" w:rsidRDefault="003C1868" w:rsidP="003C1868">
      <w:pPr>
        <w:pStyle w:val="ProductList-Body"/>
      </w:pPr>
    </w:p>
    <w:p w14:paraId="7B3CEBC0" w14:textId="77777777" w:rsidR="003C1868" w:rsidRPr="00D53DAF" w:rsidRDefault="003C1868" w:rsidP="003C1868">
      <w:pPr>
        <w:pStyle w:val="ProductList-Body"/>
      </w:pPr>
      <w:r w:rsidRPr="00D53DAF">
        <w:rPr>
          <w:b/>
          <w:color w:val="00188F"/>
        </w:rPr>
        <w:t>Hizmet Kredisi</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751F7D16" w14:textId="77777777" w:rsidTr="00D21C41">
        <w:trPr>
          <w:tblHeader/>
        </w:trPr>
        <w:tc>
          <w:tcPr>
            <w:tcW w:w="5400" w:type="dxa"/>
            <w:shd w:val="clear" w:color="auto" w:fill="0072C6"/>
          </w:tcPr>
          <w:p w14:paraId="6B2D2F71"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F81E448"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7101D91B" w14:textId="77777777" w:rsidTr="00D21C41">
        <w:tc>
          <w:tcPr>
            <w:tcW w:w="5400" w:type="dxa"/>
          </w:tcPr>
          <w:p w14:paraId="540EBA83" w14:textId="77777777" w:rsidR="003C1868" w:rsidRPr="00D53DAF" w:rsidRDefault="003C1868" w:rsidP="00D21C41">
            <w:pPr>
              <w:pStyle w:val="ProductList-OfferingBody"/>
              <w:jc w:val="center"/>
            </w:pPr>
            <w:r w:rsidRPr="00D53DAF">
              <w:t>&lt; %99,9</w:t>
            </w:r>
          </w:p>
        </w:tc>
        <w:tc>
          <w:tcPr>
            <w:tcW w:w="5400" w:type="dxa"/>
          </w:tcPr>
          <w:p w14:paraId="541627CD" w14:textId="77777777" w:rsidR="003C1868" w:rsidRPr="00D53DAF" w:rsidRDefault="003C1868" w:rsidP="00D21C41">
            <w:pPr>
              <w:pStyle w:val="ProductList-OfferingBody"/>
              <w:jc w:val="center"/>
            </w:pPr>
            <w:r w:rsidRPr="00D53DAF">
              <w:t>25%</w:t>
            </w:r>
          </w:p>
        </w:tc>
      </w:tr>
      <w:tr w:rsidR="003C1868" w:rsidRPr="00DC56A8" w14:paraId="77A78955" w14:textId="77777777" w:rsidTr="00D21C41">
        <w:tc>
          <w:tcPr>
            <w:tcW w:w="5400" w:type="dxa"/>
          </w:tcPr>
          <w:p w14:paraId="6EF2E7C0" w14:textId="77777777" w:rsidR="003C1868" w:rsidRPr="00D53DAF" w:rsidRDefault="003C1868" w:rsidP="00D21C41">
            <w:pPr>
              <w:pStyle w:val="ProductList-OfferingBody"/>
              <w:jc w:val="center"/>
            </w:pPr>
            <w:r w:rsidRPr="00D53DAF">
              <w:t>&lt; %99</w:t>
            </w:r>
          </w:p>
        </w:tc>
        <w:tc>
          <w:tcPr>
            <w:tcW w:w="5400" w:type="dxa"/>
          </w:tcPr>
          <w:p w14:paraId="77B1B632" w14:textId="77777777" w:rsidR="003C1868" w:rsidRPr="00D53DAF" w:rsidRDefault="003C1868" w:rsidP="00D21C41">
            <w:pPr>
              <w:pStyle w:val="ProductList-OfferingBody"/>
              <w:jc w:val="center"/>
            </w:pPr>
            <w:r w:rsidRPr="00D53DAF">
              <w:t>50%</w:t>
            </w:r>
          </w:p>
        </w:tc>
      </w:tr>
      <w:tr w:rsidR="003C1868" w:rsidRPr="00DC56A8" w14:paraId="10A86FC6" w14:textId="77777777" w:rsidTr="00D21C41">
        <w:tc>
          <w:tcPr>
            <w:tcW w:w="5400" w:type="dxa"/>
          </w:tcPr>
          <w:p w14:paraId="714C74BE" w14:textId="77777777" w:rsidR="003C1868" w:rsidRPr="00D53DAF" w:rsidRDefault="003C1868" w:rsidP="00D21C41">
            <w:pPr>
              <w:pStyle w:val="ProductList-OfferingBody"/>
              <w:jc w:val="center"/>
            </w:pPr>
            <w:r w:rsidRPr="00D53DAF">
              <w:t>&lt; %95</w:t>
            </w:r>
          </w:p>
        </w:tc>
        <w:tc>
          <w:tcPr>
            <w:tcW w:w="5400" w:type="dxa"/>
          </w:tcPr>
          <w:p w14:paraId="1D278866" w14:textId="77777777" w:rsidR="003C1868" w:rsidRPr="00D53DAF" w:rsidRDefault="003C1868" w:rsidP="00D21C41">
            <w:pPr>
              <w:pStyle w:val="ProductList-OfferingBody"/>
              <w:jc w:val="center"/>
            </w:pPr>
            <w:r w:rsidRPr="00D53DAF">
              <w:t>100%</w:t>
            </w:r>
          </w:p>
        </w:tc>
      </w:tr>
    </w:tbl>
    <w:p w14:paraId="28D4B3AE" w14:textId="77777777" w:rsidR="003C1868" w:rsidRPr="00D53DAF" w:rsidRDefault="007A6E55"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162194B9" w14:textId="485EB604" w:rsidR="00761B0D" w:rsidRPr="00D53DAF" w:rsidRDefault="00761B0D" w:rsidP="00761B0D">
      <w:pPr>
        <w:pStyle w:val="ProductList-Offering2Heading"/>
        <w:pBdr>
          <w:between w:val="single" w:sz="4" w:space="1" w:color="auto"/>
        </w:pBdr>
        <w:tabs>
          <w:tab w:val="clear" w:pos="360"/>
          <w:tab w:val="clear" w:pos="720"/>
          <w:tab w:val="clear" w:pos="1080"/>
        </w:tabs>
        <w:outlineLvl w:val="2"/>
      </w:pPr>
      <w:bookmarkStart w:id="47" w:name="_Toc104537023"/>
      <w:r w:rsidRPr="00D53DAF">
        <w:lastRenderedPageBreak/>
        <w:t xml:space="preserve">Micrsoft Dynamics 365 </w:t>
      </w:r>
      <w:bookmarkStart w:id="48" w:name="_Hlk19533710"/>
      <w:bookmarkEnd w:id="42"/>
      <w:bookmarkEnd w:id="43"/>
      <w:bookmarkEnd w:id="44"/>
      <w:r w:rsidR="00143517" w:rsidRPr="0022548E">
        <w:t>Supply Chain Management; Dynamics 365 Finance</w:t>
      </w:r>
      <w:bookmarkStart w:id="49" w:name="_Hlk51044510"/>
      <w:bookmarkEnd w:id="48"/>
      <w:r w:rsidR="00A86ACA" w:rsidRPr="00A86ACA">
        <w:rPr>
          <w:lang w:val="en-US"/>
        </w:rPr>
        <w:t>; Dynamics 365 Project Operations</w:t>
      </w:r>
      <w:bookmarkEnd w:id="47"/>
      <w:bookmarkEnd w:id="49"/>
    </w:p>
    <w:p w14:paraId="6B2B4054" w14:textId="77777777" w:rsidR="00EF3D6B" w:rsidRPr="00D53DAF" w:rsidRDefault="00EF3D6B" w:rsidP="00EF3D6B">
      <w:pPr>
        <w:pStyle w:val="ProductList-Body"/>
      </w:pPr>
      <w:r w:rsidRPr="00D53DAF">
        <w:rPr>
          <w:b/>
          <w:color w:val="00188F"/>
        </w:rPr>
        <w:t>Ek Tanımlar</w:t>
      </w:r>
      <w:r w:rsidRPr="00D53DAF">
        <w:rPr>
          <w:bCs/>
        </w:rPr>
        <w:t>:</w:t>
      </w:r>
    </w:p>
    <w:p w14:paraId="754FD31E" w14:textId="77777777" w:rsidR="00EF3D6B" w:rsidRPr="00D53DAF" w:rsidRDefault="00EF3D6B" w:rsidP="00EF3D6B">
      <w:pPr>
        <w:pStyle w:val="ProductList-Body"/>
        <w:tabs>
          <w:tab w:val="clear" w:pos="360"/>
          <w:tab w:val="clear" w:pos="720"/>
          <w:tab w:val="clear" w:pos="1080"/>
        </w:tabs>
        <w:spacing w:after="40"/>
      </w:pPr>
      <w:r w:rsidRPr="00D53DAF">
        <w:rPr>
          <w:rFonts w:eastAsia="Segoe UI" w:cs="Segoe UI"/>
          <w:szCs w:val="18"/>
        </w:rPr>
        <w:t>“</w:t>
      </w:r>
      <w:r w:rsidRPr="00D53DAF">
        <w:rPr>
          <w:rFonts w:eastAsia="Segoe UI" w:cs="Segoe UI"/>
          <w:b/>
          <w:color w:val="00188F"/>
          <w:szCs w:val="18"/>
        </w:rPr>
        <w:t>Etkin Kiracı</w:t>
      </w:r>
      <w:r w:rsidRPr="00D53DAF">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DC56A8" w:rsidRDefault="00EF3D6B" w:rsidP="00EF3D6B">
      <w:pPr>
        <w:spacing w:after="40"/>
        <w:rPr>
          <w:sz w:val="18"/>
          <w:szCs w:val="18"/>
        </w:rPr>
      </w:pPr>
      <w:r w:rsidRPr="00D53DAF">
        <w:rPr>
          <w:rFonts w:cs="Segoe UI"/>
          <w:sz w:val="18"/>
          <w:szCs w:val="18"/>
        </w:rPr>
        <w:t>“</w:t>
      </w:r>
      <w:r w:rsidRPr="00D53DAF">
        <w:rPr>
          <w:rFonts w:cs="Segoe UI"/>
          <w:b/>
          <w:color w:val="00188F"/>
          <w:sz w:val="18"/>
          <w:szCs w:val="18"/>
        </w:rPr>
        <w:t>İş Ortağı Uygulama Hizmeti</w:t>
      </w:r>
      <w:r w:rsidRPr="00D53DAF">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D53DAF" w:rsidRDefault="00EF3D6B" w:rsidP="00EF3D6B">
      <w:pPr>
        <w:pStyle w:val="ProductList-Body"/>
        <w:spacing w:after="40"/>
      </w:pPr>
      <w:r w:rsidRPr="00D53DAF">
        <w:rPr>
          <w:szCs w:val="18"/>
        </w:rPr>
        <w:t>“</w:t>
      </w:r>
      <w:r w:rsidRPr="00D53DAF">
        <w:rPr>
          <w:b/>
          <w:color w:val="00188F"/>
          <w:szCs w:val="18"/>
        </w:rPr>
        <w:t>Maksimum Kullanılabilir Dakikalar</w:t>
      </w:r>
      <w:r w:rsidRPr="00D53DAF">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D53DAF" w:rsidRDefault="00EF3D6B" w:rsidP="00EF3D6B">
      <w:pPr>
        <w:pStyle w:val="ProductList-Body"/>
        <w:spacing w:after="40"/>
      </w:pPr>
      <w:r w:rsidRPr="00D53DAF">
        <w:rPr>
          <w:rFonts w:cs="Segoe UI"/>
          <w:szCs w:val="18"/>
        </w:rPr>
        <w:t>“</w:t>
      </w:r>
      <w:r w:rsidRPr="00D53DAF">
        <w:rPr>
          <w:rFonts w:cs="Segoe UI"/>
          <w:b/>
          <w:color w:val="00188F"/>
          <w:szCs w:val="18"/>
        </w:rPr>
        <w:t>Platform</w:t>
      </w:r>
      <w:r w:rsidRPr="00D53DAF">
        <w:rPr>
          <w:szCs w:val="18"/>
        </w:rPr>
        <w:t>”</w:t>
      </w:r>
      <w:r w:rsidRPr="00D53DAF">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D53DAF" w:rsidRDefault="00EF3D6B" w:rsidP="00EF3D6B">
      <w:pPr>
        <w:pStyle w:val="ProductList-Body"/>
        <w:spacing w:after="40"/>
      </w:pPr>
      <w:r w:rsidRPr="00D53DAF">
        <w:rPr>
          <w:szCs w:val="18"/>
        </w:rPr>
        <w:t>“</w:t>
      </w:r>
      <w:r w:rsidRPr="00D53DAF">
        <w:rPr>
          <w:b/>
          <w:bCs/>
          <w:color w:val="00188F"/>
          <w:szCs w:val="18"/>
        </w:rPr>
        <w:t>Ölçek Birimi</w:t>
      </w:r>
      <w:r w:rsidRPr="00D53DAF">
        <w:rPr>
          <w:szCs w:val="18"/>
        </w:rPr>
        <w:t>”</w:t>
      </w:r>
      <w:r w:rsidRPr="00D53DAF">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D53DAF" w:rsidRDefault="00EF3D6B" w:rsidP="00EF3D6B">
      <w:pPr>
        <w:pStyle w:val="ProductList-Body"/>
      </w:pPr>
      <w:r w:rsidRPr="00D53DAF">
        <w:rPr>
          <w:szCs w:val="18"/>
        </w:rPr>
        <w:t>“</w:t>
      </w:r>
      <w:r w:rsidRPr="00D53DAF">
        <w:rPr>
          <w:b/>
          <w:color w:val="00188F"/>
          <w:szCs w:val="18"/>
        </w:rPr>
        <w:t>Hizmet Altyapısı</w:t>
      </w:r>
      <w:r w:rsidRPr="00D53DAF">
        <w:rPr>
          <w:szCs w:val="18"/>
        </w:rPr>
        <w:t>”</w:t>
      </w:r>
      <w:r w:rsidRPr="00D53DAF">
        <w:rPr>
          <w:color w:val="000000" w:themeColor="text1"/>
          <w:szCs w:val="18"/>
        </w:rPr>
        <w:t xml:space="preserve"> Microsoft'un Hizmet ile bağlantılı olarak sağladığı kimlik doğrulama, bilgi işlem ve depolama kaynaklarını ifade eder.</w:t>
      </w:r>
    </w:p>
    <w:p w14:paraId="69875F49" w14:textId="77777777" w:rsidR="00EF3D6B" w:rsidRPr="00D53DAF" w:rsidRDefault="00EF3D6B" w:rsidP="00EF3D6B">
      <w:pPr>
        <w:pStyle w:val="ProductList-Body"/>
      </w:pPr>
    </w:p>
    <w:p w14:paraId="095F7287" w14:textId="77777777" w:rsidR="00EF3D6B" w:rsidRPr="00D53DAF" w:rsidRDefault="00EF3D6B" w:rsidP="00EF3D6B">
      <w:pPr>
        <w:pStyle w:val="ProductList-Body"/>
      </w:pPr>
      <w:r w:rsidRPr="00D53DAF">
        <w:rPr>
          <w:b/>
          <w:color w:val="00188F"/>
        </w:rPr>
        <w:t>Kesinti Süresi</w:t>
      </w:r>
      <w:r w:rsidRPr="00D53DAF">
        <w:rPr>
          <w:bCs/>
        </w:rPr>
        <w:t>:</w:t>
      </w:r>
      <w:r w:rsidRPr="00D53DAF">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D53DAF" w:rsidRDefault="00EF3D6B" w:rsidP="00EF3D6B">
      <w:pPr>
        <w:pStyle w:val="ProductList-Body"/>
      </w:pPr>
    </w:p>
    <w:p w14:paraId="5D820F2D" w14:textId="31F0A908" w:rsidR="001D0E5F" w:rsidRDefault="001D0E5F" w:rsidP="001D0E5F">
      <w:pPr>
        <w:pStyle w:val="ProductList-Body"/>
      </w:pPr>
      <w:r w:rsidRPr="00D53DAF">
        <w:rPr>
          <w:b/>
          <w:color w:val="00188F"/>
        </w:rPr>
        <w:t>Aylık Çalışma Süresi Yüzdesi</w:t>
      </w:r>
      <w:r w:rsidRPr="00D53DAF">
        <w:rPr>
          <w:bCs/>
        </w:rPr>
        <w:t>:</w:t>
      </w:r>
      <w:r w:rsidRPr="00D53DAF">
        <w:rPr>
          <w:b/>
          <w:bCs/>
        </w:rPr>
        <w:t xml:space="preserve"> </w:t>
      </w:r>
      <w:r w:rsidRPr="00D53DAF">
        <w:t>Belirli bir Etkin Kiracı için bir takvim ayı içerisindeki Aylık Çalışma Süresi Yüzdesi aşağıdaki formül kullanılarak hesaplanır:</w:t>
      </w:r>
    </w:p>
    <w:p w14:paraId="7891600F" w14:textId="77777777" w:rsidR="00DC56A8" w:rsidRPr="00D53DAF" w:rsidRDefault="00DC56A8" w:rsidP="001D0E5F">
      <w:pPr>
        <w:pStyle w:val="ProductList-Body"/>
      </w:pPr>
    </w:p>
    <w:p w14:paraId="618D1DD8" w14:textId="77777777" w:rsidR="001D0E5F" w:rsidRPr="00DC56A8" w:rsidRDefault="007A6E55"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DBEC1E7" w14:textId="2A6E63DA"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53DAF" w:rsidRDefault="001D0E5F" w:rsidP="001D0E5F">
      <w:pPr>
        <w:pStyle w:val="ProductList-Body"/>
      </w:pPr>
    </w:p>
    <w:p w14:paraId="7063C1D4" w14:textId="77777777" w:rsidR="00EF3D6B" w:rsidRPr="00D53DAF" w:rsidRDefault="00EF3D6B" w:rsidP="00EF3D6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DC56A8" w14:paraId="4E493D93" w14:textId="77777777" w:rsidTr="00777804">
        <w:trPr>
          <w:tblHeader/>
        </w:trPr>
        <w:tc>
          <w:tcPr>
            <w:tcW w:w="5400" w:type="dxa"/>
            <w:shd w:val="clear" w:color="auto" w:fill="0072C6"/>
          </w:tcPr>
          <w:p w14:paraId="3E0FC4D9" w14:textId="77777777" w:rsidR="00EF3D6B" w:rsidRPr="00D53DAF" w:rsidRDefault="00EF3D6B"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FF82C8" w14:textId="77777777" w:rsidR="00EF3D6B" w:rsidRPr="00D53DAF" w:rsidRDefault="00EF3D6B" w:rsidP="00CA5FE5">
            <w:pPr>
              <w:pStyle w:val="ProductList-OfferingBody"/>
              <w:jc w:val="center"/>
              <w:rPr>
                <w:color w:val="FFFFFF" w:themeColor="background1"/>
              </w:rPr>
            </w:pPr>
            <w:r w:rsidRPr="00D53DAF">
              <w:rPr>
                <w:color w:val="FFFFFF" w:themeColor="background1"/>
              </w:rPr>
              <w:t>Hizmet Kredisi</w:t>
            </w:r>
          </w:p>
        </w:tc>
      </w:tr>
      <w:tr w:rsidR="00EF3D6B" w:rsidRPr="00DC56A8" w14:paraId="7CD8BAD2" w14:textId="77777777" w:rsidTr="00777804">
        <w:tc>
          <w:tcPr>
            <w:tcW w:w="5400" w:type="dxa"/>
          </w:tcPr>
          <w:p w14:paraId="6ACC013F" w14:textId="4A90C68D" w:rsidR="00EF3D6B" w:rsidRPr="00D53DAF" w:rsidRDefault="007F3CF5" w:rsidP="00F757C4">
            <w:pPr>
              <w:pStyle w:val="ProductList-OfferingBody"/>
              <w:jc w:val="center"/>
            </w:pPr>
            <w:r w:rsidRPr="00D53DAF">
              <w:t>&lt; %99</w:t>
            </w:r>
            <w:r w:rsidR="00EF3D6B" w:rsidRPr="00D53DAF">
              <w:t>,</w:t>
            </w:r>
            <w:r w:rsidR="00CA5FE5" w:rsidRPr="00D53DAF">
              <w:t>9</w:t>
            </w:r>
          </w:p>
        </w:tc>
        <w:tc>
          <w:tcPr>
            <w:tcW w:w="5400" w:type="dxa"/>
          </w:tcPr>
          <w:p w14:paraId="2F58CDB7" w14:textId="77777777" w:rsidR="00EF3D6B" w:rsidRPr="00D53DAF" w:rsidRDefault="00EF3D6B" w:rsidP="00CA5FE5">
            <w:pPr>
              <w:pStyle w:val="ProductList-OfferingBody"/>
              <w:jc w:val="center"/>
            </w:pPr>
            <w:r w:rsidRPr="00D53DAF">
              <w:t>25%</w:t>
            </w:r>
          </w:p>
        </w:tc>
      </w:tr>
      <w:tr w:rsidR="00EF3D6B" w:rsidRPr="00DC56A8" w14:paraId="5E99FBC7" w14:textId="77777777" w:rsidTr="00777804">
        <w:tc>
          <w:tcPr>
            <w:tcW w:w="5400" w:type="dxa"/>
          </w:tcPr>
          <w:p w14:paraId="21840639" w14:textId="265118AA" w:rsidR="00EF3D6B" w:rsidRPr="00D53DAF" w:rsidRDefault="007F3CF5" w:rsidP="00F757C4">
            <w:pPr>
              <w:pStyle w:val="ProductList-OfferingBody"/>
              <w:jc w:val="center"/>
            </w:pPr>
            <w:r w:rsidRPr="00D53DAF">
              <w:t>&lt; %99</w:t>
            </w:r>
          </w:p>
        </w:tc>
        <w:tc>
          <w:tcPr>
            <w:tcW w:w="5400" w:type="dxa"/>
          </w:tcPr>
          <w:p w14:paraId="60EF7CF7" w14:textId="77777777" w:rsidR="00EF3D6B" w:rsidRPr="00D53DAF" w:rsidRDefault="00EF3D6B" w:rsidP="00CA5FE5">
            <w:pPr>
              <w:pStyle w:val="ProductList-OfferingBody"/>
              <w:jc w:val="center"/>
            </w:pPr>
            <w:r w:rsidRPr="00D53DAF">
              <w:t>50%</w:t>
            </w:r>
          </w:p>
        </w:tc>
      </w:tr>
      <w:tr w:rsidR="00EF3D6B" w:rsidRPr="00DC56A8" w14:paraId="6A6EFCB9" w14:textId="77777777" w:rsidTr="00777804">
        <w:tc>
          <w:tcPr>
            <w:tcW w:w="5400" w:type="dxa"/>
          </w:tcPr>
          <w:p w14:paraId="545CD849" w14:textId="6D5EA577" w:rsidR="00EF3D6B" w:rsidRPr="00D53DAF" w:rsidRDefault="007F3CF5" w:rsidP="00F757C4">
            <w:pPr>
              <w:pStyle w:val="ProductList-OfferingBody"/>
              <w:jc w:val="center"/>
            </w:pPr>
            <w:r w:rsidRPr="00D53DAF">
              <w:t>&lt; %95</w:t>
            </w:r>
          </w:p>
        </w:tc>
        <w:tc>
          <w:tcPr>
            <w:tcW w:w="5400" w:type="dxa"/>
          </w:tcPr>
          <w:p w14:paraId="08E23DF1" w14:textId="77777777" w:rsidR="00EF3D6B" w:rsidRPr="00D53DAF" w:rsidRDefault="00EF3D6B" w:rsidP="00CA5FE5">
            <w:pPr>
              <w:pStyle w:val="ProductList-OfferingBody"/>
              <w:jc w:val="center"/>
            </w:pPr>
            <w:r w:rsidRPr="00D53DAF">
              <w:t>100%</w:t>
            </w:r>
          </w:p>
        </w:tc>
      </w:tr>
    </w:tbl>
    <w:bookmarkStart w:id="50" w:name="_Toc484160631"/>
    <w:bookmarkStart w:id="51" w:name="MicrosoftDynamics365forRetail"/>
    <w:bookmarkStart w:id="52" w:name="_Toc461003234"/>
    <w:bookmarkStart w:id="53" w:name="_Toc457821510"/>
    <w:bookmarkStart w:id="54" w:name="_Toc463347126"/>
    <w:p w14:paraId="27C30C93" w14:textId="62D070AB" w:rsidR="00F96DD1" w:rsidRPr="00D53DAF" w:rsidRDefault="00F96DD1" w:rsidP="003C186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bookmarkEnd w:id="50"/>
      <w:bookmarkEnd w:id="51"/>
      <w:bookmarkEnd w:id="52"/>
      <w:bookmarkEnd w:id="53"/>
      <w:bookmarkEnd w:id="54"/>
    </w:p>
    <w:p w14:paraId="00DD0F59" w14:textId="76061384" w:rsidR="00774CA1" w:rsidRPr="00D53DAF" w:rsidRDefault="00774CA1" w:rsidP="00D21C41">
      <w:pPr>
        <w:pStyle w:val="ProductList-OfferingGroupHeading"/>
        <w:keepNext/>
        <w:tabs>
          <w:tab w:val="clear" w:pos="360"/>
          <w:tab w:val="clear" w:pos="720"/>
          <w:tab w:val="clear" w:pos="1080"/>
        </w:tabs>
        <w:outlineLvl w:val="1"/>
      </w:pPr>
      <w:bookmarkStart w:id="55" w:name="_Toc104537024"/>
      <w:r w:rsidRPr="00D53DAF">
        <w:t>Office 365 Hizmetleri</w:t>
      </w:r>
      <w:bookmarkEnd w:id="55"/>
    </w:p>
    <w:p w14:paraId="3BA27431" w14:textId="0D957E31" w:rsidR="00774CA1" w:rsidRPr="00D53DAF" w:rsidRDefault="0076238C" w:rsidP="00D21C41">
      <w:pPr>
        <w:pStyle w:val="ProductList-Offering2Heading"/>
        <w:keepNext/>
        <w:tabs>
          <w:tab w:val="clear" w:pos="360"/>
          <w:tab w:val="clear" w:pos="720"/>
          <w:tab w:val="clear" w:pos="1080"/>
        </w:tabs>
        <w:outlineLvl w:val="2"/>
      </w:pPr>
      <w:bookmarkStart w:id="56" w:name="_Toc104537025"/>
      <w:r w:rsidRPr="00D53DAF">
        <w:t>Duet Enterprise Online</w:t>
      </w:r>
      <w:bookmarkEnd w:id="56"/>
    </w:p>
    <w:p w14:paraId="190CEC04" w14:textId="033D9106" w:rsidR="00457D2C" w:rsidRPr="00D53DAF" w:rsidRDefault="00457D2C" w:rsidP="00457D2C">
      <w:pPr>
        <w:pStyle w:val="ProductList-Body"/>
      </w:pPr>
      <w:r w:rsidRPr="00D53DAF">
        <w:rPr>
          <w:b/>
          <w:color w:val="00188F"/>
        </w:rPr>
        <w:t>Çalışmama Süresi</w:t>
      </w:r>
      <w:r w:rsidR="007604DF" w:rsidRPr="00D53DAF">
        <w:t>:</w:t>
      </w:r>
      <w:r w:rsidR="000A6E45" w:rsidRPr="00D53DAF">
        <w:t xml:space="preserve"> </w:t>
      </w:r>
      <w:r w:rsidRPr="00D53DAF">
        <w:t>Kullanıcıların uygun izinlere sahip oldukları SharePoint Çevrimiçi site koleksiyonunun herhangi bir bölümünü okuyamadıkları veya yazamadıkları zaman aralığıdır.</w:t>
      </w:r>
    </w:p>
    <w:p w14:paraId="30B44F63" w14:textId="77777777" w:rsidR="00457D2C" w:rsidRPr="00D53DAF" w:rsidRDefault="00457D2C" w:rsidP="00457D2C">
      <w:pPr>
        <w:pStyle w:val="ProductList-Body"/>
      </w:pPr>
    </w:p>
    <w:p w14:paraId="243E6003" w14:textId="22D72535" w:rsidR="00457D2C" w:rsidRPr="00D53DAF" w:rsidRDefault="00457D2C" w:rsidP="00457D2C">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7F60FC9" w14:textId="77777777" w:rsidR="00457D2C" w:rsidRPr="00D53DAF" w:rsidRDefault="00457D2C" w:rsidP="00457D2C">
      <w:pPr>
        <w:pStyle w:val="ProductList-Body"/>
      </w:pPr>
    </w:p>
    <w:p w14:paraId="05C84A72" w14:textId="1B673926" w:rsidR="00457D2C" w:rsidRPr="00DC56A8" w:rsidRDefault="007A6E55"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D53DAF" w:rsidRDefault="00457D2C" w:rsidP="00457D2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D53DAF" w:rsidRDefault="00457D2C" w:rsidP="00457D2C">
      <w:pPr>
        <w:pStyle w:val="ProductList-Body"/>
      </w:pPr>
    </w:p>
    <w:p w14:paraId="7EBB7C89" w14:textId="504E60CF" w:rsidR="00457D2C" w:rsidRPr="00D53DAF" w:rsidRDefault="00457D2C" w:rsidP="00457D2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C56A8" w14:paraId="70C325E1" w14:textId="77777777" w:rsidTr="00777804">
        <w:trPr>
          <w:tblHeader/>
        </w:trPr>
        <w:tc>
          <w:tcPr>
            <w:tcW w:w="5400" w:type="dxa"/>
            <w:shd w:val="clear" w:color="auto" w:fill="0072C6"/>
          </w:tcPr>
          <w:p w14:paraId="79A58AAD" w14:textId="77777777" w:rsidR="00457D2C" w:rsidRPr="00D53DAF" w:rsidRDefault="00457D2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C6193D" w14:textId="77777777" w:rsidR="00457D2C" w:rsidRPr="00D53DAF" w:rsidRDefault="00457D2C" w:rsidP="003034CF">
            <w:pPr>
              <w:pStyle w:val="ProductList-OfferingBody"/>
              <w:jc w:val="center"/>
              <w:rPr>
                <w:color w:val="FFFFFF" w:themeColor="background1"/>
              </w:rPr>
            </w:pPr>
            <w:r w:rsidRPr="00D53DAF">
              <w:rPr>
                <w:color w:val="FFFFFF" w:themeColor="background1"/>
              </w:rPr>
              <w:t>Hizmet Kredisi</w:t>
            </w:r>
          </w:p>
        </w:tc>
      </w:tr>
      <w:tr w:rsidR="00457D2C" w:rsidRPr="00DC56A8" w14:paraId="58F94D70" w14:textId="77777777" w:rsidTr="00777804">
        <w:tc>
          <w:tcPr>
            <w:tcW w:w="5400" w:type="dxa"/>
          </w:tcPr>
          <w:p w14:paraId="09911816" w14:textId="6F60CB41" w:rsidR="00457D2C" w:rsidRPr="00D53DAF" w:rsidRDefault="00457D2C" w:rsidP="003034CF">
            <w:pPr>
              <w:pStyle w:val="ProductList-OfferingBody"/>
              <w:jc w:val="center"/>
            </w:pPr>
            <w:r w:rsidRPr="00D53DAF">
              <w:t>&lt; %99,9</w:t>
            </w:r>
          </w:p>
        </w:tc>
        <w:tc>
          <w:tcPr>
            <w:tcW w:w="5400" w:type="dxa"/>
          </w:tcPr>
          <w:p w14:paraId="1E55B479" w14:textId="77777777" w:rsidR="00457D2C" w:rsidRPr="00D53DAF" w:rsidRDefault="00457D2C" w:rsidP="003034CF">
            <w:pPr>
              <w:pStyle w:val="ProductList-OfferingBody"/>
              <w:jc w:val="center"/>
            </w:pPr>
            <w:r w:rsidRPr="00D53DAF">
              <w:t>25%</w:t>
            </w:r>
          </w:p>
        </w:tc>
      </w:tr>
      <w:tr w:rsidR="00457D2C" w:rsidRPr="00DC56A8" w14:paraId="42FEB8E8" w14:textId="77777777" w:rsidTr="00777804">
        <w:tc>
          <w:tcPr>
            <w:tcW w:w="5400" w:type="dxa"/>
          </w:tcPr>
          <w:p w14:paraId="6F1CA677" w14:textId="6F627B9D" w:rsidR="00457D2C" w:rsidRPr="00D53DAF" w:rsidRDefault="00457D2C" w:rsidP="003034CF">
            <w:pPr>
              <w:pStyle w:val="ProductList-OfferingBody"/>
              <w:jc w:val="center"/>
            </w:pPr>
            <w:r w:rsidRPr="00D53DAF">
              <w:lastRenderedPageBreak/>
              <w:t>&lt; %99</w:t>
            </w:r>
          </w:p>
        </w:tc>
        <w:tc>
          <w:tcPr>
            <w:tcW w:w="5400" w:type="dxa"/>
          </w:tcPr>
          <w:p w14:paraId="392B08D5" w14:textId="77777777" w:rsidR="00457D2C" w:rsidRPr="00D53DAF" w:rsidRDefault="00457D2C" w:rsidP="003034CF">
            <w:pPr>
              <w:pStyle w:val="ProductList-OfferingBody"/>
              <w:jc w:val="center"/>
            </w:pPr>
            <w:r w:rsidRPr="00D53DAF">
              <w:t>50%</w:t>
            </w:r>
          </w:p>
        </w:tc>
      </w:tr>
      <w:tr w:rsidR="00457D2C" w:rsidRPr="00DC56A8" w14:paraId="04233D54" w14:textId="77777777" w:rsidTr="00777804">
        <w:tc>
          <w:tcPr>
            <w:tcW w:w="5400" w:type="dxa"/>
          </w:tcPr>
          <w:p w14:paraId="41087AD7" w14:textId="77777777" w:rsidR="00457D2C" w:rsidRPr="00D53DAF" w:rsidRDefault="00457D2C" w:rsidP="003034CF">
            <w:pPr>
              <w:pStyle w:val="ProductList-OfferingBody"/>
              <w:jc w:val="center"/>
            </w:pPr>
            <w:r w:rsidRPr="00D53DAF">
              <w:t>&lt; %95</w:t>
            </w:r>
          </w:p>
        </w:tc>
        <w:tc>
          <w:tcPr>
            <w:tcW w:w="5400" w:type="dxa"/>
          </w:tcPr>
          <w:p w14:paraId="7D5D6CC8" w14:textId="77777777" w:rsidR="00457D2C" w:rsidRPr="00D53DAF" w:rsidRDefault="00457D2C" w:rsidP="003034CF">
            <w:pPr>
              <w:pStyle w:val="ProductList-OfferingBody"/>
              <w:jc w:val="center"/>
            </w:pPr>
            <w:r w:rsidRPr="00D53DAF">
              <w:t>100%</w:t>
            </w:r>
          </w:p>
        </w:tc>
      </w:tr>
    </w:tbl>
    <w:p w14:paraId="054A3300" w14:textId="4805DEBA" w:rsidR="00457D2C" w:rsidRPr="00D53DAF" w:rsidRDefault="00457D2C" w:rsidP="007A1DD7">
      <w:pPr>
        <w:pStyle w:val="ProductList-Body"/>
      </w:pPr>
    </w:p>
    <w:p w14:paraId="08E6E950" w14:textId="6A97CCEC" w:rsidR="00457D2C" w:rsidRPr="00D53DAF" w:rsidRDefault="00457D2C" w:rsidP="00457D2C">
      <w:pPr>
        <w:pStyle w:val="ProductList-Body"/>
      </w:pPr>
      <w:r w:rsidRPr="00D53DAF">
        <w:rPr>
          <w:b/>
          <w:color w:val="00188F"/>
        </w:rPr>
        <w:t>Hizmet Seviyesi İstisnaları</w:t>
      </w:r>
      <w:r w:rsidR="000A6E45" w:rsidRPr="00D53DAF">
        <w:t xml:space="preserve"> </w:t>
      </w:r>
      <w:r w:rsidRPr="00D53DAF">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D53DAF" w:rsidRDefault="00457D2C" w:rsidP="00457D2C">
      <w:pPr>
        <w:pStyle w:val="ProductList-Body"/>
      </w:pPr>
    </w:p>
    <w:p w14:paraId="0A933C0E" w14:textId="08C96591" w:rsidR="00457D2C" w:rsidRPr="00D53DAF" w:rsidRDefault="00457D2C" w:rsidP="00457D2C">
      <w:pPr>
        <w:pStyle w:val="ProductList-Body"/>
      </w:pPr>
      <w:r w:rsidRPr="00D53DAF">
        <w:rPr>
          <w:b/>
          <w:color w:val="00188F"/>
        </w:rPr>
        <w:t>Ek Hükümler</w:t>
      </w:r>
      <w:r w:rsidR="007604DF" w:rsidRPr="00D53DAF">
        <w:t>:</w:t>
      </w:r>
      <w:r w:rsidR="000A6E45" w:rsidRPr="00D53DAF">
        <w:t xml:space="preserve"> </w:t>
      </w:r>
      <w:r w:rsidRPr="00D53DAF">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00C62845" w14:textId="77777777" w:rsidR="00F96DD1" w:rsidRPr="00D53DAF" w:rsidRDefault="007A6E55"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EE46691" w14:textId="63634FA2" w:rsidR="00D1684A" w:rsidRPr="00D53DAF" w:rsidRDefault="00457D2C" w:rsidP="00D1684A">
      <w:pPr>
        <w:pStyle w:val="ProductList-Offering2Heading"/>
      </w:pPr>
      <w:bookmarkStart w:id="57" w:name="_Toc104537026"/>
      <w:r w:rsidRPr="00D53DAF">
        <w:t>Exchange Çevrimiçi</w:t>
      </w:r>
      <w:bookmarkEnd w:id="57"/>
    </w:p>
    <w:p w14:paraId="37204401" w14:textId="54ABD73B"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Outlook Web Access kullanarak e-posta gönderemediği ya da alamadığı herhangi bir zaman aralığıdır.</w:t>
      </w:r>
      <w:r w:rsidR="00074645" w:rsidRPr="00D53DAF">
        <w:t xml:space="preserve"> Bu hizmet için Zamanlanmış Kesinti bulunmamaktadır.</w:t>
      </w:r>
    </w:p>
    <w:p w14:paraId="6BDDB5D9" w14:textId="77777777" w:rsidR="008C5EDB" w:rsidRPr="00D53DAF" w:rsidRDefault="008C5EDB" w:rsidP="008C5EDB">
      <w:pPr>
        <w:pStyle w:val="ProductList-Body"/>
      </w:pPr>
    </w:p>
    <w:p w14:paraId="33963DB8" w14:textId="02C1F49A"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25CA874C" w14:textId="77777777" w:rsidR="008C5EDB" w:rsidRPr="00D53DAF" w:rsidRDefault="008C5EDB" w:rsidP="008C5EDB">
      <w:pPr>
        <w:pStyle w:val="ProductList-Body"/>
      </w:pPr>
    </w:p>
    <w:p w14:paraId="65B54513" w14:textId="1DCEE0B5" w:rsidR="008C5EDB" w:rsidRPr="00DC56A8" w:rsidRDefault="007A6E55"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D53DAF" w:rsidRDefault="008C5EDB" w:rsidP="008C5EDB">
      <w:pPr>
        <w:pStyle w:val="ProductList-Body"/>
      </w:pPr>
    </w:p>
    <w:p w14:paraId="79B064B8" w14:textId="301568C3"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78C70E5C" w14:textId="77777777" w:rsidTr="00777804">
        <w:trPr>
          <w:tblHeader/>
        </w:trPr>
        <w:tc>
          <w:tcPr>
            <w:tcW w:w="5400" w:type="dxa"/>
            <w:shd w:val="clear" w:color="auto" w:fill="0072C6"/>
          </w:tcPr>
          <w:p w14:paraId="7F14DE0D"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9798A0"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0D8E35A8" w14:textId="77777777" w:rsidTr="00777804">
        <w:tc>
          <w:tcPr>
            <w:tcW w:w="5400" w:type="dxa"/>
          </w:tcPr>
          <w:p w14:paraId="077ED045" w14:textId="1ECDA385" w:rsidR="008C5EDB" w:rsidRPr="00D53DAF" w:rsidRDefault="008C5EDB" w:rsidP="003034CF">
            <w:pPr>
              <w:pStyle w:val="ProductList-OfferingBody"/>
              <w:jc w:val="center"/>
            </w:pPr>
            <w:r w:rsidRPr="00D53DAF">
              <w:t>&lt; %99,9</w:t>
            </w:r>
          </w:p>
        </w:tc>
        <w:tc>
          <w:tcPr>
            <w:tcW w:w="5400" w:type="dxa"/>
          </w:tcPr>
          <w:p w14:paraId="27088976" w14:textId="77777777" w:rsidR="008C5EDB" w:rsidRPr="00D53DAF" w:rsidRDefault="008C5EDB" w:rsidP="003034CF">
            <w:pPr>
              <w:pStyle w:val="ProductList-OfferingBody"/>
              <w:jc w:val="center"/>
            </w:pPr>
            <w:r w:rsidRPr="00D53DAF">
              <w:t>25%</w:t>
            </w:r>
          </w:p>
        </w:tc>
      </w:tr>
      <w:tr w:rsidR="008C5EDB" w:rsidRPr="00DC56A8" w14:paraId="2C28970C" w14:textId="77777777" w:rsidTr="00777804">
        <w:tc>
          <w:tcPr>
            <w:tcW w:w="5400" w:type="dxa"/>
          </w:tcPr>
          <w:p w14:paraId="23AD33F1" w14:textId="5206F138" w:rsidR="008C5EDB" w:rsidRPr="00D53DAF" w:rsidRDefault="008C5EDB" w:rsidP="003034CF">
            <w:pPr>
              <w:pStyle w:val="ProductList-OfferingBody"/>
              <w:jc w:val="center"/>
            </w:pPr>
            <w:r w:rsidRPr="00D53DAF">
              <w:t>&lt; %99</w:t>
            </w:r>
          </w:p>
        </w:tc>
        <w:tc>
          <w:tcPr>
            <w:tcW w:w="5400" w:type="dxa"/>
          </w:tcPr>
          <w:p w14:paraId="46AE6A16" w14:textId="77777777" w:rsidR="008C5EDB" w:rsidRPr="00D53DAF" w:rsidRDefault="008C5EDB" w:rsidP="003034CF">
            <w:pPr>
              <w:pStyle w:val="ProductList-OfferingBody"/>
              <w:jc w:val="center"/>
            </w:pPr>
            <w:r w:rsidRPr="00D53DAF">
              <w:t>50%</w:t>
            </w:r>
          </w:p>
        </w:tc>
      </w:tr>
      <w:tr w:rsidR="008C5EDB" w:rsidRPr="00DC56A8" w14:paraId="63DFBD57" w14:textId="77777777" w:rsidTr="00777804">
        <w:tc>
          <w:tcPr>
            <w:tcW w:w="5400" w:type="dxa"/>
          </w:tcPr>
          <w:p w14:paraId="2C378505" w14:textId="77777777" w:rsidR="008C5EDB" w:rsidRPr="00D53DAF" w:rsidRDefault="008C5EDB" w:rsidP="003034CF">
            <w:pPr>
              <w:pStyle w:val="ProductList-OfferingBody"/>
              <w:jc w:val="center"/>
            </w:pPr>
            <w:r w:rsidRPr="00D53DAF">
              <w:t>&lt; %95</w:t>
            </w:r>
          </w:p>
        </w:tc>
        <w:tc>
          <w:tcPr>
            <w:tcW w:w="5400" w:type="dxa"/>
          </w:tcPr>
          <w:p w14:paraId="68F6EC9A" w14:textId="77777777" w:rsidR="008C5EDB" w:rsidRPr="00D53DAF" w:rsidRDefault="008C5EDB" w:rsidP="003034CF">
            <w:pPr>
              <w:pStyle w:val="ProductList-OfferingBody"/>
              <w:jc w:val="center"/>
            </w:pPr>
            <w:r w:rsidRPr="00D53DAF">
              <w:t>100%</w:t>
            </w:r>
          </w:p>
        </w:tc>
      </w:tr>
    </w:tbl>
    <w:p w14:paraId="27051726" w14:textId="77777777" w:rsidR="00FF7F64" w:rsidRPr="00D53DAF" w:rsidRDefault="00FF7F64" w:rsidP="002024BF">
      <w:pPr>
        <w:pStyle w:val="ProductList-Body"/>
        <w:tabs>
          <w:tab w:val="clear" w:pos="360"/>
          <w:tab w:val="clear" w:pos="720"/>
          <w:tab w:val="clear" w:pos="1080"/>
        </w:tabs>
      </w:pPr>
    </w:p>
    <w:p w14:paraId="73F2E598" w14:textId="5B03414D" w:rsidR="00457D2C" w:rsidRPr="00D53DAF" w:rsidRDefault="008C5EDB" w:rsidP="002024BF">
      <w:pPr>
        <w:pStyle w:val="ProductList-Body"/>
        <w:tabs>
          <w:tab w:val="clear" w:pos="360"/>
          <w:tab w:val="clear" w:pos="720"/>
          <w:tab w:val="clear" w:pos="1080"/>
        </w:tabs>
      </w:pPr>
      <w:r w:rsidRPr="00D53DAF">
        <w:rPr>
          <w:b/>
          <w:color w:val="00188F"/>
        </w:rPr>
        <w:t>Ek Hükümler</w:t>
      </w:r>
      <w:r w:rsidR="007604DF" w:rsidRPr="00D53DAF">
        <w:t>:</w:t>
      </w:r>
      <w:r w:rsidR="000A6E45" w:rsidRPr="00D53DAF">
        <w:t xml:space="preserve"> </w:t>
      </w:r>
      <w:r w:rsidRPr="00D53DAF">
        <w:t>Ek 1 – Virüs Saptama ve Engelleme, İstenmeyen E-posta Etkinliği ya da Yanlış Pozitif İçin Hizmet Seviyesi Taahhüdü başlıklı eke bakın.</w:t>
      </w:r>
    </w:p>
    <w:p w14:paraId="4D038069" w14:textId="77777777" w:rsidR="00F96DD1" w:rsidRPr="00D53DAF" w:rsidRDefault="007A6E55"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A7A089" w14:textId="0BD27785" w:rsidR="008C5EDB" w:rsidRPr="00D53DAF" w:rsidRDefault="008C5EDB" w:rsidP="005014C6">
      <w:pPr>
        <w:pStyle w:val="ProductList-Offering2Heading"/>
        <w:keepNext/>
      </w:pPr>
      <w:bookmarkStart w:id="58" w:name="_Toc104537027"/>
      <w:r w:rsidRPr="00D53DAF">
        <w:t>Exchange Çevrimiçi Arşivleme</w:t>
      </w:r>
      <w:bookmarkEnd w:id="58"/>
    </w:p>
    <w:p w14:paraId="4DC67B77" w14:textId="1991385D" w:rsidR="008C5EDB" w:rsidRPr="00D53DAF" w:rsidRDefault="008C5EDB" w:rsidP="005014C6">
      <w:pPr>
        <w:pStyle w:val="ProductList-Body"/>
        <w:keepNext/>
      </w:pPr>
      <w:r w:rsidRPr="00D53DAF">
        <w:rPr>
          <w:b/>
          <w:color w:val="00188F"/>
        </w:rPr>
        <w:t>Çalışmama Süresi</w:t>
      </w:r>
      <w:r w:rsidR="007604DF" w:rsidRPr="00D53DAF">
        <w:t>:</w:t>
      </w:r>
      <w:r w:rsidR="000A6E45" w:rsidRPr="00D53DAF">
        <w:t xml:space="preserve"> </w:t>
      </w:r>
      <w:r w:rsidRPr="00D53DAF">
        <w:t>Kullanıcıların arşivlerinde saklanan e-postalara erişemediği herhangi bir zaman aralığıdır.</w:t>
      </w:r>
      <w:r w:rsidR="00074645" w:rsidRPr="00D53DAF">
        <w:t xml:space="preserve"> Bu hizmet için Zamanlanmış Kesinti bulunmamaktadır.</w:t>
      </w:r>
    </w:p>
    <w:p w14:paraId="527B59F3" w14:textId="77777777" w:rsidR="008C5EDB" w:rsidRPr="00D53DAF" w:rsidRDefault="008C5EDB" w:rsidP="005014C6">
      <w:pPr>
        <w:pStyle w:val="ProductList-Body"/>
        <w:keepNext/>
      </w:pPr>
    </w:p>
    <w:p w14:paraId="61369152" w14:textId="1664BA6E" w:rsidR="008C5EDB" w:rsidRDefault="008C5EDB" w:rsidP="00623F6C">
      <w:pPr>
        <w:pStyle w:val="ProductList-Body"/>
        <w:keepNext/>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50D2BF" w14:textId="77777777" w:rsidR="00623F6C" w:rsidRPr="00D53DAF" w:rsidRDefault="00623F6C" w:rsidP="00623F6C">
      <w:pPr>
        <w:pStyle w:val="ProductList-Body"/>
        <w:keepNext/>
      </w:pPr>
    </w:p>
    <w:p w14:paraId="7F84E6CC" w14:textId="29EDB90D" w:rsidR="008C5EDB" w:rsidRPr="00DC56A8" w:rsidRDefault="007A6E55"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D53DAF" w:rsidRDefault="008C5EDB" w:rsidP="00F6739A">
      <w:pPr>
        <w:pStyle w:val="ProductList-Body"/>
      </w:pPr>
    </w:p>
    <w:p w14:paraId="3C328F82" w14:textId="7C8EAACA"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A430552" w14:textId="77777777" w:rsidTr="00777804">
        <w:trPr>
          <w:tblHeader/>
        </w:trPr>
        <w:tc>
          <w:tcPr>
            <w:tcW w:w="5400" w:type="dxa"/>
            <w:shd w:val="clear" w:color="auto" w:fill="0072C6"/>
          </w:tcPr>
          <w:p w14:paraId="7AB84C1C" w14:textId="77777777" w:rsidR="008C5EDB" w:rsidRPr="00D53DAF" w:rsidRDefault="008C5EDB"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4CBEDE" w14:textId="77777777" w:rsidR="008C5EDB" w:rsidRPr="00D53DAF" w:rsidRDefault="008C5EDB" w:rsidP="00F6739A">
            <w:pPr>
              <w:pStyle w:val="ProductList-OfferingBody"/>
              <w:jc w:val="center"/>
              <w:rPr>
                <w:color w:val="FFFFFF" w:themeColor="background1"/>
              </w:rPr>
            </w:pPr>
            <w:r w:rsidRPr="00D53DAF">
              <w:rPr>
                <w:color w:val="FFFFFF" w:themeColor="background1"/>
              </w:rPr>
              <w:t>Hizmet Kredisi</w:t>
            </w:r>
          </w:p>
        </w:tc>
      </w:tr>
      <w:tr w:rsidR="008C5EDB" w:rsidRPr="00DC56A8" w14:paraId="610345B0" w14:textId="77777777" w:rsidTr="00777804">
        <w:tc>
          <w:tcPr>
            <w:tcW w:w="5400" w:type="dxa"/>
          </w:tcPr>
          <w:p w14:paraId="182FD6E2" w14:textId="21EC2136" w:rsidR="008C5EDB" w:rsidRPr="00D53DAF" w:rsidRDefault="008C5EDB" w:rsidP="00F6739A">
            <w:pPr>
              <w:pStyle w:val="ProductList-OfferingBody"/>
              <w:jc w:val="center"/>
            </w:pPr>
            <w:r w:rsidRPr="00D53DAF">
              <w:t>&lt; %99,9</w:t>
            </w:r>
          </w:p>
        </w:tc>
        <w:tc>
          <w:tcPr>
            <w:tcW w:w="5400" w:type="dxa"/>
          </w:tcPr>
          <w:p w14:paraId="7E536980" w14:textId="77777777" w:rsidR="008C5EDB" w:rsidRPr="00D53DAF" w:rsidRDefault="008C5EDB" w:rsidP="00F6739A">
            <w:pPr>
              <w:pStyle w:val="ProductList-OfferingBody"/>
              <w:jc w:val="center"/>
            </w:pPr>
            <w:r w:rsidRPr="00D53DAF">
              <w:t>25%</w:t>
            </w:r>
          </w:p>
        </w:tc>
      </w:tr>
      <w:tr w:rsidR="008C5EDB" w:rsidRPr="00DC56A8" w14:paraId="593FE832" w14:textId="77777777" w:rsidTr="00777804">
        <w:tc>
          <w:tcPr>
            <w:tcW w:w="5400" w:type="dxa"/>
          </w:tcPr>
          <w:p w14:paraId="55956A3F" w14:textId="7AC2D0B5" w:rsidR="008C5EDB" w:rsidRPr="00D53DAF" w:rsidRDefault="008C5EDB" w:rsidP="00F6739A">
            <w:pPr>
              <w:pStyle w:val="ProductList-OfferingBody"/>
              <w:jc w:val="center"/>
            </w:pPr>
            <w:r w:rsidRPr="00D53DAF">
              <w:t>&lt; %99</w:t>
            </w:r>
          </w:p>
        </w:tc>
        <w:tc>
          <w:tcPr>
            <w:tcW w:w="5400" w:type="dxa"/>
          </w:tcPr>
          <w:p w14:paraId="6019CFA5" w14:textId="77777777" w:rsidR="008C5EDB" w:rsidRPr="00D53DAF" w:rsidRDefault="008C5EDB" w:rsidP="00F6739A">
            <w:pPr>
              <w:pStyle w:val="ProductList-OfferingBody"/>
              <w:jc w:val="center"/>
            </w:pPr>
            <w:r w:rsidRPr="00D53DAF">
              <w:t>50%</w:t>
            </w:r>
          </w:p>
        </w:tc>
      </w:tr>
      <w:tr w:rsidR="008C5EDB" w:rsidRPr="00DC56A8" w14:paraId="5D8417F0" w14:textId="77777777" w:rsidTr="00777804">
        <w:tc>
          <w:tcPr>
            <w:tcW w:w="5400" w:type="dxa"/>
          </w:tcPr>
          <w:p w14:paraId="03BBBEA7" w14:textId="77777777" w:rsidR="008C5EDB" w:rsidRPr="00D53DAF" w:rsidRDefault="008C5EDB" w:rsidP="00F6739A">
            <w:pPr>
              <w:pStyle w:val="ProductList-OfferingBody"/>
              <w:jc w:val="center"/>
            </w:pPr>
            <w:r w:rsidRPr="00D53DAF">
              <w:t>&lt; %95</w:t>
            </w:r>
          </w:p>
        </w:tc>
        <w:tc>
          <w:tcPr>
            <w:tcW w:w="5400" w:type="dxa"/>
          </w:tcPr>
          <w:p w14:paraId="548DC324" w14:textId="77777777" w:rsidR="008C5EDB" w:rsidRPr="00D53DAF" w:rsidRDefault="008C5EDB" w:rsidP="00F6739A">
            <w:pPr>
              <w:pStyle w:val="ProductList-OfferingBody"/>
              <w:jc w:val="center"/>
            </w:pPr>
            <w:r w:rsidRPr="00D53DAF">
              <w:t>100%</w:t>
            </w:r>
          </w:p>
        </w:tc>
      </w:tr>
    </w:tbl>
    <w:p w14:paraId="2F97468D" w14:textId="77777777" w:rsidR="008C5EDB" w:rsidRPr="00D53DAF" w:rsidRDefault="008C5EDB" w:rsidP="00F6739A">
      <w:pPr>
        <w:pStyle w:val="ProductList-Body"/>
        <w:tabs>
          <w:tab w:val="clear" w:pos="360"/>
          <w:tab w:val="clear" w:pos="720"/>
          <w:tab w:val="clear" w:pos="1080"/>
        </w:tabs>
      </w:pPr>
    </w:p>
    <w:p w14:paraId="597A6C6F" w14:textId="607FBA78" w:rsidR="008C5EDB" w:rsidRPr="00D53DAF" w:rsidRDefault="008C5EDB" w:rsidP="00F6739A">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1A620F78" w14:textId="77777777" w:rsidR="00F96DD1" w:rsidRPr="00D53DAF" w:rsidRDefault="007A6E55"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F2BB32" w14:textId="123C632E" w:rsidR="008C5EDB" w:rsidRPr="00D53DAF" w:rsidRDefault="008C5EDB" w:rsidP="00F6739A">
      <w:pPr>
        <w:pStyle w:val="ProductList-Offering2Heading"/>
      </w:pPr>
      <w:bookmarkStart w:id="59" w:name="_Toc104537028"/>
      <w:r w:rsidRPr="00D53DAF">
        <w:lastRenderedPageBreak/>
        <w:t>Exchange Online Protection</w:t>
      </w:r>
      <w:bookmarkEnd w:id="59"/>
    </w:p>
    <w:p w14:paraId="5F043877" w14:textId="0EBB4012" w:rsidR="008C5EDB" w:rsidRPr="00D53DAF" w:rsidRDefault="008C5EDB" w:rsidP="00F6739A">
      <w:pPr>
        <w:pStyle w:val="ProductList-Body"/>
      </w:pPr>
      <w:r w:rsidRPr="00D53DAF">
        <w:rPr>
          <w:b/>
          <w:color w:val="00188F"/>
        </w:rPr>
        <w:t>Çalışmama Süresi</w:t>
      </w:r>
      <w:r w:rsidR="007604DF" w:rsidRPr="00D53DAF">
        <w:t>:</w:t>
      </w:r>
      <w:r w:rsidR="000A6E45" w:rsidRPr="00D53DAF">
        <w:t xml:space="preserve"> </w:t>
      </w:r>
      <w:r w:rsidRPr="00D53DAF">
        <w:t>Ağın e-posta iletilerini alamadığı ve işleyemediği herhangi bir zaman aralığıdır.</w:t>
      </w:r>
      <w:r w:rsidR="00074645" w:rsidRPr="00D53DAF">
        <w:t xml:space="preserve"> Bu hizmet için Zamanlanmış Kesinti bulunmamaktadır.</w:t>
      </w:r>
    </w:p>
    <w:p w14:paraId="0A7505E8" w14:textId="77777777" w:rsidR="00D21C41" w:rsidRDefault="00D21C41" w:rsidP="00F6739A">
      <w:pPr>
        <w:pStyle w:val="ProductList-Body"/>
        <w:rPr>
          <w:b/>
          <w:color w:val="00188F"/>
        </w:rPr>
      </w:pPr>
    </w:p>
    <w:p w14:paraId="05FECAE0" w14:textId="601B1803" w:rsidR="008C5EDB" w:rsidRPr="00D53DAF" w:rsidRDefault="008C5EDB"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B99F49" w14:textId="77777777" w:rsidR="008C5EDB" w:rsidRPr="00D53DAF" w:rsidRDefault="008C5EDB" w:rsidP="00F6739A">
      <w:pPr>
        <w:pStyle w:val="ProductList-Body"/>
      </w:pPr>
    </w:p>
    <w:p w14:paraId="5E2077ED" w14:textId="3BD47098" w:rsidR="008C5EDB" w:rsidRPr="00DC56A8" w:rsidRDefault="007A6E55"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D53DAF" w:rsidRDefault="008C5EDB" w:rsidP="00F6739A">
      <w:pPr>
        <w:pStyle w:val="ProductList-Body"/>
      </w:pPr>
    </w:p>
    <w:p w14:paraId="3ED24468" w14:textId="4A68DD40"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0F78EA0F" w14:textId="77777777" w:rsidTr="00777804">
        <w:trPr>
          <w:tblHeader/>
        </w:trPr>
        <w:tc>
          <w:tcPr>
            <w:tcW w:w="5400" w:type="dxa"/>
            <w:shd w:val="clear" w:color="auto" w:fill="0072C6"/>
          </w:tcPr>
          <w:p w14:paraId="23971F47"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97A3EE"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Hizmet Kredisi</w:t>
            </w:r>
          </w:p>
        </w:tc>
      </w:tr>
      <w:tr w:rsidR="008C5EDB" w:rsidRPr="00DC56A8" w14:paraId="6A9DF485" w14:textId="77777777" w:rsidTr="00777804">
        <w:tc>
          <w:tcPr>
            <w:tcW w:w="5400" w:type="dxa"/>
          </w:tcPr>
          <w:p w14:paraId="2CB7FA06" w14:textId="6D5AB9F1" w:rsidR="008C5EDB" w:rsidRPr="00D53DAF" w:rsidRDefault="008C5EDB" w:rsidP="003034CF">
            <w:pPr>
              <w:pStyle w:val="ProductList-OfferingBody"/>
              <w:jc w:val="center"/>
            </w:pPr>
            <w:r w:rsidRPr="00D53DAF">
              <w:t>&lt; %99,9</w:t>
            </w:r>
          </w:p>
        </w:tc>
        <w:tc>
          <w:tcPr>
            <w:tcW w:w="5400" w:type="dxa"/>
          </w:tcPr>
          <w:p w14:paraId="28FF70FA" w14:textId="77777777" w:rsidR="008C5EDB" w:rsidRPr="00D53DAF" w:rsidRDefault="008C5EDB" w:rsidP="003034CF">
            <w:pPr>
              <w:pStyle w:val="ProductList-OfferingBody"/>
              <w:jc w:val="center"/>
            </w:pPr>
            <w:r w:rsidRPr="00D53DAF">
              <w:t>25%</w:t>
            </w:r>
          </w:p>
        </w:tc>
      </w:tr>
      <w:tr w:rsidR="008C5EDB" w:rsidRPr="00DC56A8" w14:paraId="3CC7860E" w14:textId="77777777" w:rsidTr="00777804">
        <w:tc>
          <w:tcPr>
            <w:tcW w:w="5400" w:type="dxa"/>
          </w:tcPr>
          <w:p w14:paraId="48BA7A04" w14:textId="4C9C4411" w:rsidR="008C5EDB" w:rsidRPr="00D53DAF" w:rsidRDefault="008C5EDB" w:rsidP="003034CF">
            <w:pPr>
              <w:pStyle w:val="ProductList-OfferingBody"/>
              <w:jc w:val="center"/>
            </w:pPr>
            <w:r w:rsidRPr="00D53DAF">
              <w:t>&lt; %99</w:t>
            </w:r>
          </w:p>
        </w:tc>
        <w:tc>
          <w:tcPr>
            <w:tcW w:w="5400" w:type="dxa"/>
          </w:tcPr>
          <w:p w14:paraId="34E7D447" w14:textId="77777777" w:rsidR="008C5EDB" w:rsidRPr="00D53DAF" w:rsidRDefault="008C5EDB" w:rsidP="003034CF">
            <w:pPr>
              <w:pStyle w:val="ProductList-OfferingBody"/>
              <w:jc w:val="center"/>
            </w:pPr>
            <w:r w:rsidRPr="00D53DAF">
              <w:t>50%</w:t>
            </w:r>
          </w:p>
        </w:tc>
      </w:tr>
      <w:tr w:rsidR="008C5EDB" w:rsidRPr="00DC56A8" w14:paraId="1675CFBB" w14:textId="77777777" w:rsidTr="00777804">
        <w:tc>
          <w:tcPr>
            <w:tcW w:w="5400" w:type="dxa"/>
          </w:tcPr>
          <w:p w14:paraId="4D6E8DE5" w14:textId="77777777" w:rsidR="008C5EDB" w:rsidRPr="00D53DAF" w:rsidRDefault="008C5EDB" w:rsidP="003034CF">
            <w:pPr>
              <w:pStyle w:val="ProductList-OfferingBody"/>
              <w:jc w:val="center"/>
            </w:pPr>
            <w:r w:rsidRPr="00D53DAF">
              <w:t>&lt; %95</w:t>
            </w:r>
          </w:p>
        </w:tc>
        <w:tc>
          <w:tcPr>
            <w:tcW w:w="5400" w:type="dxa"/>
          </w:tcPr>
          <w:p w14:paraId="2546569F" w14:textId="77777777" w:rsidR="008C5EDB" w:rsidRPr="00D53DAF" w:rsidRDefault="008C5EDB" w:rsidP="003034CF">
            <w:pPr>
              <w:pStyle w:val="ProductList-OfferingBody"/>
              <w:jc w:val="center"/>
            </w:pPr>
            <w:r w:rsidRPr="00D53DAF">
              <w:t>100%</w:t>
            </w:r>
          </w:p>
        </w:tc>
      </w:tr>
    </w:tbl>
    <w:p w14:paraId="40AEF4BA" w14:textId="77777777" w:rsidR="008C5EDB" w:rsidRPr="00D53DAF" w:rsidRDefault="008C5EDB" w:rsidP="008C5EDB">
      <w:pPr>
        <w:pStyle w:val="ProductList-Body"/>
        <w:tabs>
          <w:tab w:val="clear" w:pos="360"/>
          <w:tab w:val="clear" w:pos="720"/>
          <w:tab w:val="clear" w:pos="1080"/>
        </w:tabs>
      </w:pPr>
    </w:p>
    <w:p w14:paraId="12EF5B77" w14:textId="7FA3BF1F"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39F9D7A3" w14:textId="77777777" w:rsidR="008C5EDB" w:rsidRPr="00D53DAF" w:rsidRDefault="008C5EDB" w:rsidP="008C5EDB">
      <w:pPr>
        <w:pStyle w:val="ProductList-Body"/>
      </w:pPr>
    </w:p>
    <w:p w14:paraId="40D25923" w14:textId="01E35160" w:rsidR="008C5EDB" w:rsidRPr="00D53DAF" w:rsidRDefault="008C5EDB" w:rsidP="008C5EDB">
      <w:pPr>
        <w:pStyle w:val="ProductList-Body"/>
      </w:pPr>
      <w:r w:rsidRPr="00D53DAF">
        <w:rPr>
          <w:b/>
          <w:color w:val="00188F"/>
        </w:rPr>
        <w:t>Ek Hükümler</w:t>
      </w:r>
      <w:r w:rsidR="007604DF" w:rsidRPr="00D53DAF">
        <w:t>:</w:t>
      </w:r>
      <w:r w:rsidR="000A6E45" w:rsidRPr="00D53DAF">
        <w:t xml:space="preserve"> </w:t>
      </w:r>
      <w:r w:rsidRPr="00D53DAF">
        <w:t>(i) Ek 1 – Virüs Saptama ve Engelleme, İstenmeyen E-posta Etkinliği ya da Yanlış Pozitif İçin Hizmet Seviyesi Taahhüdü ve (ii) Ek 2 – Çalışma Süresi ve E-posta İletimi İçin Hizmet Seviyesi Taahhüdü başlıklı eklere bakın.</w:t>
      </w:r>
    </w:p>
    <w:bookmarkStart w:id="60" w:name="_Toc525207098"/>
    <w:bookmarkStart w:id="61" w:name="_Toc526859624"/>
    <w:p w14:paraId="3EF82CE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4550A7E" w14:textId="77777777" w:rsidR="00DC56A8" w:rsidRPr="002B713E" w:rsidRDefault="00DC56A8" w:rsidP="0087004C">
      <w:pPr>
        <w:pStyle w:val="ProductList-Offering2Heading"/>
        <w:outlineLvl w:val="2"/>
      </w:pPr>
      <w:bookmarkStart w:id="62" w:name="_Toc104537029"/>
      <w:r>
        <w:t xml:space="preserve">Microsoft </w:t>
      </w:r>
      <w:bookmarkEnd w:id="60"/>
      <w:r>
        <w:t>MyAnalytics</w:t>
      </w:r>
      <w:bookmarkEnd w:id="61"/>
      <w:bookmarkEnd w:id="62"/>
    </w:p>
    <w:p w14:paraId="3D8054EC" w14:textId="77777777" w:rsidR="00DC56A8" w:rsidRPr="002B713E" w:rsidRDefault="00DC56A8" w:rsidP="00DC56A8">
      <w:pPr>
        <w:pStyle w:val="ProductList-Body"/>
      </w:pPr>
      <w:r>
        <w:rPr>
          <w:b/>
          <w:color w:val="00188F"/>
        </w:rPr>
        <w:t>Kesinti Süresi</w:t>
      </w:r>
      <w:r w:rsidRPr="00D97098">
        <w:rPr>
          <w:b/>
        </w:rPr>
        <w:t>:</w:t>
      </w:r>
      <w:r>
        <w:t xml:space="preserve"> </w:t>
      </w:r>
      <w:r>
        <w:rPr>
          <w:iCs/>
        </w:rPr>
        <w:t>Kullanıcıların, MyAnalytics panosuna erişemediği herhangi bir zaman aralığıdır</w:t>
      </w:r>
      <w:r>
        <w:rPr>
          <w:i/>
        </w:rPr>
        <w:t>.</w:t>
      </w:r>
    </w:p>
    <w:p w14:paraId="7045999B" w14:textId="77777777" w:rsidR="00A5088A" w:rsidRPr="00D53DAF" w:rsidRDefault="00A5088A" w:rsidP="00A5088A">
      <w:pPr>
        <w:pStyle w:val="ProductList-Body"/>
      </w:pPr>
    </w:p>
    <w:p w14:paraId="3922C638" w14:textId="77777777" w:rsidR="00A5088A" w:rsidRPr="00D53DAF" w:rsidRDefault="00A5088A" w:rsidP="00A5088A">
      <w:pPr>
        <w:pStyle w:val="ProductList-Body"/>
      </w:pPr>
      <w:r w:rsidRPr="00D53DAF">
        <w:rPr>
          <w:b/>
          <w:color w:val="00188F"/>
        </w:rPr>
        <w:t>Aylık Çalışma Süresi Yüzdesi</w:t>
      </w:r>
      <w:r w:rsidRPr="00D53DAF">
        <w:t>: Aylık Çalışma Süresi Yüzdesi, aşağıdaki formül kullanılarak hesaplanır:</w:t>
      </w:r>
    </w:p>
    <w:p w14:paraId="061B3660" w14:textId="77777777" w:rsidR="00A5088A" w:rsidRPr="00D53DAF" w:rsidRDefault="00A5088A" w:rsidP="00A5088A">
      <w:pPr>
        <w:pStyle w:val="ProductList-Body"/>
      </w:pPr>
    </w:p>
    <w:p w14:paraId="5D01C728" w14:textId="77777777" w:rsidR="00A5088A" w:rsidRPr="00DC56A8" w:rsidRDefault="007A6E55" w:rsidP="00A508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D53DAF" w:rsidRDefault="00A5088A" w:rsidP="00A5088A">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D53DAF" w:rsidRDefault="00A5088A" w:rsidP="00A5088A">
      <w:pPr>
        <w:pStyle w:val="ProductList-Body"/>
      </w:pPr>
    </w:p>
    <w:p w14:paraId="161CB441" w14:textId="77777777" w:rsidR="00A5088A" w:rsidRPr="00D53DAF" w:rsidRDefault="00A5088A" w:rsidP="00623F6C">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DC56A8" w14:paraId="3BA12BCE" w14:textId="77777777" w:rsidTr="00CA5FE5">
        <w:trPr>
          <w:tblHeader/>
        </w:trPr>
        <w:tc>
          <w:tcPr>
            <w:tcW w:w="5400" w:type="dxa"/>
            <w:shd w:val="clear" w:color="auto" w:fill="0072C6"/>
          </w:tcPr>
          <w:p w14:paraId="663BEBCA" w14:textId="77777777" w:rsidR="00A5088A" w:rsidRPr="00D53DAF" w:rsidRDefault="00A5088A"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3D19DD8" w14:textId="77777777" w:rsidR="00A5088A" w:rsidRPr="00D53DAF" w:rsidRDefault="00A5088A" w:rsidP="00CA5FE5">
            <w:pPr>
              <w:pStyle w:val="ProductList-OfferingBody"/>
              <w:jc w:val="center"/>
              <w:rPr>
                <w:color w:val="FFFFFF" w:themeColor="background1"/>
              </w:rPr>
            </w:pPr>
            <w:r w:rsidRPr="00D53DAF">
              <w:rPr>
                <w:color w:val="FFFFFF" w:themeColor="background1"/>
              </w:rPr>
              <w:t>Hizmet Kredisi</w:t>
            </w:r>
          </w:p>
        </w:tc>
      </w:tr>
      <w:tr w:rsidR="00A5088A" w:rsidRPr="00DC56A8" w14:paraId="50E84FF3" w14:textId="77777777" w:rsidTr="007F3CF5">
        <w:tc>
          <w:tcPr>
            <w:tcW w:w="5400" w:type="dxa"/>
            <w:shd w:val="clear" w:color="auto" w:fill="auto"/>
          </w:tcPr>
          <w:p w14:paraId="311A4A7D" w14:textId="4F8ED444" w:rsidR="00A5088A" w:rsidRPr="00D53DAF" w:rsidRDefault="007F3CF5" w:rsidP="00CA5FE5">
            <w:pPr>
              <w:pStyle w:val="ProductList-OfferingBody"/>
              <w:jc w:val="center"/>
            </w:pPr>
            <w:r w:rsidRPr="00D53DAF">
              <w:t>&lt; %99,9</w:t>
            </w:r>
          </w:p>
        </w:tc>
        <w:tc>
          <w:tcPr>
            <w:tcW w:w="5400" w:type="dxa"/>
          </w:tcPr>
          <w:p w14:paraId="58A87048" w14:textId="77777777" w:rsidR="00A5088A" w:rsidRPr="00D53DAF" w:rsidRDefault="00A5088A" w:rsidP="00CA5FE5">
            <w:pPr>
              <w:pStyle w:val="ProductList-OfferingBody"/>
              <w:jc w:val="center"/>
            </w:pPr>
            <w:r w:rsidRPr="00D53DAF">
              <w:t>25%</w:t>
            </w:r>
          </w:p>
        </w:tc>
      </w:tr>
      <w:tr w:rsidR="00A5088A" w:rsidRPr="00DC56A8" w14:paraId="696A2CB4" w14:textId="77777777" w:rsidTr="007F3CF5">
        <w:tc>
          <w:tcPr>
            <w:tcW w:w="5400" w:type="dxa"/>
            <w:shd w:val="clear" w:color="auto" w:fill="auto"/>
          </w:tcPr>
          <w:p w14:paraId="7B4FF64A" w14:textId="52237EF9" w:rsidR="00A5088A" w:rsidRPr="00D53DAF" w:rsidRDefault="007F3CF5" w:rsidP="00E563B7">
            <w:pPr>
              <w:pStyle w:val="ProductList-OfferingBody"/>
              <w:jc w:val="center"/>
            </w:pPr>
            <w:r w:rsidRPr="00D53DAF">
              <w:t>&lt; %99</w:t>
            </w:r>
          </w:p>
        </w:tc>
        <w:tc>
          <w:tcPr>
            <w:tcW w:w="5400" w:type="dxa"/>
          </w:tcPr>
          <w:p w14:paraId="45A86CFE" w14:textId="77777777" w:rsidR="00A5088A" w:rsidRPr="00D53DAF" w:rsidRDefault="00A5088A" w:rsidP="00CA5FE5">
            <w:pPr>
              <w:pStyle w:val="ProductList-OfferingBody"/>
              <w:jc w:val="center"/>
            </w:pPr>
            <w:r w:rsidRPr="00D53DAF">
              <w:t>50%</w:t>
            </w:r>
          </w:p>
        </w:tc>
      </w:tr>
      <w:tr w:rsidR="00A5088A" w:rsidRPr="00DC56A8" w14:paraId="3B293403" w14:textId="77777777" w:rsidTr="007F3CF5">
        <w:tc>
          <w:tcPr>
            <w:tcW w:w="5400" w:type="dxa"/>
            <w:shd w:val="clear" w:color="auto" w:fill="auto"/>
          </w:tcPr>
          <w:p w14:paraId="2941ECD4" w14:textId="39625665" w:rsidR="00A5088A" w:rsidRPr="00D53DAF" w:rsidRDefault="007F3CF5" w:rsidP="00CA5FE5">
            <w:pPr>
              <w:pStyle w:val="ProductList-OfferingBody"/>
              <w:jc w:val="center"/>
            </w:pPr>
            <w:r w:rsidRPr="00D53DAF">
              <w:t>&lt; %95</w:t>
            </w:r>
          </w:p>
        </w:tc>
        <w:tc>
          <w:tcPr>
            <w:tcW w:w="5400" w:type="dxa"/>
          </w:tcPr>
          <w:p w14:paraId="61274905" w14:textId="77777777" w:rsidR="00A5088A" w:rsidRPr="00D53DAF" w:rsidRDefault="00A5088A" w:rsidP="00CA5FE5">
            <w:pPr>
              <w:pStyle w:val="ProductList-OfferingBody"/>
              <w:jc w:val="center"/>
            </w:pPr>
            <w:r w:rsidRPr="00D53DAF">
              <w:t>100%</w:t>
            </w:r>
          </w:p>
        </w:tc>
      </w:tr>
    </w:tbl>
    <w:bookmarkStart w:id="63" w:name="_Toc480808180"/>
    <w:bookmarkStart w:id="64" w:name="Stream"/>
    <w:bookmarkStart w:id="65" w:name="_Toc525207099"/>
    <w:bookmarkStart w:id="66" w:name="_Toc526859625"/>
    <w:p w14:paraId="51E0AB7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E013FA" w14:textId="77777777" w:rsidR="00571405" w:rsidRPr="00D53DAF" w:rsidRDefault="00571405" w:rsidP="00571405">
      <w:pPr>
        <w:pStyle w:val="ProductList-Offering2Heading"/>
        <w:outlineLvl w:val="2"/>
      </w:pPr>
      <w:bookmarkStart w:id="67" w:name="_Toc104537030"/>
      <w:r w:rsidRPr="00D53DAF">
        <w:t>Microsoft Stream</w:t>
      </w:r>
      <w:bookmarkEnd w:id="63"/>
      <w:bookmarkEnd w:id="67"/>
    </w:p>
    <w:bookmarkEnd w:id="64"/>
    <w:p w14:paraId="536B66F0" w14:textId="77777777" w:rsidR="00571405" w:rsidRPr="00D53DAF" w:rsidRDefault="00571405" w:rsidP="00571405">
      <w:pPr>
        <w:pStyle w:val="ProductList-Body"/>
      </w:pPr>
      <w:r w:rsidRPr="00D53DAF">
        <w:rPr>
          <w:b/>
          <w:color w:val="00188F"/>
        </w:rPr>
        <w:t>Kesinti Süresi</w:t>
      </w:r>
      <w:r w:rsidRPr="00D53DAF">
        <w:t xml:space="preserve">: </w:t>
      </w:r>
      <w:r w:rsidRPr="00D53DAF">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sidRPr="00D53DAF">
        <w:rPr>
          <w:szCs w:val="18"/>
          <w:vertAlign w:val="superscript"/>
        </w:rPr>
        <w:t>1</w:t>
      </w:r>
      <w:r w:rsidRPr="00D53DAF">
        <w:rPr>
          <w:szCs w:val="18"/>
        </w:rPr>
        <w:t>.</w:t>
      </w:r>
    </w:p>
    <w:p w14:paraId="5A58EE9C" w14:textId="77777777" w:rsidR="00571405" w:rsidRPr="00D53DAF" w:rsidRDefault="00571405" w:rsidP="00571405">
      <w:pPr>
        <w:pStyle w:val="ProductList-Body"/>
      </w:pPr>
    </w:p>
    <w:p w14:paraId="20C6C651" w14:textId="77777777" w:rsidR="00571405" w:rsidRPr="00D53DAF" w:rsidRDefault="00571405" w:rsidP="00571405">
      <w:pPr>
        <w:pStyle w:val="ProductList-Body"/>
      </w:pPr>
      <w:r w:rsidRPr="00D53DAF">
        <w:rPr>
          <w:b/>
          <w:color w:val="00188F"/>
        </w:rPr>
        <w:t>Aylık Çalışma Süresi Yüzdesi</w:t>
      </w:r>
      <w:r w:rsidRPr="00D53DAF">
        <w:t>: Aylık Çalışma Süresi Yüzdesi, aşağıdaki formül kullanılarak hesaplanır:</w:t>
      </w:r>
    </w:p>
    <w:p w14:paraId="04B2DDA2" w14:textId="77777777" w:rsidR="00571405" w:rsidRPr="00D53DAF" w:rsidRDefault="00571405" w:rsidP="00571405">
      <w:pPr>
        <w:pStyle w:val="ProductList-Body"/>
      </w:pPr>
    </w:p>
    <w:p w14:paraId="5CED38E9" w14:textId="77777777" w:rsidR="00571405" w:rsidRPr="00DC56A8" w:rsidRDefault="007A6E55" w:rsidP="0057140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3AD312B" w14:textId="77777777" w:rsidR="00571405" w:rsidRPr="00D53DAF" w:rsidRDefault="00571405" w:rsidP="0057140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643EF06" w14:textId="77777777" w:rsidR="00571405" w:rsidRPr="00D53DAF" w:rsidRDefault="00571405" w:rsidP="00571405">
      <w:pPr>
        <w:pStyle w:val="ProductList-Body"/>
      </w:pPr>
    </w:p>
    <w:p w14:paraId="2735A00F" w14:textId="77777777" w:rsidR="00571405" w:rsidRPr="00D53DAF" w:rsidRDefault="00571405" w:rsidP="00571405">
      <w:pPr>
        <w:pStyle w:val="ProductList-Body"/>
      </w:pPr>
      <w:r w:rsidRPr="00D53DAF">
        <w:rPr>
          <w:b/>
          <w:color w:val="00188F"/>
        </w:rPr>
        <w:lastRenderedPageBreak/>
        <w:t>Hizmet Düzeyi Taahhüdü</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71405" w:rsidRPr="00DC56A8" w14:paraId="0A58EFE0" w14:textId="77777777" w:rsidTr="00571405">
        <w:trPr>
          <w:tblHeader/>
        </w:trPr>
        <w:tc>
          <w:tcPr>
            <w:tcW w:w="2500" w:type="pct"/>
            <w:shd w:val="clear" w:color="auto" w:fill="0072C6"/>
          </w:tcPr>
          <w:p w14:paraId="4F4A220F" w14:textId="77777777" w:rsidR="00571405" w:rsidRPr="00D53DAF" w:rsidRDefault="00571405" w:rsidP="0057140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6A0985A5" w14:textId="77777777" w:rsidR="00571405" w:rsidRPr="00D53DAF" w:rsidRDefault="00571405" w:rsidP="00571405">
            <w:pPr>
              <w:pStyle w:val="ProductList-OfferingBody"/>
              <w:jc w:val="center"/>
              <w:rPr>
                <w:color w:val="FFFFFF" w:themeColor="background1"/>
              </w:rPr>
            </w:pPr>
            <w:r w:rsidRPr="00D53DAF">
              <w:rPr>
                <w:color w:val="FFFFFF" w:themeColor="background1"/>
              </w:rPr>
              <w:t>Hizmet Kredisi</w:t>
            </w:r>
          </w:p>
        </w:tc>
      </w:tr>
      <w:tr w:rsidR="00571405" w:rsidRPr="00DC56A8" w14:paraId="559C5184" w14:textId="77777777" w:rsidTr="00571405">
        <w:tc>
          <w:tcPr>
            <w:tcW w:w="2500" w:type="pct"/>
          </w:tcPr>
          <w:p w14:paraId="10F70B31" w14:textId="77777777" w:rsidR="00571405" w:rsidRPr="00D53DAF" w:rsidRDefault="00571405" w:rsidP="00571405">
            <w:pPr>
              <w:pStyle w:val="ProductList-OfferingBody"/>
              <w:jc w:val="center"/>
            </w:pPr>
            <w:r w:rsidRPr="00D53DAF">
              <w:t>&lt; %99,9</w:t>
            </w:r>
          </w:p>
        </w:tc>
        <w:tc>
          <w:tcPr>
            <w:tcW w:w="2500" w:type="pct"/>
          </w:tcPr>
          <w:p w14:paraId="70750DB8" w14:textId="77777777" w:rsidR="00571405" w:rsidRPr="00D53DAF" w:rsidRDefault="00571405" w:rsidP="00571405">
            <w:pPr>
              <w:pStyle w:val="ProductList-OfferingBody"/>
              <w:jc w:val="center"/>
            </w:pPr>
            <w:r w:rsidRPr="00D53DAF">
              <w:t>%25</w:t>
            </w:r>
          </w:p>
        </w:tc>
      </w:tr>
      <w:tr w:rsidR="00571405" w:rsidRPr="00DC56A8" w14:paraId="4C4AF6A3" w14:textId="77777777" w:rsidTr="00571405">
        <w:tc>
          <w:tcPr>
            <w:tcW w:w="2500" w:type="pct"/>
          </w:tcPr>
          <w:p w14:paraId="68F01097" w14:textId="77777777" w:rsidR="00571405" w:rsidRPr="00D53DAF" w:rsidRDefault="00571405" w:rsidP="00571405">
            <w:pPr>
              <w:pStyle w:val="ProductList-OfferingBody"/>
              <w:jc w:val="center"/>
            </w:pPr>
            <w:r w:rsidRPr="00D53DAF">
              <w:t>&lt; %99</w:t>
            </w:r>
          </w:p>
        </w:tc>
        <w:tc>
          <w:tcPr>
            <w:tcW w:w="2500" w:type="pct"/>
          </w:tcPr>
          <w:p w14:paraId="5CB95050" w14:textId="77777777" w:rsidR="00571405" w:rsidRPr="00D53DAF" w:rsidRDefault="00571405" w:rsidP="00571405">
            <w:pPr>
              <w:pStyle w:val="ProductList-OfferingBody"/>
              <w:jc w:val="center"/>
            </w:pPr>
            <w:r w:rsidRPr="00D53DAF">
              <w:t>%50</w:t>
            </w:r>
          </w:p>
        </w:tc>
      </w:tr>
      <w:tr w:rsidR="00571405" w:rsidRPr="00DC56A8" w14:paraId="310700C5" w14:textId="77777777" w:rsidTr="00571405">
        <w:tc>
          <w:tcPr>
            <w:tcW w:w="2500" w:type="pct"/>
          </w:tcPr>
          <w:p w14:paraId="72E4A26E" w14:textId="77777777" w:rsidR="00571405" w:rsidRPr="00D53DAF" w:rsidRDefault="00571405" w:rsidP="00571405">
            <w:pPr>
              <w:pStyle w:val="ProductList-OfferingBody"/>
              <w:jc w:val="center"/>
            </w:pPr>
            <w:r w:rsidRPr="00D53DAF">
              <w:t>&lt; %95</w:t>
            </w:r>
          </w:p>
        </w:tc>
        <w:tc>
          <w:tcPr>
            <w:tcW w:w="2500" w:type="pct"/>
          </w:tcPr>
          <w:p w14:paraId="48384049" w14:textId="77777777" w:rsidR="00571405" w:rsidRPr="00D53DAF" w:rsidRDefault="00571405" w:rsidP="00571405">
            <w:pPr>
              <w:pStyle w:val="ProductList-OfferingBody"/>
              <w:jc w:val="center"/>
            </w:pPr>
            <w:r w:rsidRPr="00D53DAF">
              <w:t>%100</w:t>
            </w:r>
          </w:p>
        </w:tc>
      </w:tr>
    </w:tbl>
    <w:p w14:paraId="6A70A91A" w14:textId="77777777" w:rsidR="00571405" w:rsidRPr="00D53DAF" w:rsidRDefault="00571405" w:rsidP="00571405">
      <w:pPr>
        <w:pStyle w:val="ProductList-Body"/>
      </w:pPr>
      <w:r w:rsidRPr="00D53DAF">
        <w:rPr>
          <w:b/>
          <w:color w:val="00188F"/>
        </w:rPr>
        <w:t>Hizmet Düzeyi Özel Durumları</w:t>
      </w:r>
      <w:r w:rsidRPr="00D53DAF">
        <w:t>: Microsoft Stream'in ücretsiz katmanları için hiçbir SLA sağlanmaz.</w:t>
      </w:r>
      <w:r w:rsidRPr="00D53DAF">
        <w:br/>
      </w:r>
    </w:p>
    <w:p w14:paraId="7F143584" w14:textId="77777777" w:rsidR="00571405" w:rsidRPr="00D53DAF" w:rsidRDefault="00571405" w:rsidP="00571405">
      <w:pPr>
        <w:rPr>
          <w:spacing w:val="-2"/>
          <w:sz w:val="18"/>
        </w:rPr>
      </w:pPr>
      <w:r w:rsidRPr="00D53DAF">
        <w:rPr>
          <w:spacing w:val="-2"/>
          <w:sz w:val="18"/>
          <w:vertAlign w:val="superscript"/>
        </w:rPr>
        <w:t>1</w:t>
      </w:r>
      <w:r w:rsidRPr="00D53DAF">
        <w:rPr>
          <w:spacing w:val="-2"/>
          <w:sz w:val="18"/>
        </w:rPr>
        <w:t>Desteklenmeyen Senaryolar; desteklenmeyen cihazlarda/işletim sistemlerinde oynatmayı, istemci tarafı ağ sorunlarını ve kullanıcı hatalarını içerebilir.</w:t>
      </w:r>
    </w:p>
    <w:p w14:paraId="331E9127" w14:textId="77777777" w:rsidR="00F96DD1" w:rsidRPr="00D53DAF" w:rsidRDefault="007A6E55"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F980419" w14:textId="7A213760" w:rsidR="00DC56A8" w:rsidRPr="002B713E" w:rsidRDefault="00DC56A8" w:rsidP="00F6739A">
      <w:pPr>
        <w:pStyle w:val="ProductList-Offering2Heading"/>
        <w:outlineLvl w:val="2"/>
      </w:pPr>
      <w:bookmarkStart w:id="68" w:name="_Toc104537031"/>
      <w:r>
        <w:t xml:space="preserve">Microsoft </w:t>
      </w:r>
      <w:bookmarkEnd w:id="65"/>
      <w:r>
        <w:t>Teams</w:t>
      </w:r>
      <w:bookmarkEnd w:id="66"/>
      <w:bookmarkEnd w:id="68"/>
    </w:p>
    <w:p w14:paraId="75E1FADC" w14:textId="77777777" w:rsidR="00DC56A8" w:rsidRPr="002B713E" w:rsidRDefault="00DC56A8" w:rsidP="00DC56A8">
      <w:pPr>
        <w:pStyle w:val="ProductList-Body"/>
      </w:pPr>
      <w:r>
        <w:rPr>
          <w:b/>
          <w:color w:val="00188F"/>
        </w:rPr>
        <w:t>Kesinti Süresi</w:t>
      </w:r>
      <w:r w:rsidRPr="0037778C">
        <w:rPr>
          <w:b/>
        </w:rPr>
        <w:t>:</w:t>
      </w:r>
      <w:r>
        <w:t xml:space="preserve"> Son kullanıcıların </w:t>
      </w:r>
      <w:r>
        <w:rPr>
          <w:szCs w:val="18"/>
        </w:rPr>
        <w:t>varlık durumunu göremediği, anlık mesajlaşma görüşmeleri gerçekleştiremediği veya çevrimiçi toplantılar başlatamadığı herhangi bir zaman dilimidir</w:t>
      </w:r>
      <w:r>
        <w:t>.</w:t>
      </w:r>
      <w:r>
        <w:rPr>
          <w:vertAlign w:val="superscript"/>
        </w:rPr>
        <w:t>1</w:t>
      </w:r>
    </w:p>
    <w:p w14:paraId="024CB078" w14:textId="77777777" w:rsidR="00E563B7" w:rsidRPr="00D53DAF" w:rsidRDefault="00E563B7" w:rsidP="00E563B7">
      <w:pPr>
        <w:pStyle w:val="ProductList-Body"/>
      </w:pPr>
    </w:p>
    <w:p w14:paraId="531AA271"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3FD6A165" w14:textId="77777777" w:rsidR="00E563B7" w:rsidRPr="00D53DAF" w:rsidRDefault="00E563B7" w:rsidP="00E563B7">
      <w:pPr>
        <w:pStyle w:val="ProductList-Body"/>
      </w:pPr>
    </w:p>
    <w:p w14:paraId="27FA7017" w14:textId="77777777" w:rsidR="00E563B7" w:rsidRPr="00DC56A8" w:rsidRDefault="007A6E55" w:rsidP="00E563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D53DAF" w:rsidRDefault="00E563B7" w:rsidP="00E563B7">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D53DAF" w:rsidRDefault="00E563B7" w:rsidP="00E563B7">
      <w:pPr>
        <w:pStyle w:val="ProductList-Body"/>
      </w:pPr>
    </w:p>
    <w:p w14:paraId="388C61B5" w14:textId="77777777" w:rsidR="00E563B7" w:rsidRPr="00D53DAF" w:rsidRDefault="00E563B7" w:rsidP="00D21C41">
      <w:pPr>
        <w:pStyle w:val="ProductList-Body"/>
      </w:pPr>
      <w:r w:rsidRPr="00D53DAF">
        <w:rPr>
          <w:b/>
          <w:color w:val="00188F"/>
        </w:rPr>
        <w:t>Hizmet Kredisi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0578D312" w14:textId="77777777" w:rsidTr="00CA5FE5">
        <w:trPr>
          <w:tblHeader/>
        </w:trPr>
        <w:tc>
          <w:tcPr>
            <w:tcW w:w="5287" w:type="dxa"/>
            <w:shd w:val="clear" w:color="auto" w:fill="0072C6"/>
          </w:tcPr>
          <w:p w14:paraId="7C8D3E3B" w14:textId="77777777" w:rsidR="00E563B7" w:rsidRPr="00D53DAF" w:rsidRDefault="00E563B7" w:rsidP="00CA5FE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519969B3" w14:textId="77777777" w:rsidR="00E563B7" w:rsidRPr="00D53DAF" w:rsidRDefault="00E563B7" w:rsidP="00CA5FE5">
            <w:pPr>
              <w:pStyle w:val="ProductList-OfferingBody"/>
              <w:jc w:val="center"/>
              <w:rPr>
                <w:color w:val="FFFFFF" w:themeColor="background1"/>
              </w:rPr>
            </w:pPr>
            <w:r w:rsidRPr="00D53DAF">
              <w:rPr>
                <w:color w:val="FFFFFF" w:themeColor="background1"/>
              </w:rPr>
              <w:t>Hizmet Kredisi</w:t>
            </w:r>
          </w:p>
        </w:tc>
      </w:tr>
      <w:tr w:rsidR="00E563B7" w:rsidRPr="00DC56A8" w14:paraId="6C3DC82E" w14:textId="77777777" w:rsidTr="00CA5FE5">
        <w:tc>
          <w:tcPr>
            <w:tcW w:w="5287" w:type="dxa"/>
          </w:tcPr>
          <w:p w14:paraId="07460141" w14:textId="45E73073" w:rsidR="00E563B7" w:rsidRPr="00D53DAF" w:rsidRDefault="007F3CF5" w:rsidP="00CA5FE5">
            <w:pPr>
              <w:pStyle w:val="ProductList-OfferingBody"/>
              <w:jc w:val="center"/>
            </w:pPr>
            <w:r w:rsidRPr="00D53DAF">
              <w:t>&lt; %99,9</w:t>
            </w:r>
          </w:p>
        </w:tc>
        <w:tc>
          <w:tcPr>
            <w:tcW w:w="5513" w:type="dxa"/>
          </w:tcPr>
          <w:p w14:paraId="23AAD86E" w14:textId="77777777" w:rsidR="00E563B7" w:rsidRPr="00D53DAF" w:rsidRDefault="00E563B7" w:rsidP="00CA5FE5">
            <w:pPr>
              <w:pStyle w:val="ProductList-OfferingBody"/>
              <w:jc w:val="center"/>
            </w:pPr>
            <w:r w:rsidRPr="00D53DAF">
              <w:t>25%</w:t>
            </w:r>
          </w:p>
        </w:tc>
      </w:tr>
      <w:tr w:rsidR="00E563B7" w:rsidRPr="00DC56A8" w14:paraId="00C8C945" w14:textId="77777777" w:rsidTr="00CA5FE5">
        <w:tc>
          <w:tcPr>
            <w:tcW w:w="5287" w:type="dxa"/>
          </w:tcPr>
          <w:p w14:paraId="19356CD9" w14:textId="3079C4BF" w:rsidR="00E563B7" w:rsidRPr="00D53DAF" w:rsidRDefault="007F3CF5" w:rsidP="00CA5FE5">
            <w:pPr>
              <w:pStyle w:val="ProductList-OfferingBody"/>
              <w:jc w:val="center"/>
            </w:pPr>
            <w:r w:rsidRPr="00D53DAF">
              <w:t>&lt; %99</w:t>
            </w:r>
          </w:p>
        </w:tc>
        <w:tc>
          <w:tcPr>
            <w:tcW w:w="5513" w:type="dxa"/>
          </w:tcPr>
          <w:p w14:paraId="319D761B" w14:textId="77777777" w:rsidR="00E563B7" w:rsidRPr="00D53DAF" w:rsidRDefault="00E563B7" w:rsidP="00CA5FE5">
            <w:pPr>
              <w:pStyle w:val="ProductList-OfferingBody"/>
              <w:jc w:val="center"/>
            </w:pPr>
            <w:r w:rsidRPr="00D53DAF">
              <w:t>50%</w:t>
            </w:r>
          </w:p>
        </w:tc>
      </w:tr>
      <w:tr w:rsidR="00E563B7" w:rsidRPr="00DC56A8" w14:paraId="3420488D" w14:textId="77777777" w:rsidTr="00CA5FE5">
        <w:tc>
          <w:tcPr>
            <w:tcW w:w="5287" w:type="dxa"/>
          </w:tcPr>
          <w:p w14:paraId="31DE1F47" w14:textId="763EE921" w:rsidR="00E563B7" w:rsidRPr="00D53DAF" w:rsidRDefault="007F3CF5" w:rsidP="00CA5FE5">
            <w:pPr>
              <w:pStyle w:val="ProductList-OfferingBody"/>
              <w:jc w:val="center"/>
            </w:pPr>
            <w:r w:rsidRPr="00D53DAF">
              <w:t>&lt; %95</w:t>
            </w:r>
          </w:p>
        </w:tc>
        <w:tc>
          <w:tcPr>
            <w:tcW w:w="5513" w:type="dxa"/>
          </w:tcPr>
          <w:p w14:paraId="3162BE03" w14:textId="77777777" w:rsidR="00E563B7" w:rsidRPr="00D53DAF" w:rsidRDefault="00E563B7" w:rsidP="00CA5FE5">
            <w:pPr>
              <w:pStyle w:val="ProductList-OfferingBody"/>
              <w:jc w:val="center"/>
            </w:pPr>
            <w:r w:rsidRPr="00D53DAF">
              <w:t>100%</w:t>
            </w:r>
          </w:p>
        </w:tc>
      </w:tr>
    </w:tbl>
    <w:p w14:paraId="3234725F" w14:textId="77777777" w:rsidR="00DC56A8" w:rsidRPr="002B713E" w:rsidRDefault="00DC56A8" w:rsidP="00DC56A8">
      <w:pPr>
        <w:pStyle w:val="ProductList-Body"/>
      </w:pPr>
      <w:r>
        <w:rPr>
          <w:vertAlign w:val="superscript"/>
        </w:rPr>
        <w:t>1</w:t>
      </w:r>
      <w:r>
        <w:rPr>
          <w:sz w:val="16"/>
          <w:szCs w:val="16"/>
        </w:rPr>
        <w:t>Çevrimiçi toplantı özelliği sadece, Skype Kurumsal Çevrimiçi Sürüm Plan 2 Hizmeti lisansı bulunan kullanıcılar için geçerlidir.</w:t>
      </w:r>
    </w:p>
    <w:p w14:paraId="36B3635B" w14:textId="77777777" w:rsidR="00F96DD1" w:rsidRPr="00D53DAF" w:rsidRDefault="007A6E55"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C31189D" w14:textId="25543E30" w:rsidR="008C5EDB" w:rsidRPr="00D53DAF" w:rsidRDefault="00FD5EC7" w:rsidP="005014C6">
      <w:pPr>
        <w:pStyle w:val="ProductList-Offering2Heading"/>
        <w:keepNext/>
      </w:pPr>
      <w:bookmarkStart w:id="69" w:name="_Toc104537032"/>
      <w:r>
        <w:t xml:space="preserve">Microsoft 365 Apps for </w:t>
      </w:r>
      <w:r w:rsidR="008656B5">
        <w:t>b</w:t>
      </w:r>
      <w:r>
        <w:t>usiness</w:t>
      </w:r>
      <w:bookmarkEnd w:id="69"/>
    </w:p>
    <w:p w14:paraId="7289F7AE" w14:textId="372F1D5A"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r w:rsidRPr="00D53DAF">
        <w:t>.</w:t>
      </w:r>
    </w:p>
    <w:p w14:paraId="31EFB457" w14:textId="77777777" w:rsidR="008C5EDB" w:rsidRPr="00D53DAF" w:rsidRDefault="008C5EDB" w:rsidP="008C5EDB">
      <w:pPr>
        <w:pStyle w:val="ProductList-Body"/>
      </w:pPr>
    </w:p>
    <w:p w14:paraId="53E63742" w14:textId="1B72A538" w:rsidR="008C5EDB" w:rsidRPr="00D53DAF" w:rsidRDefault="008C5EDB" w:rsidP="005014C6">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1E2CE05" w14:textId="77777777" w:rsidR="008C5EDB" w:rsidRPr="00D53DAF" w:rsidRDefault="008C5EDB" w:rsidP="008C5EDB">
      <w:pPr>
        <w:pStyle w:val="ProductList-Body"/>
      </w:pPr>
    </w:p>
    <w:p w14:paraId="35067700" w14:textId="1D0692F6" w:rsidR="008C5EDB" w:rsidRPr="00DC56A8" w:rsidRDefault="007A6E55"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D53DAF" w:rsidRDefault="008C5EDB" w:rsidP="008C5EDB">
      <w:pPr>
        <w:pStyle w:val="ProductList-Body"/>
      </w:pPr>
    </w:p>
    <w:p w14:paraId="11375DC1" w14:textId="5E8D180A"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465FECB" w14:textId="77777777" w:rsidTr="00777804">
        <w:trPr>
          <w:tblHeader/>
        </w:trPr>
        <w:tc>
          <w:tcPr>
            <w:tcW w:w="5400" w:type="dxa"/>
            <w:shd w:val="clear" w:color="auto" w:fill="0072C6"/>
          </w:tcPr>
          <w:p w14:paraId="14148105"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A6505D"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7F314A2F" w14:textId="77777777" w:rsidTr="00777804">
        <w:tc>
          <w:tcPr>
            <w:tcW w:w="5400" w:type="dxa"/>
          </w:tcPr>
          <w:p w14:paraId="27EC60BA" w14:textId="491322A6" w:rsidR="008C5EDB" w:rsidRPr="00D53DAF" w:rsidRDefault="008C5EDB" w:rsidP="003034CF">
            <w:pPr>
              <w:pStyle w:val="ProductList-OfferingBody"/>
              <w:jc w:val="center"/>
            </w:pPr>
            <w:r w:rsidRPr="00D53DAF">
              <w:t>&lt; %99,9</w:t>
            </w:r>
          </w:p>
        </w:tc>
        <w:tc>
          <w:tcPr>
            <w:tcW w:w="5400" w:type="dxa"/>
          </w:tcPr>
          <w:p w14:paraId="32479524" w14:textId="77777777" w:rsidR="008C5EDB" w:rsidRPr="00D53DAF" w:rsidRDefault="008C5EDB" w:rsidP="003034CF">
            <w:pPr>
              <w:pStyle w:val="ProductList-OfferingBody"/>
              <w:jc w:val="center"/>
            </w:pPr>
            <w:r w:rsidRPr="00D53DAF">
              <w:t>25%</w:t>
            </w:r>
          </w:p>
        </w:tc>
      </w:tr>
      <w:tr w:rsidR="008C5EDB" w:rsidRPr="00DC56A8" w14:paraId="3B51D863" w14:textId="77777777" w:rsidTr="00777804">
        <w:tc>
          <w:tcPr>
            <w:tcW w:w="5400" w:type="dxa"/>
          </w:tcPr>
          <w:p w14:paraId="20F7F18D" w14:textId="7E2505C1" w:rsidR="008C5EDB" w:rsidRPr="00D53DAF" w:rsidRDefault="008C5EDB" w:rsidP="003034CF">
            <w:pPr>
              <w:pStyle w:val="ProductList-OfferingBody"/>
              <w:jc w:val="center"/>
            </w:pPr>
            <w:r w:rsidRPr="00D53DAF">
              <w:t>&lt; %99</w:t>
            </w:r>
          </w:p>
        </w:tc>
        <w:tc>
          <w:tcPr>
            <w:tcW w:w="5400" w:type="dxa"/>
          </w:tcPr>
          <w:p w14:paraId="62FA6717" w14:textId="77777777" w:rsidR="008C5EDB" w:rsidRPr="00D53DAF" w:rsidRDefault="008C5EDB" w:rsidP="003034CF">
            <w:pPr>
              <w:pStyle w:val="ProductList-OfferingBody"/>
              <w:jc w:val="center"/>
            </w:pPr>
            <w:r w:rsidRPr="00D53DAF">
              <w:t>50%</w:t>
            </w:r>
          </w:p>
        </w:tc>
      </w:tr>
      <w:tr w:rsidR="008C5EDB" w:rsidRPr="00DC56A8" w14:paraId="6129A967" w14:textId="77777777" w:rsidTr="00777804">
        <w:tc>
          <w:tcPr>
            <w:tcW w:w="5400" w:type="dxa"/>
          </w:tcPr>
          <w:p w14:paraId="4DE7318B" w14:textId="77777777" w:rsidR="008C5EDB" w:rsidRPr="00D53DAF" w:rsidRDefault="008C5EDB" w:rsidP="003034CF">
            <w:pPr>
              <w:pStyle w:val="ProductList-OfferingBody"/>
              <w:jc w:val="center"/>
            </w:pPr>
            <w:r w:rsidRPr="00D53DAF">
              <w:t>&lt; %95</w:t>
            </w:r>
          </w:p>
        </w:tc>
        <w:tc>
          <w:tcPr>
            <w:tcW w:w="5400" w:type="dxa"/>
          </w:tcPr>
          <w:p w14:paraId="39648AB2" w14:textId="77777777" w:rsidR="008C5EDB" w:rsidRPr="00D53DAF" w:rsidRDefault="008C5EDB" w:rsidP="003034CF">
            <w:pPr>
              <w:pStyle w:val="ProductList-OfferingBody"/>
              <w:jc w:val="center"/>
            </w:pPr>
            <w:r w:rsidRPr="00D53DAF">
              <w:t>100%</w:t>
            </w:r>
          </w:p>
        </w:tc>
      </w:tr>
    </w:tbl>
    <w:bookmarkStart w:id="70" w:name="_Toc477262542"/>
    <w:bookmarkStart w:id="71" w:name="_Toc457821517"/>
    <w:bookmarkStart w:id="72" w:name="_Toc480808092"/>
    <w:p w14:paraId="1AF759E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FC93245" w14:textId="3B0D0FCA" w:rsidR="000C13D4" w:rsidRPr="00D53DAF" w:rsidRDefault="00FD5EC7" w:rsidP="000C13D4">
      <w:pPr>
        <w:pStyle w:val="ProductList-Offering2Heading"/>
      </w:pPr>
      <w:bookmarkStart w:id="73" w:name="_Toc104537033"/>
      <w:bookmarkEnd w:id="70"/>
      <w:bookmarkEnd w:id="71"/>
      <w:bookmarkEnd w:id="72"/>
      <w:r>
        <w:t>Microsoft 365 Apps for enterprise</w:t>
      </w:r>
      <w:bookmarkEnd w:id="73"/>
    </w:p>
    <w:p w14:paraId="449A5D9A" w14:textId="6041BE2C"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p>
    <w:p w14:paraId="7105C34B" w14:textId="77777777" w:rsidR="000C13D4" w:rsidRPr="00D53DAF" w:rsidRDefault="000C13D4" w:rsidP="000C13D4">
      <w:pPr>
        <w:pStyle w:val="ProductList-Body"/>
      </w:pPr>
    </w:p>
    <w:p w14:paraId="05221919" w14:textId="32990ED1" w:rsidR="000C13D4" w:rsidRPr="00D53DAF" w:rsidRDefault="000C13D4" w:rsidP="00253459">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8298982" w14:textId="77777777" w:rsidR="000C13D4" w:rsidRPr="00D53DAF" w:rsidRDefault="000C13D4" w:rsidP="000C13D4">
      <w:pPr>
        <w:pStyle w:val="ProductList-Body"/>
      </w:pPr>
    </w:p>
    <w:p w14:paraId="3C8D0742" w14:textId="6CC868D7" w:rsidR="000C13D4" w:rsidRPr="00DC56A8" w:rsidRDefault="007A6E55"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D53DAF" w:rsidRDefault="000C13D4" w:rsidP="000C13D4">
      <w:pPr>
        <w:pStyle w:val="ProductList-Body"/>
      </w:pPr>
    </w:p>
    <w:p w14:paraId="4D7C630A" w14:textId="3375F53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2444FD24" w14:textId="77777777" w:rsidTr="00777804">
        <w:trPr>
          <w:tblHeader/>
        </w:trPr>
        <w:tc>
          <w:tcPr>
            <w:tcW w:w="5400" w:type="dxa"/>
            <w:shd w:val="clear" w:color="auto" w:fill="0072C6"/>
          </w:tcPr>
          <w:p w14:paraId="37F043F6"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6BF93B"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5277ABA6" w14:textId="77777777" w:rsidTr="00777804">
        <w:tc>
          <w:tcPr>
            <w:tcW w:w="5400" w:type="dxa"/>
          </w:tcPr>
          <w:p w14:paraId="05B0041B" w14:textId="445FE07F" w:rsidR="000C13D4" w:rsidRPr="00D53DAF" w:rsidRDefault="000C13D4" w:rsidP="003034CF">
            <w:pPr>
              <w:pStyle w:val="ProductList-OfferingBody"/>
              <w:jc w:val="center"/>
            </w:pPr>
            <w:r w:rsidRPr="00D53DAF">
              <w:t>&lt; %99,9</w:t>
            </w:r>
          </w:p>
        </w:tc>
        <w:tc>
          <w:tcPr>
            <w:tcW w:w="5400" w:type="dxa"/>
          </w:tcPr>
          <w:p w14:paraId="4C9A31DC" w14:textId="77777777" w:rsidR="000C13D4" w:rsidRPr="00D53DAF" w:rsidRDefault="000C13D4" w:rsidP="003034CF">
            <w:pPr>
              <w:pStyle w:val="ProductList-OfferingBody"/>
              <w:jc w:val="center"/>
            </w:pPr>
            <w:r w:rsidRPr="00D53DAF">
              <w:t>25%</w:t>
            </w:r>
          </w:p>
        </w:tc>
      </w:tr>
      <w:tr w:rsidR="000C13D4" w:rsidRPr="00DC56A8" w14:paraId="1C8A9049" w14:textId="77777777" w:rsidTr="00777804">
        <w:tc>
          <w:tcPr>
            <w:tcW w:w="5400" w:type="dxa"/>
          </w:tcPr>
          <w:p w14:paraId="5400DA44" w14:textId="2D3443A0" w:rsidR="000C13D4" w:rsidRPr="00D53DAF" w:rsidRDefault="000C13D4" w:rsidP="003034CF">
            <w:pPr>
              <w:pStyle w:val="ProductList-OfferingBody"/>
              <w:jc w:val="center"/>
            </w:pPr>
            <w:r w:rsidRPr="00D53DAF">
              <w:t>&lt; %99</w:t>
            </w:r>
          </w:p>
        </w:tc>
        <w:tc>
          <w:tcPr>
            <w:tcW w:w="5400" w:type="dxa"/>
          </w:tcPr>
          <w:p w14:paraId="3FC2502C" w14:textId="77777777" w:rsidR="000C13D4" w:rsidRPr="00D53DAF" w:rsidRDefault="000C13D4" w:rsidP="003034CF">
            <w:pPr>
              <w:pStyle w:val="ProductList-OfferingBody"/>
              <w:jc w:val="center"/>
            </w:pPr>
            <w:r w:rsidRPr="00D53DAF">
              <w:t>50%</w:t>
            </w:r>
          </w:p>
        </w:tc>
      </w:tr>
      <w:tr w:rsidR="000C13D4" w:rsidRPr="00DC56A8" w14:paraId="7BC013DA" w14:textId="77777777" w:rsidTr="00777804">
        <w:tc>
          <w:tcPr>
            <w:tcW w:w="5400" w:type="dxa"/>
          </w:tcPr>
          <w:p w14:paraId="0ACE145E" w14:textId="77777777" w:rsidR="000C13D4" w:rsidRPr="00D53DAF" w:rsidRDefault="000C13D4" w:rsidP="003034CF">
            <w:pPr>
              <w:pStyle w:val="ProductList-OfferingBody"/>
              <w:jc w:val="center"/>
            </w:pPr>
            <w:r w:rsidRPr="00D53DAF">
              <w:t>&lt; %95</w:t>
            </w:r>
          </w:p>
        </w:tc>
        <w:tc>
          <w:tcPr>
            <w:tcW w:w="5400" w:type="dxa"/>
          </w:tcPr>
          <w:p w14:paraId="1EF01771" w14:textId="77777777" w:rsidR="000C13D4" w:rsidRPr="00D53DAF" w:rsidRDefault="000C13D4" w:rsidP="003034CF">
            <w:pPr>
              <w:pStyle w:val="ProductList-OfferingBody"/>
              <w:jc w:val="center"/>
            </w:pPr>
            <w:r w:rsidRPr="00D53DAF">
              <w:t>100%</w:t>
            </w:r>
          </w:p>
        </w:tc>
      </w:tr>
    </w:tbl>
    <w:p w14:paraId="2FD7D267" w14:textId="77777777" w:rsidR="00F96DD1" w:rsidRPr="00D53DAF" w:rsidRDefault="007A6E55"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054E985" w14:textId="77777777" w:rsidR="00253459" w:rsidRPr="00D53DAF" w:rsidRDefault="00253459" w:rsidP="00253459">
      <w:pPr>
        <w:pStyle w:val="ProductList-Offering2Heading"/>
        <w:outlineLvl w:val="2"/>
      </w:pPr>
      <w:bookmarkStart w:id="74" w:name="_Toc104537034"/>
      <w:r w:rsidRPr="00D53DAF">
        <w:t>Office 365 Gelişmiş Uyumluluk</w:t>
      </w:r>
      <w:bookmarkEnd w:id="74"/>
    </w:p>
    <w:p w14:paraId="648F686F" w14:textId="77777777" w:rsidR="00253459" w:rsidRPr="00D53DAF" w:rsidRDefault="00253459" w:rsidP="00253459">
      <w:pPr>
        <w:pStyle w:val="ProductList-Body"/>
        <w:tabs>
          <w:tab w:val="clear" w:pos="360"/>
        </w:tabs>
      </w:pPr>
      <w:r w:rsidRPr="00D53DAF">
        <w:rPr>
          <w:b/>
          <w:bCs/>
          <w:color w:val="00188F"/>
        </w:rPr>
        <w:t>Kesinti Süresi</w:t>
      </w:r>
      <w:r w:rsidRPr="00D53DAF">
        <w:t>: Office 365 ile ilgili bir sorun nedeniyle, Office 365 Gelişmiş Uyumluluk hizmetinin Müşteri Kasası bileşeninin sınırlı işlev moduna geçirildiği herhangi bir zaman aralığıdır.</w:t>
      </w:r>
    </w:p>
    <w:p w14:paraId="6CA65159" w14:textId="77777777" w:rsidR="00253459" w:rsidRPr="00D53DAF" w:rsidRDefault="00253459" w:rsidP="00253459">
      <w:pPr>
        <w:pStyle w:val="ProductList-Body"/>
        <w:ind w:left="360"/>
      </w:pPr>
    </w:p>
    <w:p w14:paraId="438BBA2B" w14:textId="77777777" w:rsidR="00253459" w:rsidRPr="00D53DAF" w:rsidRDefault="00253459" w:rsidP="00253459">
      <w:pPr>
        <w:pStyle w:val="ProductList-Body"/>
        <w:tabs>
          <w:tab w:val="clear" w:pos="360"/>
        </w:tabs>
      </w:pPr>
      <w:r w:rsidRPr="00D53DAF">
        <w:rPr>
          <w:b/>
          <w:bCs/>
          <w:color w:val="00188F"/>
        </w:rPr>
        <w:t>Aylık Çalışma Süresi Yüzdesi</w:t>
      </w:r>
      <w:r w:rsidRPr="00D53DAF">
        <w:rPr>
          <w:bCs/>
        </w:rPr>
        <w:t>:</w:t>
      </w:r>
      <w:r w:rsidRPr="00D53DAF">
        <w:t xml:space="preserve"> Aylık Çalışma Süresi Yüzdesi, aşağıdaki formül kullanılarak hesaplanır:</w:t>
      </w:r>
    </w:p>
    <w:p w14:paraId="6271E0C1" w14:textId="77777777" w:rsidR="00253459" w:rsidRPr="00D53DAF" w:rsidRDefault="00253459" w:rsidP="00253459">
      <w:pPr>
        <w:pStyle w:val="ProductList-Body"/>
        <w:ind w:left="360"/>
      </w:pPr>
    </w:p>
    <w:p w14:paraId="45C843D9" w14:textId="77777777" w:rsidR="00253459" w:rsidRPr="00DC56A8" w:rsidRDefault="007A6E55" w:rsidP="0025345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2EDFBFB6" w14:textId="77777777" w:rsidR="00253459" w:rsidRPr="00D53DAF" w:rsidRDefault="00253459" w:rsidP="00253459">
      <w:pPr>
        <w:pStyle w:val="ProductList-Body"/>
        <w:tabs>
          <w:tab w:val="clear" w:pos="360"/>
        </w:tabs>
      </w:pPr>
      <w:r w:rsidRPr="00D53DAF">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58CA87D3" w14:textId="77777777" w:rsidR="00253459" w:rsidRPr="00D53DAF" w:rsidRDefault="00253459" w:rsidP="00253459">
      <w:pPr>
        <w:pStyle w:val="ProductList-Body"/>
        <w:ind w:left="360"/>
      </w:pPr>
    </w:p>
    <w:p w14:paraId="6CC99A44" w14:textId="77777777" w:rsidR="00253459" w:rsidRPr="00D53DAF" w:rsidRDefault="00253459" w:rsidP="00253459">
      <w:pPr>
        <w:pStyle w:val="ProductList-Body"/>
      </w:pPr>
      <w:r w:rsidRPr="00D53DAF">
        <w:rPr>
          <w:b/>
          <w:bCs/>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459" w:rsidRPr="00DC56A8" w14:paraId="18563A72" w14:textId="77777777" w:rsidTr="00F649D6">
        <w:trPr>
          <w:tblHeader/>
        </w:trPr>
        <w:tc>
          <w:tcPr>
            <w:tcW w:w="5400" w:type="dxa"/>
            <w:shd w:val="clear" w:color="auto" w:fill="0072C6"/>
          </w:tcPr>
          <w:p w14:paraId="0D302322" w14:textId="77777777" w:rsidR="00253459" w:rsidRPr="00D53DAF" w:rsidRDefault="00253459" w:rsidP="00F649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C08FB8" w14:textId="77777777" w:rsidR="00253459" w:rsidRPr="00D53DAF" w:rsidRDefault="00253459" w:rsidP="00F649D6">
            <w:pPr>
              <w:pStyle w:val="ProductList-OfferingBody"/>
              <w:jc w:val="center"/>
              <w:rPr>
                <w:color w:val="FFFFFF" w:themeColor="background1"/>
              </w:rPr>
            </w:pPr>
            <w:r w:rsidRPr="00D53DAF">
              <w:rPr>
                <w:color w:val="FFFFFF" w:themeColor="background1"/>
              </w:rPr>
              <w:t>Hizmet Kredisi</w:t>
            </w:r>
          </w:p>
        </w:tc>
      </w:tr>
      <w:tr w:rsidR="00253459" w:rsidRPr="00DC56A8" w14:paraId="74B31D3E" w14:textId="77777777" w:rsidTr="00F649D6">
        <w:tc>
          <w:tcPr>
            <w:tcW w:w="5400" w:type="dxa"/>
          </w:tcPr>
          <w:p w14:paraId="3F0CEE85" w14:textId="77777777" w:rsidR="00253459" w:rsidRPr="00D53DAF" w:rsidRDefault="00253459" w:rsidP="00F649D6">
            <w:pPr>
              <w:pStyle w:val="ProductList-OfferingBody"/>
              <w:jc w:val="center"/>
            </w:pPr>
            <w:r w:rsidRPr="00D53DAF">
              <w:t>&lt; %99,9</w:t>
            </w:r>
          </w:p>
        </w:tc>
        <w:tc>
          <w:tcPr>
            <w:tcW w:w="5400" w:type="dxa"/>
          </w:tcPr>
          <w:p w14:paraId="6E274C9D" w14:textId="77777777" w:rsidR="00253459" w:rsidRPr="00D53DAF" w:rsidRDefault="00253459" w:rsidP="00F649D6">
            <w:pPr>
              <w:pStyle w:val="ProductList-OfferingBody"/>
              <w:jc w:val="center"/>
            </w:pPr>
            <w:r w:rsidRPr="00D53DAF">
              <w:t>25%</w:t>
            </w:r>
          </w:p>
        </w:tc>
      </w:tr>
      <w:tr w:rsidR="00253459" w:rsidRPr="00DC56A8" w14:paraId="5EEBCD54" w14:textId="77777777" w:rsidTr="00F649D6">
        <w:tc>
          <w:tcPr>
            <w:tcW w:w="5400" w:type="dxa"/>
          </w:tcPr>
          <w:p w14:paraId="1675B742" w14:textId="77777777" w:rsidR="00253459" w:rsidRPr="00D53DAF" w:rsidRDefault="00253459" w:rsidP="00F649D6">
            <w:pPr>
              <w:pStyle w:val="ProductList-OfferingBody"/>
              <w:jc w:val="center"/>
            </w:pPr>
            <w:r w:rsidRPr="00D53DAF">
              <w:t>&lt; %99</w:t>
            </w:r>
          </w:p>
        </w:tc>
        <w:tc>
          <w:tcPr>
            <w:tcW w:w="5400" w:type="dxa"/>
          </w:tcPr>
          <w:p w14:paraId="3D040976" w14:textId="77777777" w:rsidR="00253459" w:rsidRPr="00D53DAF" w:rsidRDefault="00253459" w:rsidP="00F649D6">
            <w:pPr>
              <w:pStyle w:val="ProductList-OfferingBody"/>
              <w:jc w:val="center"/>
            </w:pPr>
            <w:r w:rsidRPr="00D53DAF">
              <w:t>50%</w:t>
            </w:r>
          </w:p>
        </w:tc>
      </w:tr>
      <w:tr w:rsidR="00253459" w:rsidRPr="00DC56A8" w14:paraId="612F171F" w14:textId="77777777" w:rsidTr="00F649D6">
        <w:tc>
          <w:tcPr>
            <w:tcW w:w="5400" w:type="dxa"/>
          </w:tcPr>
          <w:p w14:paraId="17310B13" w14:textId="77777777" w:rsidR="00253459" w:rsidRPr="00D53DAF" w:rsidRDefault="00253459" w:rsidP="005014C6">
            <w:pPr>
              <w:pStyle w:val="ProductList-OfferingBody"/>
              <w:keepNext/>
              <w:jc w:val="center"/>
            </w:pPr>
            <w:r w:rsidRPr="00D53DAF">
              <w:t>&lt; %95</w:t>
            </w:r>
          </w:p>
        </w:tc>
        <w:tc>
          <w:tcPr>
            <w:tcW w:w="5400" w:type="dxa"/>
          </w:tcPr>
          <w:p w14:paraId="4F829F88" w14:textId="77777777" w:rsidR="00253459" w:rsidRPr="00D53DAF" w:rsidRDefault="00253459" w:rsidP="005014C6">
            <w:pPr>
              <w:pStyle w:val="ProductList-OfferingBody"/>
              <w:keepNext/>
              <w:jc w:val="center"/>
            </w:pPr>
            <w:r w:rsidRPr="00D53DAF">
              <w:t>100%</w:t>
            </w:r>
          </w:p>
        </w:tc>
      </w:tr>
    </w:tbl>
    <w:p w14:paraId="6696DD9F" w14:textId="77777777" w:rsidR="00253459" w:rsidRPr="00D53DAF" w:rsidRDefault="007A6E55" w:rsidP="00253459">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253459" w:rsidRPr="00D53DAF">
          <w:rPr>
            <w:rStyle w:val="Hyperlink"/>
            <w:sz w:val="16"/>
            <w:szCs w:val="16"/>
          </w:rPr>
          <w:t>İçindekiler</w:t>
        </w:r>
      </w:hyperlink>
      <w:r w:rsidR="00253459" w:rsidRPr="00D53DAF">
        <w:rPr>
          <w:sz w:val="16"/>
          <w:szCs w:val="16"/>
        </w:rPr>
        <w:t xml:space="preserve"> / </w:t>
      </w:r>
      <w:hyperlink w:anchor="Definitions" w:tooltip="Tanımlar Tablosu" w:history="1">
        <w:r w:rsidR="00253459" w:rsidRPr="00D53DAF">
          <w:rPr>
            <w:rStyle w:val="Hyperlink"/>
            <w:sz w:val="16"/>
            <w:szCs w:val="16"/>
          </w:rPr>
          <w:t>Tanımlar Tablosu</w:t>
        </w:r>
      </w:hyperlink>
    </w:p>
    <w:p w14:paraId="0F8FB09B" w14:textId="6E361585" w:rsidR="000C13D4" w:rsidRPr="00D53DAF" w:rsidRDefault="004F25AA" w:rsidP="005014C6">
      <w:pPr>
        <w:pStyle w:val="ProductList-Offering2Heading"/>
      </w:pPr>
      <w:bookmarkStart w:id="75" w:name="_Toc104537035"/>
      <w:r w:rsidRPr="00D53DAF">
        <w:t>Office Online</w:t>
      </w:r>
      <w:bookmarkEnd w:id="75"/>
    </w:p>
    <w:p w14:paraId="1676D4F2" w14:textId="0A5FC8E0" w:rsidR="000C13D4" w:rsidRPr="00D53DAF" w:rsidRDefault="000C13D4" w:rsidP="00F6739A">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bir SharePoint Çevrimiçi sitesi üzerinde saklanan herhangi bir Office belgesini görüntülemek ve düzenlemek için Web Uygulamalarını kullanamadığı herhangi bir zaman aralığıdır</w:t>
      </w:r>
      <w:r w:rsidRPr="00D53DAF">
        <w:t>.</w:t>
      </w:r>
    </w:p>
    <w:p w14:paraId="67D408F3" w14:textId="77777777" w:rsidR="000C13D4" w:rsidRPr="00D53DAF" w:rsidRDefault="000C13D4" w:rsidP="00F6739A">
      <w:pPr>
        <w:pStyle w:val="ProductList-Body"/>
      </w:pPr>
    </w:p>
    <w:p w14:paraId="4C684597" w14:textId="6C29E1CA"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742A099" w14:textId="77777777" w:rsidR="000C13D4" w:rsidRPr="00D53DAF" w:rsidRDefault="000C13D4" w:rsidP="00F6739A">
      <w:pPr>
        <w:pStyle w:val="ProductList-Body"/>
      </w:pPr>
    </w:p>
    <w:p w14:paraId="3217F941" w14:textId="3A932279" w:rsidR="000C13D4" w:rsidRPr="00DC56A8" w:rsidRDefault="007A6E55"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D53DAF" w:rsidRDefault="000C13D4" w:rsidP="00F6739A">
      <w:pPr>
        <w:pStyle w:val="ProductList-Body"/>
      </w:pPr>
    </w:p>
    <w:p w14:paraId="5C67B0F7" w14:textId="19A58DDF" w:rsidR="000C13D4" w:rsidRPr="00D53DAF" w:rsidRDefault="000C13D4"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497068E" w14:textId="77777777" w:rsidTr="00777804">
        <w:trPr>
          <w:tblHeader/>
        </w:trPr>
        <w:tc>
          <w:tcPr>
            <w:tcW w:w="5400" w:type="dxa"/>
            <w:shd w:val="clear" w:color="auto" w:fill="0072C6"/>
          </w:tcPr>
          <w:p w14:paraId="10FCEBB2" w14:textId="77777777" w:rsidR="000C13D4" w:rsidRPr="00D53DAF" w:rsidRDefault="000C13D4"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1EAB7B9" w14:textId="77777777" w:rsidR="000C13D4" w:rsidRPr="00D53DAF" w:rsidRDefault="000C13D4" w:rsidP="00F6739A">
            <w:pPr>
              <w:pStyle w:val="ProductList-OfferingBody"/>
              <w:jc w:val="center"/>
              <w:rPr>
                <w:color w:val="FFFFFF" w:themeColor="background1"/>
              </w:rPr>
            </w:pPr>
            <w:r w:rsidRPr="00D53DAF">
              <w:rPr>
                <w:color w:val="FFFFFF" w:themeColor="background1"/>
              </w:rPr>
              <w:t>Hizmet Kredisi</w:t>
            </w:r>
          </w:p>
        </w:tc>
      </w:tr>
      <w:tr w:rsidR="000C13D4" w:rsidRPr="00DC56A8" w14:paraId="3A2E8D8F" w14:textId="77777777" w:rsidTr="00777804">
        <w:tc>
          <w:tcPr>
            <w:tcW w:w="5400" w:type="dxa"/>
          </w:tcPr>
          <w:p w14:paraId="20E340F7" w14:textId="24EBE8E7" w:rsidR="000C13D4" w:rsidRPr="00D53DAF" w:rsidRDefault="000C13D4" w:rsidP="00F6739A">
            <w:pPr>
              <w:pStyle w:val="ProductList-OfferingBody"/>
              <w:jc w:val="center"/>
            </w:pPr>
            <w:r w:rsidRPr="00D53DAF">
              <w:t>&lt; %99,9</w:t>
            </w:r>
          </w:p>
        </w:tc>
        <w:tc>
          <w:tcPr>
            <w:tcW w:w="5400" w:type="dxa"/>
          </w:tcPr>
          <w:p w14:paraId="4940133B" w14:textId="77777777" w:rsidR="000C13D4" w:rsidRPr="00D53DAF" w:rsidRDefault="000C13D4" w:rsidP="00F6739A">
            <w:pPr>
              <w:pStyle w:val="ProductList-OfferingBody"/>
              <w:jc w:val="center"/>
            </w:pPr>
            <w:r w:rsidRPr="00D53DAF">
              <w:t>25%</w:t>
            </w:r>
          </w:p>
        </w:tc>
      </w:tr>
      <w:tr w:rsidR="000C13D4" w:rsidRPr="00DC56A8" w14:paraId="521E17F9" w14:textId="77777777" w:rsidTr="00777804">
        <w:tc>
          <w:tcPr>
            <w:tcW w:w="5400" w:type="dxa"/>
          </w:tcPr>
          <w:p w14:paraId="26F97999" w14:textId="0952B113" w:rsidR="000C13D4" w:rsidRPr="00D53DAF" w:rsidRDefault="000C13D4" w:rsidP="00F6739A">
            <w:pPr>
              <w:pStyle w:val="ProductList-OfferingBody"/>
              <w:jc w:val="center"/>
            </w:pPr>
            <w:r w:rsidRPr="00D53DAF">
              <w:t>&lt; %99</w:t>
            </w:r>
          </w:p>
        </w:tc>
        <w:tc>
          <w:tcPr>
            <w:tcW w:w="5400" w:type="dxa"/>
          </w:tcPr>
          <w:p w14:paraId="4BBAA378" w14:textId="77777777" w:rsidR="000C13D4" w:rsidRPr="00D53DAF" w:rsidRDefault="000C13D4" w:rsidP="00F6739A">
            <w:pPr>
              <w:pStyle w:val="ProductList-OfferingBody"/>
              <w:jc w:val="center"/>
            </w:pPr>
            <w:r w:rsidRPr="00D53DAF">
              <w:t>50%</w:t>
            </w:r>
          </w:p>
        </w:tc>
      </w:tr>
      <w:tr w:rsidR="000C13D4" w:rsidRPr="00DC56A8" w14:paraId="59DF70FE" w14:textId="77777777" w:rsidTr="00777804">
        <w:tc>
          <w:tcPr>
            <w:tcW w:w="5400" w:type="dxa"/>
          </w:tcPr>
          <w:p w14:paraId="678A7C14" w14:textId="77777777" w:rsidR="000C13D4" w:rsidRPr="00D53DAF" w:rsidRDefault="000C13D4" w:rsidP="00F6739A">
            <w:pPr>
              <w:pStyle w:val="ProductList-OfferingBody"/>
              <w:jc w:val="center"/>
            </w:pPr>
            <w:r w:rsidRPr="00D53DAF">
              <w:t>&lt; %95</w:t>
            </w:r>
          </w:p>
        </w:tc>
        <w:tc>
          <w:tcPr>
            <w:tcW w:w="5400" w:type="dxa"/>
          </w:tcPr>
          <w:p w14:paraId="46C6F630" w14:textId="77777777" w:rsidR="000C13D4" w:rsidRPr="00D53DAF" w:rsidRDefault="000C13D4" w:rsidP="00F6739A">
            <w:pPr>
              <w:pStyle w:val="ProductList-OfferingBody"/>
              <w:jc w:val="center"/>
            </w:pPr>
            <w:r w:rsidRPr="00D53DAF">
              <w:t>100%</w:t>
            </w:r>
          </w:p>
        </w:tc>
      </w:tr>
    </w:tbl>
    <w:p w14:paraId="05AF78BC" w14:textId="77777777" w:rsidR="00F96DD1" w:rsidRPr="00D53DAF" w:rsidRDefault="007A6E55"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D4E9369" w14:textId="591EABAD" w:rsidR="000C13D4" w:rsidRPr="00D53DAF" w:rsidRDefault="000C13D4" w:rsidP="00F6739A">
      <w:pPr>
        <w:pStyle w:val="ProductList-Offering2Heading"/>
      </w:pPr>
      <w:bookmarkStart w:id="76" w:name="_Toc104537036"/>
      <w:r w:rsidRPr="00D53DAF">
        <w:t>Office 365 Video</w:t>
      </w:r>
      <w:bookmarkEnd w:id="76"/>
    </w:p>
    <w:p w14:paraId="3A79F112" w14:textId="62384A47" w:rsidR="000C13D4" w:rsidRPr="00D53DAF" w:rsidRDefault="000C13D4" w:rsidP="00F6739A">
      <w:pPr>
        <w:pStyle w:val="ProductList-Body"/>
      </w:pPr>
      <w:r w:rsidRPr="00D53DAF">
        <w:rPr>
          <w:b/>
          <w:color w:val="00188F"/>
        </w:rPr>
        <w:lastRenderedPageBreak/>
        <w:t>Çalışmama Süresi</w:t>
      </w:r>
      <w:r w:rsidR="007604DF" w:rsidRPr="00D53DAF">
        <w:t>:</w:t>
      </w:r>
      <w:r w:rsidR="000A6E45" w:rsidRPr="00D53DAF">
        <w:t xml:space="preserve"> </w:t>
      </w:r>
      <w:r w:rsidRPr="00D53DAF">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D53DAF" w:rsidRDefault="000C13D4" w:rsidP="00F6739A">
      <w:pPr>
        <w:pStyle w:val="ProductList-Body"/>
      </w:pPr>
    </w:p>
    <w:p w14:paraId="7DAA761D" w14:textId="56C12577"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823C6F" w14:textId="77777777" w:rsidR="000C13D4" w:rsidRPr="00D53DAF" w:rsidRDefault="000C13D4" w:rsidP="00F6739A">
      <w:pPr>
        <w:pStyle w:val="ProductList-Body"/>
      </w:pPr>
    </w:p>
    <w:p w14:paraId="12553895" w14:textId="68FDC6F4" w:rsidR="000C13D4" w:rsidRPr="00DC56A8" w:rsidRDefault="007A6E55"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D53DAF" w:rsidRDefault="000C13D4" w:rsidP="00F6739A">
      <w:pPr>
        <w:pStyle w:val="ProductList-Body"/>
      </w:pPr>
    </w:p>
    <w:p w14:paraId="16D54A3F" w14:textId="54A49E85" w:rsidR="000C13D4" w:rsidRPr="00D53DAF" w:rsidRDefault="000C13D4" w:rsidP="00F6739A">
      <w:pPr>
        <w:pStyle w:val="ProductList-Body"/>
      </w:pPr>
      <w:r w:rsidRPr="00D53DAF">
        <w:rPr>
          <w:b/>
          <w:color w:val="00188F"/>
        </w:rPr>
        <w:t>Hizmet Seviyesi Taahhüdü</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5BF1439" w14:textId="77777777" w:rsidTr="00F96DD1">
        <w:trPr>
          <w:tblHeader/>
        </w:trPr>
        <w:tc>
          <w:tcPr>
            <w:tcW w:w="5400" w:type="dxa"/>
            <w:shd w:val="clear" w:color="auto" w:fill="0072C6"/>
          </w:tcPr>
          <w:p w14:paraId="0F8E223D"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AC43F5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35535E60" w14:textId="77777777" w:rsidTr="00F96DD1">
        <w:tc>
          <w:tcPr>
            <w:tcW w:w="5400" w:type="dxa"/>
          </w:tcPr>
          <w:p w14:paraId="7E778ED8" w14:textId="31E565B6" w:rsidR="000C13D4" w:rsidRPr="00D53DAF" w:rsidRDefault="000C13D4" w:rsidP="003034CF">
            <w:pPr>
              <w:pStyle w:val="ProductList-OfferingBody"/>
              <w:jc w:val="center"/>
            </w:pPr>
            <w:r w:rsidRPr="00D53DAF">
              <w:t>&lt; %99,9</w:t>
            </w:r>
          </w:p>
        </w:tc>
        <w:tc>
          <w:tcPr>
            <w:tcW w:w="5400" w:type="dxa"/>
          </w:tcPr>
          <w:p w14:paraId="4BAFE0E4" w14:textId="77777777" w:rsidR="000C13D4" w:rsidRPr="00D53DAF" w:rsidRDefault="000C13D4" w:rsidP="003034CF">
            <w:pPr>
              <w:pStyle w:val="ProductList-OfferingBody"/>
              <w:jc w:val="center"/>
            </w:pPr>
            <w:r w:rsidRPr="00D53DAF">
              <w:t>25%</w:t>
            </w:r>
          </w:p>
        </w:tc>
      </w:tr>
      <w:tr w:rsidR="000C13D4" w:rsidRPr="00DC56A8" w14:paraId="6F5A79E8" w14:textId="77777777" w:rsidTr="00F96DD1">
        <w:tc>
          <w:tcPr>
            <w:tcW w:w="5400" w:type="dxa"/>
          </w:tcPr>
          <w:p w14:paraId="5A5850A8" w14:textId="487BB396" w:rsidR="000C13D4" w:rsidRPr="00D53DAF" w:rsidRDefault="000C13D4" w:rsidP="003034CF">
            <w:pPr>
              <w:pStyle w:val="ProductList-OfferingBody"/>
              <w:jc w:val="center"/>
            </w:pPr>
            <w:r w:rsidRPr="00D53DAF">
              <w:t>&lt; %99</w:t>
            </w:r>
          </w:p>
        </w:tc>
        <w:tc>
          <w:tcPr>
            <w:tcW w:w="5400" w:type="dxa"/>
          </w:tcPr>
          <w:p w14:paraId="091B1753" w14:textId="77777777" w:rsidR="000C13D4" w:rsidRPr="00D53DAF" w:rsidRDefault="000C13D4" w:rsidP="003034CF">
            <w:pPr>
              <w:pStyle w:val="ProductList-OfferingBody"/>
              <w:jc w:val="center"/>
            </w:pPr>
            <w:r w:rsidRPr="00D53DAF">
              <w:t>50%</w:t>
            </w:r>
          </w:p>
        </w:tc>
      </w:tr>
      <w:tr w:rsidR="000C13D4" w:rsidRPr="00DC56A8" w14:paraId="50CD9FEA" w14:textId="77777777" w:rsidTr="00F96DD1">
        <w:tc>
          <w:tcPr>
            <w:tcW w:w="5400" w:type="dxa"/>
          </w:tcPr>
          <w:p w14:paraId="7D03A04E" w14:textId="77777777" w:rsidR="000C13D4" w:rsidRPr="00D53DAF" w:rsidRDefault="000C13D4" w:rsidP="003034CF">
            <w:pPr>
              <w:pStyle w:val="ProductList-OfferingBody"/>
              <w:jc w:val="center"/>
            </w:pPr>
            <w:r w:rsidRPr="00D53DAF">
              <w:t>&lt; %95</w:t>
            </w:r>
          </w:p>
        </w:tc>
        <w:tc>
          <w:tcPr>
            <w:tcW w:w="5400" w:type="dxa"/>
          </w:tcPr>
          <w:p w14:paraId="0F29C740" w14:textId="77777777" w:rsidR="000C13D4" w:rsidRPr="00D53DAF" w:rsidRDefault="000C13D4" w:rsidP="003034CF">
            <w:pPr>
              <w:pStyle w:val="ProductList-OfferingBody"/>
              <w:jc w:val="center"/>
            </w:pPr>
            <w:r w:rsidRPr="00D53DAF">
              <w:t>100%</w:t>
            </w:r>
          </w:p>
        </w:tc>
      </w:tr>
    </w:tbl>
    <w:p w14:paraId="37B78A6E" w14:textId="77777777" w:rsidR="00F96DD1" w:rsidRPr="00D53DAF" w:rsidRDefault="007A6E55"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FA062E2" w14:textId="2C218826" w:rsidR="000C13D4" w:rsidRPr="00D53DAF" w:rsidRDefault="000C13D4" w:rsidP="00F649D6">
      <w:pPr>
        <w:pStyle w:val="ProductList-Offering2Heading"/>
      </w:pPr>
      <w:bookmarkStart w:id="77" w:name="_Toc104537037"/>
      <w:r w:rsidRPr="00D53DAF">
        <w:t>OneDrive for Business</w:t>
      </w:r>
      <w:bookmarkEnd w:id="77"/>
    </w:p>
    <w:p w14:paraId="46FE7562" w14:textId="3512B4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kişisel OneDrive for Business depolama alanında saklanan dosyaları görüntüleyemediği ya da düzenleyemediği herhangi bir zaman aralığıdır.</w:t>
      </w:r>
    </w:p>
    <w:p w14:paraId="2AE9FF0E" w14:textId="77777777" w:rsidR="000C13D4" w:rsidRPr="00D53DAF" w:rsidRDefault="000C13D4" w:rsidP="000C13D4">
      <w:pPr>
        <w:pStyle w:val="ProductList-Body"/>
      </w:pPr>
    </w:p>
    <w:p w14:paraId="6DEA7661" w14:textId="23115D8E"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6CC4D37" w14:textId="77777777" w:rsidR="000C13D4" w:rsidRPr="00D53DAF" w:rsidRDefault="000C13D4" w:rsidP="000C13D4">
      <w:pPr>
        <w:pStyle w:val="ProductList-Body"/>
      </w:pPr>
    </w:p>
    <w:p w14:paraId="76BB190F" w14:textId="5D2F3EF5" w:rsidR="000C13D4" w:rsidRPr="00DC56A8" w:rsidRDefault="007A6E55"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Pr="00D53DAF" w:rsidRDefault="0099101C" w:rsidP="00DD7A71">
      <w:pPr>
        <w:pStyle w:val="ProductList-Body"/>
        <w:rPr>
          <w:b/>
          <w:color w:val="00188F"/>
        </w:rPr>
      </w:pPr>
    </w:p>
    <w:p w14:paraId="6CD91602" w14:textId="40DD1580" w:rsidR="000C13D4" w:rsidRPr="00D53DAF" w:rsidRDefault="000C13D4" w:rsidP="00E05CD1">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7837DA2D" w14:textId="77777777" w:rsidTr="00777804">
        <w:trPr>
          <w:tblHeader/>
        </w:trPr>
        <w:tc>
          <w:tcPr>
            <w:tcW w:w="5400" w:type="dxa"/>
            <w:shd w:val="clear" w:color="auto" w:fill="0072C6"/>
          </w:tcPr>
          <w:p w14:paraId="5F2E29BC" w14:textId="77777777" w:rsidR="000C13D4" w:rsidRPr="00D53DAF" w:rsidRDefault="000C13D4" w:rsidP="00E05CD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03F76E" w14:textId="77777777" w:rsidR="000C13D4" w:rsidRPr="00D53DAF" w:rsidRDefault="000C13D4" w:rsidP="00E05CD1">
            <w:pPr>
              <w:pStyle w:val="ProductList-OfferingBody"/>
              <w:jc w:val="center"/>
              <w:rPr>
                <w:color w:val="FFFFFF" w:themeColor="background1"/>
              </w:rPr>
            </w:pPr>
            <w:r w:rsidRPr="00D53DAF">
              <w:rPr>
                <w:color w:val="FFFFFF" w:themeColor="background1"/>
              </w:rPr>
              <w:t>Hizmet Kredisi</w:t>
            </w:r>
          </w:p>
        </w:tc>
      </w:tr>
      <w:tr w:rsidR="000C13D4" w:rsidRPr="00DC56A8" w14:paraId="0D0F33A9" w14:textId="77777777" w:rsidTr="00777804">
        <w:tc>
          <w:tcPr>
            <w:tcW w:w="5400" w:type="dxa"/>
          </w:tcPr>
          <w:p w14:paraId="11B9D86D" w14:textId="4CA54B5F" w:rsidR="000C13D4" w:rsidRPr="00D53DAF" w:rsidRDefault="000C13D4" w:rsidP="00E05CD1">
            <w:pPr>
              <w:pStyle w:val="ProductList-OfferingBody"/>
              <w:jc w:val="center"/>
            </w:pPr>
            <w:r w:rsidRPr="00D53DAF">
              <w:t>&lt; %99,9</w:t>
            </w:r>
          </w:p>
        </w:tc>
        <w:tc>
          <w:tcPr>
            <w:tcW w:w="5400" w:type="dxa"/>
          </w:tcPr>
          <w:p w14:paraId="21B08C9D" w14:textId="77777777" w:rsidR="000C13D4" w:rsidRPr="00D53DAF" w:rsidRDefault="000C13D4" w:rsidP="00E05CD1">
            <w:pPr>
              <w:pStyle w:val="ProductList-OfferingBody"/>
              <w:jc w:val="center"/>
            </w:pPr>
            <w:r w:rsidRPr="00D53DAF">
              <w:t>25%</w:t>
            </w:r>
          </w:p>
        </w:tc>
      </w:tr>
      <w:tr w:rsidR="000C13D4" w:rsidRPr="00DC56A8" w14:paraId="15FDE30A" w14:textId="77777777" w:rsidTr="00777804">
        <w:tc>
          <w:tcPr>
            <w:tcW w:w="5400" w:type="dxa"/>
          </w:tcPr>
          <w:p w14:paraId="1B3D9EF5" w14:textId="7C495918" w:rsidR="000C13D4" w:rsidRPr="00D53DAF" w:rsidRDefault="000C13D4" w:rsidP="00E05CD1">
            <w:pPr>
              <w:pStyle w:val="ProductList-OfferingBody"/>
              <w:jc w:val="center"/>
            </w:pPr>
            <w:r w:rsidRPr="00D53DAF">
              <w:t>&lt; %99</w:t>
            </w:r>
          </w:p>
        </w:tc>
        <w:tc>
          <w:tcPr>
            <w:tcW w:w="5400" w:type="dxa"/>
          </w:tcPr>
          <w:p w14:paraId="2607D833" w14:textId="77777777" w:rsidR="000C13D4" w:rsidRPr="00D53DAF" w:rsidRDefault="000C13D4" w:rsidP="00E05CD1">
            <w:pPr>
              <w:pStyle w:val="ProductList-OfferingBody"/>
              <w:jc w:val="center"/>
            </w:pPr>
            <w:r w:rsidRPr="00D53DAF">
              <w:t>50%</w:t>
            </w:r>
          </w:p>
        </w:tc>
      </w:tr>
      <w:tr w:rsidR="000C13D4" w:rsidRPr="00DC56A8" w14:paraId="512DA71F" w14:textId="77777777" w:rsidTr="00777804">
        <w:tc>
          <w:tcPr>
            <w:tcW w:w="5400" w:type="dxa"/>
          </w:tcPr>
          <w:p w14:paraId="47FBA730" w14:textId="77777777" w:rsidR="000C13D4" w:rsidRPr="00D53DAF" w:rsidRDefault="000C13D4" w:rsidP="00E05CD1">
            <w:pPr>
              <w:pStyle w:val="ProductList-OfferingBody"/>
              <w:jc w:val="center"/>
            </w:pPr>
            <w:r w:rsidRPr="00D53DAF">
              <w:t>&lt; %95</w:t>
            </w:r>
          </w:p>
        </w:tc>
        <w:tc>
          <w:tcPr>
            <w:tcW w:w="5400" w:type="dxa"/>
          </w:tcPr>
          <w:p w14:paraId="1C49AAE4" w14:textId="77777777" w:rsidR="000C13D4" w:rsidRPr="00D53DAF" w:rsidRDefault="000C13D4" w:rsidP="00E05CD1">
            <w:pPr>
              <w:pStyle w:val="ProductList-OfferingBody"/>
              <w:jc w:val="center"/>
            </w:pPr>
            <w:r w:rsidRPr="00D53DAF">
              <w:t>100%</w:t>
            </w:r>
          </w:p>
        </w:tc>
      </w:tr>
    </w:tbl>
    <w:p w14:paraId="17467867" w14:textId="77777777" w:rsidR="00F96DD1" w:rsidRPr="00D53DAF" w:rsidRDefault="007A6E55"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5750250" w14:textId="26985506" w:rsidR="00C86427" w:rsidRPr="00D53DAF" w:rsidRDefault="00C86427" w:rsidP="00DD7A71">
      <w:pPr>
        <w:pStyle w:val="ProductList-Offering2Heading"/>
      </w:pPr>
      <w:bookmarkStart w:id="78" w:name="_Toc104537038"/>
      <w:r w:rsidRPr="00D53DAF">
        <w:t>Project</w:t>
      </w:r>
      <w:bookmarkEnd w:id="78"/>
    </w:p>
    <w:p w14:paraId="14E68B6F" w14:textId="0670D263"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Proje Web Uygulaması ile okuyamadıkları veya yazamadıkları zaman aralığıdır.</w:t>
      </w:r>
    </w:p>
    <w:p w14:paraId="251BAB3A" w14:textId="124165A8"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84A950" w14:textId="77777777" w:rsidR="00C86427" w:rsidRPr="00D53DAF" w:rsidRDefault="00C86427" w:rsidP="00C86427">
      <w:pPr>
        <w:pStyle w:val="ProductList-Body"/>
      </w:pPr>
    </w:p>
    <w:p w14:paraId="4960225A" w14:textId="4F0CF1D0" w:rsidR="00C86427" w:rsidRPr="00DC56A8" w:rsidRDefault="007A6E55"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D53DAF" w:rsidRDefault="00C86427" w:rsidP="00C86427">
      <w:pPr>
        <w:pStyle w:val="ProductList-Body"/>
      </w:pPr>
    </w:p>
    <w:p w14:paraId="429909F8" w14:textId="1098A80E"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47439D22" w14:textId="77777777" w:rsidTr="00777804">
        <w:trPr>
          <w:tblHeader/>
        </w:trPr>
        <w:tc>
          <w:tcPr>
            <w:tcW w:w="5400" w:type="dxa"/>
            <w:shd w:val="clear" w:color="auto" w:fill="0072C6"/>
          </w:tcPr>
          <w:p w14:paraId="04204677"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3BEEC3"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51125E5A" w14:textId="77777777" w:rsidTr="00777804">
        <w:tc>
          <w:tcPr>
            <w:tcW w:w="5400" w:type="dxa"/>
          </w:tcPr>
          <w:p w14:paraId="07F00995" w14:textId="576DCEAF" w:rsidR="00C86427" w:rsidRPr="00D53DAF" w:rsidRDefault="00C86427" w:rsidP="003034CF">
            <w:pPr>
              <w:pStyle w:val="ProductList-OfferingBody"/>
              <w:jc w:val="center"/>
            </w:pPr>
            <w:r w:rsidRPr="00D53DAF">
              <w:t>&lt; %99,9</w:t>
            </w:r>
          </w:p>
        </w:tc>
        <w:tc>
          <w:tcPr>
            <w:tcW w:w="5400" w:type="dxa"/>
          </w:tcPr>
          <w:p w14:paraId="1EAC3FA5" w14:textId="77777777" w:rsidR="00C86427" w:rsidRPr="00D53DAF" w:rsidRDefault="00C86427" w:rsidP="003034CF">
            <w:pPr>
              <w:pStyle w:val="ProductList-OfferingBody"/>
              <w:jc w:val="center"/>
            </w:pPr>
            <w:r w:rsidRPr="00D53DAF">
              <w:t>25%</w:t>
            </w:r>
          </w:p>
        </w:tc>
      </w:tr>
      <w:tr w:rsidR="00C86427" w:rsidRPr="00DC56A8" w14:paraId="6BFFAB67" w14:textId="77777777" w:rsidTr="00777804">
        <w:tc>
          <w:tcPr>
            <w:tcW w:w="5400" w:type="dxa"/>
          </w:tcPr>
          <w:p w14:paraId="48BA927D" w14:textId="2A9F073D" w:rsidR="00C86427" w:rsidRPr="00D53DAF" w:rsidRDefault="00C86427" w:rsidP="003034CF">
            <w:pPr>
              <w:pStyle w:val="ProductList-OfferingBody"/>
              <w:jc w:val="center"/>
            </w:pPr>
            <w:r w:rsidRPr="00D53DAF">
              <w:t>&lt; %99</w:t>
            </w:r>
          </w:p>
        </w:tc>
        <w:tc>
          <w:tcPr>
            <w:tcW w:w="5400" w:type="dxa"/>
          </w:tcPr>
          <w:p w14:paraId="38929F8D" w14:textId="77777777" w:rsidR="00C86427" w:rsidRPr="00D53DAF" w:rsidRDefault="00C86427" w:rsidP="003034CF">
            <w:pPr>
              <w:pStyle w:val="ProductList-OfferingBody"/>
              <w:jc w:val="center"/>
            </w:pPr>
            <w:r w:rsidRPr="00D53DAF">
              <w:t>50%</w:t>
            </w:r>
          </w:p>
        </w:tc>
      </w:tr>
      <w:tr w:rsidR="00C86427" w:rsidRPr="00DC56A8" w14:paraId="70A14F4B" w14:textId="77777777" w:rsidTr="00777804">
        <w:tc>
          <w:tcPr>
            <w:tcW w:w="5400" w:type="dxa"/>
          </w:tcPr>
          <w:p w14:paraId="4A5F7DB0" w14:textId="77777777" w:rsidR="00C86427" w:rsidRPr="00D53DAF" w:rsidRDefault="00C86427" w:rsidP="003034CF">
            <w:pPr>
              <w:pStyle w:val="ProductList-OfferingBody"/>
              <w:jc w:val="center"/>
            </w:pPr>
            <w:r w:rsidRPr="00D53DAF">
              <w:t>&lt; %95</w:t>
            </w:r>
          </w:p>
        </w:tc>
        <w:tc>
          <w:tcPr>
            <w:tcW w:w="5400" w:type="dxa"/>
          </w:tcPr>
          <w:p w14:paraId="4C6598BC" w14:textId="77777777" w:rsidR="00C86427" w:rsidRPr="00D53DAF" w:rsidRDefault="00C86427" w:rsidP="003034CF">
            <w:pPr>
              <w:pStyle w:val="ProductList-OfferingBody"/>
              <w:jc w:val="center"/>
            </w:pPr>
            <w:r w:rsidRPr="00D53DAF">
              <w:t>100%</w:t>
            </w:r>
          </w:p>
        </w:tc>
      </w:tr>
    </w:tbl>
    <w:p w14:paraId="0585C41D" w14:textId="77777777" w:rsidR="00F96DD1" w:rsidRPr="00D53DAF" w:rsidRDefault="007A6E55"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51EC5D" w14:textId="20237168" w:rsidR="00C86427" w:rsidRPr="00D53DAF" w:rsidRDefault="00C86427" w:rsidP="00DD7A71">
      <w:pPr>
        <w:pStyle w:val="ProductList-Offering2Heading"/>
      </w:pPr>
      <w:bookmarkStart w:id="79" w:name="_Toc104537039"/>
      <w:r w:rsidRPr="00D53DAF">
        <w:lastRenderedPageBreak/>
        <w:t>SharePoint Çevrimiçi</w:t>
      </w:r>
      <w:bookmarkEnd w:id="79"/>
    </w:p>
    <w:p w14:paraId="41E58B9E" w14:textId="369FDF1F"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okuyamadıkları veya yazamadıkları zaman aralığıdır.</w:t>
      </w:r>
    </w:p>
    <w:p w14:paraId="1E2A1274" w14:textId="77777777" w:rsidR="00C86427" w:rsidRPr="00D53DAF" w:rsidRDefault="00C86427" w:rsidP="00C86427">
      <w:pPr>
        <w:pStyle w:val="ProductList-Body"/>
      </w:pPr>
    </w:p>
    <w:p w14:paraId="4F12AEC0" w14:textId="553B3372"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C6E7F3" w14:textId="77777777" w:rsidR="00C86427" w:rsidRPr="00D53DAF" w:rsidRDefault="00C86427" w:rsidP="00C86427">
      <w:pPr>
        <w:pStyle w:val="ProductList-Body"/>
      </w:pPr>
    </w:p>
    <w:p w14:paraId="5BBD13D7" w14:textId="755CC0B9" w:rsidR="00C86427" w:rsidRPr="00DC56A8" w:rsidRDefault="007A6E55"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D53DAF" w:rsidRDefault="00C86427" w:rsidP="00C86427">
      <w:pPr>
        <w:pStyle w:val="ProductList-Body"/>
      </w:pPr>
    </w:p>
    <w:p w14:paraId="7AE68D73" w14:textId="131F7276"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2A3F63FE" w14:textId="77777777" w:rsidTr="00777804">
        <w:trPr>
          <w:tblHeader/>
        </w:trPr>
        <w:tc>
          <w:tcPr>
            <w:tcW w:w="5400" w:type="dxa"/>
            <w:shd w:val="clear" w:color="auto" w:fill="0072C6"/>
          </w:tcPr>
          <w:p w14:paraId="79CD7DD1"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B60C3AB"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292393E9" w14:textId="77777777" w:rsidTr="00777804">
        <w:tc>
          <w:tcPr>
            <w:tcW w:w="5400" w:type="dxa"/>
          </w:tcPr>
          <w:p w14:paraId="5CEBDE30" w14:textId="512D833F" w:rsidR="00C86427" w:rsidRPr="00D53DAF" w:rsidRDefault="00C86427" w:rsidP="003034CF">
            <w:pPr>
              <w:pStyle w:val="ProductList-OfferingBody"/>
              <w:jc w:val="center"/>
            </w:pPr>
            <w:r w:rsidRPr="00D53DAF">
              <w:t>&lt; %99,9</w:t>
            </w:r>
          </w:p>
        </w:tc>
        <w:tc>
          <w:tcPr>
            <w:tcW w:w="5400" w:type="dxa"/>
          </w:tcPr>
          <w:p w14:paraId="5FB7CC40" w14:textId="77777777" w:rsidR="00C86427" w:rsidRPr="00D53DAF" w:rsidRDefault="00C86427" w:rsidP="003034CF">
            <w:pPr>
              <w:pStyle w:val="ProductList-OfferingBody"/>
              <w:jc w:val="center"/>
            </w:pPr>
            <w:r w:rsidRPr="00D53DAF">
              <w:t>25%</w:t>
            </w:r>
          </w:p>
        </w:tc>
      </w:tr>
      <w:tr w:rsidR="00C86427" w:rsidRPr="00DC56A8" w14:paraId="742E7780" w14:textId="77777777" w:rsidTr="00777804">
        <w:tc>
          <w:tcPr>
            <w:tcW w:w="5400" w:type="dxa"/>
          </w:tcPr>
          <w:p w14:paraId="54EE1142" w14:textId="5A10F402" w:rsidR="00C86427" w:rsidRPr="00D53DAF" w:rsidRDefault="00C86427" w:rsidP="003034CF">
            <w:pPr>
              <w:pStyle w:val="ProductList-OfferingBody"/>
              <w:jc w:val="center"/>
            </w:pPr>
            <w:r w:rsidRPr="00D53DAF">
              <w:t>&lt; %99</w:t>
            </w:r>
          </w:p>
        </w:tc>
        <w:tc>
          <w:tcPr>
            <w:tcW w:w="5400" w:type="dxa"/>
          </w:tcPr>
          <w:p w14:paraId="4C18F2FB" w14:textId="77777777" w:rsidR="00C86427" w:rsidRPr="00D53DAF" w:rsidRDefault="00C86427" w:rsidP="003034CF">
            <w:pPr>
              <w:pStyle w:val="ProductList-OfferingBody"/>
              <w:jc w:val="center"/>
            </w:pPr>
            <w:r w:rsidRPr="00D53DAF">
              <w:t>50%</w:t>
            </w:r>
          </w:p>
        </w:tc>
      </w:tr>
      <w:tr w:rsidR="00C86427" w:rsidRPr="00DC56A8" w14:paraId="74478D49" w14:textId="77777777" w:rsidTr="00777804">
        <w:tc>
          <w:tcPr>
            <w:tcW w:w="5400" w:type="dxa"/>
          </w:tcPr>
          <w:p w14:paraId="35AB4E0E" w14:textId="77777777" w:rsidR="00C86427" w:rsidRPr="00D53DAF" w:rsidRDefault="00C86427" w:rsidP="00D21C41">
            <w:pPr>
              <w:pStyle w:val="ProductList-OfferingBody"/>
              <w:jc w:val="center"/>
            </w:pPr>
            <w:r w:rsidRPr="00D53DAF">
              <w:t>&lt; %95</w:t>
            </w:r>
          </w:p>
        </w:tc>
        <w:tc>
          <w:tcPr>
            <w:tcW w:w="5400" w:type="dxa"/>
          </w:tcPr>
          <w:p w14:paraId="07DE3FF0" w14:textId="77777777" w:rsidR="00C86427" w:rsidRPr="00D53DAF" w:rsidRDefault="00C86427" w:rsidP="0098137B">
            <w:pPr>
              <w:pStyle w:val="ProductList-OfferingBody"/>
              <w:keepNext/>
              <w:jc w:val="center"/>
            </w:pPr>
            <w:r w:rsidRPr="00D53DAF">
              <w:t>100%</w:t>
            </w:r>
          </w:p>
        </w:tc>
      </w:tr>
    </w:tbl>
    <w:p w14:paraId="77C144F4" w14:textId="77777777" w:rsidR="00F96DD1" w:rsidRPr="00D53DAF" w:rsidRDefault="007A6E55"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82865B7" w14:textId="7DCD6DD8" w:rsidR="00C86427" w:rsidRPr="00D53DAF" w:rsidRDefault="006B33BE" w:rsidP="00C86427">
      <w:pPr>
        <w:pStyle w:val="ProductList-Offering2Heading"/>
      </w:pPr>
      <w:bookmarkStart w:id="80" w:name="_Toc104537040"/>
      <w:r w:rsidRPr="00D53DAF">
        <w:t>Skype Kurumsal Çevrimiçi Sürüm</w:t>
      </w:r>
      <w:bookmarkEnd w:id="80"/>
    </w:p>
    <w:p w14:paraId="40D3082E" w14:textId="422DCAC2"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çevrimiçi durumu göremediği, anlık mesajlaşma sohbetleri gerçekleştiremediği ya da çevrimiçi toplantılar başlatamadığı herhangi bir zaman aralığıdır.</w:t>
      </w:r>
      <w:r w:rsidRPr="00D53DAF">
        <w:rPr>
          <w:szCs w:val="16"/>
          <w:vertAlign w:val="superscript"/>
        </w:rPr>
        <w:t>1</w:t>
      </w:r>
    </w:p>
    <w:p w14:paraId="7AED995C" w14:textId="77777777" w:rsidR="00C86427" w:rsidRPr="00D53DAF" w:rsidRDefault="00C86427" w:rsidP="00C86427">
      <w:pPr>
        <w:pStyle w:val="ProductList-Body"/>
      </w:pPr>
    </w:p>
    <w:p w14:paraId="082157A9" w14:textId="2E31B6E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22C9DFA" w14:textId="77777777" w:rsidR="00C86427" w:rsidRPr="00D53DAF" w:rsidRDefault="00C86427" w:rsidP="00C86427">
      <w:pPr>
        <w:pStyle w:val="ProductList-Body"/>
      </w:pPr>
    </w:p>
    <w:p w14:paraId="04B5406A" w14:textId="6E48D379" w:rsidR="00C86427" w:rsidRPr="00DC56A8" w:rsidRDefault="007A6E55"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D53DAF" w:rsidRDefault="00C86427" w:rsidP="00C86427">
      <w:pPr>
        <w:pStyle w:val="ProductList-Body"/>
      </w:pPr>
    </w:p>
    <w:p w14:paraId="1A0B8BDB" w14:textId="678FAA8E" w:rsidR="00C86427" w:rsidRPr="00D53DAF" w:rsidRDefault="00C86427" w:rsidP="00E05CD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323C86C4" w14:textId="77777777" w:rsidTr="00777804">
        <w:trPr>
          <w:tblHeader/>
        </w:trPr>
        <w:tc>
          <w:tcPr>
            <w:tcW w:w="5400" w:type="dxa"/>
            <w:shd w:val="clear" w:color="auto" w:fill="0072C6"/>
          </w:tcPr>
          <w:p w14:paraId="480118B7" w14:textId="77777777" w:rsidR="00C86427" w:rsidRPr="00D53DAF" w:rsidRDefault="00C86427" w:rsidP="004D0F04">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D1DFB3F" w14:textId="77777777" w:rsidR="00C86427" w:rsidRPr="00D53DAF" w:rsidRDefault="00C86427" w:rsidP="004D0F04">
            <w:pPr>
              <w:pStyle w:val="ProductList-OfferingBody"/>
              <w:jc w:val="center"/>
              <w:rPr>
                <w:color w:val="FFFFFF" w:themeColor="background1"/>
              </w:rPr>
            </w:pPr>
            <w:r w:rsidRPr="00D53DAF">
              <w:rPr>
                <w:color w:val="FFFFFF" w:themeColor="background1"/>
              </w:rPr>
              <w:t>Hizmet Kredisi</w:t>
            </w:r>
          </w:p>
        </w:tc>
      </w:tr>
      <w:tr w:rsidR="00C86427" w:rsidRPr="00DC56A8" w14:paraId="48E7D968" w14:textId="77777777" w:rsidTr="00777804">
        <w:tc>
          <w:tcPr>
            <w:tcW w:w="5400" w:type="dxa"/>
          </w:tcPr>
          <w:p w14:paraId="570ACFD0" w14:textId="31FB822F" w:rsidR="00C86427" w:rsidRPr="00D53DAF" w:rsidRDefault="00C86427" w:rsidP="004D0F04">
            <w:pPr>
              <w:pStyle w:val="ProductList-OfferingBody"/>
              <w:jc w:val="center"/>
            </w:pPr>
            <w:r w:rsidRPr="00D53DAF">
              <w:t>&lt; %99,9</w:t>
            </w:r>
          </w:p>
        </w:tc>
        <w:tc>
          <w:tcPr>
            <w:tcW w:w="5400" w:type="dxa"/>
          </w:tcPr>
          <w:p w14:paraId="54D34AC2" w14:textId="77777777" w:rsidR="00C86427" w:rsidRPr="00D53DAF" w:rsidRDefault="00C86427" w:rsidP="004D0F04">
            <w:pPr>
              <w:pStyle w:val="ProductList-OfferingBody"/>
              <w:jc w:val="center"/>
            </w:pPr>
            <w:r w:rsidRPr="00D53DAF">
              <w:t>25%</w:t>
            </w:r>
          </w:p>
        </w:tc>
      </w:tr>
      <w:tr w:rsidR="00C86427" w:rsidRPr="00DC56A8" w14:paraId="1CC4E932" w14:textId="77777777" w:rsidTr="00777804">
        <w:tc>
          <w:tcPr>
            <w:tcW w:w="5400" w:type="dxa"/>
          </w:tcPr>
          <w:p w14:paraId="018C37F6" w14:textId="18BE2210" w:rsidR="00C86427" w:rsidRPr="00D53DAF" w:rsidRDefault="00C86427" w:rsidP="004D0F04">
            <w:pPr>
              <w:pStyle w:val="ProductList-OfferingBody"/>
              <w:jc w:val="center"/>
            </w:pPr>
            <w:r w:rsidRPr="00D53DAF">
              <w:t>&lt; %99</w:t>
            </w:r>
          </w:p>
        </w:tc>
        <w:tc>
          <w:tcPr>
            <w:tcW w:w="5400" w:type="dxa"/>
          </w:tcPr>
          <w:p w14:paraId="7B4B8F49" w14:textId="77777777" w:rsidR="00C86427" w:rsidRPr="00D53DAF" w:rsidRDefault="00C86427" w:rsidP="004D0F04">
            <w:pPr>
              <w:pStyle w:val="ProductList-OfferingBody"/>
              <w:jc w:val="center"/>
            </w:pPr>
            <w:r w:rsidRPr="00D53DAF">
              <w:t>50%</w:t>
            </w:r>
          </w:p>
        </w:tc>
      </w:tr>
      <w:tr w:rsidR="00C86427" w:rsidRPr="00DC56A8" w14:paraId="5C87C82D" w14:textId="77777777" w:rsidTr="00777804">
        <w:tc>
          <w:tcPr>
            <w:tcW w:w="5400" w:type="dxa"/>
          </w:tcPr>
          <w:p w14:paraId="4932E3FA" w14:textId="77777777" w:rsidR="00C86427" w:rsidRPr="00D53DAF" w:rsidRDefault="00C86427" w:rsidP="003034CF">
            <w:pPr>
              <w:pStyle w:val="ProductList-OfferingBody"/>
              <w:jc w:val="center"/>
            </w:pPr>
            <w:r w:rsidRPr="00D53DAF">
              <w:t>&lt; %95</w:t>
            </w:r>
          </w:p>
        </w:tc>
        <w:tc>
          <w:tcPr>
            <w:tcW w:w="5400" w:type="dxa"/>
          </w:tcPr>
          <w:p w14:paraId="4060CC3B" w14:textId="77777777" w:rsidR="00C86427" w:rsidRPr="00D53DAF" w:rsidRDefault="00C86427" w:rsidP="003034CF">
            <w:pPr>
              <w:pStyle w:val="ProductList-OfferingBody"/>
              <w:jc w:val="center"/>
            </w:pPr>
            <w:r w:rsidRPr="00D53DAF">
              <w:t>100%</w:t>
            </w:r>
          </w:p>
        </w:tc>
      </w:tr>
    </w:tbl>
    <w:p w14:paraId="1754AB40" w14:textId="65AF8711" w:rsidR="00A0350E" w:rsidRPr="00D53DAF" w:rsidRDefault="00A0350E" w:rsidP="00A0350E">
      <w:pPr>
        <w:pStyle w:val="ProductList-Body"/>
      </w:pPr>
      <w:r w:rsidRPr="00D53DAF">
        <w:rPr>
          <w:szCs w:val="16"/>
          <w:vertAlign w:val="superscript"/>
        </w:rPr>
        <w:t>1</w:t>
      </w:r>
      <w:r w:rsidRPr="00D53DAF">
        <w:rPr>
          <w:sz w:val="16"/>
          <w:szCs w:val="16"/>
        </w:rPr>
        <w:t>Çevrimiçi toplantı işlevi, yalnızca Skype for Business Çevrimiçi Plan 2 Hizmeti için geçerlidir.</w:t>
      </w:r>
    </w:p>
    <w:bookmarkStart w:id="81" w:name="_Toc457821525"/>
    <w:bookmarkStart w:id="82" w:name="_Toc526859637"/>
    <w:bookmarkStart w:id="83" w:name="_Toc525207109"/>
    <w:p w14:paraId="4C7F3C3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3261608" w14:textId="77777777" w:rsidR="003F361A" w:rsidRPr="00331651" w:rsidRDefault="003F361A" w:rsidP="003F361A">
      <w:pPr>
        <w:pStyle w:val="ProductList-Offering2Heading"/>
        <w:outlineLvl w:val="2"/>
      </w:pPr>
      <w:bookmarkStart w:id="84" w:name="_Toc88147472"/>
      <w:bookmarkStart w:id="85" w:name="_Toc104537041"/>
      <w:bookmarkStart w:id="86" w:name="_Toc444249041"/>
      <w:bookmarkEnd w:id="81"/>
      <w:bookmarkEnd w:id="82"/>
      <w:bookmarkEnd w:id="83"/>
      <w:r>
        <w:t>Microsoft Teams: Arama Planları, Telefon Sistemi ve Sesli Konferans</w:t>
      </w:r>
      <w:bookmarkEnd w:id="84"/>
      <w:bookmarkEnd w:id="85"/>
    </w:p>
    <w:p w14:paraId="6727F5D7" w14:textId="77777777" w:rsidR="003F361A" w:rsidRPr="00331651" w:rsidRDefault="003F361A" w:rsidP="003F361A">
      <w:pPr>
        <w:spacing w:after="0" w:line="240" w:lineRule="auto"/>
      </w:pPr>
      <w:r>
        <w:rPr>
          <w:rFonts w:ascii="Calibri" w:eastAsia="Calibri" w:hAnsi="Calibri" w:cs="Times New Roman"/>
          <w:b/>
          <w:color w:val="00188F"/>
          <w:sz w:val="18"/>
        </w:rPr>
        <w:t>Kesinti Süresi</w:t>
      </w:r>
      <w:r w:rsidRPr="00371DC3">
        <w:rPr>
          <w:rFonts w:ascii="Calibri" w:eastAsia="Calibri" w:hAnsi="Calibri" w:cs="Times New Roman"/>
          <w:b/>
          <w:color w:val="00188F"/>
          <w:sz w:val="18"/>
        </w:rPr>
        <w:t>:</w:t>
      </w:r>
      <w:r>
        <w:rPr>
          <w:rFonts w:ascii="Calibri" w:eastAsia="Calibri" w:hAnsi="Calibri" w:cs="Times New Roman"/>
          <w:sz w:val="18"/>
          <w:szCs w:val="18"/>
        </w:rPr>
        <w:t xml:space="preserve"> Son kullanıcıların bir PSTN araması başlatamadığı veya numara çevirerek PSTN üzerinden bir sesli konferansa katılamadığı veya Arama Sıraları veya Otomatik Santral ile çağrıları işleyemediği herhangi bir zaman dilimidir.</w:t>
      </w:r>
    </w:p>
    <w:p w14:paraId="030F1726" w14:textId="77777777" w:rsidR="003F361A" w:rsidRPr="00B75ADE" w:rsidRDefault="003F361A" w:rsidP="003F361A">
      <w:pPr>
        <w:spacing w:after="0" w:line="240" w:lineRule="auto"/>
        <w:rPr>
          <w:rFonts w:ascii="Calibri" w:eastAsia="Calibri" w:hAnsi="Calibri" w:cs="Times New Roman"/>
          <w:b/>
          <w:color w:val="00188F"/>
          <w:sz w:val="18"/>
          <w:lang w:eastAsia="en-US" w:bidi="ar-SA"/>
        </w:rPr>
      </w:pPr>
    </w:p>
    <w:p w14:paraId="74F7AF58" w14:textId="77777777" w:rsidR="003F361A" w:rsidRPr="00331651" w:rsidRDefault="003F361A" w:rsidP="003F361A">
      <w:pPr>
        <w:spacing w:after="0" w:line="240" w:lineRule="auto"/>
      </w:pPr>
      <w:r>
        <w:rPr>
          <w:rFonts w:ascii="Calibri" w:eastAsia="Calibri" w:hAnsi="Calibri" w:cs="Times New Roman"/>
          <w:b/>
          <w:color w:val="00188F"/>
          <w:sz w:val="18"/>
        </w:rPr>
        <w:t>Aylık Çalışma Süresi Yüzdesi</w:t>
      </w:r>
      <w:r w:rsidRPr="00371DC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Aylık Çalışma Süresi Yüzdesi, her bir hizmet için aşağıdaki formül kullanılarak hesaplanır:</w:t>
      </w:r>
    </w:p>
    <w:p w14:paraId="5D0EB90E" w14:textId="77777777" w:rsidR="003F361A" w:rsidRPr="00B75ADE" w:rsidRDefault="003F361A" w:rsidP="003F361A">
      <w:pPr>
        <w:spacing w:after="0" w:line="240" w:lineRule="auto"/>
        <w:rPr>
          <w:rFonts w:ascii="Calibri" w:eastAsia="Calibri" w:hAnsi="Calibri" w:cs="Times New Roman"/>
          <w:sz w:val="18"/>
          <w:szCs w:val="18"/>
          <w:lang w:eastAsia="en-US" w:bidi="ar-SA"/>
        </w:rPr>
      </w:pPr>
    </w:p>
    <w:p w14:paraId="18DE4932" w14:textId="77777777" w:rsidR="003F361A" w:rsidRPr="00331651" w:rsidRDefault="007A6E55" w:rsidP="003F361A">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Kullanıcı Dakikaları - Kesinti Süresi</m:t>
              </m:r>
            </m:num>
            <m:den>
              <m:r>
                <w:rPr>
                  <w:rFonts w:ascii="Cambria Math" w:hAnsi="Cambria Math"/>
                  <w:sz w:val="18"/>
                  <w:szCs w:val="18"/>
                </w:rPr>
                <m:t>Kullanıcı Dakikaları</m:t>
              </m:r>
            </m:den>
          </m:f>
          <m:r>
            <w:rPr>
              <w:rFonts w:ascii="Cambria Math" w:eastAsia="Calibri" w:hAnsi="Cambria Math" w:cs="Calibri"/>
              <w:sz w:val="18"/>
              <w:szCs w:val="18"/>
            </w:rPr>
            <m:t xml:space="preserve"> x 100</m:t>
          </m:r>
        </m:oMath>
      </m:oMathPara>
    </w:p>
    <w:p w14:paraId="22AAC75A" w14:textId="77777777" w:rsidR="003F361A" w:rsidRPr="00331651" w:rsidRDefault="003F361A" w:rsidP="003F361A">
      <w:pPr>
        <w:spacing w:after="0" w:line="240" w:lineRule="auto"/>
      </w:pPr>
      <w:r>
        <w:rPr>
          <w:rFonts w:ascii="Calibri" w:eastAsia="Calibri" w:hAnsi="Calibri" w:cs="Times New Roman"/>
          <w:sz w:val="18"/>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 Kredi, yalnızca etkilenen gerçek hizmetlere karşılık olarak ödenecektir.</w:t>
      </w:r>
    </w:p>
    <w:p w14:paraId="0CAE866A" w14:textId="77777777" w:rsidR="003F361A" w:rsidRPr="00B75ADE" w:rsidRDefault="003F361A" w:rsidP="003F361A">
      <w:pPr>
        <w:spacing w:after="0" w:line="240" w:lineRule="auto"/>
        <w:rPr>
          <w:rFonts w:ascii="Calibri" w:eastAsia="Calibri" w:hAnsi="Calibri" w:cs="Times New Roman"/>
          <w:sz w:val="18"/>
          <w:szCs w:val="18"/>
          <w:lang w:eastAsia="en-US" w:bidi="ar-SA"/>
        </w:rPr>
      </w:pPr>
    </w:p>
    <w:p w14:paraId="1E674542" w14:textId="77777777" w:rsidR="003F361A" w:rsidRPr="00331651" w:rsidRDefault="003F361A" w:rsidP="003F361A">
      <w:pPr>
        <w:spacing w:after="0" w:line="240" w:lineRule="auto"/>
      </w:pPr>
      <w:r>
        <w:rPr>
          <w:rFonts w:ascii="Calibri" w:eastAsia="Calibri" w:hAnsi="Calibri" w:cs="Times New Roman"/>
          <w:sz w:val="18"/>
          <w:szCs w:val="18"/>
        </w:rPr>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7AD8CA04" w14:textId="77777777" w:rsidR="003F361A" w:rsidRPr="00B75ADE" w:rsidRDefault="003F361A" w:rsidP="003F361A">
      <w:pPr>
        <w:spacing w:after="0" w:line="240" w:lineRule="auto"/>
        <w:rPr>
          <w:rFonts w:ascii="Calibri" w:eastAsia="Calibri" w:hAnsi="Calibri" w:cs="Times New Roman"/>
          <w:sz w:val="18"/>
          <w:szCs w:val="18"/>
          <w:lang w:eastAsia="en-US" w:bidi="ar-SA"/>
        </w:rPr>
      </w:pPr>
    </w:p>
    <w:p w14:paraId="69CB01DF" w14:textId="77777777" w:rsidR="003F361A" w:rsidRPr="00371DC3" w:rsidRDefault="003F361A" w:rsidP="003F361A">
      <w:pPr>
        <w:pStyle w:val="ProductList-Body"/>
        <w:rPr>
          <w:rFonts w:ascii="Calibri" w:eastAsia="Calibri" w:hAnsi="Calibri" w:cs="Times New Roman"/>
          <w:b/>
          <w:color w:val="00188F"/>
        </w:rPr>
      </w:pPr>
      <w:r>
        <w:rPr>
          <w:b/>
          <w:color w:val="00188F"/>
        </w:rPr>
        <w:lastRenderedPageBreak/>
        <w:t xml:space="preserve">Hizmet </w:t>
      </w:r>
      <w:r w:rsidRPr="00371DC3">
        <w:rPr>
          <w:rFonts w:ascii="Calibri" w:eastAsia="Calibri" w:hAnsi="Calibri" w:cs="Times New Roman"/>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361A" w:rsidRPr="00B44CF9" w14:paraId="35823A7E" w14:textId="77777777" w:rsidTr="00F8721C">
        <w:trPr>
          <w:tblHeader/>
        </w:trPr>
        <w:tc>
          <w:tcPr>
            <w:tcW w:w="5400" w:type="dxa"/>
            <w:shd w:val="clear" w:color="auto" w:fill="0072C6"/>
          </w:tcPr>
          <w:p w14:paraId="2C13C31F" w14:textId="77777777" w:rsidR="003F361A" w:rsidRPr="00EF7CF9" w:rsidRDefault="003F361A" w:rsidP="00F8721C">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D314073" w14:textId="77777777" w:rsidR="003F361A" w:rsidRPr="00EF7CF9" w:rsidRDefault="003F361A" w:rsidP="00F8721C">
            <w:pPr>
              <w:pStyle w:val="ProductList-OfferingBody"/>
              <w:jc w:val="center"/>
              <w:rPr>
                <w:color w:val="FFFFFF" w:themeColor="background1"/>
              </w:rPr>
            </w:pPr>
            <w:r>
              <w:rPr>
                <w:color w:val="FFFFFF" w:themeColor="background1"/>
              </w:rPr>
              <w:t>Hizmet Kredisi</w:t>
            </w:r>
          </w:p>
        </w:tc>
      </w:tr>
      <w:tr w:rsidR="003F361A" w:rsidRPr="00B44CF9" w14:paraId="03ECEE4A" w14:textId="77777777" w:rsidTr="00F8721C">
        <w:tc>
          <w:tcPr>
            <w:tcW w:w="5400" w:type="dxa"/>
          </w:tcPr>
          <w:p w14:paraId="600ACEE2" w14:textId="77777777" w:rsidR="003F361A" w:rsidRPr="00EF7CF9" w:rsidRDefault="003F361A" w:rsidP="00F8721C">
            <w:pPr>
              <w:pStyle w:val="ProductList-OfferingBody"/>
              <w:jc w:val="center"/>
            </w:pPr>
            <w:r>
              <w:t>%99,99'dan daha az</w:t>
            </w:r>
          </w:p>
        </w:tc>
        <w:tc>
          <w:tcPr>
            <w:tcW w:w="5400" w:type="dxa"/>
          </w:tcPr>
          <w:p w14:paraId="19AFAF83" w14:textId="77777777" w:rsidR="003F361A" w:rsidRPr="00EF7CF9" w:rsidRDefault="003F361A" w:rsidP="00F8721C">
            <w:pPr>
              <w:pStyle w:val="ProductList-OfferingBody"/>
              <w:jc w:val="center"/>
            </w:pPr>
            <w:r>
              <w:t>%10</w:t>
            </w:r>
          </w:p>
        </w:tc>
      </w:tr>
      <w:tr w:rsidR="003F361A" w:rsidRPr="00B44CF9" w14:paraId="22DC0CC4" w14:textId="77777777" w:rsidTr="00F8721C">
        <w:tc>
          <w:tcPr>
            <w:tcW w:w="5400" w:type="dxa"/>
          </w:tcPr>
          <w:p w14:paraId="337E3B1D" w14:textId="77777777" w:rsidR="003F361A" w:rsidRPr="00EF7CF9" w:rsidRDefault="003F361A" w:rsidP="00F8721C">
            <w:pPr>
              <w:pStyle w:val="ProductList-OfferingBody"/>
              <w:jc w:val="center"/>
            </w:pPr>
            <w:r>
              <w:t>%99,9'dan daha az</w:t>
            </w:r>
          </w:p>
        </w:tc>
        <w:tc>
          <w:tcPr>
            <w:tcW w:w="5400" w:type="dxa"/>
          </w:tcPr>
          <w:p w14:paraId="0CAEA426" w14:textId="77777777" w:rsidR="003F361A" w:rsidRPr="00EF7CF9" w:rsidRDefault="003F361A" w:rsidP="00F8721C">
            <w:pPr>
              <w:pStyle w:val="ProductList-OfferingBody"/>
              <w:jc w:val="center"/>
            </w:pPr>
            <w:r>
              <w:t>%25</w:t>
            </w:r>
          </w:p>
        </w:tc>
      </w:tr>
      <w:tr w:rsidR="003F361A" w:rsidRPr="00B44CF9" w14:paraId="0F12CECE" w14:textId="77777777" w:rsidTr="00F8721C">
        <w:tc>
          <w:tcPr>
            <w:tcW w:w="5400" w:type="dxa"/>
          </w:tcPr>
          <w:p w14:paraId="6EE26F33" w14:textId="77777777" w:rsidR="003F361A" w:rsidRPr="00EF7CF9" w:rsidRDefault="003F361A" w:rsidP="00F8721C">
            <w:pPr>
              <w:pStyle w:val="ProductList-OfferingBody"/>
              <w:jc w:val="center"/>
            </w:pPr>
            <w:r>
              <w:t>%99'dan daha az</w:t>
            </w:r>
          </w:p>
        </w:tc>
        <w:tc>
          <w:tcPr>
            <w:tcW w:w="5400" w:type="dxa"/>
          </w:tcPr>
          <w:p w14:paraId="7FD0F9F9" w14:textId="77777777" w:rsidR="003F361A" w:rsidRPr="00EF7CF9" w:rsidRDefault="003F361A" w:rsidP="00F8721C">
            <w:pPr>
              <w:pStyle w:val="ProductList-OfferingBody"/>
              <w:jc w:val="center"/>
            </w:pPr>
            <w:r>
              <w:t>%50</w:t>
            </w:r>
          </w:p>
        </w:tc>
      </w:tr>
      <w:tr w:rsidR="003F361A" w:rsidRPr="00B44CF9" w14:paraId="22E6C288" w14:textId="77777777" w:rsidTr="00F8721C">
        <w:tc>
          <w:tcPr>
            <w:tcW w:w="5400" w:type="dxa"/>
          </w:tcPr>
          <w:p w14:paraId="5F94665D" w14:textId="77777777" w:rsidR="003F361A" w:rsidRPr="00EF7CF9" w:rsidRDefault="003F361A" w:rsidP="00F8721C">
            <w:pPr>
              <w:pStyle w:val="ProductList-OfferingBody"/>
              <w:jc w:val="center"/>
            </w:pPr>
            <w:r>
              <w:t>%95'ten daha az</w:t>
            </w:r>
          </w:p>
        </w:tc>
        <w:tc>
          <w:tcPr>
            <w:tcW w:w="5400" w:type="dxa"/>
          </w:tcPr>
          <w:p w14:paraId="5B27DA18" w14:textId="77777777" w:rsidR="003F361A" w:rsidRPr="00EF7CF9" w:rsidRDefault="003F361A" w:rsidP="00F8721C">
            <w:pPr>
              <w:pStyle w:val="ProductList-OfferingBody"/>
              <w:jc w:val="center"/>
            </w:pPr>
            <w:r>
              <w:t>%100</w:t>
            </w:r>
          </w:p>
        </w:tc>
      </w:tr>
    </w:tbl>
    <w:p w14:paraId="48365303" w14:textId="30CBAC36" w:rsidR="00F96DD1" w:rsidRPr="00D53DAF" w:rsidRDefault="007A6E55"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F361A">
          <w:rPr>
            <w:rStyle w:val="Hyperlink"/>
            <w:sz w:val="16"/>
            <w:szCs w:val="16"/>
          </w:rPr>
          <w:t>İçindekiler</w:t>
        </w:r>
      </w:hyperlink>
      <w:r w:rsidR="003F361A">
        <w:rPr>
          <w:sz w:val="16"/>
          <w:szCs w:val="16"/>
        </w:rPr>
        <w:t xml:space="preserve"> / </w:t>
      </w:r>
      <w:hyperlink w:anchor="TOC" w:tooltip="Tanımlar" w:history="1">
        <w:r w:rsidR="003F361A">
          <w:rPr>
            <w:rStyle w:val="Hyperlink"/>
            <w:sz w:val="16"/>
            <w:szCs w:val="16"/>
          </w:rPr>
          <w:t>Tanımlar Tablosu</w:t>
        </w:r>
      </w:hyperlink>
    </w:p>
    <w:p w14:paraId="7C3F42D1" w14:textId="416197A4" w:rsidR="00777804" w:rsidRPr="00D53DAF" w:rsidRDefault="00F96DD1" w:rsidP="003F361A">
      <w:pPr>
        <w:pStyle w:val="ProductList-Offering2Heading"/>
        <w:outlineLvl w:val="2"/>
      </w:pPr>
      <w:bookmarkStart w:id="87" w:name="_Toc104537042"/>
      <w:r>
        <w:t>Microsoft Teams</w:t>
      </w:r>
      <w:r w:rsidR="00777804" w:rsidRPr="00D53DAF">
        <w:t>: Ses Kalitesi</w:t>
      </w:r>
      <w:bookmarkEnd w:id="86"/>
      <w:bookmarkEnd w:id="87"/>
    </w:p>
    <w:p w14:paraId="21F33F18" w14:textId="77777777" w:rsidR="00777804" w:rsidRPr="00D53DAF" w:rsidRDefault="00777804" w:rsidP="00777804">
      <w:pPr>
        <w:pStyle w:val="ProductList-Body"/>
      </w:pPr>
      <w:r w:rsidRPr="00D53DAF">
        <w:t>BU SLA, üyelik (VOIP veya PSTN türünde arama yapmak üzere etkinleştirilmiş) kapsamındaki bir ses hizmeti kullanıcısı tarafından yapılan herhangi bir uygun arama için geçerlidir.</w:t>
      </w:r>
    </w:p>
    <w:p w14:paraId="0BC8363E" w14:textId="77777777" w:rsidR="00777804" w:rsidRPr="00D53DAF" w:rsidRDefault="00777804" w:rsidP="00777804">
      <w:pPr>
        <w:pStyle w:val="ProductList-Body"/>
        <w:rPr>
          <w:b/>
          <w:color w:val="00188F"/>
        </w:rPr>
      </w:pPr>
    </w:p>
    <w:p w14:paraId="1AD596AF" w14:textId="77777777" w:rsidR="00777804" w:rsidRPr="00D53DAF" w:rsidRDefault="00777804" w:rsidP="00777804">
      <w:pPr>
        <w:pStyle w:val="ProductList-Body"/>
      </w:pPr>
      <w:r w:rsidRPr="00D53DAF">
        <w:rPr>
          <w:b/>
          <w:color w:val="00188F"/>
        </w:rPr>
        <w:t>Ek Tanımlar</w:t>
      </w:r>
      <w:r w:rsidRPr="00D53DAF">
        <w:rPr>
          <w:bCs/>
        </w:rPr>
        <w:t>:</w:t>
      </w:r>
    </w:p>
    <w:p w14:paraId="0F0266DB" w14:textId="46057AEB" w:rsidR="00777804" w:rsidRPr="00D53DAF" w:rsidRDefault="00777804" w:rsidP="00777804">
      <w:pPr>
        <w:pStyle w:val="ProductList-Body"/>
      </w:pPr>
      <w:r w:rsidRPr="00D53DAF">
        <w:t>“</w:t>
      </w:r>
      <w:r w:rsidRPr="00D53DAF">
        <w:rPr>
          <w:b/>
          <w:color w:val="00188F"/>
        </w:rPr>
        <w:t>Uygun Arama</w:t>
      </w:r>
      <w:r w:rsidRPr="00D53DAF">
        <w:t xml:space="preserve">” Aşağıdaki her iki koşulu da karşılayan </w:t>
      </w:r>
      <w:r w:rsidR="00F96DD1">
        <w:t>Microsoft Teams</w:t>
      </w:r>
      <w:r w:rsidRPr="00D53DAF">
        <w:t xml:space="preserve"> üzerinden yapılan bir aramadır (bir abonelik kapsamında): </w:t>
      </w:r>
    </w:p>
    <w:p w14:paraId="6A30AAA2" w14:textId="6281E5D4" w:rsidR="00777804" w:rsidRPr="00D53DAF" w:rsidRDefault="00777804" w:rsidP="00777804">
      <w:pPr>
        <w:pStyle w:val="ProductList-Body"/>
        <w:numPr>
          <w:ilvl w:val="0"/>
          <w:numId w:val="14"/>
        </w:numPr>
      </w:pPr>
      <w:r w:rsidRPr="00D53DAF">
        <w:t xml:space="preserve">Arama, Kablolu Ethernet üzerinden bir </w:t>
      </w:r>
      <w:r w:rsidR="00F96DD1">
        <w:t>Microsoft Teams</w:t>
      </w:r>
      <w:r w:rsidRPr="00D53DAF">
        <w:t xml:space="preserve"> Sertifikalı IP Masa telefonundan yapıldı.</w:t>
      </w:r>
    </w:p>
    <w:p w14:paraId="680F0934" w14:textId="77777777" w:rsidR="00777804" w:rsidRPr="00D53DAF" w:rsidRDefault="00777804" w:rsidP="00777804">
      <w:pPr>
        <w:pStyle w:val="ProductList-Body"/>
        <w:numPr>
          <w:ilvl w:val="0"/>
          <w:numId w:val="14"/>
        </w:numPr>
      </w:pPr>
      <w:r w:rsidRPr="00D53DAF">
        <w:t xml:space="preserve">Arama ile ilgili Paket Kaybı, Titreme ve Gecikme sorunların nedeni Microsoft tarafından yönetilen ağlardı. </w:t>
      </w:r>
    </w:p>
    <w:p w14:paraId="23E0EF80" w14:textId="77777777" w:rsidR="00777804" w:rsidRPr="00D53DAF" w:rsidRDefault="00777804" w:rsidP="00777804">
      <w:pPr>
        <w:pStyle w:val="ProductList-Body"/>
      </w:pPr>
      <w:r w:rsidRPr="00D53DAF">
        <w:t>“</w:t>
      </w:r>
      <w:r w:rsidRPr="00D53DAF">
        <w:rPr>
          <w:b/>
          <w:color w:val="00188F"/>
        </w:rPr>
        <w:t>Toplam Arama Sayısı</w:t>
      </w:r>
      <w:r w:rsidRPr="00D53DAF">
        <w:t>” toplam Uygun Arama sayısıdır</w:t>
      </w:r>
    </w:p>
    <w:p w14:paraId="0750D2A7" w14:textId="2E7E61BD" w:rsidR="00777804" w:rsidRPr="00D53DAF" w:rsidRDefault="00777804" w:rsidP="00777804">
      <w:pPr>
        <w:pStyle w:val="ProductList-Body"/>
      </w:pPr>
      <w:r w:rsidRPr="00D53DAF">
        <w:t>“</w:t>
      </w:r>
      <w:r w:rsidRPr="00D53DAF">
        <w:rPr>
          <w:b/>
          <w:color w:val="00188F"/>
        </w:rPr>
        <w:t>Düşük Kaliteli Arama Sayısı</w:t>
      </w:r>
      <w:r w:rsidRPr="00D53DAF">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w:t>
      </w:r>
      <w:r w:rsidR="00F96DD1">
        <w:t>,</w:t>
      </w:r>
      <w:r w:rsidRPr="00D53DAF">
        <w:t xml:space="preserve"> Skype Kurumsal</w:t>
      </w:r>
      <w:r w:rsidR="00F96DD1">
        <w:t xml:space="preserve">, ve Microsoft Teams </w:t>
      </w:r>
      <w:r w:rsidRPr="00D53DAF">
        <w:t>aramasından yararlanılan analizlerden ve Cihazların evrimleşmesinden, Algoritmalardan ve son kullanıcı derecelendirmelerinden öğrenilen yeni bilgilere dayalı olarak sürekli güncellenmektedir.</w:t>
      </w:r>
    </w:p>
    <w:p w14:paraId="7EC8B46B" w14:textId="77777777" w:rsidR="00534D3C" w:rsidRPr="00D53DAF" w:rsidRDefault="00534D3C" w:rsidP="00534D3C">
      <w:pPr>
        <w:pStyle w:val="ProductList-Body"/>
        <w:rPr>
          <w:szCs w:val="18"/>
        </w:rPr>
      </w:pPr>
    </w:p>
    <w:p w14:paraId="74BE5ADD"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Kaliteli Arama Oranı</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Kaliteli Arama Oranı, aşağıdaki formül kullanılarak hesaplanır:</w:t>
      </w:r>
    </w:p>
    <w:p w14:paraId="45B0C300" w14:textId="77777777" w:rsidR="00534D3C" w:rsidRPr="00D53DAF" w:rsidRDefault="00534D3C" w:rsidP="00534D3C">
      <w:pPr>
        <w:spacing w:after="0" w:line="240" w:lineRule="auto"/>
        <w:rPr>
          <w:sz w:val="18"/>
          <w:szCs w:val="18"/>
        </w:rPr>
      </w:pPr>
    </w:p>
    <w:p w14:paraId="2935B470" w14:textId="77777777" w:rsidR="00534D3C" w:rsidRPr="00D53DAF" w:rsidRDefault="007A6E55"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D53DAF" w:rsidRDefault="00534D3C" w:rsidP="00DD7A71">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4BD890F0" w14:textId="77777777" w:rsidTr="00777804">
        <w:trPr>
          <w:tblHeader/>
        </w:trPr>
        <w:tc>
          <w:tcPr>
            <w:tcW w:w="5400" w:type="dxa"/>
            <w:shd w:val="clear" w:color="auto" w:fill="0072C6"/>
          </w:tcPr>
          <w:p w14:paraId="2527FB70" w14:textId="77777777" w:rsidR="00534D3C" w:rsidRPr="00D53DAF" w:rsidRDefault="00534D3C" w:rsidP="00DD7A71">
            <w:pPr>
              <w:pStyle w:val="ProductList-OfferingBody"/>
              <w:jc w:val="center"/>
              <w:rPr>
                <w:color w:val="FFFFFF" w:themeColor="background1"/>
              </w:rPr>
            </w:pPr>
            <w:r w:rsidRPr="00D53DAF">
              <w:rPr>
                <w:color w:val="FFFFFF" w:themeColor="background1"/>
              </w:rPr>
              <w:t>Aylık Kaliteli Arama Oranı</w:t>
            </w:r>
          </w:p>
        </w:tc>
        <w:tc>
          <w:tcPr>
            <w:tcW w:w="5400" w:type="dxa"/>
            <w:shd w:val="clear" w:color="auto" w:fill="0072C6"/>
          </w:tcPr>
          <w:p w14:paraId="09E5B189" w14:textId="77777777" w:rsidR="00534D3C" w:rsidRPr="00D53DAF" w:rsidRDefault="00534D3C" w:rsidP="00DD7A71">
            <w:pPr>
              <w:pStyle w:val="ProductList-OfferingBody"/>
              <w:jc w:val="center"/>
              <w:rPr>
                <w:color w:val="FFFFFF" w:themeColor="background1"/>
              </w:rPr>
            </w:pPr>
            <w:r w:rsidRPr="00D53DAF">
              <w:rPr>
                <w:color w:val="FFFFFF" w:themeColor="background1"/>
              </w:rPr>
              <w:t>Hizmet Kredisi</w:t>
            </w:r>
          </w:p>
        </w:tc>
      </w:tr>
      <w:tr w:rsidR="00534D3C" w:rsidRPr="00DC56A8" w14:paraId="3A5A745A" w14:textId="77777777" w:rsidTr="00777804">
        <w:tc>
          <w:tcPr>
            <w:tcW w:w="5400" w:type="dxa"/>
          </w:tcPr>
          <w:p w14:paraId="4E3D1B8E" w14:textId="77777777" w:rsidR="00534D3C" w:rsidRPr="00D53DAF" w:rsidRDefault="00534D3C" w:rsidP="00DD7A71">
            <w:pPr>
              <w:pStyle w:val="ProductList-OfferingBody"/>
              <w:jc w:val="center"/>
            </w:pPr>
            <w:r w:rsidRPr="00D53DAF">
              <w:t>&lt; %99,9</w:t>
            </w:r>
          </w:p>
        </w:tc>
        <w:tc>
          <w:tcPr>
            <w:tcW w:w="5400" w:type="dxa"/>
          </w:tcPr>
          <w:p w14:paraId="195704A9" w14:textId="77777777" w:rsidR="00534D3C" w:rsidRPr="00D53DAF" w:rsidRDefault="00534D3C" w:rsidP="00DD7A71">
            <w:pPr>
              <w:pStyle w:val="ProductList-OfferingBody"/>
              <w:jc w:val="center"/>
            </w:pPr>
            <w:r w:rsidRPr="00D53DAF">
              <w:t>25%</w:t>
            </w:r>
          </w:p>
        </w:tc>
      </w:tr>
      <w:tr w:rsidR="00534D3C" w:rsidRPr="00DC56A8" w14:paraId="44CD9851" w14:textId="77777777" w:rsidTr="00777804">
        <w:tc>
          <w:tcPr>
            <w:tcW w:w="5400" w:type="dxa"/>
          </w:tcPr>
          <w:p w14:paraId="3B2E79EF" w14:textId="77777777" w:rsidR="00534D3C" w:rsidRPr="00D53DAF" w:rsidRDefault="00534D3C" w:rsidP="00DD7A71">
            <w:pPr>
              <w:pStyle w:val="ProductList-OfferingBody"/>
              <w:jc w:val="center"/>
            </w:pPr>
            <w:r w:rsidRPr="00D53DAF">
              <w:t>&lt; %99</w:t>
            </w:r>
          </w:p>
        </w:tc>
        <w:tc>
          <w:tcPr>
            <w:tcW w:w="5400" w:type="dxa"/>
          </w:tcPr>
          <w:p w14:paraId="0108AC7B" w14:textId="77777777" w:rsidR="00534D3C" w:rsidRPr="00D53DAF" w:rsidRDefault="00534D3C" w:rsidP="00DD7A71">
            <w:pPr>
              <w:pStyle w:val="ProductList-OfferingBody"/>
              <w:jc w:val="center"/>
            </w:pPr>
            <w:r w:rsidRPr="00D53DAF">
              <w:t>50%</w:t>
            </w:r>
          </w:p>
        </w:tc>
      </w:tr>
      <w:tr w:rsidR="00534D3C" w:rsidRPr="00DC56A8" w14:paraId="1A03B6CD" w14:textId="77777777" w:rsidTr="00777804">
        <w:tc>
          <w:tcPr>
            <w:tcW w:w="5400" w:type="dxa"/>
          </w:tcPr>
          <w:p w14:paraId="1E5926A8" w14:textId="77777777" w:rsidR="00534D3C" w:rsidRPr="00D53DAF" w:rsidRDefault="00534D3C" w:rsidP="00E05CD1">
            <w:pPr>
              <w:pStyle w:val="ProductList-OfferingBody"/>
              <w:keepNext/>
              <w:jc w:val="center"/>
            </w:pPr>
            <w:r w:rsidRPr="00D53DAF">
              <w:t>&lt; %95</w:t>
            </w:r>
          </w:p>
        </w:tc>
        <w:tc>
          <w:tcPr>
            <w:tcW w:w="5400" w:type="dxa"/>
          </w:tcPr>
          <w:p w14:paraId="5D2CC80E" w14:textId="77777777" w:rsidR="00534D3C" w:rsidRPr="00D53DAF" w:rsidRDefault="00534D3C" w:rsidP="00E05CD1">
            <w:pPr>
              <w:pStyle w:val="ProductList-OfferingBody"/>
              <w:keepNext/>
              <w:jc w:val="center"/>
            </w:pPr>
            <w:r w:rsidRPr="00D53DAF">
              <w:t>100%</w:t>
            </w:r>
          </w:p>
        </w:tc>
      </w:tr>
    </w:tbl>
    <w:bookmarkStart w:id="88" w:name="_Toc487138021"/>
    <w:bookmarkStart w:id="89" w:name="_Hlk487275150"/>
    <w:p w14:paraId="671B810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A0B3CAA" w14:textId="77777777" w:rsidR="00240DCE" w:rsidRPr="00D53DAF" w:rsidRDefault="00240DCE" w:rsidP="00240DCE">
      <w:pPr>
        <w:pStyle w:val="ProductList-Offering2Heading"/>
        <w:outlineLvl w:val="2"/>
      </w:pPr>
      <w:bookmarkStart w:id="90" w:name="_Toc104537043"/>
      <w:r w:rsidRPr="00D53DAF">
        <w:t>Workplace Analytics</w:t>
      </w:r>
      <w:bookmarkEnd w:id="90"/>
    </w:p>
    <w:p w14:paraId="3C231256" w14:textId="77777777" w:rsidR="00240DCE" w:rsidRPr="00D53DAF" w:rsidRDefault="00240DCE" w:rsidP="00240DCE">
      <w:pPr>
        <w:pStyle w:val="ProductList-Body"/>
      </w:pPr>
      <w:r w:rsidRPr="00D53DAF">
        <w:rPr>
          <w:b/>
          <w:color w:val="00188F"/>
        </w:rPr>
        <w:t>Çalışmama Süresi</w:t>
      </w:r>
      <w:r w:rsidRPr="00D53DAF">
        <w:t>: Kullanıcıların, Workplace Analytics web sitesine erişemediği herhangi bir zaman aralığı.</w:t>
      </w:r>
    </w:p>
    <w:p w14:paraId="28833925" w14:textId="77777777" w:rsidR="00240DCE" w:rsidRPr="00D53DAF" w:rsidRDefault="00240DCE" w:rsidP="00240DCE">
      <w:pPr>
        <w:pStyle w:val="ProductList-Body"/>
      </w:pPr>
    </w:p>
    <w:p w14:paraId="4D341A5B" w14:textId="77777777" w:rsidR="00240DCE" w:rsidRPr="00D53DAF" w:rsidRDefault="00240DCE" w:rsidP="00240DCE">
      <w:pPr>
        <w:pStyle w:val="ProductList-Body"/>
      </w:pPr>
      <w:r w:rsidRPr="00D53DAF">
        <w:rPr>
          <w:b/>
          <w:color w:val="00188F"/>
        </w:rPr>
        <w:t>Aylık Çalışma Süresi Yüzdesi</w:t>
      </w:r>
      <w:r w:rsidRPr="00D53DAF">
        <w:t xml:space="preserve">: Aylık Çalışma Süresi Yüzdesi, aşağıdaki formül kullanılarak hesaplanır: </w:t>
      </w:r>
    </w:p>
    <w:p w14:paraId="62E3EDB2" w14:textId="77777777" w:rsidR="00240DCE" w:rsidRPr="00D53DAF" w:rsidRDefault="00240DCE" w:rsidP="00240DCE">
      <w:pPr>
        <w:pStyle w:val="ProductList-Body"/>
      </w:pPr>
    </w:p>
    <w:p w14:paraId="5D22C14B" w14:textId="77777777" w:rsidR="00240DCE" w:rsidRPr="00DC56A8" w:rsidRDefault="007A6E55" w:rsidP="00240D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Kapalı Kalma Süresi </m:t>
              </m:r>
            </m:num>
            <m:den>
              <m:r>
                <w:rPr>
                  <w:rFonts w:ascii="Cambria Math" w:hAnsi="Cambria Math" w:cs="Calibri"/>
                  <w:sz w:val="18"/>
                  <w:szCs w:val="18"/>
                </w:rPr>
                <m:t>Kullanıcı Dakikaları</m:t>
              </m:r>
            </m:den>
          </m:f>
          <m:r>
            <w:rPr>
              <w:rFonts w:ascii="Cambria Math" w:hAnsi="Cambria Math" w:cs="Calibri"/>
              <w:sz w:val="18"/>
              <w:szCs w:val="18"/>
            </w:rPr>
            <m:t xml:space="preserve"> x 100 </m:t>
          </m:r>
        </m:oMath>
      </m:oMathPara>
    </w:p>
    <w:p w14:paraId="195E4F36" w14:textId="77777777" w:rsidR="00240DCE" w:rsidRPr="00D53DAF" w:rsidRDefault="00240DCE" w:rsidP="00240DCE">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521192D9" w14:textId="77777777" w:rsidR="00240DCE" w:rsidRPr="00D53DAF" w:rsidRDefault="00240DCE" w:rsidP="00240DCE">
      <w:pPr>
        <w:pStyle w:val="ProductList-Body"/>
      </w:pPr>
    </w:p>
    <w:p w14:paraId="073B6C92" w14:textId="77777777" w:rsidR="00240DCE" w:rsidRPr="00D53DAF" w:rsidRDefault="00240DCE"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0DCE" w:rsidRPr="00DC56A8" w14:paraId="6560F180" w14:textId="77777777" w:rsidTr="00CA5FE5">
        <w:trPr>
          <w:tblHeader/>
        </w:trPr>
        <w:tc>
          <w:tcPr>
            <w:tcW w:w="5400" w:type="dxa"/>
            <w:shd w:val="clear" w:color="auto" w:fill="0072C6"/>
          </w:tcPr>
          <w:p w14:paraId="0DC0D96F" w14:textId="77777777" w:rsidR="00240DCE" w:rsidRPr="00D53DAF" w:rsidRDefault="00240DCE"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623A3C" w14:textId="77777777" w:rsidR="00240DCE" w:rsidRPr="00D53DAF" w:rsidRDefault="00240DCE" w:rsidP="00DD7A71">
            <w:pPr>
              <w:pStyle w:val="ProductList-OfferingBody"/>
              <w:jc w:val="center"/>
              <w:rPr>
                <w:color w:val="FFFFFF" w:themeColor="background1"/>
              </w:rPr>
            </w:pPr>
            <w:r w:rsidRPr="00D53DAF">
              <w:rPr>
                <w:color w:val="FFFFFF" w:themeColor="background1"/>
              </w:rPr>
              <w:t>Hizmet Kredisi</w:t>
            </w:r>
          </w:p>
        </w:tc>
      </w:tr>
      <w:tr w:rsidR="00240DCE" w:rsidRPr="00DC56A8" w14:paraId="173F0914" w14:textId="77777777" w:rsidTr="00CA5FE5">
        <w:tc>
          <w:tcPr>
            <w:tcW w:w="5400" w:type="dxa"/>
          </w:tcPr>
          <w:p w14:paraId="531DB64E" w14:textId="397A2D2C" w:rsidR="00240DCE" w:rsidRPr="00D53DAF" w:rsidRDefault="00CA5FE5" w:rsidP="00DD7A71">
            <w:pPr>
              <w:pStyle w:val="ProductList-OfferingBody"/>
              <w:jc w:val="center"/>
            </w:pPr>
            <w:r w:rsidRPr="00D53DAF">
              <w:t>&lt; %99,9</w:t>
            </w:r>
          </w:p>
        </w:tc>
        <w:tc>
          <w:tcPr>
            <w:tcW w:w="5400" w:type="dxa"/>
          </w:tcPr>
          <w:p w14:paraId="35E7C360" w14:textId="77777777" w:rsidR="00240DCE" w:rsidRPr="00D53DAF" w:rsidRDefault="00240DCE" w:rsidP="00DD7A71">
            <w:pPr>
              <w:pStyle w:val="ProductList-OfferingBody"/>
              <w:jc w:val="center"/>
            </w:pPr>
            <w:r w:rsidRPr="00D53DAF">
              <w:t>%25</w:t>
            </w:r>
          </w:p>
        </w:tc>
      </w:tr>
      <w:tr w:rsidR="00240DCE" w:rsidRPr="00DC56A8" w14:paraId="11501962" w14:textId="77777777" w:rsidTr="00CA5FE5">
        <w:tc>
          <w:tcPr>
            <w:tcW w:w="5400" w:type="dxa"/>
          </w:tcPr>
          <w:p w14:paraId="684BF784" w14:textId="0BCD1C48" w:rsidR="00240DCE" w:rsidRPr="00D53DAF" w:rsidRDefault="00CA5FE5" w:rsidP="00DD7A71">
            <w:pPr>
              <w:pStyle w:val="ProductList-OfferingBody"/>
              <w:jc w:val="center"/>
            </w:pPr>
            <w:r w:rsidRPr="00D53DAF">
              <w:t>&lt; %99</w:t>
            </w:r>
          </w:p>
        </w:tc>
        <w:tc>
          <w:tcPr>
            <w:tcW w:w="5400" w:type="dxa"/>
          </w:tcPr>
          <w:p w14:paraId="45636615" w14:textId="77777777" w:rsidR="00240DCE" w:rsidRPr="00D53DAF" w:rsidRDefault="00240DCE" w:rsidP="00DD7A71">
            <w:pPr>
              <w:pStyle w:val="ProductList-OfferingBody"/>
              <w:jc w:val="center"/>
            </w:pPr>
            <w:r w:rsidRPr="00D53DAF">
              <w:t>%50</w:t>
            </w:r>
          </w:p>
        </w:tc>
      </w:tr>
      <w:tr w:rsidR="00240DCE" w:rsidRPr="00DC56A8" w14:paraId="7D910F2E" w14:textId="77777777" w:rsidTr="00CA5FE5">
        <w:tc>
          <w:tcPr>
            <w:tcW w:w="5400" w:type="dxa"/>
          </w:tcPr>
          <w:p w14:paraId="48EA91B4" w14:textId="4BE4D427" w:rsidR="00240DCE" w:rsidRPr="00D53DAF" w:rsidRDefault="00CA5FE5" w:rsidP="00DD7A71">
            <w:pPr>
              <w:pStyle w:val="ProductList-OfferingBody"/>
              <w:jc w:val="center"/>
            </w:pPr>
            <w:r w:rsidRPr="00D53DAF">
              <w:t>&lt; %95</w:t>
            </w:r>
          </w:p>
        </w:tc>
        <w:tc>
          <w:tcPr>
            <w:tcW w:w="5400" w:type="dxa"/>
          </w:tcPr>
          <w:p w14:paraId="69E47CB5" w14:textId="77777777" w:rsidR="00240DCE" w:rsidRPr="00D53DAF" w:rsidRDefault="00240DCE" w:rsidP="00DD7A71">
            <w:pPr>
              <w:pStyle w:val="ProductList-OfferingBody"/>
              <w:jc w:val="center"/>
            </w:pPr>
            <w:r w:rsidRPr="00D53DAF">
              <w:t>%100</w:t>
            </w:r>
          </w:p>
        </w:tc>
      </w:tr>
    </w:tbl>
    <w:bookmarkEnd w:id="88"/>
    <w:bookmarkEnd w:id="89"/>
    <w:p w14:paraId="25324C81"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86C3629" w14:textId="5F97ECED" w:rsidR="00C86427" w:rsidRPr="00D53DAF" w:rsidRDefault="00C86427" w:rsidP="003F361A">
      <w:pPr>
        <w:pStyle w:val="ProductList-Offering2Heading"/>
        <w:outlineLvl w:val="2"/>
      </w:pPr>
      <w:bookmarkStart w:id="91" w:name="_Toc104537044"/>
      <w:r w:rsidRPr="00D53DAF">
        <w:t>Yammer Enterprise</w:t>
      </w:r>
      <w:bookmarkEnd w:id="91"/>
    </w:p>
    <w:p w14:paraId="2A669564" w14:textId="3E4757CE" w:rsidR="00C86427" w:rsidRPr="00D53DAF" w:rsidRDefault="00C86427" w:rsidP="00DD7A71">
      <w:pPr>
        <w:pStyle w:val="ProductList-Body"/>
      </w:pPr>
      <w:r w:rsidRPr="00D53DAF">
        <w:rPr>
          <w:b/>
          <w:color w:val="00188F"/>
        </w:rPr>
        <w:lastRenderedPageBreak/>
        <w:t>Çalışmama Süresi</w:t>
      </w:r>
      <w:r w:rsidR="007604DF" w:rsidRPr="00D53DAF">
        <w:t>:</w:t>
      </w:r>
      <w:r w:rsidR="000A6E45" w:rsidRPr="00D53DAF">
        <w:t xml:space="preserve"> </w:t>
      </w:r>
      <w:r w:rsidRPr="00D53DAF">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D53DAF" w:rsidRDefault="00C86427" w:rsidP="00DD7A71">
      <w:pPr>
        <w:pStyle w:val="ProductList-Body"/>
      </w:pPr>
    </w:p>
    <w:p w14:paraId="476BDF33" w14:textId="6F637EDD" w:rsidR="00C86427" w:rsidRPr="00D53DAF" w:rsidRDefault="00C86427" w:rsidP="00DD7A7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05E7767" w14:textId="77777777" w:rsidR="00C86427" w:rsidRPr="00D53DAF" w:rsidRDefault="00C86427" w:rsidP="00DD7A71">
      <w:pPr>
        <w:pStyle w:val="ProductList-Body"/>
      </w:pPr>
    </w:p>
    <w:p w14:paraId="13177606" w14:textId="3645D45C" w:rsidR="00C86427" w:rsidRPr="00DC56A8" w:rsidRDefault="007A6E55" w:rsidP="00DD7A7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D53DAF" w:rsidRDefault="00C86427" w:rsidP="00DD7A71">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D53DAF" w:rsidRDefault="00C86427" w:rsidP="00DD7A71">
      <w:pPr>
        <w:pStyle w:val="ProductList-Body"/>
      </w:pPr>
    </w:p>
    <w:p w14:paraId="3CB8DA5D" w14:textId="3EB79E50" w:rsidR="00C86427" w:rsidRPr="00D53DAF" w:rsidRDefault="00C86427"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1977F559" w14:textId="77777777" w:rsidTr="00777804">
        <w:trPr>
          <w:tblHeader/>
        </w:trPr>
        <w:tc>
          <w:tcPr>
            <w:tcW w:w="5400" w:type="dxa"/>
            <w:shd w:val="clear" w:color="auto" w:fill="0072C6"/>
          </w:tcPr>
          <w:p w14:paraId="1A9DFE79"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3835E2"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6C555692" w14:textId="77777777" w:rsidTr="00777804">
        <w:tc>
          <w:tcPr>
            <w:tcW w:w="5400" w:type="dxa"/>
          </w:tcPr>
          <w:p w14:paraId="2A0C0D6F" w14:textId="79723A54" w:rsidR="00C86427" w:rsidRPr="00D53DAF" w:rsidRDefault="00C86427" w:rsidP="003034CF">
            <w:pPr>
              <w:pStyle w:val="ProductList-OfferingBody"/>
              <w:jc w:val="center"/>
            </w:pPr>
            <w:r w:rsidRPr="00D53DAF">
              <w:t>&lt; %99,9</w:t>
            </w:r>
          </w:p>
        </w:tc>
        <w:tc>
          <w:tcPr>
            <w:tcW w:w="5400" w:type="dxa"/>
          </w:tcPr>
          <w:p w14:paraId="2B6C1459" w14:textId="77777777" w:rsidR="00C86427" w:rsidRPr="00D53DAF" w:rsidRDefault="00C86427" w:rsidP="003034CF">
            <w:pPr>
              <w:pStyle w:val="ProductList-OfferingBody"/>
              <w:jc w:val="center"/>
            </w:pPr>
            <w:r w:rsidRPr="00D53DAF">
              <w:t>25%</w:t>
            </w:r>
          </w:p>
        </w:tc>
      </w:tr>
      <w:tr w:rsidR="00C86427" w:rsidRPr="00DC56A8" w14:paraId="7022003C" w14:textId="77777777" w:rsidTr="00777804">
        <w:tc>
          <w:tcPr>
            <w:tcW w:w="5400" w:type="dxa"/>
          </w:tcPr>
          <w:p w14:paraId="20E720BE" w14:textId="2E34B42F" w:rsidR="00C86427" w:rsidRPr="00D53DAF" w:rsidRDefault="00C86427" w:rsidP="003034CF">
            <w:pPr>
              <w:pStyle w:val="ProductList-OfferingBody"/>
              <w:jc w:val="center"/>
            </w:pPr>
            <w:r w:rsidRPr="00D53DAF">
              <w:t>&lt; %99</w:t>
            </w:r>
          </w:p>
        </w:tc>
        <w:tc>
          <w:tcPr>
            <w:tcW w:w="5400" w:type="dxa"/>
          </w:tcPr>
          <w:p w14:paraId="5DDFDCAF" w14:textId="77777777" w:rsidR="00C86427" w:rsidRPr="00D53DAF" w:rsidRDefault="00C86427" w:rsidP="003034CF">
            <w:pPr>
              <w:pStyle w:val="ProductList-OfferingBody"/>
              <w:jc w:val="center"/>
            </w:pPr>
            <w:r w:rsidRPr="00D53DAF">
              <w:t>50%</w:t>
            </w:r>
          </w:p>
        </w:tc>
      </w:tr>
      <w:tr w:rsidR="00C86427" w:rsidRPr="00DC56A8" w14:paraId="370A5AC6" w14:textId="77777777" w:rsidTr="00777804">
        <w:tc>
          <w:tcPr>
            <w:tcW w:w="5400" w:type="dxa"/>
          </w:tcPr>
          <w:p w14:paraId="636FF5C1" w14:textId="77777777" w:rsidR="00C86427" w:rsidRPr="00D53DAF" w:rsidRDefault="00C86427" w:rsidP="003034CF">
            <w:pPr>
              <w:pStyle w:val="ProductList-OfferingBody"/>
              <w:jc w:val="center"/>
            </w:pPr>
            <w:r w:rsidRPr="00D53DAF">
              <w:t>&lt; %95</w:t>
            </w:r>
          </w:p>
        </w:tc>
        <w:tc>
          <w:tcPr>
            <w:tcW w:w="5400" w:type="dxa"/>
          </w:tcPr>
          <w:p w14:paraId="5933E5F9" w14:textId="77777777" w:rsidR="00C86427" w:rsidRPr="00D53DAF" w:rsidRDefault="00C86427" w:rsidP="003034CF">
            <w:pPr>
              <w:pStyle w:val="ProductList-OfferingBody"/>
              <w:jc w:val="center"/>
            </w:pPr>
            <w:r w:rsidRPr="00D53DAF">
              <w:t>100%</w:t>
            </w:r>
          </w:p>
        </w:tc>
      </w:tr>
    </w:tbl>
    <w:p w14:paraId="15ADAB9C" w14:textId="77777777" w:rsidR="00F96DD1" w:rsidRPr="00D53DAF" w:rsidRDefault="007A6E55"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D5D766E" w14:textId="77777777" w:rsidR="00073E95" w:rsidRPr="00A77B85" w:rsidRDefault="00073E95" w:rsidP="00073E95">
      <w:pPr>
        <w:pStyle w:val="ProductList-OfferingGroupHeading"/>
        <w:tabs>
          <w:tab w:val="clear" w:pos="360"/>
          <w:tab w:val="clear" w:pos="720"/>
          <w:tab w:val="clear" w:pos="1080"/>
        </w:tabs>
        <w:outlineLvl w:val="1"/>
      </w:pPr>
      <w:bookmarkStart w:id="92" w:name="_Toc52348915"/>
      <w:bookmarkStart w:id="93" w:name="_Toc104537045"/>
      <w:bookmarkStart w:id="94" w:name="MicrosoftAzureServices"/>
      <w:r>
        <w:t>Microsoft Azure Hizmetleri</w:t>
      </w:r>
      <w:bookmarkEnd w:id="92"/>
      <w:r>
        <w:t xml:space="preserve"> ve Azure Planları</w:t>
      </w:r>
      <w:bookmarkEnd w:id="93"/>
    </w:p>
    <w:bookmarkEnd w:id="94"/>
    <w:p w14:paraId="759530BA" w14:textId="77777777" w:rsidR="00073E95" w:rsidRPr="00073E95" w:rsidRDefault="00073E95" w:rsidP="00073E95">
      <w:pPr>
        <w:rPr>
          <w:sz w:val="18"/>
          <w:szCs w:val="18"/>
        </w:rPr>
      </w:pPr>
      <w:r>
        <w:rPr>
          <w:sz w:val="18"/>
        </w:rPr>
        <w:t xml:space="preserve">Azure Hizmetleri ve Azure Planlarının Hizmete Özel Koşulları için bkz. </w:t>
      </w:r>
      <w:hyperlink r:id="rId23" w:history="1">
        <w:r w:rsidRPr="00073E95">
          <w:rPr>
            <w:rStyle w:val="Hyperlink"/>
            <w:sz w:val="18"/>
            <w:szCs w:val="18"/>
          </w:rPr>
          <w:t>http://azure.microsoft.com/support/legal/sla/</w:t>
        </w:r>
      </w:hyperlink>
      <w:r w:rsidRPr="00073E95">
        <w:rPr>
          <w:sz w:val="18"/>
          <w:szCs w:val="18"/>
        </w:rPr>
        <w:t>.</w:t>
      </w:r>
    </w:p>
    <w:p w14:paraId="1E8BDC16" w14:textId="58B16F37" w:rsidR="003A16EB" w:rsidRPr="00D53DAF" w:rsidRDefault="003A16EB" w:rsidP="00C55A22">
      <w:pPr>
        <w:pStyle w:val="ProductList-OfferingGroupHeading"/>
        <w:tabs>
          <w:tab w:val="clear" w:pos="360"/>
          <w:tab w:val="clear" w:pos="720"/>
          <w:tab w:val="clear" w:pos="1080"/>
        </w:tabs>
        <w:outlineLvl w:val="1"/>
      </w:pPr>
      <w:bookmarkStart w:id="95" w:name="_Toc104537046"/>
      <w:r w:rsidRPr="00D53DAF">
        <w:t>Diğer Çevrimiçi Hizmetler</w:t>
      </w:r>
      <w:bookmarkEnd w:id="95"/>
    </w:p>
    <w:p w14:paraId="64DAEF79" w14:textId="77777777" w:rsidR="007322C2" w:rsidRPr="00DC4F88" w:rsidRDefault="007322C2" w:rsidP="007322C2">
      <w:pPr>
        <w:pBdr>
          <w:bottom w:val="single" w:sz="4" w:space="1" w:color="595959"/>
        </w:pBdr>
        <w:spacing w:before="60" w:after="60" w:line="240" w:lineRule="auto"/>
        <w:ind w:firstLine="187"/>
        <w:outlineLvl w:val="2"/>
      </w:pPr>
      <w:bookmarkStart w:id="96" w:name="_Toc55920316"/>
      <w:bookmarkStart w:id="97" w:name="MicrosoftDefenderforIdentity"/>
      <w:r>
        <w:rPr>
          <w:rFonts w:ascii="Calibri Light" w:eastAsia="Calibri" w:hAnsi="Calibri Light" w:cs="Arial"/>
          <w:b/>
          <w:color w:val="0072C6"/>
          <w:sz w:val="28"/>
        </w:rPr>
        <w:t>Kimlik için Microsoft Defender</w:t>
      </w:r>
      <w:bookmarkEnd w:id="96"/>
    </w:p>
    <w:bookmarkEnd w:id="97"/>
    <w:p w14:paraId="3E21F216" w14:textId="77777777" w:rsidR="007322C2" w:rsidRPr="00DC4F88" w:rsidRDefault="007322C2" w:rsidP="007322C2">
      <w:pPr>
        <w:tabs>
          <w:tab w:val="left" w:pos="360"/>
          <w:tab w:val="left" w:pos="720"/>
          <w:tab w:val="left" w:pos="1080"/>
        </w:tabs>
        <w:spacing w:after="0" w:line="240" w:lineRule="auto"/>
      </w:pPr>
      <w:r>
        <w:rPr>
          <w:rFonts w:ascii="Calibri" w:eastAsia="Calibri" w:hAnsi="Calibri" w:cs="Arial"/>
          <w:b/>
          <w:color w:val="00188F"/>
          <w:sz w:val="18"/>
        </w:rPr>
        <w:t>Ek Tanımlar</w:t>
      </w:r>
      <w:r w:rsidRPr="008C4C81">
        <w:rPr>
          <w:rFonts w:ascii="Calibri" w:eastAsia="Calibri" w:hAnsi="Calibri" w:cs="Arial"/>
          <w:b/>
          <w:bCs/>
          <w:sz w:val="18"/>
        </w:rPr>
        <w:t>:</w:t>
      </w:r>
    </w:p>
    <w:p w14:paraId="227385E0" w14:textId="37511CDF" w:rsidR="00A86ACA" w:rsidRPr="00DC56A8" w:rsidRDefault="007322C2" w:rsidP="007322C2">
      <w:pPr>
        <w:spacing w:after="0"/>
        <w:rPr>
          <w:sz w:val="18"/>
          <w:szCs w:val="18"/>
        </w:rPr>
      </w:pPr>
      <w:r>
        <w:rPr>
          <w:rFonts w:ascii="Calibri" w:eastAsia="Calibri" w:hAnsi="Calibri" w:cs="Arial"/>
          <w:sz w:val="18"/>
        </w:rPr>
        <w:t>“</w:t>
      </w:r>
      <w:r>
        <w:rPr>
          <w:rFonts w:ascii="Calibri" w:eastAsia="Calibri" w:hAnsi="Calibri" w:cs="Arial"/>
          <w:b/>
          <w:color w:val="00188F"/>
          <w:sz w:val="18"/>
        </w:rPr>
        <w:t>Çalışmama Süresi</w:t>
      </w:r>
      <w:r>
        <w:rPr>
          <w:rFonts w:ascii="Calibri" w:eastAsia="Calibri" w:hAnsi="Calibri" w:cs="Arial"/>
          <w:sz w:val="18"/>
        </w:rPr>
        <w:t>” yöneticinin Kimlik için Microsoft Defender portalına erişemediği herhangi bir zaman aralığıdır</w:t>
      </w:r>
      <w:r w:rsidR="00A86ACA">
        <w:rPr>
          <w:sz w:val="18"/>
        </w:rPr>
        <w:t>.</w:t>
      </w:r>
    </w:p>
    <w:p w14:paraId="44E39494" w14:textId="77777777" w:rsidR="00A86ACA" w:rsidRPr="00552D87" w:rsidRDefault="00A86ACA" w:rsidP="00E05CD1">
      <w:pPr>
        <w:pStyle w:val="ProductList-Body"/>
        <w:keepNext/>
      </w:pPr>
      <w:r>
        <w:rPr>
          <w:b/>
          <w:bCs/>
          <w:color w:val="00188F"/>
        </w:rPr>
        <w:t>Aylık Çalışma Süresi Yüzdesi</w:t>
      </w:r>
      <w:r w:rsidRPr="00022B90">
        <w:rPr>
          <w:b/>
          <w:bCs/>
        </w:rPr>
        <w:t>:</w:t>
      </w:r>
      <w:r>
        <w:t xml:space="preserve"> Aylık Çalışma Süresi Yüzdesi, aşağıdaki formül kullanılarak hesaplanır: </w:t>
      </w:r>
    </w:p>
    <w:p w14:paraId="69C7C010" w14:textId="77777777" w:rsidR="00A86ACA" w:rsidRPr="00552D87" w:rsidRDefault="00A86ACA" w:rsidP="00E05CD1">
      <w:pPr>
        <w:pStyle w:val="ProductList-Body"/>
        <w:keepNext/>
      </w:pPr>
    </w:p>
    <w:p w14:paraId="2F201EE6" w14:textId="77777777" w:rsidR="00A86ACA" w:rsidRPr="00DC56A8" w:rsidRDefault="007A6E55" w:rsidP="00A86AC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Kapalı Kalma Süresi </m:t>
              </m:r>
            </m:num>
            <m:den>
              <m:r>
                <w:rPr>
                  <w:rFonts w:ascii="Cambria Math" w:hAnsi="Cambria Math"/>
                  <w:sz w:val="18"/>
                  <w:szCs w:val="18"/>
                </w:rPr>
                <m:t>Kullanıcı Dakikaları</m:t>
              </m:r>
            </m:den>
          </m:f>
          <m:r>
            <w:rPr>
              <w:rFonts w:ascii="Cambria Math" w:hAnsi="Cambria Math"/>
              <w:sz w:val="18"/>
              <w:szCs w:val="18"/>
            </w:rPr>
            <m:t xml:space="preserve"> x 100 </m:t>
          </m:r>
        </m:oMath>
      </m:oMathPara>
    </w:p>
    <w:p w14:paraId="7E4E2568" w14:textId="77777777" w:rsidR="00A86ACA" w:rsidRPr="00552D87" w:rsidRDefault="00A86ACA" w:rsidP="00A86ACA">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B7B5691" w14:textId="77777777" w:rsidR="00A86ACA" w:rsidRPr="00552D87" w:rsidRDefault="00A86ACA" w:rsidP="00A86ACA">
      <w:pPr>
        <w:pStyle w:val="ProductList-Body"/>
      </w:pPr>
      <w:r>
        <w:rPr>
          <w:b/>
          <w:bCs/>
          <w:color w:val="00188F"/>
        </w:rPr>
        <w:t>Hizmet Kredisi</w:t>
      </w:r>
      <w:r w:rsidRPr="00012847">
        <w:rPr>
          <w:b/>
          <w:bCs/>
        </w:rPr>
        <w:t>:</w:t>
      </w:r>
    </w:p>
    <w:tbl>
      <w:tblPr>
        <w:tblW w:w="10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64"/>
        <w:gridCol w:w="5445"/>
      </w:tblGrid>
      <w:tr w:rsidR="00A86ACA" w:rsidRPr="00DC56A8" w14:paraId="2ED3505F" w14:textId="77777777" w:rsidTr="007322C2">
        <w:trPr>
          <w:tblHeader/>
        </w:trPr>
        <w:tc>
          <w:tcPr>
            <w:tcW w:w="5364" w:type="dxa"/>
            <w:shd w:val="clear" w:color="auto" w:fill="0072C6"/>
            <w:tcMar>
              <w:top w:w="0" w:type="dxa"/>
              <w:left w:w="108" w:type="dxa"/>
              <w:bottom w:w="0" w:type="dxa"/>
              <w:right w:w="108" w:type="dxa"/>
            </w:tcMar>
            <w:hideMark/>
          </w:tcPr>
          <w:p w14:paraId="35B4C7A7" w14:textId="77777777" w:rsidR="00A86ACA" w:rsidRPr="00CE181C" w:rsidRDefault="00A86ACA" w:rsidP="007322C2">
            <w:pPr>
              <w:pStyle w:val="ProductList-OfferingBody"/>
              <w:spacing w:line="252" w:lineRule="auto"/>
              <w:jc w:val="center"/>
              <w:rPr>
                <w:color w:val="FFFFFF"/>
              </w:rPr>
            </w:pPr>
            <w:r>
              <w:rPr>
                <w:color w:val="FFFFFF"/>
              </w:rPr>
              <w:t>Aylık Çalışma Süresi Yüzdesi</w:t>
            </w:r>
          </w:p>
        </w:tc>
        <w:tc>
          <w:tcPr>
            <w:tcW w:w="5445" w:type="dxa"/>
            <w:shd w:val="clear" w:color="auto" w:fill="0072C6"/>
            <w:tcMar>
              <w:top w:w="0" w:type="dxa"/>
              <w:left w:w="108" w:type="dxa"/>
              <w:bottom w:w="0" w:type="dxa"/>
              <w:right w:w="108" w:type="dxa"/>
            </w:tcMar>
            <w:hideMark/>
          </w:tcPr>
          <w:p w14:paraId="735C1660" w14:textId="77777777" w:rsidR="00A86ACA" w:rsidRPr="00CE181C" w:rsidRDefault="00A86ACA" w:rsidP="007322C2">
            <w:pPr>
              <w:pStyle w:val="ProductList-OfferingBody"/>
              <w:spacing w:line="252" w:lineRule="auto"/>
              <w:jc w:val="center"/>
              <w:rPr>
                <w:color w:val="FFFFFF"/>
              </w:rPr>
            </w:pPr>
            <w:r>
              <w:rPr>
                <w:color w:val="FFFFFF"/>
              </w:rPr>
              <w:t>Hizmet Kredisi</w:t>
            </w:r>
          </w:p>
        </w:tc>
      </w:tr>
      <w:tr w:rsidR="00A86ACA" w:rsidRPr="00DC56A8" w14:paraId="7827E3EC" w14:textId="77777777" w:rsidTr="007322C2">
        <w:tc>
          <w:tcPr>
            <w:tcW w:w="5364" w:type="dxa"/>
            <w:tcMar>
              <w:top w:w="0" w:type="dxa"/>
              <w:left w:w="108" w:type="dxa"/>
              <w:bottom w:w="0" w:type="dxa"/>
              <w:right w:w="108" w:type="dxa"/>
            </w:tcMar>
            <w:hideMark/>
          </w:tcPr>
          <w:p w14:paraId="7BBF0AC6" w14:textId="77777777" w:rsidR="00A86ACA" w:rsidRDefault="00A86ACA" w:rsidP="007322C2">
            <w:pPr>
              <w:pStyle w:val="ProductList-OfferingBody"/>
              <w:spacing w:line="252" w:lineRule="auto"/>
              <w:jc w:val="center"/>
            </w:pPr>
            <w:r>
              <w:t>&lt; %99,9</w:t>
            </w:r>
          </w:p>
        </w:tc>
        <w:tc>
          <w:tcPr>
            <w:tcW w:w="5445" w:type="dxa"/>
            <w:tcMar>
              <w:top w:w="0" w:type="dxa"/>
              <w:left w:w="108" w:type="dxa"/>
              <w:bottom w:w="0" w:type="dxa"/>
              <w:right w:w="108" w:type="dxa"/>
            </w:tcMar>
            <w:hideMark/>
          </w:tcPr>
          <w:p w14:paraId="6B0D4BF5" w14:textId="057B725A" w:rsidR="00A86ACA" w:rsidRDefault="00A86ACA" w:rsidP="007322C2">
            <w:pPr>
              <w:pStyle w:val="ProductList-OfferingBody"/>
              <w:spacing w:line="252" w:lineRule="auto"/>
              <w:jc w:val="center"/>
            </w:pPr>
            <w:r>
              <w:t>10%</w:t>
            </w:r>
          </w:p>
        </w:tc>
      </w:tr>
      <w:tr w:rsidR="00A86ACA" w:rsidRPr="00DC56A8" w14:paraId="1A8A4AED" w14:textId="77777777" w:rsidTr="007322C2">
        <w:tc>
          <w:tcPr>
            <w:tcW w:w="5364" w:type="dxa"/>
            <w:tcMar>
              <w:top w:w="0" w:type="dxa"/>
              <w:left w:w="108" w:type="dxa"/>
              <w:bottom w:w="0" w:type="dxa"/>
              <w:right w:w="108" w:type="dxa"/>
            </w:tcMar>
            <w:hideMark/>
          </w:tcPr>
          <w:p w14:paraId="2D5FC08F" w14:textId="77777777" w:rsidR="00A86ACA" w:rsidRDefault="00A86ACA" w:rsidP="007322C2">
            <w:pPr>
              <w:pStyle w:val="ProductList-OfferingBody"/>
              <w:spacing w:line="252" w:lineRule="auto"/>
              <w:jc w:val="center"/>
            </w:pPr>
            <w:r>
              <w:t>&lt; %99</w:t>
            </w:r>
          </w:p>
        </w:tc>
        <w:tc>
          <w:tcPr>
            <w:tcW w:w="5445" w:type="dxa"/>
            <w:tcMar>
              <w:top w:w="0" w:type="dxa"/>
              <w:left w:w="108" w:type="dxa"/>
              <w:bottom w:w="0" w:type="dxa"/>
              <w:right w:w="108" w:type="dxa"/>
            </w:tcMar>
            <w:hideMark/>
          </w:tcPr>
          <w:p w14:paraId="4D6AF01C" w14:textId="35FEF15D" w:rsidR="00A86ACA" w:rsidRDefault="00A86ACA" w:rsidP="007322C2">
            <w:pPr>
              <w:pStyle w:val="ProductList-OfferingBody"/>
              <w:spacing w:line="252" w:lineRule="auto"/>
              <w:jc w:val="center"/>
            </w:pPr>
            <w:r>
              <w:t>25%</w:t>
            </w:r>
          </w:p>
        </w:tc>
      </w:tr>
    </w:tbl>
    <w:p w14:paraId="5A3BEC93" w14:textId="77777777" w:rsidR="00A86ACA" w:rsidRPr="00D53DAF" w:rsidRDefault="007A6E55" w:rsidP="00A86AC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A86ACA" w:rsidRPr="00D53DAF">
          <w:rPr>
            <w:rStyle w:val="Hyperlink"/>
            <w:sz w:val="16"/>
            <w:szCs w:val="16"/>
          </w:rPr>
          <w:t>İçindekiler</w:t>
        </w:r>
      </w:hyperlink>
      <w:r w:rsidR="00A86ACA" w:rsidRPr="00D53DAF">
        <w:rPr>
          <w:sz w:val="16"/>
          <w:szCs w:val="16"/>
        </w:rPr>
        <w:t xml:space="preserve"> / </w:t>
      </w:r>
      <w:hyperlink w:anchor="Definitions" w:tooltip="Tanımlar Tablosu" w:history="1">
        <w:r w:rsidR="00A86ACA" w:rsidRPr="00D53DAF">
          <w:rPr>
            <w:rStyle w:val="Hyperlink"/>
            <w:sz w:val="16"/>
            <w:szCs w:val="16"/>
          </w:rPr>
          <w:t>Tanımlar Tablosu</w:t>
        </w:r>
      </w:hyperlink>
    </w:p>
    <w:p w14:paraId="7686F9ED" w14:textId="6DBB62F2" w:rsidR="003A16EB" w:rsidRPr="00D53DAF" w:rsidRDefault="003A16EB" w:rsidP="00C55A22">
      <w:pPr>
        <w:pStyle w:val="ProductList-Offering2Heading"/>
        <w:tabs>
          <w:tab w:val="clear" w:pos="360"/>
          <w:tab w:val="clear" w:pos="720"/>
          <w:tab w:val="clear" w:pos="1080"/>
        </w:tabs>
        <w:outlineLvl w:val="2"/>
      </w:pPr>
      <w:bookmarkStart w:id="98" w:name="_Toc104537047"/>
      <w:r w:rsidRPr="00D53DAF">
        <w:t>Bing Maps Kurumsal Platform</w:t>
      </w:r>
      <w:bookmarkEnd w:id="98"/>
    </w:p>
    <w:p w14:paraId="6227B95F" w14:textId="32A61148" w:rsidR="00515EF4" w:rsidRPr="00D53DAF" w:rsidRDefault="003A16EB" w:rsidP="00C55A22">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D53DAF" w:rsidRDefault="00515EF4" w:rsidP="00515EF4">
      <w:pPr>
        <w:pStyle w:val="ProductList-Body"/>
        <w:rPr>
          <w:sz w:val="16"/>
          <w:szCs w:val="16"/>
        </w:rPr>
      </w:pPr>
    </w:p>
    <w:p w14:paraId="332EF34F" w14:textId="7ECCA7C5" w:rsidR="003A16EB"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50953C7" w14:textId="77777777" w:rsidR="00515EF4" w:rsidRPr="00D53DAF" w:rsidRDefault="00515EF4" w:rsidP="00515EF4">
      <w:pPr>
        <w:pStyle w:val="ProductList-Body"/>
        <w:rPr>
          <w:sz w:val="16"/>
          <w:szCs w:val="16"/>
        </w:rPr>
      </w:pPr>
    </w:p>
    <w:p w14:paraId="44E374EC" w14:textId="20F2D25B" w:rsidR="00515EF4" w:rsidRPr="00DC56A8" w:rsidRDefault="007A6E55"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D53DAF" w:rsidRDefault="00515EF4" w:rsidP="004D6553">
      <w:pPr>
        <w:pStyle w:val="ProductList-Body"/>
      </w:pPr>
      <w:r w:rsidRPr="00D53DAF">
        <w:t>Çalışmama Süresi, ay içerisinde Hizmetin yukarıda belirtilen bileşenlerinin mevcut olmadığı toplam dakika sayısı olarak hesaplanır.</w:t>
      </w:r>
    </w:p>
    <w:p w14:paraId="0DDE153C" w14:textId="77777777" w:rsidR="00515EF4" w:rsidRPr="00D53DAF" w:rsidRDefault="00515EF4" w:rsidP="004D6553">
      <w:pPr>
        <w:pStyle w:val="ProductList-Body"/>
        <w:rPr>
          <w:sz w:val="16"/>
          <w:szCs w:val="16"/>
        </w:rPr>
      </w:pPr>
    </w:p>
    <w:p w14:paraId="26174FF9" w14:textId="04F38E52" w:rsidR="00515EF4" w:rsidRPr="00D53DAF" w:rsidRDefault="00515EF4" w:rsidP="00876CCB">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072DD82D" w14:textId="77777777" w:rsidTr="00777804">
        <w:trPr>
          <w:tblHeader/>
        </w:trPr>
        <w:tc>
          <w:tcPr>
            <w:tcW w:w="5400" w:type="dxa"/>
            <w:shd w:val="clear" w:color="auto" w:fill="0072C6"/>
          </w:tcPr>
          <w:p w14:paraId="6763C431"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6A899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3FB6EA7D" w14:textId="77777777" w:rsidTr="00777804">
        <w:tc>
          <w:tcPr>
            <w:tcW w:w="5400" w:type="dxa"/>
          </w:tcPr>
          <w:p w14:paraId="04CAFA50" w14:textId="61E959DE" w:rsidR="00515EF4" w:rsidRPr="00D53DAF" w:rsidRDefault="00515EF4" w:rsidP="00002CD6">
            <w:pPr>
              <w:pStyle w:val="ProductList-OfferingBody"/>
              <w:jc w:val="center"/>
            </w:pPr>
            <w:r w:rsidRPr="00D53DAF">
              <w:t>&lt; %99,9</w:t>
            </w:r>
          </w:p>
        </w:tc>
        <w:tc>
          <w:tcPr>
            <w:tcW w:w="5400" w:type="dxa"/>
          </w:tcPr>
          <w:p w14:paraId="79F178DF" w14:textId="7F10E0CE" w:rsidR="00515EF4" w:rsidRPr="00D53DAF" w:rsidRDefault="00515EF4" w:rsidP="00002CD6">
            <w:pPr>
              <w:pStyle w:val="ProductList-OfferingBody"/>
              <w:jc w:val="center"/>
            </w:pPr>
            <w:r w:rsidRPr="00D53DAF">
              <w:t>25%</w:t>
            </w:r>
          </w:p>
        </w:tc>
      </w:tr>
      <w:tr w:rsidR="00515EF4" w:rsidRPr="00DC56A8" w14:paraId="777F4AA6" w14:textId="77777777" w:rsidTr="00777804">
        <w:tc>
          <w:tcPr>
            <w:tcW w:w="5400" w:type="dxa"/>
          </w:tcPr>
          <w:p w14:paraId="674E9167" w14:textId="50297AE8" w:rsidR="00515EF4" w:rsidRPr="00D53DAF" w:rsidRDefault="00515EF4" w:rsidP="00002CD6">
            <w:pPr>
              <w:pStyle w:val="ProductList-OfferingBody"/>
              <w:jc w:val="center"/>
            </w:pPr>
            <w:r w:rsidRPr="00D53DAF">
              <w:lastRenderedPageBreak/>
              <w:t>&lt; %99</w:t>
            </w:r>
          </w:p>
        </w:tc>
        <w:tc>
          <w:tcPr>
            <w:tcW w:w="5400" w:type="dxa"/>
          </w:tcPr>
          <w:p w14:paraId="4C2D0E02" w14:textId="661EED97" w:rsidR="00515EF4" w:rsidRPr="00D53DAF" w:rsidRDefault="00515EF4" w:rsidP="00002CD6">
            <w:pPr>
              <w:pStyle w:val="ProductList-OfferingBody"/>
              <w:jc w:val="center"/>
            </w:pPr>
            <w:r w:rsidRPr="00D53DAF">
              <w:t>50%</w:t>
            </w:r>
          </w:p>
        </w:tc>
      </w:tr>
      <w:tr w:rsidR="00515EF4" w:rsidRPr="00DC56A8" w14:paraId="4EB982B3" w14:textId="77777777" w:rsidTr="00777804">
        <w:tc>
          <w:tcPr>
            <w:tcW w:w="5400" w:type="dxa"/>
          </w:tcPr>
          <w:p w14:paraId="1CE067A9" w14:textId="625CE747" w:rsidR="00515EF4" w:rsidRPr="00D53DAF" w:rsidRDefault="00515EF4" w:rsidP="00002CD6">
            <w:pPr>
              <w:pStyle w:val="ProductList-OfferingBody"/>
              <w:jc w:val="center"/>
            </w:pPr>
            <w:r w:rsidRPr="00D53DAF">
              <w:t>&lt; %95</w:t>
            </w:r>
          </w:p>
        </w:tc>
        <w:tc>
          <w:tcPr>
            <w:tcW w:w="5400" w:type="dxa"/>
          </w:tcPr>
          <w:p w14:paraId="67F575EA" w14:textId="0AACC5D0" w:rsidR="00515EF4" w:rsidRPr="00D53DAF" w:rsidRDefault="00515EF4" w:rsidP="00002CD6">
            <w:pPr>
              <w:pStyle w:val="ProductList-OfferingBody"/>
              <w:jc w:val="center"/>
            </w:pPr>
            <w:r w:rsidRPr="00D53DAF">
              <w:t>100%</w:t>
            </w:r>
          </w:p>
        </w:tc>
      </w:tr>
    </w:tbl>
    <w:p w14:paraId="66593B86" w14:textId="77777777" w:rsidR="001E0407" w:rsidRPr="00D53DAF" w:rsidRDefault="001E0407" w:rsidP="004D6553">
      <w:pPr>
        <w:pStyle w:val="ProductList-Body"/>
        <w:rPr>
          <w:sz w:val="16"/>
          <w:szCs w:val="16"/>
        </w:rPr>
      </w:pPr>
    </w:p>
    <w:p w14:paraId="087D7891" w14:textId="42CEAF43" w:rsidR="00515EF4" w:rsidRPr="00D53DAF" w:rsidRDefault="00515EF4" w:rsidP="00515EF4">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9219096" w14:textId="77777777" w:rsidR="00515EF4" w:rsidRPr="00D53DAF" w:rsidRDefault="00515EF4" w:rsidP="00515EF4">
      <w:pPr>
        <w:pStyle w:val="ProductList-Body"/>
        <w:rPr>
          <w:sz w:val="16"/>
          <w:szCs w:val="16"/>
        </w:rPr>
      </w:pPr>
    </w:p>
    <w:p w14:paraId="084D7DBE" w14:textId="73FEF9A8" w:rsidR="001E0407" w:rsidRPr="00D53DAF" w:rsidRDefault="00515EF4" w:rsidP="00515EF4">
      <w:pPr>
        <w:pStyle w:val="ProductList-Body"/>
        <w:rPr>
          <w:spacing w:val="-2"/>
        </w:rPr>
      </w:pPr>
      <w:r w:rsidRPr="00D53DAF">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rPr>
          <w:spacing w:val="-2"/>
        </w:rPr>
        <w:t xml:space="preserve"> </w:t>
      </w:r>
    </w:p>
    <w:bookmarkStart w:id="99" w:name="_Toc413421605"/>
    <w:p w14:paraId="687CAFF4"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10B993D" w14:textId="77777777" w:rsidR="00FD7891" w:rsidRPr="00D53DAF" w:rsidRDefault="00FD7891" w:rsidP="00876CCB">
      <w:pPr>
        <w:pStyle w:val="ProductList-Offering2Heading"/>
      </w:pPr>
      <w:bookmarkStart w:id="100" w:name="_Toc104537048"/>
      <w:r w:rsidRPr="00D53DAF">
        <w:t>Bing Maps Mobil Varlık Yönetimi</w:t>
      </w:r>
      <w:bookmarkEnd w:id="99"/>
      <w:bookmarkEnd w:id="100"/>
    </w:p>
    <w:p w14:paraId="65029C5D" w14:textId="4BFA9E32" w:rsidR="00FD7891" w:rsidRPr="00D53DAF" w:rsidRDefault="00FD7891" w:rsidP="00FD7891">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D53DAF" w:rsidRDefault="00FD7891" w:rsidP="00FD7891">
      <w:pPr>
        <w:pStyle w:val="ProductList-Body"/>
        <w:rPr>
          <w:sz w:val="16"/>
          <w:szCs w:val="16"/>
        </w:rPr>
      </w:pPr>
    </w:p>
    <w:p w14:paraId="10C2AC36" w14:textId="528D2705" w:rsidR="00FD7891" w:rsidRPr="00D53DAF" w:rsidRDefault="00FD7891" w:rsidP="00FD789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r w:rsidR="007604DF" w:rsidRPr="00D53DAF">
        <w:t>:</w:t>
      </w:r>
    </w:p>
    <w:p w14:paraId="175543F3" w14:textId="77777777" w:rsidR="00FD7891" w:rsidRPr="00D53DAF" w:rsidRDefault="00FD7891" w:rsidP="00FD7891">
      <w:pPr>
        <w:pStyle w:val="ProductList-Body"/>
        <w:rPr>
          <w:sz w:val="16"/>
          <w:szCs w:val="16"/>
        </w:rPr>
      </w:pPr>
    </w:p>
    <w:p w14:paraId="3D1C7AD3" w14:textId="72A7E980" w:rsidR="00FD7891" w:rsidRPr="00DC56A8" w:rsidRDefault="007A6E55"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D53DAF" w:rsidRDefault="00FD7891" w:rsidP="00FD7891">
      <w:pPr>
        <w:pStyle w:val="ProductList-Body"/>
      </w:pPr>
      <w:r w:rsidRPr="00D53DAF">
        <w:t>Çalışmama Süresi, ay içerisinde Hizmetin yukarıda belirtilen bileşenlerinin mevcut olmadığı toplam dakika sayısı olarak hesaplanır.</w:t>
      </w:r>
    </w:p>
    <w:p w14:paraId="18A5368E" w14:textId="77777777" w:rsidR="00FD7891" w:rsidRPr="00D53DAF" w:rsidRDefault="00FD7891" w:rsidP="00FD7891">
      <w:pPr>
        <w:pStyle w:val="ProductList-Body"/>
      </w:pPr>
    </w:p>
    <w:p w14:paraId="152AABCC" w14:textId="15457D5E" w:rsidR="00FD7891" w:rsidRPr="00D53DAF" w:rsidRDefault="00FD7891"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C56A8" w14:paraId="284D0B9B" w14:textId="77777777" w:rsidTr="00777804">
        <w:trPr>
          <w:tblHeader/>
        </w:trPr>
        <w:tc>
          <w:tcPr>
            <w:tcW w:w="5400" w:type="dxa"/>
            <w:shd w:val="clear" w:color="auto" w:fill="0072C6"/>
          </w:tcPr>
          <w:p w14:paraId="210D6C28" w14:textId="77777777" w:rsidR="00FD7891" w:rsidRPr="00D53DAF" w:rsidRDefault="00FD789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AFAF31B" w14:textId="77777777" w:rsidR="00FD7891" w:rsidRPr="00D53DAF" w:rsidRDefault="00FD7891" w:rsidP="00C55A22">
            <w:pPr>
              <w:pStyle w:val="ProductList-OfferingBody"/>
              <w:jc w:val="center"/>
              <w:rPr>
                <w:color w:val="FFFFFF" w:themeColor="background1"/>
              </w:rPr>
            </w:pPr>
            <w:r w:rsidRPr="00D53DAF">
              <w:rPr>
                <w:color w:val="FFFFFF" w:themeColor="background1"/>
              </w:rPr>
              <w:t>Hizmet Kredisi</w:t>
            </w:r>
          </w:p>
        </w:tc>
      </w:tr>
      <w:tr w:rsidR="00FD7891" w:rsidRPr="00DC56A8" w14:paraId="50ECA16C" w14:textId="77777777" w:rsidTr="00777804">
        <w:tc>
          <w:tcPr>
            <w:tcW w:w="5400" w:type="dxa"/>
          </w:tcPr>
          <w:p w14:paraId="2EC30703" w14:textId="77777777" w:rsidR="00FD7891" w:rsidRPr="00D53DAF" w:rsidRDefault="00FD7891" w:rsidP="00C55A22">
            <w:pPr>
              <w:pStyle w:val="ProductList-OfferingBody"/>
              <w:jc w:val="center"/>
            </w:pPr>
            <w:r w:rsidRPr="00D53DAF">
              <w:t>&lt; %99,9</w:t>
            </w:r>
          </w:p>
        </w:tc>
        <w:tc>
          <w:tcPr>
            <w:tcW w:w="5400" w:type="dxa"/>
          </w:tcPr>
          <w:p w14:paraId="0AF0BF6E" w14:textId="77777777" w:rsidR="00FD7891" w:rsidRPr="00D53DAF" w:rsidRDefault="00FD7891" w:rsidP="00C55A22">
            <w:pPr>
              <w:pStyle w:val="ProductList-OfferingBody"/>
              <w:jc w:val="center"/>
            </w:pPr>
            <w:r w:rsidRPr="00D53DAF">
              <w:t>25%</w:t>
            </w:r>
          </w:p>
        </w:tc>
      </w:tr>
      <w:tr w:rsidR="00FD7891" w:rsidRPr="00DC56A8" w14:paraId="43224057" w14:textId="77777777" w:rsidTr="00777804">
        <w:tc>
          <w:tcPr>
            <w:tcW w:w="5400" w:type="dxa"/>
          </w:tcPr>
          <w:p w14:paraId="20F98A7F" w14:textId="77777777" w:rsidR="00FD7891" w:rsidRPr="00D53DAF" w:rsidRDefault="00FD7891" w:rsidP="00C55A22">
            <w:pPr>
              <w:pStyle w:val="ProductList-OfferingBody"/>
              <w:jc w:val="center"/>
            </w:pPr>
            <w:r w:rsidRPr="00D53DAF">
              <w:t>&lt; %99</w:t>
            </w:r>
          </w:p>
        </w:tc>
        <w:tc>
          <w:tcPr>
            <w:tcW w:w="5400" w:type="dxa"/>
          </w:tcPr>
          <w:p w14:paraId="2042F0F2" w14:textId="77777777" w:rsidR="00FD7891" w:rsidRPr="00D53DAF" w:rsidRDefault="00FD7891" w:rsidP="00C55A22">
            <w:pPr>
              <w:pStyle w:val="ProductList-OfferingBody"/>
              <w:jc w:val="center"/>
            </w:pPr>
            <w:r w:rsidRPr="00D53DAF">
              <w:t>50%</w:t>
            </w:r>
          </w:p>
        </w:tc>
      </w:tr>
      <w:tr w:rsidR="00FD7891" w:rsidRPr="00DC56A8" w14:paraId="464E7413" w14:textId="77777777" w:rsidTr="00777804">
        <w:tc>
          <w:tcPr>
            <w:tcW w:w="5400" w:type="dxa"/>
          </w:tcPr>
          <w:p w14:paraId="140B2DF0" w14:textId="77777777" w:rsidR="00FD7891" w:rsidRPr="00D53DAF" w:rsidRDefault="00FD7891" w:rsidP="00C55A22">
            <w:pPr>
              <w:pStyle w:val="ProductList-OfferingBody"/>
              <w:jc w:val="center"/>
            </w:pPr>
            <w:r w:rsidRPr="00D53DAF">
              <w:t>&lt; %95</w:t>
            </w:r>
          </w:p>
        </w:tc>
        <w:tc>
          <w:tcPr>
            <w:tcW w:w="5400" w:type="dxa"/>
          </w:tcPr>
          <w:p w14:paraId="0BEE0BFC" w14:textId="77777777" w:rsidR="00FD7891" w:rsidRPr="00D53DAF" w:rsidRDefault="00FD7891" w:rsidP="00C55A22">
            <w:pPr>
              <w:pStyle w:val="ProductList-OfferingBody"/>
              <w:jc w:val="center"/>
            </w:pPr>
            <w:r w:rsidRPr="00D53DAF">
              <w:t>100%</w:t>
            </w:r>
          </w:p>
        </w:tc>
      </w:tr>
    </w:tbl>
    <w:p w14:paraId="4AC7D937" w14:textId="77777777" w:rsidR="00FD7891" w:rsidRPr="00D53DAF" w:rsidRDefault="00FD7891" w:rsidP="00C55A22">
      <w:pPr>
        <w:pStyle w:val="ProductList-Body"/>
      </w:pPr>
    </w:p>
    <w:p w14:paraId="6FE4E46D" w14:textId="314577DE" w:rsidR="00FD7891" w:rsidRPr="00D53DAF" w:rsidRDefault="00FD7891" w:rsidP="00C55A22">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B1C1472" w14:textId="77777777" w:rsidR="00FD7891" w:rsidRPr="00D53DAF" w:rsidRDefault="00FD7891" w:rsidP="00C55A22">
      <w:pPr>
        <w:pStyle w:val="ProductList-Body"/>
      </w:pPr>
    </w:p>
    <w:p w14:paraId="3F493427" w14:textId="1167085E" w:rsidR="00FD7891" w:rsidRPr="00D53DAF" w:rsidRDefault="00FD7891" w:rsidP="00E05CD1">
      <w:pPr>
        <w:pStyle w:val="ProductList-Body"/>
      </w:pPr>
      <w:r w:rsidRPr="00D53DAF">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t xml:space="preserve"> </w:t>
      </w:r>
    </w:p>
    <w:bookmarkStart w:id="101" w:name="CloudAppSecurity"/>
    <w:bookmarkStart w:id="102" w:name="_Toc461003310"/>
    <w:bookmarkStart w:id="103" w:name="_Toc463347210"/>
    <w:bookmarkStart w:id="104" w:name="Intune"/>
    <w:bookmarkStart w:id="105" w:name="_Toc461003318"/>
    <w:bookmarkStart w:id="106" w:name="_Toc457812889"/>
    <w:bookmarkStart w:id="107" w:name="_Toc454545924"/>
    <w:p w14:paraId="1277239F"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762047E" w14:textId="77777777" w:rsidR="00C63F25" w:rsidRPr="00D53DAF" w:rsidRDefault="00C63F25" w:rsidP="00C55A22">
      <w:pPr>
        <w:pStyle w:val="ProductList-Offering2Heading"/>
        <w:outlineLvl w:val="2"/>
      </w:pPr>
      <w:bookmarkStart w:id="108" w:name="_Toc104537049"/>
      <w:r w:rsidRPr="00D53DAF">
        <w:t>Microsoft Cloud App Security</w:t>
      </w:r>
      <w:bookmarkEnd w:id="101"/>
      <w:bookmarkEnd w:id="102"/>
      <w:bookmarkEnd w:id="108"/>
    </w:p>
    <w:p w14:paraId="665333F5" w14:textId="77777777" w:rsidR="00C63F25" w:rsidRPr="00D53DAF" w:rsidRDefault="00C63F25" w:rsidP="00C55A22">
      <w:pPr>
        <w:pStyle w:val="ProductList-Body"/>
      </w:pPr>
      <w:r w:rsidRPr="00D53DAF">
        <w:rPr>
          <w:b/>
          <w:color w:val="00188F"/>
        </w:rPr>
        <w:t>Kesinti Süresi</w:t>
      </w:r>
      <w:r w:rsidRPr="00D53DAF">
        <w:rPr>
          <w:bCs/>
        </w:rPr>
        <w:t>:</w:t>
      </w:r>
      <w:r w:rsidRPr="00D53DAF">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D53DAF" w:rsidRDefault="00C63F25" w:rsidP="00C55A22">
      <w:pPr>
        <w:pStyle w:val="ProductList-Body"/>
        <w:spacing w:after="40"/>
      </w:pPr>
    </w:p>
    <w:p w14:paraId="2A62D5CE" w14:textId="77777777" w:rsidR="00C63F25" w:rsidRPr="00D53DAF" w:rsidRDefault="00C63F25"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CB0FD6E" w14:textId="77777777" w:rsidR="00C63F25" w:rsidRPr="00D53DAF" w:rsidRDefault="00C63F25" w:rsidP="00C55A22">
      <w:pPr>
        <w:pStyle w:val="ProductList-Body"/>
      </w:pPr>
    </w:p>
    <w:p w14:paraId="1CF72447" w14:textId="77777777" w:rsidR="00C63F25" w:rsidRPr="00D53DAF" w:rsidRDefault="007A6E55" w:rsidP="00C55A22">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D53DAF" w:rsidRDefault="00C63F25"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D53DAF" w:rsidRDefault="00C63F25" w:rsidP="00C55A22">
      <w:pPr>
        <w:pStyle w:val="ProductList-Body"/>
      </w:pPr>
    </w:p>
    <w:p w14:paraId="5F81B5D3" w14:textId="77777777" w:rsidR="00C63F25" w:rsidRPr="00D53DAF" w:rsidRDefault="00C63F25" w:rsidP="00C55A22">
      <w:pPr>
        <w:pStyle w:val="ProductList-Body"/>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rsidRPr="00DC56A8" w14:paraId="095AD75F" w14:textId="77777777" w:rsidTr="00CA5FE5">
        <w:trPr>
          <w:tblHeader/>
        </w:trPr>
        <w:tc>
          <w:tcPr>
            <w:tcW w:w="5400" w:type="dxa"/>
            <w:shd w:val="clear" w:color="auto" w:fill="0072C6"/>
            <w:tcMar>
              <w:top w:w="0" w:type="dxa"/>
              <w:left w:w="108" w:type="dxa"/>
              <w:bottom w:w="0" w:type="dxa"/>
              <w:right w:w="108" w:type="dxa"/>
            </w:tcMar>
            <w:hideMark/>
          </w:tcPr>
          <w:p w14:paraId="0E293E97" w14:textId="77777777" w:rsidR="00C63F25" w:rsidRPr="00D53DAF" w:rsidRDefault="00C63F25" w:rsidP="00C55A22">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Pr="00D53DAF" w:rsidRDefault="00C63F25" w:rsidP="00C55A22">
            <w:pPr>
              <w:pStyle w:val="ProductList-OfferingBody"/>
              <w:spacing w:line="252" w:lineRule="auto"/>
              <w:jc w:val="center"/>
              <w:rPr>
                <w:color w:val="FFFFFF"/>
              </w:rPr>
            </w:pPr>
            <w:r w:rsidRPr="00D53DAF">
              <w:rPr>
                <w:color w:val="FFFFFF"/>
              </w:rPr>
              <w:t>Hizmet Kredisi</w:t>
            </w:r>
          </w:p>
        </w:tc>
      </w:tr>
      <w:tr w:rsidR="00C63F25" w:rsidRPr="00DC56A8" w14:paraId="0C8C7C5F" w14:textId="77777777" w:rsidTr="00CA5FE5">
        <w:tc>
          <w:tcPr>
            <w:tcW w:w="5400" w:type="dxa"/>
            <w:tcMar>
              <w:top w:w="0" w:type="dxa"/>
              <w:left w:w="108" w:type="dxa"/>
              <w:bottom w:w="0" w:type="dxa"/>
              <w:right w:w="108" w:type="dxa"/>
            </w:tcMar>
            <w:hideMark/>
          </w:tcPr>
          <w:p w14:paraId="7D0518D9" w14:textId="77777777" w:rsidR="00C63F25" w:rsidRPr="00D53DAF" w:rsidRDefault="00C63F25" w:rsidP="00C55A22">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79725A8" w14:textId="77777777" w:rsidR="00C63F25" w:rsidRPr="00D53DAF" w:rsidRDefault="00C63F25" w:rsidP="00C55A22">
            <w:pPr>
              <w:pStyle w:val="ProductList-OfferingBody"/>
              <w:spacing w:line="252" w:lineRule="auto"/>
              <w:jc w:val="center"/>
            </w:pPr>
            <w:r w:rsidRPr="00D53DAF">
              <w:t>10%</w:t>
            </w:r>
          </w:p>
        </w:tc>
      </w:tr>
      <w:tr w:rsidR="00C63F25" w:rsidRPr="00DC56A8" w14:paraId="5941971F" w14:textId="77777777" w:rsidTr="00CA5FE5">
        <w:tc>
          <w:tcPr>
            <w:tcW w:w="5400" w:type="dxa"/>
            <w:tcMar>
              <w:top w:w="0" w:type="dxa"/>
              <w:left w:w="108" w:type="dxa"/>
              <w:bottom w:w="0" w:type="dxa"/>
              <w:right w:w="108" w:type="dxa"/>
            </w:tcMar>
            <w:hideMark/>
          </w:tcPr>
          <w:p w14:paraId="048BEFEE" w14:textId="77777777" w:rsidR="00C63F25" w:rsidRPr="00D53DAF" w:rsidRDefault="00C63F25" w:rsidP="00C55A22">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07801F68" w14:textId="77777777" w:rsidR="00C63F25" w:rsidRPr="00D53DAF" w:rsidRDefault="00C63F25" w:rsidP="00C55A22">
            <w:pPr>
              <w:pStyle w:val="ProductList-OfferingBody"/>
              <w:spacing w:line="252" w:lineRule="auto"/>
              <w:jc w:val="center"/>
            </w:pPr>
            <w:r w:rsidRPr="00D53DAF">
              <w:t>25%</w:t>
            </w:r>
          </w:p>
        </w:tc>
      </w:tr>
    </w:tbl>
    <w:p w14:paraId="444F5EE5" w14:textId="77777777" w:rsidR="00C63F25" w:rsidRPr="00D53DAF" w:rsidRDefault="00C63F25" w:rsidP="00C55A22">
      <w:pPr>
        <w:pStyle w:val="ProductList-Body"/>
        <w:spacing w:after="40"/>
      </w:pPr>
    </w:p>
    <w:p w14:paraId="33F860D7" w14:textId="77777777" w:rsidR="00C63F25" w:rsidRPr="00D53DAF" w:rsidRDefault="00C63F25" w:rsidP="00C55A22">
      <w:pPr>
        <w:pStyle w:val="ProductList-Body"/>
        <w:spacing w:after="40"/>
      </w:pPr>
      <w:r w:rsidRPr="00D53DAF">
        <w:rPr>
          <w:b/>
          <w:color w:val="00188F"/>
        </w:rPr>
        <w:lastRenderedPageBreak/>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7F9E4786" w14:textId="77777777" w:rsidR="009A55F1" w:rsidRPr="00D53DAF" w:rsidRDefault="007A6E55"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C3B071C" w14:textId="77777777" w:rsidR="00F6739A" w:rsidRPr="00606E4C" w:rsidRDefault="00F6739A" w:rsidP="00C55A22">
      <w:pPr>
        <w:pStyle w:val="ProductList-Offering2Heading"/>
        <w:tabs>
          <w:tab w:val="clear" w:pos="360"/>
          <w:tab w:val="clear" w:pos="720"/>
          <w:tab w:val="clear" w:pos="1080"/>
        </w:tabs>
        <w:outlineLvl w:val="2"/>
      </w:pPr>
      <w:bookmarkStart w:id="109" w:name="_Toc24376713"/>
      <w:bookmarkStart w:id="110" w:name="_Toc104537050"/>
      <w:bookmarkEnd w:id="103"/>
      <w:r w:rsidRPr="00606E4C">
        <w:t xml:space="preserve">Microsoft </w:t>
      </w:r>
      <w:bookmarkEnd w:id="109"/>
      <w:r w:rsidRPr="00606E4C">
        <w:t>Power Automate</w:t>
      </w:r>
      <w:bookmarkEnd w:id="110"/>
    </w:p>
    <w:p w14:paraId="1B4AA7A4" w14:textId="77777777" w:rsidR="00055946" w:rsidRPr="00D53DAF" w:rsidRDefault="00055946" w:rsidP="00C55A22">
      <w:pPr>
        <w:pStyle w:val="ProductList-Body"/>
      </w:pPr>
      <w:r w:rsidRPr="00D53DAF">
        <w:rPr>
          <w:b/>
          <w:color w:val="00188F"/>
        </w:rPr>
        <w:t>Kesinti Süresi</w:t>
      </w:r>
      <w:r w:rsidRPr="00D53DAF">
        <w:rPr>
          <w:bCs/>
        </w:rPr>
        <w:t>:</w:t>
      </w:r>
      <w:r w:rsidRPr="00D53DAF">
        <w:t xml:space="preserve"> </w:t>
      </w:r>
      <w:r w:rsidRPr="00D53DAF">
        <w:rPr>
          <w:szCs w:val="18"/>
        </w:rPr>
        <w:t>Kullanıcıların akışlarının, Microsoft'un internet ağ geçidine hiçbir bağlantısının olmadığı herhangi bir zaman aralığıdır.</w:t>
      </w:r>
    </w:p>
    <w:p w14:paraId="1A0E0192" w14:textId="77777777" w:rsidR="00055946" w:rsidRPr="00D53DAF" w:rsidRDefault="00055946" w:rsidP="00C55A22">
      <w:pPr>
        <w:pStyle w:val="ProductList-Body"/>
      </w:pPr>
    </w:p>
    <w:p w14:paraId="265EF0FE" w14:textId="77777777" w:rsidR="00055946" w:rsidRPr="00D53DAF" w:rsidRDefault="00055946" w:rsidP="00C55A22">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3500788" w14:textId="77777777" w:rsidR="00055946" w:rsidRPr="00D53DAF" w:rsidRDefault="00055946" w:rsidP="00C55A22">
      <w:pPr>
        <w:pStyle w:val="ProductList-Body"/>
      </w:pPr>
    </w:p>
    <w:p w14:paraId="503DBC47" w14:textId="77777777" w:rsidR="00055946" w:rsidRPr="00DC56A8" w:rsidRDefault="007A6E55"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D53DAF" w:rsidRDefault="00055946" w:rsidP="00055946">
      <w:pPr>
        <w:pStyle w:val="ProductList-Body"/>
      </w:pPr>
    </w:p>
    <w:p w14:paraId="4D8AA7DD"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3E1BFDA" w14:textId="77777777" w:rsidTr="00CA5FE5">
        <w:trPr>
          <w:tblHeader/>
        </w:trPr>
        <w:tc>
          <w:tcPr>
            <w:tcW w:w="5400" w:type="dxa"/>
            <w:shd w:val="clear" w:color="auto" w:fill="0072C6"/>
          </w:tcPr>
          <w:p w14:paraId="5B569D0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D3FEC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3C42E15" w14:textId="77777777" w:rsidTr="00CA5FE5">
        <w:tc>
          <w:tcPr>
            <w:tcW w:w="5400" w:type="dxa"/>
          </w:tcPr>
          <w:p w14:paraId="368A0ACD" w14:textId="32DCCA8C" w:rsidR="00055946" w:rsidRPr="00D53DAF" w:rsidRDefault="007F3CF5" w:rsidP="00CA5FE5">
            <w:pPr>
              <w:pStyle w:val="ProductList-OfferingBody"/>
              <w:jc w:val="center"/>
            </w:pPr>
            <w:r w:rsidRPr="00D53DAF">
              <w:t>&lt; %99,9</w:t>
            </w:r>
          </w:p>
        </w:tc>
        <w:tc>
          <w:tcPr>
            <w:tcW w:w="5400" w:type="dxa"/>
          </w:tcPr>
          <w:p w14:paraId="68CD3702" w14:textId="77777777" w:rsidR="00055946" w:rsidRPr="00D53DAF" w:rsidRDefault="00055946" w:rsidP="00CA5FE5">
            <w:pPr>
              <w:pStyle w:val="ProductList-OfferingBody"/>
              <w:jc w:val="center"/>
            </w:pPr>
            <w:r w:rsidRPr="00D53DAF">
              <w:t>25%</w:t>
            </w:r>
          </w:p>
        </w:tc>
      </w:tr>
      <w:tr w:rsidR="00055946" w:rsidRPr="00DC56A8" w14:paraId="60867D4B" w14:textId="77777777" w:rsidTr="00CA5FE5">
        <w:tc>
          <w:tcPr>
            <w:tcW w:w="5400" w:type="dxa"/>
          </w:tcPr>
          <w:p w14:paraId="382893C0" w14:textId="32C6ED20" w:rsidR="00055946" w:rsidRPr="00D53DAF" w:rsidRDefault="007F3CF5" w:rsidP="00CA5FE5">
            <w:pPr>
              <w:pStyle w:val="ProductList-OfferingBody"/>
              <w:jc w:val="center"/>
            </w:pPr>
            <w:r w:rsidRPr="00D53DAF">
              <w:t>&lt; %99</w:t>
            </w:r>
          </w:p>
        </w:tc>
        <w:tc>
          <w:tcPr>
            <w:tcW w:w="5400" w:type="dxa"/>
          </w:tcPr>
          <w:p w14:paraId="07B90877" w14:textId="77777777" w:rsidR="00055946" w:rsidRPr="00D53DAF" w:rsidRDefault="00055946" w:rsidP="00CA5FE5">
            <w:pPr>
              <w:pStyle w:val="ProductList-OfferingBody"/>
              <w:jc w:val="center"/>
            </w:pPr>
            <w:r w:rsidRPr="00D53DAF">
              <w:t>50%</w:t>
            </w:r>
          </w:p>
        </w:tc>
      </w:tr>
      <w:tr w:rsidR="00055946" w:rsidRPr="00DC56A8" w14:paraId="4C1E7933" w14:textId="77777777" w:rsidTr="00CA5FE5">
        <w:tc>
          <w:tcPr>
            <w:tcW w:w="5400" w:type="dxa"/>
          </w:tcPr>
          <w:p w14:paraId="22818BB3" w14:textId="2BD931E5" w:rsidR="00055946" w:rsidRPr="00D53DAF" w:rsidRDefault="007F3CF5" w:rsidP="00CA5FE5">
            <w:pPr>
              <w:pStyle w:val="ProductList-OfferingBody"/>
              <w:jc w:val="center"/>
            </w:pPr>
            <w:r w:rsidRPr="00D53DAF">
              <w:t>&lt; %95</w:t>
            </w:r>
          </w:p>
        </w:tc>
        <w:tc>
          <w:tcPr>
            <w:tcW w:w="5400" w:type="dxa"/>
          </w:tcPr>
          <w:p w14:paraId="5ED9299E" w14:textId="77777777" w:rsidR="00055946" w:rsidRPr="00D53DAF" w:rsidRDefault="00055946" w:rsidP="00CA5FE5">
            <w:pPr>
              <w:pStyle w:val="ProductList-OfferingBody"/>
              <w:jc w:val="center"/>
            </w:pPr>
            <w:r w:rsidRPr="00D53DAF">
              <w:t>100%</w:t>
            </w:r>
          </w:p>
        </w:tc>
      </w:tr>
    </w:tbl>
    <w:p w14:paraId="481C7B75" w14:textId="77777777" w:rsidR="00055946" w:rsidRPr="00D53DAF" w:rsidRDefault="00055946" w:rsidP="00055946">
      <w:pPr>
        <w:pStyle w:val="ProductList-Body"/>
      </w:pPr>
    </w:p>
    <w:p w14:paraId="07B920DB" w14:textId="6DB46816" w:rsidR="00055946" w:rsidRPr="00D53DAF" w:rsidRDefault="00F6739A" w:rsidP="00055946">
      <w:pPr>
        <w:pStyle w:val="ProductList-Body"/>
      </w:pPr>
      <w:r w:rsidRPr="00606E4C">
        <w:rPr>
          <w:b/>
          <w:color w:val="00188F"/>
        </w:rPr>
        <w:t>Hizmet Düzeyi Özel Durumları</w:t>
      </w:r>
      <w:r w:rsidRPr="000C30E6">
        <w:rPr>
          <w:b/>
          <w:bCs/>
        </w:rPr>
        <w:t>:</w:t>
      </w:r>
      <w:r w:rsidRPr="00606E4C">
        <w:t xml:space="preserve"> Microsoft Power Automate'in ücretsiz katmanları için hiçbir SLA sağlanmaz</w:t>
      </w:r>
      <w:r w:rsidR="00055946" w:rsidRPr="00D53DAF">
        <w:t>.</w:t>
      </w:r>
    </w:p>
    <w:p w14:paraId="762AEBCB" w14:textId="77777777" w:rsidR="009A55F1" w:rsidRPr="00D53DAF" w:rsidRDefault="007A6E55"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A3FB825" w14:textId="078E5076" w:rsidR="00124FD3" w:rsidRPr="00D53DAF" w:rsidRDefault="00124FD3" w:rsidP="00C55A22">
      <w:pPr>
        <w:pStyle w:val="ProductList-Offering2Heading"/>
        <w:tabs>
          <w:tab w:val="clear" w:pos="360"/>
          <w:tab w:val="clear" w:pos="720"/>
          <w:tab w:val="clear" w:pos="1080"/>
        </w:tabs>
        <w:outlineLvl w:val="2"/>
      </w:pPr>
      <w:bookmarkStart w:id="111" w:name="_Toc104537051"/>
      <w:r w:rsidRPr="00D53DAF">
        <w:t>Microsoft Intune</w:t>
      </w:r>
      <w:bookmarkEnd w:id="104"/>
      <w:bookmarkEnd w:id="105"/>
      <w:bookmarkEnd w:id="111"/>
    </w:p>
    <w:p w14:paraId="39883DA8"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w:t>
      </w:r>
      <w:r w:rsidRPr="00D53DAF">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D53DAF" w:rsidRDefault="00124FD3" w:rsidP="00C55A22">
      <w:pPr>
        <w:pStyle w:val="ProductList-Body"/>
      </w:pPr>
    </w:p>
    <w:p w14:paraId="5F22E3DB" w14:textId="77777777" w:rsidR="00124FD3" w:rsidRPr="00D53DAF" w:rsidRDefault="00124FD3"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88C3F05" w14:textId="77777777" w:rsidR="00124FD3" w:rsidRPr="00D53DAF" w:rsidRDefault="00124FD3" w:rsidP="00C55A22">
      <w:pPr>
        <w:pStyle w:val="ProductList-Body"/>
      </w:pPr>
    </w:p>
    <w:p w14:paraId="175A8354" w14:textId="77777777" w:rsidR="00124FD3" w:rsidRPr="00D53DAF" w:rsidRDefault="007A6E55" w:rsidP="00C55A2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D53DAF" w:rsidRDefault="00124FD3"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D53DAF" w:rsidRDefault="00124FD3" w:rsidP="00C55A22">
      <w:pPr>
        <w:pStyle w:val="ProductList-Body"/>
      </w:pPr>
    </w:p>
    <w:p w14:paraId="4054CCEE" w14:textId="77777777" w:rsidR="00124FD3" w:rsidRPr="00D53DAF" w:rsidRDefault="00124FD3"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66708266" w14:textId="77777777" w:rsidTr="00CA5FE5">
        <w:trPr>
          <w:tblHeader/>
        </w:trPr>
        <w:tc>
          <w:tcPr>
            <w:tcW w:w="5400" w:type="dxa"/>
            <w:shd w:val="clear" w:color="auto" w:fill="0072C6"/>
          </w:tcPr>
          <w:p w14:paraId="10468BB3"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69FF35"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647FDCCC" w14:textId="77777777" w:rsidTr="00CA5FE5">
        <w:tc>
          <w:tcPr>
            <w:tcW w:w="5400" w:type="dxa"/>
          </w:tcPr>
          <w:p w14:paraId="05475D7F" w14:textId="037EAF02" w:rsidR="00124FD3" w:rsidRPr="00D53DAF" w:rsidRDefault="007F3CF5" w:rsidP="00C55A22">
            <w:pPr>
              <w:pStyle w:val="ProductList-OfferingBody"/>
              <w:jc w:val="center"/>
            </w:pPr>
            <w:r w:rsidRPr="00D53DAF">
              <w:t>&lt; %99,9</w:t>
            </w:r>
          </w:p>
        </w:tc>
        <w:tc>
          <w:tcPr>
            <w:tcW w:w="5400" w:type="dxa"/>
          </w:tcPr>
          <w:p w14:paraId="1DDA8DD5" w14:textId="77777777" w:rsidR="00124FD3" w:rsidRPr="00D53DAF" w:rsidRDefault="00124FD3" w:rsidP="00C55A22">
            <w:pPr>
              <w:pStyle w:val="ProductList-OfferingBody"/>
              <w:jc w:val="center"/>
            </w:pPr>
            <w:r w:rsidRPr="00D53DAF">
              <w:t>25%</w:t>
            </w:r>
          </w:p>
        </w:tc>
      </w:tr>
      <w:tr w:rsidR="00124FD3" w:rsidRPr="00DC56A8" w14:paraId="347D3843" w14:textId="77777777" w:rsidTr="00CA5FE5">
        <w:tc>
          <w:tcPr>
            <w:tcW w:w="5400" w:type="dxa"/>
          </w:tcPr>
          <w:p w14:paraId="184675B3" w14:textId="2891B48C" w:rsidR="00124FD3" w:rsidRPr="00D53DAF" w:rsidRDefault="007F3CF5" w:rsidP="00C55A22">
            <w:pPr>
              <w:pStyle w:val="ProductList-OfferingBody"/>
              <w:jc w:val="center"/>
            </w:pPr>
            <w:r w:rsidRPr="00D53DAF">
              <w:t>&lt; %99</w:t>
            </w:r>
          </w:p>
        </w:tc>
        <w:tc>
          <w:tcPr>
            <w:tcW w:w="5400" w:type="dxa"/>
          </w:tcPr>
          <w:p w14:paraId="621E039B" w14:textId="77777777" w:rsidR="00124FD3" w:rsidRPr="00D53DAF" w:rsidRDefault="00124FD3" w:rsidP="00C55A22">
            <w:pPr>
              <w:pStyle w:val="ProductList-OfferingBody"/>
              <w:jc w:val="center"/>
            </w:pPr>
            <w:r w:rsidRPr="00D53DAF">
              <w:t>50%</w:t>
            </w:r>
          </w:p>
        </w:tc>
      </w:tr>
      <w:tr w:rsidR="00124FD3" w:rsidRPr="00DC56A8" w14:paraId="3FD196D4" w14:textId="77777777" w:rsidTr="00CA5FE5">
        <w:tc>
          <w:tcPr>
            <w:tcW w:w="5400" w:type="dxa"/>
          </w:tcPr>
          <w:p w14:paraId="42E42BD8" w14:textId="3F8DD967" w:rsidR="00124FD3" w:rsidRPr="00D53DAF" w:rsidRDefault="007F3CF5" w:rsidP="00C55A22">
            <w:pPr>
              <w:pStyle w:val="ProductList-OfferingBody"/>
              <w:jc w:val="center"/>
            </w:pPr>
            <w:r w:rsidRPr="00D53DAF">
              <w:t>&lt; %95</w:t>
            </w:r>
          </w:p>
        </w:tc>
        <w:tc>
          <w:tcPr>
            <w:tcW w:w="5400" w:type="dxa"/>
          </w:tcPr>
          <w:p w14:paraId="4672DE93" w14:textId="77777777" w:rsidR="00124FD3" w:rsidRPr="00D53DAF" w:rsidRDefault="00124FD3" w:rsidP="00C55A22">
            <w:pPr>
              <w:pStyle w:val="ProductList-OfferingBody"/>
              <w:jc w:val="center"/>
            </w:pPr>
            <w:r w:rsidRPr="00D53DAF">
              <w:t>100%</w:t>
            </w:r>
          </w:p>
        </w:tc>
      </w:tr>
    </w:tbl>
    <w:p w14:paraId="66940C4B" w14:textId="77777777" w:rsidR="00124FD3" w:rsidRPr="00D53DAF" w:rsidRDefault="00124FD3" w:rsidP="00C55A22">
      <w:pPr>
        <w:pStyle w:val="ProductList-Body"/>
      </w:pPr>
    </w:p>
    <w:p w14:paraId="58A88BCF" w14:textId="77777777" w:rsidR="00124FD3" w:rsidRPr="00D53DAF" w:rsidRDefault="00124FD3" w:rsidP="00C55A22">
      <w:pPr>
        <w:pStyle w:val="ProductList-Body"/>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bookmarkStart w:id="112" w:name="_Toc463347212"/>
    <w:p w14:paraId="67A4BE5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AB0DAA2" w14:textId="6E178A8F" w:rsidR="0021289E" w:rsidRPr="00D53DAF" w:rsidRDefault="0021289E" w:rsidP="00942040">
      <w:pPr>
        <w:pStyle w:val="ProductList-Offering2Heading"/>
        <w:outlineLvl w:val="2"/>
      </w:pPr>
      <w:bookmarkStart w:id="113" w:name="_Toc104537052"/>
      <w:r w:rsidRPr="00D53DAF">
        <w:t xml:space="preserve">Microsoft </w:t>
      </w:r>
      <w:r>
        <w:t>Kaizala Pro</w:t>
      </w:r>
      <w:bookmarkEnd w:id="113"/>
    </w:p>
    <w:p w14:paraId="6DC07B26" w14:textId="4CCCE606" w:rsidR="0021289E" w:rsidRPr="00D53DAF" w:rsidRDefault="00C93BAE" w:rsidP="00C55A22">
      <w:pPr>
        <w:pStyle w:val="ProductList-Body"/>
      </w:pPr>
      <w:r>
        <w:rPr>
          <w:b/>
          <w:color w:val="00188F"/>
        </w:rPr>
        <w:t>Çalışmama Süresi</w:t>
      </w:r>
      <w:r w:rsidRPr="004C5EAF">
        <w:rPr>
          <w:b/>
        </w:rPr>
        <w:t>:</w:t>
      </w:r>
      <w:r>
        <w:t xml:space="preserve"> Son kullanıcıların uygun izinlere sahip oldukları organizasyon gruplarında mesaj okuyamadıkları veya gönderemedikleri zaman aralığıdır</w:t>
      </w:r>
      <w:r w:rsidR="0021289E" w:rsidRPr="00D53DAF">
        <w:t>.</w:t>
      </w:r>
    </w:p>
    <w:p w14:paraId="427B63C0" w14:textId="77777777" w:rsidR="0021289E" w:rsidRPr="00D53DAF" w:rsidRDefault="0021289E" w:rsidP="00C55A22">
      <w:pPr>
        <w:pStyle w:val="ProductList-Body"/>
      </w:pPr>
      <w:r w:rsidRPr="00D53DAF">
        <w:rPr>
          <w:b/>
          <w:color w:val="00188F"/>
        </w:rPr>
        <w:t>Aylık Çalışma Süresi Yüzdesi</w:t>
      </w:r>
      <w:r w:rsidRPr="00D53DAF">
        <w:t>: Aylık Çalışma Süresi Yüzdesi, aşağıdaki formül kullanılarak hesaplanır:</w:t>
      </w:r>
    </w:p>
    <w:p w14:paraId="12AE9851" w14:textId="77777777" w:rsidR="0021289E" w:rsidRPr="00D53DAF" w:rsidRDefault="0021289E" w:rsidP="00C55A22">
      <w:pPr>
        <w:pStyle w:val="ProductList-Body"/>
      </w:pPr>
    </w:p>
    <w:p w14:paraId="4F160D8D" w14:textId="77777777" w:rsidR="0021289E" w:rsidRPr="00DC56A8" w:rsidRDefault="007A6E55" w:rsidP="002128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C12C7EC" w14:textId="77777777" w:rsidR="0021289E" w:rsidRPr="00D53DAF" w:rsidRDefault="0021289E" w:rsidP="0021289E">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78C5937" w14:textId="77777777" w:rsidR="0021289E" w:rsidRPr="00D53DAF" w:rsidRDefault="0021289E" w:rsidP="0021289E">
      <w:pPr>
        <w:pStyle w:val="ProductList-Body"/>
      </w:pPr>
    </w:p>
    <w:p w14:paraId="7E475A75" w14:textId="77777777" w:rsidR="0021289E" w:rsidRPr="00D53DAF" w:rsidRDefault="0021289E"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7BA689E4" w14:textId="77777777" w:rsidTr="00DC56A8">
        <w:trPr>
          <w:tblHeader/>
        </w:trPr>
        <w:tc>
          <w:tcPr>
            <w:tcW w:w="5400" w:type="dxa"/>
            <w:shd w:val="clear" w:color="auto" w:fill="0072C6"/>
          </w:tcPr>
          <w:p w14:paraId="126645A6" w14:textId="77777777" w:rsidR="0021289E" w:rsidRPr="00D53DAF" w:rsidRDefault="0021289E"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8AB09E" w14:textId="77777777" w:rsidR="0021289E" w:rsidRPr="00D53DAF" w:rsidRDefault="0021289E" w:rsidP="00C55A22">
            <w:pPr>
              <w:pStyle w:val="ProductList-OfferingBody"/>
              <w:jc w:val="center"/>
              <w:rPr>
                <w:color w:val="FFFFFF" w:themeColor="background1"/>
              </w:rPr>
            </w:pPr>
            <w:r w:rsidRPr="00D53DAF">
              <w:rPr>
                <w:color w:val="FFFFFF" w:themeColor="background1"/>
              </w:rPr>
              <w:t>Hizmet Kredisi</w:t>
            </w:r>
          </w:p>
        </w:tc>
      </w:tr>
      <w:tr w:rsidR="0021289E" w:rsidRPr="00DC56A8" w14:paraId="26191A27" w14:textId="77777777" w:rsidTr="00DC56A8">
        <w:tc>
          <w:tcPr>
            <w:tcW w:w="5400" w:type="dxa"/>
            <w:shd w:val="clear" w:color="auto" w:fill="auto"/>
          </w:tcPr>
          <w:p w14:paraId="3F04F0A1" w14:textId="77777777" w:rsidR="0021289E" w:rsidRPr="00D53DAF" w:rsidRDefault="0021289E" w:rsidP="00C55A22">
            <w:pPr>
              <w:pStyle w:val="ProductList-OfferingBody"/>
              <w:jc w:val="center"/>
            </w:pPr>
            <w:r w:rsidRPr="00D53DAF">
              <w:t>&lt; %99,9</w:t>
            </w:r>
          </w:p>
        </w:tc>
        <w:tc>
          <w:tcPr>
            <w:tcW w:w="5400" w:type="dxa"/>
          </w:tcPr>
          <w:p w14:paraId="3B90339E" w14:textId="77777777" w:rsidR="0021289E" w:rsidRPr="00D53DAF" w:rsidRDefault="0021289E" w:rsidP="00C55A22">
            <w:pPr>
              <w:pStyle w:val="ProductList-OfferingBody"/>
              <w:jc w:val="center"/>
            </w:pPr>
            <w:r w:rsidRPr="00D53DAF">
              <w:t>25%</w:t>
            </w:r>
          </w:p>
        </w:tc>
      </w:tr>
      <w:tr w:rsidR="0021289E" w:rsidRPr="00DC56A8" w14:paraId="4C76FB08" w14:textId="77777777" w:rsidTr="00DC56A8">
        <w:tc>
          <w:tcPr>
            <w:tcW w:w="5400" w:type="dxa"/>
            <w:shd w:val="clear" w:color="auto" w:fill="auto"/>
          </w:tcPr>
          <w:p w14:paraId="2C0D1745" w14:textId="77777777" w:rsidR="0021289E" w:rsidRPr="00D53DAF" w:rsidRDefault="0021289E" w:rsidP="00C55A22">
            <w:pPr>
              <w:pStyle w:val="ProductList-OfferingBody"/>
              <w:jc w:val="center"/>
            </w:pPr>
            <w:r w:rsidRPr="00D53DAF">
              <w:t>&lt; %99</w:t>
            </w:r>
          </w:p>
        </w:tc>
        <w:tc>
          <w:tcPr>
            <w:tcW w:w="5400" w:type="dxa"/>
          </w:tcPr>
          <w:p w14:paraId="0D428863" w14:textId="77777777" w:rsidR="0021289E" w:rsidRPr="00D53DAF" w:rsidRDefault="0021289E" w:rsidP="00C55A22">
            <w:pPr>
              <w:pStyle w:val="ProductList-OfferingBody"/>
              <w:jc w:val="center"/>
            </w:pPr>
            <w:r w:rsidRPr="00D53DAF">
              <w:t>50%</w:t>
            </w:r>
          </w:p>
        </w:tc>
      </w:tr>
      <w:tr w:rsidR="0021289E" w:rsidRPr="00DC56A8" w14:paraId="336B54C3" w14:textId="77777777" w:rsidTr="00DC56A8">
        <w:tc>
          <w:tcPr>
            <w:tcW w:w="5400" w:type="dxa"/>
            <w:shd w:val="clear" w:color="auto" w:fill="auto"/>
          </w:tcPr>
          <w:p w14:paraId="0B893D2C" w14:textId="77777777" w:rsidR="0021289E" w:rsidRPr="00D53DAF" w:rsidRDefault="0021289E" w:rsidP="00C55A22">
            <w:pPr>
              <w:pStyle w:val="ProductList-OfferingBody"/>
              <w:jc w:val="center"/>
            </w:pPr>
            <w:r w:rsidRPr="00D53DAF">
              <w:t>&lt; %95</w:t>
            </w:r>
          </w:p>
        </w:tc>
        <w:tc>
          <w:tcPr>
            <w:tcW w:w="5400" w:type="dxa"/>
          </w:tcPr>
          <w:p w14:paraId="2AFC7D9A" w14:textId="77777777" w:rsidR="0021289E" w:rsidRPr="00D53DAF" w:rsidRDefault="0021289E" w:rsidP="00C55A22">
            <w:pPr>
              <w:pStyle w:val="ProductList-OfferingBody"/>
              <w:jc w:val="center"/>
            </w:pPr>
            <w:r w:rsidRPr="00D53DAF">
              <w:t>100%</w:t>
            </w:r>
          </w:p>
        </w:tc>
      </w:tr>
    </w:tbl>
    <w:p w14:paraId="3627B3C0" w14:textId="77777777" w:rsidR="009A55F1" w:rsidRPr="00D53DAF" w:rsidRDefault="007A6E55"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F931BCC" w14:textId="6B67C531" w:rsidR="00055946" w:rsidRPr="00D53DAF" w:rsidRDefault="00055946" w:rsidP="00055946">
      <w:pPr>
        <w:pStyle w:val="ProductList-Offering2Heading"/>
        <w:tabs>
          <w:tab w:val="clear" w:pos="360"/>
          <w:tab w:val="clear" w:pos="720"/>
          <w:tab w:val="clear" w:pos="1080"/>
        </w:tabs>
        <w:outlineLvl w:val="2"/>
      </w:pPr>
      <w:bookmarkStart w:id="114" w:name="_Toc104537053"/>
      <w:r w:rsidRPr="00D53DAF">
        <w:t>Microsoft Power</w:t>
      </w:r>
      <w:r w:rsidR="003F3ACC">
        <w:t xml:space="preserve"> </w:t>
      </w:r>
      <w:r w:rsidRPr="00D53DAF">
        <w:t>Apps</w:t>
      </w:r>
      <w:bookmarkEnd w:id="112"/>
      <w:bookmarkEnd w:id="114"/>
    </w:p>
    <w:p w14:paraId="699E2CA3" w14:textId="65F307DC" w:rsidR="00055946" w:rsidRPr="00D53DAF" w:rsidRDefault="00055946" w:rsidP="00055946">
      <w:pPr>
        <w:pStyle w:val="ProductList-Body"/>
      </w:pPr>
      <w:r w:rsidRPr="00D53DAF">
        <w:rPr>
          <w:b/>
          <w:color w:val="00188F"/>
        </w:rPr>
        <w:t>Kesinti Süresi</w:t>
      </w:r>
      <w:r w:rsidRPr="00D53DAF">
        <w:rPr>
          <w:bCs/>
        </w:rPr>
        <w:t>:</w:t>
      </w:r>
      <w:r w:rsidRPr="00D53DAF">
        <w:rPr>
          <w:b/>
          <w:bCs/>
        </w:rPr>
        <w:t xml:space="preserve"> </w:t>
      </w:r>
      <w:r w:rsidRPr="00D53DAF">
        <w:rPr>
          <w:szCs w:val="18"/>
        </w:rPr>
        <w:t>Kullanıcıların uygun izinlere sahip oldukları Microsoft Power</w:t>
      </w:r>
      <w:r w:rsidR="00ED1389">
        <w:rPr>
          <w:szCs w:val="18"/>
        </w:rPr>
        <w:t xml:space="preserve"> </w:t>
      </w:r>
      <w:r w:rsidRPr="00D53DAF">
        <w:rPr>
          <w:szCs w:val="18"/>
        </w:rPr>
        <w:t>Apps'teki verilerinin herhangi bir bölümünü okuyamadıkları veya yazamadıkları zaman aralığıdır.</w:t>
      </w:r>
    </w:p>
    <w:p w14:paraId="742346A6" w14:textId="77777777" w:rsidR="00055946" w:rsidRPr="00D53DAF" w:rsidRDefault="00055946" w:rsidP="00055946">
      <w:pPr>
        <w:pStyle w:val="ProductList-Body"/>
      </w:pPr>
    </w:p>
    <w:p w14:paraId="085A3B8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08AB63C5" w14:textId="77777777" w:rsidR="00055946" w:rsidRPr="00D53DAF" w:rsidRDefault="00055946" w:rsidP="00055946">
      <w:pPr>
        <w:pStyle w:val="ProductList-Body"/>
      </w:pPr>
    </w:p>
    <w:p w14:paraId="321F4459" w14:textId="77777777" w:rsidR="00055946" w:rsidRPr="00DC56A8" w:rsidRDefault="007A6E55"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D53DAF" w:rsidRDefault="00055946" w:rsidP="00055946">
      <w:pPr>
        <w:pStyle w:val="ProductList-Body"/>
      </w:pPr>
    </w:p>
    <w:p w14:paraId="492BAAC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0088B79" w14:textId="77777777" w:rsidTr="00CA5FE5">
        <w:trPr>
          <w:tblHeader/>
        </w:trPr>
        <w:tc>
          <w:tcPr>
            <w:tcW w:w="5400" w:type="dxa"/>
            <w:shd w:val="clear" w:color="auto" w:fill="0072C6"/>
          </w:tcPr>
          <w:p w14:paraId="2B42F1A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23E6DD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02DCCE9" w14:textId="77777777" w:rsidTr="00CA5FE5">
        <w:tc>
          <w:tcPr>
            <w:tcW w:w="5400" w:type="dxa"/>
          </w:tcPr>
          <w:p w14:paraId="12DB8DE8" w14:textId="2A815D3F" w:rsidR="00055946" w:rsidRPr="00D53DAF" w:rsidRDefault="007F3CF5" w:rsidP="00CA5FE5">
            <w:pPr>
              <w:pStyle w:val="ProductList-OfferingBody"/>
              <w:jc w:val="center"/>
            </w:pPr>
            <w:r w:rsidRPr="00D53DAF">
              <w:t>&lt; %99,9</w:t>
            </w:r>
          </w:p>
        </w:tc>
        <w:tc>
          <w:tcPr>
            <w:tcW w:w="5400" w:type="dxa"/>
          </w:tcPr>
          <w:p w14:paraId="0BDFB4F5" w14:textId="77777777" w:rsidR="00055946" w:rsidRPr="00D53DAF" w:rsidRDefault="00055946" w:rsidP="00CA5FE5">
            <w:pPr>
              <w:pStyle w:val="ProductList-OfferingBody"/>
              <w:jc w:val="center"/>
            </w:pPr>
            <w:r w:rsidRPr="00D53DAF">
              <w:t>25%</w:t>
            </w:r>
          </w:p>
        </w:tc>
      </w:tr>
      <w:tr w:rsidR="00055946" w:rsidRPr="00DC56A8" w14:paraId="6E80C7BE" w14:textId="77777777" w:rsidTr="00CA5FE5">
        <w:tc>
          <w:tcPr>
            <w:tcW w:w="5400" w:type="dxa"/>
          </w:tcPr>
          <w:p w14:paraId="181AB913" w14:textId="6255C93A" w:rsidR="00055946" w:rsidRPr="00D53DAF" w:rsidRDefault="007F3CF5" w:rsidP="00CA5FE5">
            <w:pPr>
              <w:pStyle w:val="ProductList-OfferingBody"/>
              <w:jc w:val="center"/>
            </w:pPr>
            <w:r w:rsidRPr="00D53DAF">
              <w:t>&lt; %99</w:t>
            </w:r>
          </w:p>
        </w:tc>
        <w:tc>
          <w:tcPr>
            <w:tcW w:w="5400" w:type="dxa"/>
          </w:tcPr>
          <w:p w14:paraId="543ACABE" w14:textId="77777777" w:rsidR="00055946" w:rsidRPr="00D53DAF" w:rsidRDefault="00055946" w:rsidP="00CA5FE5">
            <w:pPr>
              <w:pStyle w:val="ProductList-OfferingBody"/>
              <w:jc w:val="center"/>
            </w:pPr>
            <w:r w:rsidRPr="00D53DAF">
              <w:t>50%</w:t>
            </w:r>
          </w:p>
        </w:tc>
      </w:tr>
      <w:tr w:rsidR="00055946" w:rsidRPr="00DC56A8" w14:paraId="39491EC1" w14:textId="77777777" w:rsidTr="00CA5FE5">
        <w:tc>
          <w:tcPr>
            <w:tcW w:w="5400" w:type="dxa"/>
          </w:tcPr>
          <w:p w14:paraId="5D7BB35E" w14:textId="61FD0FF9" w:rsidR="00055946" w:rsidRPr="00D53DAF" w:rsidRDefault="007F3CF5" w:rsidP="00CA5FE5">
            <w:pPr>
              <w:pStyle w:val="ProductList-OfferingBody"/>
              <w:jc w:val="center"/>
            </w:pPr>
            <w:r w:rsidRPr="00D53DAF">
              <w:t>&lt; %95</w:t>
            </w:r>
          </w:p>
        </w:tc>
        <w:tc>
          <w:tcPr>
            <w:tcW w:w="5400" w:type="dxa"/>
          </w:tcPr>
          <w:p w14:paraId="6D9CF3FD" w14:textId="77777777" w:rsidR="00055946" w:rsidRPr="00D53DAF" w:rsidRDefault="00055946" w:rsidP="00CA5FE5">
            <w:pPr>
              <w:pStyle w:val="ProductList-OfferingBody"/>
              <w:jc w:val="center"/>
            </w:pPr>
            <w:r w:rsidRPr="00D53DAF">
              <w:t>100%</w:t>
            </w:r>
          </w:p>
        </w:tc>
      </w:tr>
    </w:tbl>
    <w:p w14:paraId="452DB70B" w14:textId="77777777" w:rsidR="00055946" w:rsidRPr="00D53DAF" w:rsidRDefault="00055946" w:rsidP="00055946">
      <w:pPr>
        <w:pStyle w:val="ProductList-Body"/>
      </w:pPr>
    </w:p>
    <w:p w14:paraId="1D19866C" w14:textId="79125E30" w:rsidR="009B63FD"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Power</w:t>
      </w:r>
      <w:r w:rsidR="003F3ACC">
        <w:t xml:space="preserve"> </w:t>
      </w:r>
      <w:r w:rsidRPr="00D53DAF">
        <w:t>Apps'in ücretsiz katmanları için hiçbir SLA sağlanmaz.</w:t>
      </w:r>
    </w:p>
    <w:p w14:paraId="50B453D1" w14:textId="12231777" w:rsidR="009B63FD" w:rsidRDefault="007A6E55" w:rsidP="009B63FD">
      <w:pPr>
        <w:shd w:val="clear" w:color="auto" w:fill="808080"/>
        <w:spacing w:before="120" w:after="240" w:line="240" w:lineRule="auto"/>
        <w:jc w:val="right"/>
      </w:pPr>
      <w:hyperlink w:anchor="_top" w:tooltip="İçindekiler" w:history="1">
        <w:r w:rsidR="009B63FD">
          <w:rPr>
            <w:rFonts w:ascii="Calibri" w:eastAsia="Calibri" w:hAnsi="Calibri" w:cs="Arial"/>
            <w:color w:val="0563C1"/>
            <w:sz w:val="16"/>
            <w:szCs w:val="16"/>
            <w:u w:val="single"/>
          </w:rPr>
          <w:t>İçindekiler</w:t>
        </w:r>
      </w:hyperlink>
      <w:r w:rsidR="009B63FD">
        <w:rPr>
          <w:rFonts w:ascii="Calibri" w:eastAsia="Calibri" w:hAnsi="Calibri" w:cs="Arial"/>
          <w:sz w:val="16"/>
          <w:szCs w:val="16"/>
        </w:rPr>
        <w:t xml:space="preserve"> / </w:t>
      </w:r>
      <w:hyperlink w:anchor="_top" w:tooltip="Tanımlar" w:history="1">
        <w:r w:rsidR="009B63FD">
          <w:rPr>
            <w:rFonts w:ascii="Calibri" w:eastAsia="Calibri" w:hAnsi="Calibri" w:cs="Arial"/>
            <w:color w:val="0563C1"/>
            <w:sz w:val="16"/>
            <w:szCs w:val="16"/>
            <w:u w:val="single"/>
          </w:rPr>
          <w:t>Tanımlar Tablosu</w:t>
        </w:r>
      </w:hyperlink>
    </w:p>
    <w:p w14:paraId="1750FBA3" w14:textId="77777777" w:rsidR="009B63FD" w:rsidRPr="00514C8C" w:rsidRDefault="009B63FD" w:rsidP="002D0DF9">
      <w:pPr>
        <w:pStyle w:val="ProductList-Offering2Heading"/>
        <w:tabs>
          <w:tab w:val="clear" w:pos="360"/>
          <w:tab w:val="clear" w:pos="720"/>
          <w:tab w:val="clear" w:pos="1080"/>
        </w:tabs>
        <w:outlineLvl w:val="2"/>
      </w:pPr>
      <w:bookmarkStart w:id="115" w:name="_Toc34826924"/>
      <w:bookmarkStart w:id="116" w:name="_Toc104537054"/>
      <w:r w:rsidRPr="002D0DF9">
        <w:t>Microsoft Power Sanal Aracıları</w:t>
      </w:r>
      <w:bookmarkEnd w:id="115"/>
      <w:bookmarkEnd w:id="116"/>
    </w:p>
    <w:p w14:paraId="18D24D38"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 xml:space="preserve">Ek Tanımlar: </w:t>
      </w:r>
    </w:p>
    <w:p w14:paraId="56E92F3D"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“Toplam İleti İstekleri”</w:t>
      </w:r>
      <w:r>
        <w:rPr>
          <w:rFonts w:ascii="Times New Roman" w:eastAsia="PMingLiU" w:hAnsi="Times New Roman" w:cs="Times New Roman"/>
          <w:b/>
          <w:bCs/>
          <w:color w:val="201F1E"/>
          <w:sz w:val="24"/>
          <w:szCs w:val="24"/>
        </w:rPr>
        <w:t> </w:t>
      </w:r>
      <w:r>
        <w:rPr>
          <w:rFonts w:ascii="Calibri" w:eastAsia="Calibri" w:hAnsi="Calibri" w:cs="Arial"/>
          <w:sz w:val="18"/>
        </w:rPr>
        <w:t>bir fatura ayında bir son kullanıcı tarafından Power Sanal Aracılarına yapılan isteklerin toplam sayısıdır.</w:t>
      </w:r>
    </w:p>
    <w:p w14:paraId="2E97BB5E"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“Başarısız İleti İstekleri”</w:t>
      </w:r>
      <w:r>
        <w:rPr>
          <w:rFonts w:ascii="Calibri" w:eastAsia="Calibri" w:hAnsi="Calibri" w:cs="Arial"/>
          <w:sz w:val="18"/>
        </w:rPr>
        <w:t xml:space="preserve"> Toplam İleti İstekleri içinden Power Sanal Aracılarının, Power Sanal Aracıları dahilindeki bir sistem hatası nedeniyle bir yanıt iletisi gönderemediği isteklerin toplam sayısıdır.</w:t>
      </w:r>
    </w:p>
    <w:p w14:paraId="0DFBD207" w14:textId="77777777" w:rsidR="009B63FD" w:rsidRPr="00514C8C" w:rsidRDefault="009B63FD" w:rsidP="009B63FD">
      <w:pPr>
        <w:shd w:val="clear" w:color="auto" w:fill="FFFFFF"/>
        <w:spacing w:after="0" w:line="240" w:lineRule="auto"/>
      </w:pPr>
    </w:p>
    <w:p w14:paraId="10B517F5" w14:textId="77777777" w:rsidR="009B63FD" w:rsidRPr="00514C8C" w:rsidRDefault="009B63FD" w:rsidP="009B63FD">
      <w:pPr>
        <w:tabs>
          <w:tab w:val="left" w:pos="360"/>
          <w:tab w:val="left" w:pos="720"/>
          <w:tab w:val="left" w:pos="1080"/>
        </w:tabs>
        <w:spacing w:after="0" w:line="240" w:lineRule="auto"/>
      </w:pPr>
      <w:r>
        <w:rPr>
          <w:rFonts w:ascii="Calibri" w:eastAsia="Calibri" w:hAnsi="Calibri" w:cs="Arial"/>
          <w:b/>
          <w:color w:val="00188F"/>
          <w:sz w:val="18"/>
        </w:rPr>
        <w:t>Aylık Çalışma Süresi Yüzdesi</w:t>
      </w:r>
      <w:r>
        <w:rPr>
          <w:rFonts w:ascii="Calibri" w:eastAsia="Calibri" w:hAnsi="Calibri" w:cs="Arial"/>
          <w:sz w:val="18"/>
        </w:rPr>
        <w:t>: Aylık Çalışma Süresi Yüzdesi, aşağıdaki formül kullanılarak hesaplanır:</w:t>
      </w:r>
    </w:p>
    <w:p w14:paraId="0E64DB70" w14:textId="77777777" w:rsidR="009B63FD" w:rsidRPr="00514C8C" w:rsidRDefault="009B63FD" w:rsidP="009B63FD">
      <w:pPr>
        <w:tabs>
          <w:tab w:val="left" w:pos="360"/>
          <w:tab w:val="left" w:pos="720"/>
          <w:tab w:val="left" w:pos="1080"/>
        </w:tabs>
        <w:spacing w:after="0" w:line="240" w:lineRule="auto"/>
      </w:pPr>
    </w:p>
    <w:p w14:paraId="4E430B76" w14:textId="77777777" w:rsidR="009B63FD" w:rsidRPr="00514C8C" w:rsidRDefault="007A6E55" w:rsidP="009B63FD">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Toplam İleti İstekleri-Başarısız İleti İstekleri</m:t>
              </m:r>
            </m:num>
            <m:den>
              <m:r>
                <w:rPr>
                  <w:rFonts w:ascii="Cambria Math" w:eastAsia="Calibri" w:hAnsi="Cambria Math" w:cs="Calibri"/>
                  <w:sz w:val="18"/>
                  <w:szCs w:val="18"/>
                </w:rPr>
                <m:t>Toplam İleti İstekleri</m:t>
              </m:r>
            </m:den>
          </m:f>
          <m:r>
            <w:rPr>
              <w:rFonts w:ascii="Cambria Math" w:eastAsia="Calibri" w:hAnsi="Cambria Math" w:cs="Calibri"/>
              <w:sz w:val="18"/>
              <w:szCs w:val="18"/>
            </w:rPr>
            <m:t xml:space="preserve"> x 100</m:t>
          </m:r>
        </m:oMath>
      </m:oMathPara>
    </w:p>
    <w:p w14:paraId="7D1B9B69" w14:textId="77777777" w:rsidR="009B63FD" w:rsidRPr="00514C8C" w:rsidRDefault="009B63FD" w:rsidP="00D21C41">
      <w:pPr>
        <w:tabs>
          <w:tab w:val="left" w:pos="360"/>
          <w:tab w:val="left" w:pos="720"/>
          <w:tab w:val="left" w:pos="1080"/>
        </w:tabs>
        <w:spacing w:after="0" w:line="240" w:lineRule="auto"/>
      </w:pPr>
      <w:r>
        <w:rPr>
          <w:rFonts w:ascii="Calibri" w:eastAsia="Calibri" w:hAnsi="Calibri" w:cs="Arial"/>
          <w:b/>
          <w:color w:val="00188F"/>
          <w:sz w:val="18"/>
        </w:rPr>
        <w:t>Hizmet Kredisi</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9B63FD" w:rsidRPr="006D4DC5" w14:paraId="03548F56" w14:textId="77777777" w:rsidTr="00F649D6">
        <w:trPr>
          <w:tblHeader/>
        </w:trPr>
        <w:tc>
          <w:tcPr>
            <w:tcW w:w="4676" w:type="dxa"/>
            <w:shd w:val="clear" w:color="auto" w:fill="0072C6"/>
          </w:tcPr>
          <w:p w14:paraId="2725FA6A" w14:textId="77777777" w:rsidR="009B63FD" w:rsidRPr="006D4DC5" w:rsidRDefault="009B63FD" w:rsidP="00F649D6">
            <w:pPr>
              <w:pStyle w:val="ProductList-OfferingBody"/>
              <w:jc w:val="center"/>
              <w:rPr>
                <w:color w:val="FFFFFF" w:themeColor="background1"/>
              </w:rPr>
            </w:pPr>
            <w:r>
              <w:rPr>
                <w:color w:val="FFFFFF" w:themeColor="background1"/>
              </w:rPr>
              <w:t>Aylık Çalışma Süresi Yüzdesi</w:t>
            </w:r>
          </w:p>
        </w:tc>
        <w:tc>
          <w:tcPr>
            <w:tcW w:w="4676" w:type="dxa"/>
            <w:shd w:val="clear" w:color="auto" w:fill="0072C6"/>
          </w:tcPr>
          <w:p w14:paraId="7704844E" w14:textId="77777777" w:rsidR="009B63FD" w:rsidRPr="006D4DC5" w:rsidRDefault="009B63FD" w:rsidP="00F649D6">
            <w:pPr>
              <w:pStyle w:val="ProductList-OfferingBody"/>
              <w:jc w:val="center"/>
              <w:rPr>
                <w:color w:val="FFFFFF" w:themeColor="background1"/>
              </w:rPr>
            </w:pPr>
            <w:r>
              <w:rPr>
                <w:color w:val="FFFFFF" w:themeColor="background1"/>
              </w:rPr>
              <w:t>Hizmet Kredisi</w:t>
            </w:r>
          </w:p>
        </w:tc>
      </w:tr>
      <w:tr w:rsidR="009B63FD" w:rsidRPr="006D4DC5" w14:paraId="77C1AFEA" w14:textId="77777777" w:rsidTr="00F649D6">
        <w:trPr>
          <w:tblHeader/>
        </w:trPr>
        <w:tc>
          <w:tcPr>
            <w:tcW w:w="4676" w:type="dxa"/>
          </w:tcPr>
          <w:p w14:paraId="5E0B9867" w14:textId="77777777" w:rsidR="009B63FD" w:rsidRDefault="009B63FD" w:rsidP="00F649D6">
            <w:pPr>
              <w:pStyle w:val="ProductList-OfferingBody"/>
              <w:jc w:val="center"/>
              <w:rPr>
                <w:color w:val="000000" w:themeColor="text1"/>
              </w:rPr>
            </w:pPr>
            <w:r>
              <w:t>%99,9'dan daha az</w:t>
            </w:r>
          </w:p>
        </w:tc>
        <w:tc>
          <w:tcPr>
            <w:tcW w:w="4676" w:type="dxa"/>
          </w:tcPr>
          <w:p w14:paraId="7DE2902B" w14:textId="77777777" w:rsidR="009B63FD" w:rsidRDefault="009B63FD" w:rsidP="00F649D6">
            <w:pPr>
              <w:pStyle w:val="ProductList-OfferingBody"/>
              <w:jc w:val="center"/>
              <w:rPr>
                <w:color w:val="000000" w:themeColor="text1"/>
              </w:rPr>
            </w:pPr>
            <w:r>
              <w:t>10%</w:t>
            </w:r>
          </w:p>
        </w:tc>
      </w:tr>
    </w:tbl>
    <w:p w14:paraId="2C27AEE8" w14:textId="59B4AF16" w:rsidR="009A55F1" w:rsidRDefault="007A6E55" w:rsidP="009A55F1">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365B345" w14:textId="77777777" w:rsidR="00DC458D" w:rsidRPr="00EF7CF9" w:rsidRDefault="00DC458D" w:rsidP="00DC458D">
      <w:pPr>
        <w:pStyle w:val="ProductList-Offering2Heading"/>
        <w:tabs>
          <w:tab w:val="clear" w:pos="360"/>
          <w:tab w:val="clear" w:pos="720"/>
          <w:tab w:val="clear" w:pos="1080"/>
        </w:tabs>
        <w:outlineLvl w:val="2"/>
      </w:pPr>
      <w:bookmarkStart w:id="117" w:name="_Toc102075655"/>
      <w:bookmarkStart w:id="118" w:name="_Toc102076453"/>
      <w:bookmarkStart w:id="119" w:name="_Toc104537055"/>
      <w:r>
        <w:t>Microsoft Sürdürülebilirlik Yöneticisi</w:t>
      </w:r>
      <w:bookmarkEnd w:id="117"/>
      <w:bookmarkEnd w:id="118"/>
      <w:bookmarkEnd w:id="119"/>
    </w:p>
    <w:p w14:paraId="1F9B501C" w14:textId="77777777" w:rsidR="00DC458D" w:rsidRDefault="00DC458D" w:rsidP="00DC458D">
      <w:pPr>
        <w:pStyle w:val="ProductList-Body"/>
        <w:rPr>
          <w:szCs w:val="18"/>
        </w:rPr>
      </w:pPr>
      <w:r>
        <w:rPr>
          <w:b/>
          <w:color w:val="00188F"/>
        </w:rPr>
        <w:t xml:space="preserve">Kesinti Süresi: </w:t>
      </w:r>
      <w:r>
        <w:rPr>
          <w:szCs w:val="18"/>
        </w:rPr>
        <w:t>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 erişememeyi içermez.</w:t>
      </w:r>
    </w:p>
    <w:p w14:paraId="245D0755" w14:textId="77777777" w:rsidR="00DC458D" w:rsidRDefault="00DC458D" w:rsidP="00DC458D">
      <w:pPr>
        <w:pStyle w:val="ProductList-Body"/>
        <w:rPr>
          <w:szCs w:val="18"/>
        </w:rPr>
      </w:pPr>
    </w:p>
    <w:p w14:paraId="1FEF1475" w14:textId="77777777" w:rsidR="00DC458D" w:rsidRPr="00044406" w:rsidRDefault="00DC458D" w:rsidP="00DC458D">
      <w:pPr>
        <w:pStyle w:val="ProductList-Body"/>
        <w:rPr>
          <w:szCs w:val="18"/>
        </w:rPr>
      </w:pPr>
      <w:r>
        <w:rPr>
          <w:b/>
          <w:color w:val="00188F"/>
        </w:rPr>
        <w:t>Aylık Çalışma Süresi Yüzdesi:</w:t>
      </w:r>
      <w:r>
        <w:rPr>
          <w:szCs w:val="18"/>
        </w:rPr>
        <w:t xml:space="preserve"> </w:t>
      </w:r>
      <w:r>
        <w:rPr>
          <w:rFonts w:ascii="Calibri" w:eastAsia="Times New Roman" w:hAnsi="Calibri" w:cs="Calibri"/>
        </w:rPr>
        <w:t>Aylık Çalışma Süresi Yüzdesi aşağıdaki formül kullanılarak hesaplanır:</w:t>
      </w:r>
    </w:p>
    <w:p w14:paraId="31F09868" w14:textId="77777777" w:rsidR="00DC458D" w:rsidRPr="00EF7CF9" w:rsidRDefault="00DC458D" w:rsidP="00DC458D">
      <w:pPr>
        <w:pStyle w:val="ProductList-Body"/>
      </w:pPr>
    </w:p>
    <w:p w14:paraId="7613A7B1" w14:textId="77777777" w:rsidR="00DC458D" w:rsidRPr="00EF7CF9" w:rsidRDefault="007A6E55" w:rsidP="00DC458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6B15304D" w14:textId="77777777" w:rsidR="00DC458D" w:rsidRPr="00EF7CF9" w:rsidRDefault="00DC458D" w:rsidP="00DC458D">
      <w:pPr>
        <w:pStyle w:val="ProductList-Body"/>
      </w:pPr>
      <w:r>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6EAF5AE" w14:textId="77777777" w:rsidR="00DC458D" w:rsidRPr="00EF7CF9" w:rsidRDefault="00DC458D" w:rsidP="00DC458D">
      <w:pPr>
        <w:pStyle w:val="ProductList-Body"/>
      </w:pPr>
    </w:p>
    <w:p w14:paraId="1EDFE9DB" w14:textId="77777777" w:rsidR="00DC458D" w:rsidRPr="00EF7CF9" w:rsidRDefault="00DC458D" w:rsidP="00DC458D">
      <w:pPr>
        <w:pStyle w:val="ProductList-Body"/>
      </w:pPr>
      <w:r>
        <w:rPr>
          <w:b/>
          <w:color w:val="00188F"/>
        </w:rPr>
        <w:t>Hizmet Kredisi</w:t>
      </w:r>
      <w:r w:rsidRPr="002103B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458D" w:rsidRPr="00B44CF9" w14:paraId="7A8C7E7F" w14:textId="77777777" w:rsidTr="003032F9">
        <w:trPr>
          <w:tblHeader/>
        </w:trPr>
        <w:tc>
          <w:tcPr>
            <w:tcW w:w="5400" w:type="dxa"/>
            <w:shd w:val="clear" w:color="auto" w:fill="0072C6"/>
          </w:tcPr>
          <w:p w14:paraId="0F1B41A4" w14:textId="77777777" w:rsidR="00DC458D" w:rsidRPr="00EF7CF9" w:rsidRDefault="00DC458D" w:rsidP="003032F9">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B1E435" w14:textId="77777777" w:rsidR="00DC458D" w:rsidRPr="00EF7CF9" w:rsidRDefault="00DC458D" w:rsidP="003032F9">
            <w:pPr>
              <w:pStyle w:val="ProductList-OfferingBody"/>
              <w:jc w:val="center"/>
              <w:rPr>
                <w:color w:val="FFFFFF" w:themeColor="background1"/>
              </w:rPr>
            </w:pPr>
            <w:r>
              <w:rPr>
                <w:color w:val="FFFFFF" w:themeColor="background1"/>
              </w:rPr>
              <w:t>Hizmet Kredisi</w:t>
            </w:r>
          </w:p>
        </w:tc>
      </w:tr>
      <w:tr w:rsidR="00DC458D" w:rsidRPr="00B44CF9" w14:paraId="3D55AED0" w14:textId="77777777" w:rsidTr="003032F9">
        <w:tc>
          <w:tcPr>
            <w:tcW w:w="5400" w:type="dxa"/>
          </w:tcPr>
          <w:p w14:paraId="7ADDC5A5" w14:textId="77777777" w:rsidR="00DC458D" w:rsidRPr="00EF7CF9" w:rsidRDefault="00DC458D" w:rsidP="003032F9">
            <w:pPr>
              <w:pStyle w:val="ProductList-OfferingBody"/>
              <w:jc w:val="center"/>
            </w:pPr>
            <w:r>
              <w:t>&lt; %99,5</w:t>
            </w:r>
          </w:p>
        </w:tc>
        <w:tc>
          <w:tcPr>
            <w:tcW w:w="5400" w:type="dxa"/>
          </w:tcPr>
          <w:p w14:paraId="28F4405B" w14:textId="77777777" w:rsidR="00DC458D" w:rsidRPr="00EF7CF9" w:rsidRDefault="00DC458D" w:rsidP="003032F9">
            <w:pPr>
              <w:pStyle w:val="ProductList-OfferingBody"/>
              <w:jc w:val="center"/>
            </w:pPr>
            <w:r>
              <w:t>%25</w:t>
            </w:r>
          </w:p>
        </w:tc>
      </w:tr>
      <w:tr w:rsidR="00DC458D" w:rsidRPr="00B44CF9" w14:paraId="11F4B5FA" w14:textId="77777777" w:rsidTr="003032F9">
        <w:tc>
          <w:tcPr>
            <w:tcW w:w="5400" w:type="dxa"/>
          </w:tcPr>
          <w:p w14:paraId="1B202D8B" w14:textId="77777777" w:rsidR="00DC458D" w:rsidRPr="00EF7CF9" w:rsidRDefault="00DC458D" w:rsidP="003032F9">
            <w:pPr>
              <w:pStyle w:val="ProductList-OfferingBody"/>
              <w:jc w:val="center"/>
            </w:pPr>
            <w:r>
              <w:t>%99'dan daha az</w:t>
            </w:r>
          </w:p>
        </w:tc>
        <w:tc>
          <w:tcPr>
            <w:tcW w:w="5400" w:type="dxa"/>
          </w:tcPr>
          <w:p w14:paraId="3C7FE804" w14:textId="77777777" w:rsidR="00DC458D" w:rsidRPr="00EF7CF9" w:rsidRDefault="00DC458D" w:rsidP="003032F9">
            <w:pPr>
              <w:pStyle w:val="ProductList-OfferingBody"/>
              <w:jc w:val="center"/>
            </w:pPr>
            <w:r>
              <w:t>%50</w:t>
            </w:r>
          </w:p>
        </w:tc>
      </w:tr>
      <w:tr w:rsidR="00DC458D" w:rsidRPr="00B44CF9" w14:paraId="5AEE3DD1" w14:textId="77777777" w:rsidTr="003032F9">
        <w:tc>
          <w:tcPr>
            <w:tcW w:w="5400" w:type="dxa"/>
          </w:tcPr>
          <w:p w14:paraId="73F5E719" w14:textId="77777777" w:rsidR="00DC458D" w:rsidRPr="00EF7CF9" w:rsidRDefault="00DC458D" w:rsidP="003032F9">
            <w:pPr>
              <w:pStyle w:val="ProductList-OfferingBody"/>
              <w:jc w:val="center"/>
            </w:pPr>
            <w:r>
              <w:t>%95'ten daha az</w:t>
            </w:r>
          </w:p>
        </w:tc>
        <w:tc>
          <w:tcPr>
            <w:tcW w:w="5400" w:type="dxa"/>
          </w:tcPr>
          <w:p w14:paraId="3BAF9B86" w14:textId="77777777" w:rsidR="00DC458D" w:rsidRPr="00EF7CF9" w:rsidRDefault="00DC458D" w:rsidP="003032F9">
            <w:pPr>
              <w:pStyle w:val="ProductList-OfferingBody"/>
              <w:keepNext/>
              <w:jc w:val="center"/>
            </w:pPr>
            <w:r>
              <w:t>%100</w:t>
            </w:r>
          </w:p>
        </w:tc>
      </w:tr>
    </w:tbl>
    <w:p w14:paraId="00C6687A" w14:textId="77777777" w:rsidR="00DC458D" w:rsidRPr="00EF7CF9" w:rsidRDefault="007A6E55" w:rsidP="00DC45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çindekiler" w:history="1">
        <w:r w:rsidR="00DC458D">
          <w:rPr>
            <w:rStyle w:val="Hyperlink"/>
            <w:sz w:val="16"/>
            <w:szCs w:val="16"/>
          </w:rPr>
          <w:t>İçindekiler</w:t>
        </w:r>
      </w:hyperlink>
      <w:r w:rsidR="00DC458D">
        <w:rPr>
          <w:sz w:val="16"/>
          <w:szCs w:val="16"/>
        </w:rPr>
        <w:t xml:space="preserve"> / </w:t>
      </w:r>
      <w:hyperlink w:anchor="Tanımlar" w:tooltip="Tanımlar" w:history="1">
        <w:r w:rsidR="00DC458D">
          <w:rPr>
            <w:rStyle w:val="Hyperlink"/>
            <w:sz w:val="16"/>
            <w:szCs w:val="16"/>
          </w:rPr>
          <w:t>Tanımlar Tablosu</w:t>
        </w:r>
      </w:hyperlink>
    </w:p>
    <w:p w14:paraId="0F7DB8B3" w14:textId="79114C35" w:rsidR="00074645" w:rsidRPr="00D53DAF" w:rsidRDefault="00074645" w:rsidP="00074645">
      <w:pPr>
        <w:pStyle w:val="ProductList-Offering2Heading"/>
        <w:tabs>
          <w:tab w:val="clear" w:pos="360"/>
          <w:tab w:val="clear" w:pos="720"/>
          <w:tab w:val="clear" w:pos="1080"/>
        </w:tabs>
        <w:outlineLvl w:val="2"/>
      </w:pPr>
      <w:bookmarkStart w:id="120" w:name="_Toc104537056"/>
      <w:r w:rsidRPr="00D53DAF">
        <w:t>Minecraft: Education Edition</w:t>
      </w:r>
      <w:bookmarkEnd w:id="106"/>
      <w:bookmarkEnd w:id="120"/>
    </w:p>
    <w:p w14:paraId="652360E6"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w:t>
      </w:r>
      <w:r w:rsidRPr="00D53DAF">
        <w:rPr>
          <w:szCs w:val="18"/>
        </w:rPr>
        <w:t xml:space="preserve">Kullanıcıların Minecraft hizmetine erişemediği zaman aralığıdır: Education Edition. </w:t>
      </w:r>
    </w:p>
    <w:p w14:paraId="2B6B39A9"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B8FE29C" w14:textId="77777777" w:rsidR="00074645" w:rsidRPr="00D53DAF" w:rsidRDefault="00074645" w:rsidP="00074645">
      <w:pPr>
        <w:pStyle w:val="ProductList-Body"/>
      </w:pPr>
    </w:p>
    <w:p w14:paraId="69F548D2" w14:textId="77777777" w:rsidR="00074645" w:rsidRPr="00DC56A8" w:rsidRDefault="007A6E55" w:rsidP="0007464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D53DAF" w:rsidRDefault="00074645" w:rsidP="00074645">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D53DAF" w:rsidRDefault="00074645" w:rsidP="00074645">
      <w:pPr>
        <w:pStyle w:val="ProductList-Body"/>
      </w:pPr>
    </w:p>
    <w:p w14:paraId="5B765A87"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634D9D60" w14:textId="77777777" w:rsidTr="00CA5FE5">
        <w:trPr>
          <w:tblHeader/>
        </w:trPr>
        <w:tc>
          <w:tcPr>
            <w:tcW w:w="5400" w:type="dxa"/>
            <w:shd w:val="clear" w:color="auto" w:fill="0072C6"/>
          </w:tcPr>
          <w:p w14:paraId="667BDC16"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B7192D"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3CA902C1" w14:textId="77777777" w:rsidTr="00CA5FE5">
        <w:tc>
          <w:tcPr>
            <w:tcW w:w="5400" w:type="dxa"/>
          </w:tcPr>
          <w:p w14:paraId="339B5766" w14:textId="58417634" w:rsidR="00074645" w:rsidRPr="00D53DAF" w:rsidRDefault="007F3CF5" w:rsidP="00CA5FE5">
            <w:pPr>
              <w:pStyle w:val="ProductList-OfferingBody"/>
              <w:jc w:val="center"/>
            </w:pPr>
            <w:r w:rsidRPr="00D53DAF">
              <w:t>&lt; %99,9</w:t>
            </w:r>
          </w:p>
        </w:tc>
        <w:tc>
          <w:tcPr>
            <w:tcW w:w="5400" w:type="dxa"/>
          </w:tcPr>
          <w:p w14:paraId="6974B0A1" w14:textId="77777777" w:rsidR="00074645" w:rsidRPr="00D53DAF" w:rsidRDefault="00074645" w:rsidP="00CA5FE5">
            <w:pPr>
              <w:pStyle w:val="ProductList-OfferingBody"/>
              <w:jc w:val="center"/>
            </w:pPr>
            <w:r w:rsidRPr="00D53DAF">
              <w:t>25%</w:t>
            </w:r>
          </w:p>
        </w:tc>
      </w:tr>
      <w:tr w:rsidR="00074645" w:rsidRPr="00DC56A8" w14:paraId="42F59158" w14:textId="77777777" w:rsidTr="00CA5FE5">
        <w:tc>
          <w:tcPr>
            <w:tcW w:w="5400" w:type="dxa"/>
          </w:tcPr>
          <w:p w14:paraId="3ADB8007" w14:textId="20A287BC" w:rsidR="00074645" w:rsidRPr="00D53DAF" w:rsidRDefault="007F3CF5" w:rsidP="00CA5FE5">
            <w:pPr>
              <w:pStyle w:val="ProductList-OfferingBody"/>
              <w:jc w:val="center"/>
            </w:pPr>
            <w:r w:rsidRPr="00D53DAF">
              <w:t>&lt; %99</w:t>
            </w:r>
          </w:p>
        </w:tc>
        <w:tc>
          <w:tcPr>
            <w:tcW w:w="5400" w:type="dxa"/>
          </w:tcPr>
          <w:p w14:paraId="11CB6530" w14:textId="77777777" w:rsidR="00074645" w:rsidRPr="00D53DAF" w:rsidRDefault="00074645" w:rsidP="00CA5FE5">
            <w:pPr>
              <w:pStyle w:val="ProductList-OfferingBody"/>
              <w:jc w:val="center"/>
            </w:pPr>
            <w:r w:rsidRPr="00D53DAF">
              <w:t>50%</w:t>
            </w:r>
          </w:p>
        </w:tc>
      </w:tr>
      <w:tr w:rsidR="00074645" w:rsidRPr="00DC56A8" w14:paraId="40C6DCCD" w14:textId="77777777" w:rsidTr="00CA5FE5">
        <w:tc>
          <w:tcPr>
            <w:tcW w:w="5400" w:type="dxa"/>
          </w:tcPr>
          <w:p w14:paraId="61D5AB91" w14:textId="418DE0EC" w:rsidR="00074645" w:rsidRPr="00D53DAF" w:rsidRDefault="00CA5FE5" w:rsidP="00CA5FE5">
            <w:pPr>
              <w:pStyle w:val="ProductList-OfferingBody"/>
              <w:jc w:val="center"/>
            </w:pPr>
            <w:r w:rsidRPr="00D53DAF">
              <w:t>&lt; %95</w:t>
            </w:r>
          </w:p>
        </w:tc>
        <w:tc>
          <w:tcPr>
            <w:tcW w:w="5400" w:type="dxa"/>
          </w:tcPr>
          <w:p w14:paraId="5D23C845" w14:textId="77777777" w:rsidR="00074645" w:rsidRPr="00D53DAF" w:rsidRDefault="00074645" w:rsidP="00CA5FE5">
            <w:pPr>
              <w:pStyle w:val="ProductList-OfferingBody"/>
              <w:jc w:val="center"/>
            </w:pPr>
            <w:r w:rsidRPr="00D53DAF">
              <w:t>100%</w:t>
            </w:r>
          </w:p>
        </w:tc>
      </w:tr>
    </w:tbl>
    <w:p w14:paraId="096DD22D" w14:textId="77777777" w:rsidR="009A55F1" w:rsidRPr="00D53DAF" w:rsidRDefault="007A6E55"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3B472C5" w14:textId="482EC0E6" w:rsidR="00B37C71" w:rsidRPr="00D53DAF" w:rsidRDefault="00B37C71" w:rsidP="00C55A22">
      <w:pPr>
        <w:pStyle w:val="ProductList-Offering2Heading"/>
        <w:tabs>
          <w:tab w:val="clear" w:pos="360"/>
          <w:tab w:val="clear" w:pos="720"/>
          <w:tab w:val="clear" w:pos="1080"/>
        </w:tabs>
        <w:outlineLvl w:val="2"/>
      </w:pPr>
      <w:bookmarkStart w:id="121" w:name="_Toc104537057"/>
      <w:r w:rsidRPr="00D53DAF">
        <w:t>Power BI Embedded</w:t>
      </w:r>
      <w:bookmarkEnd w:id="107"/>
      <w:bookmarkEnd w:id="121"/>
    </w:p>
    <w:p w14:paraId="47866CA9" w14:textId="77777777" w:rsidR="009316C5" w:rsidRPr="00EF7CF9" w:rsidRDefault="009316C5" w:rsidP="009316C5">
      <w:pPr>
        <w:shd w:val="clear" w:color="auto" w:fill="FFFFFF"/>
        <w:spacing w:before="150" w:after="0" w:line="240" w:lineRule="auto"/>
        <w:rPr>
          <w:sz w:val="18"/>
          <w:szCs w:val="18"/>
        </w:rPr>
      </w:pPr>
      <w:r>
        <w:rPr>
          <w:b/>
          <w:color w:val="00188F"/>
          <w:sz w:val="18"/>
        </w:rPr>
        <w:t>Dağıtım Dakikaları</w:t>
      </w:r>
      <w:r w:rsidRPr="00E84B23">
        <w:rPr>
          <w:b/>
          <w:bCs/>
          <w:sz w:val="18"/>
        </w:rPr>
        <w:t>:</w:t>
      </w:r>
      <w:r>
        <w:rPr>
          <w:sz w:val="18"/>
          <w:szCs w:val="18"/>
        </w:rPr>
        <w:t xml:space="preserve"> Bir faturalama ayı boyunca etkin olarak yerleşik kapasitesi kullandırılmış olan toplam dakika sayısıdır.</w:t>
      </w:r>
    </w:p>
    <w:p w14:paraId="0B036305" w14:textId="77777777" w:rsidR="009316C5" w:rsidRPr="00EF7CF9" w:rsidRDefault="009316C5" w:rsidP="009316C5">
      <w:pPr>
        <w:shd w:val="clear" w:color="auto" w:fill="FFFFFF"/>
        <w:spacing w:after="0" w:line="240" w:lineRule="auto"/>
        <w:rPr>
          <w:sz w:val="18"/>
          <w:szCs w:val="18"/>
        </w:rPr>
      </w:pPr>
    </w:p>
    <w:p w14:paraId="1BFA5F35" w14:textId="77777777" w:rsidR="009316C5" w:rsidRPr="00EF7CF9" w:rsidRDefault="009316C5" w:rsidP="009316C5">
      <w:pPr>
        <w:pStyle w:val="ProductList-Body"/>
        <w:rPr>
          <w:szCs w:val="18"/>
        </w:rPr>
      </w:pPr>
      <w:r>
        <w:rPr>
          <w:b/>
          <w:color w:val="00188F"/>
        </w:rPr>
        <w:t>Kullanılabilir Maksimum Dakika Sayısı</w:t>
      </w:r>
      <w:r w:rsidRPr="00E84B23">
        <w:rPr>
          <w:b/>
          <w:bCs/>
        </w:rPr>
        <w:t>:</w:t>
      </w:r>
      <w:r>
        <w:t xml:space="preserve"> </w:t>
      </w:r>
      <w:r>
        <w:rPr>
          <w:szCs w:val="18"/>
        </w:rPr>
        <w:t>Bir fatura ayı boyunca belirli bir Microsoft Azure üyeliğinde bir müşteri tarafından kullandırılan belirli yerleşik kapasitedeki tüm Dağıtım Dakikalarının toplamıdır.</w:t>
      </w:r>
    </w:p>
    <w:p w14:paraId="6F23240E" w14:textId="77777777" w:rsidR="009316C5" w:rsidRPr="00EF7CF9" w:rsidRDefault="009316C5" w:rsidP="009316C5">
      <w:pPr>
        <w:pStyle w:val="ProductList-Body"/>
      </w:pPr>
    </w:p>
    <w:p w14:paraId="322B28F2" w14:textId="77777777" w:rsidR="009316C5" w:rsidRPr="00775188" w:rsidRDefault="009316C5" w:rsidP="009316C5">
      <w:pPr>
        <w:pStyle w:val="ProductList-Body"/>
      </w:pPr>
      <w:r>
        <w:rPr>
          <w:b/>
          <w:color w:val="00188F"/>
        </w:rPr>
        <w:t>Kesinti Dakikaları</w:t>
      </w:r>
      <w:r w:rsidRPr="00E84B23">
        <w:rPr>
          <w:b/>
          <w:bCs/>
        </w:rPr>
        <w:t>:</w:t>
      </w:r>
      <w:r>
        <w:t xml:space="preserve"> </w:t>
      </w:r>
      <w:r>
        <w:rPr>
          <w:szCs w:val="18"/>
        </w:rPr>
        <w:t>Aşağıda listelenen tüm geçerli Power BI özelliklerinde yerleşik bir kapasitenin kullanılamadığı toplam birikmiş Dağıtım Dakikaları:</w:t>
      </w:r>
    </w:p>
    <w:p w14:paraId="3CCE8922" w14:textId="77777777" w:rsidR="009316C5" w:rsidRPr="00562EF3" w:rsidRDefault="009316C5" w:rsidP="009316C5">
      <w:pPr>
        <w:pStyle w:val="ProductList-Body"/>
        <w:ind w:left="187"/>
        <w:rPr>
          <w:szCs w:val="18"/>
        </w:rPr>
      </w:pPr>
      <w:r>
        <w:rPr>
          <w:b/>
          <w:color w:val="00188F"/>
          <w:szCs w:val="18"/>
        </w:rPr>
        <w:t>Görünüm:</w:t>
      </w:r>
      <w:r>
        <w:rPr>
          <w:szCs w:val="18"/>
        </w:rPr>
        <w:t xml:space="preserve"> Hizmette olan Power BI Dashboard, Rapor ve Uygulamalarını görüntüleyin.</w:t>
      </w:r>
    </w:p>
    <w:p w14:paraId="5A6FA030" w14:textId="77777777" w:rsidR="009316C5" w:rsidRPr="00562EF3" w:rsidRDefault="009316C5" w:rsidP="009316C5">
      <w:pPr>
        <w:pStyle w:val="ProductList-Body"/>
        <w:ind w:left="187"/>
        <w:rPr>
          <w:szCs w:val="18"/>
        </w:rPr>
      </w:pPr>
      <w:r>
        <w:rPr>
          <w:b/>
          <w:color w:val="00188F"/>
          <w:szCs w:val="18"/>
        </w:rPr>
        <w:t>Veri Kümesi Yenileme:</w:t>
      </w:r>
      <w:r>
        <w:rPr>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07612C2E" w14:textId="77777777" w:rsidR="009316C5" w:rsidRPr="00F86AAF" w:rsidRDefault="009316C5" w:rsidP="009316C5">
      <w:pPr>
        <w:spacing w:after="0" w:line="240" w:lineRule="auto"/>
        <w:ind w:left="187"/>
        <w:rPr>
          <w:rFonts w:ascii="Times New Roman" w:hAnsi="Times New Roman" w:cs="Times New Roman"/>
          <w:sz w:val="18"/>
          <w:szCs w:val="18"/>
        </w:rPr>
      </w:pPr>
      <w:r>
        <w:rPr>
          <w:b/>
          <w:color w:val="00188F"/>
          <w:sz w:val="18"/>
          <w:szCs w:val="18"/>
        </w:rPr>
        <w:t>Power BI Portalına Erişme:</w:t>
      </w:r>
      <w:r>
        <w:rPr>
          <w:sz w:val="18"/>
          <w:szCs w:val="18"/>
        </w:rPr>
        <w:t xml:space="preserve"> Müşteri ortamında yerel veya Microsoft'a harici olan ağ koşullarını ve sınırlamaları dikkate alarak Power BI Portal'a beklenen zaman dilimleri içinde erişin ve portalı kullanın.</w:t>
      </w:r>
      <w:r>
        <w:rPr>
          <w:rFonts w:ascii="Times New Roman" w:hAnsi="Times New Roman" w:cs="Times New Roman"/>
          <w:sz w:val="18"/>
          <w:szCs w:val="18"/>
        </w:rPr>
        <w:t xml:space="preserve"> </w:t>
      </w:r>
    </w:p>
    <w:p w14:paraId="35E892EA" w14:textId="77777777" w:rsidR="009316C5" w:rsidRPr="00EF7CF9" w:rsidRDefault="009316C5" w:rsidP="009316C5">
      <w:pPr>
        <w:pStyle w:val="ProductList-Body"/>
      </w:pPr>
    </w:p>
    <w:p w14:paraId="3658E94F" w14:textId="77777777" w:rsidR="009316C5" w:rsidRPr="00EF7CF9" w:rsidRDefault="009316C5" w:rsidP="009316C5">
      <w:pPr>
        <w:pStyle w:val="ProductList-Body"/>
      </w:pPr>
      <w:r>
        <w:rPr>
          <w:b/>
          <w:color w:val="00188F"/>
        </w:rPr>
        <w:t>Aylık Çalışma Süresi Yüzdesi</w:t>
      </w:r>
      <w:r w:rsidRPr="00E84B23">
        <w:rPr>
          <w:b/>
          <w:bCs/>
        </w:rPr>
        <w:t>:</w:t>
      </w:r>
      <w:r>
        <w:t xml:space="preserve"> Aylık Çalışma Süresi Yüzdesi aşağıdaki formül kullanılarak hesaplanır:</w:t>
      </w:r>
    </w:p>
    <w:p w14:paraId="0BFB4E6C" w14:textId="77777777" w:rsidR="009316C5" w:rsidRPr="00EF7CF9" w:rsidRDefault="009316C5" w:rsidP="009316C5">
      <w:pPr>
        <w:pStyle w:val="ProductList-Body"/>
      </w:pPr>
    </w:p>
    <w:p w14:paraId="42FC4D17" w14:textId="77777777" w:rsidR="009316C5" w:rsidRPr="00EF7CF9" w:rsidRDefault="007A6E55" w:rsidP="009316C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Kesinti Dakikaları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264C9C" w14:textId="77777777" w:rsidR="009316C5" w:rsidRPr="00EF7CF9" w:rsidRDefault="009316C5" w:rsidP="009316C5">
      <w:pPr>
        <w:pStyle w:val="ProductList-Body"/>
      </w:pPr>
    </w:p>
    <w:p w14:paraId="74112768" w14:textId="77777777" w:rsidR="00B37C71" w:rsidRPr="00D53DAF" w:rsidRDefault="00B37C71"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4333031" w14:textId="77777777" w:rsidTr="00CA5FE5">
        <w:trPr>
          <w:tblHeader/>
        </w:trPr>
        <w:tc>
          <w:tcPr>
            <w:tcW w:w="5400" w:type="dxa"/>
            <w:shd w:val="clear" w:color="auto" w:fill="0072C6"/>
          </w:tcPr>
          <w:p w14:paraId="5121C15C" w14:textId="77777777" w:rsidR="00B37C71" w:rsidRPr="00D53DAF" w:rsidRDefault="00B37C7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03B493" w14:textId="77777777" w:rsidR="00B37C71" w:rsidRPr="00D53DAF" w:rsidRDefault="00B37C71" w:rsidP="00C55A22">
            <w:pPr>
              <w:pStyle w:val="ProductList-OfferingBody"/>
              <w:jc w:val="center"/>
              <w:rPr>
                <w:color w:val="FFFFFF" w:themeColor="background1"/>
              </w:rPr>
            </w:pPr>
            <w:r w:rsidRPr="00D53DAF">
              <w:rPr>
                <w:color w:val="FFFFFF" w:themeColor="background1"/>
              </w:rPr>
              <w:t>Hizmet Kredisi</w:t>
            </w:r>
          </w:p>
        </w:tc>
      </w:tr>
      <w:tr w:rsidR="00B37C71" w:rsidRPr="00DC56A8" w14:paraId="549BFCD5" w14:textId="77777777" w:rsidTr="00CA5FE5">
        <w:tc>
          <w:tcPr>
            <w:tcW w:w="5400" w:type="dxa"/>
          </w:tcPr>
          <w:p w14:paraId="3ACC7189" w14:textId="3C62A3B9" w:rsidR="00B37C71" w:rsidRPr="00D53DAF" w:rsidRDefault="007F3CF5" w:rsidP="00C55A22">
            <w:pPr>
              <w:pStyle w:val="ProductList-OfferingBody"/>
              <w:jc w:val="center"/>
            </w:pPr>
            <w:r w:rsidRPr="00D53DAF">
              <w:t>&lt; %99,9</w:t>
            </w:r>
          </w:p>
        </w:tc>
        <w:tc>
          <w:tcPr>
            <w:tcW w:w="5400" w:type="dxa"/>
          </w:tcPr>
          <w:p w14:paraId="502C7547" w14:textId="77777777" w:rsidR="00B37C71" w:rsidRPr="00D53DAF" w:rsidRDefault="00B37C71" w:rsidP="00C55A22">
            <w:pPr>
              <w:pStyle w:val="ProductList-OfferingBody"/>
              <w:jc w:val="center"/>
            </w:pPr>
            <w:r w:rsidRPr="00D53DAF">
              <w:t>10%</w:t>
            </w:r>
          </w:p>
        </w:tc>
      </w:tr>
      <w:tr w:rsidR="00B37C71" w:rsidRPr="00DC56A8" w14:paraId="04863FFA" w14:textId="77777777" w:rsidTr="00CA5FE5">
        <w:tc>
          <w:tcPr>
            <w:tcW w:w="5400" w:type="dxa"/>
          </w:tcPr>
          <w:p w14:paraId="7F3F61A0" w14:textId="3568B501" w:rsidR="00B37C71" w:rsidRPr="00D53DAF" w:rsidRDefault="007F3CF5" w:rsidP="00C55A22">
            <w:pPr>
              <w:pStyle w:val="ProductList-OfferingBody"/>
              <w:jc w:val="center"/>
            </w:pPr>
            <w:r w:rsidRPr="00D53DAF">
              <w:lastRenderedPageBreak/>
              <w:t>&lt; %99</w:t>
            </w:r>
          </w:p>
        </w:tc>
        <w:tc>
          <w:tcPr>
            <w:tcW w:w="5400" w:type="dxa"/>
          </w:tcPr>
          <w:p w14:paraId="3D9126B2" w14:textId="77777777" w:rsidR="00B37C71" w:rsidRPr="00D53DAF" w:rsidRDefault="00B37C71" w:rsidP="00C55A22">
            <w:pPr>
              <w:pStyle w:val="ProductList-OfferingBody"/>
              <w:jc w:val="center"/>
            </w:pPr>
            <w:r w:rsidRPr="00D53DAF">
              <w:t>25%</w:t>
            </w:r>
          </w:p>
        </w:tc>
      </w:tr>
    </w:tbl>
    <w:bookmarkStart w:id="122" w:name="_Toc484160735"/>
    <w:p w14:paraId="5524BE4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BC27896" w14:textId="77777777" w:rsidR="001D0E5F" w:rsidRPr="00D53DAF" w:rsidRDefault="001D0E5F" w:rsidP="00C55A22">
      <w:pPr>
        <w:pStyle w:val="ProductList-Offering2Heading"/>
        <w:tabs>
          <w:tab w:val="clear" w:pos="360"/>
          <w:tab w:val="clear" w:pos="720"/>
          <w:tab w:val="clear" w:pos="1080"/>
        </w:tabs>
        <w:outlineLvl w:val="2"/>
      </w:pPr>
      <w:bookmarkStart w:id="123" w:name="_Toc104537058"/>
      <w:r w:rsidRPr="00D53DAF">
        <w:t>Power BI Premium</w:t>
      </w:r>
      <w:bookmarkEnd w:id="122"/>
      <w:bookmarkEnd w:id="123"/>
    </w:p>
    <w:p w14:paraId="749B4530" w14:textId="77777777" w:rsidR="009316C5" w:rsidRPr="00EF7CF9" w:rsidRDefault="009316C5" w:rsidP="009316C5">
      <w:pPr>
        <w:pStyle w:val="ProductList-Body"/>
      </w:pPr>
      <w:r>
        <w:rPr>
          <w:b/>
          <w:color w:val="00188F"/>
        </w:rPr>
        <w:t>Kapasite:</w:t>
      </w:r>
      <w:r>
        <w:t xml:space="preserve"> Bir yönetici tarafından Power BI Premium kapasite yönetim portalı üzerinden sağlanan belirli bir kapasiteyi ifade eder. Bir Kapasite, bir veya birden fazla düğümlü bir gruplandırmadır.</w:t>
      </w:r>
    </w:p>
    <w:p w14:paraId="03BA2619" w14:textId="77777777" w:rsidR="009316C5" w:rsidRPr="00EF7CF9" w:rsidRDefault="009316C5" w:rsidP="009316C5">
      <w:pPr>
        <w:pStyle w:val="ProductList-Body"/>
      </w:pPr>
      <w:r>
        <w:rPr>
          <w:b/>
          <w:color w:val="00188F"/>
        </w:rPr>
        <w:t>Kullanılabilir Maksimum Dakika Sayısı:</w:t>
      </w:r>
      <w:r>
        <w:t xml:space="preserve"> Belirli bir Kapasitenin bir fatura ayında belirli bir kiracı için somutlaştırılmış olduğu toplam dakika sayısıdır.</w:t>
      </w:r>
    </w:p>
    <w:p w14:paraId="175430AD" w14:textId="77777777" w:rsidR="009316C5" w:rsidRPr="00EF7CF9" w:rsidRDefault="009316C5" w:rsidP="009316C5">
      <w:pPr>
        <w:pStyle w:val="ProductList-Body"/>
      </w:pPr>
    </w:p>
    <w:p w14:paraId="13DC1B0B" w14:textId="77777777" w:rsidR="009316C5" w:rsidRPr="00EF7CF9" w:rsidRDefault="009316C5" w:rsidP="009316C5">
      <w:pPr>
        <w:pStyle w:val="ProductList-Body"/>
      </w:pPr>
      <w:r>
        <w:rPr>
          <w:b/>
          <w:color w:val="00188F"/>
        </w:rPr>
        <w:t>Kesinti Dakikaları</w:t>
      </w:r>
      <w:r w:rsidRPr="00E84B23">
        <w:rPr>
          <w:b/>
          <w:bCs/>
        </w:rPr>
        <w:t>:</w:t>
      </w:r>
      <w:r>
        <w:t xml:space="preserve"> </w:t>
      </w:r>
      <w:r>
        <w:rPr>
          <w:szCs w:val="18"/>
        </w:rPr>
        <w:t>Bir faturalandırma ayında belirli bir Kapasite için oluşturulduktan sonraki veya Kapasitenin aşağıda listelenen tüm geçerli Power BI özelliklerinde kullanılamadığı durumlarda tahsisi kaldırılmadan önceki birikmiş dakikaların toplamı:</w:t>
      </w:r>
    </w:p>
    <w:p w14:paraId="7E061F54" w14:textId="77777777" w:rsidR="009316C5" w:rsidRDefault="009316C5" w:rsidP="009316C5">
      <w:pPr>
        <w:pStyle w:val="ProductList-Body"/>
        <w:ind w:left="187"/>
        <w:rPr>
          <w:szCs w:val="18"/>
        </w:rPr>
      </w:pPr>
      <w:r>
        <w:rPr>
          <w:b/>
          <w:color w:val="00188F"/>
        </w:rPr>
        <w:t>Görünüm:</w:t>
      </w:r>
      <w:r>
        <w:rPr>
          <w:szCs w:val="18"/>
        </w:rPr>
        <w:t xml:space="preserve"> Hizmette olan Power BI Dashboard, Rapor ve Uygulamalarını görüntüleyin.</w:t>
      </w:r>
    </w:p>
    <w:p w14:paraId="4BECCB68" w14:textId="77777777" w:rsidR="009316C5" w:rsidRDefault="009316C5" w:rsidP="009316C5">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56443237" w14:textId="77777777" w:rsidR="009316C5" w:rsidRPr="00F86AAF" w:rsidRDefault="009316C5" w:rsidP="009316C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 beklenen zaman dilimleri içinde erişin ve portalı kullanın.</w:t>
      </w:r>
    </w:p>
    <w:p w14:paraId="1147553B" w14:textId="77777777" w:rsidR="009316C5" w:rsidRPr="00EF7CF9" w:rsidRDefault="009316C5" w:rsidP="009316C5">
      <w:pPr>
        <w:pStyle w:val="ProductList-Body"/>
      </w:pPr>
    </w:p>
    <w:p w14:paraId="789D6576" w14:textId="77777777" w:rsidR="009316C5" w:rsidRDefault="009316C5" w:rsidP="009316C5">
      <w:pPr>
        <w:pStyle w:val="ProductList-Body"/>
      </w:pPr>
      <w:r>
        <w:rPr>
          <w:b/>
          <w:color w:val="00188F"/>
        </w:rPr>
        <w:t>Aylık Çalışma Süresi Yüzdesi</w:t>
      </w:r>
      <w:r w:rsidRPr="00E84B23">
        <w:rPr>
          <w:b/>
          <w:bCs/>
        </w:rPr>
        <w:t>:</w:t>
      </w:r>
      <w:r>
        <w:t xml:space="preserve"> Aylık Çalışma Süresi Yüzdesi aşağıdaki formül kullanılarak hesaplanır:</w:t>
      </w:r>
    </w:p>
    <w:p w14:paraId="494A6670" w14:textId="77777777" w:rsidR="009316C5" w:rsidRPr="00EF7CF9" w:rsidRDefault="009316C5" w:rsidP="009316C5">
      <w:pPr>
        <w:pStyle w:val="ProductList-Body"/>
      </w:pPr>
    </w:p>
    <w:p w14:paraId="4648B938" w14:textId="77777777" w:rsidR="009316C5" w:rsidRPr="009E2B16" w:rsidRDefault="007A6E55" w:rsidP="009316C5">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Kesinti Dakikaları</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EF66DB6" w14:textId="77777777" w:rsidR="009316C5" w:rsidRPr="00EF7CF9" w:rsidRDefault="009316C5" w:rsidP="009316C5">
      <w:pPr>
        <w:pStyle w:val="ProductList-Body"/>
      </w:pPr>
    </w:p>
    <w:p w14:paraId="74964AA7" w14:textId="77777777" w:rsidR="001D0E5F" w:rsidRPr="00D53DAF" w:rsidRDefault="001D0E5F" w:rsidP="00876CC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4E7DA5B4" w14:textId="77777777" w:rsidTr="00CA5FE5">
        <w:trPr>
          <w:tblHeader/>
        </w:trPr>
        <w:tc>
          <w:tcPr>
            <w:tcW w:w="5400" w:type="dxa"/>
            <w:shd w:val="clear" w:color="auto" w:fill="0072C6"/>
          </w:tcPr>
          <w:p w14:paraId="44BADEAE" w14:textId="77777777" w:rsidR="001D0E5F" w:rsidRPr="00D53DAF" w:rsidRDefault="001D0E5F" w:rsidP="00876CC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FD9659" w14:textId="77777777" w:rsidR="001D0E5F" w:rsidRPr="00D53DAF" w:rsidRDefault="001D0E5F" w:rsidP="00876CCB">
            <w:pPr>
              <w:pStyle w:val="ProductList-OfferingBody"/>
              <w:jc w:val="center"/>
              <w:rPr>
                <w:color w:val="FFFFFF" w:themeColor="background1"/>
              </w:rPr>
            </w:pPr>
            <w:r w:rsidRPr="00D53DAF">
              <w:rPr>
                <w:color w:val="FFFFFF" w:themeColor="background1"/>
              </w:rPr>
              <w:t>Hizmet Kredisi</w:t>
            </w:r>
          </w:p>
        </w:tc>
      </w:tr>
      <w:tr w:rsidR="001D0E5F" w:rsidRPr="00DC56A8" w14:paraId="38489B8C" w14:textId="77777777" w:rsidTr="00CA5FE5">
        <w:tc>
          <w:tcPr>
            <w:tcW w:w="5400" w:type="dxa"/>
          </w:tcPr>
          <w:p w14:paraId="454ACE45" w14:textId="008BD52C" w:rsidR="001D0E5F" w:rsidRPr="00D53DAF" w:rsidRDefault="00CA5FE5" w:rsidP="00876CCB">
            <w:pPr>
              <w:pStyle w:val="ProductList-OfferingBody"/>
              <w:jc w:val="center"/>
            </w:pPr>
            <w:r w:rsidRPr="00D53DAF">
              <w:t>&lt; %99,9</w:t>
            </w:r>
          </w:p>
        </w:tc>
        <w:tc>
          <w:tcPr>
            <w:tcW w:w="5400" w:type="dxa"/>
          </w:tcPr>
          <w:p w14:paraId="61D80BC6" w14:textId="77777777" w:rsidR="001D0E5F" w:rsidRPr="00D53DAF" w:rsidRDefault="001D0E5F" w:rsidP="00876CCB">
            <w:pPr>
              <w:pStyle w:val="ProductList-OfferingBody"/>
              <w:jc w:val="center"/>
            </w:pPr>
            <w:r w:rsidRPr="00D53DAF">
              <w:t>%10</w:t>
            </w:r>
          </w:p>
        </w:tc>
      </w:tr>
      <w:tr w:rsidR="001D0E5F" w:rsidRPr="00DC56A8" w14:paraId="2C4FF917" w14:textId="77777777" w:rsidTr="00CA5FE5">
        <w:tc>
          <w:tcPr>
            <w:tcW w:w="5400" w:type="dxa"/>
          </w:tcPr>
          <w:p w14:paraId="548423EC" w14:textId="42128D17" w:rsidR="001D0E5F" w:rsidRPr="00D53DAF" w:rsidRDefault="00CA5FE5" w:rsidP="00876CCB">
            <w:pPr>
              <w:pStyle w:val="ProductList-OfferingBody"/>
              <w:jc w:val="center"/>
            </w:pPr>
            <w:r w:rsidRPr="00D53DAF">
              <w:t>&lt; %99</w:t>
            </w:r>
          </w:p>
        </w:tc>
        <w:tc>
          <w:tcPr>
            <w:tcW w:w="5400" w:type="dxa"/>
          </w:tcPr>
          <w:p w14:paraId="6C62FB4F" w14:textId="77777777" w:rsidR="001D0E5F" w:rsidRPr="00D53DAF" w:rsidRDefault="001D0E5F" w:rsidP="00876CCB">
            <w:pPr>
              <w:pStyle w:val="ProductList-OfferingBody"/>
              <w:jc w:val="center"/>
            </w:pPr>
            <w:r w:rsidRPr="00D53DAF">
              <w:t>%25</w:t>
            </w:r>
          </w:p>
        </w:tc>
      </w:tr>
    </w:tbl>
    <w:p w14:paraId="7DA53B0E" w14:textId="77777777" w:rsidR="009A55F1" w:rsidRPr="00D53DAF" w:rsidRDefault="007A6E55"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B30F133" w14:textId="5C6AA8DE" w:rsidR="00515EF4" w:rsidRPr="00D53DAF" w:rsidRDefault="00515EF4" w:rsidP="00C55A22">
      <w:pPr>
        <w:pStyle w:val="ProductList-Offering2Heading"/>
        <w:tabs>
          <w:tab w:val="clear" w:pos="360"/>
          <w:tab w:val="clear" w:pos="720"/>
          <w:tab w:val="clear" w:pos="1080"/>
        </w:tabs>
        <w:outlineLvl w:val="2"/>
      </w:pPr>
      <w:bookmarkStart w:id="124" w:name="_Toc104537059"/>
      <w:r w:rsidRPr="00D53DAF">
        <w:t>Power BI</w:t>
      </w:r>
      <w:r w:rsidR="00E1233D" w:rsidRPr="00D53DAF">
        <w:t xml:space="preserve"> Pro</w:t>
      </w:r>
      <w:bookmarkEnd w:id="124"/>
    </w:p>
    <w:p w14:paraId="452032F4" w14:textId="77777777" w:rsidR="009316C5" w:rsidRDefault="009316C5" w:rsidP="009316C5">
      <w:pPr>
        <w:pStyle w:val="ProductList-Body"/>
        <w:rPr>
          <w:szCs w:val="18"/>
        </w:rPr>
      </w:pPr>
      <w:r>
        <w:rPr>
          <w:b/>
          <w:color w:val="00188F"/>
        </w:rPr>
        <w:t>Kesinti Dakikaları</w:t>
      </w:r>
      <w:r w:rsidRPr="009B0D40">
        <w:rPr>
          <w:b/>
          <w:bCs/>
        </w:rPr>
        <w:t>:</w:t>
      </w:r>
      <w:r>
        <w:t xml:space="preserve"> </w:t>
      </w:r>
      <w:r>
        <w:rPr>
          <w:szCs w:val="18"/>
        </w:rPr>
        <w:t>Bir fatura ayında aşağıda belirtilen tüm Power BI özelliklerinin kullanılamadığı birikmiş dakikaların toplamıdır:</w:t>
      </w:r>
    </w:p>
    <w:p w14:paraId="7F4FA675" w14:textId="77777777" w:rsidR="009316C5" w:rsidRDefault="009316C5" w:rsidP="009316C5">
      <w:pPr>
        <w:pStyle w:val="ProductList-Body"/>
        <w:ind w:left="187"/>
        <w:rPr>
          <w:szCs w:val="18"/>
        </w:rPr>
      </w:pPr>
      <w:r>
        <w:rPr>
          <w:b/>
          <w:color w:val="00188F"/>
        </w:rPr>
        <w:t>Görünüm:</w:t>
      </w:r>
      <w:r>
        <w:rPr>
          <w:szCs w:val="18"/>
        </w:rPr>
        <w:t xml:space="preserve"> Hizmette olan Power BI Dashboard, Rapor ve Uygulamalarını görüntüleyin.</w:t>
      </w:r>
    </w:p>
    <w:p w14:paraId="2DB1E552" w14:textId="77777777" w:rsidR="009316C5" w:rsidRDefault="009316C5" w:rsidP="009316C5">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1CB7365C" w14:textId="77777777" w:rsidR="009316C5" w:rsidRDefault="009316C5" w:rsidP="009316C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 beklenen zaman dilimleri içinde erişin ve portalı kullanın.</w:t>
      </w:r>
    </w:p>
    <w:p w14:paraId="3BAD2A69" w14:textId="77777777" w:rsidR="009316C5" w:rsidRPr="00EF7CF9" w:rsidRDefault="009316C5" w:rsidP="009316C5">
      <w:pPr>
        <w:pStyle w:val="ProductList-Body"/>
      </w:pPr>
    </w:p>
    <w:p w14:paraId="7D40C074" w14:textId="77777777" w:rsidR="009316C5" w:rsidRDefault="009316C5" w:rsidP="009316C5">
      <w:pPr>
        <w:pStyle w:val="ProductList-Body"/>
      </w:pPr>
      <w:r>
        <w:rPr>
          <w:b/>
          <w:color w:val="00188F"/>
        </w:rPr>
        <w:t>Aylık Çalışma Süresi Yüzdesi</w:t>
      </w:r>
      <w:r w:rsidRPr="009B0D40">
        <w:rPr>
          <w:b/>
          <w:bCs/>
        </w:rPr>
        <w:t>:</w:t>
      </w:r>
      <w:r>
        <w:t xml:space="preserve"> Aylık Çalışma Süresi Yüzdesi aşağıdaki formül kullanılarak hesaplanır:</w:t>
      </w:r>
    </w:p>
    <w:p w14:paraId="382418D4" w14:textId="77777777" w:rsidR="009316C5" w:rsidRDefault="009316C5" w:rsidP="009316C5">
      <w:pPr>
        <w:pStyle w:val="ProductList-Body"/>
      </w:pPr>
    </w:p>
    <w:p w14:paraId="5BD94C10" w14:textId="77777777" w:rsidR="009316C5" w:rsidRPr="009E2B16" w:rsidRDefault="007A6E55" w:rsidP="009316C5">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Kesinti Dakikaları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3A47F3DB" w14:textId="77777777" w:rsidR="009316C5" w:rsidRPr="00EF7CF9" w:rsidRDefault="009316C5" w:rsidP="009316C5">
      <w:pPr>
        <w:pStyle w:val="ProductList-Body"/>
      </w:pPr>
    </w:p>
    <w:p w14:paraId="2865395D" w14:textId="74409B7F"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3344F223" w14:textId="77777777" w:rsidTr="00777804">
        <w:trPr>
          <w:tblHeader/>
        </w:trPr>
        <w:tc>
          <w:tcPr>
            <w:tcW w:w="5400" w:type="dxa"/>
            <w:shd w:val="clear" w:color="auto" w:fill="0072C6"/>
          </w:tcPr>
          <w:p w14:paraId="4E5673E9" w14:textId="77777777" w:rsidR="00515EF4" w:rsidRPr="00D53DAF" w:rsidRDefault="00515EF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A9844A"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280D4F83" w14:textId="77777777" w:rsidTr="00777804">
        <w:tc>
          <w:tcPr>
            <w:tcW w:w="5400" w:type="dxa"/>
          </w:tcPr>
          <w:p w14:paraId="7709E7BA" w14:textId="21217632" w:rsidR="00515EF4" w:rsidRPr="00D53DAF" w:rsidRDefault="00515EF4" w:rsidP="00C55A22">
            <w:pPr>
              <w:pStyle w:val="ProductList-OfferingBody"/>
              <w:jc w:val="center"/>
            </w:pPr>
            <w:r w:rsidRPr="00D53DAF">
              <w:t>&lt; %99,9</w:t>
            </w:r>
          </w:p>
        </w:tc>
        <w:tc>
          <w:tcPr>
            <w:tcW w:w="5400" w:type="dxa"/>
          </w:tcPr>
          <w:p w14:paraId="520BC18E" w14:textId="77777777" w:rsidR="00515EF4" w:rsidRPr="00D53DAF" w:rsidRDefault="00515EF4" w:rsidP="00C55A22">
            <w:pPr>
              <w:pStyle w:val="ProductList-OfferingBody"/>
              <w:jc w:val="center"/>
            </w:pPr>
            <w:r w:rsidRPr="00D53DAF">
              <w:t>25%</w:t>
            </w:r>
          </w:p>
        </w:tc>
      </w:tr>
      <w:tr w:rsidR="00515EF4" w:rsidRPr="00DC56A8" w14:paraId="770309F5" w14:textId="77777777" w:rsidTr="00777804">
        <w:tc>
          <w:tcPr>
            <w:tcW w:w="5400" w:type="dxa"/>
          </w:tcPr>
          <w:p w14:paraId="21B00FC9" w14:textId="1BC0291E" w:rsidR="00515EF4" w:rsidRPr="00D53DAF" w:rsidRDefault="00515EF4" w:rsidP="00002CD6">
            <w:pPr>
              <w:pStyle w:val="ProductList-OfferingBody"/>
              <w:jc w:val="center"/>
            </w:pPr>
            <w:r w:rsidRPr="00D53DAF">
              <w:t>&lt; %99</w:t>
            </w:r>
          </w:p>
        </w:tc>
        <w:tc>
          <w:tcPr>
            <w:tcW w:w="5400" w:type="dxa"/>
          </w:tcPr>
          <w:p w14:paraId="7A5A5886" w14:textId="77777777" w:rsidR="00515EF4" w:rsidRPr="00D53DAF" w:rsidRDefault="00515EF4" w:rsidP="00002CD6">
            <w:pPr>
              <w:pStyle w:val="ProductList-OfferingBody"/>
              <w:jc w:val="center"/>
            </w:pPr>
            <w:r w:rsidRPr="00D53DAF">
              <w:t>50%</w:t>
            </w:r>
          </w:p>
        </w:tc>
      </w:tr>
      <w:tr w:rsidR="00515EF4" w:rsidRPr="00DC56A8" w14:paraId="40F5B3FA" w14:textId="77777777" w:rsidTr="00777804">
        <w:tc>
          <w:tcPr>
            <w:tcW w:w="5400" w:type="dxa"/>
          </w:tcPr>
          <w:p w14:paraId="4AA1F0D1" w14:textId="35F62C48" w:rsidR="00515EF4" w:rsidRPr="00D53DAF" w:rsidRDefault="00515EF4" w:rsidP="00002CD6">
            <w:pPr>
              <w:pStyle w:val="ProductList-OfferingBody"/>
              <w:jc w:val="center"/>
            </w:pPr>
            <w:r w:rsidRPr="00D53DAF">
              <w:t>&lt; %95</w:t>
            </w:r>
          </w:p>
        </w:tc>
        <w:tc>
          <w:tcPr>
            <w:tcW w:w="5400" w:type="dxa"/>
          </w:tcPr>
          <w:p w14:paraId="41A062A9" w14:textId="77777777" w:rsidR="00515EF4" w:rsidRPr="00D53DAF" w:rsidRDefault="00515EF4" w:rsidP="00002CD6">
            <w:pPr>
              <w:pStyle w:val="ProductList-OfferingBody"/>
              <w:jc w:val="center"/>
            </w:pPr>
            <w:r w:rsidRPr="00D53DAF">
              <w:t>100%</w:t>
            </w:r>
          </w:p>
        </w:tc>
      </w:tr>
    </w:tbl>
    <w:p w14:paraId="46D772EF" w14:textId="77777777" w:rsidR="009A55F1" w:rsidRPr="00D53DAF" w:rsidRDefault="007A6E55"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3137B2B" w14:textId="21525A75" w:rsidR="00515EF4" w:rsidRPr="00D53DAF" w:rsidRDefault="00515EF4" w:rsidP="00E05CD1">
      <w:pPr>
        <w:pStyle w:val="ProductList-Offering2Heading"/>
        <w:keepNext/>
        <w:tabs>
          <w:tab w:val="clear" w:pos="360"/>
          <w:tab w:val="clear" w:pos="720"/>
          <w:tab w:val="clear" w:pos="1080"/>
        </w:tabs>
        <w:outlineLvl w:val="2"/>
      </w:pPr>
      <w:bookmarkStart w:id="125" w:name="_Toc104537060"/>
      <w:r w:rsidRPr="00D53DAF">
        <w:t>Translator API</w:t>
      </w:r>
      <w:bookmarkEnd w:id="125"/>
    </w:p>
    <w:p w14:paraId="0D68E64F" w14:textId="53CAE526" w:rsidR="00515EF4" w:rsidRPr="00D53DAF" w:rsidRDefault="00515EF4" w:rsidP="00E05CD1">
      <w:pPr>
        <w:pStyle w:val="ProductList-Body"/>
        <w:keepNext/>
      </w:pPr>
      <w:r w:rsidRPr="00D53DAF">
        <w:rPr>
          <w:b/>
          <w:color w:val="00188F"/>
        </w:rPr>
        <w:t>Çalışmama Süresi</w:t>
      </w:r>
      <w:r w:rsidR="007604DF" w:rsidRPr="00D53DAF">
        <w:t>:</w:t>
      </w:r>
      <w:r w:rsidR="000A6E45" w:rsidRPr="00D53DAF">
        <w:t xml:space="preserve"> </w:t>
      </w:r>
      <w:r w:rsidRPr="00D53DAF">
        <w:rPr>
          <w:szCs w:val="18"/>
        </w:rPr>
        <w:t>Kullanıcıların çevirileri gerçekleştiremediği herhangi bir zaman aralığıdır.</w:t>
      </w:r>
    </w:p>
    <w:p w14:paraId="0C581555" w14:textId="77777777" w:rsidR="00515EF4" w:rsidRPr="007348B8" w:rsidRDefault="00515EF4" w:rsidP="00E05CD1">
      <w:pPr>
        <w:pStyle w:val="ProductList-Body"/>
        <w:keepNext/>
        <w:rPr>
          <w:sz w:val="16"/>
        </w:rPr>
      </w:pPr>
    </w:p>
    <w:p w14:paraId="2A370CEF" w14:textId="23DCC0DB" w:rsidR="00515EF4" w:rsidRPr="00D53DAF" w:rsidRDefault="00515EF4" w:rsidP="00E05CD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F8095D" w14:textId="77777777" w:rsidR="00515EF4" w:rsidRPr="007348B8" w:rsidRDefault="00515EF4" w:rsidP="00E05CD1">
      <w:pPr>
        <w:pStyle w:val="ProductList-Body"/>
        <w:rPr>
          <w:sz w:val="16"/>
        </w:rPr>
      </w:pPr>
    </w:p>
    <w:p w14:paraId="728BF4C5" w14:textId="47EB9403" w:rsidR="00515EF4" w:rsidRPr="00DC56A8" w:rsidRDefault="007A6E55"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D53DAF" w:rsidRDefault="00D46DC5" w:rsidP="00515EF4">
      <w:pPr>
        <w:pStyle w:val="ProductList-Body"/>
      </w:pPr>
      <w:r w:rsidRPr="00D53DAF">
        <w:rPr>
          <w:szCs w:val="18"/>
        </w:rPr>
        <w:t>Çalışmama Süresi, ay içerisinde Hizmetin yukarıda belirtilen bileşenlerinin mevcut olmadığı toplam dakika sayısı olarak hesaplanır.</w:t>
      </w:r>
    </w:p>
    <w:p w14:paraId="1913744C" w14:textId="77777777" w:rsidR="00515EF4" w:rsidRPr="007348B8" w:rsidRDefault="00515EF4" w:rsidP="00C55A22">
      <w:pPr>
        <w:pStyle w:val="ProductList-Body"/>
        <w:rPr>
          <w:sz w:val="16"/>
        </w:rPr>
      </w:pPr>
    </w:p>
    <w:p w14:paraId="1A614EB8" w14:textId="1EE0F683"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6B78A827" w14:textId="77777777" w:rsidTr="00777804">
        <w:trPr>
          <w:tblHeader/>
        </w:trPr>
        <w:tc>
          <w:tcPr>
            <w:tcW w:w="5400" w:type="dxa"/>
            <w:shd w:val="clear" w:color="auto" w:fill="0072C6"/>
          </w:tcPr>
          <w:p w14:paraId="2215AAC8" w14:textId="77777777" w:rsidR="00515EF4" w:rsidRPr="00D53DAF" w:rsidRDefault="00515EF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4458E81"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710135BB" w14:textId="77777777" w:rsidTr="00777804">
        <w:tc>
          <w:tcPr>
            <w:tcW w:w="5400" w:type="dxa"/>
          </w:tcPr>
          <w:p w14:paraId="0ED7D057" w14:textId="400D8B77" w:rsidR="00515EF4" w:rsidRPr="00D53DAF" w:rsidRDefault="00515EF4" w:rsidP="00C55A22">
            <w:pPr>
              <w:pStyle w:val="ProductList-OfferingBody"/>
              <w:jc w:val="center"/>
            </w:pPr>
            <w:r w:rsidRPr="00D53DAF">
              <w:t>&lt; %99,9</w:t>
            </w:r>
          </w:p>
        </w:tc>
        <w:tc>
          <w:tcPr>
            <w:tcW w:w="5400" w:type="dxa"/>
          </w:tcPr>
          <w:p w14:paraId="086049F0" w14:textId="77777777" w:rsidR="00515EF4" w:rsidRPr="00D53DAF" w:rsidRDefault="00515EF4" w:rsidP="00C55A22">
            <w:pPr>
              <w:pStyle w:val="ProductList-OfferingBody"/>
              <w:jc w:val="center"/>
            </w:pPr>
            <w:r w:rsidRPr="00D53DAF">
              <w:t>25%</w:t>
            </w:r>
          </w:p>
        </w:tc>
      </w:tr>
      <w:tr w:rsidR="00515EF4" w:rsidRPr="00DC56A8" w14:paraId="44B63A37" w14:textId="77777777" w:rsidTr="00777804">
        <w:tc>
          <w:tcPr>
            <w:tcW w:w="5400" w:type="dxa"/>
          </w:tcPr>
          <w:p w14:paraId="567733F4" w14:textId="62AC2EBE" w:rsidR="00515EF4" w:rsidRPr="00D53DAF" w:rsidRDefault="00515EF4" w:rsidP="00C55A22">
            <w:pPr>
              <w:pStyle w:val="ProductList-OfferingBody"/>
              <w:jc w:val="center"/>
            </w:pPr>
            <w:r w:rsidRPr="00D53DAF">
              <w:t>&lt; %99</w:t>
            </w:r>
          </w:p>
        </w:tc>
        <w:tc>
          <w:tcPr>
            <w:tcW w:w="5400" w:type="dxa"/>
          </w:tcPr>
          <w:p w14:paraId="3610FC92" w14:textId="77777777" w:rsidR="00515EF4" w:rsidRPr="00D53DAF" w:rsidRDefault="00515EF4" w:rsidP="00C55A22">
            <w:pPr>
              <w:pStyle w:val="ProductList-OfferingBody"/>
              <w:jc w:val="center"/>
            </w:pPr>
            <w:r w:rsidRPr="00D53DAF">
              <w:t>50%</w:t>
            </w:r>
          </w:p>
        </w:tc>
      </w:tr>
      <w:tr w:rsidR="00515EF4" w:rsidRPr="00DC56A8" w14:paraId="5F2E73BA" w14:textId="77777777" w:rsidTr="00777804">
        <w:tc>
          <w:tcPr>
            <w:tcW w:w="5400" w:type="dxa"/>
          </w:tcPr>
          <w:p w14:paraId="1DE42D45" w14:textId="028A190D" w:rsidR="00515EF4" w:rsidRPr="00D53DAF" w:rsidRDefault="00515EF4" w:rsidP="00C55A22">
            <w:pPr>
              <w:pStyle w:val="ProductList-OfferingBody"/>
              <w:jc w:val="center"/>
            </w:pPr>
            <w:r w:rsidRPr="00D53DAF">
              <w:t>&lt; %95</w:t>
            </w:r>
          </w:p>
        </w:tc>
        <w:tc>
          <w:tcPr>
            <w:tcW w:w="5400" w:type="dxa"/>
          </w:tcPr>
          <w:p w14:paraId="55A96903" w14:textId="77777777" w:rsidR="00515EF4" w:rsidRPr="00D53DAF" w:rsidRDefault="00515EF4" w:rsidP="00C55A22">
            <w:pPr>
              <w:pStyle w:val="ProductList-OfferingBody"/>
              <w:jc w:val="center"/>
            </w:pPr>
            <w:r w:rsidRPr="00D53DAF">
              <w:t>100%</w:t>
            </w:r>
          </w:p>
        </w:tc>
      </w:tr>
    </w:tbl>
    <w:bookmarkStart w:id="126" w:name="_Toc457821597"/>
    <w:bookmarkStart w:id="127" w:name="_Toc465333785"/>
    <w:bookmarkStart w:id="128" w:name="_Toc464226363"/>
    <w:p w14:paraId="52611590"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E5DAB1A" w14:textId="10273A1B" w:rsidR="007322C2" w:rsidRPr="003B799E" w:rsidRDefault="007322C2" w:rsidP="003B799E">
      <w:pPr>
        <w:pStyle w:val="ProductList-Offering2Heading"/>
        <w:keepNext/>
        <w:tabs>
          <w:tab w:val="clear" w:pos="360"/>
          <w:tab w:val="clear" w:pos="720"/>
          <w:tab w:val="clear" w:pos="1080"/>
        </w:tabs>
        <w:outlineLvl w:val="2"/>
      </w:pPr>
      <w:bookmarkStart w:id="129" w:name="_Toc104537061"/>
      <w:bookmarkEnd w:id="126"/>
      <w:bookmarkEnd w:id="127"/>
      <w:bookmarkEnd w:id="128"/>
      <w:r w:rsidRPr="003B799E">
        <w:t>Uç Nokta için</w:t>
      </w:r>
      <w:r>
        <w:t xml:space="preserve"> </w:t>
      </w:r>
      <w:bookmarkStart w:id="130" w:name="_Toc13833097"/>
      <w:bookmarkStart w:id="131" w:name="_Toc55920329"/>
      <w:bookmarkEnd w:id="130"/>
      <w:bookmarkEnd w:id="131"/>
      <w:r w:rsidRPr="003B799E">
        <w:t>Microsoft Defender</w:t>
      </w:r>
      <w:bookmarkEnd w:id="129"/>
      <w:r>
        <w:t xml:space="preserve"> </w:t>
      </w:r>
    </w:p>
    <w:p w14:paraId="4A79E148" w14:textId="77777777" w:rsidR="007322C2" w:rsidRPr="007322C2" w:rsidRDefault="007322C2" w:rsidP="007322C2">
      <w:pPr>
        <w:tabs>
          <w:tab w:val="left" w:pos="360"/>
          <w:tab w:val="left" w:pos="720"/>
          <w:tab w:val="left" w:pos="1080"/>
        </w:tabs>
        <w:spacing w:after="0" w:line="240" w:lineRule="auto"/>
        <w:rPr>
          <w:sz w:val="18"/>
          <w:szCs w:val="18"/>
        </w:rPr>
      </w:pPr>
      <w:r>
        <w:rPr>
          <w:rFonts w:ascii="Calibri" w:eastAsia="Calibri" w:hAnsi="Calibri" w:cs="Arial"/>
          <w:b/>
          <w:color w:val="00188F"/>
          <w:sz w:val="18"/>
        </w:rPr>
        <w:t>Ek Tanımlar</w:t>
      </w:r>
      <w:r w:rsidRPr="008C4C81">
        <w:rPr>
          <w:rFonts w:ascii="Calibri" w:eastAsia="Calibri" w:hAnsi="Calibri" w:cs="Arial"/>
          <w:b/>
          <w:bCs/>
          <w:sz w:val="18"/>
        </w:rPr>
        <w:t>:</w:t>
      </w:r>
    </w:p>
    <w:p w14:paraId="40C46305" w14:textId="77777777" w:rsidR="007322C2" w:rsidRPr="007322C2" w:rsidRDefault="007322C2" w:rsidP="007322C2">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Microsoft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491784D1" w14:textId="77777777" w:rsidR="007322C2" w:rsidRPr="007322C2" w:rsidRDefault="007322C2" w:rsidP="007322C2">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Kiracı</w:t>
      </w:r>
      <w:r>
        <w:rPr>
          <w:rFonts w:ascii="Calibri" w:eastAsia="Calibri" w:hAnsi="Calibri" w:cs="Arial"/>
          <w:sz w:val="18"/>
        </w:rPr>
        <w:t>” Microsoft Defender Gelişmiş Tehdit Koruması için müşteriye özel bulut ortamını temsil eder.</w:t>
      </w:r>
    </w:p>
    <w:p w14:paraId="264F2323" w14:textId="77777777" w:rsidR="007322C2" w:rsidRPr="007322C2" w:rsidRDefault="007322C2" w:rsidP="007322C2">
      <w:pPr>
        <w:tabs>
          <w:tab w:val="left" w:pos="360"/>
          <w:tab w:val="left" w:pos="720"/>
          <w:tab w:val="left" w:pos="1080"/>
        </w:tabs>
        <w:spacing w:after="0" w:line="240" w:lineRule="auto"/>
        <w:rPr>
          <w:sz w:val="18"/>
          <w:szCs w:val="18"/>
        </w:rPr>
      </w:pPr>
    </w:p>
    <w:p w14:paraId="773F29BF" w14:textId="4503CE0E" w:rsidR="00526DAE" w:rsidRPr="00EF7CF9" w:rsidRDefault="007322C2" w:rsidP="007322C2">
      <w:pPr>
        <w:pStyle w:val="ProductList-Body"/>
      </w:pPr>
      <w:r w:rsidRPr="008C4C81">
        <w:rPr>
          <w:rFonts w:ascii="Calibri" w:eastAsia="Calibri" w:hAnsi="Calibri" w:cs="Arial"/>
          <w:b/>
          <w:color w:val="00188F"/>
          <w:szCs w:val="18"/>
        </w:rPr>
        <w:t>Kesinti Süresi</w:t>
      </w:r>
      <w:r w:rsidRPr="008C4C81">
        <w:rPr>
          <w:rFonts w:ascii="Calibri" w:eastAsia="Calibri" w:hAnsi="Calibri" w:cs="Arial"/>
          <w:b/>
          <w:bCs/>
          <w:szCs w:val="18"/>
        </w:rPr>
        <w:t xml:space="preserve">: </w:t>
      </w:r>
      <w:r w:rsidRPr="008C4C81">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rsidR="00526DAE">
        <w:t>.</w:t>
      </w:r>
    </w:p>
    <w:p w14:paraId="45D08783" w14:textId="77777777" w:rsidR="006B32F0" w:rsidRPr="007322C2" w:rsidRDefault="006B32F0" w:rsidP="00C55A22">
      <w:pPr>
        <w:pStyle w:val="ProductList-Body"/>
        <w:rPr>
          <w:szCs w:val="18"/>
        </w:rPr>
      </w:pPr>
    </w:p>
    <w:p w14:paraId="6BEB8C59" w14:textId="77777777" w:rsidR="006B32F0" w:rsidRPr="00D53DAF" w:rsidRDefault="006B32F0" w:rsidP="00073E95">
      <w:pPr>
        <w:pStyle w:val="ProductList-Body"/>
      </w:pPr>
      <w:r w:rsidRPr="00D53DAF">
        <w:rPr>
          <w:b/>
          <w:color w:val="00188F"/>
        </w:rPr>
        <w:t>Aylık Çalışma Süresi Yüzdesi</w:t>
      </w:r>
      <w:r w:rsidRPr="00D53DAF">
        <w:t>: Aylık Çalışma Süresi Yüzdesi, aşağıdaki formül kullanılarak hesaplanır:</w:t>
      </w:r>
    </w:p>
    <w:p w14:paraId="4674116A" w14:textId="77777777" w:rsidR="006B32F0" w:rsidRPr="00D53DAF" w:rsidRDefault="006B32F0" w:rsidP="00073E95">
      <w:pPr>
        <w:pStyle w:val="ProductList-Body"/>
      </w:pPr>
    </w:p>
    <w:p w14:paraId="6DCCFCAD" w14:textId="77777777" w:rsidR="006B32F0" w:rsidRPr="00DC56A8" w:rsidRDefault="007A6E55" w:rsidP="00C55A2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D53DAF" w:rsidRDefault="006B32F0" w:rsidP="00C55A22">
      <w:pPr>
        <w:pStyle w:val="ProductList-Body"/>
      </w:pPr>
      <w:r w:rsidRPr="00D53DAF">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D53DAF" w:rsidRDefault="006B32F0" w:rsidP="00C55A22">
      <w:pPr>
        <w:pStyle w:val="ProductList-Body"/>
      </w:pPr>
    </w:p>
    <w:p w14:paraId="64BF26BA" w14:textId="77777777" w:rsidR="006B32F0" w:rsidRPr="00D53DAF" w:rsidRDefault="006B32F0"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DC56A8" w14:paraId="17E119FE" w14:textId="77777777" w:rsidTr="00CA5FE5">
        <w:trPr>
          <w:tblHeader/>
        </w:trPr>
        <w:tc>
          <w:tcPr>
            <w:tcW w:w="5400" w:type="dxa"/>
            <w:shd w:val="clear" w:color="auto" w:fill="0072C6"/>
          </w:tcPr>
          <w:p w14:paraId="143D8C6F" w14:textId="77777777" w:rsidR="006B32F0" w:rsidRPr="00D53DAF" w:rsidRDefault="006B32F0"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8413027" w14:textId="77777777" w:rsidR="006B32F0" w:rsidRPr="00D53DAF" w:rsidRDefault="006B32F0" w:rsidP="00CA5FE5">
            <w:pPr>
              <w:pStyle w:val="ProductList-OfferingBody"/>
              <w:jc w:val="center"/>
              <w:rPr>
                <w:color w:val="FFFFFF" w:themeColor="background1"/>
              </w:rPr>
            </w:pPr>
            <w:r w:rsidRPr="00D53DAF">
              <w:rPr>
                <w:color w:val="FFFFFF" w:themeColor="background1"/>
              </w:rPr>
              <w:t>Hizmet Kredisi</w:t>
            </w:r>
          </w:p>
        </w:tc>
      </w:tr>
      <w:tr w:rsidR="006B32F0" w:rsidRPr="00DC56A8" w14:paraId="6EE4EFF1" w14:textId="77777777" w:rsidTr="00CA5FE5">
        <w:tc>
          <w:tcPr>
            <w:tcW w:w="5400" w:type="dxa"/>
          </w:tcPr>
          <w:p w14:paraId="31AEE63D" w14:textId="47EFE150" w:rsidR="006B32F0" w:rsidRPr="00D53DAF" w:rsidRDefault="007F3CF5" w:rsidP="00CA5FE5">
            <w:pPr>
              <w:pStyle w:val="ProductList-OfferingBody"/>
              <w:jc w:val="center"/>
            </w:pPr>
            <w:r w:rsidRPr="00D53DAF">
              <w:t>&lt; %99,9</w:t>
            </w:r>
          </w:p>
        </w:tc>
        <w:tc>
          <w:tcPr>
            <w:tcW w:w="5400" w:type="dxa"/>
          </w:tcPr>
          <w:p w14:paraId="1DC37825" w14:textId="77777777" w:rsidR="006B32F0" w:rsidRPr="00D53DAF" w:rsidRDefault="006B32F0" w:rsidP="00CA5FE5">
            <w:pPr>
              <w:pStyle w:val="ProductList-OfferingBody"/>
              <w:jc w:val="center"/>
            </w:pPr>
            <w:r w:rsidRPr="00D53DAF">
              <w:t>10%</w:t>
            </w:r>
          </w:p>
        </w:tc>
      </w:tr>
      <w:tr w:rsidR="006B32F0" w:rsidRPr="00DC56A8" w14:paraId="3DCEA9EA" w14:textId="77777777" w:rsidTr="00CA5FE5">
        <w:tc>
          <w:tcPr>
            <w:tcW w:w="5400" w:type="dxa"/>
          </w:tcPr>
          <w:p w14:paraId="5FD5DBD9" w14:textId="72DD621C" w:rsidR="006B32F0" w:rsidRPr="00D53DAF" w:rsidRDefault="007F3CF5" w:rsidP="00CA5FE5">
            <w:pPr>
              <w:pStyle w:val="ProductList-OfferingBody"/>
              <w:jc w:val="center"/>
            </w:pPr>
            <w:r w:rsidRPr="00D53DAF">
              <w:t>&lt; %99</w:t>
            </w:r>
          </w:p>
        </w:tc>
        <w:tc>
          <w:tcPr>
            <w:tcW w:w="5400" w:type="dxa"/>
          </w:tcPr>
          <w:p w14:paraId="2A5FF1DE" w14:textId="77777777" w:rsidR="006B32F0" w:rsidRPr="00D53DAF" w:rsidRDefault="006B32F0" w:rsidP="00CA5FE5">
            <w:pPr>
              <w:pStyle w:val="ProductList-OfferingBody"/>
              <w:jc w:val="center"/>
            </w:pPr>
            <w:r w:rsidRPr="00D53DAF">
              <w:t>25%</w:t>
            </w:r>
          </w:p>
        </w:tc>
      </w:tr>
    </w:tbl>
    <w:p w14:paraId="3C594ECC" w14:textId="77777777" w:rsidR="006B32F0" w:rsidRPr="00D53DAF" w:rsidRDefault="006B32F0" w:rsidP="006B32F0">
      <w:pPr>
        <w:pStyle w:val="ProductList-Body"/>
      </w:pPr>
    </w:p>
    <w:p w14:paraId="4930CB50" w14:textId="77777777" w:rsidR="006B32F0" w:rsidRPr="00D53DAF" w:rsidRDefault="006B32F0" w:rsidP="006B32F0">
      <w:pPr>
        <w:pStyle w:val="ProductList-Body"/>
      </w:pPr>
      <w:r w:rsidRPr="00D53DAF">
        <w:rPr>
          <w:b/>
          <w:color w:val="00188F"/>
        </w:rPr>
        <w:t>Hizmet Düzeyi Özel Durumları</w:t>
      </w:r>
      <w:r w:rsidRPr="00D53DAF">
        <w:t>: Bu Hizmet Düzeyi Anlaşması, Kiracılara yönelik herhangi bir deneme/önizleme sürümü için geçerli değildir.</w:t>
      </w:r>
    </w:p>
    <w:p w14:paraId="2BA447F3" w14:textId="77777777" w:rsidR="009A55F1" w:rsidRPr="00D53DAF" w:rsidRDefault="007A6E55"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97143C6" w14:textId="77777777" w:rsidR="003B799E" w:rsidRPr="00EF7CF9" w:rsidRDefault="003B799E" w:rsidP="003B799E">
      <w:pPr>
        <w:pStyle w:val="ProductList-Offering2Heading"/>
        <w:outlineLvl w:val="2"/>
      </w:pPr>
      <w:bookmarkStart w:id="132" w:name="_Toc64891130"/>
      <w:bookmarkStart w:id="133" w:name="_Toc104537062"/>
      <w:r>
        <w:t>Evrensel Yazdırma</w:t>
      </w:r>
      <w:bookmarkEnd w:id="132"/>
      <w:bookmarkEnd w:id="133"/>
    </w:p>
    <w:p w14:paraId="1941F127" w14:textId="77777777" w:rsidR="003B799E" w:rsidRPr="00EF7CF9" w:rsidRDefault="003B799E" w:rsidP="003B799E">
      <w:pPr>
        <w:pStyle w:val="ProductList-Body"/>
      </w:pPr>
      <w:r>
        <w:rPr>
          <w:b/>
          <w:color w:val="00188F"/>
        </w:rPr>
        <w:t>Kesinti Süresi</w:t>
      </w:r>
      <w:r w:rsidRPr="00245AD1">
        <w:rPr>
          <w:b/>
          <w:bCs/>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11CD3711" w14:textId="77777777" w:rsidR="003B799E" w:rsidRPr="00EF7CF9" w:rsidRDefault="003B799E" w:rsidP="003B799E">
      <w:pPr>
        <w:pStyle w:val="ProductList-Body"/>
      </w:pPr>
    </w:p>
    <w:p w14:paraId="08C64F1C" w14:textId="77777777" w:rsidR="003B799E" w:rsidRPr="00EF7CF9" w:rsidRDefault="003B799E" w:rsidP="003B799E">
      <w:pPr>
        <w:pStyle w:val="ProductList-Body"/>
      </w:pPr>
      <w:r>
        <w:rPr>
          <w:b/>
          <w:color w:val="00188F"/>
        </w:rPr>
        <w:t>Aylık Çalışma Süresi Yüzdesi</w:t>
      </w:r>
      <w:r w:rsidRPr="00245AD1">
        <w:rPr>
          <w:b/>
          <w:bCs/>
        </w:rPr>
        <w:t xml:space="preserve">: </w:t>
      </w:r>
      <w:r>
        <w:t>Aylık Çalışma Süresi Yüzdesi aşağıdaki formül kullanılarak hesaplanır:</w:t>
      </w:r>
    </w:p>
    <w:p w14:paraId="3AD5A709" w14:textId="77777777" w:rsidR="003B799E" w:rsidRPr="00EF7CF9" w:rsidRDefault="003B799E" w:rsidP="003B799E">
      <w:pPr>
        <w:pStyle w:val="ProductList-Body"/>
      </w:pPr>
    </w:p>
    <w:p w14:paraId="3175D126" w14:textId="77777777" w:rsidR="003B799E" w:rsidRPr="00EF7CF9" w:rsidRDefault="007A6E55" w:rsidP="003B79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FE56038" w14:textId="77777777" w:rsidR="003B799E" w:rsidRPr="00EF7CF9" w:rsidRDefault="003B799E" w:rsidP="003B799E">
      <w:pPr>
        <w:pStyle w:val="ProductList-Body"/>
        <w:rPr>
          <w:szCs w:val="18"/>
        </w:rPr>
      </w:pPr>
      <w:r>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DA90DC5" w14:textId="77777777" w:rsidR="003B799E" w:rsidRPr="00EF7CF9" w:rsidRDefault="003B799E" w:rsidP="003B799E">
      <w:pPr>
        <w:pStyle w:val="ProductList-Body"/>
      </w:pPr>
    </w:p>
    <w:p w14:paraId="09823F12" w14:textId="77777777" w:rsidR="003B799E" w:rsidRPr="00EF7CF9" w:rsidRDefault="003B799E" w:rsidP="003B799E">
      <w:pPr>
        <w:pStyle w:val="ProductList-Body"/>
      </w:pPr>
      <w:r>
        <w:rPr>
          <w:b/>
          <w:color w:val="00188F"/>
        </w:rPr>
        <w:t>Hizmet Kredisi</w:t>
      </w:r>
      <w:r w:rsidRPr="00245A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799E" w:rsidRPr="00B44CF9" w14:paraId="3A990826" w14:textId="77777777" w:rsidTr="00417C02">
        <w:trPr>
          <w:tblHeader/>
        </w:trPr>
        <w:tc>
          <w:tcPr>
            <w:tcW w:w="5400" w:type="dxa"/>
            <w:shd w:val="clear" w:color="auto" w:fill="0072C6"/>
          </w:tcPr>
          <w:p w14:paraId="64BA5CCB" w14:textId="77777777" w:rsidR="003B799E" w:rsidRPr="00EF7CF9" w:rsidRDefault="003B799E" w:rsidP="00417C0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C86CDFB" w14:textId="77777777" w:rsidR="003B799E" w:rsidRPr="00EF7CF9" w:rsidRDefault="003B799E" w:rsidP="00417C02">
            <w:pPr>
              <w:pStyle w:val="ProductList-OfferingBody"/>
              <w:jc w:val="center"/>
              <w:rPr>
                <w:color w:val="FFFFFF" w:themeColor="background1"/>
              </w:rPr>
            </w:pPr>
            <w:r>
              <w:rPr>
                <w:color w:val="FFFFFF" w:themeColor="background1"/>
              </w:rPr>
              <w:t>Hizmet Kredisi</w:t>
            </w:r>
          </w:p>
        </w:tc>
      </w:tr>
      <w:tr w:rsidR="003B799E" w:rsidRPr="00B44CF9" w14:paraId="399D7D02" w14:textId="77777777" w:rsidTr="00417C02">
        <w:tc>
          <w:tcPr>
            <w:tcW w:w="5400" w:type="dxa"/>
          </w:tcPr>
          <w:p w14:paraId="1BDA7E36" w14:textId="77777777" w:rsidR="003B799E" w:rsidRPr="00EF7CF9" w:rsidRDefault="003B799E" w:rsidP="00417C02">
            <w:pPr>
              <w:pStyle w:val="ProductList-OfferingBody"/>
              <w:jc w:val="center"/>
            </w:pPr>
            <w:r>
              <w:t>&lt; %99,9</w:t>
            </w:r>
          </w:p>
        </w:tc>
        <w:tc>
          <w:tcPr>
            <w:tcW w:w="5400" w:type="dxa"/>
          </w:tcPr>
          <w:p w14:paraId="2828A061" w14:textId="77777777" w:rsidR="003B799E" w:rsidRPr="00EF7CF9" w:rsidRDefault="003B799E" w:rsidP="00417C02">
            <w:pPr>
              <w:pStyle w:val="ProductList-OfferingBody"/>
              <w:jc w:val="center"/>
            </w:pPr>
            <w:r>
              <w:t>%25</w:t>
            </w:r>
          </w:p>
        </w:tc>
      </w:tr>
      <w:tr w:rsidR="003B799E" w:rsidRPr="00B44CF9" w14:paraId="72FF0A90" w14:textId="77777777" w:rsidTr="00417C02">
        <w:tc>
          <w:tcPr>
            <w:tcW w:w="5400" w:type="dxa"/>
          </w:tcPr>
          <w:p w14:paraId="69D19269" w14:textId="77777777" w:rsidR="003B799E" w:rsidRPr="00EF7CF9" w:rsidRDefault="003B799E" w:rsidP="00417C02">
            <w:pPr>
              <w:pStyle w:val="ProductList-OfferingBody"/>
              <w:jc w:val="center"/>
            </w:pPr>
            <w:r>
              <w:t>%99'dan daha az</w:t>
            </w:r>
          </w:p>
        </w:tc>
        <w:tc>
          <w:tcPr>
            <w:tcW w:w="5400" w:type="dxa"/>
          </w:tcPr>
          <w:p w14:paraId="27EABA6F" w14:textId="77777777" w:rsidR="003B799E" w:rsidRPr="00EF7CF9" w:rsidRDefault="003B799E" w:rsidP="00417C02">
            <w:pPr>
              <w:pStyle w:val="ProductList-OfferingBody"/>
              <w:keepNext/>
              <w:jc w:val="center"/>
            </w:pPr>
            <w:r>
              <w:t>%50</w:t>
            </w:r>
          </w:p>
        </w:tc>
      </w:tr>
      <w:tr w:rsidR="003B799E" w:rsidRPr="00B44CF9" w14:paraId="5E8E086D" w14:textId="77777777" w:rsidTr="00417C02">
        <w:tc>
          <w:tcPr>
            <w:tcW w:w="5400" w:type="dxa"/>
          </w:tcPr>
          <w:p w14:paraId="3D453923" w14:textId="77777777" w:rsidR="003B799E" w:rsidRPr="00EF7CF9" w:rsidRDefault="003B799E" w:rsidP="00417C02">
            <w:pPr>
              <w:pStyle w:val="ProductList-OfferingBody"/>
              <w:jc w:val="center"/>
            </w:pPr>
            <w:r>
              <w:lastRenderedPageBreak/>
              <w:t>%95'ten daha az</w:t>
            </w:r>
          </w:p>
        </w:tc>
        <w:tc>
          <w:tcPr>
            <w:tcW w:w="5400" w:type="dxa"/>
          </w:tcPr>
          <w:p w14:paraId="23ADD340" w14:textId="77777777" w:rsidR="003B799E" w:rsidRDefault="003B799E" w:rsidP="00417C02">
            <w:pPr>
              <w:pStyle w:val="ProductList-OfferingBody"/>
              <w:keepNext/>
              <w:jc w:val="center"/>
            </w:pPr>
            <w:r>
              <w:t>%100</w:t>
            </w:r>
          </w:p>
        </w:tc>
      </w:tr>
    </w:tbl>
    <w:p w14:paraId="09E6370F" w14:textId="77777777" w:rsidR="003B799E" w:rsidRPr="00EF7CF9" w:rsidRDefault="003B799E" w:rsidP="003B799E">
      <w:pPr>
        <w:pStyle w:val="ProductList-Body"/>
      </w:pPr>
    </w:p>
    <w:p w14:paraId="5FDAFEC8" w14:textId="77777777" w:rsidR="003B799E" w:rsidRDefault="003B799E" w:rsidP="003B799E">
      <w:pPr>
        <w:pStyle w:val="ProductList-Body"/>
      </w:pPr>
      <w:r>
        <w:rPr>
          <w:b/>
          <w:color w:val="00188F"/>
        </w:rPr>
        <w:t>Hizmet Düzeyi Özel Durumları</w:t>
      </w:r>
      <w:r w:rsidRPr="00245AD1">
        <w:rPr>
          <w:b/>
          <w:bCs/>
        </w:rPr>
        <w:t>:</w:t>
      </w:r>
      <w:r>
        <w:t xml:space="preserve"> Bu Hizmet Düzeyi Anlaşması, Kiracılara yönelik herhangi bir deneme/önizleme sürümü için geçerli değildir.</w:t>
      </w:r>
    </w:p>
    <w:p w14:paraId="7C93C16B" w14:textId="77777777" w:rsidR="003B799E" w:rsidRPr="00D53DAF" w:rsidRDefault="007A6E55" w:rsidP="003B799E">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B799E" w:rsidRPr="00D53DAF">
          <w:rPr>
            <w:rStyle w:val="Hyperlink"/>
            <w:sz w:val="16"/>
            <w:szCs w:val="16"/>
          </w:rPr>
          <w:t>İçindekiler</w:t>
        </w:r>
      </w:hyperlink>
      <w:r w:rsidR="003B799E" w:rsidRPr="00D53DAF">
        <w:rPr>
          <w:sz w:val="16"/>
          <w:szCs w:val="16"/>
        </w:rPr>
        <w:t xml:space="preserve"> / </w:t>
      </w:r>
      <w:hyperlink w:anchor="Definitions" w:tooltip="Tanımlar Tablosu" w:history="1">
        <w:r w:rsidR="003B799E" w:rsidRPr="00D53DAF">
          <w:rPr>
            <w:rStyle w:val="Hyperlink"/>
            <w:sz w:val="16"/>
            <w:szCs w:val="16"/>
          </w:rPr>
          <w:t>Tanımlar Tablosu</w:t>
        </w:r>
      </w:hyperlink>
    </w:p>
    <w:p w14:paraId="11A5E848" w14:textId="77777777" w:rsidR="007D7A22" w:rsidRPr="00C36486" w:rsidRDefault="007D7A22" w:rsidP="007D7A22">
      <w:pPr>
        <w:pStyle w:val="ProductList-Offering2Heading"/>
        <w:tabs>
          <w:tab w:val="clear" w:pos="360"/>
          <w:tab w:val="clear" w:pos="720"/>
          <w:tab w:val="clear" w:pos="1080"/>
        </w:tabs>
        <w:outlineLvl w:val="2"/>
      </w:pPr>
      <w:bookmarkStart w:id="134" w:name="_Toc77624055"/>
      <w:bookmarkStart w:id="135" w:name="_Toc104537063"/>
      <w:r>
        <w:t>Windows 365</w:t>
      </w:r>
      <w:bookmarkEnd w:id="134"/>
      <w:bookmarkEnd w:id="135"/>
    </w:p>
    <w:p w14:paraId="24CCC8DC" w14:textId="77777777" w:rsidR="007D7A22" w:rsidRPr="00C36486" w:rsidRDefault="007D7A22" w:rsidP="007D7A22">
      <w:pPr>
        <w:pStyle w:val="ProductList-Body"/>
      </w:pPr>
      <w:r>
        <w:rPr>
          <w:b/>
          <w:color w:val="00188F"/>
        </w:rPr>
        <w:t>Cloud Bilgisayar:</w:t>
      </w:r>
      <w:r>
        <w:t xml:space="preserve"> bir kullanıcıya lisanslanan belirli bir Windows 365 örneği.</w:t>
      </w:r>
    </w:p>
    <w:p w14:paraId="5F425AF7" w14:textId="77777777" w:rsidR="007D7A22" w:rsidRPr="00C36486" w:rsidRDefault="007D7A22" w:rsidP="007D7A22">
      <w:pPr>
        <w:pStyle w:val="ProductList-Body"/>
      </w:pPr>
    </w:p>
    <w:p w14:paraId="0FA894AB" w14:textId="77777777" w:rsidR="007D7A22" w:rsidRPr="00C36486" w:rsidRDefault="007D7A22" w:rsidP="007D7A22">
      <w:pPr>
        <w:pStyle w:val="ProductList-Body"/>
      </w:pPr>
      <w:r>
        <w:rPr>
          <w:b/>
          <w:color w:val="00188F"/>
        </w:rPr>
        <w:t>Kesinti Süresi:</w:t>
      </w:r>
      <w:r>
        <w:t xml:space="preserve"> dakika cinsinden ölçülür, belirli bir kullanıcının belirli bir Bulut Bilgisayara tüm bağlantı denemelerinin başarısız olduğu toplam süre. Aşağıdaki hata türleri hariç tutulur:</w:t>
      </w:r>
    </w:p>
    <w:p w14:paraId="515C1CEA" w14:textId="77777777" w:rsidR="007D7A22" w:rsidRPr="00C36486" w:rsidRDefault="007D7A22" w:rsidP="007D7A22">
      <w:pPr>
        <w:pStyle w:val="ProductList-Body"/>
        <w:numPr>
          <w:ilvl w:val="0"/>
          <w:numId w:val="15"/>
        </w:numPr>
      </w:pPr>
      <w:r>
        <w:t>Bulut Bilgisayarın, temel Azure altyapısıyla ilgisi olmadan çalışamaz durumda olmasından kaynaklanan arızalar (ör. hasarlı veya bozuk işletim sistemi, işletim sistemi yapılandırması veya yanlış yapılandırma); ve</w:t>
      </w:r>
    </w:p>
    <w:p w14:paraId="55CE3112" w14:textId="77777777" w:rsidR="007D7A22" w:rsidRPr="00C36486" w:rsidRDefault="007D7A22" w:rsidP="007D7A22">
      <w:pPr>
        <w:pStyle w:val="ProductList-Body"/>
        <w:numPr>
          <w:ilvl w:val="0"/>
          <w:numId w:val="15"/>
        </w:numPr>
      </w:pPr>
      <w:r>
        <w:t>Bulut Bilgisayara yüklenen bir uygulamadan veya başka bir yazılımdan kaynaklanan arıza.</w:t>
      </w:r>
    </w:p>
    <w:p w14:paraId="623D673D" w14:textId="77777777" w:rsidR="007D7A22" w:rsidRPr="00C36486" w:rsidRDefault="007D7A22" w:rsidP="007D7A22">
      <w:pPr>
        <w:pStyle w:val="ProductList-Body"/>
      </w:pPr>
    </w:p>
    <w:p w14:paraId="68AE77FC" w14:textId="77777777" w:rsidR="007D7A22" w:rsidRPr="00C36486" w:rsidRDefault="007D7A22" w:rsidP="007D7A22">
      <w:pPr>
        <w:pStyle w:val="ProductList-Body"/>
      </w:pPr>
      <w:r>
        <w:rPr>
          <w:b/>
          <w:color w:val="00188F"/>
        </w:rPr>
        <w:t>Bireysel Kesinti Süresi</w:t>
      </w:r>
      <w:r>
        <w:t>: Bir kullanıcının her bir aydaki Kesinti Süresini ifade eder.</w:t>
      </w:r>
    </w:p>
    <w:p w14:paraId="083DDCCF" w14:textId="77777777" w:rsidR="007D7A22" w:rsidRPr="00C36486" w:rsidRDefault="007D7A22" w:rsidP="007D7A22">
      <w:pPr>
        <w:pStyle w:val="ProductList-Body"/>
      </w:pPr>
    </w:p>
    <w:p w14:paraId="484CB802" w14:textId="77777777" w:rsidR="007D7A22" w:rsidRPr="00C36486" w:rsidRDefault="007D7A22" w:rsidP="007D7A22">
      <w:pPr>
        <w:pStyle w:val="ProductList-Body"/>
      </w:pPr>
      <w:r>
        <w:rPr>
          <w:b/>
          <w:color w:val="00188F"/>
        </w:rPr>
        <w:t>Bireysel Dakikalar</w:t>
      </w:r>
      <w:r>
        <w:t>: Bir kullanıcının her bir aydaki Kullanıcı Dakikalarını ifade eder.</w:t>
      </w:r>
    </w:p>
    <w:p w14:paraId="423BF127" w14:textId="77777777" w:rsidR="007D7A22" w:rsidRPr="00C36486" w:rsidRDefault="007D7A22" w:rsidP="007D7A22">
      <w:pPr>
        <w:pStyle w:val="ProductList-Body"/>
      </w:pPr>
    </w:p>
    <w:p w14:paraId="109F4980" w14:textId="77777777" w:rsidR="007D7A22" w:rsidRPr="00C36486" w:rsidRDefault="007D7A22" w:rsidP="007D7A22">
      <w:pPr>
        <w:pStyle w:val="ProductList-Body"/>
        <w:tabs>
          <w:tab w:val="clear" w:pos="360"/>
          <w:tab w:val="clear" w:pos="720"/>
          <w:tab w:val="clear" w:pos="1080"/>
        </w:tabs>
      </w:pPr>
      <w:r>
        <w:rPr>
          <w:b/>
          <w:color w:val="00188F"/>
        </w:rPr>
        <w:t>Bireysel Çalışma Süresi Yüzdesi</w:t>
      </w:r>
      <w:r>
        <w:t>: Bireysel Çalışma Süresi Yüzdesi şu şekilde hesaplanır:</w:t>
      </w:r>
    </w:p>
    <w:p w14:paraId="49D36F4B" w14:textId="77777777" w:rsidR="007D7A22" w:rsidRPr="00C36486" w:rsidRDefault="007D7A22" w:rsidP="007D7A22">
      <w:pPr>
        <w:pStyle w:val="ProductList-Body"/>
        <w:tabs>
          <w:tab w:val="clear" w:pos="360"/>
          <w:tab w:val="clear" w:pos="720"/>
          <w:tab w:val="clear" w:pos="1080"/>
        </w:tabs>
      </w:pPr>
    </w:p>
    <w:p w14:paraId="4F616823" w14:textId="77777777" w:rsidR="007D7A22" w:rsidRPr="00966D6B" w:rsidRDefault="007A6E55" w:rsidP="007D7A2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Bireysel Dakikalar -Bireysel Kesinti Süresi</m:t>
              </m:r>
              <m:r>
                <w:rPr>
                  <w:rFonts w:ascii="Cambria Math" w:hAnsi="Cambria Math" w:cs="Calibri"/>
                  <w:sz w:val="18"/>
                  <w:szCs w:val="18"/>
                </w:rPr>
                <m:t xml:space="preserve"> </m:t>
              </m:r>
            </m:num>
            <m:den>
              <m:r>
                <w:rPr>
                  <w:rFonts w:ascii="Cambria Math" w:hAnsi="Cambria Math"/>
                  <w:sz w:val="18"/>
                  <w:szCs w:val="18"/>
                </w:rPr>
                <m:t>Bireysel Dakikalar</m:t>
              </m:r>
            </m:den>
          </m:f>
          <m:r>
            <w:rPr>
              <w:rFonts w:ascii="Cambria Math" w:hAnsi="Cambria Math" w:cs="Calibri"/>
              <w:sz w:val="18"/>
              <w:szCs w:val="18"/>
            </w:rPr>
            <m:t xml:space="preserve"> x 100</m:t>
          </m:r>
        </m:oMath>
      </m:oMathPara>
    </w:p>
    <w:p w14:paraId="66E4E306" w14:textId="77777777" w:rsidR="007D7A22" w:rsidRPr="00C36486" w:rsidRDefault="007D7A22" w:rsidP="007D7A22">
      <w:pPr>
        <w:pStyle w:val="ProductList-Body"/>
        <w:tabs>
          <w:tab w:val="clear" w:pos="360"/>
          <w:tab w:val="clear" w:pos="720"/>
          <w:tab w:val="clear" w:pos="1080"/>
        </w:tabs>
      </w:pPr>
      <w:r>
        <w:rPr>
          <w:b/>
          <w:color w:val="00188F"/>
        </w:rPr>
        <w:t>Kullanıcı Başına Kredi</w:t>
      </w:r>
      <w:r>
        <w:t>: Bölgesel Çalışma Süresi Yüzdesinin %99,9'dan az olduğu bir ay için, Kullanıcı Başına Kredi, aşağıdaki tabloya göre Bireysel Çalışma Süresi Yüzdesinin %99,9'dan az olduğu her kullanıcı için İlgili Aylık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A22" w:rsidRPr="00B44CF9" w14:paraId="51F4E537" w14:textId="77777777" w:rsidTr="00401302">
        <w:trPr>
          <w:tblHeader/>
        </w:trPr>
        <w:tc>
          <w:tcPr>
            <w:tcW w:w="5400" w:type="dxa"/>
            <w:shd w:val="clear" w:color="auto" w:fill="0072C6"/>
          </w:tcPr>
          <w:p w14:paraId="75E654FD" w14:textId="77777777" w:rsidR="007D7A22" w:rsidRPr="00EF7CF9" w:rsidRDefault="007D7A22" w:rsidP="00401302">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205758C3" w14:textId="77777777" w:rsidR="007D7A22" w:rsidRPr="00EF7CF9" w:rsidRDefault="007D7A22" w:rsidP="00401302">
            <w:pPr>
              <w:pStyle w:val="ProductList-OfferingBody"/>
              <w:jc w:val="center"/>
              <w:rPr>
                <w:color w:val="FFFFFF" w:themeColor="background1"/>
              </w:rPr>
            </w:pPr>
            <w:r>
              <w:rPr>
                <w:color w:val="FFFFFF" w:themeColor="background1"/>
              </w:rPr>
              <w:t>Kullanıcı Başına Kredi</w:t>
            </w:r>
          </w:p>
        </w:tc>
      </w:tr>
      <w:tr w:rsidR="007D7A22" w:rsidRPr="00B44CF9" w14:paraId="64ABBB9D" w14:textId="77777777" w:rsidTr="00401302">
        <w:tc>
          <w:tcPr>
            <w:tcW w:w="5400" w:type="dxa"/>
          </w:tcPr>
          <w:p w14:paraId="3B0A478C" w14:textId="77777777" w:rsidR="007D7A22" w:rsidRPr="00EF7CF9" w:rsidRDefault="007D7A22" w:rsidP="00401302">
            <w:pPr>
              <w:pStyle w:val="ProductList-OfferingBody"/>
              <w:jc w:val="center"/>
            </w:pPr>
            <w:r>
              <w:t>%99,9'dan daha az</w:t>
            </w:r>
          </w:p>
        </w:tc>
        <w:tc>
          <w:tcPr>
            <w:tcW w:w="5400" w:type="dxa"/>
          </w:tcPr>
          <w:p w14:paraId="1467942A" w14:textId="77777777" w:rsidR="007D7A22" w:rsidRPr="00EF7CF9" w:rsidRDefault="007D7A22" w:rsidP="00401302">
            <w:pPr>
              <w:pStyle w:val="ProductList-OfferingBody"/>
              <w:jc w:val="center"/>
            </w:pPr>
            <w:r>
              <w:t>10%</w:t>
            </w:r>
          </w:p>
        </w:tc>
      </w:tr>
      <w:tr w:rsidR="007D7A22" w:rsidRPr="00B44CF9" w14:paraId="154D2603" w14:textId="77777777" w:rsidTr="00401302">
        <w:tc>
          <w:tcPr>
            <w:tcW w:w="5400" w:type="dxa"/>
          </w:tcPr>
          <w:p w14:paraId="2B496442" w14:textId="77777777" w:rsidR="007D7A22" w:rsidRPr="00EF7CF9" w:rsidRDefault="007D7A22" w:rsidP="00401302">
            <w:pPr>
              <w:pStyle w:val="ProductList-OfferingBody"/>
              <w:jc w:val="center"/>
            </w:pPr>
            <w:r>
              <w:t>%99'dan daha az</w:t>
            </w:r>
          </w:p>
        </w:tc>
        <w:tc>
          <w:tcPr>
            <w:tcW w:w="5400" w:type="dxa"/>
          </w:tcPr>
          <w:p w14:paraId="3997F2DF" w14:textId="77777777" w:rsidR="007D7A22" w:rsidRPr="00EF7CF9" w:rsidRDefault="007D7A22" w:rsidP="00401302">
            <w:pPr>
              <w:pStyle w:val="ProductList-OfferingBody"/>
              <w:keepNext/>
              <w:jc w:val="center"/>
            </w:pPr>
            <w:r>
              <w:t>25%</w:t>
            </w:r>
          </w:p>
        </w:tc>
      </w:tr>
      <w:tr w:rsidR="007D7A22" w:rsidRPr="00B44CF9" w14:paraId="5DCA7DEE" w14:textId="77777777" w:rsidTr="00401302">
        <w:tc>
          <w:tcPr>
            <w:tcW w:w="5400" w:type="dxa"/>
          </w:tcPr>
          <w:p w14:paraId="4BB80221" w14:textId="77777777" w:rsidR="007D7A22" w:rsidRPr="00EF7CF9" w:rsidRDefault="007D7A22" w:rsidP="00401302">
            <w:pPr>
              <w:pStyle w:val="ProductList-OfferingBody"/>
              <w:jc w:val="center"/>
            </w:pPr>
            <w:r>
              <w:t>%95'ten daha az</w:t>
            </w:r>
          </w:p>
        </w:tc>
        <w:tc>
          <w:tcPr>
            <w:tcW w:w="5400" w:type="dxa"/>
          </w:tcPr>
          <w:p w14:paraId="6D3678F0" w14:textId="77777777" w:rsidR="007D7A22" w:rsidRDefault="007D7A22" w:rsidP="00401302">
            <w:pPr>
              <w:pStyle w:val="ProductList-OfferingBody"/>
              <w:keepNext/>
              <w:jc w:val="center"/>
            </w:pPr>
            <w:r>
              <w:t>100%</w:t>
            </w:r>
          </w:p>
        </w:tc>
      </w:tr>
    </w:tbl>
    <w:p w14:paraId="3C4DFF49" w14:textId="77777777" w:rsidR="007D7A22" w:rsidRPr="00C36486" w:rsidRDefault="007D7A22" w:rsidP="007D7A22">
      <w:pPr>
        <w:pStyle w:val="ProductList-Body"/>
        <w:tabs>
          <w:tab w:val="clear" w:pos="360"/>
          <w:tab w:val="clear" w:pos="720"/>
          <w:tab w:val="clear" w:pos="1080"/>
        </w:tabs>
      </w:pPr>
    </w:p>
    <w:p w14:paraId="1747559C" w14:textId="77777777" w:rsidR="007D7A22" w:rsidRPr="00C36486" w:rsidRDefault="007D7A22" w:rsidP="007D7A22">
      <w:pPr>
        <w:pStyle w:val="ProductList-Body"/>
      </w:pPr>
      <w:r>
        <w:rPr>
          <w:b/>
          <w:color w:val="00188F"/>
        </w:rPr>
        <w:t>Bölge</w:t>
      </w:r>
      <w:r>
        <w:t xml:space="preserve">: ayrıntılı olarak belirtilen bölgeler anlamına gelir: </w:t>
      </w:r>
      <w:hyperlink r:id="rId24" w:history="1">
        <w:r>
          <w:rPr>
            <w:rStyle w:val="Hyperlink"/>
          </w:rPr>
          <w:t>https://aka.ms/DSLARegionLink</w:t>
        </w:r>
      </w:hyperlink>
      <w:r>
        <w:t>.</w:t>
      </w:r>
    </w:p>
    <w:p w14:paraId="26ABFD18" w14:textId="77777777" w:rsidR="007D7A22" w:rsidRPr="00C36486" w:rsidRDefault="007D7A22" w:rsidP="007D7A22">
      <w:pPr>
        <w:pStyle w:val="ProductList-Body"/>
      </w:pPr>
    </w:p>
    <w:p w14:paraId="2F1936C5" w14:textId="77777777" w:rsidR="007D7A22" w:rsidRPr="00C36486" w:rsidRDefault="007D7A22" w:rsidP="007D7A22">
      <w:pPr>
        <w:pStyle w:val="ProductList-Body"/>
      </w:pPr>
      <w:r>
        <w:rPr>
          <w:b/>
          <w:color w:val="00188F"/>
        </w:rPr>
        <w:t>Bölgesel Kesinti Süresi</w:t>
      </w:r>
      <w:r>
        <w:t>: her ay için bir Bölgedeki tüm Kesinti Sürenizin toplamı anlamına gelir.</w:t>
      </w:r>
    </w:p>
    <w:p w14:paraId="7556EE1E" w14:textId="77777777" w:rsidR="007D7A22" w:rsidRPr="00C36486" w:rsidRDefault="007D7A22" w:rsidP="007D7A22">
      <w:pPr>
        <w:pStyle w:val="ProductList-Body"/>
      </w:pPr>
    </w:p>
    <w:p w14:paraId="22F9EAD6" w14:textId="77777777" w:rsidR="007D7A22" w:rsidRPr="00C36486" w:rsidRDefault="007D7A22" w:rsidP="007D7A22">
      <w:pPr>
        <w:pStyle w:val="ProductList-Body"/>
      </w:pPr>
      <w:r>
        <w:rPr>
          <w:b/>
          <w:color w:val="00188F"/>
        </w:rPr>
        <w:t>Bölgesel Dakikalar</w:t>
      </w:r>
      <w:r>
        <w:t>: Bir Bölgede her bir aydaki Kullanıcı Dakikalarını ifade eder.</w:t>
      </w:r>
    </w:p>
    <w:p w14:paraId="68B2E9FC" w14:textId="77777777" w:rsidR="007D7A22" w:rsidRPr="00C36486" w:rsidRDefault="007D7A22" w:rsidP="007D7A22">
      <w:pPr>
        <w:pStyle w:val="ProductList-Body"/>
      </w:pPr>
    </w:p>
    <w:p w14:paraId="32C74502" w14:textId="77777777" w:rsidR="007D7A22" w:rsidRPr="00C36486" w:rsidRDefault="007D7A22" w:rsidP="007D7A22">
      <w:pPr>
        <w:pStyle w:val="ProductList-Body"/>
        <w:tabs>
          <w:tab w:val="clear" w:pos="360"/>
          <w:tab w:val="clear" w:pos="720"/>
          <w:tab w:val="clear" w:pos="1080"/>
        </w:tabs>
      </w:pPr>
      <w:r>
        <w:rPr>
          <w:b/>
          <w:color w:val="00188F"/>
        </w:rPr>
        <w:t>Bölgesel Çalışma Süresi Yüzdesi</w:t>
      </w:r>
      <w:r>
        <w:t>: aşağıdaki formül kullanılarak hesaplanır:</w:t>
      </w:r>
    </w:p>
    <w:p w14:paraId="21AF3D1D" w14:textId="77777777" w:rsidR="007D7A22" w:rsidRPr="00C36486" w:rsidRDefault="007D7A22" w:rsidP="007D7A22">
      <w:pPr>
        <w:pStyle w:val="ProductList-Body"/>
        <w:tabs>
          <w:tab w:val="clear" w:pos="360"/>
          <w:tab w:val="clear" w:pos="720"/>
          <w:tab w:val="clear" w:pos="1080"/>
        </w:tabs>
      </w:pPr>
    </w:p>
    <w:p w14:paraId="5AC83DC7" w14:textId="77777777" w:rsidR="007D7A22" w:rsidRPr="00966D6B" w:rsidRDefault="007A6E55" w:rsidP="007D7A2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Bölgesel Dakikalar -Bölgesel Kesinti Süresi</m:t>
              </m:r>
              <m:r>
                <w:rPr>
                  <w:rFonts w:ascii="Cambria Math" w:hAnsi="Cambria Math" w:cs="Calibri"/>
                  <w:sz w:val="18"/>
                  <w:szCs w:val="18"/>
                </w:rPr>
                <m:t xml:space="preserve"> </m:t>
              </m:r>
            </m:num>
            <m:den>
              <m:r>
                <w:rPr>
                  <w:rFonts w:ascii="Cambria Math" w:hAnsi="Cambria Math"/>
                  <w:sz w:val="18"/>
                  <w:szCs w:val="18"/>
                </w:rPr>
                <m:t>Bölgesel Dakikalar</m:t>
              </m:r>
            </m:den>
          </m:f>
          <m:r>
            <w:rPr>
              <w:rFonts w:ascii="Cambria Math" w:hAnsi="Cambria Math" w:cs="Calibri"/>
              <w:sz w:val="18"/>
              <w:szCs w:val="18"/>
            </w:rPr>
            <m:t xml:space="preserve"> x 100</m:t>
          </m:r>
        </m:oMath>
      </m:oMathPara>
    </w:p>
    <w:p w14:paraId="4EF6D6A1" w14:textId="77777777" w:rsidR="007D7A22" w:rsidRPr="00C36486" w:rsidRDefault="007D7A22" w:rsidP="007D7A22">
      <w:pPr>
        <w:pStyle w:val="ProductList-Body"/>
        <w:tabs>
          <w:tab w:val="clear" w:pos="360"/>
          <w:tab w:val="clear" w:pos="720"/>
          <w:tab w:val="clear" w:pos="1080"/>
        </w:tabs>
      </w:pPr>
      <w:r>
        <w:rPr>
          <w:b/>
          <w:color w:val="00188F"/>
        </w:rPr>
        <w:t>Hizmet Kredisi</w:t>
      </w:r>
      <w:r>
        <w:t>: Windows 365 için Hizmet Kredileri, İlgili Aylık Hizmet Ücretinin bir yüzdesi değil, tüm Kullanıcı Başına Kredilerin toplamı olacaktır.</w:t>
      </w:r>
    </w:p>
    <w:p w14:paraId="6B45B761" w14:textId="77777777" w:rsidR="007D7A22" w:rsidRDefault="007D7A22" w:rsidP="002024BF">
      <w:pPr>
        <w:pStyle w:val="ProductList-Body"/>
        <w:tabs>
          <w:tab w:val="clear" w:pos="360"/>
          <w:tab w:val="clear" w:pos="720"/>
          <w:tab w:val="clear" w:pos="1080"/>
        </w:tabs>
      </w:pPr>
    </w:p>
    <w:p w14:paraId="5E8BF013" w14:textId="40828C1B" w:rsidR="007D7A22" w:rsidRPr="00D53DAF" w:rsidRDefault="007D7A22" w:rsidP="002024BF">
      <w:pPr>
        <w:pStyle w:val="ProductList-Body"/>
        <w:tabs>
          <w:tab w:val="clear" w:pos="360"/>
          <w:tab w:val="clear" w:pos="720"/>
          <w:tab w:val="clear" w:pos="1080"/>
        </w:tabs>
        <w:sectPr w:rsidR="007D7A22" w:rsidRPr="00D53DAF" w:rsidSect="0011362B">
          <w:footerReference w:type="default" r:id="rId25"/>
          <w:footerReference w:type="first" r:id="rId26"/>
          <w:pgSz w:w="12240" w:h="15840"/>
          <w:pgMar w:top="1440" w:right="720" w:bottom="1260" w:left="720" w:header="720" w:footer="720" w:gutter="0"/>
          <w:cols w:space="720"/>
          <w:titlePg/>
          <w:docGrid w:linePitch="360"/>
        </w:sectPr>
      </w:pPr>
    </w:p>
    <w:p w14:paraId="20EFEAC1" w14:textId="2C5483E3" w:rsidR="00EC2549" w:rsidRPr="00D53DAF" w:rsidRDefault="00EC2549" w:rsidP="00D46DC5">
      <w:pPr>
        <w:pStyle w:val="ProductList-SectionHeading"/>
        <w:tabs>
          <w:tab w:val="clear" w:pos="360"/>
          <w:tab w:val="clear" w:pos="720"/>
          <w:tab w:val="clear" w:pos="1080"/>
        </w:tabs>
      </w:pPr>
      <w:bookmarkStart w:id="136" w:name="AppendixA"/>
      <w:bookmarkStart w:id="137" w:name="_Toc104537064"/>
      <w:r w:rsidRPr="00D53DAF">
        <w:lastRenderedPageBreak/>
        <w:t>Ek A</w:t>
      </w:r>
      <w:bookmarkEnd w:id="136"/>
      <w:r w:rsidRPr="00D53DAF">
        <w:t xml:space="preserve"> – Virüs Saptama ve Engelleme, İstenmeyen E-posta Etkinliği ya da Yanlış Pozitif İçin Hizmet Seviyesi Taahhüdü</w:t>
      </w:r>
      <w:bookmarkEnd w:id="137"/>
    </w:p>
    <w:p w14:paraId="24580D76" w14:textId="2F541BE7" w:rsidR="00D46DC5" w:rsidRPr="00D53DAF" w:rsidRDefault="00D46DC5" w:rsidP="00D46DC5">
      <w:pPr>
        <w:pStyle w:val="ProductList-Body"/>
        <w:tabs>
          <w:tab w:val="clear" w:pos="360"/>
          <w:tab w:val="clear" w:pos="720"/>
          <w:tab w:val="clear" w:pos="1080"/>
        </w:tabs>
      </w:pPr>
      <w:r w:rsidRPr="00D53DAF">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rsidRPr="00D53DAF">
        <w:t xml:space="preserve"> </w:t>
      </w:r>
      <w:r w:rsidRPr="00D53DAF">
        <w:t>(1) Virüs Saptama ve Engelleme, (2) İstenmeyen E-posta Etkinliği ya da (3) Yanlış Pozitif.</w:t>
      </w:r>
      <w:r w:rsidR="000A6E45" w:rsidRPr="00D53DAF">
        <w:t xml:space="preserve"> </w:t>
      </w:r>
      <w:r w:rsidRPr="00D53DAF">
        <w:t>Bu bağımsız Hizmet Seviyelerinden herhangi birinin karşılanmaması durumunda, bir Hizmet Kredisi için bir talep gönderebilirsiniz.</w:t>
      </w:r>
      <w:r w:rsidR="000A6E45" w:rsidRPr="00D53DAF">
        <w:t xml:space="preserve"> </w:t>
      </w:r>
      <w:r w:rsidRPr="00D53DAF">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D53DAF" w:rsidRDefault="00D46DC5" w:rsidP="00D46DC5">
      <w:pPr>
        <w:pStyle w:val="ProductList-Body"/>
        <w:tabs>
          <w:tab w:val="clear" w:pos="360"/>
          <w:tab w:val="clear" w:pos="720"/>
          <w:tab w:val="clear" w:pos="1080"/>
        </w:tabs>
      </w:pPr>
    </w:p>
    <w:p w14:paraId="61092289" w14:textId="4FE5C0A7" w:rsidR="00D46DC5" w:rsidRPr="00D53DAF" w:rsidRDefault="00D46DC5" w:rsidP="00D46DC5">
      <w:pPr>
        <w:pStyle w:val="ProductList-Body"/>
        <w:numPr>
          <w:ilvl w:val="0"/>
          <w:numId w:val="7"/>
        </w:numPr>
        <w:tabs>
          <w:tab w:val="clear" w:pos="360"/>
          <w:tab w:val="clear" w:pos="720"/>
          <w:tab w:val="clear" w:pos="1080"/>
        </w:tabs>
        <w:ind w:left="360" w:hanging="360"/>
      </w:pPr>
      <w:r w:rsidRPr="00D53DAF">
        <w:rPr>
          <w:b/>
          <w:color w:val="00188F"/>
        </w:rPr>
        <w:t>Virüs Saptama ve Engelleme Hizmet Seviyesi</w:t>
      </w:r>
    </w:p>
    <w:p w14:paraId="367EC43A" w14:textId="71E23483"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Virüs Saptama ve Engelleme</w:t>
      </w:r>
      <w:r w:rsidRPr="00D53DAF">
        <w:t>”</w:t>
      </w:r>
      <w:r w:rsidR="00D46DC5" w:rsidRPr="00D53DAF">
        <w:t>, Virüs bulaşmasının önlenmesi için Virüslerin filtreler tarafından saptanması ve engellenmesi olarak tanımlanmıştır.</w:t>
      </w:r>
      <w:r w:rsidR="000A6E45" w:rsidRPr="00D53DAF">
        <w:t xml:space="preserve"> </w:t>
      </w:r>
      <w:r w:rsidRPr="00D53DAF">
        <w:t>“</w:t>
      </w:r>
      <w:r w:rsidR="00D46DC5" w:rsidRPr="00D53DAF">
        <w:t>Virüsler</w:t>
      </w:r>
      <w:r w:rsidRPr="00D53DAF">
        <w:t>”</w:t>
      </w:r>
      <w:r w:rsidR="00D46DC5" w:rsidRPr="00D53DAF">
        <w:t>, genel olarak bilinen kötücül yazılımlar olarak tanımlanmıştır ve bunlara virüsler, solucanlar ve Truva atları dahildir.</w:t>
      </w:r>
    </w:p>
    <w:p w14:paraId="383AB279" w14:textId="7C5941E4" w:rsidR="00D46DC5" w:rsidRPr="00D53DAF" w:rsidRDefault="00D46DC5" w:rsidP="00D46DC5">
      <w:pPr>
        <w:pStyle w:val="ProductList-Body"/>
        <w:numPr>
          <w:ilvl w:val="1"/>
          <w:numId w:val="6"/>
        </w:numPr>
        <w:tabs>
          <w:tab w:val="clear" w:pos="360"/>
          <w:tab w:val="clear" w:pos="720"/>
          <w:tab w:val="clear" w:pos="1080"/>
        </w:tabs>
        <w:ind w:left="720"/>
      </w:pPr>
      <w:r w:rsidRPr="00D53DAF">
        <w:t>Bir Virüs, yaygın olarak kullanılan ticari virüs tarama motorlarının virüsü saptayabildiği ve saptama yeteneğinin EOP ağı çapında mevcut olduğu durumlarda bilinen virüs olarak kabul edilir.</w:t>
      </w:r>
    </w:p>
    <w:p w14:paraId="3EDD97C9" w14:textId="0741C4BD" w:rsidR="00D46DC5" w:rsidRPr="00D53DAF" w:rsidRDefault="00D46DC5" w:rsidP="00D46DC5">
      <w:pPr>
        <w:pStyle w:val="ProductList-Body"/>
        <w:numPr>
          <w:ilvl w:val="1"/>
          <w:numId w:val="6"/>
        </w:numPr>
        <w:tabs>
          <w:tab w:val="clear" w:pos="360"/>
          <w:tab w:val="clear" w:pos="720"/>
          <w:tab w:val="clear" w:pos="1080"/>
        </w:tabs>
        <w:ind w:left="720"/>
      </w:pPr>
      <w:r w:rsidRPr="00D53DAF">
        <w:t>Kasti olmayan bir virüs bulaşmasının sonucu olmalıdır.</w:t>
      </w:r>
    </w:p>
    <w:p w14:paraId="5614CCF7" w14:textId="01253259" w:rsidR="00D46DC5" w:rsidRPr="00D53DAF" w:rsidRDefault="00D46DC5" w:rsidP="00D46DC5">
      <w:pPr>
        <w:pStyle w:val="ProductList-Body"/>
        <w:numPr>
          <w:ilvl w:val="1"/>
          <w:numId w:val="6"/>
        </w:numPr>
        <w:tabs>
          <w:tab w:val="clear" w:pos="360"/>
          <w:tab w:val="clear" w:pos="720"/>
          <w:tab w:val="clear" w:pos="1080"/>
        </w:tabs>
        <w:ind w:left="720"/>
      </w:pPr>
      <w:r w:rsidRPr="00D53DAF">
        <w:t>Virüs, EOP virüs filtresi tarafından taranmış olmalıdır.</w:t>
      </w:r>
    </w:p>
    <w:p w14:paraId="7707FC7D" w14:textId="21F74FB9" w:rsidR="00D46DC5" w:rsidRPr="00D53DAF" w:rsidRDefault="00D46DC5" w:rsidP="00D46DC5">
      <w:pPr>
        <w:pStyle w:val="ProductList-Body"/>
        <w:numPr>
          <w:ilvl w:val="1"/>
          <w:numId w:val="6"/>
        </w:numPr>
        <w:tabs>
          <w:tab w:val="clear" w:pos="360"/>
          <w:tab w:val="clear" w:pos="720"/>
          <w:tab w:val="clear" w:pos="1080"/>
        </w:tabs>
        <w:ind w:left="720"/>
      </w:pPr>
      <w:r w:rsidRPr="00D53DAF">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 Seviyesi aşağıdaki durumlarda geçerli değildir:</w:t>
      </w:r>
    </w:p>
    <w:p w14:paraId="09006C52" w14:textId="524237E8" w:rsidR="00D46DC5" w:rsidRPr="00D53DAF" w:rsidRDefault="00D46DC5" w:rsidP="00D46DC5">
      <w:pPr>
        <w:pStyle w:val="ProductList-Body"/>
        <w:numPr>
          <w:ilvl w:val="2"/>
          <w:numId w:val="6"/>
        </w:numPr>
        <w:tabs>
          <w:tab w:val="clear" w:pos="360"/>
          <w:tab w:val="clear" w:pos="720"/>
          <w:tab w:val="clear" w:pos="1080"/>
        </w:tabs>
        <w:ind w:left="1080" w:hanging="360"/>
      </w:pPr>
      <w:r w:rsidRPr="00D53DAF">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D53DAF" w:rsidRDefault="00D46DC5" w:rsidP="00D46DC5">
      <w:pPr>
        <w:pStyle w:val="ProductList-Body"/>
        <w:numPr>
          <w:ilvl w:val="2"/>
          <w:numId w:val="6"/>
        </w:numPr>
        <w:tabs>
          <w:tab w:val="clear" w:pos="360"/>
          <w:tab w:val="clear" w:pos="720"/>
          <w:tab w:val="clear" w:pos="1080"/>
        </w:tabs>
        <w:ind w:left="1080" w:hanging="360"/>
      </w:pPr>
      <w:r w:rsidRPr="00D53DAF">
        <w:t>İletim hatası raporlarında, bildirimlerde ya da geri dönen e-postalarda bulunan bozuk, kusurlu, eksik ya da etkin olmayan virüsler.</w:t>
      </w:r>
    </w:p>
    <w:p w14:paraId="1F48062D" w14:textId="230F736C"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D53DAF" w:rsidRDefault="00D46DC5" w:rsidP="00D46DC5">
      <w:pPr>
        <w:pStyle w:val="ProductList-Body"/>
        <w:tabs>
          <w:tab w:val="clear" w:pos="360"/>
          <w:tab w:val="clear" w:pos="720"/>
          <w:tab w:val="clear" w:pos="1080"/>
        </w:tabs>
        <w:ind w:left="720"/>
      </w:pPr>
    </w:p>
    <w:p w14:paraId="2921BACD" w14:textId="22CBB5DA"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İstenmeyen E-posta Etkinliği Hizmet Seviyesi</w:t>
      </w:r>
    </w:p>
    <w:p w14:paraId="0E0804C5" w14:textId="6204EDEB"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İstenmeyen E-posta Etkinliği</w:t>
      </w:r>
      <w:r w:rsidRPr="00D53DAF">
        <w:t>”</w:t>
      </w:r>
      <w:r w:rsidR="00D46DC5" w:rsidRPr="00D53DAF">
        <w:t>, filtreleme sistemi tarafından saptanan gelen istenmeyen e-posta yüzdesi olarak tanımlanır ve günlük olarak ölçülür.</w:t>
      </w:r>
    </w:p>
    <w:p w14:paraId="64ABB92E" w14:textId="79612D0E"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etkinliği tahminlerine geçersiz posta kutularına gönderilen e-postalara ilişkin yanlış negatifler dahil değildir.</w:t>
      </w:r>
    </w:p>
    <w:p w14:paraId="2AEBFBB8" w14:textId="200A7D15"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iletisinin hizmetimiz tarafından işlenmiş olması ve bozuk, hatalı oluşturulmuş ya da eksik olmaması gerekmektedir.</w:t>
      </w:r>
    </w:p>
    <w:p w14:paraId="3A248BCC" w14:textId="4D6D4002" w:rsidR="00D46DC5" w:rsidRPr="00D53DAF" w:rsidRDefault="00D46DC5" w:rsidP="00D46DC5">
      <w:pPr>
        <w:pStyle w:val="ProductList-Body"/>
        <w:numPr>
          <w:ilvl w:val="1"/>
          <w:numId w:val="6"/>
        </w:numPr>
        <w:tabs>
          <w:tab w:val="clear" w:pos="360"/>
          <w:tab w:val="clear" w:pos="720"/>
          <w:tab w:val="clear" w:pos="1080"/>
        </w:tabs>
        <w:ind w:left="720"/>
      </w:pPr>
      <w:r w:rsidRPr="00D53DAF">
        <w:t xml:space="preserve">İstenmeyen E-posta Etkinliği Hizmet Seviyesi, çoğunluğu İngilizce olmayan içerikten oluşan e-postalar için geçerli değildir. </w:t>
      </w:r>
    </w:p>
    <w:p w14:paraId="2713F5AA" w14:textId="733D5B19"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D53DAF" w:rsidRDefault="00D46DC5" w:rsidP="00D46DC5">
      <w:pPr>
        <w:pStyle w:val="ProductList-Body"/>
        <w:numPr>
          <w:ilvl w:val="1"/>
          <w:numId w:val="6"/>
        </w:numPr>
        <w:tabs>
          <w:tab w:val="clear" w:pos="360"/>
          <w:tab w:val="clear" w:pos="720"/>
          <w:tab w:val="clear" w:pos="1080"/>
        </w:tabs>
        <w:ind w:left="720"/>
      </w:pPr>
      <w:r w:rsidRPr="00D53DAF">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2676193" w14:textId="77777777" w:rsidTr="00D46DC5">
        <w:trPr>
          <w:tblHeader/>
        </w:trPr>
        <w:tc>
          <w:tcPr>
            <w:tcW w:w="5040" w:type="dxa"/>
            <w:shd w:val="clear" w:color="auto" w:fill="0072C6"/>
          </w:tcPr>
          <w:p w14:paraId="6236433A" w14:textId="40A88204" w:rsidR="00D46DC5" w:rsidRPr="00D53DAF" w:rsidRDefault="00D46DC5" w:rsidP="00002CD6">
            <w:pPr>
              <w:pStyle w:val="ProductList-OfferingBody"/>
              <w:jc w:val="center"/>
              <w:rPr>
                <w:color w:val="FFFFFF" w:themeColor="background1"/>
              </w:rPr>
            </w:pPr>
            <w:r w:rsidRPr="00D53DAF">
              <w:rPr>
                <w:color w:val="FFFFFF" w:themeColor="background1"/>
              </w:rPr>
              <w:t>İstenmeyen E-posta Etkinliğinin %99'un altında olduğu Takvim Ayının %'si</w:t>
            </w:r>
          </w:p>
        </w:tc>
        <w:tc>
          <w:tcPr>
            <w:tcW w:w="5040" w:type="dxa"/>
            <w:shd w:val="clear" w:color="auto" w:fill="0072C6"/>
          </w:tcPr>
          <w:p w14:paraId="56BE0234"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09A914F6" w14:textId="77777777" w:rsidTr="00D46DC5">
        <w:tc>
          <w:tcPr>
            <w:tcW w:w="5040" w:type="dxa"/>
          </w:tcPr>
          <w:p w14:paraId="631738B0" w14:textId="06EFBC07" w:rsidR="00D46DC5" w:rsidRPr="00D53DAF" w:rsidRDefault="00D46DC5" w:rsidP="00002CD6">
            <w:pPr>
              <w:pStyle w:val="ProductList-OfferingBody"/>
              <w:jc w:val="center"/>
            </w:pPr>
            <w:r w:rsidRPr="00D53DAF">
              <w:t>&gt;%25</w:t>
            </w:r>
          </w:p>
        </w:tc>
        <w:tc>
          <w:tcPr>
            <w:tcW w:w="5040" w:type="dxa"/>
          </w:tcPr>
          <w:p w14:paraId="0CE6B48C" w14:textId="77777777" w:rsidR="00D46DC5" w:rsidRPr="00D53DAF" w:rsidRDefault="00D46DC5" w:rsidP="00002CD6">
            <w:pPr>
              <w:pStyle w:val="ProductList-OfferingBody"/>
              <w:jc w:val="center"/>
            </w:pPr>
            <w:r w:rsidRPr="00D53DAF">
              <w:t>25%</w:t>
            </w:r>
          </w:p>
        </w:tc>
      </w:tr>
      <w:tr w:rsidR="00D46DC5" w:rsidRPr="00DC56A8" w14:paraId="351EBE61" w14:textId="77777777" w:rsidTr="00D46DC5">
        <w:tc>
          <w:tcPr>
            <w:tcW w:w="5040" w:type="dxa"/>
          </w:tcPr>
          <w:p w14:paraId="3695DA63" w14:textId="360D03C8" w:rsidR="00D46DC5" w:rsidRPr="00D53DAF" w:rsidRDefault="00D46DC5" w:rsidP="00002CD6">
            <w:pPr>
              <w:pStyle w:val="ProductList-OfferingBody"/>
              <w:jc w:val="center"/>
            </w:pPr>
            <w:r w:rsidRPr="00D53DAF">
              <w:t>&gt; %50</w:t>
            </w:r>
          </w:p>
        </w:tc>
        <w:tc>
          <w:tcPr>
            <w:tcW w:w="5040" w:type="dxa"/>
          </w:tcPr>
          <w:p w14:paraId="2DE7EA92" w14:textId="77777777" w:rsidR="00D46DC5" w:rsidRPr="00D53DAF" w:rsidRDefault="00D46DC5" w:rsidP="00002CD6">
            <w:pPr>
              <w:pStyle w:val="ProductList-OfferingBody"/>
              <w:jc w:val="center"/>
            </w:pPr>
            <w:r w:rsidRPr="00D53DAF">
              <w:t>50%</w:t>
            </w:r>
          </w:p>
        </w:tc>
      </w:tr>
      <w:tr w:rsidR="00D46DC5" w:rsidRPr="00DC56A8" w14:paraId="5EBFF820" w14:textId="77777777" w:rsidTr="00D46DC5">
        <w:tc>
          <w:tcPr>
            <w:tcW w:w="5040" w:type="dxa"/>
          </w:tcPr>
          <w:p w14:paraId="777A52D2" w14:textId="2C56D2B6" w:rsidR="00D46DC5" w:rsidRPr="00D53DAF" w:rsidRDefault="00D46DC5" w:rsidP="00002CD6">
            <w:pPr>
              <w:pStyle w:val="ProductList-OfferingBody"/>
              <w:jc w:val="center"/>
            </w:pPr>
            <w:r w:rsidRPr="00D53DAF">
              <w:t>100%</w:t>
            </w:r>
          </w:p>
        </w:tc>
        <w:tc>
          <w:tcPr>
            <w:tcW w:w="5040" w:type="dxa"/>
          </w:tcPr>
          <w:p w14:paraId="2AC83C59" w14:textId="77777777" w:rsidR="00D46DC5" w:rsidRPr="00D53DAF" w:rsidRDefault="00D46DC5" w:rsidP="00002CD6">
            <w:pPr>
              <w:pStyle w:val="ProductList-OfferingBody"/>
              <w:jc w:val="center"/>
            </w:pPr>
            <w:r w:rsidRPr="00D53DAF">
              <w:t>100%</w:t>
            </w:r>
          </w:p>
        </w:tc>
      </w:tr>
    </w:tbl>
    <w:p w14:paraId="5FF28ED0" w14:textId="77777777" w:rsidR="00D46DC5" w:rsidRPr="00D53DAF" w:rsidRDefault="00D46DC5" w:rsidP="00D46DC5">
      <w:pPr>
        <w:pStyle w:val="ProductList-Body"/>
        <w:tabs>
          <w:tab w:val="clear" w:pos="360"/>
          <w:tab w:val="clear" w:pos="720"/>
          <w:tab w:val="clear" w:pos="1080"/>
        </w:tabs>
      </w:pPr>
    </w:p>
    <w:p w14:paraId="790AF5B7" w14:textId="450B8A56"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Yanlış Pozitif Hizmet Seviyesi</w:t>
      </w:r>
    </w:p>
    <w:p w14:paraId="34815E06" w14:textId="3E2644B4"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Yanlış Pozitif</w:t>
      </w:r>
      <w:r w:rsidRPr="00D53DAF">
        <w:t>”</w:t>
      </w:r>
      <w:r w:rsidR="00D46DC5" w:rsidRPr="00D53DAF">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D53DAF" w:rsidRDefault="00D46DC5" w:rsidP="00D46DC5">
      <w:pPr>
        <w:pStyle w:val="ProductList-Body"/>
        <w:numPr>
          <w:ilvl w:val="1"/>
          <w:numId w:val="6"/>
        </w:numPr>
        <w:tabs>
          <w:tab w:val="clear" w:pos="360"/>
          <w:tab w:val="clear" w:pos="720"/>
          <w:tab w:val="clear" w:pos="1080"/>
        </w:tabs>
        <w:ind w:left="720"/>
      </w:pPr>
      <w:r w:rsidRPr="00D53DAF">
        <w:t>Tüm üstbilgiler dahil olmak üzere tam, orijinal iletilerin yasaya veya amaca aykırı kullanım ekibine bildirilmesi gerekmektedir.</w:t>
      </w:r>
    </w:p>
    <w:p w14:paraId="56882ADE" w14:textId="51F69848" w:rsidR="00D46DC5" w:rsidRPr="00D53DAF" w:rsidRDefault="00D46DC5" w:rsidP="00D46DC5">
      <w:pPr>
        <w:pStyle w:val="ProductList-Body"/>
        <w:numPr>
          <w:ilvl w:val="1"/>
          <w:numId w:val="6"/>
        </w:numPr>
        <w:tabs>
          <w:tab w:val="clear" w:pos="360"/>
          <w:tab w:val="clear" w:pos="720"/>
          <w:tab w:val="clear" w:pos="1080"/>
        </w:tabs>
        <w:ind w:left="720"/>
      </w:pPr>
      <w:r w:rsidRPr="00D53DAF">
        <w:t>Yalnızca geçerli posta kutularına gönderilen e-postalar için geçerlidir.</w:t>
      </w:r>
    </w:p>
    <w:p w14:paraId="40E1716C" w14:textId="7C3CE5E2"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D53DAF" w:rsidRDefault="00D46DC5" w:rsidP="00D46DC5">
      <w:pPr>
        <w:pStyle w:val="ProductList-Body"/>
        <w:numPr>
          <w:ilvl w:val="1"/>
          <w:numId w:val="6"/>
        </w:numPr>
        <w:tabs>
          <w:tab w:val="clear" w:pos="360"/>
          <w:tab w:val="clear" w:pos="720"/>
          <w:tab w:val="clear" w:pos="1080"/>
        </w:tabs>
        <w:ind w:left="720"/>
      </w:pPr>
      <w:r w:rsidRPr="00D53DAF">
        <w:t>Bu Yanlış Pozitif Hizmet Seviyesi, aşağıdakiler için geçerli olmayacaktır:</w:t>
      </w:r>
    </w:p>
    <w:p w14:paraId="7372134E" w14:textId="4A9824CE" w:rsidR="00D46DC5" w:rsidRPr="00D53DAF" w:rsidRDefault="00D46DC5" w:rsidP="00D46DC5">
      <w:pPr>
        <w:pStyle w:val="ProductList-Body"/>
        <w:numPr>
          <w:ilvl w:val="2"/>
          <w:numId w:val="6"/>
        </w:numPr>
        <w:tabs>
          <w:tab w:val="clear" w:pos="360"/>
          <w:tab w:val="clear" w:pos="720"/>
          <w:tab w:val="clear" w:pos="1080"/>
        </w:tabs>
        <w:ind w:left="1080" w:hanging="360"/>
      </w:pPr>
      <w:r w:rsidRPr="00D53DAF">
        <w:t>toplu, kişisel ya da pornografik e-postalar</w:t>
      </w:r>
    </w:p>
    <w:p w14:paraId="7A5B93DD" w14:textId="481EF0D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çoğunluğu İngilizce olmayan içerikten oluşan e-postalar</w:t>
      </w:r>
    </w:p>
    <w:p w14:paraId="2644814B" w14:textId="660B23B4" w:rsidR="00D46DC5" w:rsidRPr="00D53DAF" w:rsidRDefault="00D46DC5" w:rsidP="00D46DC5">
      <w:pPr>
        <w:pStyle w:val="ProductList-Body"/>
        <w:numPr>
          <w:ilvl w:val="2"/>
          <w:numId w:val="6"/>
        </w:numPr>
        <w:tabs>
          <w:tab w:val="clear" w:pos="360"/>
          <w:tab w:val="clear" w:pos="720"/>
          <w:tab w:val="clear" w:pos="1080"/>
        </w:tabs>
        <w:ind w:left="1080" w:hanging="360"/>
      </w:pPr>
      <w:r w:rsidRPr="00D53DAF">
        <w:t>bir politika kuralı, saygınlık filtrelemesi ya da SMTP bağlantısı filtrelemesi tarafından engellenen e-postalar</w:t>
      </w:r>
    </w:p>
    <w:p w14:paraId="2D20E567" w14:textId="54658CE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önemsiz e-posta klasörüne iletilen e-postalar</w:t>
      </w:r>
    </w:p>
    <w:p w14:paraId="775DAECE" w14:textId="56DC4673"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5319DD5" w14:textId="77777777" w:rsidTr="00F575B8">
        <w:trPr>
          <w:tblHeader/>
        </w:trPr>
        <w:tc>
          <w:tcPr>
            <w:tcW w:w="5040" w:type="dxa"/>
            <w:shd w:val="clear" w:color="auto" w:fill="0072C6"/>
          </w:tcPr>
          <w:p w14:paraId="6B8ECFE6" w14:textId="148C7377" w:rsidR="00D46DC5" w:rsidRPr="00D53DAF" w:rsidRDefault="00D46DC5" w:rsidP="00002CD6">
            <w:pPr>
              <w:pStyle w:val="ProductList-OfferingBody"/>
              <w:jc w:val="center"/>
              <w:rPr>
                <w:color w:val="FFFFFF" w:themeColor="background1"/>
              </w:rPr>
            </w:pPr>
            <w:r w:rsidRPr="00D53DAF">
              <w:rPr>
                <w:color w:val="FFFFFF" w:themeColor="background1"/>
              </w:rPr>
              <w:lastRenderedPageBreak/>
              <w:t>Bir Takvim Ayı içindeki Yanlış Pozitif Oranı</w:t>
            </w:r>
          </w:p>
        </w:tc>
        <w:tc>
          <w:tcPr>
            <w:tcW w:w="5040" w:type="dxa"/>
            <w:shd w:val="clear" w:color="auto" w:fill="0072C6"/>
          </w:tcPr>
          <w:p w14:paraId="60CA8A89"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7AE054B0" w14:textId="77777777" w:rsidTr="00F575B8">
        <w:tc>
          <w:tcPr>
            <w:tcW w:w="5040" w:type="dxa"/>
          </w:tcPr>
          <w:p w14:paraId="6B80DC14" w14:textId="5D72AD03" w:rsidR="00D46DC5" w:rsidRPr="00D53DAF" w:rsidRDefault="00D46DC5" w:rsidP="00002CD6">
            <w:pPr>
              <w:pStyle w:val="ProductList-OfferingBody"/>
              <w:jc w:val="center"/>
            </w:pPr>
            <w:r w:rsidRPr="00D53DAF">
              <w:t>&gt; 1:250.000</w:t>
            </w:r>
          </w:p>
        </w:tc>
        <w:tc>
          <w:tcPr>
            <w:tcW w:w="5040" w:type="dxa"/>
          </w:tcPr>
          <w:p w14:paraId="4987D417" w14:textId="77777777" w:rsidR="00D46DC5" w:rsidRPr="00D53DAF" w:rsidRDefault="00D46DC5" w:rsidP="00002CD6">
            <w:pPr>
              <w:pStyle w:val="ProductList-OfferingBody"/>
              <w:jc w:val="center"/>
            </w:pPr>
            <w:r w:rsidRPr="00D53DAF">
              <w:t>25%</w:t>
            </w:r>
          </w:p>
        </w:tc>
      </w:tr>
      <w:tr w:rsidR="00D46DC5" w:rsidRPr="00DC56A8" w14:paraId="3254687C" w14:textId="77777777" w:rsidTr="00F575B8">
        <w:tc>
          <w:tcPr>
            <w:tcW w:w="5040" w:type="dxa"/>
          </w:tcPr>
          <w:p w14:paraId="0B1DD814" w14:textId="13644447" w:rsidR="00D46DC5" w:rsidRPr="00D53DAF" w:rsidRDefault="00D46DC5" w:rsidP="00002CD6">
            <w:pPr>
              <w:pStyle w:val="ProductList-OfferingBody"/>
              <w:jc w:val="center"/>
            </w:pPr>
            <w:r w:rsidRPr="00D53DAF">
              <w:t>&gt; 1:10.000</w:t>
            </w:r>
          </w:p>
        </w:tc>
        <w:tc>
          <w:tcPr>
            <w:tcW w:w="5040" w:type="dxa"/>
          </w:tcPr>
          <w:p w14:paraId="12F73FB9" w14:textId="77777777" w:rsidR="00D46DC5" w:rsidRPr="00D53DAF" w:rsidRDefault="00D46DC5" w:rsidP="00002CD6">
            <w:pPr>
              <w:pStyle w:val="ProductList-OfferingBody"/>
              <w:jc w:val="center"/>
            </w:pPr>
            <w:r w:rsidRPr="00D53DAF">
              <w:t>50%</w:t>
            </w:r>
          </w:p>
        </w:tc>
      </w:tr>
      <w:tr w:rsidR="00D46DC5" w:rsidRPr="00DC56A8" w14:paraId="54FC3522" w14:textId="77777777" w:rsidTr="00F575B8">
        <w:tc>
          <w:tcPr>
            <w:tcW w:w="5040" w:type="dxa"/>
          </w:tcPr>
          <w:p w14:paraId="6B393370" w14:textId="089C18C2" w:rsidR="00D46DC5" w:rsidRPr="00D53DAF" w:rsidRDefault="00F575B8" w:rsidP="00002CD6">
            <w:pPr>
              <w:pStyle w:val="ProductList-OfferingBody"/>
              <w:jc w:val="center"/>
            </w:pPr>
            <w:r w:rsidRPr="00D53DAF">
              <w:t>&gt; 1:100</w:t>
            </w:r>
          </w:p>
        </w:tc>
        <w:tc>
          <w:tcPr>
            <w:tcW w:w="5040" w:type="dxa"/>
          </w:tcPr>
          <w:p w14:paraId="0C773A17" w14:textId="77777777" w:rsidR="00D46DC5" w:rsidRPr="00D53DAF" w:rsidRDefault="00D46DC5" w:rsidP="00002CD6">
            <w:pPr>
              <w:pStyle w:val="ProductList-OfferingBody"/>
              <w:jc w:val="center"/>
            </w:pPr>
            <w:r w:rsidRPr="00D53DAF">
              <w:t>100%</w:t>
            </w:r>
          </w:p>
        </w:tc>
      </w:tr>
    </w:tbl>
    <w:p w14:paraId="4AEF8266" w14:textId="77777777" w:rsidR="00D46DC5" w:rsidRPr="00D53DAF" w:rsidRDefault="00D46DC5" w:rsidP="00D46DC5">
      <w:pPr>
        <w:pStyle w:val="ProductList-Body"/>
        <w:tabs>
          <w:tab w:val="clear" w:pos="360"/>
          <w:tab w:val="clear" w:pos="720"/>
          <w:tab w:val="clear" w:pos="1080"/>
        </w:tabs>
      </w:pPr>
    </w:p>
    <w:p w14:paraId="1194507A" w14:textId="77777777" w:rsidR="00B10E8D" w:rsidRPr="00DC56A8" w:rsidRDefault="00B10E8D" w:rsidP="002024BF">
      <w:pPr>
        <w:rPr>
          <w:sz w:val="18"/>
          <w:szCs w:val="18"/>
        </w:rPr>
        <w:sectPr w:rsidR="00B10E8D" w:rsidRPr="00DC56A8" w:rsidSect="00752730">
          <w:footerReference w:type="default" r:id="rId27"/>
          <w:footerReference w:type="first" r:id="rId28"/>
          <w:pgSz w:w="12240" w:h="15840"/>
          <w:pgMar w:top="1440" w:right="720" w:bottom="1440" w:left="720" w:header="720" w:footer="720" w:gutter="0"/>
          <w:cols w:space="720"/>
          <w:titlePg/>
          <w:docGrid w:linePitch="360"/>
        </w:sectPr>
      </w:pPr>
    </w:p>
    <w:p w14:paraId="2CB1EA6B" w14:textId="46706F05" w:rsidR="00914BDB" w:rsidRPr="00D53DAF" w:rsidRDefault="00EC2549" w:rsidP="00F575B8">
      <w:pPr>
        <w:pStyle w:val="ProductList-SectionHeading"/>
        <w:tabs>
          <w:tab w:val="clear" w:pos="360"/>
          <w:tab w:val="clear" w:pos="720"/>
          <w:tab w:val="clear" w:pos="1080"/>
        </w:tabs>
      </w:pPr>
      <w:bookmarkStart w:id="138" w:name="AppendixB"/>
      <w:bookmarkStart w:id="139" w:name="_Toc104537065"/>
      <w:r w:rsidRPr="00D53DAF">
        <w:lastRenderedPageBreak/>
        <w:t>Ek B</w:t>
      </w:r>
      <w:bookmarkEnd w:id="138"/>
      <w:r w:rsidRPr="00D53DAF">
        <w:t xml:space="preserve"> - Çalışma Süresi ve E-posta İletimi İçin Hizmet Seviyesi Taahhüdü</w:t>
      </w:r>
      <w:bookmarkEnd w:id="139"/>
    </w:p>
    <w:p w14:paraId="73A17672" w14:textId="3E6EB6F5" w:rsidR="00F575B8" w:rsidRPr="00D53DAF" w:rsidRDefault="00F575B8" w:rsidP="00F575B8">
      <w:pPr>
        <w:pStyle w:val="ProductList-Body"/>
        <w:tabs>
          <w:tab w:val="clear" w:pos="360"/>
          <w:tab w:val="clear" w:pos="720"/>
          <w:tab w:val="clear" w:pos="1080"/>
        </w:tabs>
      </w:pPr>
      <w:r w:rsidRPr="00D53DAF">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rsidRPr="00D53DAF">
        <w:t xml:space="preserve"> </w:t>
      </w:r>
    </w:p>
    <w:p w14:paraId="1449EFF3" w14:textId="2368C54B"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Aylık Çalışma Süresi Yüzdesi</w:t>
      </w:r>
      <w:r w:rsidR="007604DF" w:rsidRPr="00D53DAF">
        <w:t>:</w:t>
      </w:r>
    </w:p>
    <w:p w14:paraId="1B335C9B" w14:textId="7386EC8E" w:rsidR="009677CB" w:rsidRPr="00D53DAF" w:rsidRDefault="00F575B8" w:rsidP="00F575B8">
      <w:pPr>
        <w:pStyle w:val="ProductList-Body"/>
        <w:tabs>
          <w:tab w:val="clear" w:pos="360"/>
          <w:tab w:val="clear" w:pos="720"/>
          <w:tab w:val="clear" w:pos="1080"/>
        </w:tabs>
        <w:ind w:left="360"/>
      </w:pPr>
      <w:r w:rsidRPr="00D53DAF">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DC56A8" w14:paraId="1B79F8D0" w14:textId="77777777" w:rsidTr="00F575B8">
        <w:trPr>
          <w:tblHeader/>
        </w:trPr>
        <w:tc>
          <w:tcPr>
            <w:tcW w:w="5220" w:type="dxa"/>
            <w:shd w:val="clear" w:color="auto" w:fill="0072C6"/>
          </w:tcPr>
          <w:p w14:paraId="493D279D" w14:textId="292C4E87" w:rsidR="00F575B8" w:rsidRPr="00D53DAF" w:rsidRDefault="00707882"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Aylık Çalışma Süresi Yüzdesi</w:t>
            </w:r>
          </w:p>
        </w:tc>
        <w:tc>
          <w:tcPr>
            <w:tcW w:w="5220" w:type="dxa"/>
            <w:shd w:val="clear" w:color="auto" w:fill="0072C6"/>
          </w:tcPr>
          <w:p w14:paraId="4A257EB0" w14:textId="77777777" w:rsidR="00F575B8" w:rsidRPr="00D53DAF" w:rsidRDefault="00F575B8"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21AE8FA2" w14:textId="77777777" w:rsidTr="00F575B8">
        <w:tc>
          <w:tcPr>
            <w:tcW w:w="5220" w:type="dxa"/>
          </w:tcPr>
          <w:p w14:paraId="314AF2FE" w14:textId="640E7489" w:rsidR="00F575B8" w:rsidRPr="00D53DAF" w:rsidRDefault="00F575B8" w:rsidP="00002CD6">
            <w:pPr>
              <w:pStyle w:val="ProductList-OfferingBody"/>
              <w:jc w:val="center"/>
            </w:pPr>
            <w:r w:rsidRPr="00D53DAF">
              <w:t>&lt;%99,999</w:t>
            </w:r>
          </w:p>
        </w:tc>
        <w:tc>
          <w:tcPr>
            <w:tcW w:w="5220" w:type="dxa"/>
          </w:tcPr>
          <w:p w14:paraId="2358D34A" w14:textId="77777777" w:rsidR="00F575B8" w:rsidRPr="00D53DAF" w:rsidRDefault="00F575B8" w:rsidP="00002CD6">
            <w:pPr>
              <w:pStyle w:val="ProductList-OfferingBody"/>
              <w:tabs>
                <w:tab w:val="clear" w:pos="360"/>
                <w:tab w:val="clear" w:pos="720"/>
                <w:tab w:val="clear" w:pos="1080"/>
              </w:tabs>
              <w:jc w:val="center"/>
            </w:pPr>
            <w:r w:rsidRPr="00D53DAF">
              <w:t>25%</w:t>
            </w:r>
          </w:p>
        </w:tc>
      </w:tr>
      <w:tr w:rsidR="00F575B8" w:rsidRPr="00DC56A8" w14:paraId="3A67E451" w14:textId="77777777" w:rsidTr="00F575B8">
        <w:tc>
          <w:tcPr>
            <w:tcW w:w="5220" w:type="dxa"/>
          </w:tcPr>
          <w:p w14:paraId="40C8F3D9" w14:textId="36226FBE" w:rsidR="00F575B8" w:rsidRPr="00D53DAF" w:rsidRDefault="00F575B8" w:rsidP="00002CD6">
            <w:pPr>
              <w:pStyle w:val="ProductList-OfferingBody"/>
              <w:jc w:val="center"/>
            </w:pPr>
            <w:r w:rsidRPr="00D53DAF">
              <w:t>&lt;%99,0</w:t>
            </w:r>
          </w:p>
        </w:tc>
        <w:tc>
          <w:tcPr>
            <w:tcW w:w="5220" w:type="dxa"/>
          </w:tcPr>
          <w:p w14:paraId="783F95EF" w14:textId="77777777" w:rsidR="00F575B8" w:rsidRPr="00D53DAF" w:rsidRDefault="00F575B8" w:rsidP="00002CD6">
            <w:pPr>
              <w:pStyle w:val="ProductList-OfferingBody"/>
              <w:tabs>
                <w:tab w:val="clear" w:pos="360"/>
                <w:tab w:val="clear" w:pos="720"/>
                <w:tab w:val="clear" w:pos="1080"/>
              </w:tabs>
              <w:jc w:val="center"/>
            </w:pPr>
            <w:r w:rsidRPr="00D53DAF">
              <w:t>50%</w:t>
            </w:r>
          </w:p>
        </w:tc>
      </w:tr>
      <w:tr w:rsidR="00F575B8" w:rsidRPr="00DC56A8" w14:paraId="238218A2" w14:textId="77777777" w:rsidTr="00F575B8">
        <w:tc>
          <w:tcPr>
            <w:tcW w:w="5220" w:type="dxa"/>
          </w:tcPr>
          <w:p w14:paraId="3EAEBFE2" w14:textId="5A13B88D" w:rsidR="00F575B8" w:rsidRPr="00D53DAF" w:rsidRDefault="00F575B8" w:rsidP="00002CD6">
            <w:pPr>
              <w:pStyle w:val="ProductList-OfferingBody"/>
              <w:jc w:val="center"/>
            </w:pPr>
            <w:r w:rsidRPr="00D53DAF">
              <w:t>&lt;%98,0</w:t>
            </w:r>
          </w:p>
        </w:tc>
        <w:tc>
          <w:tcPr>
            <w:tcW w:w="5220" w:type="dxa"/>
          </w:tcPr>
          <w:p w14:paraId="51040D61" w14:textId="77777777" w:rsidR="00F575B8" w:rsidRPr="00D53DAF" w:rsidRDefault="00F575B8" w:rsidP="00002CD6">
            <w:pPr>
              <w:pStyle w:val="ProductList-OfferingBody"/>
              <w:tabs>
                <w:tab w:val="clear" w:pos="360"/>
                <w:tab w:val="clear" w:pos="720"/>
                <w:tab w:val="clear" w:pos="1080"/>
              </w:tabs>
              <w:jc w:val="center"/>
            </w:pPr>
            <w:r w:rsidRPr="00D53DAF">
              <w:t>100%</w:t>
            </w:r>
          </w:p>
        </w:tc>
      </w:tr>
    </w:tbl>
    <w:p w14:paraId="6B892818" w14:textId="77777777" w:rsidR="0087035B" w:rsidRPr="00D53DAF" w:rsidRDefault="0087035B" w:rsidP="00F575B8">
      <w:pPr>
        <w:pStyle w:val="ProductList-Body"/>
        <w:tabs>
          <w:tab w:val="clear" w:pos="360"/>
          <w:tab w:val="clear" w:pos="720"/>
          <w:tab w:val="clear" w:pos="1080"/>
        </w:tabs>
      </w:pPr>
    </w:p>
    <w:p w14:paraId="538B442A" w14:textId="26A67469"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E-posta İletimi Hizmet Seviyesi</w:t>
      </w:r>
      <w:r w:rsidR="007604DF" w:rsidRPr="00D53DAF">
        <w:t>:</w:t>
      </w:r>
    </w:p>
    <w:p w14:paraId="20C2EBE9" w14:textId="42AEA510" w:rsidR="00F575B8" w:rsidRPr="00D53DAF" w:rsidRDefault="006634B8" w:rsidP="00F575B8">
      <w:pPr>
        <w:pStyle w:val="ProductList-Body"/>
        <w:numPr>
          <w:ilvl w:val="1"/>
          <w:numId w:val="2"/>
        </w:numPr>
        <w:tabs>
          <w:tab w:val="clear" w:pos="360"/>
          <w:tab w:val="clear" w:pos="720"/>
          <w:tab w:val="clear" w:pos="1080"/>
        </w:tabs>
        <w:ind w:left="720" w:hanging="360"/>
      </w:pPr>
      <w:r w:rsidRPr="00D53DAF">
        <w:t>“</w:t>
      </w:r>
      <w:r w:rsidR="00F575B8" w:rsidRPr="00D53DAF">
        <w:t>E-posta İletim Süresi</w:t>
      </w:r>
      <w:r w:rsidRPr="00D53DAF">
        <w:t>”</w:t>
      </w:r>
      <w:r w:rsidR="00F575B8" w:rsidRPr="00D53DAF">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 Süresi ölçülür ve her 5 dakikada bir kaydedilir, ardından geçen süreye göre sıralanır.</w:t>
      </w:r>
      <w:r w:rsidR="000A6E45" w:rsidRPr="00D53DAF">
        <w:t xml:space="preserve"> </w:t>
      </w:r>
      <w:r w:rsidRPr="00D53DAF">
        <w:t>Takvim ayı için ortalamanın belirlenmesinde ölçümlerin en hızlı %95'i esas alınır.</w:t>
      </w:r>
    </w:p>
    <w:p w14:paraId="023BC15C" w14:textId="7E81AA2E" w:rsidR="00F575B8" w:rsidRPr="00D53DAF" w:rsidRDefault="00F575B8" w:rsidP="00F575B8">
      <w:pPr>
        <w:pStyle w:val="ProductList-Body"/>
        <w:numPr>
          <w:ilvl w:val="1"/>
          <w:numId w:val="2"/>
        </w:numPr>
        <w:tabs>
          <w:tab w:val="clear" w:pos="360"/>
          <w:tab w:val="clear" w:pos="720"/>
          <w:tab w:val="clear" w:pos="1080"/>
        </w:tabs>
        <w:ind w:left="720" w:hanging="360"/>
      </w:pPr>
      <w:r w:rsidRPr="00D53DAF">
        <w:t>İletim süresini ölçmek için benzetim ya da test e-postaları kullanmaktayız.</w:t>
      </w:r>
    </w:p>
    <w:p w14:paraId="4975A07E" w14:textId="4F6A9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 Seviyesi, yalnızca geçerli e-posta hesaplarına iletilen yasal iş e-postaları (toplu e-posta olmayan) için geçerlidir.</w:t>
      </w:r>
    </w:p>
    <w:p w14:paraId="409AD2D9" w14:textId="4836607A" w:rsidR="00F575B8" w:rsidRPr="00D53DAF" w:rsidRDefault="00F575B8" w:rsidP="00F575B8">
      <w:pPr>
        <w:pStyle w:val="ProductList-Body"/>
        <w:numPr>
          <w:ilvl w:val="1"/>
          <w:numId w:val="2"/>
        </w:numPr>
        <w:tabs>
          <w:tab w:val="clear" w:pos="360"/>
          <w:tab w:val="clear" w:pos="720"/>
          <w:tab w:val="clear" w:pos="1080"/>
        </w:tabs>
        <w:ind w:left="720" w:hanging="360"/>
      </w:pPr>
      <w:r w:rsidRPr="00D53DAF">
        <w:t>Bu E-posta İletimi Hizmet Seviyesi, aşağıdakiler için geçerli değildir:</w:t>
      </w:r>
    </w:p>
    <w:p w14:paraId="0E97ADD8" w14:textId="69200F92" w:rsidR="00F575B8" w:rsidRPr="00D53DAF" w:rsidRDefault="00F575B8" w:rsidP="00F575B8">
      <w:pPr>
        <w:pStyle w:val="ProductList-Body"/>
        <w:numPr>
          <w:ilvl w:val="0"/>
          <w:numId w:val="12"/>
        </w:numPr>
        <w:tabs>
          <w:tab w:val="clear" w:pos="360"/>
          <w:tab w:val="clear" w:pos="720"/>
          <w:tab w:val="clear" w:pos="1080"/>
        </w:tabs>
        <w:ind w:hanging="360"/>
      </w:pPr>
      <w:r w:rsidRPr="00D53DAF">
        <w:t>E-postaların karantinaya ya da arşive iletilmesi</w:t>
      </w:r>
    </w:p>
    <w:p w14:paraId="6BF4F73B" w14:textId="7BB0EB00" w:rsidR="00F575B8" w:rsidRPr="00D53DAF" w:rsidRDefault="00F575B8" w:rsidP="00F575B8">
      <w:pPr>
        <w:pStyle w:val="ProductList-Body"/>
        <w:numPr>
          <w:ilvl w:val="0"/>
          <w:numId w:val="12"/>
        </w:numPr>
        <w:tabs>
          <w:tab w:val="clear" w:pos="360"/>
          <w:tab w:val="clear" w:pos="720"/>
          <w:tab w:val="clear" w:pos="1080"/>
        </w:tabs>
        <w:ind w:hanging="360"/>
      </w:pPr>
      <w:r w:rsidRPr="00D53DAF">
        <w:t>Erteleme kuyruklarında bulunan e-postalar</w:t>
      </w:r>
    </w:p>
    <w:p w14:paraId="2FBD8261" w14:textId="4D346605" w:rsidR="00F575B8" w:rsidRPr="00D53DAF" w:rsidRDefault="00F575B8" w:rsidP="00F575B8">
      <w:pPr>
        <w:pStyle w:val="ProductList-Body"/>
        <w:numPr>
          <w:ilvl w:val="0"/>
          <w:numId w:val="12"/>
        </w:numPr>
        <w:tabs>
          <w:tab w:val="clear" w:pos="360"/>
          <w:tab w:val="clear" w:pos="720"/>
          <w:tab w:val="clear" w:pos="1080"/>
        </w:tabs>
        <w:ind w:hanging="360"/>
      </w:pPr>
      <w:r w:rsidRPr="00D53DAF">
        <w:t>Hizmet reddi saldırıları (DoS)</w:t>
      </w:r>
    </w:p>
    <w:p w14:paraId="143F851A" w14:textId="6E3AB3F1" w:rsidR="00F575B8" w:rsidRPr="00D53DAF" w:rsidRDefault="00F575B8" w:rsidP="00F575B8">
      <w:pPr>
        <w:pStyle w:val="ProductList-Body"/>
        <w:numPr>
          <w:ilvl w:val="0"/>
          <w:numId w:val="12"/>
        </w:numPr>
        <w:tabs>
          <w:tab w:val="clear" w:pos="360"/>
          <w:tab w:val="clear" w:pos="720"/>
          <w:tab w:val="clear" w:pos="1080"/>
        </w:tabs>
        <w:ind w:hanging="360"/>
      </w:pPr>
      <w:r w:rsidRPr="00D53DAF">
        <w:t>E-posta döngüleri</w:t>
      </w:r>
    </w:p>
    <w:p w14:paraId="77BA73A9" w14:textId="5D16147E"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C56A8" w14:paraId="2A6CFEAA" w14:textId="77777777" w:rsidTr="00F575B8">
        <w:trPr>
          <w:tblHeader/>
        </w:trPr>
        <w:tc>
          <w:tcPr>
            <w:tcW w:w="5040" w:type="dxa"/>
            <w:shd w:val="clear" w:color="auto" w:fill="0072C6"/>
          </w:tcPr>
          <w:p w14:paraId="50F7C2E3" w14:textId="2393568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Ortalama E-posta İletim Süresi (yukarıda tanımlandığı şekilde)</w:t>
            </w:r>
          </w:p>
        </w:tc>
        <w:tc>
          <w:tcPr>
            <w:tcW w:w="5040" w:type="dxa"/>
            <w:shd w:val="clear" w:color="auto" w:fill="0072C6"/>
          </w:tcPr>
          <w:p w14:paraId="4BFC559B" w14:textId="7777777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43017F18" w14:textId="77777777" w:rsidTr="00F575B8">
        <w:tc>
          <w:tcPr>
            <w:tcW w:w="5040" w:type="dxa"/>
          </w:tcPr>
          <w:p w14:paraId="3272940E" w14:textId="7EEF9CE1" w:rsidR="00F575B8" w:rsidRPr="00D53DAF" w:rsidRDefault="00F575B8" w:rsidP="0015445A">
            <w:pPr>
              <w:pStyle w:val="ProductList-OfferingBody"/>
              <w:tabs>
                <w:tab w:val="clear" w:pos="360"/>
                <w:tab w:val="clear" w:pos="720"/>
                <w:tab w:val="clear" w:pos="1080"/>
              </w:tabs>
              <w:jc w:val="center"/>
            </w:pPr>
            <w:r w:rsidRPr="00D53DAF">
              <w:t>&gt; 1</w:t>
            </w:r>
          </w:p>
        </w:tc>
        <w:tc>
          <w:tcPr>
            <w:tcW w:w="5040" w:type="dxa"/>
          </w:tcPr>
          <w:p w14:paraId="70A69DD2" w14:textId="77777777" w:rsidR="00F575B8" w:rsidRPr="00D53DAF" w:rsidRDefault="00F575B8" w:rsidP="0015445A">
            <w:pPr>
              <w:pStyle w:val="ProductList-OfferingBody"/>
              <w:tabs>
                <w:tab w:val="clear" w:pos="360"/>
                <w:tab w:val="clear" w:pos="720"/>
                <w:tab w:val="clear" w:pos="1080"/>
              </w:tabs>
              <w:jc w:val="center"/>
            </w:pPr>
            <w:r w:rsidRPr="00D53DAF">
              <w:t>25%</w:t>
            </w:r>
          </w:p>
        </w:tc>
      </w:tr>
      <w:tr w:rsidR="00F575B8" w:rsidRPr="00DC56A8" w14:paraId="79F59676" w14:textId="77777777" w:rsidTr="00F575B8">
        <w:tc>
          <w:tcPr>
            <w:tcW w:w="5040" w:type="dxa"/>
          </w:tcPr>
          <w:p w14:paraId="2B7594A9" w14:textId="49625CD2" w:rsidR="00F575B8" w:rsidRPr="00D53DAF" w:rsidRDefault="00F575B8" w:rsidP="0015445A">
            <w:pPr>
              <w:pStyle w:val="ProductList-OfferingBody"/>
              <w:tabs>
                <w:tab w:val="clear" w:pos="360"/>
                <w:tab w:val="clear" w:pos="720"/>
                <w:tab w:val="clear" w:pos="1080"/>
              </w:tabs>
              <w:jc w:val="center"/>
            </w:pPr>
            <w:r w:rsidRPr="00D53DAF">
              <w:t>&gt; 4</w:t>
            </w:r>
          </w:p>
        </w:tc>
        <w:tc>
          <w:tcPr>
            <w:tcW w:w="5040" w:type="dxa"/>
          </w:tcPr>
          <w:p w14:paraId="58D4E22C" w14:textId="77777777" w:rsidR="00F575B8" w:rsidRPr="00D53DAF" w:rsidRDefault="00F575B8" w:rsidP="0015445A">
            <w:pPr>
              <w:pStyle w:val="ProductList-OfferingBody"/>
              <w:tabs>
                <w:tab w:val="clear" w:pos="360"/>
                <w:tab w:val="clear" w:pos="720"/>
                <w:tab w:val="clear" w:pos="1080"/>
              </w:tabs>
              <w:jc w:val="center"/>
            </w:pPr>
            <w:r w:rsidRPr="00D53DAF">
              <w:t>50%</w:t>
            </w:r>
          </w:p>
        </w:tc>
      </w:tr>
      <w:tr w:rsidR="00F575B8" w:rsidRPr="00DC56A8" w14:paraId="04734B85" w14:textId="77777777" w:rsidTr="00F575B8">
        <w:tc>
          <w:tcPr>
            <w:tcW w:w="5040" w:type="dxa"/>
          </w:tcPr>
          <w:p w14:paraId="5D9A1CF5" w14:textId="5D8FD282" w:rsidR="00F575B8" w:rsidRPr="00D53DAF" w:rsidRDefault="00F575B8" w:rsidP="0015445A">
            <w:pPr>
              <w:pStyle w:val="ProductList-OfferingBody"/>
              <w:tabs>
                <w:tab w:val="clear" w:pos="360"/>
                <w:tab w:val="clear" w:pos="720"/>
                <w:tab w:val="clear" w:pos="1080"/>
              </w:tabs>
              <w:jc w:val="center"/>
            </w:pPr>
            <w:r w:rsidRPr="00D53DAF">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D53DAF">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F8B07" w14:textId="77777777" w:rsidR="007A6E55" w:rsidRDefault="007A6E55" w:rsidP="009A573F">
      <w:pPr>
        <w:spacing w:after="0" w:line="240" w:lineRule="auto"/>
      </w:pPr>
      <w:r>
        <w:separator/>
      </w:r>
    </w:p>
  </w:endnote>
  <w:endnote w:type="continuationSeparator" w:id="0">
    <w:p w14:paraId="25BF0284" w14:textId="77777777" w:rsidR="007A6E55" w:rsidRDefault="007A6E55" w:rsidP="009A573F">
      <w:pPr>
        <w:spacing w:after="0" w:line="240" w:lineRule="auto"/>
      </w:pPr>
      <w:r>
        <w:continuationSeparator/>
      </w:r>
    </w:p>
  </w:endnote>
  <w:endnote w:type="continuationNotice" w:id="1">
    <w:p w14:paraId="6DF1F662" w14:textId="77777777" w:rsidR="007A6E55" w:rsidRDefault="007A6E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F9A39" w14:textId="77777777" w:rsidR="004E6336" w:rsidRDefault="004E633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0B987F14" w14:textId="77777777" w:rsidTr="0035473A">
      <w:tc>
        <w:tcPr>
          <w:tcW w:w="1975" w:type="dxa"/>
          <w:shd w:val="clear" w:color="auto" w:fill="F2F2F2" w:themeFill="background1" w:themeFillShade="F2"/>
          <w:vAlign w:val="center"/>
        </w:tcPr>
        <w:p w14:paraId="210CAF6D"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BC7F97" w:rsidRPr="00C76DF3" w:rsidRDefault="007A6E55"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4E4FEEFA"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BC7F97" w:rsidRPr="00C76DF3" w:rsidRDefault="007A6E5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744FE313" w14:textId="77777777" w:rsidR="00BC7F97" w:rsidRDefault="00BC7F97" w:rsidP="0020171B">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206969C3" w14:textId="77777777" w:rsidTr="00E54F2A">
      <w:tc>
        <w:tcPr>
          <w:tcW w:w="1975" w:type="dxa"/>
          <w:shd w:val="clear" w:color="auto" w:fill="F2F2F2" w:themeFill="background1" w:themeFillShade="F2"/>
          <w:vAlign w:val="center"/>
        </w:tcPr>
        <w:p w14:paraId="48A4F28C"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BC7F97" w:rsidRPr="00C76DF3" w:rsidRDefault="007A6E55"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1C967145"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BC7F97" w:rsidRPr="00C76DF3" w:rsidRDefault="007A6E5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070B0F39" w14:textId="77777777" w:rsidR="00BC7F97" w:rsidRDefault="00BC7F97" w:rsidP="00E54F2A">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54AD6481" w14:textId="77777777" w:rsidTr="0035473A">
      <w:tc>
        <w:tcPr>
          <w:tcW w:w="1975" w:type="dxa"/>
          <w:shd w:val="clear" w:color="auto" w:fill="F2F2F2" w:themeFill="background1" w:themeFillShade="F2"/>
          <w:vAlign w:val="center"/>
        </w:tcPr>
        <w:p w14:paraId="3F5827CC"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BC7F97" w:rsidRPr="00C76DF3" w:rsidRDefault="007A6E55"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3E00707E"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BC7F97" w:rsidRPr="00C76DF3" w:rsidRDefault="007A6E5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1AF58CF8" w14:textId="77777777" w:rsidR="00BC7F97" w:rsidRDefault="00BC7F97"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1668B3EF" w14:textId="77777777" w:rsidTr="0020171B">
      <w:tc>
        <w:tcPr>
          <w:tcW w:w="1975" w:type="dxa"/>
          <w:shd w:val="clear" w:color="auto" w:fill="F2F2F2" w:themeFill="background1" w:themeFillShade="F2"/>
          <w:vAlign w:val="center"/>
        </w:tcPr>
        <w:p w14:paraId="53A5C001"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BC7F97" w:rsidRPr="00C76DF3" w:rsidRDefault="007A6E55"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50E176E8"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BC7F97" w:rsidRPr="00C76DF3" w:rsidRDefault="007A6E5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49CB82E8" w14:textId="77777777" w:rsidR="00BC7F97" w:rsidRDefault="00BC7F97" w:rsidP="0020171B">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3539B995" w14:textId="77777777" w:rsidTr="0035473A">
      <w:tc>
        <w:tcPr>
          <w:tcW w:w="1975" w:type="dxa"/>
          <w:shd w:val="clear" w:color="auto" w:fill="F2F2F2" w:themeFill="background1" w:themeFillShade="F2"/>
          <w:vAlign w:val="center"/>
        </w:tcPr>
        <w:p w14:paraId="67A61E22"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BC7F97" w:rsidRPr="00C76DF3" w:rsidRDefault="007A6E55"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7E06FE6A"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BC7F97" w:rsidRPr="00C76DF3" w:rsidRDefault="007A6E5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029149CC" w14:textId="77777777" w:rsidR="00BC7F97" w:rsidRPr="00850761" w:rsidRDefault="00BC7F97"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7F97" w:rsidRPr="00C76DF3" w14:paraId="15A2D634" w14:textId="77777777" w:rsidTr="00CA55D9">
      <w:tc>
        <w:tcPr>
          <w:tcW w:w="1255" w:type="dxa"/>
          <w:shd w:val="clear" w:color="auto" w:fill="BFBFBF" w:themeFill="background1" w:themeFillShade="BF"/>
          <w:vAlign w:val="center"/>
        </w:tcPr>
        <w:p w14:paraId="2DBC2034" w14:textId="77777777" w:rsidR="00BC7F97" w:rsidRPr="00C76DF3" w:rsidRDefault="007A6E55" w:rsidP="00370875">
          <w:pPr>
            <w:pStyle w:val="ProductList-OfferingBody"/>
            <w:ind w:left="-77" w:right="-73"/>
            <w:jc w:val="center"/>
            <w:rPr>
              <w:color w:val="808080" w:themeColor="background1" w:themeShade="80"/>
              <w:sz w:val="14"/>
              <w:szCs w:val="14"/>
            </w:rPr>
          </w:pPr>
          <w:hyperlink w:anchor="TableOfContents" w:history="1">
            <w:r w:rsidR="00BC7F97">
              <w:rPr>
                <w:rStyle w:val="Hyperlink"/>
                <w:sz w:val="14"/>
                <w:szCs w:val="14"/>
              </w:rPr>
              <w:t>İçindekiler</w:t>
            </w:r>
          </w:hyperlink>
        </w:p>
      </w:tc>
      <w:tc>
        <w:tcPr>
          <w:tcW w:w="181" w:type="dxa"/>
          <w:tcBorders>
            <w:top w:val="nil"/>
            <w:bottom w:val="nil"/>
          </w:tcBorders>
          <w:vAlign w:val="center"/>
        </w:tcPr>
        <w:p w14:paraId="252C3380" w14:textId="77777777" w:rsidR="00BC7F97" w:rsidRPr="00C76DF3" w:rsidRDefault="00BC7F9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C7F97" w:rsidRPr="00C76DF3" w:rsidRDefault="007A6E55" w:rsidP="00370875">
          <w:pPr>
            <w:pStyle w:val="ProductList-OfferingBody"/>
            <w:ind w:left="-72" w:right="-74"/>
            <w:jc w:val="center"/>
            <w:rPr>
              <w:color w:val="808080" w:themeColor="background1" w:themeShade="80"/>
              <w:sz w:val="14"/>
              <w:szCs w:val="14"/>
            </w:rPr>
          </w:pPr>
          <w:hyperlink w:anchor="Introduction" w:history="1">
            <w:r w:rsidR="00BC7F97">
              <w:rPr>
                <w:rStyle w:val="Hyperlink"/>
                <w:sz w:val="14"/>
                <w:szCs w:val="14"/>
              </w:rPr>
              <w:t>Giriş</w:t>
            </w:r>
          </w:hyperlink>
        </w:p>
      </w:tc>
      <w:tc>
        <w:tcPr>
          <w:tcW w:w="182" w:type="dxa"/>
          <w:tcBorders>
            <w:top w:val="nil"/>
            <w:bottom w:val="nil"/>
          </w:tcBorders>
          <w:vAlign w:val="center"/>
        </w:tcPr>
        <w:p w14:paraId="0F966FD9" w14:textId="77777777" w:rsidR="00BC7F97" w:rsidRPr="00C76DF3" w:rsidRDefault="00BC7F9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C7F97" w:rsidRPr="00C76DF3" w:rsidRDefault="007A6E55" w:rsidP="00370875">
          <w:pPr>
            <w:pStyle w:val="ProductList-OfferingBody"/>
            <w:ind w:left="-72" w:right="-75"/>
            <w:jc w:val="center"/>
            <w:rPr>
              <w:color w:val="808080" w:themeColor="background1" w:themeShade="80"/>
              <w:sz w:val="14"/>
              <w:szCs w:val="14"/>
            </w:rPr>
          </w:pPr>
          <w:hyperlink w:anchor="Glossary" w:history="1">
            <w:r w:rsidR="00BC7F97">
              <w:rPr>
                <w:rStyle w:val="Hyperlink"/>
                <w:sz w:val="14"/>
                <w:szCs w:val="14"/>
              </w:rPr>
              <w:t>Sözlük</w:t>
            </w:r>
          </w:hyperlink>
          <w:r w:rsidR="00BC7F97">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C7F97" w:rsidRPr="00C76DF3" w:rsidRDefault="00BC7F9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C7F97" w:rsidRPr="00C76DF3" w:rsidRDefault="007A6E55" w:rsidP="00370875">
          <w:pPr>
            <w:pStyle w:val="ProductList-OfferingBody"/>
            <w:ind w:left="-72" w:right="-77"/>
            <w:jc w:val="center"/>
            <w:rPr>
              <w:color w:val="808080" w:themeColor="background1" w:themeShade="80"/>
              <w:sz w:val="14"/>
              <w:szCs w:val="14"/>
            </w:rPr>
          </w:pPr>
          <w:hyperlink w:anchor="LicenseTerms" w:history="1">
            <w:r w:rsidR="00BC7F97">
              <w:rPr>
                <w:rStyle w:val="Hyperlink"/>
                <w:sz w:val="14"/>
                <w:szCs w:val="14"/>
              </w:rPr>
              <w:t>Lisans Koşulları</w:t>
            </w:r>
          </w:hyperlink>
        </w:p>
      </w:tc>
      <w:tc>
        <w:tcPr>
          <w:tcW w:w="185" w:type="dxa"/>
          <w:tcBorders>
            <w:top w:val="nil"/>
            <w:bottom w:val="nil"/>
          </w:tcBorders>
          <w:vAlign w:val="center"/>
        </w:tcPr>
        <w:p w14:paraId="69800AFB"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C7F97" w:rsidRPr="00C76DF3" w:rsidRDefault="007A6E55" w:rsidP="00370875">
          <w:pPr>
            <w:pStyle w:val="ProductList-OfferingBody"/>
            <w:ind w:left="-72" w:right="-77"/>
            <w:jc w:val="center"/>
            <w:rPr>
              <w:color w:val="808080" w:themeColor="background1" w:themeShade="80"/>
              <w:sz w:val="14"/>
              <w:szCs w:val="14"/>
            </w:rPr>
          </w:pPr>
          <w:hyperlink w:anchor="Software" w:history="1">
            <w:r w:rsidR="00BC7F97">
              <w:rPr>
                <w:rStyle w:val="Hyperlink"/>
                <w:sz w:val="14"/>
                <w:szCs w:val="14"/>
              </w:rPr>
              <w:t>Yazılım</w:t>
            </w:r>
          </w:hyperlink>
        </w:p>
      </w:tc>
      <w:tc>
        <w:tcPr>
          <w:tcW w:w="180" w:type="dxa"/>
          <w:tcBorders>
            <w:top w:val="nil"/>
            <w:bottom w:val="nil"/>
          </w:tcBorders>
        </w:tcPr>
        <w:p w14:paraId="4F6F3066" w14:textId="77777777" w:rsidR="00BC7F97" w:rsidRPr="00C76DF3" w:rsidRDefault="00BC7F9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C7F97" w:rsidRPr="00C76DF3" w:rsidRDefault="007A6E5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C7F97">
              <w:rPr>
                <w:rStyle w:val="Hyperlink"/>
                <w:sz w:val="14"/>
                <w:szCs w:val="14"/>
              </w:rPr>
              <w:t xml:space="preserve">Çevrimiçi </w:t>
            </w:r>
            <w:r w:rsidR="00BC7F97">
              <w:rPr>
                <w:rStyle w:val="Hyperlink"/>
                <w:sz w:val="14"/>
                <w:szCs w:val="14"/>
              </w:rPr>
              <w:t>Hizmetler</w:t>
            </w:r>
          </w:hyperlink>
          <w:hyperlink w:anchor="Services" w:history="1"/>
        </w:p>
      </w:tc>
      <w:tc>
        <w:tcPr>
          <w:tcW w:w="270" w:type="dxa"/>
          <w:tcBorders>
            <w:top w:val="nil"/>
            <w:bottom w:val="nil"/>
          </w:tcBorders>
          <w:vAlign w:val="center"/>
        </w:tcPr>
        <w:p w14:paraId="68411511"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C7F97" w:rsidRPr="00C76DF3" w:rsidRDefault="007A6E55" w:rsidP="00370875">
          <w:pPr>
            <w:pStyle w:val="ProductList-OfferingBody"/>
            <w:ind w:left="-72" w:right="-76"/>
            <w:jc w:val="center"/>
            <w:rPr>
              <w:color w:val="808080" w:themeColor="background1" w:themeShade="80"/>
              <w:sz w:val="14"/>
              <w:szCs w:val="14"/>
            </w:rPr>
          </w:pPr>
          <w:hyperlink w:anchor="AppendixA" w:history="1">
            <w:r w:rsidR="00BC7F97">
              <w:rPr>
                <w:rStyle w:val="Hyperlink"/>
                <w:sz w:val="14"/>
                <w:szCs w:val="14"/>
              </w:rPr>
              <w:t>Ekler</w:t>
            </w:r>
          </w:hyperlink>
        </w:p>
      </w:tc>
      <w:tc>
        <w:tcPr>
          <w:tcW w:w="184" w:type="dxa"/>
          <w:tcBorders>
            <w:top w:val="nil"/>
            <w:bottom w:val="nil"/>
          </w:tcBorders>
          <w:vAlign w:val="center"/>
        </w:tcPr>
        <w:p w14:paraId="4CB1671F" w14:textId="77777777" w:rsidR="00BC7F97" w:rsidRPr="00C76DF3" w:rsidRDefault="00BC7F9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C7F97" w:rsidRPr="00C76DF3" w:rsidRDefault="007A6E55" w:rsidP="00370875">
          <w:pPr>
            <w:pStyle w:val="ProductList-OfferingBody"/>
            <w:ind w:left="-72" w:right="-74"/>
            <w:jc w:val="center"/>
            <w:rPr>
              <w:color w:val="808080" w:themeColor="background1" w:themeShade="80"/>
              <w:sz w:val="14"/>
              <w:szCs w:val="14"/>
            </w:rPr>
          </w:pPr>
          <w:hyperlink w:anchor="Index" w:history="1">
            <w:r w:rsidR="00BC7F97">
              <w:rPr>
                <w:rStyle w:val="Hyperlink"/>
                <w:sz w:val="14"/>
                <w:szCs w:val="14"/>
              </w:rPr>
              <w:t>Dizin</w:t>
            </w:r>
          </w:hyperlink>
        </w:p>
      </w:tc>
    </w:tr>
  </w:tbl>
  <w:p w14:paraId="23003BC5" w14:textId="77777777" w:rsidR="00BC7F97" w:rsidRDefault="00BC7F97"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BC7F97" w:rsidRDefault="00BC7F97"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0A87D1EE" w14:textId="77777777" w:rsidTr="00527659">
      <w:tc>
        <w:tcPr>
          <w:tcW w:w="1975" w:type="dxa"/>
          <w:shd w:val="clear" w:color="auto" w:fill="BFBFBF" w:themeFill="background1" w:themeFillShade="BF"/>
          <w:vAlign w:val="center"/>
        </w:tcPr>
        <w:p w14:paraId="2FDA2F77" w14:textId="7411BB2C" w:rsidR="00BC7F97" w:rsidRPr="00527659" w:rsidRDefault="00BC7F97"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BC7F97" w:rsidRPr="00343874" w:rsidRDefault="00BC7F97"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BC7F97" w:rsidRPr="00C76DF3" w:rsidRDefault="007A6E55"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030924CB"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BC7F97" w:rsidRPr="00C818EC" w:rsidRDefault="00BC7F97"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BC7F97" w:rsidRPr="00C76DF3" w:rsidRDefault="007A6E5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178D5DAC" w14:textId="77777777" w:rsidR="00BC7F97" w:rsidRDefault="00BC7F97" w:rsidP="00527659">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080DBE89" w14:textId="77777777" w:rsidTr="00CA5FE5">
      <w:tc>
        <w:tcPr>
          <w:tcW w:w="1975" w:type="dxa"/>
          <w:shd w:val="clear" w:color="auto" w:fill="BFBFBF" w:themeFill="background1" w:themeFillShade="BF"/>
          <w:vAlign w:val="center"/>
        </w:tcPr>
        <w:p w14:paraId="20737C54" w14:textId="77777777" w:rsidR="00BC7F97" w:rsidRPr="00527659" w:rsidRDefault="00BC7F97"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BC7F97" w:rsidRPr="00C76DF3" w:rsidRDefault="00BC7F97"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BC7F97" w:rsidRPr="00343874" w:rsidRDefault="00BC7F97"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BC7F97" w:rsidRPr="00C76DF3" w:rsidRDefault="00BC7F97"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BC7F97" w:rsidRPr="00C76DF3" w:rsidRDefault="007A6E55"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58D650E0" w14:textId="77777777" w:rsidR="00BC7F97" w:rsidRPr="00C76DF3" w:rsidRDefault="00BC7F97"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BC7F97" w:rsidRPr="00C818EC" w:rsidRDefault="00BC7F97"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BC7F97" w:rsidRPr="00C76DF3" w:rsidRDefault="00BC7F97"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BC7F97" w:rsidRPr="00C76DF3" w:rsidRDefault="007A6E55"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55876EE2" w14:textId="77777777" w:rsidR="00BC7F97" w:rsidRDefault="00BC7F97"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7F97" w:rsidRPr="00C76DF3" w14:paraId="49EBE58A" w14:textId="77777777" w:rsidTr="00B5200C">
      <w:tc>
        <w:tcPr>
          <w:tcW w:w="1255" w:type="dxa"/>
          <w:shd w:val="clear" w:color="auto" w:fill="F2F2F2" w:themeFill="background1" w:themeFillShade="F2"/>
          <w:vAlign w:val="center"/>
        </w:tcPr>
        <w:p w14:paraId="102377D2" w14:textId="77777777" w:rsidR="00BC7F97" w:rsidRPr="00C76DF3" w:rsidRDefault="007A6E55" w:rsidP="00370875">
          <w:pPr>
            <w:pStyle w:val="ProductList-OfferingBody"/>
            <w:ind w:left="-77" w:right="-73"/>
            <w:jc w:val="center"/>
            <w:rPr>
              <w:color w:val="808080" w:themeColor="background1" w:themeShade="80"/>
              <w:sz w:val="14"/>
              <w:szCs w:val="14"/>
            </w:rPr>
          </w:pPr>
          <w:hyperlink w:anchor="TableOfContents" w:history="1">
            <w:r w:rsidR="00BC7F97">
              <w:rPr>
                <w:rStyle w:val="Hyperlink"/>
                <w:sz w:val="14"/>
                <w:szCs w:val="14"/>
              </w:rPr>
              <w:t>İçindekiler</w:t>
            </w:r>
          </w:hyperlink>
        </w:p>
      </w:tc>
      <w:tc>
        <w:tcPr>
          <w:tcW w:w="181" w:type="dxa"/>
          <w:tcBorders>
            <w:top w:val="nil"/>
            <w:bottom w:val="nil"/>
          </w:tcBorders>
          <w:vAlign w:val="center"/>
        </w:tcPr>
        <w:p w14:paraId="3BB867E4" w14:textId="77777777" w:rsidR="00BC7F97" w:rsidRPr="00C76DF3" w:rsidRDefault="00BC7F9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C7F97" w:rsidRPr="00C76DF3" w:rsidRDefault="007A6E55" w:rsidP="00370875">
          <w:pPr>
            <w:pStyle w:val="ProductList-OfferingBody"/>
            <w:ind w:left="-72" w:right="-74"/>
            <w:jc w:val="center"/>
            <w:rPr>
              <w:color w:val="808080" w:themeColor="background1" w:themeShade="80"/>
              <w:sz w:val="14"/>
              <w:szCs w:val="14"/>
            </w:rPr>
          </w:pPr>
          <w:hyperlink w:anchor="Introduction" w:history="1">
            <w:r w:rsidR="00BC7F97">
              <w:rPr>
                <w:rStyle w:val="Hyperlink"/>
                <w:sz w:val="14"/>
                <w:szCs w:val="14"/>
              </w:rPr>
              <w:t>Giriş</w:t>
            </w:r>
          </w:hyperlink>
        </w:p>
      </w:tc>
      <w:tc>
        <w:tcPr>
          <w:tcW w:w="182" w:type="dxa"/>
          <w:tcBorders>
            <w:top w:val="nil"/>
            <w:bottom w:val="nil"/>
          </w:tcBorders>
          <w:vAlign w:val="center"/>
        </w:tcPr>
        <w:p w14:paraId="53D82520" w14:textId="77777777" w:rsidR="00BC7F97" w:rsidRPr="00C76DF3" w:rsidRDefault="00BC7F9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C7F97" w:rsidRPr="00C76DF3" w:rsidRDefault="007A6E55" w:rsidP="00370875">
          <w:pPr>
            <w:pStyle w:val="ProductList-OfferingBody"/>
            <w:ind w:left="-72" w:right="-75"/>
            <w:jc w:val="center"/>
            <w:rPr>
              <w:color w:val="808080" w:themeColor="background1" w:themeShade="80"/>
              <w:sz w:val="14"/>
              <w:szCs w:val="14"/>
            </w:rPr>
          </w:pPr>
          <w:hyperlink w:anchor="LicenseTerms" w:history="1">
            <w:r w:rsidR="00BC7F97">
              <w:rPr>
                <w:rStyle w:val="Hyperlink"/>
                <w:sz w:val="14"/>
                <w:szCs w:val="14"/>
              </w:rPr>
              <w:t>Lisans Koşulları</w:t>
            </w:r>
          </w:hyperlink>
        </w:p>
      </w:tc>
      <w:tc>
        <w:tcPr>
          <w:tcW w:w="183" w:type="dxa"/>
          <w:tcBorders>
            <w:top w:val="nil"/>
            <w:bottom w:val="nil"/>
          </w:tcBorders>
          <w:vAlign w:val="center"/>
        </w:tcPr>
        <w:p w14:paraId="1125AF40" w14:textId="77777777" w:rsidR="00BC7F97" w:rsidRPr="00C76DF3" w:rsidRDefault="00BC7F9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C7F97" w:rsidRPr="00C76DF3" w:rsidRDefault="007A6E55" w:rsidP="00370875">
          <w:pPr>
            <w:pStyle w:val="ProductList-OfferingBody"/>
            <w:ind w:left="-72" w:right="-77"/>
            <w:jc w:val="center"/>
            <w:rPr>
              <w:color w:val="808080" w:themeColor="background1" w:themeShade="80"/>
              <w:sz w:val="14"/>
              <w:szCs w:val="14"/>
            </w:rPr>
          </w:pPr>
          <w:hyperlink w:anchor="Software" w:history="1">
            <w:r w:rsidR="00BC7F97">
              <w:rPr>
                <w:rStyle w:val="Hyperlink"/>
                <w:sz w:val="14"/>
                <w:szCs w:val="14"/>
              </w:rPr>
              <w:t>Yazılım</w:t>
            </w:r>
          </w:hyperlink>
        </w:p>
      </w:tc>
      <w:tc>
        <w:tcPr>
          <w:tcW w:w="185" w:type="dxa"/>
          <w:tcBorders>
            <w:top w:val="nil"/>
            <w:bottom w:val="nil"/>
          </w:tcBorders>
          <w:vAlign w:val="center"/>
        </w:tcPr>
        <w:p w14:paraId="1E5F93B5"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C7F97" w:rsidRPr="00C76DF3" w:rsidRDefault="007A6E55" w:rsidP="000506C5">
          <w:pPr>
            <w:pStyle w:val="ProductList-OfferingBody"/>
            <w:ind w:left="-72" w:right="-77"/>
            <w:jc w:val="center"/>
            <w:rPr>
              <w:color w:val="808080" w:themeColor="background1" w:themeShade="80"/>
              <w:sz w:val="14"/>
              <w:szCs w:val="14"/>
            </w:rPr>
          </w:pPr>
          <w:hyperlink w:anchor="OnlineServices" w:history="1">
            <w:r w:rsidR="00BC7F97">
              <w:rPr>
                <w:rStyle w:val="Hyperlink"/>
                <w:sz w:val="14"/>
                <w:szCs w:val="14"/>
              </w:rPr>
              <w:t>Çevrimiçi Hizmetler</w:t>
            </w:r>
          </w:hyperlink>
        </w:p>
      </w:tc>
      <w:tc>
        <w:tcPr>
          <w:tcW w:w="180" w:type="dxa"/>
          <w:tcBorders>
            <w:top w:val="nil"/>
            <w:bottom w:val="nil"/>
          </w:tcBorders>
        </w:tcPr>
        <w:p w14:paraId="774E3CA7" w14:textId="77777777" w:rsidR="00BC7F97" w:rsidRPr="00C76DF3" w:rsidRDefault="00BC7F9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C7F97" w:rsidRPr="00C76DF3" w:rsidRDefault="007A6E5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C7F97">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C7F97" w:rsidRPr="00C76DF3" w:rsidRDefault="007A6E55" w:rsidP="00370875">
          <w:pPr>
            <w:pStyle w:val="ProductList-OfferingBody"/>
            <w:ind w:left="-72" w:right="-76"/>
            <w:jc w:val="center"/>
            <w:rPr>
              <w:color w:val="808080" w:themeColor="background1" w:themeShade="80"/>
              <w:sz w:val="14"/>
              <w:szCs w:val="14"/>
            </w:rPr>
          </w:pPr>
          <w:hyperlink w:anchor="AppendixA" w:history="1">
            <w:r w:rsidR="00BC7F97">
              <w:rPr>
                <w:rStyle w:val="Hyperlink"/>
                <w:sz w:val="14"/>
                <w:szCs w:val="14"/>
              </w:rPr>
              <w:t>Ekler</w:t>
            </w:r>
          </w:hyperlink>
        </w:p>
      </w:tc>
      <w:tc>
        <w:tcPr>
          <w:tcW w:w="184" w:type="dxa"/>
          <w:tcBorders>
            <w:top w:val="nil"/>
            <w:bottom w:val="nil"/>
          </w:tcBorders>
          <w:vAlign w:val="center"/>
        </w:tcPr>
        <w:p w14:paraId="54B478A3" w14:textId="77777777" w:rsidR="00BC7F97" w:rsidRPr="00C76DF3" w:rsidRDefault="00BC7F9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C7F97" w:rsidRPr="00C76DF3" w:rsidRDefault="007A6E55" w:rsidP="00370875">
          <w:pPr>
            <w:pStyle w:val="ProductList-OfferingBody"/>
            <w:ind w:left="-72" w:right="-74"/>
            <w:jc w:val="center"/>
            <w:rPr>
              <w:color w:val="808080" w:themeColor="background1" w:themeShade="80"/>
              <w:sz w:val="14"/>
              <w:szCs w:val="14"/>
            </w:rPr>
          </w:pPr>
          <w:hyperlink w:anchor="Index" w:history="1">
            <w:r w:rsidR="00BC7F97">
              <w:rPr>
                <w:rStyle w:val="Hyperlink"/>
                <w:sz w:val="14"/>
                <w:szCs w:val="14"/>
              </w:rPr>
              <w:t>Dizin</w:t>
            </w:r>
          </w:hyperlink>
        </w:p>
      </w:tc>
    </w:tr>
  </w:tbl>
  <w:p w14:paraId="79D1A8DC" w14:textId="77777777" w:rsidR="00BC7F97" w:rsidRDefault="00BC7F97"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152CD3E0" w14:textId="77777777" w:rsidTr="002D2EA8">
      <w:tc>
        <w:tcPr>
          <w:tcW w:w="1975" w:type="dxa"/>
          <w:shd w:val="clear" w:color="auto" w:fill="F2F2F2" w:themeFill="background1" w:themeFillShade="F2"/>
          <w:vAlign w:val="center"/>
        </w:tcPr>
        <w:p w14:paraId="7E1FD12A"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BC7F97" w:rsidRPr="00C76DF3" w:rsidRDefault="007A6E55"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510B61EB"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BC7F97" w:rsidRPr="00C76DF3" w:rsidRDefault="007A6E5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73C8EEFF" w14:textId="77777777" w:rsidR="00BC7F97" w:rsidRDefault="00BC7F97"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4BC480A6" w14:textId="77777777" w:rsidTr="0035473A">
      <w:tc>
        <w:tcPr>
          <w:tcW w:w="1975" w:type="dxa"/>
          <w:shd w:val="clear" w:color="auto" w:fill="F2F2F2" w:themeFill="background1" w:themeFillShade="F2"/>
          <w:vAlign w:val="center"/>
        </w:tcPr>
        <w:p w14:paraId="33E00687"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BC7F97" w:rsidRPr="00C76DF3" w:rsidRDefault="007A6E55"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3694104A"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BC7F97" w:rsidRPr="00C76DF3" w:rsidRDefault="007A6E5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4C885052" w14:textId="77777777" w:rsidR="00BC7F97" w:rsidRDefault="00BC7F97"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4207D4D0" w14:textId="77777777" w:rsidTr="002D2EA8">
      <w:tc>
        <w:tcPr>
          <w:tcW w:w="1975" w:type="dxa"/>
          <w:shd w:val="clear" w:color="auto" w:fill="F2F2F2" w:themeFill="background1" w:themeFillShade="F2"/>
          <w:vAlign w:val="center"/>
        </w:tcPr>
        <w:p w14:paraId="597C0610"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BC7F97" w:rsidRPr="00C76DF3" w:rsidRDefault="007A6E55"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41DE3E39"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BC7F97" w:rsidRPr="00C76DF3" w:rsidRDefault="007A6E5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417C1743" w14:textId="77777777" w:rsidR="00BC7F97" w:rsidRDefault="00BC7F97" w:rsidP="002D2EA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3E27A" w14:textId="77777777" w:rsidR="007A6E55" w:rsidRDefault="007A6E55" w:rsidP="009A573F">
      <w:pPr>
        <w:spacing w:after="0" w:line="240" w:lineRule="auto"/>
      </w:pPr>
      <w:r>
        <w:separator/>
      </w:r>
    </w:p>
  </w:footnote>
  <w:footnote w:type="continuationSeparator" w:id="0">
    <w:p w14:paraId="70AFF754" w14:textId="77777777" w:rsidR="007A6E55" w:rsidRDefault="007A6E55" w:rsidP="009A573F">
      <w:pPr>
        <w:spacing w:after="0" w:line="240" w:lineRule="auto"/>
      </w:pPr>
      <w:r>
        <w:continuationSeparator/>
      </w:r>
    </w:p>
  </w:footnote>
  <w:footnote w:type="continuationNotice" w:id="1">
    <w:p w14:paraId="6B2D9DBF" w14:textId="77777777" w:rsidR="007A6E55" w:rsidRDefault="007A6E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9A997" w14:textId="77777777" w:rsidR="004E6336" w:rsidRDefault="004E63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AD624" w14:textId="17AAFBD3" w:rsidR="00BC7F97" w:rsidRPr="00A23C44" w:rsidRDefault="007A6E55" w:rsidP="00F96DD1">
    <w:pPr>
      <w:pStyle w:val="ProductList-Body"/>
      <w:tabs>
        <w:tab w:val="clear" w:pos="360"/>
        <w:tab w:val="clear" w:pos="720"/>
        <w:tab w:val="clear" w:pos="1080"/>
        <w:tab w:val="center" w:pos="5040"/>
        <w:tab w:val="right" w:pos="10800"/>
      </w:tabs>
      <w:rPr>
        <w:sz w:val="22"/>
      </w:rPr>
    </w:pPr>
    <w:sdt>
      <w:sdtPr>
        <w:rPr>
          <w:sz w:val="16"/>
          <w:szCs w:val="16"/>
        </w:rPr>
        <w:id w:val="-99422463"/>
        <w:docPartObj>
          <w:docPartGallery w:val="Page Numbers (Top of Page)"/>
          <w:docPartUnique/>
        </w:docPartObj>
      </w:sdtPr>
      <w:sdtEndPr/>
      <w:sdtContent>
        <w:r w:rsidR="00BC7F97">
          <w:rPr>
            <w:sz w:val="16"/>
            <w:szCs w:val="16"/>
          </w:rPr>
          <w:t xml:space="preserve">Microsoft Çevrimiçi Hizmetler için Microsoft Toplu Lisanslama Hizmet Düzeyi Sözleşmesi (Dünya Çapında Türkçe, </w:t>
        </w:r>
        <w:r w:rsidR="00C10EA1" w:rsidRPr="00C10EA1">
          <w:rPr>
            <w:rFonts w:ascii="Calibri" w:hAnsi="Calibri" w:cs="Calibri"/>
            <w:color w:val="000000" w:themeColor="text1"/>
            <w:sz w:val="16"/>
            <w:szCs w:val="16"/>
          </w:rPr>
          <w:t xml:space="preserve">1 </w:t>
        </w:r>
        <w:r w:rsidR="00B75ADE">
          <w:rPr>
            <w:sz w:val="16"/>
            <w:szCs w:val="16"/>
          </w:rPr>
          <w:t>Haziran</w:t>
        </w:r>
        <w:r w:rsidR="00C10EA1" w:rsidRPr="00C10EA1">
          <w:rPr>
            <w:rFonts w:ascii="Calibri" w:hAnsi="Calibri" w:cs="Calibri"/>
            <w:color w:val="000000" w:themeColor="text1"/>
            <w:sz w:val="16"/>
            <w:szCs w:val="16"/>
          </w:rPr>
          <w:t xml:space="preserve"> 2022</w:t>
        </w:r>
        <w:r w:rsidR="00BC7F97">
          <w:rPr>
            <w:sz w:val="16"/>
            <w:szCs w:val="16"/>
          </w:rPr>
          <w:t>)</w:t>
        </w:r>
        <w:r w:rsidR="00BC7F97">
          <w:rPr>
            <w:sz w:val="16"/>
            <w:szCs w:val="16"/>
          </w:rPr>
          <w:tab/>
        </w:r>
        <w:r w:rsidR="00BC7F97">
          <w:rPr>
            <w:sz w:val="16"/>
            <w:szCs w:val="16"/>
          </w:rPr>
          <w:fldChar w:fldCharType="begin"/>
        </w:r>
        <w:r w:rsidR="00BC7F97" w:rsidRPr="00A247F3">
          <w:rPr>
            <w:sz w:val="16"/>
            <w:szCs w:val="16"/>
          </w:rPr>
          <w:instrText xml:space="preserve"> PAGE </w:instrText>
        </w:r>
        <w:r w:rsidR="00BC7F97">
          <w:rPr>
            <w:sz w:val="16"/>
            <w:szCs w:val="16"/>
          </w:rPr>
          <w:fldChar w:fldCharType="separate"/>
        </w:r>
        <w:r w:rsidR="00BC7F97">
          <w:rPr>
            <w:sz w:val="16"/>
            <w:szCs w:val="16"/>
          </w:rPr>
          <w:t>2</w:t>
        </w:r>
        <w:r w:rsidR="00BC7F97">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6E53A" w14:textId="77777777" w:rsidR="004E6336" w:rsidRDefault="004E633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1ED29DF9" w:rsidR="00BC7F97" w:rsidRPr="00A265D1" w:rsidRDefault="007A6E55" w:rsidP="00F757C4">
    <w:pPr>
      <w:pStyle w:val="ProductList-Body"/>
      <w:tabs>
        <w:tab w:val="clear" w:pos="360"/>
        <w:tab w:val="clear" w:pos="720"/>
        <w:tab w:val="clear" w:pos="1080"/>
        <w:tab w:val="center" w:pos="5040"/>
        <w:tab w:val="right" w:pos="10800"/>
      </w:tabs>
      <w:rPr>
        <w:rFonts w:ascii="Calibri" w:hAnsi="Calibri" w:cs="Calibri"/>
        <w:color w:val="000000" w:themeColor="text1"/>
        <w:sz w:val="16"/>
        <w:szCs w:val="16"/>
      </w:rPr>
    </w:pPr>
    <w:sdt>
      <w:sdtPr>
        <w:rPr>
          <w:rFonts w:ascii="Calibri" w:hAnsi="Calibri" w:cs="Calibri"/>
          <w:color w:val="000000" w:themeColor="text1"/>
          <w:sz w:val="16"/>
          <w:szCs w:val="16"/>
        </w:rPr>
        <w:id w:val="-1039815543"/>
        <w:docPartObj>
          <w:docPartGallery w:val="Page Numbers (Top of Page)"/>
          <w:docPartUnique/>
        </w:docPartObj>
      </w:sdtPr>
      <w:sdtEndPr/>
      <w:sdtContent>
        <w:r w:rsidR="00BC7F97" w:rsidRPr="00A265D1">
          <w:rPr>
            <w:rFonts w:ascii="Calibri" w:hAnsi="Calibri" w:cs="Calibri"/>
            <w:color w:val="000000" w:themeColor="text1"/>
            <w:sz w:val="16"/>
            <w:szCs w:val="16"/>
          </w:rPr>
          <w:t xml:space="preserve">Microsoft Çevrimiçi Hizmetler için Microsoft Toplu Lisanslama Hizmet Düzeyi Sözleşmesi (Dünya Çapında Türkçe, </w:t>
        </w:r>
        <w:r w:rsidR="00C10EA1" w:rsidRPr="00C10EA1">
          <w:rPr>
            <w:rFonts w:ascii="Calibri" w:hAnsi="Calibri" w:cs="Calibri"/>
            <w:color w:val="000000" w:themeColor="text1"/>
            <w:sz w:val="16"/>
            <w:szCs w:val="16"/>
          </w:rPr>
          <w:t xml:space="preserve">1 </w:t>
        </w:r>
        <w:r w:rsidR="00B75ADE">
          <w:rPr>
            <w:sz w:val="16"/>
            <w:szCs w:val="16"/>
          </w:rPr>
          <w:t>Haziran</w:t>
        </w:r>
        <w:r w:rsidR="00C10EA1" w:rsidRPr="00C10EA1">
          <w:rPr>
            <w:rFonts w:ascii="Calibri" w:hAnsi="Calibri" w:cs="Calibri"/>
            <w:color w:val="000000" w:themeColor="text1"/>
            <w:sz w:val="16"/>
            <w:szCs w:val="16"/>
          </w:rPr>
          <w:t xml:space="preserve"> 2022</w:t>
        </w:r>
        <w:r w:rsidR="00BC7F97" w:rsidRPr="00A265D1">
          <w:rPr>
            <w:rFonts w:ascii="Calibri" w:hAnsi="Calibri" w:cs="Calibri"/>
            <w:color w:val="000000" w:themeColor="text1"/>
            <w:sz w:val="16"/>
            <w:szCs w:val="16"/>
          </w:rPr>
          <w:t>)</w:t>
        </w:r>
        <w:r w:rsidR="00BC7F97" w:rsidRPr="00A265D1">
          <w:rPr>
            <w:rFonts w:ascii="Calibri" w:hAnsi="Calibri" w:cs="Calibri"/>
            <w:color w:val="000000" w:themeColor="text1"/>
            <w:sz w:val="16"/>
            <w:szCs w:val="16"/>
          </w:rPr>
          <w:tab/>
        </w:r>
        <w:r w:rsidR="00BC7F97" w:rsidRPr="00A265D1">
          <w:rPr>
            <w:rFonts w:ascii="Calibri" w:hAnsi="Calibri" w:cs="Calibri"/>
            <w:color w:val="000000" w:themeColor="text1"/>
            <w:sz w:val="16"/>
            <w:szCs w:val="16"/>
          </w:rPr>
          <w:fldChar w:fldCharType="begin"/>
        </w:r>
        <w:r w:rsidR="00BC7F97" w:rsidRPr="00A265D1">
          <w:rPr>
            <w:rFonts w:ascii="Calibri" w:hAnsi="Calibri" w:cs="Calibri"/>
            <w:color w:val="000000" w:themeColor="text1"/>
            <w:sz w:val="16"/>
            <w:szCs w:val="16"/>
          </w:rPr>
          <w:instrText xml:space="preserve"> PAGE </w:instrText>
        </w:r>
        <w:r w:rsidR="00BC7F97" w:rsidRPr="00A265D1">
          <w:rPr>
            <w:rFonts w:ascii="Calibri" w:hAnsi="Calibri" w:cs="Calibri"/>
            <w:color w:val="000000" w:themeColor="text1"/>
            <w:sz w:val="16"/>
            <w:szCs w:val="16"/>
          </w:rPr>
          <w:fldChar w:fldCharType="separate"/>
        </w:r>
        <w:r w:rsidR="00BC7F97" w:rsidRPr="00A265D1">
          <w:rPr>
            <w:rFonts w:ascii="Calibri" w:hAnsi="Calibri" w:cs="Calibri"/>
            <w:noProof/>
            <w:color w:val="000000" w:themeColor="text1"/>
            <w:sz w:val="16"/>
            <w:szCs w:val="16"/>
          </w:rPr>
          <w:t>2</w:t>
        </w:r>
        <w:r w:rsidR="00BC7F97" w:rsidRPr="00A265D1">
          <w:rPr>
            <w:rFonts w:ascii="Calibri" w:hAnsi="Calibri" w:cs="Calibri"/>
            <w:color w:val="000000" w:themeColor="text1"/>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740051543">
    <w:abstractNumId w:val="13"/>
  </w:num>
  <w:num w:numId="2" w16cid:durableId="757675400">
    <w:abstractNumId w:val="7"/>
  </w:num>
  <w:num w:numId="3" w16cid:durableId="1209951001">
    <w:abstractNumId w:val="4"/>
  </w:num>
  <w:num w:numId="4" w16cid:durableId="280192288">
    <w:abstractNumId w:val="11"/>
  </w:num>
  <w:num w:numId="5" w16cid:durableId="449059435">
    <w:abstractNumId w:val="0"/>
  </w:num>
  <w:num w:numId="6" w16cid:durableId="913322537">
    <w:abstractNumId w:val="10"/>
  </w:num>
  <w:num w:numId="7" w16cid:durableId="825973543">
    <w:abstractNumId w:val="6"/>
  </w:num>
  <w:num w:numId="8" w16cid:durableId="1828738672">
    <w:abstractNumId w:val="9"/>
  </w:num>
  <w:num w:numId="9" w16cid:durableId="1727953760">
    <w:abstractNumId w:val="8"/>
  </w:num>
  <w:num w:numId="10" w16cid:durableId="2010405391">
    <w:abstractNumId w:val="2"/>
  </w:num>
  <w:num w:numId="11" w16cid:durableId="765615934">
    <w:abstractNumId w:val="1"/>
  </w:num>
  <w:num w:numId="12" w16cid:durableId="1385985857">
    <w:abstractNumId w:val="3"/>
  </w:num>
  <w:num w:numId="13" w16cid:durableId="77220312">
    <w:abstractNumId w:val="14"/>
  </w:num>
  <w:num w:numId="14" w16cid:durableId="294067844">
    <w:abstractNumId w:val="12"/>
  </w:num>
  <w:num w:numId="15" w16cid:durableId="1269197213">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5tR/LhH3HP+zw6G7Op0OKNYbAL71ndtNKWd9XcngPUVZTryOAF0j6BkqZFqjI/2yJrpsYfm2Bs3ajE25WbqNiQ==" w:salt="WCwaz1UPZILhfZgv5dkvf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321"/>
    <w:rsid w:val="00073506"/>
    <w:rsid w:val="0007363B"/>
    <w:rsid w:val="00073E95"/>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216A"/>
    <w:rsid w:val="001040A6"/>
    <w:rsid w:val="00104DBC"/>
    <w:rsid w:val="0010541D"/>
    <w:rsid w:val="0010585C"/>
    <w:rsid w:val="0010587C"/>
    <w:rsid w:val="00105B4C"/>
    <w:rsid w:val="00106C29"/>
    <w:rsid w:val="00107EFC"/>
    <w:rsid w:val="00107F31"/>
    <w:rsid w:val="0011309F"/>
    <w:rsid w:val="0011362B"/>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3517"/>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62B"/>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42CE"/>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15DF"/>
    <w:rsid w:val="001C3EDC"/>
    <w:rsid w:val="001C3F2C"/>
    <w:rsid w:val="001D0765"/>
    <w:rsid w:val="001D092B"/>
    <w:rsid w:val="001D0B44"/>
    <w:rsid w:val="001D0E5F"/>
    <w:rsid w:val="001D1AA6"/>
    <w:rsid w:val="001D1C2C"/>
    <w:rsid w:val="001D2A76"/>
    <w:rsid w:val="001D2D1E"/>
    <w:rsid w:val="001D494D"/>
    <w:rsid w:val="001D517B"/>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237"/>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89E"/>
    <w:rsid w:val="00212A48"/>
    <w:rsid w:val="002146DC"/>
    <w:rsid w:val="00215536"/>
    <w:rsid w:val="00215EF2"/>
    <w:rsid w:val="002160E0"/>
    <w:rsid w:val="00216B4F"/>
    <w:rsid w:val="00216BE3"/>
    <w:rsid w:val="00217724"/>
    <w:rsid w:val="002203AF"/>
    <w:rsid w:val="0022184B"/>
    <w:rsid w:val="00221BE9"/>
    <w:rsid w:val="00221CBE"/>
    <w:rsid w:val="002257C7"/>
    <w:rsid w:val="00225972"/>
    <w:rsid w:val="0022712E"/>
    <w:rsid w:val="00227978"/>
    <w:rsid w:val="002322BE"/>
    <w:rsid w:val="002346B6"/>
    <w:rsid w:val="00235556"/>
    <w:rsid w:val="00235996"/>
    <w:rsid w:val="00236AEC"/>
    <w:rsid w:val="00237299"/>
    <w:rsid w:val="00237725"/>
    <w:rsid w:val="00240DCE"/>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3459"/>
    <w:rsid w:val="00253705"/>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1C7"/>
    <w:rsid w:val="002967A3"/>
    <w:rsid w:val="002967C1"/>
    <w:rsid w:val="00297098"/>
    <w:rsid w:val="0029712D"/>
    <w:rsid w:val="002A1B9F"/>
    <w:rsid w:val="002A23FB"/>
    <w:rsid w:val="002A35C6"/>
    <w:rsid w:val="002A395F"/>
    <w:rsid w:val="002A4090"/>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0DF9"/>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4733"/>
    <w:rsid w:val="00305488"/>
    <w:rsid w:val="003061DB"/>
    <w:rsid w:val="00306B0D"/>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4ED"/>
    <w:rsid w:val="003508DC"/>
    <w:rsid w:val="0035123C"/>
    <w:rsid w:val="00353E4C"/>
    <w:rsid w:val="0035473A"/>
    <w:rsid w:val="00354D09"/>
    <w:rsid w:val="00356011"/>
    <w:rsid w:val="003564EF"/>
    <w:rsid w:val="003570CD"/>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29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9E"/>
    <w:rsid w:val="003B79DF"/>
    <w:rsid w:val="003B7A21"/>
    <w:rsid w:val="003C1868"/>
    <w:rsid w:val="003C377E"/>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361A"/>
    <w:rsid w:val="003F3ACC"/>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50B3"/>
    <w:rsid w:val="00416D6B"/>
    <w:rsid w:val="004207B9"/>
    <w:rsid w:val="0042146A"/>
    <w:rsid w:val="00422587"/>
    <w:rsid w:val="00424EF7"/>
    <w:rsid w:val="004259E7"/>
    <w:rsid w:val="004261B2"/>
    <w:rsid w:val="00426727"/>
    <w:rsid w:val="00426847"/>
    <w:rsid w:val="00426885"/>
    <w:rsid w:val="00427874"/>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553B"/>
    <w:rsid w:val="00456545"/>
    <w:rsid w:val="00456898"/>
    <w:rsid w:val="004569A5"/>
    <w:rsid w:val="004569FA"/>
    <w:rsid w:val="00456BFF"/>
    <w:rsid w:val="00457230"/>
    <w:rsid w:val="00457D2C"/>
    <w:rsid w:val="00460105"/>
    <w:rsid w:val="004605BC"/>
    <w:rsid w:val="00460BEB"/>
    <w:rsid w:val="00460E40"/>
    <w:rsid w:val="00461685"/>
    <w:rsid w:val="0046182D"/>
    <w:rsid w:val="00461F02"/>
    <w:rsid w:val="00462987"/>
    <w:rsid w:val="00462C59"/>
    <w:rsid w:val="00464F36"/>
    <w:rsid w:val="00466857"/>
    <w:rsid w:val="00467C95"/>
    <w:rsid w:val="004704B0"/>
    <w:rsid w:val="00471EDE"/>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447A"/>
    <w:rsid w:val="004A5441"/>
    <w:rsid w:val="004A61F7"/>
    <w:rsid w:val="004A6CAA"/>
    <w:rsid w:val="004A6CF5"/>
    <w:rsid w:val="004B0AA1"/>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1995"/>
    <w:rsid w:val="004E3817"/>
    <w:rsid w:val="004E3E63"/>
    <w:rsid w:val="004E53FA"/>
    <w:rsid w:val="004E6336"/>
    <w:rsid w:val="004F0E58"/>
    <w:rsid w:val="004F2172"/>
    <w:rsid w:val="004F25AA"/>
    <w:rsid w:val="004F36CE"/>
    <w:rsid w:val="004F3C6D"/>
    <w:rsid w:val="004F681E"/>
    <w:rsid w:val="004F774C"/>
    <w:rsid w:val="00500791"/>
    <w:rsid w:val="005014C6"/>
    <w:rsid w:val="00501CBA"/>
    <w:rsid w:val="0050253A"/>
    <w:rsid w:val="00502BC6"/>
    <w:rsid w:val="00502E27"/>
    <w:rsid w:val="00504135"/>
    <w:rsid w:val="00504547"/>
    <w:rsid w:val="00507D7B"/>
    <w:rsid w:val="00510119"/>
    <w:rsid w:val="0051055C"/>
    <w:rsid w:val="00512A8F"/>
    <w:rsid w:val="00512D78"/>
    <w:rsid w:val="00514288"/>
    <w:rsid w:val="00514A8B"/>
    <w:rsid w:val="00515EF4"/>
    <w:rsid w:val="00516278"/>
    <w:rsid w:val="00517485"/>
    <w:rsid w:val="00524303"/>
    <w:rsid w:val="005247C1"/>
    <w:rsid w:val="00526DAE"/>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5560B"/>
    <w:rsid w:val="00560D87"/>
    <w:rsid w:val="0056125C"/>
    <w:rsid w:val="00561361"/>
    <w:rsid w:val="00561759"/>
    <w:rsid w:val="005618C8"/>
    <w:rsid w:val="00561F63"/>
    <w:rsid w:val="00563CBD"/>
    <w:rsid w:val="00564419"/>
    <w:rsid w:val="00564697"/>
    <w:rsid w:val="005647D5"/>
    <w:rsid w:val="00567AAC"/>
    <w:rsid w:val="00567D13"/>
    <w:rsid w:val="00571405"/>
    <w:rsid w:val="005741AA"/>
    <w:rsid w:val="00574A83"/>
    <w:rsid w:val="0057545C"/>
    <w:rsid w:val="00575833"/>
    <w:rsid w:val="00575BF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207E"/>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0EDD"/>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3F6C"/>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57921"/>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69FD"/>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71F"/>
    <w:rsid w:val="006A3CC0"/>
    <w:rsid w:val="006A4959"/>
    <w:rsid w:val="006A4EAE"/>
    <w:rsid w:val="006A698E"/>
    <w:rsid w:val="006B151D"/>
    <w:rsid w:val="006B2591"/>
    <w:rsid w:val="006B2EC7"/>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06F3"/>
    <w:rsid w:val="007014F0"/>
    <w:rsid w:val="0070170D"/>
    <w:rsid w:val="007019FA"/>
    <w:rsid w:val="00703344"/>
    <w:rsid w:val="00704223"/>
    <w:rsid w:val="00704D9C"/>
    <w:rsid w:val="00704E5D"/>
    <w:rsid w:val="007055B4"/>
    <w:rsid w:val="00705779"/>
    <w:rsid w:val="00707860"/>
    <w:rsid w:val="00707882"/>
    <w:rsid w:val="007109F7"/>
    <w:rsid w:val="00710CEB"/>
    <w:rsid w:val="00710DBA"/>
    <w:rsid w:val="007110DC"/>
    <w:rsid w:val="00711815"/>
    <w:rsid w:val="00711A42"/>
    <w:rsid w:val="007136C0"/>
    <w:rsid w:val="007155B2"/>
    <w:rsid w:val="007156C9"/>
    <w:rsid w:val="00715C65"/>
    <w:rsid w:val="0071644D"/>
    <w:rsid w:val="00721CA3"/>
    <w:rsid w:val="00721FA7"/>
    <w:rsid w:val="007223E3"/>
    <w:rsid w:val="0072259C"/>
    <w:rsid w:val="00722EB1"/>
    <w:rsid w:val="007246D4"/>
    <w:rsid w:val="0072545C"/>
    <w:rsid w:val="007257F9"/>
    <w:rsid w:val="007265EF"/>
    <w:rsid w:val="00726639"/>
    <w:rsid w:val="007304A1"/>
    <w:rsid w:val="00730775"/>
    <w:rsid w:val="00730E25"/>
    <w:rsid w:val="00731669"/>
    <w:rsid w:val="007322C2"/>
    <w:rsid w:val="00732517"/>
    <w:rsid w:val="00733083"/>
    <w:rsid w:val="0073317D"/>
    <w:rsid w:val="007337E7"/>
    <w:rsid w:val="007347E5"/>
    <w:rsid w:val="007348B8"/>
    <w:rsid w:val="00736052"/>
    <w:rsid w:val="0073620A"/>
    <w:rsid w:val="0073680F"/>
    <w:rsid w:val="00740F74"/>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1B0D"/>
    <w:rsid w:val="0076238C"/>
    <w:rsid w:val="007625AC"/>
    <w:rsid w:val="0076350B"/>
    <w:rsid w:val="007642DF"/>
    <w:rsid w:val="00764C0C"/>
    <w:rsid w:val="00765C85"/>
    <w:rsid w:val="00765DA8"/>
    <w:rsid w:val="00765EA8"/>
    <w:rsid w:val="00767740"/>
    <w:rsid w:val="00767845"/>
    <w:rsid w:val="007702C8"/>
    <w:rsid w:val="00770417"/>
    <w:rsid w:val="00770C51"/>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6E55"/>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09A8"/>
    <w:rsid w:val="007D156A"/>
    <w:rsid w:val="007D22FF"/>
    <w:rsid w:val="007D29D8"/>
    <w:rsid w:val="007D3E78"/>
    <w:rsid w:val="007D3E93"/>
    <w:rsid w:val="007D4221"/>
    <w:rsid w:val="007D43C9"/>
    <w:rsid w:val="007D5872"/>
    <w:rsid w:val="007D7A22"/>
    <w:rsid w:val="007E0105"/>
    <w:rsid w:val="007E11EA"/>
    <w:rsid w:val="007E19F2"/>
    <w:rsid w:val="007E3F14"/>
    <w:rsid w:val="007E6228"/>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56B5"/>
    <w:rsid w:val="00867B7D"/>
    <w:rsid w:val="00867D3C"/>
    <w:rsid w:val="0087004C"/>
    <w:rsid w:val="0087035B"/>
    <w:rsid w:val="008729B5"/>
    <w:rsid w:val="00873545"/>
    <w:rsid w:val="0087399A"/>
    <w:rsid w:val="00874868"/>
    <w:rsid w:val="00874A71"/>
    <w:rsid w:val="00874E71"/>
    <w:rsid w:val="008761C7"/>
    <w:rsid w:val="008761E1"/>
    <w:rsid w:val="00876CCB"/>
    <w:rsid w:val="008774E5"/>
    <w:rsid w:val="00880CA2"/>
    <w:rsid w:val="008822D7"/>
    <w:rsid w:val="00882C43"/>
    <w:rsid w:val="00884019"/>
    <w:rsid w:val="00887502"/>
    <w:rsid w:val="00887E02"/>
    <w:rsid w:val="00891785"/>
    <w:rsid w:val="008939FD"/>
    <w:rsid w:val="008940CA"/>
    <w:rsid w:val="0089477A"/>
    <w:rsid w:val="008967AA"/>
    <w:rsid w:val="008968F4"/>
    <w:rsid w:val="00897417"/>
    <w:rsid w:val="00897D19"/>
    <w:rsid w:val="00897E26"/>
    <w:rsid w:val="008A0064"/>
    <w:rsid w:val="008A017A"/>
    <w:rsid w:val="008A1320"/>
    <w:rsid w:val="008A2E96"/>
    <w:rsid w:val="008B0005"/>
    <w:rsid w:val="008B02EF"/>
    <w:rsid w:val="008B08EC"/>
    <w:rsid w:val="008B0AAE"/>
    <w:rsid w:val="008B0ED6"/>
    <w:rsid w:val="008B0F9D"/>
    <w:rsid w:val="008B2E04"/>
    <w:rsid w:val="008B4306"/>
    <w:rsid w:val="008B6257"/>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8AF"/>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555"/>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16C5"/>
    <w:rsid w:val="00934B9C"/>
    <w:rsid w:val="009377C8"/>
    <w:rsid w:val="00942040"/>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37B"/>
    <w:rsid w:val="00981B7C"/>
    <w:rsid w:val="0098222D"/>
    <w:rsid w:val="009825E8"/>
    <w:rsid w:val="00982FBC"/>
    <w:rsid w:val="009836A6"/>
    <w:rsid w:val="009848F2"/>
    <w:rsid w:val="00984F03"/>
    <w:rsid w:val="00985161"/>
    <w:rsid w:val="009857C8"/>
    <w:rsid w:val="0099101C"/>
    <w:rsid w:val="00991840"/>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5F1"/>
    <w:rsid w:val="009A573F"/>
    <w:rsid w:val="009A7F90"/>
    <w:rsid w:val="009B0F82"/>
    <w:rsid w:val="009B3712"/>
    <w:rsid w:val="009B373A"/>
    <w:rsid w:val="009B3FD1"/>
    <w:rsid w:val="009B4528"/>
    <w:rsid w:val="009B462A"/>
    <w:rsid w:val="009B47D8"/>
    <w:rsid w:val="009B56B6"/>
    <w:rsid w:val="009B6299"/>
    <w:rsid w:val="009B63FD"/>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5997"/>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55B9"/>
    <w:rsid w:val="009F7D89"/>
    <w:rsid w:val="00A0071A"/>
    <w:rsid w:val="00A00E54"/>
    <w:rsid w:val="00A01B88"/>
    <w:rsid w:val="00A01E85"/>
    <w:rsid w:val="00A024F6"/>
    <w:rsid w:val="00A028CF"/>
    <w:rsid w:val="00A0350E"/>
    <w:rsid w:val="00A0377F"/>
    <w:rsid w:val="00A03DFC"/>
    <w:rsid w:val="00A0485E"/>
    <w:rsid w:val="00A04A78"/>
    <w:rsid w:val="00A05175"/>
    <w:rsid w:val="00A061BA"/>
    <w:rsid w:val="00A06B3E"/>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C44"/>
    <w:rsid w:val="00A23FD9"/>
    <w:rsid w:val="00A247F3"/>
    <w:rsid w:val="00A2507B"/>
    <w:rsid w:val="00A265D1"/>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3980"/>
    <w:rsid w:val="00A84492"/>
    <w:rsid w:val="00A854E8"/>
    <w:rsid w:val="00A86780"/>
    <w:rsid w:val="00A86ACA"/>
    <w:rsid w:val="00A905BA"/>
    <w:rsid w:val="00A91EF0"/>
    <w:rsid w:val="00A923AD"/>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349"/>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886"/>
    <w:rsid w:val="00AD7BC9"/>
    <w:rsid w:val="00AD7C86"/>
    <w:rsid w:val="00AE08F5"/>
    <w:rsid w:val="00AE0A60"/>
    <w:rsid w:val="00AE12F3"/>
    <w:rsid w:val="00AE1B22"/>
    <w:rsid w:val="00AE1CE5"/>
    <w:rsid w:val="00AE24BE"/>
    <w:rsid w:val="00AE3D1A"/>
    <w:rsid w:val="00AE433F"/>
    <w:rsid w:val="00AE55C3"/>
    <w:rsid w:val="00AE64A9"/>
    <w:rsid w:val="00AE709D"/>
    <w:rsid w:val="00AF5122"/>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A52"/>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ADE"/>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0C5F"/>
    <w:rsid w:val="00BC18D2"/>
    <w:rsid w:val="00BC328D"/>
    <w:rsid w:val="00BC37C3"/>
    <w:rsid w:val="00BC45D7"/>
    <w:rsid w:val="00BC5096"/>
    <w:rsid w:val="00BC626C"/>
    <w:rsid w:val="00BC6487"/>
    <w:rsid w:val="00BC7AF7"/>
    <w:rsid w:val="00BC7EA5"/>
    <w:rsid w:val="00BC7F97"/>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EA1"/>
    <w:rsid w:val="00C10F04"/>
    <w:rsid w:val="00C11AC4"/>
    <w:rsid w:val="00C11DBC"/>
    <w:rsid w:val="00C13DF8"/>
    <w:rsid w:val="00C15E68"/>
    <w:rsid w:val="00C16CDA"/>
    <w:rsid w:val="00C17C66"/>
    <w:rsid w:val="00C202AE"/>
    <w:rsid w:val="00C20F60"/>
    <w:rsid w:val="00C21E41"/>
    <w:rsid w:val="00C22F1E"/>
    <w:rsid w:val="00C2361A"/>
    <w:rsid w:val="00C2472D"/>
    <w:rsid w:val="00C24AE1"/>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A3E"/>
    <w:rsid w:val="00C43C48"/>
    <w:rsid w:val="00C44909"/>
    <w:rsid w:val="00C44B5C"/>
    <w:rsid w:val="00C457FA"/>
    <w:rsid w:val="00C4629F"/>
    <w:rsid w:val="00C4636F"/>
    <w:rsid w:val="00C47037"/>
    <w:rsid w:val="00C47698"/>
    <w:rsid w:val="00C47D85"/>
    <w:rsid w:val="00C50217"/>
    <w:rsid w:val="00C513D8"/>
    <w:rsid w:val="00C524DB"/>
    <w:rsid w:val="00C5280A"/>
    <w:rsid w:val="00C53D25"/>
    <w:rsid w:val="00C5457E"/>
    <w:rsid w:val="00C55A22"/>
    <w:rsid w:val="00C55E46"/>
    <w:rsid w:val="00C56DCA"/>
    <w:rsid w:val="00C614E7"/>
    <w:rsid w:val="00C6271A"/>
    <w:rsid w:val="00C63F25"/>
    <w:rsid w:val="00C64C21"/>
    <w:rsid w:val="00C66710"/>
    <w:rsid w:val="00C66C0B"/>
    <w:rsid w:val="00C70991"/>
    <w:rsid w:val="00C70D10"/>
    <w:rsid w:val="00C718F1"/>
    <w:rsid w:val="00C7400B"/>
    <w:rsid w:val="00C744BD"/>
    <w:rsid w:val="00C74F33"/>
    <w:rsid w:val="00C76752"/>
    <w:rsid w:val="00C76DF3"/>
    <w:rsid w:val="00C805D3"/>
    <w:rsid w:val="00C818EC"/>
    <w:rsid w:val="00C81E30"/>
    <w:rsid w:val="00C86427"/>
    <w:rsid w:val="00C8675E"/>
    <w:rsid w:val="00C86919"/>
    <w:rsid w:val="00C90A2B"/>
    <w:rsid w:val="00C92DC7"/>
    <w:rsid w:val="00C9307D"/>
    <w:rsid w:val="00C93BAE"/>
    <w:rsid w:val="00C93EA7"/>
    <w:rsid w:val="00C9518F"/>
    <w:rsid w:val="00C952C9"/>
    <w:rsid w:val="00C96A29"/>
    <w:rsid w:val="00C9711E"/>
    <w:rsid w:val="00CA461C"/>
    <w:rsid w:val="00CA509E"/>
    <w:rsid w:val="00CA55D9"/>
    <w:rsid w:val="00CA5B94"/>
    <w:rsid w:val="00CA5FE5"/>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8B4"/>
    <w:rsid w:val="00CE0C80"/>
    <w:rsid w:val="00CE1320"/>
    <w:rsid w:val="00CE136B"/>
    <w:rsid w:val="00CE1FBF"/>
    <w:rsid w:val="00CE2B04"/>
    <w:rsid w:val="00CE2C91"/>
    <w:rsid w:val="00CE3214"/>
    <w:rsid w:val="00CE324F"/>
    <w:rsid w:val="00CE42E3"/>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22E"/>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41"/>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24C"/>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3DAF"/>
    <w:rsid w:val="00D5434B"/>
    <w:rsid w:val="00D54D5A"/>
    <w:rsid w:val="00D5519A"/>
    <w:rsid w:val="00D56CFD"/>
    <w:rsid w:val="00D608A0"/>
    <w:rsid w:val="00D609CB"/>
    <w:rsid w:val="00D627FA"/>
    <w:rsid w:val="00D6337A"/>
    <w:rsid w:val="00D655C1"/>
    <w:rsid w:val="00D65BE7"/>
    <w:rsid w:val="00D65DA3"/>
    <w:rsid w:val="00D66827"/>
    <w:rsid w:val="00D67014"/>
    <w:rsid w:val="00D67331"/>
    <w:rsid w:val="00D67524"/>
    <w:rsid w:val="00D67764"/>
    <w:rsid w:val="00D67904"/>
    <w:rsid w:val="00D70B5E"/>
    <w:rsid w:val="00D714D5"/>
    <w:rsid w:val="00D72477"/>
    <w:rsid w:val="00D739D2"/>
    <w:rsid w:val="00D73C40"/>
    <w:rsid w:val="00D74656"/>
    <w:rsid w:val="00D75B54"/>
    <w:rsid w:val="00D763C8"/>
    <w:rsid w:val="00D77036"/>
    <w:rsid w:val="00D80950"/>
    <w:rsid w:val="00D80A12"/>
    <w:rsid w:val="00D8160E"/>
    <w:rsid w:val="00D8182E"/>
    <w:rsid w:val="00D8251F"/>
    <w:rsid w:val="00D83D51"/>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58D"/>
    <w:rsid w:val="00DC47E5"/>
    <w:rsid w:val="00DC56A8"/>
    <w:rsid w:val="00DC66F8"/>
    <w:rsid w:val="00DC6F8F"/>
    <w:rsid w:val="00DC7ACC"/>
    <w:rsid w:val="00DC7CDF"/>
    <w:rsid w:val="00DC7D20"/>
    <w:rsid w:val="00DD1A45"/>
    <w:rsid w:val="00DD1F37"/>
    <w:rsid w:val="00DD4D0E"/>
    <w:rsid w:val="00DD7A71"/>
    <w:rsid w:val="00DE064E"/>
    <w:rsid w:val="00DE44BF"/>
    <w:rsid w:val="00DE5D23"/>
    <w:rsid w:val="00DE5F5E"/>
    <w:rsid w:val="00DE7535"/>
    <w:rsid w:val="00DF1449"/>
    <w:rsid w:val="00DF1D39"/>
    <w:rsid w:val="00DF229E"/>
    <w:rsid w:val="00DF2A90"/>
    <w:rsid w:val="00DF331D"/>
    <w:rsid w:val="00DF3BB8"/>
    <w:rsid w:val="00DF3DB9"/>
    <w:rsid w:val="00DF45EB"/>
    <w:rsid w:val="00DF470E"/>
    <w:rsid w:val="00DF52E3"/>
    <w:rsid w:val="00DF6301"/>
    <w:rsid w:val="00E001D5"/>
    <w:rsid w:val="00E02A7B"/>
    <w:rsid w:val="00E03E25"/>
    <w:rsid w:val="00E04037"/>
    <w:rsid w:val="00E05CD1"/>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658"/>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EDD"/>
    <w:rsid w:val="00E53F8E"/>
    <w:rsid w:val="00E54F2A"/>
    <w:rsid w:val="00E553C4"/>
    <w:rsid w:val="00E5548C"/>
    <w:rsid w:val="00E56122"/>
    <w:rsid w:val="00E563B7"/>
    <w:rsid w:val="00E56418"/>
    <w:rsid w:val="00E564B7"/>
    <w:rsid w:val="00E57613"/>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5AFD"/>
    <w:rsid w:val="00E8647C"/>
    <w:rsid w:val="00E865C5"/>
    <w:rsid w:val="00E865E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6C0C"/>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389"/>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4AEC"/>
    <w:rsid w:val="00F5696E"/>
    <w:rsid w:val="00F56E2C"/>
    <w:rsid w:val="00F575B8"/>
    <w:rsid w:val="00F578AB"/>
    <w:rsid w:val="00F579D4"/>
    <w:rsid w:val="00F57EB9"/>
    <w:rsid w:val="00F6031E"/>
    <w:rsid w:val="00F611BA"/>
    <w:rsid w:val="00F617BB"/>
    <w:rsid w:val="00F637F6"/>
    <w:rsid w:val="00F64628"/>
    <w:rsid w:val="00F649D6"/>
    <w:rsid w:val="00F65AC1"/>
    <w:rsid w:val="00F66206"/>
    <w:rsid w:val="00F66A13"/>
    <w:rsid w:val="00F66EA1"/>
    <w:rsid w:val="00F67265"/>
    <w:rsid w:val="00F6739A"/>
    <w:rsid w:val="00F700F3"/>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6DD1"/>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4C9B"/>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5EC7"/>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 w:type="character" w:styleId="UnresolvedMention">
    <w:name w:val="Unresolved Mention"/>
    <w:basedOn w:val="DefaultParagraphFont"/>
    <w:uiPriority w:val="99"/>
    <w:semiHidden/>
    <w:unhideWhenUsed/>
    <w:rsid w:val="00240DCE"/>
    <w:rPr>
      <w:color w:val="808080"/>
      <w:shd w:val="clear" w:color="auto" w:fill="E6E6E6"/>
    </w:rPr>
  </w:style>
  <w:style w:type="table" w:customStyle="1" w:styleId="ListTable6Colorful1">
    <w:name w:val="List Table 6 Colorful1"/>
    <w:basedOn w:val="TableNormal"/>
    <w:uiPriority w:val="51"/>
    <w:rsid w:val="0025370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5370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2818599">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aka.ms/DSLARegionLink"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azure.microsoft.com/support/legal/sla/" TargetMode="External"/><Relationship Id="rId28" Type="http://schemas.openxmlformats.org/officeDocument/2006/relationships/footer" Target="footer13.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32ED4-BD15-4A37-90D7-3A75F7E94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12160</Words>
  <Characters>69317</Characters>
  <Application>Microsoft Office Word</Application>
  <DocSecurity>8</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2022-05-27T17:59:00Z</dcterms:created>
  <dcterms:modified xsi:type="dcterms:W3CDTF">2022-05-27T17:59:00Z</dcterms:modified>
</cp:coreProperties>
</file>