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15F6B0EC" w:rsidR="00FD4A5C" w:rsidRPr="00FB368F" w:rsidRDefault="00FD4A5C" w:rsidP="00901D7C">
      <w:pPr>
        <w:pStyle w:val="ProductList-Body"/>
        <w:shd w:val="clear" w:color="auto" w:fill="0072C6"/>
        <w:tabs>
          <w:tab w:val="clear" w:pos="360"/>
          <w:tab w:val="clear" w:pos="720"/>
          <w:tab w:val="clear" w:pos="1080"/>
          <w:tab w:val="left" w:pos="369"/>
        </w:tabs>
        <w:ind w:right="1800" w:firstLine="360"/>
      </w:pPr>
      <w:r>
        <w:rPr>
          <w:rFonts w:asciiTheme="majorHAnsi" w:hAnsiTheme="majorHAnsi"/>
          <w:color w:val="FFFFFF" w:themeColor="background1"/>
          <w:sz w:val="72"/>
          <w:szCs w:val="72"/>
        </w:rPr>
        <w:t xml:space="preserve">Соглашение об уровне </w:t>
      </w:r>
      <w:r w:rsidR="00901D7C">
        <w:rPr>
          <w:rFonts w:asciiTheme="majorHAnsi" w:hAnsiTheme="majorHAnsi"/>
          <w:color w:val="FFFFFF" w:themeColor="background1"/>
          <w:sz w:val="72"/>
          <w:szCs w:val="72"/>
          <w:lang w:val="en-US"/>
        </w:rPr>
        <w:tab/>
      </w:r>
      <w:r>
        <w:rPr>
          <w:rFonts w:asciiTheme="majorHAnsi" w:hAnsiTheme="majorHAnsi"/>
          <w:color w:val="FFFFFF" w:themeColor="background1"/>
          <w:sz w:val="72"/>
          <w:szCs w:val="72"/>
        </w:rPr>
        <w:t xml:space="preserve">обслуживания для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Веб-служб Microsoft</w:t>
      </w:r>
    </w:p>
    <w:p w14:paraId="70B26C76" w14:textId="4EA08204" w:rsidR="00807C36" w:rsidRPr="00FB368F" w:rsidRDefault="00B235FA"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lang w:val="en-US"/>
        </w:rPr>
        <w:t>8</w:t>
      </w:r>
      <w:r w:rsidR="00FD4A5C">
        <w:rPr>
          <w:rFonts w:asciiTheme="majorHAnsi" w:hAnsiTheme="majorHAnsi"/>
          <w:color w:val="FFFFFF" w:themeColor="background1"/>
          <w:sz w:val="72"/>
          <w:szCs w:val="72"/>
        </w:rPr>
        <w:t xml:space="preserve"> апреля 2015 г.</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36226"/>
      <w:r>
        <w:lastRenderedPageBreak/>
        <w:t>Оглавление</w:t>
      </w:r>
      <w:bookmarkEnd w:id="1"/>
      <w:bookmarkEnd w:id="2"/>
    </w:p>
    <w:p w14:paraId="054CC9B9" w14:textId="77777777" w:rsidR="00ED1068"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36226" w:history="1">
        <w:r w:rsidR="00ED1068" w:rsidRPr="00921A29">
          <w:rPr>
            <w:rStyle w:val="Hyperlink"/>
            <w:noProof/>
          </w:rPr>
          <w:t>Оглавление</w:t>
        </w:r>
        <w:r w:rsidR="00ED1068">
          <w:rPr>
            <w:noProof/>
            <w:webHidden/>
          </w:rPr>
          <w:tab/>
        </w:r>
        <w:r w:rsidR="00ED1068">
          <w:rPr>
            <w:noProof/>
            <w:webHidden/>
          </w:rPr>
          <w:fldChar w:fldCharType="begin"/>
        </w:r>
        <w:r w:rsidR="00ED1068">
          <w:rPr>
            <w:noProof/>
            <w:webHidden/>
          </w:rPr>
          <w:instrText xml:space="preserve"> PAGEREF _Toc415836226 \h </w:instrText>
        </w:r>
        <w:r w:rsidR="00ED1068">
          <w:rPr>
            <w:noProof/>
            <w:webHidden/>
          </w:rPr>
        </w:r>
        <w:r w:rsidR="00ED1068">
          <w:rPr>
            <w:noProof/>
            <w:webHidden/>
          </w:rPr>
          <w:fldChar w:fldCharType="separate"/>
        </w:r>
        <w:r w:rsidR="00ED1068">
          <w:rPr>
            <w:noProof/>
            <w:webHidden/>
          </w:rPr>
          <w:t>2</w:t>
        </w:r>
        <w:r w:rsidR="00ED1068">
          <w:rPr>
            <w:noProof/>
            <w:webHidden/>
          </w:rPr>
          <w:fldChar w:fldCharType="end"/>
        </w:r>
      </w:hyperlink>
    </w:p>
    <w:p w14:paraId="6DE36DC9" w14:textId="77777777" w:rsidR="00ED1068" w:rsidRDefault="0062352B">
      <w:pPr>
        <w:pStyle w:val="TOC1"/>
        <w:tabs>
          <w:tab w:val="right" w:leader="dot" w:pos="5030"/>
        </w:tabs>
        <w:rPr>
          <w:rFonts w:eastAsiaTheme="minorEastAsia"/>
          <w:b w:val="0"/>
          <w:caps w:val="0"/>
          <w:noProof/>
          <w:sz w:val="22"/>
          <w:lang w:val="en-US" w:eastAsia="zh-CN" w:bidi="he-IL"/>
        </w:rPr>
      </w:pPr>
      <w:hyperlink w:anchor="_Toc415836227" w:history="1">
        <w:r w:rsidR="00ED1068" w:rsidRPr="00921A29">
          <w:rPr>
            <w:rStyle w:val="Hyperlink"/>
            <w:noProof/>
            <w:lang w:eastAsia="en-US" w:bidi="ar-SA"/>
          </w:rPr>
          <w:t>Введение</w:t>
        </w:r>
        <w:r w:rsidR="00ED1068">
          <w:rPr>
            <w:noProof/>
            <w:webHidden/>
          </w:rPr>
          <w:tab/>
        </w:r>
        <w:r w:rsidR="00ED1068">
          <w:rPr>
            <w:noProof/>
            <w:webHidden/>
          </w:rPr>
          <w:fldChar w:fldCharType="begin"/>
        </w:r>
        <w:r w:rsidR="00ED1068">
          <w:rPr>
            <w:noProof/>
            <w:webHidden/>
          </w:rPr>
          <w:instrText xml:space="preserve"> PAGEREF _Toc415836227 \h </w:instrText>
        </w:r>
        <w:r w:rsidR="00ED1068">
          <w:rPr>
            <w:noProof/>
            <w:webHidden/>
          </w:rPr>
        </w:r>
        <w:r w:rsidR="00ED1068">
          <w:rPr>
            <w:noProof/>
            <w:webHidden/>
          </w:rPr>
          <w:fldChar w:fldCharType="separate"/>
        </w:r>
        <w:r w:rsidR="00ED1068">
          <w:rPr>
            <w:noProof/>
            <w:webHidden/>
          </w:rPr>
          <w:t>3</w:t>
        </w:r>
        <w:r w:rsidR="00ED1068">
          <w:rPr>
            <w:noProof/>
            <w:webHidden/>
          </w:rPr>
          <w:fldChar w:fldCharType="end"/>
        </w:r>
      </w:hyperlink>
    </w:p>
    <w:p w14:paraId="48F79EF9" w14:textId="77777777" w:rsidR="00ED1068" w:rsidRDefault="0062352B">
      <w:pPr>
        <w:pStyle w:val="TOC3"/>
        <w:tabs>
          <w:tab w:val="right" w:leader="dot" w:pos="5030"/>
        </w:tabs>
        <w:rPr>
          <w:rFonts w:eastAsiaTheme="minorEastAsia"/>
          <w:smallCaps w:val="0"/>
          <w:noProof/>
          <w:sz w:val="22"/>
          <w:lang w:val="en-US" w:eastAsia="zh-CN" w:bidi="he-IL"/>
        </w:rPr>
      </w:pPr>
      <w:hyperlink w:anchor="_Toc415836228" w:history="1">
        <w:r w:rsidR="00ED1068" w:rsidRPr="00921A29">
          <w:rPr>
            <w:rStyle w:val="Hyperlink"/>
            <w:noProof/>
            <w:lang w:eastAsia="en-US" w:bidi="ar-SA"/>
          </w:rPr>
          <w:t>Сведения о данном документе</w:t>
        </w:r>
        <w:r w:rsidR="00ED1068">
          <w:rPr>
            <w:noProof/>
            <w:webHidden/>
          </w:rPr>
          <w:tab/>
        </w:r>
        <w:r w:rsidR="00ED1068">
          <w:rPr>
            <w:noProof/>
            <w:webHidden/>
          </w:rPr>
          <w:fldChar w:fldCharType="begin"/>
        </w:r>
        <w:r w:rsidR="00ED1068">
          <w:rPr>
            <w:noProof/>
            <w:webHidden/>
          </w:rPr>
          <w:instrText xml:space="preserve"> PAGEREF _Toc415836228 \h </w:instrText>
        </w:r>
        <w:r w:rsidR="00ED1068">
          <w:rPr>
            <w:noProof/>
            <w:webHidden/>
          </w:rPr>
        </w:r>
        <w:r w:rsidR="00ED1068">
          <w:rPr>
            <w:noProof/>
            <w:webHidden/>
          </w:rPr>
          <w:fldChar w:fldCharType="separate"/>
        </w:r>
        <w:r w:rsidR="00ED1068">
          <w:rPr>
            <w:noProof/>
            <w:webHidden/>
          </w:rPr>
          <w:t>3</w:t>
        </w:r>
        <w:r w:rsidR="00ED1068">
          <w:rPr>
            <w:noProof/>
            <w:webHidden/>
          </w:rPr>
          <w:fldChar w:fldCharType="end"/>
        </w:r>
      </w:hyperlink>
    </w:p>
    <w:p w14:paraId="5E9A801C" w14:textId="77777777" w:rsidR="00ED1068" w:rsidRDefault="0062352B">
      <w:pPr>
        <w:pStyle w:val="TOC3"/>
        <w:tabs>
          <w:tab w:val="right" w:leader="dot" w:pos="5030"/>
        </w:tabs>
        <w:rPr>
          <w:rFonts w:eastAsiaTheme="minorEastAsia"/>
          <w:smallCaps w:val="0"/>
          <w:noProof/>
          <w:sz w:val="22"/>
          <w:lang w:val="en-US" w:eastAsia="zh-CN" w:bidi="he-IL"/>
        </w:rPr>
      </w:pPr>
      <w:hyperlink w:anchor="_Toc415836229" w:history="1">
        <w:r w:rsidR="00ED1068" w:rsidRPr="00921A29">
          <w:rPr>
            <w:rStyle w:val="Hyperlink"/>
            <w:noProof/>
            <w:lang w:eastAsia="en-US" w:bidi="ar-SA"/>
          </w:rPr>
          <w:t>Предыдущие версии данного документа</w:t>
        </w:r>
        <w:r w:rsidR="00ED1068">
          <w:rPr>
            <w:noProof/>
            <w:webHidden/>
          </w:rPr>
          <w:tab/>
        </w:r>
        <w:r w:rsidR="00ED1068">
          <w:rPr>
            <w:noProof/>
            <w:webHidden/>
          </w:rPr>
          <w:fldChar w:fldCharType="begin"/>
        </w:r>
        <w:r w:rsidR="00ED1068">
          <w:rPr>
            <w:noProof/>
            <w:webHidden/>
          </w:rPr>
          <w:instrText xml:space="preserve"> PAGEREF _Toc415836229 \h </w:instrText>
        </w:r>
        <w:r w:rsidR="00ED1068">
          <w:rPr>
            <w:noProof/>
            <w:webHidden/>
          </w:rPr>
        </w:r>
        <w:r w:rsidR="00ED1068">
          <w:rPr>
            <w:noProof/>
            <w:webHidden/>
          </w:rPr>
          <w:fldChar w:fldCharType="separate"/>
        </w:r>
        <w:r w:rsidR="00ED1068">
          <w:rPr>
            <w:noProof/>
            <w:webHidden/>
          </w:rPr>
          <w:t>3</w:t>
        </w:r>
        <w:r w:rsidR="00ED1068">
          <w:rPr>
            <w:noProof/>
            <w:webHidden/>
          </w:rPr>
          <w:fldChar w:fldCharType="end"/>
        </w:r>
      </w:hyperlink>
    </w:p>
    <w:p w14:paraId="6831A137" w14:textId="77777777" w:rsidR="00ED1068" w:rsidRDefault="0062352B">
      <w:pPr>
        <w:pStyle w:val="TOC3"/>
        <w:tabs>
          <w:tab w:val="right" w:leader="dot" w:pos="5030"/>
        </w:tabs>
        <w:rPr>
          <w:rFonts w:eastAsiaTheme="minorEastAsia"/>
          <w:smallCaps w:val="0"/>
          <w:noProof/>
          <w:sz w:val="22"/>
          <w:lang w:val="en-US" w:eastAsia="zh-CN" w:bidi="he-IL"/>
        </w:rPr>
      </w:pPr>
      <w:hyperlink w:anchor="_Toc415836230" w:history="1">
        <w:r w:rsidR="00ED1068" w:rsidRPr="00921A29">
          <w:rPr>
            <w:rStyle w:val="Hyperlink"/>
            <w:noProof/>
            <w:lang w:eastAsia="en-US" w:bidi="ar-SA"/>
          </w:rPr>
          <w:t>Пояснения и сводка изменений к настоящему документу</w:t>
        </w:r>
        <w:r w:rsidR="00ED1068">
          <w:rPr>
            <w:noProof/>
            <w:webHidden/>
          </w:rPr>
          <w:tab/>
        </w:r>
        <w:r w:rsidR="00ED1068">
          <w:rPr>
            <w:noProof/>
            <w:webHidden/>
          </w:rPr>
          <w:fldChar w:fldCharType="begin"/>
        </w:r>
        <w:r w:rsidR="00ED1068">
          <w:rPr>
            <w:noProof/>
            <w:webHidden/>
          </w:rPr>
          <w:instrText xml:space="preserve"> PAGEREF _Toc415836230 \h </w:instrText>
        </w:r>
        <w:r w:rsidR="00ED1068">
          <w:rPr>
            <w:noProof/>
            <w:webHidden/>
          </w:rPr>
        </w:r>
        <w:r w:rsidR="00ED1068">
          <w:rPr>
            <w:noProof/>
            <w:webHidden/>
          </w:rPr>
          <w:fldChar w:fldCharType="separate"/>
        </w:r>
        <w:r w:rsidR="00ED1068">
          <w:rPr>
            <w:noProof/>
            <w:webHidden/>
          </w:rPr>
          <w:t>3</w:t>
        </w:r>
        <w:r w:rsidR="00ED1068">
          <w:rPr>
            <w:noProof/>
            <w:webHidden/>
          </w:rPr>
          <w:fldChar w:fldCharType="end"/>
        </w:r>
      </w:hyperlink>
    </w:p>
    <w:p w14:paraId="53029C29" w14:textId="77777777" w:rsidR="00ED1068" w:rsidRDefault="0062352B">
      <w:pPr>
        <w:pStyle w:val="TOC1"/>
        <w:tabs>
          <w:tab w:val="right" w:leader="dot" w:pos="5030"/>
        </w:tabs>
        <w:rPr>
          <w:rFonts w:eastAsiaTheme="minorEastAsia"/>
          <w:b w:val="0"/>
          <w:caps w:val="0"/>
          <w:noProof/>
          <w:sz w:val="22"/>
          <w:lang w:val="en-US" w:eastAsia="zh-CN" w:bidi="he-IL"/>
        </w:rPr>
      </w:pPr>
      <w:hyperlink w:anchor="_Toc415836231" w:history="1">
        <w:r w:rsidR="00ED1068" w:rsidRPr="00921A29">
          <w:rPr>
            <w:rStyle w:val="Hyperlink"/>
            <w:noProof/>
            <w:lang w:val="en-US" w:eastAsia="en-US" w:bidi="ar-SA"/>
          </w:rPr>
          <w:t>Общие условия</w:t>
        </w:r>
        <w:r w:rsidR="00ED1068">
          <w:rPr>
            <w:noProof/>
            <w:webHidden/>
          </w:rPr>
          <w:tab/>
        </w:r>
        <w:r w:rsidR="00ED1068">
          <w:rPr>
            <w:noProof/>
            <w:webHidden/>
          </w:rPr>
          <w:fldChar w:fldCharType="begin"/>
        </w:r>
        <w:r w:rsidR="00ED1068">
          <w:rPr>
            <w:noProof/>
            <w:webHidden/>
          </w:rPr>
          <w:instrText xml:space="preserve"> PAGEREF _Toc415836231 \h </w:instrText>
        </w:r>
        <w:r w:rsidR="00ED1068">
          <w:rPr>
            <w:noProof/>
            <w:webHidden/>
          </w:rPr>
        </w:r>
        <w:r w:rsidR="00ED1068">
          <w:rPr>
            <w:noProof/>
            <w:webHidden/>
          </w:rPr>
          <w:fldChar w:fldCharType="separate"/>
        </w:r>
        <w:r w:rsidR="00ED1068">
          <w:rPr>
            <w:noProof/>
            <w:webHidden/>
          </w:rPr>
          <w:t>4</w:t>
        </w:r>
        <w:r w:rsidR="00ED1068">
          <w:rPr>
            <w:noProof/>
            <w:webHidden/>
          </w:rPr>
          <w:fldChar w:fldCharType="end"/>
        </w:r>
      </w:hyperlink>
    </w:p>
    <w:p w14:paraId="262DC14A" w14:textId="77777777" w:rsidR="00ED1068" w:rsidRDefault="0062352B">
      <w:pPr>
        <w:pStyle w:val="TOC2"/>
        <w:tabs>
          <w:tab w:val="right" w:leader="dot" w:pos="5030"/>
        </w:tabs>
        <w:rPr>
          <w:rFonts w:eastAsiaTheme="minorEastAsia"/>
          <w:b w:val="0"/>
          <w:smallCaps w:val="0"/>
          <w:noProof/>
          <w:sz w:val="22"/>
          <w:lang w:val="en-US" w:eastAsia="zh-CN" w:bidi="he-IL"/>
        </w:rPr>
      </w:pPr>
      <w:hyperlink w:anchor="_Toc415836232" w:history="1">
        <w:r w:rsidR="00ED1068" w:rsidRPr="00921A29">
          <w:rPr>
            <w:rStyle w:val="Hyperlink"/>
            <w:noProof/>
            <w:lang w:val="en-US" w:eastAsia="en-US" w:bidi="ar-SA"/>
          </w:rPr>
          <w:t>Определения</w:t>
        </w:r>
        <w:r w:rsidR="00ED1068">
          <w:rPr>
            <w:noProof/>
            <w:webHidden/>
          </w:rPr>
          <w:tab/>
        </w:r>
        <w:r w:rsidR="00ED1068">
          <w:rPr>
            <w:noProof/>
            <w:webHidden/>
          </w:rPr>
          <w:fldChar w:fldCharType="begin"/>
        </w:r>
        <w:r w:rsidR="00ED1068">
          <w:rPr>
            <w:noProof/>
            <w:webHidden/>
          </w:rPr>
          <w:instrText xml:space="preserve"> PAGEREF _Toc415836232 \h </w:instrText>
        </w:r>
        <w:r w:rsidR="00ED1068">
          <w:rPr>
            <w:noProof/>
            <w:webHidden/>
          </w:rPr>
        </w:r>
        <w:r w:rsidR="00ED1068">
          <w:rPr>
            <w:noProof/>
            <w:webHidden/>
          </w:rPr>
          <w:fldChar w:fldCharType="separate"/>
        </w:r>
        <w:r w:rsidR="00ED1068">
          <w:rPr>
            <w:noProof/>
            <w:webHidden/>
          </w:rPr>
          <w:t>4</w:t>
        </w:r>
        <w:r w:rsidR="00ED1068">
          <w:rPr>
            <w:noProof/>
            <w:webHidden/>
          </w:rPr>
          <w:fldChar w:fldCharType="end"/>
        </w:r>
      </w:hyperlink>
    </w:p>
    <w:p w14:paraId="445CF90B" w14:textId="77777777" w:rsidR="00ED1068" w:rsidRDefault="0062352B">
      <w:pPr>
        <w:pStyle w:val="TOC2"/>
        <w:tabs>
          <w:tab w:val="right" w:leader="dot" w:pos="5030"/>
        </w:tabs>
        <w:rPr>
          <w:rFonts w:eastAsiaTheme="minorEastAsia"/>
          <w:b w:val="0"/>
          <w:smallCaps w:val="0"/>
          <w:noProof/>
          <w:sz w:val="22"/>
          <w:lang w:val="en-US" w:eastAsia="zh-CN" w:bidi="he-IL"/>
        </w:rPr>
      </w:pPr>
      <w:hyperlink w:anchor="_Toc415836233" w:history="1">
        <w:r w:rsidR="00ED1068" w:rsidRPr="00921A29">
          <w:rPr>
            <w:rStyle w:val="Hyperlink"/>
            <w:noProof/>
            <w:lang w:eastAsia="en-US" w:bidi="ar-SA"/>
          </w:rPr>
          <w:t>Условия</w:t>
        </w:r>
        <w:r w:rsidR="00ED1068">
          <w:rPr>
            <w:noProof/>
            <w:webHidden/>
          </w:rPr>
          <w:tab/>
        </w:r>
        <w:r w:rsidR="00ED1068">
          <w:rPr>
            <w:noProof/>
            <w:webHidden/>
          </w:rPr>
          <w:fldChar w:fldCharType="begin"/>
        </w:r>
        <w:r w:rsidR="00ED1068">
          <w:rPr>
            <w:noProof/>
            <w:webHidden/>
          </w:rPr>
          <w:instrText xml:space="preserve"> PAGEREF _Toc415836233 \h </w:instrText>
        </w:r>
        <w:r w:rsidR="00ED1068">
          <w:rPr>
            <w:noProof/>
            <w:webHidden/>
          </w:rPr>
        </w:r>
        <w:r w:rsidR="00ED1068">
          <w:rPr>
            <w:noProof/>
            <w:webHidden/>
          </w:rPr>
          <w:fldChar w:fldCharType="separate"/>
        </w:r>
        <w:r w:rsidR="00ED1068">
          <w:rPr>
            <w:noProof/>
            <w:webHidden/>
          </w:rPr>
          <w:t>4</w:t>
        </w:r>
        <w:r w:rsidR="00ED1068">
          <w:rPr>
            <w:noProof/>
            <w:webHidden/>
          </w:rPr>
          <w:fldChar w:fldCharType="end"/>
        </w:r>
      </w:hyperlink>
    </w:p>
    <w:p w14:paraId="3DCAE793" w14:textId="77777777" w:rsidR="00ED1068" w:rsidRDefault="0062352B">
      <w:pPr>
        <w:pStyle w:val="TOC1"/>
        <w:tabs>
          <w:tab w:val="right" w:leader="dot" w:pos="5030"/>
        </w:tabs>
        <w:rPr>
          <w:rFonts w:eastAsiaTheme="minorEastAsia"/>
          <w:b w:val="0"/>
          <w:caps w:val="0"/>
          <w:noProof/>
          <w:sz w:val="22"/>
          <w:lang w:val="en-US" w:eastAsia="zh-CN" w:bidi="he-IL"/>
        </w:rPr>
      </w:pPr>
      <w:hyperlink w:anchor="_Toc415836234" w:history="1">
        <w:r w:rsidR="00ED1068" w:rsidRPr="00921A29">
          <w:rPr>
            <w:rStyle w:val="Hyperlink"/>
            <w:noProof/>
            <w:lang w:eastAsia="en-US" w:bidi="ar-SA"/>
          </w:rPr>
          <w:t>Условия для конкретной Службы</w:t>
        </w:r>
        <w:r w:rsidR="00ED1068">
          <w:rPr>
            <w:noProof/>
            <w:webHidden/>
          </w:rPr>
          <w:tab/>
        </w:r>
        <w:r w:rsidR="00ED1068">
          <w:rPr>
            <w:noProof/>
            <w:webHidden/>
          </w:rPr>
          <w:fldChar w:fldCharType="begin"/>
        </w:r>
        <w:r w:rsidR="00ED1068">
          <w:rPr>
            <w:noProof/>
            <w:webHidden/>
          </w:rPr>
          <w:instrText xml:space="preserve"> PAGEREF _Toc415836234 \h </w:instrText>
        </w:r>
        <w:r w:rsidR="00ED1068">
          <w:rPr>
            <w:noProof/>
            <w:webHidden/>
          </w:rPr>
        </w:r>
        <w:r w:rsidR="00ED1068">
          <w:rPr>
            <w:noProof/>
            <w:webHidden/>
          </w:rPr>
          <w:fldChar w:fldCharType="separate"/>
        </w:r>
        <w:r w:rsidR="00ED1068">
          <w:rPr>
            <w:noProof/>
            <w:webHidden/>
          </w:rPr>
          <w:t>6</w:t>
        </w:r>
        <w:r w:rsidR="00ED1068">
          <w:rPr>
            <w:noProof/>
            <w:webHidden/>
          </w:rPr>
          <w:fldChar w:fldCharType="end"/>
        </w:r>
      </w:hyperlink>
    </w:p>
    <w:p w14:paraId="2C22BE4E" w14:textId="77777777" w:rsidR="00ED1068" w:rsidRDefault="0062352B">
      <w:pPr>
        <w:pStyle w:val="TOC2"/>
        <w:tabs>
          <w:tab w:val="right" w:leader="dot" w:pos="5030"/>
        </w:tabs>
        <w:rPr>
          <w:rFonts w:eastAsiaTheme="minorEastAsia"/>
          <w:b w:val="0"/>
          <w:smallCaps w:val="0"/>
          <w:noProof/>
          <w:sz w:val="22"/>
          <w:lang w:val="en-US" w:eastAsia="zh-CN" w:bidi="he-IL"/>
        </w:rPr>
      </w:pPr>
      <w:hyperlink w:anchor="_Toc415836235" w:history="1">
        <w:r w:rsidR="00ED1068" w:rsidRPr="00921A29">
          <w:rPr>
            <w:rStyle w:val="Hyperlink"/>
            <w:noProof/>
            <w:lang w:val="en-US" w:eastAsia="en-US" w:bidi="ar-SA"/>
          </w:rPr>
          <w:t>Microsoft</w:t>
        </w:r>
        <w:r w:rsidR="00ED1068" w:rsidRPr="00921A29">
          <w:rPr>
            <w:rStyle w:val="Hyperlink"/>
            <w:noProof/>
            <w:lang w:eastAsia="en-US" w:bidi="ar-SA"/>
          </w:rPr>
          <w:t xml:space="preserve"> </w:t>
        </w:r>
        <w:r w:rsidR="00ED1068" w:rsidRPr="00921A29">
          <w:rPr>
            <w:rStyle w:val="Hyperlink"/>
            <w:noProof/>
            <w:lang w:val="en-US" w:eastAsia="en-US" w:bidi="ar-SA"/>
          </w:rPr>
          <w:t>Dynamics</w:t>
        </w:r>
        <w:r w:rsidR="00ED1068">
          <w:rPr>
            <w:noProof/>
            <w:webHidden/>
          </w:rPr>
          <w:tab/>
        </w:r>
        <w:r w:rsidR="00ED1068">
          <w:rPr>
            <w:noProof/>
            <w:webHidden/>
          </w:rPr>
          <w:fldChar w:fldCharType="begin"/>
        </w:r>
        <w:r w:rsidR="00ED1068">
          <w:rPr>
            <w:noProof/>
            <w:webHidden/>
          </w:rPr>
          <w:instrText xml:space="preserve"> PAGEREF _Toc415836235 \h </w:instrText>
        </w:r>
        <w:r w:rsidR="00ED1068">
          <w:rPr>
            <w:noProof/>
            <w:webHidden/>
          </w:rPr>
        </w:r>
        <w:r w:rsidR="00ED1068">
          <w:rPr>
            <w:noProof/>
            <w:webHidden/>
          </w:rPr>
          <w:fldChar w:fldCharType="separate"/>
        </w:r>
        <w:r w:rsidR="00ED1068">
          <w:rPr>
            <w:noProof/>
            <w:webHidden/>
          </w:rPr>
          <w:t>6</w:t>
        </w:r>
        <w:r w:rsidR="00ED1068">
          <w:rPr>
            <w:noProof/>
            <w:webHidden/>
          </w:rPr>
          <w:fldChar w:fldCharType="end"/>
        </w:r>
      </w:hyperlink>
    </w:p>
    <w:p w14:paraId="4BEB9040"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36" w:history="1">
        <w:r w:rsidR="00ED1068" w:rsidRPr="00921A29">
          <w:rPr>
            <w:rStyle w:val="Hyperlink"/>
            <w:noProof/>
            <w:lang w:val="en-US" w:eastAsia="en-US" w:bidi="ar-SA"/>
          </w:rPr>
          <w:t>Microsoft</w:t>
        </w:r>
        <w:r w:rsidR="00ED1068" w:rsidRPr="00921A29">
          <w:rPr>
            <w:rStyle w:val="Hyperlink"/>
            <w:noProof/>
            <w:lang w:eastAsia="en-US" w:bidi="ar-SA"/>
          </w:rPr>
          <w:t xml:space="preserve"> </w:t>
        </w:r>
        <w:r w:rsidR="00ED1068" w:rsidRPr="00921A29">
          <w:rPr>
            <w:rStyle w:val="Hyperlink"/>
            <w:noProof/>
            <w:lang w:val="en-US" w:eastAsia="en-US" w:bidi="ar-SA"/>
          </w:rPr>
          <w:t>Dynamics</w:t>
        </w:r>
        <w:r w:rsidR="00ED1068" w:rsidRPr="00921A29">
          <w:rPr>
            <w:rStyle w:val="Hyperlink"/>
            <w:noProof/>
            <w:lang w:eastAsia="en-US" w:bidi="ar-SA"/>
          </w:rPr>
          <w:t xml:space="preserve"> </w:t>
        </w:r>
        <w:r w:rsidR="00ED1068" w:rsidRPr="00921A29">
          <w:rPr>
            <w:rStyle w:val="Hyperlink"/>
            <w:noProof/>
            <w:lang w:val="en-US" w:eastAsia="en-US" w:bidi="ar-SA"/>
          </w:rPr>
          <w:t>CRM</w:t>
        </w:r>
        <w:r w:rsidR="00ED1068">
          <w:rPr>
            <w:noProof/>
            <w:webHidden/>
          </w:rPr>
          <w:tab/>
        </w:r>
        <w:r w:rsidR="00ED1068">
          <w:rPr>
            <w:noProof/>
            <w:webHidden/>
          </w:rPr>
          <w:fldChar w:fldCharType="begin"/>
        </w:r>
        <w:r w:rsidR="00ED1068">
          <w:rPr>
            <w:noProof/>
            <w:webHidden/>
          </w:rPr>
          <w:instrText xml:space="preserve"> PAGEREF _Toc415836236 \h </w:instrText>
        </w:r>
        <w:r w:rsidR="00ED1068">
          <w:rPr>
            <w:noProof/>
            <w:webHidden/>
          </w:rPr>
        </w:r>
        <w:r w:rsidR="00ED1068">
          <w:rPr>
            <w:noProof/>
            <w:webHidden/>
          </w:rPr>
          <w:fldChar w:fldCharType="separate"/>
        </w:r>
        <w:r w:rsidR="00ED1068">
          <w:rPr>
            <w:noProof/>
            <w:webHidden/>
          </w:rPr>
          <w:t>6</w:t>
        </w:r>
        <w:r w:rsidR="00ED1068">
          <w:rPr>
            <w:noProof/>
            <w:webHidden/>
          </w:rPr>
          <w:fldChar w:fldCharType="end"/>
        </w:r>
      </w:hyperlink>
    </w:p>
    <w:p w14:paraId="2709BFE4" w14:textId="77777777" w:rsidR="00ED1068" w:rsidRDefault="0062352B">
      <w:pPr>
        <w:pStyle w:val="TOC2"/>
        <w:tabs>
          <w:tab w:val="right" w:leader="dot" w:pos="5030"/>
        </w:tabs>
        <w:rPr>
          <w:rFonts w:eastAsiaTheme="minorEastAsia"/>
          <w:b w:val="0"/>
          <w:smallCaps w:val="0"/>
          <w:noProof/>
          <w:sz w:val="22"/>
          <w:lang w:val="en-US" w:eastAsia="zh-CN" w:bidi="he-IL"/>
        </w:rPr>
      </w:pPr>
      <w:hyperlink w:anchor="_Toc415836237" w:history="1">
        <w:r w:rsidR="00ED1068" w:rsidRPr="00921A29">
          <w:rPr>
            <w:rStyle w:val="Hyperlink"/>
            <w:noProof/>
            <w:lang w:val="en-US" w:eastAsia="en-US" w:bidi="ar-SA"/>
          </w:rPr>
          <w:t>Службы Office 365</w:t>
        </w:r>
        <w:r w:rsidR="00ED1068">
          <w:rPr>
            <w:noProof/>
            <w:webHidden/>
          </w:rPr>
          <w:tab/>
        </w:r>
        <w:r w:rsidR="00ED1068">
          <w:rPr>
            <w:noProof/>
            <w:webHidden/>
          </w:rPr>
          <w:fldChar w:fldCharType="begin"/>
        </w:r>
        <w:r w:rsidR="00ED1068">
          <w:rPr>
            <w:noProof/>
            <w:webHidden/>
          </w:rPr>
          <w:instrText xml:space="preserve"> PAGEREF _Toc415836237 \h </w:instrText>
        </w:r>
        <w:r w:rsidR="00ED1068">
          <w:rPr>
            <w:noProof/>
            <w:webHidden/>
          </w:rPr>
        </w:r>
        <w:r w:rsidR="00ED1068">
          <w:rPr>
            <w:noProof/>
            <w:webHidden/>
          </w:rPr>
          <w:fldChar w:fldCharType="separate"/>
        </w:r>
        <w:r w:rsidR="00ED1068">
          <w:rPr>
            <w:noProof/>
            <w:webHidden/>
          </w:rPr>
          <w:t>6</w:t>
        </w:r>
        <w:r w:rsidR="00ED1068">
          <w:rPr>
            <w:noProof/>
            <w:webHidden/>
          </w:rPr>
          <w:fldChar w:fldCharType="end"/>
        </w:r>
      </w:hyperlink>
    </w:p>
    <w:p w14:paraId="3C136319"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38" w:history="1">
        <w:r w:rsidR="00ED1068" w:rsidRPr="00921A29">
          <w:rPr>
            <w:rStyle w:val="Hyperlink"/>
            <w:noProof/>
            <w:lang w:val="en-US" w:eastAsia="en-US" w:bidi="ar-SA"/>
          </w:rPr>
          <w:t>Duet Enterprise Online</w:t>
        </w:r>
        <w:r w:rsidR="00ED1068">
          <w:rPr>
            <w:noProof/>
            <w:webHidden/>
          </w:rPr>
          <w:tab/>
        </w:r>
        <w:r w:rsidR="00ED1068">
          <w:rPr>
            <w:noProof/>
            <w:webHidden/>
          </w:rPr>
          <w:fldChar w:fldCharType="begin"/>
        </w:r>
        <w:r w:rsidR="00ED1068">
          <w:rPr>
            <w:noProof/>
            <w:webHidden/>
          </w:rPr>
          <w:instrText xml:space="preserve"> PAGEREF _Toc415836238 \h </w:instrText>
        </w:r>
        <w:r w:rsidR="00ED1068">
          <w:rPr>
            <w:noProof/>
            <w:webHidden/>
          </w:rPr>
        </w:r>
        <w:r w:rsidR="00ED1068">
          <w:rPr>
            <w:noProof/>
            <w:webHidden/>
          </w:rPr>
          <w:fldChar w:fldCharType="separate"/>
        </w:r>
        <w:r w:rsidR="00ED1068">
          <w:rPr>
            <w:noProof/>
            <w:webHidden/>
          </w:rPr>
          <w:t>6</w:t>
        </w:r>
        <w:r w:rsidR="00ED1068">
          <w:rPr>
            <w:noProof/>
            <w:webHidden/>
          </w:rPr>
          <w:fldChar w:fldCharType="end"/>
        </w:r>
      </w:hyperlink>
    </w:p>
    <w:p w14:paraId="4ECD84AE"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39" w:history="1">
        <w:r w:rsidR="00ED1068" w:rsidRPr="00921A29">
          <w:rPr>
            <w:rStyle w:val="Hyperlink"/>
            <w:noProof/>
            <w:lang w:val="en-US" w:eastAsia="en-US" w:bidi="ar-SA"/>
          </w:rPr>
          <w:t>Exchange</w:t>
        </w:r>
        <w:r w:rsidR="00ED1068" w:rsidRPr="00921A29">
          <w:rPr>
            <w:rStyle w:val="Hyperlink"/>
            <w:noProof/>
            <w:lang w:eastAsia="en-US" w:bidi="ar-SA"/>
          </w:rPr>
          <w:t xml:space="preserve"> </w:t>
        </w:r>
        <w:r w:rsidR="00ED1068" w:rsidRPr="00921A29">
          <w:rPr>
            <w:rStyle w:val="Hyperlink"/>
            <w:noProof/>
            <w:lang w:val="en-US" w:eastAsia="en-US" w:bidi="ar-SA"/>
          </w:rPr>
          <w:t>Online</w:t>
        </w:r>
        <w:r w:rsidR="00ED1068">
          <w:rPr>
            <w:noProof/>
            <w:webHidden/>
          </w:rPr>
          <w:tab/>
        </w:r>
        <w:r w:rsidR="00ED1068">
          <w:rPr>
            <w:noProof/>
            <w:webHidden/>
          </w:rPr>
          <w:fldChar w:fldCharType="begin"/>
        </w:r>
        <w:r w:rsidR="00ED1068">
          <w:rPr>
            <w:noProof/>
            <w:webHidden/>
          </w:rPr>
          <w:instrText xml:space="preserve"> PAGEREF _Toc415836239 \h </w:instrText>
        </w:r>
        <w:r w:rsidR="00ED1068">
          <w:rPr>
            <w:noProof/>
            <w:webHidden/>
          </w:rPr>
        </w:r>
        <w:r w:rsidR="00ED1068">
          <w:rPr>
            <w:noProof/>
            <w:webHidden/>
          </w:rPr>
          <w:fldChar w:fldCharType="separate"/>
        </w:r>
        <w:r w:rsidR="00ED1068">
          <w:rPr>
            <w:noProof/>
            <w:webHidden/>
          </w:rPr>
          <w:t>7</w:t>
        </w:r>
        <w:r w:rsidR="00ED1068">
          <w:rPr>
            <w:noProof/>
            <w:webHidden/>
          </w:rPr>
          <w:fldChar w:fldCharType="end"/>
        </w:r>
      </w:hyperlink>
    </w:p>
    <w:p w14:paraId="3D67F5CE"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40" w:history="1">
        <w:r w:rsidR="00ED1068" w:rsidRPr="00921A29">
          <w:rPr>
            <w:rStyle w:val="Hyperlink"/>
            <w:noProof/>
            <w:lang w:val="en-US" w:eastAsia="en-US" w:bidi="ar-SA"/>
          </w:rPr>
          <w:t>Exchange</w:t>
        </w:r>
        <w:r w:rsidR="00ED1068" w:rsidRPr="00921A29">
          <w:rPr>
            <w:rStyle w:val="Hyperlink"/>
            <w:noProof/>
            <w:lang w:eastAsia="en-US" w:bidi="ar-SA"/>
          </w:rPr>
          <w:t xml:space="preserve"> </w:t>
        </w:r>
        <w:r w:rsidR="00ED1068" w:rsidRPr="00921A29">
          <w:rPr>
            <w:rStyle w:val="Hyperlink"/>
            <w:noProof/>
            <w:lang w:val="en-US" w:eastAsia="en-US" w:bidi="ar-SA"/>
          </w:rPr>
          <w:t>Online</w:t>
        </w:r>
        <w:r w:rsidR="00ED1068" w:rsidRPr="00921A29">
          <w:rPr>
            <w:rStyle w:val="Hyperlink"/>
            <w:noProof/>
            <w:lang w:eastAsia="en-US" w:bidi="ar-SA"/>
          </w:rPr>
          <w:t xml:space="preserve"> </w:t>
        </w:r>
        <w:r w:rsidR="00ED1068" w:rsidRPr="00921A29">
          <w:rPr>
            <w:rStyle w:val="Hyperlink"/>
            <w:noProof/>
            <w:lang w:val="en-US" w:eastAsia="en-US" w:bidi="ar-SA"/>
          </w:rPr>
          <w:t>Archiving</w:t>
        </w:r>
        <w:r w:rsidR="00ED1068">
          <w:rPr>
            <w:noProof/>
            <w:webHidden/>
          </w:rPr>
          <w:tab/>
        </w:r>
        <w:r w:rsidR="00ED1068">
          <w:rPr>
            <w:noProof/>
            <w:webHidden/>
          </w:rPr>
          <w:fldChar w:fldCharType="begin"/>
        </w:r>
        <w:r w:rsidR="00ED1068">
          <w:rPr>
            <w:noProof/>
            <w:webHidden/>
          </w:rPr>
          <w:instrText xml:space="preserve"> PAGEREF _Toc415836240 \h </w:instrText>
        </w:r>
        <w:r w:rsidR="00ED1068">
          <w:rPr>
            <w:noProof/>
            <w:webHidden/>
          </w:rPr>
        </w:r>
        <w:r w:rsidR="00ED1068">
          <w:rPr>
            <w:noProof/>
            <w:webHidden/>
          </w:rPr>
          <w:fldChar w:fldCharType="separate"/>
        </w:r>
        <w:r w:rsidR="00ED1068">
          <w:rPr>
            <w:noProof/>
            <w:webHidden/>
          </w:rPr>
          <w:t>7</w:t>
        </w:r>
        <w:r w:rsidR="00ED1068">
          <w:rPr>
            <w:noProof/>
            <w:webHidden/>
          </w:rPr>
          <w:fldChar w:fldCharType="end"/>
        </w:r>
      </w:hyperlink>
    </w:p>
    <w:p w14:paraId="584DBD92"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41" w:history="1">
        <w:r w:rsidR="00ED1068" w:rsidRPr="00921A29">
          <w:rPr>
            <w:rStyle w:val="Hyperlink"/>
            <w:noProof/>
            <w:lang w:eastAsia="en-US" w:bidi="ar-SA"/>
          </w:rPr>
          <w:t xml:space="preserve">Защита </w:t>
        </w:r>
        <w:r w:rsidR="00ED1068" w:rsidRPr="00921A29">
          <w:rPr>
            <w:rStyle w:val="Hyperlink"/>
            <w:noProof/>
            <w:lang w:val="en-US" w:eastAsia="en-US" w:bidi="ar-SA"/>
          </w:rPr>
          <w:t>Exchange</w:t>
        </w:r>
        <w:r w:rsidR="00ED1068" w:rsidRPr="00921A29">
          <w:rPr>
            <w:rStyle w:val="Hyperlink"/>
            <w:noProof/>
            <w:lang w:eastAsia="en-US" w:bidi="ar-SA"/>
          </w:rPr>
          <w:t xml:space="preserve"> </w:t>
        </w:r>
        <w:r w:rsidR="00ED1068" w:rsidRPr="00921A29">
          <w:rPr>
            <w:rStyle w:val="Hyperlink"/>
            <w:noProof/>
            <w:lang w:val="en-US" w:eastAsia="en-US" w:bidi="ar-SA"/>
          </w:rPr>
          <w:t>Online</w:t>
        </w:r>
        <w:r w:rsidR="00ED1068">
          <w:rPr>
            <w:noProof/>
            <w:webHidden/>
          </w:rPr>
          <w:tab/>
        </w:r>
        <w:r w:rsidR="00ED1068">
          <w:rPr>
            <w:noProof/>
            <w:webHidden/>
          </w:rPr>
          <w:fldChar w:fldCharType="begin"/>
        </w:r>
        <w:r w:rsidR="00ED1068">
          <w:rPr>
            <w:noProof/>
            <w:webHidden/>
          </w:rPr>
          <w:instrText xml:space="preserve"> PAGEREF _Toc415836241 \h </w:instrText>
        </w:r>
        <w:r w:rsidR="00ED1068">
          <w:rPr>
            <w:noProof/>
            <w:webHidden/>
          </w:rPr>
        </w:r>
        <w:r w:rsidR="00ED1068">
          <w:rPr>
            <w:noProof/>
            <w:webHidden/>
          </w:rPr>
          <w:fldChar w:fldCharType="separate"/>
        </w:r>
        <w:r w:rsidR="00ED1068">
          <w:rPr>
            <w:noProof/>
            <w:webHidden/>
          </w:rPr>
          <w:t>7</w:t>
        </w:r>
        <w:r w:rsidR="00ED1068">
          <w:rPr>
            <w:noProof/>
            <w:webHidden/>
          </w:rPr>
          <w:fldChar w:fldCharType="end"/>
        </w:r>
      </w:hyperlink>
    </w:p>
    <w:p w14:paraId="396E6CCC"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42" w:history="1">
        <w:r w:rsidR="00ED1068" w:rsidRPr="00921A29">
          <w:rPr>
            <w:rStyle w:val="Hyperlink"/>
            <w:noProof/>
            <w:lang w:val="en-US" w:eastAsia="en-US" w:bidi="ar-SA"/>
          </w:rPr>
          <w:t>Office</w:t>
        </w:r>
        <w:r w:rsidR="00ED1068" w:rsidRPr="00921A29">
          <w:rPr>
            <w:rStyle w:val="Hyperlink"/>
            <w:noProof/>
            <w:lang w:eastAsia="en-US" w:bidi="ar-SA"/>
          </w:rPr>
          <w:t xml:space="preserve"> 365 для бизнеса</w:t>
        </w:r>
        <w:r w:rsidR="00ED1068">
          <w:rPr>
            <w:noProof/>
            <w:webHidden/>
          </w:rPr>
          <w:tab/>
        </w:r>
        <w:r w:rsidR="00ED1068">
          <w:rPr>
            <w:noProof/>
            <w:webHidden/>
          </w:rPr>
          <w:fldChar w:fldCharType="begin"/>
        </w:r>
        <w:r w:rsidR="00ED1068">
          <w:rPr>
            <w:noProof/>
            <w:webHidden/>
          </w:rPr>
          <w:instrText xml:space="preserve"> PAGEREF _Toc415836242 \h </w:instrText>
        </w:r>
        <w:r w:rsidR="00ED1068">
          <w:rPr>
            <w:noProof/>
            <w:webHidden/>
          </w:rPr>
        </w:r>
        <w:r w:rsidR="00ED1068">
          <w:rPr>
            <w:noProof/>
            <w:webHidden/>
          </w:rPr>
          <w:fldChar w:fldCharType="separate"/>
        </w:r>
        <w:r w:rsidR="00ED1068">
          <w:rPr>
            <w:noProof/>
            <w:webHidden/>
          </w:rPr>
          <w:t>8</w:t>
        </w:r>
        <w:r w:rsidR="00ED1068">
          <w:rPr>
            <w:noProof/>
            <w:webHidden/>
          </w:rPr>
          <w:fldChar w:fldCharType="end"/>
        </w:r>
      </w:hyperlink>
    </w:p>
    <w:p w14:paraId="5C509105"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43" w:history="1">
        <w:r w:rsidR="00ED1068" w:rsidRPr="00921A29">
          <w:rPr>
            <w:rStyle w:val="Hyperlink"/>
            <w:noProof/>
            <w:lang w:val="en-US" w:eastAsia="en-US" w:bidi="ar-SA"/>
          </w:rPr>
          <w:t>Office 365 ProPlus</w:t>
        </w:r>
        <w:r w:rsidR="00ED1068">
          <w:rPr>
            <w:noProof/>
            <w:webHidden/>
          </w:rPr>
          <w:tab/>
        </w:r>
        <w:r w:rsidR="00ED1068">
          <w:rPr>
            <w:noProof/>
            <w:webHidden/>
          </w:rPr>
          <w:fldChar w:fldCharType="begin"/>
        </w:r>
        <w:r w:rsidR="00ED1068">
          <w:rPr>
            <w:noProof/>
            <w:webHidden/>
          </w:rPr>
          <w:instrText xml:space="preserve"> PAGEREF _Toc415836243 \h </w:instrText>
        </w:r>
        <w:r w:rsidR="00ED1068">
          <w:rPr>
            <w:noProof/>
            <w:webHidden/>
          </w:rPr>
        </w:r>
        <w:r w:rsidR="00ED1068">
          <w:rPr>
            <w:noProof/>
            <w:webHidden/>
          </w:rPr>
          <w:fldChar w:fldCharType="separate"/>
        </w:r>
        <w:r w:rsidR="00ED1068">
          <w:rPr>
            <w:noProof/>
            <w:webHidden/>
          </w:rPr>
          <w:t>8</w:t>
        </w:r>
        <w:r w:rsidR="00ED1068">
          <w:rPr>
            <w:noProof/>
            <w:webHidden/>
          </w:rPr>
          <w:fldChar w:fldCharType="end"/>
        </w:r>
      </w:hyperlink>
    </w:p>
    <w:p w14:paraId="19D84E87"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44" w:history="1">
        <w:r w:rsidR="00ED1068" w:rsidRPr="00921A29">
          <w:rPr>
            <w:rStyle w:val="Hyperlink"/>
            <w:noProof/>
            <w:lang w:val="en-US" w:eastAsia="en-US" w:bidi="ar-SA"/>
          </w:rPr>
          <w:t>Office Online</w:t>
        </w:r>
        <w:r w:rsidR="00ED1068">
          <w:rPr>
            <w:noProof/>
            <w:webHidden/>
          </w:rPr>
          <w:tab/>
        </w:r>
        <w:r w:rsidR="00ED1068">
          <w:rPr>
            <w:noProof/>
            <w:webHidden/>
          </w:rPr>
          <w:fldChar w:fldCharType="begin"/>
        </w:r>
        <w:r w:rsidR="00ED1068">
          <w:rPr>
            <w:noProof/>
            <w:webHidden/>
          </w:rPr>
          <w:instrText xml:space="preserve"> PAGEREF _Toc415836244 \h </w:instrText>
        </w:r>
        <w:r w:rsidR="00ED1068">
          <w:rPr>
            <w:noProof/>
            <w:webHidden/>
          </w:rPr>
        </w:r>
        <w:r w:rsidR="00ED1068">
          <w:rPr>
            <w:noProof/>
            <w:webHidden/>
          </w:rPr>
          <w:fldChar w:fldCharType="separate"/>
        </w:r>
        <w:r w:rsidR="00ED1068">
          <w:rPr>
            <w:noProof/>
            <w:webHidden/>
          </w:rPr>
          <w:t>8</w:t>
        </w:r>
        <w:r w:rsidR="00ED1068">
          <w:rPr>
            <w:noProof/>
            <w:webHidden/>
          </w:rPr>
          <w:fldChar w:fldCharType="end"/>
        </w:r>
      </w:hyperlink>
    </w:p>
    <w:p w14:paraId="1A493F20"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45" w:history="1">
        <w:r w:rsidR="00ED1068" w:rsidRPr="00921A29">
          <w:rPr>
            <w:rStyle w:val="Hyperlink"/>
            <w:noProof/>
            <w:lang w:val="en-US" w:eastAsia="en-US" w:bidi="ar-SA"/>
          </w:rPr>
          <w:t>Office 365 Видео</w:t>
        </w:r>
        <w:r w:rsidR="00ED1068">
          <w:rPr>
            <w:noProof/>
            <w:webHidden/>
          </w:rPr>
          <w:tab/>
        </w:r>
        <w:r w:rsidR="00ED1068">
          <w:rPr>
            <w:noProof/>
            <w:webHidden/>
          </w:rPr>
          <w:fldChar w:fldCharType="begin"/>
        </w:r>
        <w:r w:rsidR="00ED1068">
          <w:rPr>
            <w:noProof/>
            <w:webHidden/>
          </w:rPr>
          <w:instrText xml:space="preserve"> PAGEREF _Toc415836245 \h </w:instrText>
        </w:r>
        <w:r w:rsidR="00ED1068">
          <w:rPr>
            <w:noProof/>
            <w:webHidden/>
          </w:rPr>
        </w:r>
        <w:r w:rsidR="00ED1068">
          <w:rPr>
            <w:noProof/>
            <w:webHidden/>
          </w:rPr>
          <w:fldChar w:fldCharType="separate"/>
        </w:r>
        <w:r w:rsidR="00ED1068">
          <w:rPr>
            <w:noProof/>
            <w:webHidden/>
          </w:rPr>
          <w:t>9</w:t>
        </w:r>
        <w:r w:rsidR="00ED1068">
          <w:rPr>
            <w:noProof/>
            <w:webHidden/>
          </w:rPr>
          <w:fldChar w:fldCharType="end"/>
        </w:r>
      </w:hyperlink>
    </w:p>
    <w:p w14:paraId="07077D4E"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46" w:history="1">
        <w:r w:rsidR="00ED1068" w:rsidRPr="00921A29">
          <w:rPr>
            <w:rStyle w:val="Hyperlink"/>
            <w:noProof/>
            <w:lang w:val="en-US" w:eastAsia="en-US" w:bidi="ar-SA"/>
          </w:rPr>
          <w:t>OneDrive для бизнеса</w:t>
        </w:r>
        <w:r w:rsidR="00ED1068">
          <w:rPr>
            <w:noProof/>
            <w:webHidden/>
          </w:rPr>
          <w:tab/>
        </w:r>
        <w:r w:rsidR="00ED1068">
          <w:rPr>
            <w:noProof/>
            <w:webHidden/>
          </w:rPr>
          <w:fldChar w:fldCharType="begin"/>
        </w:r>
        <w:r w:rsidR="00ED1068">
          <w:rPr>
            <w:noProof/>
            <w:webHidden/>
          </w:rPr>
          <w:instrText xml:space="preserve"> PAGEREF _Toc415836246 \h </w:instrText>
        </w:r>
        <w:r w:rsidR="00ED1068">
          <w:rPr>
            <w:noProof/>
            <w:webHidden/>
          </w:rPr>
        </w:r>
        <w:r w:rsidR="00ED1068">
          <w:rPr>
            <w:noProof/>
            <w:webHidden/>
          </w:rPr>
          <w:fldChar w:fldCharType="separate"/>
        </w:r>
        <w:r w:rsidR="00ED1068">
          <w:rPr>
            <w:noProof/>
            <w:webHidden/>
          </w:rPr>
          <w:t>9</w:t>
        </w:r>
        <w:r w:rsidR="00ED1068">
          <w:rPr>
            <w:noProof/>
            <w:webHidden/>
          </w:rPr>
          <w:fldChar w:fldCharType="end"/>
        </w:r>
      </w:hyperlink>
    </w:p>
    <w:p w14:paraId="455EC22C"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47" w:history="1">
        <w:r w:rsidR="00ED1068" w:rsidRPr="00921A29">
          <w:rPr>
            <w:rStyle w:val="Hyperlink"/>
            <w:noProof/>
            <w:lang w:val="en-US" w:eastAsia="en-US" w:bidi="ar-SA"/>
          </w:rPr>
          <w:t>Project Online</w:t>
        </w:r>
        <w:r w:rsidR="00ED1068">
          <w:rPr>
            <w:noProof/>
            <w:webHidden/>
          </w:rPr>
          <w:tab/>
        </w:r>
        <w:r w:rsidR="00ED1068">
          <w:rPr>
            <w:noProof/>
            <w:webHidden/>
          </w:rPr>
          <w:fldChar w:fldCharType="begin"/>
        </w:r>
        <w:r w:rsidR="00ED1068">
          <w:rPr>
            <w:noProof/>
            <w:webHidden/>
          </w:rPr>
          <w:instrText xml:space="preserve"> PAGEREF _Toc415836247 \h </w:instrText>
        </w:r>
        <w:r w:rsidR="00ED1068">
          <w:rPr>
            <w:noProof/>
            <w:webHidden/>
          </w:rPr>
        </w:r>
        <w:r w:rsidR="00ED1068">
          <w:rPr>
            <w:noProof/>
            <w:webHidden/>
          </w:rPr>
          <w:fldChar w:fldCharType="separate"/>
        </w:r>
        <w:r w:rsidR="00ED1068">
          <w:rPr>
            <w:noProof/>
            <w:webHidden/>
          </w:rPr>
          <w:t>10</w:t>
        </w:r>
        <w:r w:rsidR="00ED1068">
          <w:rPr>
            <w:noProof/>
            <w:webHidden/>
          </w:rPr>
          <w:fldChar w:fldCharType="end"/>
        </w:r>
      </w:hyperlink>
    </w:p>
    <w:p w14:paraId="5F4BEB99"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48" w:history="1">
        <w:r w:rsidR="00ED1068" w:rsidRPr="00921A29">
          <w:rPr>
            <w:rStyle w:val="Hyperlink"/>
            <w:noProof/>
            <w:lang w:val="en-US" w:eastAsia="en-US" w:bidi="ar-SA"/>
          </w:rPr>
          <w:t>SharePoint Online</w:t>
        </w:r>
        <w:r w:rsidR="00ED1068">
          <w:rPr>
            <w:noProof/>
            <w:webHidden/>
          </w:rPr>
          <w:tab/>
        </w:r>
        <w:r w:rsidR="00ED1068">
          <w:rPr>
            <w:noProof/>
            <w:webHidden/>
          </w:rPr>
          <w:fldChar w:fldCharType="begin"/>
        </w:r>
        <w:r w:rsidR="00ED1068">
          <w:rPr>
            <w:noProof/>
            <w:webHidden/>
          </w:rPr>
          <w:instrText xml:space="preserve"> PAGEREF _Toc415836248 \h </w:instrText>
        </w:r>
        <w:r w:rsidR="00ED1068">
          <w:rPr>
            <w:noProof/>
            <w:webHidden/>
          </w:rPr>
        </w:r>
        <w:r w:rsidR="00ED1068">
          <w:rPr>
            <w:noProof/>
            <w:webHidden/>
          </w:rPr>
          <w:fldChar w:fldCharType="separate"/>
        </w:r>
        <w:r w:rsidR="00ED1068">
          <w:rPr>
            <w:noProof/>
            <w:webHidden/>
          </w:rPr>
          <w:t>10</w:t>
        </w:r>
        <w:r w:rsidR="00ED1068">
          <w:rPr>
            <w:noProof/>
            <w:webHidden/>
          </w:rPr>
          <w:fldChar w:fldCharType="end"/>
        </w:r>
      </w:hyperlink>
    </w:p>
    <w:p w14:paraId="7E9A2FB5"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49" w:history="1">
        <w:r w:rsidR="00ED1068" w:rsidRPr="00921A29">
          <w:rPr>
            <w:rStyle w:val="Hyperlink"/>
            <w:noProof/>
            <w:lang w:val="en-US" w:eastAsia="en-US" w:bidi="ar-SA"/>
          </w:rPr>
          <w:t>Skype для бизнеса Online</w:t>
        </w:r>
        <w:r w:rsidR="00ED1068">
          <w:rPr>
            <w:noProof/>
            <w:webHidden/>
          </w:rPr>
          <w:tab/>
        </w:r>
        <w:r w:rsidR="00ED1068">
          <w:rPr>
            <w:noProof/>
            <w:webHidden/>
          </w:rPr>
          <w:fldChar w:fldCharType="begin"/>
        </w:r>
        <w:r w:rsidR="00ED1068">
          <w:rPr>
            <w:noProof/>
            <w:webHidden/>
          </w:rPr>
          <w:instrText xml:space="preserve"> PAGEREF _Toc415836249 \h </w:instrText>
        </w:r>
        <w:r w:rsidR="00ED1068">
          <w:rPr>
            <w:noProof/>
            <w:webHidden/>
          </w:rPr>
        </w:r>
        <w:r w:rsidR="00ED1068">
          <w:rPr>
            <w:noProof/>
            <w:webHidden/>
          </w:rPr>
          <w:fldChar w:fldCharType="separate"/>
        </w:r>
        <w:r w:rsidR="00ED1068">
          <w:rPr>
            <w:noProof/>
            <w:webHidden/>
          </w:rPr>
          <w:t>10</w:t>
        </w:r>
        <w:r w:rsidR="00ED1068">
          <w:rPr>
            <w:noProof/>
            <w:webHidden/>
          </w:rPr>
          <w:fldChar w:fldCharType="end"/>
        </w:r>
      </w:hyperlink>
    </w:p>
    <w:p w14:paraId="7C253EDE"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50" w:history="1">
        <w:r w:rsidR="00ED1068" w:rsidRPr="00921A29">
          <w:rPr>
            <w:rStyle w:val="Hyperlink"/>
            <w:noProof/>
            <w:lang w:val="en-US" w:eastAsia="en-US" w:bidi="ar-SA"/>
          </w:rPr>
          <w:t>Yammer</w:t>
        </w:r>
        <w:r w:rsidR="00ED1068" w:rsidRPr="00921A29">
          <w:rPr>
            <w:rStyle w:val="Hyperlink"/>
            <w:noProof/>
            <w:lang w:eastAsia="en-US" w:bidi="ar-SA"/>
          </w:rPr>
          <w:t xml:space="preserve"> </w:t>
        </w:r>
        <w:r w:rsidR="00ED1068" w:rsidRPr="00921A29">
          <w:rPr>
            <w:rStyle w:val="Hyperlink"/>
            <w:noProof/>
            <w:lang w:val="en-US" w:eastAsia="en-US" w:bidi="ar-SA"/>
          </w:rPr>
          <w:t>Enterprise</w:t>
        </w:r>
        <w:r w:rsidR="00ED1068">
          <w:rPr>
            <w:noProof/>
            <w:webHidden/>
          </w:rPr>
          <w:tab/>
        </w:r>
        <w:r w:rsidR="00ED1068">
          <w:rPr>
            <w:noProof/>
            <w:webHidden/>
          </w:rPr>
          <w:fldChar w:fldCharType="begin"/>
        </w:r>
        <w:r w:rsidR="00ED1068">
          <w:rPr>
            <w:noProof/>
            <w:webHidden/>
          </w:rPr>
          <w:instrText xml:space="preserve"> PAGEREF _Toc415836250 \h </w:instrText>
        </w:r>
        <w:r w:rsidR="00ED1068">
          <w:rPr>
            <w:noProof/>
            <w:webHidden/>
          </w:rPr>
        </w:r>
        <w:r w:rsidR="00ED1068">
          <w:rPr>
            <w:noProof/>
            <w:webHidden/>
          </w:rPr>
          <w:fldChar w:fldCharType="separate"/>
        </w:r>
        <w:r w:rsidR="00ED1068">
          <w:rPr>
            <w:noProof/>
            <w:webHidden/>
          </w:rPr>
          <w:t>11</w:t>
        </w:r>
        <w:r w:rsidR="00ED1068">
          <w:rPr>
            <w:noProof/>
            <w:webHidden/>
          </w:rPr>
          <w:fldChar w:fldCharType="end"/>
        </w:r>
      </w:hyperlink>
    </w:p>
    <w:p w14:paraId="3BE9BE43" w14:textId="77777777" w:rsidR="00ED1068" w:rsidRDefault="0062352B">
      <w:pPr>
        <w:pStyle w:val="TOC2"/>
        <w:tabs>
          <w:tab w:val="right" w:leader="dot" w:pos="5030"/>
        </w:tabs>
        <w:rPr>
          <w:rFonts w:eastAsiaTheme="minorEastAsia"/>
          <w:b w:val="0"/>
          <w:smallCaps w:val="0"/>
          <w:noProof/>
          <w:sz w:val="22"/>
          <w:lang w:val="en-US" w:eastAsia="zh-CN" w:bidi="he-IL"/>
        </w:rPr>
      </w:pPr>
      <w:hyperlink w:anchor="_Toc415836251" w:history="1">
        <w:r w:rsidR="00ED1068" w:rsidRPr="00921A29">
          <w:rPr>
            <w:rStyle w:val="Hyperlink"/>
            <w:noProof/>
            <w:lang w:val="en-US" w:eastAsia="en-US" w:bidi="ar-SA"/>
          </w:rPr>
          <w:t>Enterprise Mobility Services</w:t>
        </w:r>
        <w:r w:rsidR="00ED1068">
          <w:rPr>
            <w:noProof/>
            <w:webHidden/>
          </w:rPr>
          <w:tab/>
        </w:r>
        <w:r w:rsidR="00ED1068">
          <w:rPr>
            <w:noProof/>
            <w:webHidden/>
          </w:rPr>
          <w:fldChar w:fldCharType="begin"/>
        </w:r>
        <w:r w:rsidR="00ED1068">
          <w:rPr>
            <w:noProof/>
            <w:webHidden/>
          </w:rPr>
          <w:instrText xml:space="preserve"> PAGEREF _Toc415836251 \h </w:instrText>
        </w:r>
        <w:r w:rsidR="00ED1068">
          <w:rPr>
            <w:noProof/>
            <w:webHidden/>
          </w:rPr>
        </w:r>
        <w:r w:rsidR="00ED1068">
          <w:rPr>
            <w:noProof/>
            <w:webHidden/>
          </w:rPr>
          <w:fldChar w:fldCharType="separate"/>
        </w:r>
        <w:r w:rsidR="00ED1068">
          <w:rPr>
            <w:noProof/>
            <w:webHidden/>
          </w:rPr>
          <w:t>11</w:t>
        </w:r>
        <w:r w:rsidR="00ED1068">
          <w:rPr>
            <w:noProof/>
            <w:webHidden/>
          </w:rPr>
          <w:fldChar w:fldCharType="end"/>
        </w:r>
      </w:hyperlink>
    </w:p>
    <w:p w14:paraId="1134F4AC"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52" w:history="1">
        <w:r w:rsidR="00ED1068" w:rsidRPr="00921A29">
          <w:rPr>
            <w:rStyle w:val="Hyperlink"/>
            <w:noProof/>
            <w:lang w:val="en-US" w:eastAsia="en-US" w:bidi="ar-SA"/>
          </w:rPr>
          <w:t>Azure Active Directory Basic</w:t>
        </w:r>
        <w:r w:rsidR="00ED1068">
          <w:rPr>
            <w:noProof/>
            <w:webHidden/>
          </w:rPr>
          <w:tab/>
        </w:r>
        <w:r w:rsidR="00ED1068">
          <w:rPr>
            <w:noProof/>
            <w:webHidden/>
          </w:rPr>
          <w:fldChar w:fldCharType="begin"/>
        </w:r>
        <w:r w:rsidR="00ED1068">
          <w:rPr>
            <w:noProof/>
            <w:webHidden/>
          </w:rPr>
          <w:instrText xml:space="preserve"> PAGEREF _Toc415836252 \h </w:instrText>
        </w:r>
        <w:r w:rsidR="00ED1068">
          <w:rPr>
            <w:noProof/>
            <w:webHidden/>
          </w:rPr>
        </w:r>
        <w:r w:rsidR="00ED1068">
          <w:rPr>
            <w:noProof/>
            <w:webHidden/>
          </w:rPr>
          <w:fldChar w:fldCharType="separate"/>
        </w:r>
        <w:r w:rsidR="00ED1068">
          <w:rPr>
            <w:noProof/>
            <w:webHidden/>
          </w:rPr>
          <w:t>11</w:t>
        </w:r>
        <w:r w:rsidR="00ED1068">
          <w:rPr>
            <w:noProof/>
            <w:webHidden/>
          </w:rPr>
          <w:fldChar w:fldCharType="end"/>
        </w:r>
      </w:hyperlink>
    </w:p>
    <w:p w14:paraId="379B2647"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53" w:history="1">
        <w:r w:rsidR="00ED1068" w:rsidRPr="00921A29">
          <w:rPr>
            <w:rStyle w:val="Hyperlink"/>
            <w:noProof/>
            <w:lang w:val="en-US" w:eastAsia="en-US" w:bidi="ar-SA"/>
          </w:rPr>
          <w:t>Azure Active Directory Premium</w:t>
        </w:r>
        <w:r w:rsidR="00ED1068">
          <w:rPr>
            <w:noProof/>
            <w:webHidden/>
          </w:rPr>
          <w:tab/>
        </w:r>
        <w:r w:rsidR="00ED1068">
          <w:rPr>
            <w:noProof/>
            <w:webHidden/>
          </w:rPr>
          <w:fldChar w:fldCharType="begin"/>
        </w:r>
        <w:r w:rsidR="00ED1068">
          <w:rPr>
            <w:noProof/>
            <w:webHidden/>
          </w:rPr>
          <w:instrText xml:space="preserve"> PAGEREF _Toc415836253 \h </w:instrText>
        </w:r>
        <w:r w:rsidR="00ED1068">
          <w:rPr>
            <w:noProof/>
            <w:webHidden/>
          </w:rPr>
        </w:r>
        <w:r w:rsidR="00ED1068">
          <w:rPr>
            <w:noProof/>
            <w:webHidden/>
          </w:rPr>
          <w:fldChar w:fldCharType="separate"/>
        </w:r>
        <w:r w:rsidR="00ED1068">
          <w:rPr>
            <w:noProof/>
            <w:webHidden/>
          </w:rPr>
          <w:t>11</w:t>
        </w:r>
        <w:r w:rsidR="00ED1068">
          <w:rPr>
            <w:noProof/>
            <w:webHidden/>
          </w:rPr>
          <w:fldChar w:fldCharType="end"/>
        </w:r>
      </w:hyperlink>
    </w:p>
    <w:p w14:paraId="561849AF"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54" w:history="1">
        <w:r w:rsidR="00ED1068" w:rsidRPr="00921A29">
          <w:rPr>
            <w:rStyle w:val="Hyperlink"/>
            <w:noProof/>
            <w:lang w:val="en-US" w:eastAsia="en-US" w:bidi="ar-SA"/>
          </w:rPr>
          <w:t>Управление правами Azure</w:t>
        </w:r>
        <w:r w:rsidR="00ED1068">
          <w:rPr>
            <w:noProof/>
            <w:webHidden/>
          </w:rPr>
          <w:tab/>
        </w:r>
        <w:r w:rsidR="00ED1068">
          <w:rPr>
            <w:noProof/>
            <w:webHidden/>
          </w:rPr>
          <w:fldChar w:fldCharType="begin"/>
        </w:r>
        <w:r w:rsidR="00ED1068">
          <w:rPr>
            <w:noProof/>
            <w:webHidden/>
          </w:rPr>
          <w:instrText xml:space="preserve"> PAGEREF _Toc415836254 \h </w:instrText>
        </w:r>
        <w:r w:rsidR="00ED1068">
          <w:rPr>
            <w:noProof/>
            <w:webHidden/>
          </w:rPr>
        </w:r>
        <w:r w:rsidR="00ED1068">
          <w:rPr>
            <w:noProof/>
            <w:webHidden/>
          </w:rPr>
          <w:fldChar w:fldCharType="separate"/>
        </w:r>
        <w:r w:rsidR="00ED1068">
          <w:rPr>
            <w:noProof/>
            <w:webHidden/>
          </w:rPr>
          <w:t>12</w:t>
        </w:r>
        <w:r w:rsidR="00ED1068">
          <w:rPr>
            <w:noProof/>
            <w:webHidden/>
          </w:rPr>
          <w:fldChar w:fldCharType="end"/>
        </w:r>
      </w:hyperlink>
    </w:p>
    <w:p w14:paraId="7CCF9AE2"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55" w:history="1">
        <w:r w:rsidR="00ED1068" w:rsidRPr="00921A29">
          <w:rPr>
            <w:rStyle w:val="Hyperlink"/>
            <w:noProof/>
            <w:lang w:val="en-US" w:eastAsia="en-US" w:bidi="ar-SA"/>
          </w:rPr>
          <w:t>Microsoft Intune</w:t>
        </w:r>
        <w:r w:rsidR="00ED1068">
          <w:rPr>
            <w:noProof/>
            <w:webHidden/>
          </w:rPr>
          <w:tab/>
        </w:r>
        <w:r w:rsidR="00ED1068">
          <w:rPr>
            <w:noProof/>
            <w:webHidden/>
          </w:rPr>
          <w:fldChar w:fldCharType="begin"/>
        </w:r>
        <w:r w:rsidR="00ED1068">
          <w:rPr>
            <w:noProof/>
            <w:webHidden/>
          </w:rPr>
          <w:instrText xml:space="preserve"> PAGEREF _Toc415836255 \h </w:instrText>
        </w:r>
        <w:r w:rsidR="00ED1068">
          <w:rPr>
            <w:noProof/>
            <w:webHidden/>
          </w:rPr>
        </w:r>
        <w:r w:rsidR="00ED1068">
          <w:rPr>
            <w:noProof/>
            <w:webHidden/>
          </w:rPr>
          <w:fldChar w:fldCharType="separate"/>
        </w:r>
        <w:r w:rsidR="00ED1068">
          <w:rPr>
            <w:noProof/>
            <w:webHidden/>
          </w:rPr>
          <w:t>12</w:t>
        </w:r>
        <w:r w:rsidR="00ED1068">
          <w:rPr>
            <w:noProof/>
            <w:webHidden/>
          </w:rPr>
          <w:fldChar w:fldCharType="end"/>
        </w:r>
      </w:hyperlink>
    </w:p>
    <w:p w14:paraId="4375C7E9" w14:textId="77777777" w:rsidR="00ED1068" w:rsidRDefault="0062352B">
      <w:pPr>
        <w:pStyle w:val="TOC2"/>
        <w:tabs>
          <w:tab w:val="right" w:leader="dot" w:pos="5030"/>
        </w:tabs>
        <w:rPr>
          <w:rFonts w:eastAsiaTheme="minorEastAsia"/>
          <w:b w:val="0"/>
          <w:smallCaps w:val="0"/>
          <w:noProof/>
          <w:sz w:val="22"/>
          <w:lang w:val="en-US" w:eastAsia="zh-CN" w:bidi="he-IL"/>
        </w:rPr>
      </w:pPr>
      <w:hyperlink w:anchor="_Toc415836256" w:history="1">
        <w:r w:rsidR="00ED1068" w:rsidRPr="00921A29">
          <w:rPr>
            <w:rStyle w:val="Hyperlink"/>
            <w:noProof/>
            <w:lang w:eastAsia="en-US" w:bidi="ar-SA"/>
          </w:rPr>
          <w:t xml:space="preserve">Службы </w:t>
        </w:r>
        <w:r w:rsidR="00ED1068" w:rsidRPr="00921A29">
          <w:rPr>
            <w:rStyle w:val="Hyperlink"/>
            <w:noProof/>
            <w:lang w:val="en-US" w:eastAsia="en-US" w:bidi="ar-SA"/>
          </w:rPr>
          <w:t>Microsoft</w:t>
        </w:r>
        <w:r w:rsidR="00ED1068" w:rsidRPr="00921A29">
          <w:rPr>
            <w:rStyle w:val="Hyperlink"/>
            <w:noProof/>
            <w:lang w:eastAsia="en-US" w:bidi="ar-SA"/>
          </w:rPr>
          <w:t xml:space="preserve"> </w:t>
        </w:r>
        <w:r w:rsidR="00ED1068" w:rsidRPr="00921A29">
          <w:rPr>
            <w:rStyle w:val="Hyperlink"/>
            <w:noProof/>
            <w:lang w:val="en-US" w:eastAsia="en-US" w:bidi="ar-SA"/>
          </w:rPr>
          <w:t>Azure</w:t>
        </w:r>
        <w:r w:rsidR="00ED1068">
          <w:rPr>
            <w:noProof/>
            <w:webHidden/>
          </w:rPr>
          <w:tab/>
        </w:r>
        <w:r w:rsidR="00ED1068">
          <w:rPr>
            <w:noProof/>
            <w:webHidden/>
          </w:rPr>
          <w:fldChar w:fldCharType="begin"/>
        </w:r>
        <w:r w:rsidR="00ED1068">
          <w:rPr>
            <w:noProof/>
            <w:webHidden/>
          </w:rPr>
          <w:instrText xml:space="preserve"> PAGEREF _Toc415836256 \h </w:instrText>
        </w:r>
        <w:r w:rsidR="00ED1068">
          <w:rPr>
            <w:noProof/>
            <w:webHidden/>
          </w:rPr>
        </w:r>
        <w:r w:rsidR="00ED1068">
          <w:rPr>
            <w:noProof/>
            <w:webHidden/>
          </w:rPr>
          <w:fldChar w:fldCharType="separate"/>
        </w:r>
        <w:r w:rsidR="00ED1068">
          <w:rPr>
            <w:noProof/>
            <w:webHidden/>
          </w:rPr>
          <w:t>13</w:t>
        </w:r>
        <w:r w:rsidR="00ED1068">
          <w:rPr>
            <w:noProof/>
            <w:webHidden/>
          </w:rPr>
          <w:fldChar w:fldCharType="end"/>
        </w:r>
      </w:hyperlink>
    </w:p>
    <w:p w14:paraId="18832092"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57" w:history="1">
        <w:r w:rsidR="00ED1068" w:rsidRPr="00921A29">
          <w:rPr>
            <w:rStyle w:val="Hyperlink"/>
            <w:noProof/>
            <w:lang w:eastAsia="en-US" w:bidi="ar-SA"/>
          </w:rPr>
          <w:t xml:space="preserve">Службы по управлению </w:t>
        </w:r>
        <w:r w:rsidR="00ED1068" w:rsidRPr="00921A29">
          <w:rPr>
            <w:rStyle w:val="Hyperlink"/>
            <w:noProof/>
            <w:lang w:val="en-US" w:eastAsia="en-US" w:bidi="ar-SA"/>
          </w:rPr>
          <w:t>API</w:t>
        </w:r>
        <w:r w:rsidR="00ED1068">
          <w:rPr>
            <w:noProof/>
            <w:webHidden/>
          </w:rPr>
          <w:tab/>
        </w:r>
        <w:r w:rsidR="00ED1068">
          <w:rPr>
            <w:noProof/>
            <w:webHidden/>
          </w:rPr>
          <w:fldChar w:fldCharType="begin"/>
        </w:r>
        <w:r w:rsidR="00ED1068">
          <w:rPr>
            <w:noProof/>
            <w:webHidden/>
          </w:rPr>
          <w:instrText xml:space="preserve"> PAGEREF _Toc415836257 \h </w:instrText>
        </w:r>
        <w:r w:rsidR="00ED1068">
          <w:rPr>
            <w:noProof/>
            <w:webHidden/>
          </w:rPr>
        </w:r>
        <w:r w:rsidR="00ED1068">
          <w:rPr>
            <w:noProof/>
            <w:webHidden/>
          </w:rPr>
          <w:fldChar w:fldCharType="separate"/>
        </w:r>
        <w:r w:rsidR="00ED1068">
          <w:rPr>
            <w:noProof/>
            <w:webHidden/>
          </w:rPr>
          <w:t>13</w:t>
        </w:r>
        <w:r w:rsidR="00ED1068">
          <w:rPr>
            <w:noProof/>
            <w:webHidden/>
          </w:rPr>
          <w:fldChar w:fldCharType="end"/>
        </w:r>
      </w:hyperlink>
    </w:p>
    <w:p w14:paraId="79853C3B"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58" w:history="1">
        <w:r w:rsidR="00ED1068" w:rsidRPr="00921A29">
          <w:rPr>
            <w:rStyle w:val="Hyperlink"/>
            <w:noProof/>
            <w:lang w:val="en-US" w:eastAsia="en-US" w:bidi="ar-SA"/>
          </w:rPr>
          <w:t>Служба автоматизации</w:t>
        </w:r>
        <w:r w:rsidR="00ED1068">
          <w:rPr>
            <w:noProof/>
            <w:webHidden/>
          </w:rPr>
          <w:tab/>
        </w:r>
        <w:r w:rsidR="00ED1068">
          <w:rPr>
            <w:noProof/>
            <w:webHidden/>
          </w:rPr>
          <w:fldChar w:fldCharType="begin"/>
        </w:r>
        <w:r w:rsidR="00ED1068">
          <w:rPr>
            <w:noProof/>
            <w:webHidden/>
          </w:rPr>
          <w:instrText xml:space="preserve"> PAGEREF _Toc415836258 \h </w:instrText>
        </w:r>
        <w:r w:rsidR="00ED1068">
          <w:rPr>
            <w:noProof/>
            <w:webHidden/>
          </w:rPr>
        </w:r>
        <w:r w:rsidR="00ED1068">
          <w:rPr>
            <w:noProof/>
            <w:webHidden/>
          </w:rPr>
          <w:fldChar w:fldCharType="separate"/>
        </w:r>
        <w:r w:rsidR="00ED1068">
          <w:rPr>
            <w:noProof/>
            <w:webHidden/>
          </w:rPr>
          <w:t>13</w:t>
        </w:r>
        <w:r w:rsidR="00ED1068">
          <w:rPr>
            <w:noProof/>
            <w:webHidden/>
          </w:rPr>
          <w:fldChar w:fldCharType="end"/>
        </w:r>
      </w:hyperlink>
    </w:p>
    <w:p w14:paraId="0764904F"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59" w:history="1">
        <w:r w:rsidR="00ED1068" w:rsidRPr="00921A29">
          <w:rPr>
            <w:rStyle w:val="Hyperlink"/>
            <w:noProof/>
            <w:lang w:val="en-US" w:eastAsia="en-US" w:bidi="ar-SA"/>
          </w:rPr>
          <w:t>Служба архивации</w:t>
        </w:r>
        <w:r w:rsidR="00ED1068">
          <w:rPr>
            <w:noProof/>
            <w:webHidden/>
          </w:rPr>
          <w:tab/>
        </w:r>
        <w:r w:rsidR="00ED1068">
          <w:rPr>
            <w:noProof/>
            <w:webHidden/>
          </w:rPr>
          <w:fldChar w:fldCharType="begin"/>
        </w:r>
        <w:r w:rsidR="00ED1068">
          <w:rPr>
            <w:noProof/>
            <w:webHidden/>
          </w:rPr>
          <w:instrText xml:space="preserve"> PAGEREF _Toc415836259 \h </w:instrText>
        </w:r>
        <w:r w:rsidR="00ED1068">
          <w:rPr>
            <w:noProof/>
            <w:webHidden/>
          </w:rPr>
        </w:r>
        <w:r w:rsidR="00ED1068">
          <w:rPr>
            <w:noProof/>
            <w:webHidden/>
          </w:rPr>
          <w:fldChar w:fldCharType="separate"/>
        </w:r>
        <w:r w:rsidR="00ED1068">
          <w:rPr>
            <w:noProof/>
            <w:webHidden/>
          </w:rPr>
          <w:t>14</w:t>
        </w:r>
        <w:r w:rsidR="00ED1068">
          <w:rPr>
            <w:noProof/>
            <w:webHidden/>
          </w:rPr>
          <w:fldChar w:fldCharType="end"/>
        </w:r>
      </w:hyperlink>
    </w:p>
    <w:p w14:paraId="3800D754"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60" w:history="1">
        <w:r w:rsidR="00ED1068" w:rsidRPr="00921A29">
          <w:rPr>
            <w:rStyle w:val="Hyperlink"/>
            <w:noProof/>
            <w:lang w:val="en-US" w:eastAsia="en-US" w:bidi="ar-SA"/>
          </w:rPr>
          <w:t>Службы BizTalk</w:t>
        </w:r>
        <w:r w:rsidR="00ED1068">
          <w:rPr>
            <w:noProof/>
            <w:webHidden/>
          </w:rPr>
          <w:tab/>
        </w:r>
        <w:r w:rsidR="00ED1068">
          <w:rPr>
            <w:noProof/>
            <w:webHidden/>
          </w:rPr>
          <w:fldChar w:fldCharType="begin"/>
        </w:r>
        <w:r w:rsidR="00ED1068">
          <w:rPr>
            <w:noProof/>
            <w:webHidden/>
          </w:rPr>
          <w:instrText xml:space="preserve"> PAGEREF _Toc415836260 \h </w:instrText>
        </w:r>
        <w:r w:rsidR="00ED1068">
          <w:rPr>
            <w:noProof/>
            <w:webHidden/>
          </w:rPr>
        </w:r>
        <w:r w:rsidR="00ED1068">
          <w:rPr>
            <w:noProof/>
            <w:webHidden/>
          </w:rPr>
          <w:fldChar w:fldCharType="separate"/>
        </w:r>
        <w:r w:rsidR="00ED1068">
          <w:rPr>
            <w:noProof/>
            <w:webHidden/>
          </w:rPr>
          <w:t>14</w:t>
        </w:r>
        <w:r w:rsidR="00ED1068">
          <w:rPr>
            <w:noProof/>
            <w:webHidden/>
          </w:rPr>
          <w:fldChar w:fldCharType="end"/>
        </w:r>
      </w:hyperlink>
    </w:p>
    <w:p w14:paraId="135186F0"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61" w:history="1">
        <w:r w:rsidR="00ED1068" w:rsidRPr="00921A29">
          <w:rPr>
            <w:rStyle w:val="Hyperlink"/>
            <w:noProof/>
            <w:lang w:eastAsia="en-US" w:bidi="ar-SA"/>
          </w:rPr>
          <w:t>Службы кэша</w:t>
        </w:r>
        <w:r w:rsidR="00ED1068">
          <w:rPr>
            <w:noProof/>
            <w:webHidden/>
          </w:rPr>
          <w:tab/>
        </w:r>
        <w:r w:rsidR="00ED1068">
          <w:rPr>
            <w:noProof/>
            <w:webHidden/>
          </w:rPr>
          <w:fldChar w:fldCharType="begin"/>
        </w:r>
        <w:r w:rsidR="00ED1068">
          <w:rPr>
            <w:noProof/>
            <w:webHidden/>
          </w:rPr>
          <w:instrText xml:space="preserve"> PAGEREF _Toc415836261 \h </w:instrText>
        </w:r>
        <w:r w:rsidR="00ED1068">
          <w:rPr>
            <w:noProof/>
            <w:webHidden/>
          </w:rPr>
        </w:r>
        <w:r w:rsidR="00ED1068">
          <w:rPr>
            <w:noProof/>
            <w:webHidden/>
          </w:rPr>
          <w:fldChar w:fldCharType="separate"/>
        </w:r>
        <w:r w:rsidR="00ED1068">
          <w:rPr>
            <w:noProof/>
            <w:webHidden/>
          </w:rPr>
          <w:t>15</w:t>
        </w:r>
        <w:r w:rsidR="00ED1068">
          <w:rPr>
            <w:noProof/>
            <w:webHidden/>
          </w:rPr>
          <w:fldChar w:fldCharType="end"/>
        </w:r>
      </w:hyperlink>
    </w:p>
    <w:p w14:paraId="39B25B5D"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62" w:history="1">
        <w:r w:rsidR="00ED1068" w:rsidRPr="00921A29">
          <w:rPr>
            <w:rStyle w:val="Hyperlink"/>
            <w:noProof/>
            <w:lang w:eastAsia="en-US" w:bidi="ar-SA"/>
          </w:rPr>
          <w:t xml:space="preserve">Служба </w:t>
        </w:r>
        <w:r w:rsidR="00ED1068" w:rsidRPr="00921A29">
          <w:rPr>
            <w:rStyle w:val="Hyperlink"/>
            <w:noProof/>
            <w:lang w:val="en-US" w:eastAsia="en-US" w:bidi="ar-SA"/>
          </w:rPr>
          <w:t>CDN</w:t>
        </w:r>
        <w:r w:rsidR="00ED1068">
          <w:rPr>
            <w:noProof/>
            <w:webHidden/>
          </w:rPr>
          <w:tab/>
        </w:r>
        <w:r w:rsidR="00ED1068">
          <w:rPr>
            <w:noProof/>
            <w:webHidden/>
          </w:rPr>
          <w:fldChar w:fldCharType="begin"/>
        </w:r>
        <w:r w:rsidR="00ED1068">
          <w:rPr>
            <w:noProof/>
            <w:webHidden/>
          </w:rPr>
          <w:instrText xml:space="preserve"> PAGEREF _Toc415836262 \h </w:instrText>
        </w:r>
        <w:r w:rsidR="00ED1068">
          <w:rPr>
            <w:noProof/>
            <w:webHidden/>
          </w:rPr>
        </w:r>
        <w:r w:rsidR="00ED1068">
          <w:rPr>
            <w:noProof/>
            <w:webHidden/>
          </w:rPr>
          <w:fldChar w:fldCharType="separate"/>
        </w:r>
        <w:r w:rsidR="00ED1068">
          <w:rPr>
            <w:noProof/>
            <w:webHidden/>
          </w:rPr>
          <w:t>16</w:t>
        </w:r>
        <w:r w:rsidR="00ED1068">
          <w:rPr>
            <w:noProof/>
            <w:webHidden/>
          </w:rPr>
          <w:fldChar w:fldCharType="end"/>
        </w:r>
      </w:hyperlink>
    </w:p>
    <w:p w14:paraId="0A67BEC7"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63" w:history="1">
        <w:r w:rsidR="00ED1068" w:rsidRPr="00921A29">
          <w:rPr>
            <w:rStyle w:val="Hyperlink"/>
            <w:noProof/>
            <w:lang w:val="en-US" w:eastAsia="en-US" w:bidi="ar-SA"/>
          </w:rPr>
          <w:t>Облачные службы</w:t>
        </w:r>
        <w:r w:rsidR="00ED1068">
          <w:rPr>
            <w:noProof/>
            <w:webHidden/>
          </w:rPr>
          <w:tab/>
        </w:r>
        <w:r w:rsidR="00ED1068">
          <w:rPr>
            <w:noProof/>
            <w:webHidden/>
          </w:rPr>
          <w:fldChar w:fldCharType="begin"/>
        </w:r>
        <w:r w:rsidR="00ED1068">
          <w:rPr>
            <w:noProof/>
            <w:webHidden/>
          </w:rPr>
          <w:instrText xml:space="preserve"> PAGEREF _Toc415836263 \h </w:instrText>
        </w:r>
        <w:r w:rsidR="00ED1068">
          <w:rPr>
            <w:noProof/>
            <w:webHidden/>
          </w:rPr>
        </w:r>
        <w:r w:rsidR="00ED1068">
          <w:rPr>
            <w:noProof/>
            <w:webHidden/>
          </w:rPr>
          <w:fldChar w:fldCharType="separate"/>
        </w:r>
        <w:r w:rsidR="00ED1068">
          <w:rPr>
            <w:noProof/>
            <w:webHidden/>
          </w:rPr>
          <w:t>16</w:t>
        </w:r>
        <w:r w:rsidR="00ED1068">
          <w:rPr>
            <w:noProof/>
            <w:webHidden/>
          </w:rPr>
          <w:fldChar w:fldCharType="end"/>
        </w:r>
      </w:hyperlink>
    </w:p>
    <w:p w14:paraId="490E906A"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64" w:history="1">
        <w:r w:rsidR="00ED1068" w:rsidRPr="00921A29">
          <w:rPr>
            <w:rStyle w:val="Hyperlink"/>
            <w:noProof/>
            <w:lang w:val="en-US" w:eastAsia="en-US" w:bidi="ar-SA"/>
          </w:rPr>
          <w:t>ДокументDB</w:t>
        </w:r>
        <w:r w:rsidR="00ED1068">
          <w:rPr>
            <w:noProof/>
            <w:webHidden/>
          </w:rPr>
          <w:tab/>
        </w:r>
        <w:r w:rsidR="00ED1068">
          <w:rPr>
            <w:noProof/>
            <w:webHidden/>
          </w:rPr>
          <w:fldChar w:fldCharType="begin"/>
        </w:r>
        <w:r w:rsidR="00ED1068">
          <w:rPr>
            <w:noProof/>
            <w:webHidden/>
          </w:rPr>
          <w:instrText xml:space="preserve"> PAGEREF _Toc415836264 \h </w:instrText>
        </w:r>
        <w:r w:rsidR="00ED1068">
          <w:rPr>
            <w:noProof/>
            <w:webHidden/>
          </w:rPr>
        </w:r>
        <w:r w:rsidR="00ED1068">
          <w:rPr>
            <w:noProof/>
            <w:webHidden/>
          </w:rPr>
          <w:fldChar w:fldCharType="separate"/>
        </w:r>
        <w:r w:rsidR="00ED1068">
          <w:rPr>
            <w:noProof/>
            <w:webHidden/>
          </w:rPr>
          <w:t>17</w:t>
        </w:r>
        <w:r w:rsidR="00ED1068">
          <w:rPr>
            <w:noProof/>
            <w:webHidden/>
          </w:rPr>
          <w:fldChar w:fldCharType="end"/>
        </w:r>
      </w:hyperlink>
    </w:p>
    <w:p w14:paraId="4EC70E38"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65" w:history="1">
        <w:r w:rsidR="00ED1068" w:rsidRPr="00921A29">
          <w:rPr>
            <w:rStyle w:val="Hyperlink"/>
            <w:noProof/>
            <w:lang w:val="en-US" w:eastAsia="en-US" w:bidi="ar-SA"/>
          </w:rPr>
          <w:t>Служба ExpressRoute</w:t>
        </w:r>
        <w:r w:rsidR="00ED1068">
          <w:rPr>
            <w:noProof/>
            <w:webHidden/>
          </w:rPr>
          <w:tab/>
        </w:r>
        <w:r w:rsidR="00ED1068">
          <w:rPr>
            <w:noProof/>
            <w:webHidden/>
          </w:rPr>
          <w:fldChar w:fldCharType="begin"/>
        </w:r>
        <w:r w:rsidR="00ED1068">
          <w:rPr>
            <w:noProof/>
            <w:webHidden/>
          </w:rPr>
          <w:instrText xml:space="preserve"> PAGEREF _Toc415836265 \h </w:instrText>
        </w:r>
        <w:r w:rsidR="00ED1068">
          <w:rPr>
            <w:noProof/>
            <w:webHidden/>
          </w:rPr>
        </w:r>
        <w:r w:rsidR="00ED1068">
          <w:rPr>
            <w:noProof/>
            <w:webHidden/>
          </w:rPr>
          <w:fldChar w:fldCharType="separate"/>
        </w:r>
        <w:r w:rsidR="00ED1068">
          <w:rPr>
            <w:noProof/>
            <w:webHidden/>
          </w:rPr>
          <w:t>17</w:t>
        </w:r>
        <w:r w:rsidR="00ED1068">
          <w:rPr>
            <w:noProof/>
            <w:webHidden/>
          </w:rPr>
          <w:fldChar w:fldCharType="end"/>
        </w:r>
      </w:hyperlink>
    </w:p>
    <w:p w14:paraId="457960C5"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66" w:history="1">
        <w:r w:rsidR="00ED1068" w:rsidRPr="00921A29">
          <w:rPr>
            <w:rStyle w:val="Hyperlink"/>
            <w:noProof/>
            <w:lang w:eastAsia="en-US" w:bidi="ar-SA"/>
          </w:rPr>
          <w:t xml:space="preserve">Служба </w:t>
        </w:r>
        <w:r w:rsidR="00ED1068" w:rsidRPr="00921A29">
          <w:rPr>
            <w:rStyle w:val="Hyperlink"/>
            <w:noProof/>
            <w:lang w:val="en-US" w:eastAsia="en-US" w:bidi="ar-SA"/>
          </w:rPr>
          <w:t>HDInsight</w:t>
        </w:r>
        <w:r w:rsidR="00ED1068">
          <w:rPr>
            <w:noProof/>
            <w:webHidden/>
          </w:rPr>
          <w:tab/>
        </w:r>
        <w:r w:rsidR="00ED1068">
          <w:rPr>
            <w:noProof/>
            <w:webHidden/>
          </w:rPr>
          <w:fldChar w:fldCharType="begin"/>
        </w:r>
        <w:r w:rsidR="00ED1068">
          <w:rPr>
            <w:noProof/>
            <w:webHidden/>
          </w:rPr>
          <w:instrText xml:space="preserve"> PAGEREF _Toc415836266 \h </w:instrText>
        </w:r>
        <w:r w:rsidR="00ED1068">
          <w:rPr>
            <w:noProof/>
            <w:webHidden/>
          </w:rPr>
        </w:r>
        <w:r w:rsidR="00ED1068">
          <w:rPr>
            <w:noProof/>
            <w:webHidden/>
          </w:rPr>
          <w:fldChar w:fldCharType="separate"/>
        </w:r>
        <w:r w:rsidR="00ED1068">
          <w:rPr>
            <w:noProof/>
            <w:webHidden/>
          </w:rPr>
          <w:t>18</w:t>
        </w:r>
        <w:r w:rsidR="00ED1068">
          <w:rPr>
            <w:noProof/>
            <w:webHidden/>
          </w:rPr>
          <w:fldChar w:fldCharType="end"/>
        </w:r>
      </w:hyperlink>
    </w:p>
    <w:p w14:paraId="5C824B05"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67" w:history="1">
        <w:r w:rsidR="00ED1068" w:rsidRPr="00921A29">
          <w:rPr>
            <w:rStyle w:val="Hyperlink"/>
            <w:noProof/>
            <w:lang w:eastAsia="en-US" w:bidi="ar-SA"/>
          </w:rPr>
          <w:t>Машинное обучение – Служба выполнения пакетов (</w:t>
        </w:r>
        <w:r w:rsidR="00ED1068" w:rsidRPr="00921A29">
          <w:rPr>
            <w:rStyle w:val="Hyperlink"/>
            <w:noProof/>
            <w:lang w:val="en-US" w:eastAsia="en-US" w:bidi="ar-SA"/>
          </w:rPr>
          <w:t>BES</w:t>
        </w:r>
        <w:r w:rsidR="00ED1068" w:rsidRPr="00921A29">
          <w:rPr>
            <w:rStyle w:val="Hyperlink"/>
            <w:noProof/>
            <w:lang w:eastAsia="en-US" w:bidi="ar-SA"/>
          </w:rPr>
          <w:t xml:space="preserve">) и Служба по управлению </w:t>
        </w:r>
        <w:r w:rsidR="00ED1068" w:rsidRPr="00921A29">
          <w:rPr>
            <w:rStyle w:val="Hyperlink"/>
            <w:noProof/>
            <w:lang w:val="en-US" w:eastAsia="en-US" w:bidi="ar-SA"/>
          </w:rPr>
          <w:t>API</w:t>
        </w:r>
        <w:r w:rsidR="00ED1068">
          <w:rPr>
            <w:noProof/>
            <w:webHidden/>
          </w:rPr>
          <w:tab/>
        </w:r>
        <w:r w:rsidR="00ED1068">
          <w:rPr>
            <w:noProof/>
            <w:webHidden/>
          </w:rPr>
          <w:fldChar w:fldCharType="begin"/>
        </w:r>
        <w:r w:rsidR="00ED1068">
          <w:rPr>
            <w:noProof/>
            <w:webHidden/>
          </w:rPr>
          <w:instrText xml:space="preserve"> PAGEREF _Toc415836267 \h </w:instrText>
        </w:r>
        <w:r w:rsidR="00ED1068">
          <w:rPr>
            <w:noProof/>
            <w:webHidden/>
          </w:rPr>
        </w:r>
        <w:r w:rsidR="00ED1068">
          <w:rPr>
            <w:noProof/>
            <w:webHidden/>
          </w:rPr>
          <w:fldChar w:fldCharType="separate"/>
        </w:r>
        <w:r w:rsidR="00ED1068">
          <w:rPr>
            <w:noProof/>
            <w:webHidden/>
          </w:rPr>
          <w:t>18</w:t>
        </w:r>
        <w:r w:rsidR="00ED1068">
          <w:rPr>
            <w:noProof/>
            <w:webHidden/>
          </w:rPr>
          <w:fldChar w:fldCharType="end"/>
        </w:r>
      </w:hyperlink>
    </w:p>
    <w:p w14:paraId="0D84D669"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68" w:history="1">
        <w:r w:rsidR="00ED1068" w:rsidRPr="00921A29">
          <w:rPr>
            <w:rStyle w:val="Hyperlink"/>
            <w:noProof/>
            <w:lang w:eastAsia="en-US" w:bidi="ar-SA"/>
          </w:rPr>
          <w:t>Машинное обучение – Служба ответа на запросы (</w:t>
        </w:r>
        <w:r w:rsidR="00ED1068" w:rsidRPr="00921A29">
          <w:rPr>
            <w:rStyle w:val="Hyperlink"/>
            <w:noProof/>
            <w:lang w:val="en-US" w:eastAsia="en-US" w:bidi="ar-SA"/>
          </w:rPr>
          <w:t>RRS</w:t>
        </w:r>
        <w:r w:rsidR="00ED1068" w:rsidRPr="00921A29">
          <w:rPr>
            <w:rStyle w:val="Hyperlink"/>
            <w:noProof/>
            <w:lang w:eastAsia="en-US" w:bidi="ar-SA"/>
          </w:rPr>
          <w:t>)</w:t>
        </w:r>
        <w:r w:rsidR="00ED1068">
          <w:rPr>
            <w:noProof/>
            <w:webHidden/>
          </w:rPr>
          <w:tab/>
        </w:r>
        <w:r w:rsidR="00ED1068">
          <w:rPr>
            <w:noProof/>
            <w:webHidden/>
          </w:rPr>
          <w:fldChar w:fldCharType="begin"/>
        </w:r>
        <w:r w:rsidR="00ED1068">
          <w:rPr>
            <w:noProof/>
            <w:webHidden/>
          </w:rPr>
          <w:instrText xml:space="preserve"> PAGEREF _Toc415836268 \h </w:instrText>
        </w:r>
        <w:r w:rsidR="00ED1068">
          <w:rPr>
            <w:noProof/>
            <w:webHidden/>
          </w:rPr>
        </w:r>
        <w:r w:rsidR="00ED1068">
          <w:rPr>
            <w:noProof/>
            <w:webHidden/>
          </w:rPr>
          <w:fldChar w:fldCharType="separate"/>
        </w:r>
        <w:r w:rsidR="00ED1068">
          <w:rPr>
            <w:noProof/>
            <w:webHidden/>
          </w:rPr>
          <w:t>19</w:t>
        </w:r>
        <w:r w:rsidR="00ED1068">
          <w:rPr>
            <w:noProof/>
            <w:webHidden/>
          </w:rPr>
          <w:fldChar w:fldCharType="end"/>
        </w:r>
      </w:hyperlink>
    </w:p>
    <w:p w14:paraId="3C223A95"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69" w:history="1">
        <w:r w:rsidR="00ED1068" w:rsidRPr="00921A29">
          <w:rPr>
            <w:rStyle w:val="Hyperlink"/>
            <w:noProof/>
            <w:lang w:eastAsia="en-US" w:bidi="ar-SA"/>
          </w:rPr>
          <w:t>Службы мультимедиа – Служба кодирования</w:t>
        </w:r>
        <w:r w:rsidR="00ED1068">
          <w:rPr>
            <w:noProof/>
            <w:webHidden/>
          </w:rPr>
          <w:tab/>
        </w:r>
        <w:r w:rsidR="00ED1068">
          <w:rPr>
            <w:noProof/>
            <w:webHidden/>
          </w:rPr>
          <w:fldChar w:fldCharType="begin"/>
        </w:r>
        <w:r w:rsidR="00ED1068">
          <w:rPr>
            <w:noProof/>
            <w:webHidden/>
          </w:rPr>
          <w:instrText xml:space="preserve"> PAGEREF _Toc415836269 \h </w:instrText>
        </w:r>
        <w:r w:rsidR="00ED1068">
          <w:rPr>
            <w:noProof/>
            <w:webHidden/>
          </w:rPr>
        </w:r>
        <w:r w:rsidR="00ED1068">
          <w:rPr>
            <w:noProof/>
            <w:webHidden/>
          </w:rPr>
          <w:fldChar w:fldCharType="separate"/>
        </w:r>
        <w:r w:rsidR="00ED1068">
          <w:rPr>
            <w:noProof/>
            <w:webHidden/>
          </w:rPr>
          <w:t>19</w:t>
        </w:r>
        <w:r w:rsidR="00ED1068">
          <w:rPr>
            <w:noProof/>
            <w:webHidden/>
          </w:rPr>
          <w:fldChar w:fldCharType="end"/>
        </w:r>
      </w:hyperlink>
    </w:p>
    <w:p w14:paraId="082E4810"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70" w:history="1">
        <w:r w:rsidR="00ED1068" w:rsidRPr="00921A29">
          <w:rPr>
            <w:rStyle w:val="Hyperlink"/>
            <w:noProof/>
            <w:lang w:val="en-US" w:eastAsia="en-US" w:bidi="ar-SA"/>
          </w:rPr>
          <w:t>Службы мультимедиа – Служба индексатора</w:t>
        </w:r>
        <w:r w:rsidR="00ED1068">
          <w:rPr>
            <w:noProof/>
            <w:webHidden/>
          </w:rPr>
          <w:tab/>
        </w:r>
        <w:r w:rsidR="00ED1068">
          <w:rPr>
            <w:noProof/>
            <w:webHidden/>
          </w:rPr>
          <w:fldChar w:fldCharType="begin"/>
        </w:r>
        <w:r w:rsidR="00ED1068">
          <w:rPr>
            <w:noProof/>
            <w:webHidden/>
          </w:rPr>
          <w:instrText xml:space="preserve"> PAGEREF _Toc415836270 \h </w:instrText>
        </w:r>
        <w:r w:rsidR="00ED1068">
          <w:rPr>
            <w:noProof/>
            <w:webHidden/>
          </w:rPr>
        </w:r>
        <w:r w:rsidR="00ED1068">
          <w:rPr>
            <w:noProof/>
            <w:webHidden/>
          </w:rPr>
          <w:fldChar w:fldCharType="separate"/>
        </w:r>
        <w:r w:rsidR="00ED1068">
          <w:rPr>
            <w:noProof/>
            <w:webHidden/>
          </w:rPr>
          <w:t>20</w:t>
        </w:r>
        <w:r w:rsidR="00ED1068">
          <w:rPr>
            <w:noProof/>
            <w:webHidden/>
          </w:rPr>
          <w:fldChar w:fldCharType="end"/>
        </w:r>
      </w:hyperlink>
    </w:p>
    <w:p w14:paraId="728F50CC"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71" w:history="1">
        <w:r w:rsidR="00ED1068" w:rsidRPr="00921A29">
          <w:rPr>
            <w:rStyle w:val="Hyperlink"/>
            <w:noProof/>
          </w:rPr>
          <w:t>Службы Media Services — Динамические каналы</w:t>
        </w:r>
        <w:r w:rsidR="00ED1068">
          <w:rPr>
            <w:noProof/>
            <w:webHidden/>
          </w:rPr>
          <w:tab/>
        </w:r>
        <w:r w:rsidR="00ED1068">
          <w:rPr>
            <w:noProof/>
            <w:webHidden/>
          </w:rPr>
          <w:fldChar w:fldCharType="begin"/>
        </w:r>
        <w:r w:rsidR="00ED1068">
          <w:rPr>
            <w:noProof/>
            <w:webHidden/>
          </w:rPr>
          <w:instrText xml:space="preserve"> PAGEREF _Toc415836271 \h </w:instrText>
        </w:r>
        <w:r w:rsidR="00ED1068">
          <w:rPr>
            <w:noProof/>
            <w:webHidden/>
          </w:rPr>
        </w:r>
        <w:r w:rsidR="00ED1068">
          <w:rPr>
            <w:noProof/>
            <w:webHidden/>
          </w:rPr>
          <w:fldChar w:fldCharType="separate"/>
        </w:r>
        <w:r w:rsidR="00ED1068">
          <w:rPr>
            <w:noProof/>
            <w:webHidden/>
          </w:rPr>
          <w:t>20</w:t>
        </w:r>
        <w:r w:rsidR="00ED1068">
          <w:rPr>
            <w:noProof/>
            <w:webHidden/>
          </w:rPr>
          <w:fldChar w:fldCharType="end"/>
        </w:r>
      </w:hyperlink>
    </w:p>
    <w:p w14:paraId="7F1B8AC8"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72" w:history="1">
        <w:r w:rsidR="00ED1068" w:rsidRPr="00921A29">
          <w:rPr>
            <w:rStyle w:val="Hyperlink"/>
            <w:noProof/>
            <w:lang w:val="en-US" w:eastAsia="en-US" w:bidi="ar-SA"/>
          </w:rPr>
          <w:t>Службы мультимедиа – Служба потоковой передачи</w:t>
        </w:r>
        <w:r w:rsidR="00ED1068">
          <w:rPr>
            <w:noProof/>
            <w:webHidden/>
          </w:rPr>
          <w:tab/>
        </w:r>
        <w:r w:rsidR="00ED1068">
          <w:rPr>
            <w:noProof/>
            <w:webHidden/>
          </w:rPr>
          <w:fldChar w:fldCharType="begin"/>
        </w:r>
        <w:r w:rsidR="00ED1068">
          <w:rPr>
            <w:noProof/>
            <w:webHidden/>
          </w:rPr>
          <w:instrText xml:space="preserve"> PAGEREF _Toc415836272 \h </w:instrText>
        </w:r>
        <w:r w:rsidR="00ED1068">
          <w:rPr>
            <w:noProof/>
            <w:webHidden/>
          </w:rPr>
        </w:r>
        <w:r w:rsidR="00ED1068">
          <w:rPr>
            <w:noProof/>
            <w:webHidden/>
          </w:rPr>
          <w:fldChar w:fldCharType="separate"/>
        </w:r>
        <w:r w:rsidR="00ED1068">
          <w:rPr>
            <w:noProof/>
            <w:webHidden/>
          </w:rPr>
          <w:t>20</w:t>
        </w:r>
        <w:r w:rsidR="00ED1068">
          <w:rPr>
            <w:noProof/>
            <w:webHidden/>
          </w:rPr>
          <w:fldChar w:fldCharType="end"/>
        </w:r>
      </w:hyperlink>
    </w:p>
    <w:p w14:paraId="5EA8116B"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73" w:history="1">
        <w:r w:rsidR="00ED1068" w:rsidRPr="00921A29">
          <w:rPr>
            <w:rStyle w:val="Hyperlink"/>
            <w:noProof/>
            <w:lang w:val="en-US" w:eastAsia="en-US" w:bidi="ar-SA"/>
          </w:rPr>
          <w:t>Службы мультимедиа – Служба защиты содержимого</w:t>
        </w:r>
        <w:r w:rsidR="00ED1068">
          <w:rPr>
            <w:noProof/>
            <w:webHidden/>
          </w:rPr>
          <w:tab/>
        </w:r>
        <w:r w:rsidR="00ED1068">
          <w:rPr>
            <w:noProof/>
            <w:webHidden/>
          </w:rPr>
          <w:fldChar w:fldCharType="begin"/>
        </w:r>
        <w:r w:rsidR="00ED1068">
          <w:rPr>
            <w:noProof/>
            <w:webHidden/>
          </w:rPr>
          <w:instrText xml:space="preserve"> PAGEREF _Toc415836273 \h </w:instrText>
        </w:r>
        <w:r w:rsidR="00ED1068">
          <w:rPr>
            <w:noProof/>
            <w:webHidden/>
          </w:rPr>
        </w:r>
        <w:r w:rsidR="00ED1068">
          <w:rPr>
            <w:noProof/>
            <w:webHidden/>
          </w:rPr>
          <w:fldChar w:fldCharType="separate"/>
        </w:r>
        <w:r w:rsidR="00ED1068">
          <w:rPr>
            <w:noProof/>
            <w:webHidden/>
          </w:rPr>
          <w:t>21</w:t>
        </w:r>
        <w:r w:rsidR="00ED1068">
          <w:rPr>
            <w:noProof/>
            <w:webHidden/>
          </w:rPr>
          <w:fldChar w:fldCharType="end"/>
        </w:r>
      </w:hyperlink>
    </w:p>
    <w:p w14:paraId="70B10BF6"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74" w:history="1">
        <w:r w:rsidR="00ED1068" w:rsidRPr="00921A29">
          <w:rPr>
            <w:rStyle w:val="Hyperlink"/>
            <w:noProof/>
            <w:lang w:val="en-US" w:eastAsia="en-US" w:bidi="ar-SA"/>
          </w:rPr>
          <w:t>Мобильные службы</w:t>
        </w:r>
        <w:r w:rsidR="00ED1068">
          <w:rPr>
            <w:noProof/>
            <w:webHidden/>
          </w:rPr>
          <w:tab/>
        </w:r>
        <w:r w:rsidR="00ED1068">
          <w:rPr>
            <w:noProof/>
            <w:webHidden/>
          </w:rPr>
          <w:fldChar w:fldCharType="begin"/>
        </w:r>
        <w:r w:rsidR="00ED1068">
          <w:rPr>
            <w:noProof/>
            <w:webHidden/>
          </w:rPr>
          <w:instrText xml:space="preserve"> PAGEREF _Toc415836274 \h </w:instrText>
        </w:r>
        <w:r w:rsidR="00ED1068">
          <w:rPr>
            <w:noProof/>
            <w:webHidden/>
          </w:rPr>
        </w:r>
        <w:r w:rsidR="00ED1068">
          <w:rPr>
            <w:noProof/>
            <w:webHidden/>
          </w:rPr>
          <w:fldChar w:fldCharType="separate"/>
        </w:r>
        <w:r w:rsidR="00ED1068">
          <w:rPr>
            <w:noProof/>
            <w:webHidden/>
          </w:rPr>
          <w:t>21</w:t>
        </w:r>
        <w:r w:rsidR="00ED1068">
          <w:rPr>
            <w:noProof/>
            <w:webHidden/>
          </w:rPr>
          <w:fldChar w:fldCharType="end"/>
        </w:r>
      </w:hyperlink>
    </w:p>
    <w:p w14:paraId="5324D141"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75" w:history="1">
        <w:r w:rsidR="00ED1068" w:rsidRPr="00921A29">
          <w:rPr>
            <w:rStyle w:val="Hyperlink"/>
            <w:noProof/>
            <w:lang w:eastAsia="en-US" w:bidi="ar-SA"/>
          </w:rPr>
          <w:t xml:space="preserve">Служба </w:t>
        </w:r>
        <w:r w:rsidR="00ED1068" w:rsidRPr="00921A29">
          <w:rPr>
            <w:rStyle w:val="Hyperlink"/>
            <w:noProof/>
            <w:lang w:val="en-US" w:eastAsia="en-US" w:bidi="ar-SA"/>
          </w:rPr>
          <w:t>Multi</w:t>
        </w:r>
        <w:r w:rsidR="00ED1068" w:rsidRPr="00921A29">
          <w:rPr>
            <w:rStyle w:val="Hyperlink"/>
            <w:noProof/>
            <w:lang w:eastAsia="en-US" w:bidi="ar-SA"/>
          </w:rPr>
          <w:t>-</w:t>
        </w:r>
        <w:r w:rsidR="00ED1068" w:rsidRPr="00921A29">
          <w:rPr>
            <w:rStyle w:val="Hyperlink"/>
            <w:noProof/>
            <w:lang w:val="en-US" w:eastAsia="en-US" w:bidi="ar-SA"/>
          </w:rPr>
          <w:t>Factor</w:t>
        </w:r>
        <w:r w:rsidR="00ED1068" w:rsidRPr="00921A29">
          <w:rPr>
            <w:rStyle w:val="Hyperlink"/>
            <w:noProof/>
            <w:lang w:eastAsia="en-US" w:bidi="ar-SA"/>
          </w:rPr>
          <w:t xml:space="preserve"> </w:t>
        </w:r>
        <w:r w:rsidR="00ED1068" w:rsidRPr="00921A29">
          <w:rPr>
            <w:rStyle w:val="Hyperlink"/>
            <w:noProof/>
            <w:lang w:val="en-US" w:eastAsia="en-US" w:bidi="ar-SA"/>
          </w:rPr>
          <w:t>Authentication</w:t>
        </w:r>
        <w:r w:rsidR="00ED1068">
          <w:rPr>
            <w:noProof/>
            <w:webHidden/>
          </w:rPr>
          <w:tab/>
        </w:r>
        <w:r w:rsidR="00ED1068">
          <w:rPr>
            <w:noProof/>
            <w:webHidden/>
          </w:rPr>
          <w:fldChar w:fldCharType="begin"/>
        </w:r>
        <w:r w:rsidR="00ED1068">
          <w:rPr>
            <w:noProof/>
            <w:webHidden/>
          </w:rPr>
          <w:instrText xml:space="preserve"> PAGEREF _Toc415836275 \h </w:instrText>
        </w:r>
        <w:r w:rsidR="00ED1068">
          <w:rPr>
            <w:noProof/>
            <w:webHidden/>
          </w:rPr>
        </w:r>
        <w:r w:rsidR="00ED1068">
          <w:rPr>
            <w:noProof/>
            <w:webHidden/>
          </w:rPr>
          <w:fldChar w:fldCharType="separate"/>
        </w:r>
        <w:r w:rsidR="00ED1068">
          <w:rPr>
            <w:noProof/>
            <w:webHidden/>
          </w:rPr>
          <w:t>22</w:t>
        </w:r>
        <w:r w:rsidR="00ED1068">
          <w:rPr>
            <w:noProof/>
            <w:webHidden/>
          </w:rPr>
          <w:fldChar w:fldCharType="end"/>
        </w:r>
      </w:hyperlink>
    </w:p>
    <w:p w14:paraId="467C923D"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76" w:history="1">
        <w:r w:rsidR="00ED1068" w:rsidRPr="00921A29">
          <w:rPr>
            <w:rStyle w:val="Hyperlink"/>
            <w:noProof/>
            <w:lang w:val="en-US" w:eastAsia="en-US" w:bidi="ar-SA"/>
          </w:rPr>
          <w:t>RemoteApp</w:t>
        </w:r>
        <w:r w:rsidR="00ED1068">
          <w:rPr>
            <w:noProof/>
            <w:webHidden/>
          </w:rPr>
          <w:tab/>
        </w:r>
        <w:r w:rsidR="00ED1068">
          <w:rPr>
            <w:noProof/>
            <w:webHidden/>
          </w:rPr>
          <w:fldChar w:fldCharType="begin"/>
        </w:r>
        <w:r w:rsidR="00ED1068">
          <w:rPr>
            <w:noProof/>
            <w:webHidden/>
          </w:rPr>
          <w:instrText xml:space="preserve"> PAGEREF _Toc415836276 \h </w:instrText>
        </w:r>
        <w:r w:rsidR="00ED1068">
          <w:rPr>
            <w:noProof/>
            <w:webHidden/>
          </w:rPr>
        </w:r>
        <w:r w:rsidR="00ED1068">
          <w:rPr>
            <w:noProof/>
            <w:webHidden/>
          </w:rPr>
          <w:fldChar w:fldCharType="separate"/>
        </w:r>
        <w:r w:rsidR="00ED1068">
          <w:rPr>
            <w:noProof/>
            <w:webHidden/>
          </w:rPr>
          <w:t>22</w:t>
        </w:r>
        <w:r w:rsidR="00ED1068">
          <w:rPr>
            <w:noProof/>
            <w:webHidden/>
          </w:rPr>
          <w:fldChar w:fldCharType="end"/>
        </w:r>
      </w:hyperlink>
    </w:p>
    <w:p w14:paraId="34031004"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77" w:history="1">
        <w:r w:rsidR="00ED1068" w:rsidRPr="00921A29">
          <w:rPr>
            <w:rStyle w:val="Hyperlink"/>
            <w:noProof/>
          </w:rPr>
          <w:t>Планировщик</w:t>
        </w:r>
        <w:r w:rsidR="00ED1068">
          <w:rPr>
            <w:noProof/>
            <w:webHidden/>
          </w:rPr>
          <w:tab/>
        </w:r>
        <w:r w:rsidR="00ED1068">
          <w:rPr>
            <w:noProof/>
            <w:webHidden/>
          </w:rPr>
          <w:fldChar w:fldCharType="begin"/>
        </w:r>
        <w:r w:rsidR="00ED1068">
          <w:rPr>
            <w:noProof/>
            <w:webHidden/>
          </w:rPr>
          <w:instrText xml:space="preserve"> PAGEREF _Toc415836277 \h </w:instrText>
        </w:r>
        <w:r w:rsidR="00ED1068">
          <w:rPr>
            <w:noProof/>
            <w:webHidden/>
          </w:rPr>
        </w:r>
        <w:r w:rsidR="00ED1068">
          <w:rPr>
            <w:noProof/>
            <w:webHidden/>
          </w:rPr>
          <w:fldChar w:fldCharType="separate"/>
        </w:r>
        <w:r w:rsidR="00ED1068">
          <w:rPr>
            <w:noProof/>
            <w:webHidden/>
          </w:rPr>
          <w:t>23</w:t>
        </w:r>
        <w:r w:rsidR="00ED1068">
          <w:rPr>
            <w:noProof/>
            <w:webHidden/>
          </w:rPr>
          <w:fldChar w:fldCharType="end"/>
        </w:r>
      </w:hyperlink>
    </w:p>
    <w:p w14:paraId="748A4BD5"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78" w:history="1">
        <w:r w:rsidR="00ED1068" w:rsidRPr="00921A29">
          <w:rPr>
            <w:rStyle w:val="Hyperlink"/>
            <w:noProof/>
            <w:lang w:val="en-US" w:eastAsia="en-US" w:bidi="ar-SA"/>
          </w:rPr>
          <w:t>Поиск</w:t>
        </w:r>
        <w:r w:rsidR="00ED1068">
          <w:rPr>
            <w:noProof/>
            <w:webHidden/>
          </w:rPr>
          <w:tab/>
        </w:r>
        <w:r w:rsidR="00ED1068">
          <w:rPr>
            <w:noProof/>
            <w:webHidden/>
          </w:rPr>
          <w:fldChar w:fldCharType="begin"/>
        </w:r>
        <w:r w:rsidR="00ED1068">
          <w:rPr>
            <w:noProof/>
            <w:webHidden/>
          </w:rPr>
          <w:instrText xml:space="preserve"> PAGEREF _Toc415836278 \h </w:instrText>
        </w:r>
        <w:r w:rsidR="00ED1068">
          <w:rPr>
            <w:noProof/>
            <w:webHidden/>
          </w:rPr>
        </w:r>
        <w:r w:rsidR="00ED1068">
          <w:rPr>
            <w:noProof/>
            <w:webHidden/>
          </w:rPr>
          <w:fldChar w:fldCharType="separate"/>
        </w:r>
        <w:r w:rsidR="00ED1068">
          <w:rPr>
            <w:noProof/>
            <w:webHidden/>
          </w:rPr>
          <w:t>23</w:t>
        </w:r>
        <w:r w:rsidR="00ED1068">
          <w:rPr>
            <w:noProof/>
            <w:webHidden/>
          </w:rPr>
          <w:fldChar w:fldCharType="end"/>
        </w:r>
      </w:hyperlink>
    </w:p>
    <w:p w14:paraId="788C172C"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79" w:history="1">
        <w:r w:rsidR="00ED1068" w:rsidRPr="00921A29">
          <w:rPr>
            <w:rStyle w:val="Hyperlink"/>
            <w:noProof/>
            <w:lang w:eastAsia="en-US" w:bidi="ar-SA"/>
          </w:rPr>
          <w:t>Служба для служебной шины – Ретрансляторы</w:t>
        </w:r>
        <w:r w:rsidR="00ED1068">
          <w:rPr>
            <w:noProof/>
            <w:webHidden/>
          </w:rPr>
          <w:tab/>
        </w:r>
        <w:r w:rsidR="00ED1068">
          <w:rPr>
            <w:noProof/>
            <w:webHidden/>
          </w:rPr>
          <w:fldChar w:fldCharType="begin"/>
        </w:r>
        <w:r w:rsidR="00ED1068">
          <w:rPr>
            <w:noProof/>
            <w:webHidden/>
          </w:rPr>
          <w:instrText xml:space="preserve"> PAGEREF _Toc415836279 \h </w:instrText>
        </w:r>
        <w:r w:rsidR="00ED1068">
          <w:rPr>
            <w:noProof/>
            <w:webHidden/>
          </w:rPr>
        </w:r>
        <w:r w:rsidR="00ED1068">
          <w:rPr>
            <w:noProof/>
            <w:webHidden/>
          </w:rPr>
          <w:fldChar w:fldCharType="separate"/>
        </w:r>
        <w:r w:rsidR="00ED1068">
          <w:rPr>
            <w:noProof/>
            <w:webHidden/>
          </w:rPr>
          <w:t>24</w:t>
        </w:r>
        <w:r w:rsidR="00ED1068">
          <w:rPr>
            <w:noProof/>
            <w:webHidden/>
          </w:rPr>
          <w:fldChar w:fldCharType="end"/>
        </w:r>
      </w:hyperlink>
    </w:p>
    <w:p w14:paraId="3161E94C"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80" w:history="1">
        <w:r w:rsidR="00ED1068" w:rsidRPr="00921A29">
          <w:rPr>
            <w:rStyle w:val="Hyperlink"/>
            <w:noProof/>
            <w:lang w:eastAsia="en-US" w:bidi="ar-SA"/>
          </w:rPr>
          <w:t>Служба для служебной шины – Очереди и темы</w:t>
        </w:r>
        <w:r w:rsidR="00ED1068">
          <w:rPr>
            <w:noProof/>
            <w:webHidden/>
          </w:rPr>
          <w:tab/>
        </w:r>
        <w:r w:rsidR="00ED1068">
          <w:rPr>
            <w:noProof/>
            <w:webHidden/>
          </w:rPr>
          <w:fldChar w:fldCharType="begin"/>
        </w:r>
        <w:r w:rsidR="00ED1068">
          <w:rPr>
            <w:noProof/>
            <w:webHidden/>
          </w:rPr>
          <w:instrText xml:space="preserve"> PAGEREF _Toc415836280 \h </w:instrText>
        </w:r>
        <w:r w:rsidR="00ED1068">
          <w:rPr>
            <w:noProof/>
            <w:webHidden/>
          </w:rPr>
        </w:r>
        <w:r w:rsidR="00ED1068">
          <w:rPr>
            <w:noProof/>
            <w:webHidden/>
          </w:rPr>
          <w:fldChar w:fldCharType="separate"/>
        </w:r>
        <w:r w:rsidR="00ED1068">
          <w:rPr>
            <w:noProof/>
            <w:webHidden/>
          </w:rPr>
          <w:t>24</w:t>
        </w:r>
        <w:r w:rsidR="00ED1068">
          <w:rPr>
            <w:noProof/>
            <w:webHidden/>
          </w:rPr>
          <w:fldChar w:fldCharType="end"/>
        </w:r>
      </w:hyperlink>
    </w:p>
    <w:p w14:paraId="143FDB42"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81" w:history="1">
        <w:r w:rsidR="00ED1068" w:rsidRPr="00921A29">
          <w:rPr>
            <w:rStyle w:val="Hyperlink"/>
            <w:noProof/>
            <w:lang w:eastAsia="en-US" w:bidi="ar-SA"/>
          </w:rPr>
          <w:t>Служба для служебной шины – Концентраторы уведомлений</w:t>
        </w:r>
        <w:r w:rsidR="00ED1068">
          <w:rPr>
            <w:noProof/>
            <w:webHidden/>
          </w:rPr>
          <w:tab/>
        </w:r>
        <w:r w:rsidR="00ED1068">
          <w:rPr>
            <w:noProof/>
            <w:webHidden/>
          </w:rPr>
          <w:fldChar w:fldCharType="begin"/>
        </w:r>
        <w:r w:rsidR="00ED1068">
          <w:rPr>
            <w:noProof/>
            <w:webHidden/>
          </w:rPr>
          <w:instrText xml:space="preserve"> PAGEREF _Toc415836281 \h </w:instrText>
        </w:r>
        <w:r w:rsidR="00ED1068">
          <w:rPr>
            <w:noProof/>
            <w:webHidden/>
          </w:rPr>
        </w:r>
        <w:r w:rsidR="00ED1068">
          <w:rPr>
            <w:noProof/>
            <w:webHidden/>
          </w:rPr>
          <w:fldChar w:fldCharType="separate"/>
        </w:r>
        <w:r w:rsidR="00ED1068">
          <w:rPr>
            <w:noProof/>
            <w:webHidden/>
          </w:rPr>
          <w:t>25</w:t>
        </w:r>
        <w:r w:rsidR="00ED1068">
          <w:rPr>
            <w:noProof/>
            <w:webHidden/>
          </w:rPr>
          <w:fldChar w:fldCharType="end"/>
        </w:r>
      </w:hyperlink>
    </w:p>
    <w:p w14:paraId="70CB33DD"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82" w:history="1">
        <w:r w:rsidR="00ED1068" w:rsidRPr="00921A29">
          <w:rPr>
            <w:rStyle w:val="Hyperlink"/>
            <w:noProof/>
            <w:lang w:eastAsia="en-US" w:bidi="ar-SA"/>
          </w:rPr>
          <w:t>Служба для служебной шины – Концентраторы событий</w:t>
        </w:r>
        <w:r w:rsidR="00ED1068">
          <w:rPr>
            <w:noProof/>
            <w:webHidden/>
          </w:rPr>
          <w:tab/>
        </w:r>
        <w:r w:rsidR="00ED1068">
          <w:rPr>
            <w:noProof/>
            <w:webHidden/>
          </w:rPr>
          <w:fldChar w:fldCharType="begin"/>
        </w:r>
        <w:r w:rsidR="00ED1068">
          <w:rPr>
            <w:noProof/>
            <w:webHidden/>
          </w:rPr>
          <w:instrText xml:space="preserve"> PAGEREF _Toc415836282 \h </w:instrText>
        </w:r>
        <w:r w:rsidR="00ED1068">
          <w:rPr>
            <w:noProof/>
            <w:webHidden/>
          </w:rPr>
        </w:r>
        <w:r w:rsidR="00ED1068">
          <w:rPr>
            <w:noProof/>
            <w:webHidden/>
          </w:rPr>
          <w:fldChar w:fldCharType="separate"/>
        </w:r>
        <w:r w:rsidR="00ED1068">
          <w:rPr>
            <w:noProof/>
            <w:webHidden/>
          </w:rPr>
          <w:t>25</w:t>
        </w:r>
        <w:r w:rsidR="00ED1068">
          <w:rPr>
            <w:noProof/>
            <w:webHidden/>
          </w:rPr>
          <w:fldChar w:fldCharType="end"/>
        </w:r>
      </w:hyperlink>
    </w:p>
    <w:p w14:paraId="3E918AAA"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83" w:history="1">
        <w:r w:rsidR="00ED1068" w:rsidRPr="00921A29">
          <w:rPr>
            <w:rStyle w:val="Hyperlink"/>
            <w:noProof/>
            <w:lang w:val="en-US" w:eastAsia="en-US" w:bidi="ar-SA"/>
          </w:rPr>
          <w:t>Служба Site Recovery – On-Premises-to-Azure</w:t>
        </w:r>
        <w:r w:rsidR="00ED1068">
          <w:rPr>
            <w:noProof/>
            <w:webHidden/>
          </w:rPr>
          <w:tab/>
        </w:r>
        <w:r w:rsidR="00ED1068">
          <w:rPr>
            <w:noProof/>
            <w:webHidden/>
          </w:rPr>
          <w:fldChar w:fldCharType="begin"/>
        </w:r>
        <w:r w:rsidR="00ED1068">
          <w:rPr>
            <w:noProof/>
            <w:webHidden/>
          </w:rPr>
          <w:instrText xml:space="preserve"> PAGEREF _Toc415836283 \h </w:instrText>
        </w:r>
        <w:r w:rsidR="00ED1068">
          <w:rPr>
            <w:noProof/>
            <w:webHidden/>
          </w:rPr>
        </w:r>
        <w:r w:rsidR="00ED1068">
          <w:rPr>
            <w:noProof/>
            <w:webHidden/>
          </w:rPr>
          <w:fldChar w:fldCharType="separate"/>
        </w:r>
        <w:r w:rsidR="00ED1068">
          <w:rPr>
            <w:noProof/>
            <w:webHidden/>
          </w:rPr>
          <w:t>26</w:t>
        </w:r>
        <w:r w:rsidR="00ED1068">
          <w:rPr>
            <w:noProof/>
            <w:webHidden/>
          </w:rPr>
          <w:fldChar w:fldCharType="end"/>
        </w:r>
      </w:hyperlink>
    </w:p>
    <w:p w14:paraId="70816C74"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84" w:history="1">
        <w:r w:rsidR="00ED1068" w:rsidRPr="00921A29">
          <w:rPr>
            <w:rStyle w:val="Hyperlink"/>
            <w:noProof/>
            <w:lang w:val="en-US" w:eastAsia="en-US" w:bidi="ar-SA"/>
          </w:rPr>
          <w:t>Служба Site Recovery – On-Premises-to-On-Premises</w:t>
        </w:r>
        <w:r w:rsidR="00ED1068">
          <w:rPr>
            <w:noProof/>
            <w:webHidden/>
          </w:rPr>
          <w:tab/>
        </w:r>
        <w:r w:rsidR="00ED1068">
          <w:rPr>
            <w:noProof/>
            <w:webHidden/>
          </w:rPr>
          <w:fldChar w:fldCharType="begin"/>
        </w:r>
        <w:r w:rsidR="00ED1068">
          <w:rPr>
            <w:noProof/>
            <w:webHidden/>
          </w:rPr>
          <w:instrText xml:space="preserve"> PAGEREF _Toc415836284 \h </w:instrText>
        </w:r>
        <w:r w:rsidR="00ED1068">
          <w:rPr>
            <w:noProof/>
            <w:webHidden/>
          </w:rPr>
        </w:r>
        <w:r w:rsidR="00ED1068">
          <w:rPr>
            <w:noProof/>
            <w:webHidden/>
          </w:rPr>
          <w:fldChar w:fldCharType="separate"/>
        </w:r>
        <w:r w:rsidR="00ED1068">
          <w:rPr>
            <w:noProof/>
            <w:webHidden/>
          </w:rPr>
          <w:t>26</w:t>
        </w:r>
        <w:r w:rsidR="00ED1068">
          <w:rPr>
            <w:noProof/>
            <w:webHidden/>
          </w:rPr>
          <w:fldChar w:fldCharType="end"/>
        </w:r>
      </w:hyperlink>
    </w:p>
    <w:p w14:paraId="302A9008"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85" w:history="1">
        <w:r w:rsidR="00ED1068" w:rsidRPr="00921A29">
          <w:rPr>
            <w:rStyle w:val="Hyperlink"/>
            <w:noProof/>
            <w:lang w:eastAsia="en-US" w:bidi="ar-SA"/>
          </w:rPr>
          <w:t xml:space="preserve">Служба базы данных </w:t>
        </w:r>
        <w:r w:rsidR="00ED1068" w:rsidRPr="00921A29">
          <w:rPr>
            <w:rStyle w:val="Hyperlink"/>
            <w:noProof/>
            <w:lang w:val="en-US" w:eastAsia="en-US" w:bidi="ar-SA"/>
          </w:rPr>
          <w:t>SQL</w:t>
        </w:r>
        <w:r w:rsidR="00ED1068" w:rsidRPr="00921A29">
          <w:rPr>
            <w:rStyle w:val="Hyperlink"/>
            <w:noProof/>
            <w:lang w:eastAsia="en-US" w:bidi="ar-SA"/>
          </w:rPr>
          <w:t xml:space="preserve"> (Уровни </w:t>
        </w:r>
        <w:r w:rsidR="00ED1068" w:rsidRPr="00921A29">
          <w:rPr>
            <w:rStyle w:val="Hyperlink"/>
            <w:noProof/>
            <w:lang w:val="en-US" w:eastAsia="en-US" w:bidi="ar-SA"/>
          </w:rPr>
          <w:t>Web</w:t>
        </w:r>
        <w:r w:rsidR="00ED1068" w:rsidRPr="00921A29">
          <w:rPr>
            <w:rStyle w:val="Hyperlink"/>
            <w:noProof/>
            <w:lang w:eastAsia="en-US" w:bidi="ar-SA"/>
          </w:rPr>
          <w:t xml:space="preserve"> и </w:t>
        </w:r>
        <w:r w:rsidR="00ED1068" w:rsidRPr="00921A29">
          <w:rPr>
            <w:rStyle w:val="Hyperlink"/>
            <w:noProof/>
            <w:lang w:val="en-US" w:eastAsia="en-US" w:bidi="ar-SA"/>
          </w:rPr>
          <w:t>Business</w:t>
        </w:r>
        <w:r w:rsidR="00ED1068" w:rsidRPr="00921A29">
          <w:rPr>
            <w:rStyle w:val="Hyperlink"/>
            <w:noProof/>
            <w:lang w:eastAsia="en-US" w:bidi="ar-SA"/>
          </w:rPr>
          <w:t>)</w:t>
        </w:r>
        <w:r w:rsidR="00ED1068">
          <w:rPr>
            <w:noProof/>
            <w:webHidden/>
          </w:rPr>
          <w:tab/>
        </w:r>
        <w:r w:rsidR="00ED1068">
          <w:rPr>
            <w:noProof/>
            <w:webHidden/>
          </w:rPr>
          <w:fldChar w:fldCharType="begin"/>
        </w:r>
        <w:r w:rsidR="00ED1068">
          <w:rPr>
            <w:noProof/>
            <w:webHidden/>
          </w:rPr>
          <w:instrText xml:space="preserve"> PAGEREF _Toc415836285 \h </w:instrText>
        </w:r>
        <w:r w:rsidR="00ED1068">
          <w:rPr>
            <w:noProof/>
            <w:webHidden/>
          </w:rPr>
        </w:r>
        <w:r w:rsidR="00ED1068">
          <w:rPr>
            <w:noProof/>
            <w:webHidden/>
          </w:rPr>
          <w:fldChar w:fldCharType="separate"/>
        </w:r>
        <w:r w:rsidR="00ED1068">
          <w:rPr>
            <w:noProof/>
            <w:webHidden/>
          </w:rPr>
          <w:t>27</w:t>
        </w:r>
        <w:r w:rsidR="00ED1068">
          <w:rPr>
            <w:noProof/>
            <w:webHidden/>
          </w:rPr>
          <w:fldChar w:fldCharType="end"/>
        </w:r>
      </w:hyperlink>
    </w:p>
    <w:p w14:paraId="6BE46057"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86" w:history="1">
        <w:r w:rsidR="00ED1068" w:rsidRPr="00921A29">
          <w:rPr>
            <w:rStyle w:val="Hyperlink"/>
            <w:noProof/>
            <w:lang w:eastAsia="en-US" w:bidi="ar-SA"/>
          </w:rPr>
          <w:t xml:space="preserve">Служба базы данных </w:t>
        </w:r>
        <w:r w:rsidR="00ED1068" w:rsidRPr="00921A29">
          <w:rPr>
            <w:rStyle w:val="Hyperlink"/>
            <w:noProof/>
            <w:lang w:val="en-US" w:eastAsia="en-US" w:bidi="ar-SA"/>
          </w:rPr>
          <w:t>SQL</w:t>
        </w:r>
        <w:r w:rsidR="00ED1068" w:rsidRPr="00921A29">
          <w:rPr>
            <w:rStyle w:val="Hyperlink"/>
            <w:noProof/>
            <w:lang w:eastAsia="en-US" w:bidi="ar-SA"/>
          </w:rPr>
          <w:t xml:space="preserve"> (Уровни </w:t>
        </w:r>
        <w:r w:rsidR="00ED1068" w:rsidRPr="00921A29">
          <w:rPr>
            <w:rStyle w:val="Hyperlink"/>
            <w:noProof/>
            <w:lang w:val="en-US" w:eastAsia="en-US" w:bidi="ar-SA"/>
          </w:rPr>
          <w:t>Basic</w:t>
        </w:r>
        <w:r w:rsidR="00ED1068" w:rsidRPr="00921A29">
          <w:rPr>
            <w:rStyle w:val="Hyperlink"/>
            <w:noProof/>
            <w:lang w:eastAsia="en-US" w:bidi="ar-SA"/>
          </w:rPr>
          <w:t xml:space="preserve">, </w:t>
        </w:r>
        <w:r w:rsidR="00ED1068" w:rsidRPr="00921A29">
          <w:rPr>
            <w:rStyle w:val="Hyperlink"/>
            <w:noProof/>
            <w:lang w:val="en-US" w:eastAsia="en-US" w:bidi="ar-SA"/>
          </w:rPr>
          <w:t>Standard</w:t>
        </w:r>
        <w:r w:rsidR="00ED1068" w:rsidRPr="00921A29">
          <w:rPr>
            <w:rStyle w:val="Hyperlink"/>
            <w:noProof/>
            <w:lang w:eastAsia="en-US" w:bidi="ar-SA"/>
          </w:rPr>
          <w:t xml:space="preserve"> и </w:t>
        </w:r>
        <w:r w:rsidR="00ED1068" w:rsidRPr="00921A29">
          <w:rPr>
            <w:rStyle w:val="Hyperlink"/>
            <w:noProof/>
            <w:lang w:val="en-US" w:eastAsia="en-US" w:bidi="ar-SA"/>
          </w:rPr>
          <w:t>Premium</w:t>
        </w:r>
        <w:r w:rsidR="00ED1068" w:rsidRPr="00921A29">
          <w:rPr>
            <w:rStyle w:val="Hyperlink"/>
            <w:noProof/>
            <w:lang w:eastAsia="en-US" w:bidi="ar-SA"/>
          </w:rPr>
          <w:t>)</w:t>
        </w:r>
        <w:r w:rsidR="00ED1068">
          <w:rPr>
            <w:noProof/>
            <w:webHidden/>
          </w:rPr>
          <w:tab/>
        </w:r>
        <w:r w:rsidR="00ED1068">
          <w:rPr>
            <w:noProof/>
            <w:webHidden/>
          </w:rPr>
          <w:fldChar w:fldCharType="begin"/>
        </w:r>
        <w:r w:rsidR="00ED1068">
          <w:rPr>
            <w:noProof/>
            <w:webHidden/>
          </w:rPr>
          <w:instrText xml:space="preserve"> PAGEREF _Toc415836286 \h </w:instrText>
        </w:r>
        <w:r w:rsidR="00ED1068">
          <w:rPr>
            <w:noProof/>
            <w:webHidden/>
          </w:rPr>
        </w:r>
        <w:r w:rsidR="00ED1068">
          <w:rPr>
            <w:noProof/>
            <w:webHidden/>
          </w:rPr>
          <w:fldChar w:fldCharType="separate"/>
        </w:r>
        <w:r w:rsidR="00ED1068">
          <w:rPr>
            <w:noProof/>
            <w:webHidden/>
          </w:rPr>
          <w:t>27</w:t>
        </w:r>
        <w:r w:rsidR="00ED1068">
          <w:rPr>
            <w:noProof/>
            <w:webHidden/>
          </w:rPr>
          <w:fldChar w:fldCharType="end"/>
        </w:r>
      </w:hyperlink>
    </w:p>
    <w:p w14:paraId="3350D6DA"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87" w:history="1">
        <w:r w:rsidR="00ED1068" w:rsidRPr="00921A29">
          <w:rPr>
            <w:rStyle w:val="Hyperlink"/>
            <w:noProof/>
            <w:lang w:val="en-US" w:eastAsia="en-US" w:bidi="ar-SA"/>
          </w:rPr>
          <w:t>Служба хранилища</w:t>
        </w:r>
        <w:r w:rsidR="00ED1068">
          <w:rPr>
            <w:noProof/>
            <w:webHidden/>
          </w:rPr>
          <w:tab/>
        </w:r>
        <w:r w:rsidR="00ED1068">
          <w:rPr>
            <w:noProof/>
            <w:webHidden/>
          </w:rPr>
          <w:fldChar w:fldCharType="begin"/>
        </w:r>
        <w:r w:rsidR="00ED1068">
          <w:rPr>
            <w:noProof/>
            <w:webHidden/>
          </w:rPr>
          <w:instrText xml:space="preserve"> PAGEREF _Toc415836287 \h </w:instrText>
        </w:r>
        <w:r w:rsidR="00ED1068">
          <w:rPr>
            <w:noProof/>
            <w:webHidden/>
          </w:rPr>
        </w:r>
        <w:r w:rsidR="00ED1068">
          <w:rPr>
            <w:noProof/>
            <w:webHidden/>
          </w:rPr>
          <w:fldChar w:fldCharType="separate"/>
        </w:r>
        <w:r w:rsidR="00ED1068">
          <w:rPr>
            <w:noProof/>
            <w:webHidden/>
          </w:rPr>
          <w:t>28</w:t>
        </w:r>
        <w:r w:rsidR="00ED1068">
          <w:rPr>
            <w:noProof/>
            <w:webHidden/>
          </w:rPr>
          <w:fldChar w:fldCharType="end"/>
        </w:r>
      </w:hyperlink>
    </w:p>
    <w:p w14:paraId="3F4F3CBE"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88" w:history="1">
        <w:r w:rsidR="00ED1068" w:rsidRPr="00921A29">
          <w:rPr>
            <w:rStyle w:val="Hyperlink"/>
            <w:noProof/>
            <w:lang w:val="en-US" w:eastAsia="en-US" w:bidi="ar-SA"/>
          </w:rPr>
          <w:t>Служба StorSimple</w:t>
        </w:r>
        <w:r w:rsidR="00ED1068">
          <w:rPr>
            <w:noProof/>
            <w:webHidden/>
          </w:rPr>
          <w:tab/>
        </w:r>
        <w:r w:rsidR="00ED1068">
          <w:rPr>
            <w:noProof/>
            <w:webHidden/>
          </w:rPr>
          <w:fldChar w:fldCharType="begin"/>
        </w:r>
        <w:r w:rsidR="00ED1068">
          <w:rPr>
            <w:noProof/>
            <w:webHidden/>
          </w:rPr>
          <w:instrText xml:space="preserve"> PAGEREF _Toc415836288 \h </w:instrText>
        </w:r>
        <w:r w:rsidR="00ED1068">
          <w:rPr>
            <w:noProof/>
            <w:webHidden/>
          </w:rPr>
        </w:r>
        <w:r w:rsidR="00ED1068">
          <w:rPr>
            <w:noProof/>
            <w:webHidden/>
          </w:rPr>
          <w:fldChar w:fldCharType="separate"/>
        </w:r>
        <w:r w:rsidR="00ED1068">
          <w:rPr>
            <w:noProof/>
            <w:webHidden/>
          </w:rPr>
          <w:t>29</w:t>
        </w:r>
        <w:r w:rsidR="00ED1068">
          <w:rPr>
            <w:noProof/>
            <w:webHidden/>
          </w:rPr>
          <w:fldChar w:fldCharType="end"/>
        </w:r>
      </w:hyperlink>
    </w:p>
    <w:p w14:paraId="5DDA0CCE"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89" w:history="1">
        <w:r w:rsidR="00ED1068" w:rsidRPr="00921A29">
          <w:rPr>
            <w:rStyle w:val="Hyperlink"/>
            <w:noProof/>
            <w:lang w:val="en-US" w:eastAsia="en-US" w:bidi="ar-SA"/>
          </w:rPr>
          <w:t>Служба диспетчера трафика</w:t>
        </w:r>
        <w:r w:rsidR="00ED1068">
          <w:rPr>
            <w:noProof/>
            <w:webHidden/>
          </w:rPr>
          <w:tab/>
        </w:r>
        <w:r w:rsidR="00ED1068">
          <w:rPr>
            <w:noProof/>
            <w:webHidden/>
          </w:rPr>
          <w:fldChar w:fldCharType="begin"/>
        </w:r>
        <w:r w:rsidR="00ED1068">
          <w:rPr>
            <w:noProof/>
            <w:webHidden/>
          </w:rPr>
          <w:instrText xml:space="preserve"> PAGEREF _Toc415836289 \h </w:instrText>
        </w:r>
        <w:r w:rsidR="00ED1068">
          <w:rPr>
            <w:noProof/>
            <w:webHidden/>
          </w:rPr>
        </w:r>
        <w:r w:rsidR="00ED1068">
          <w:rPr>
            <w:noProof/>
            <w:webHidden/>
          </w:rPr>
          <w:fldChar w:fldCharType="separate"/>
        </w:r>
        <w:r w:rsidR="00ED1068">
          <w:rPr>
            <w:noProof/>
            <w:webHidden/>
          </w:rPr>
          <w:t>30</w:t>
        </w:r>
        <w:r w:rsidR="00ED1068">
          <w:rPr>
            <w:noProof/>
            <w:webHidden/>
          </w:rPr>
          <w:fldChar w:fldCharType="end"/>
        </w:r>
      </w:hyperlink>
    </w:p>
    <w:p w14:paraId="112A1521"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90" w:history="1">
        <w:r w:rsidR="00ED1068" w:rsidRPr="00921A29">
          <w:rPr>
            <w:rStyle w:val="Hyperlink"/>
            <w:noProof/>
            <w:lang w:val="en-US" w:eastAsia="en-US" w:bidi="ar-SA"/>
          </w:rPr>
          <w:t>Виртуальные машины</w:t>
        </w:r>
        <w:r w:rsidR="00ED1068">
          <w:rPr>
            <w:noProof/>
            <w:webHidden/>
          </w:rPr>
          <w:tab/>
        </w:r>
        <w:r w:rsidR="00ED1068">
          <w:rPr>
            <w:noProof/>
            <w:webHidden/>
          </w:rPr>
          <w:fldChar w:fldCharType="begin"/>
        </w:r>
        <w:r w:rsidR="00ED1068">
          <w:rPr>
            <w:noProof/>
            <w:webHidden/>
          </w:rPr>
          <w:instrText xml:space="preserve"> PAGEREF _Toc415836290 \h </w:instrText>
        </w:r>
        <w:r w:rsidR="00ED1068">
          <w:rPr>
            <w:noProof/>
            <w:webHidden/>
          </w:rPr>
        </w:r>
        <w:r w:rsidR="00ED1068">
          <w:rPr>
            <w:noProof/>
            <w:webHidden/>
          </w:rPr>
          <w:fldChar w:fldCharType="separate"/>
        </w:r>
        <w:r w:rsidR="00ED1068">
          <w:rPr>
            <w:noProof/>
            <w:webHidden/>
          </w:rPr>
          <w:t>30</w:t>
        </w:r>
        <w:r w:rsidR="00ED1068">
          <w:rPr>
            <w:noProof/>
            <w:webHidden/>
          </w:rPr>
          <w:fldChar w:fldCharType="end"/>
        </w:r>
      </w:hyperlink>
    </w:p>
    <w:p w14:paraId="167941BF"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91" w:history="1">
        <w:r w:rsidR="00ED1068" w:rsidRPr="00921A29">
          <w:rPr>
            <w:rStyle w:val="Hyperlink"/>
            <w:noProof/>
            <w:lang w:val="en-US" w:eastAsia="en-US" w:bidi="ar-SA"/>
          </w:rPr>
          <w:t>Виртуальная сеть</w:t>
        </w:r>
        <w:r w:rsidR="00ED1068">
          <w:rPr>
            <w:noProof/>
            <w:webHidden/>
          </w:rPr>
          <w:tab/>
        </w:r>
        <w:r w:rsidR="00ED1068">
          <w:rPr>
            <w:noProof/>
            <w:webHidden/>
          </w:rPr>
          <w:fldChar w:fldCharType="begin"/>
        </w:r>
        <w:r w:rsidR="00ED1068">
          <w:rPr>
            <w:noProof/>
            <w:webHidden/>
          </w:rPr>
          <w:instrText xml:space="preserve"> PAGEREF _Toc415836291 \h </w:instrText>
        </w:r>
        <w:r w:rsidR="00ED1068">
          <w:rPr>
            <w:noProof/>
            <w:webHidden/>
          </w:rPr>
        </w:r>
        <w:r w:rsidR="00ED1068">
          <w:rPr>
            <w:noProof/>
            <w:webHidden/>
          </w:rPr>
          <w:fldChar w:fldCharType="separate"/>
        </w:r>
        <w:r w:rsidR="00ED1068">
          <w:rPr>
            <w:noProof/>
            <w:webHidden/>
          </w:rPr>
          <w:t>31</w:t>
        </w:r>
        <w:r w:rsidR="00ED1068">
          <w:rPr>
            <w:noProof/>
            <w:webHidden/>
          </w:rPr>
          <w:fldChar w:fldCharType="end"/>
        </w:r>
      </w:hyperlink>
    </w:p>
    <w:p w14:paraId="44DBFD0D"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92" w:history="1">
        <w:r w:rsidR="00ED1068" w:rsidRPr="00921A29">
          <w:rPr>
            <w:rStyle w:val="Hyperlink"/>
            <w:noProof/>
            <w:lang w:val="en-US" w:eastAsia="en-US" w:bidi="ar-SA"/>
          </w:rPr>
          <w:t>Visual</w:t>
        </w:r>
        <w:r w:rsidR="00ED1068" w:rsidRPr="00921A29">
          <w:rPr>
            <w:rStyle w:val="Hyperlink"/>
            <w:noProof/>
            <w:lang w:eastAsia="en-US" w:bidi="ar-SA"/>
          </w:rPr>
          <w:t xml:space="preserve"> </w:t>
        </w:r>
        <w:r w:rsidR="00ED1068" w:rsidRPr="00921A29">
          <w:rPr>
            <w:rStyle w:val="Hyperlink"/>
            <w:noProof/>
            <w:lang w:val="en-US" w:eastAsia="en-US" w:bidi="ar-SA"/>
          </w:rPr>
          <w:t>Studio</w:t>
        </w:r>
        <w:r w:rsidR="00ED1068" w:rsidRPr="00921A29">
          <w:rPr>
            <w:rStyle w:val="Hyperlink"/>
            <w:noProof/>
            <w:lang w:eastAsia="en-US" w:bidi="ar-SA"/>
          </w:rPr>
          <w:t xml:space="preserve"> </w:t>
        </w:r>
        <w:r w:rsidR="00ED1068" w:rsidRPr="00921A29">
          <w:rPr>
            <w:rStyle w:val="Hyperlink"/>
            <w:noProof/>
            <w:lang w:val="en-US" w:eastAsia="en-US" w:bidi="ar-SA"/>
          </w:rPr>
          <w:t>Online</w:t>
        </w:r>
        <w:r w:rsidR="00ED1068" w:rsidRPr="00921A29">
          <w:rPr>
            <w:rStyle w:val="Hyperlink"/>
            <w:noProof/>
            <w:lang w:eastAsia="en-US" w:bidi="ar-SA"/>
          </w:rPr>
          <w:t xml:space="preserve"> – Служба пользовательских планов</w:t>
        </w:r>
        <w:r w:rsidR="00ED1068">
          <w:rPr>
            <w:noProof/>
            <w:webHidden/>
          </w:rPr>
          <w:tab/>
        </w:r>
        <w:r w:rsidR="00ED1068">
          <w:rPr>
            <w:noProof/>
            <w:webHidden/>
          </w:rPr>
          <w:fldChar w:fldCharType="begin"/>
        </w:r>
        <w:r w:rsidR="00ED1068">
          <w:rPr>
            <w:noProof/>
            <w:webHidden/>
          </w:rPr>
          <w:instrText xml:space="preserve"> PAGEREF _Toc415836292 \h </w:instrText>
        </w:r>
        <w:r w:rsidR="00ED1068">
          <w:rPr>
            <w:noProof/>
            <w:webHidden/>
          </w:rPr>
        </w:r>
        <w:r w:rsidR="00ED1068">
          <w:rPr>
            <w:noProof/>
            <w:webHidden/>
          </w:rPr>
          <w:fldChar w:fldCharType="separate"/>
        </w:r>
        <w:r w:rsidR="00ED1068">
          <w:rPr>
            <w:noProof/>
            <w:webHidden/>
          </w:rPr>
          <w:t>31</w:t>
        </w:r>
        <w:r w:rsidR="00ED1068">
          <w:rPr>
            <w:noProof/>
            <w:webHidden/>
          </w:rPr>
          <w:fldChar w:fldCharType="end"/>
        </w:r>
      </w:hyperlink>
    </w:p>
    <w:p w14:paraId="4687AC32"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93" w:history="1">
        <w:r w:rsidR="00ED1068" w:rsidRPr="00921A29">
          <w:rPr>
            <w:rStyle w:val="Hyperlink"/>
            <w:noProof/>
            <w:lang w:val="en-US" w:eastAsia="en-US" w:bidi="ar-SA"/>
          </w:rPr>
          <w:t>Visual Studio Online – Служба построения</w:t>
        </w:r>
        <w:r w:rsidR="00ED1068">
          <w:rPr>
            <w:noProof/>
            <w:webHidden/>
          </w:rPr>
          <w:tab/>
        </w:r>
        <w:r w:rsidR="00ED1068">
          <w:rPr>
            <w:noProof/>
            <w:webHidden/>
          </w:rPr>
          <w:fldChar w:fldCharType="begin"/>
        </w:r>
        <w:r w:rsidR="00ED1068">
          <w:rPr>
            <w:noProof/>
            <w:webHidden/>
          </w:rPr>
          <w:instrText xml:space="preserve"> PAGEREF _Toc415836293 \h </w:instrText>
        </w:r>
        <w:r w:rsidR="00ED1068">
          <w:rPr>
            <w:noProof/>
            <w:webHidden/>
          </w:rPr>
        </w:r>
        <w:r w:rsidR="00ED1068">
          <w:rPr>
            <w:noProof/>
            <w:webHidden/>
          </w:rPr>
          <w:fldChar w:fldCharType="separate"/>
        </w:r>
        <w:r w:rsidR="00ED1068">
          <w:rPr>
            <w:noProof/>
            <w:webHidden/>
          </w:rPr>
          <w:t>32</w:t>
        </w:r>
        <w:r w:rsidR="00ED1068">
          <w:rPr>
            <w:noProof/>
            <w:webHidden/>
          </w:rPr>
          <w:fldChar w:fldCharType="end"/>
        </w:r>
      </w:hyperlink>
    </w:p>
    <w:p w14:paraId="5DE5D726"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94" w:history="1">
        <w:r w:rsidR="00ED1068" w:rsidRPr="00921A29">
          <w:rPr>
            <w:rStyle w:val="Hyperlink"/>
            <w:noProof/>
            <w:lang w:val="en-US" w:eastAsia="en-US" w:bidi="ar-SA"/>
          </w:rPr>
          <w:t>Visual</w:t>
        </w:r>
        <w:r w:rsidR="00ED1068" w:rsidRPr="00921A29">
          <w:rPr>
            <w:rStyle w:val="Hyperlink"/>
            <w:noProof/>
            <w:lang w:eastAsia="en-US" w:bidi="ar-SA"/>
          </w:rPr>
          <w:t xml:space="preserve"> </w:t>
        </w:r>
        <w:r w:rsidR="00ED1068" w:rsidRPr="00921A29">
          <w:rPr>
            <w:rStyle w:val="Hyperlink"/>
            <w:noProof/>
            <w:lang w:val="en-US" w:eastAsia="en-US" w:bidi="ar-SA"/>
          </w:rPr>
          <w:t>Studio</w:t>
        </w:r>
        <w:r w:rsidR="00ED1068" w:rsidRPr="00921A29">
          <w:rPr>
            <w:rStyle w:val="Hyperlink"/>
            <w:noProof/>
            <w:lang w:eastAsia="en-US" w:bidi="ar-SA"/>
          </w:rPr>
          <w:t xml:space="preserve"> </w:t>
        </w:r>
        <w:r w:rsidR="00ED1068" w:rsidRPr="00921A29">
          <w:rPr>
            <w:rStyle w:val="Hyperlink"/>
            <w:noProof/>
            <w:lang w:val="en-US" w:eastAsia="en-US" w:bidi="ar-SA"/>
          </w:rPr>
          <w:t>Online</w:t>
        </w:r>
        <w:r w:rsidR="00ED1068" w:rsidRPr="00921A29">
          <w:rPr>
            <w:rStyle w:val="Hyperlink"/>
            <w:noProof/>
            <w:lang w:eastAsia="en-US" w:bidi="ar-SA"/>
          </w:rPr>
          <w:t xml:space="preserve"> – Служба нагрузочного тестирования</w:t>
        </w:r>
        <w:r w:rsidR="00ED1068">
          <w:rPr>
            <w:noProof/>
            <w:webHidden/>
          </w:rPr>
          <w:tab/>
        </w:r>
        <w:r w:rsidR="00ED1068">
          <w:rPr>
            <w:noProof/>
            <w:webHidden/>
          </w:rPr>
          <w:fldChar w:fldCharType="begin"/>
        </w:r>
        <w:r w:rsidR="00ED1068">
          <w:rPr>
            <w:noProof/>
            <w:webHidden/>
          </w:rPr>
          <w:instrText xml:space="preserve"> PAGEREF _Toc415836294 \h </w:instrText>
        </w:r>
        <w:r w:rsidR="00ED1068">
          <w:rPr>
            <w:noProof/>
            <w:webHidden/>
          </w:rPr>
        </w:r>
        <w:r w:rsidR="00ED1068">
          <w:rPr>
            <w:noProof/>
            <w:webHidden/>
          </w:rPr>
          <w:fldChar w:fldCharType="separate"/>
        </w:r>
        <w:r w:rsidR="00ED1068">
          <w:rPr>
            <w:noProof/>
            <w:webHidden/>
          </w:rPr>
          <w:t>32</w:t>
        </w:r>
        <w:r w:rsidR="00ED1068">
          <w:rPr>
            <w:noProof/>
            <w:webHidden/>
          </w:rPr>
          <w:fldChar w:fldCharType="end"/>
        </w:r>
      </w:hyperlink>
    </w:p>
    <w:p w14:paraId="557BB69A"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95" w:history="1">
        <w:r w:rsidR="00ED1068" w:rsidRPr="00921A29">
          <w:rPr>
            <w:rStyle w:val="Hyperlink"/>
            <w:noProof/>
            <w:lang w:val="en-US" w:eastAsia="en-US" w:bidi="ar-SA"/>
          </w:rPr>
          <w:t>Служба веб-сайтов</w:t>
        </w:r>
        <w:r w:rsidR="00ED1068">
          <w:rPr>
            <w:noProof/>
            <w:webHidden/>
          </w:rPr>
          <w:tab/>
        </w:r>
        <w:r w:rsidR="00ED1068">
          <w:rPr>
            <w:noProof/>
            <w:webHidden/>
          </w:rPr>
          <w:fldChar w:fldCharType="begin"/>
        </w:r>
        <w:r w:rsidR="00ED1068">
          <w:rPr>
            <w:noProof/>
            <w:webHidden/>
          </w:rPr>
          <w:instrText xml:space="preserve"> PAGEREF _Toc415836295 \h </w:instrText>
        </w:r>
        <w:r w:rsidR="00ED1068">
          <w:rPr>
            <w:noProof/>
            <w:webHidden/>
          </w:rPr>
        </w:r>
        <w:r w:rsidR="00ED1068">
          <w:rPr>
            <w:noProof/>
            <w:webHidden/>
          </w:rPr>
          <w:fldChar w:fldCharType="separate"/>
        </w:r>
        <w:r w:rsidR="00ED1068">
          <w:rPr>
            <w:noProof/>
            <w:webHidden/>
          </w:rPr>
          <w:t>33</w:t>
        </w:r>
        <w:r w:rsidR="00ED1068">
          <w:rPr>
            <w:noProof/>
            <w:webHidden/>
          </w:rPr>
          <w:fldChar w:fldCharType="end"/>
        </w:r>
      </w:hyperlink>
    </w:p>
    <w:p w14:paraId="06191E12" w14:textId="77777777" w:rsidR="00ED1068" w:rsidRDefault="0062352B">
      <w:pPr>
        <w:pStyle w:val="TOC2"/>
        <w:tabs>
          <w:tab w:val="right" w:leader="dot" w:pos="5030"/>
        </w:tabs>
        <w:rPr>
          <w:rFonts w:eastAsiaTheme="minorEastAsia"/>
          <w:b w:val="0"/>
          <w:smallCaps w:val="0"/>
          <w:noProof/>
          <w:sz w:val="22"/>
          <w:lang w:val="en-US" w:eastAsia="zh-CN" w:bidi="he-IL"/>
        </w:rPr>
      </w:pPr>
      <w:hyperlink w:anchor="_Toc415836296" w:history="1">
        <w:r w:rsidR="00ED1068" w:rsidRPr="00921A29">
          <w:rPr>
            <w:rStyle w:val="Hyperlink"/>
            <w:noProof/>
            <w:lang w:val="en-US" w:eastAsia="en-US" w:bidi="ar-SA"/>
          </w:rPr>
          <w:t>Другие веб-службы</w:t>
        </w:r>
        <w:r w:rsidR="00ED1068">
          <w:rPr>
            <w:noProof/>
            <w:webHidden/>
          </w:rPr>
          <w:tab/>
        </w:r>
        <w:r w:rsidR="00ED1068">
          <w:rPr>
            <w:noProof/>
            <w:webHidden/>
          </w:rPr>
          <w:fldChar w:fldCharType="begin"/>
        </w:r>
        <w:r w:rsidR="00ED1068">
          <w:rPr>
            <w:noProof/>
            <w:webHidden/>
          </w:rPr>
          <w:instrText xml:space="preserve"> PAGEREF _Toc415836296 \h </w:instrText>
        </w:r>
        <w:r w:rsidR="00ED1068">
          <w:rPr>
            <w:noProof/>
            <w:webHidden/>
          </w:rPr>
        </w:r>
        <w:r w:rsidR="00ED1068">
          <w:rPr>
            <w:noProof/>
            <w:webHidden/>
          </w:rPr>
          <w:fldChar w:fldCharType="separate"/>
        </w:r>
        <w:r w:rsidR="00ED1068">
          <w:rPr>
            <w:noProof/>
            <w:webHidden/>
          </w:rPr>
          <w:t>33</w:t>
        </w:r>
        <w:r w:rsidR="00ED1068">
          <w:rPr>
            <w:noProof/>
            <w:webHidden/>
          </w:rPr>
          <w:fldChar w:fldCharType="end"/>
        </w:r>
      </w:hyperlink>
    </w:p>
    <w:p w14:paraId="0CA35024"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97" w:history="1">
        <w:r w:rsidR="00ED1068" w:rsidRPr="00921A29">
          <w:rPr>
            <w:rStyle w:val="Hyperlink"/>
            <w:noProof/>
            <w:lang w:val="en-US" w:eastAsia="en-US" w:bidi="ar-SA"/>
          </w:rPr>
          <w:t>Корпоративная платформа Карт Bing</w:t>
        </w:r>
        <w:r w:rsidR="00ED1068">
          <w:rPr>
            <w:noProof/>
            <w:webHidden/>
          </w:rPr>
          <w:tab/>
        </w:r>
        <w:r w:rsidR="00ED1068">
          <w:rPr>
            <w:noProof/>
            <w:webHidden/>
          </w:rPr>
          <w:fldChar w:fldCharType="begin"/>
        </w:r>
        <w:r w:rsidR="00ED1068">
          <w:rPr>
            <w:noProof/>
            <w:webHidden/>
          </w:rPr>
          <w:instrText xml:space="preserve"> PAGEREF _Toc415836297 \h </w:instrText>
        </w:r>
        <w:r w:rsidR="00ED1068">
          <w:rPr>
            <w:noProof/>
            <w:webHidden/>
          </w:rPr>
        </w:r>
        <w:r w:rsidR="00ED1068">
          <w:rPr>
            <w:noProof/>
            <w:webHidden/>
          </w:rPr>
          <w:fldChar w:fldCharType="separate"/>
        </w:r>
        <w:r w:rsidR="00ED1068">
          <w:rPr>
            <w:noProof/>
            <w:webHidden/>
          </w:rPr>
          <w:t>33</w:t>
        </w:r>
        <w:r w:rsidR="00ED1068">
          <w:rPr>
            <w:noProof/>
            <w:webHidden/>
          </w:rPr>
          <w:fldChar w:fldCharType="end"/>
        </w:r>
      </w:hyperlink>
    </w:p>
    <w:p w14:paraId="70462002"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98" w:history="1">
        <w:r w:rsidR="00ED1068" w:rsidRPr="00921A29">
          <w:rPr>
            <w:rStyle w:val="Hyperlink"/>
            <w:noProof/>
            <w:lang w:eastAsia="en-US" w:bidi="ar-SA"/>
          </w:rPr>
          <w:t xml:space="preserve">Мобильная версия Карт </w:t>
        </w:r>
        <w:r w:rsidR="00ED1068" w:rsidRPr="00921A29">
          <w:rPr>
            <w:rStyle w:val="Hyperlink"/>
            <w:noProof/>
            <w:lang w:val="en-US" w:eastAsia="en-US" w:bidi="ar-SA"/>
          </w:rPr>
          <w:t>Bing</w:t>
        </w:r>
        <w:r w:rsidR="00ED1068" w:rsidRPr="00921A29">
          <w:rPr>
            <w:rStyle w:val="Hyperlink"/>
            <w:noProof/>
            <w:lang w:eastAsia="en-US" w:bidi="ar-SA"/>
          </w:rPr>
          <w:t>: управление лицензиями</w:t>
        </w:r>
        <w:r w:rsidR="00ED1068">
          <w:rPr>
            <w:noProof/>
            <w:webHidden/>
          </w:rPr>
          <w:tab/>
        </w:r>
        <w:r w:rsidR="00ED1068">
          <w:rPr>
            <w:noProof/>
            <w:webHidden/>
          </w:rPr>
          <w:fldChar w:fldCharType="begin"/>
        </w:r>
        <w:r w:rsidR="00ED1068">
          <w:rPr>
            <w:noProof/>
            <w:webHidden/>
          </w:rPr>
          <w:instrText xml:space="preserve"> PAGEREF _Toc415836298 \h </w:instrText>
        </w:r>
        <w:r w:rsidR="00ED1068">
          <w:rPr>
            <w:noProof/>
            <w:webHidden/>
          </w:rPr>
        </w:r>
        <w:r w:rsidR="00ED1068">
          <w:rPr>
            <w:noProof/>
            <w:webHidden/>
          </w:rPr>
          <w:fldChar w:fldCharType="separate"/>
        </w:r>
        <w:r w:rsidR="00ED1068">
          <w:rPr>
            <w:noProof/>
            <w:webHidden/>
          </w:rPr>
          <w:t>33</w:t>
        </w:r>
        <w:r w:rsidR="00ED1068">
          <w:rPr>
            <w:noProof/>
            <w:webHidden/>
          </w:rPr>
          <w:fldChar w:fldCharType="end"/>
        </w:r>
      </w:hyperlink>
    </w:p>
    <w:p w14:paraId="4D46F000"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299" w:history="1">
        <w:r w:rsidR="00ED1068" w:rsidRPr="00921A29">
          <w:rPr>
            <w:rStyle w:val="Hyperlink"/>
            <w:noProof/>
            <w:lang w:val="en-US" w:eastAsia="en-US" w:bidi="ar-SA"/>
          </w:rPr>
          <w:t>Power</w:t>
        </w:r>
        <w:r w:rsidR="00ED1068" w:rsidRPr="00921A29">
          <w:rPr>
            <w:rStyle w:val="Hyperlink"/>
            <w:noProof/>
            <w:lang w:eastAsia="en-US" w:bidi="ar-SA"/>
          </w:rPr>
          <w:t xml:space="preserve"> </w:t>
        </w:r>
        <w:r w:rsidR="00ED1068" w:rsidRPr="00921A29">
          <w:rPr>
            <w:rStyle w:val="Hyperlink"/>
            <w:noProof/>
            <w:lang w:val="en-US" w:eastAsia="en-US" w:bidi="ar-SA"/>
          </w:rPr>
          <w:t>BI</w:t>
        </w:r>
        <w:r w:rsidR="00ED1068" w:rsidRPr="00921A29">
          <w:rPr>
            <w:rStyle w:val="Hyperlink"/>
            <w:noProof/>
            <w:lang w:eastAsia="en-US" w:bidi="ar-SA"/>
          </w:rPr>
          <w:t xml:space="preserve"> для </w:t>
        </w:r>
        <w:r w:rsidR="00ED1068" w:rsidRPr="00921A29">
          <w:rPr>
            <w:rStyle w:val="Hyperlink"/>
            <w:noProof/>
            <w:lang w:val="en-US" w:eastAsia="en-US" w:bidi="ar-SA"/>
          </w:rPr>
          <w:t>Office</w:t>
        </w:r>
        <w:r w:rsidR="00ED1068" w:rsidRPr="00921A29">
          <w:rPr>
            <w:rStyle w:val="Hyperlink"/>
            <w:noProof/>
            <w:lang w:eastAsia="en-US" w:bidi="ar-SA"/>
          </w:rPr>
          <w:t xml:space="preserve"> 365</w:t>
        </w:r>
        <w:r w:rsidR="00ED1068">
          <w:rPr>
            <w:noProof/>
            <w:webHidden/>
          </w:rPr>
          <w:tab/>
        </w:r>
        <w:r w:rsidR="00ED1068">
          <w:rPr>
            <w:noProof/>
            <w:webHidden/>
          </w:rPr>
          <w:fldChar w:fldCharType="begin"/>
        </w:r>
        <w:r w:rsidR="00ED1068">
          <w:rPr>
            <w:noProof/>
            <w:webHidden/>
          </w:rPr>
          <w:instrText xml:space="preserve"> PAGEREF _Toc415836299 \h </w:instrText>
        </w:r>
        <w:r w:rsidR="00ED1068">
          <w:rPr>
            <w:noProof/>
            <w:webHidden/>
          </w:rPr>
        </w:r>
        <w:r w:rsidR="00ED1068">
          <w:rPr>
            <w:noProof/>
            <w:webHidden/>
          </w:rPr>
          <w:fldChar w:fldCharType="separate"/>
        </w:r>
        <w:r w:rsidR="00ED1068">
          <w:rPr>
            <w:noProof/>
            <w:webHidden/>
          </w:rPr>
          <w:t>34</w:t>
        </w:r>
        <w:r w:rsidR="00ED1068">
          <w:rPr>
            <w:noProof/>
            <w:webHidden/>
          </w:rPr>
          <w:fldChar w:fldCharType="end"/>
        </w:r>
      </w:hyperlink>
    </w:p>
    <w:p w14:paraId="357212D5" w14:textId="77777777" w:rsidR="00ED1068" w:rsidRDefault="0062352B">
      <w:pPr>
        <w:pStyle w:val="TOC4"/>
        <w:tabs>
          <w:tab w:val="right" w:leader="dot" w:pos="5030"/>
        </w:tabs>
        <w:rPr>
          <w:rFonts w:eastAsiaTheme="minorEastAsia"/>
          <w:smallCaps w:val="0"/>
          <w:noProof/>
          <w:sz w:val="22"/>
          <w:lang w:val="en-US" w:eastAsia="zh-CN" w:bidi="he-IL"/>
        </w:rPr>
      </w:pPr>
      <w:hyperlink w:anchor="_Toc415836300" w:history="1">
        <w:r w:rsidR="00ED1068" w:rsidRPr="00921A29">
          <w:rPr>
            <w:rStyle w:val="Hyperlink"/>
            <w:noProof/>
            <w:lang w:val="en-US" w:eastAsia="en-US" w:bidi="ar-SA"/>
          </w:rPr>
          <w:t>Translator API</w:t>
        </w:r>
        <w:r w:rsidR="00ED1068">
          <w:rPr>
            <w:noProof/>
            <w:webHidden/>
          </w:rPr>
          <w:tab/>
        </w:r>
        <w:r w:rsidR="00ED1068">
          <w:rPr>
            <w:noProof/>
            <w:webHidden/>
          </w:rPr>
          <w:fldChar w:fldCharType="begin"/>
        </w:r>
        <w:r w:rsidR="00ED1068">
          <w:rPr>
            <w:noProof/>
            <w:webHidden/>
          </w:rPr>
          <w:instrText xml:space="preserve"> PAGEREF _Toc415836300 \h </w:instrText>
        </w:r>
        <w:r w:rsidR="00ED1068">
          <w:rPr>
            <w:noProof/>
            <w:webHidden/>
          </w:rPr>
        </w:r>
        <w:r w:rsidR="00ED1068">
          <w:rPr>
            <w:noProof/>
            <w:webHidden/>
          </w:rPr>
          <w:fldChar w:fldCharType="separate"/>
        </w:r>
        <w:r w:rsidR="00ED1068">
          <w:rPr>
            <w:noProof/>
            <w:webHidden/>
          </w:rPr>
          <w:t>34</w:t>
        </w:r>
        <w:r w:rsidR="00ED1068">
          <w:rPr>
            <w:noProof/>
            <w:webHidden/>
          </w:rPr>
          <w:fldChar w:fldCharType="end"/>
        </w:r>
      </w:hyperlink>
    </w:p>
    <w:p w14:paraId="74493F41" w14:textId="77777777" w:rsidR="00ED1068" w:rsidRDefault="0062352B">
      <w:pPr>
        <w:pStyle w:val="TOC1"/>
        <w:tabs>
          <w:tab w:val="right" w:leader="dot" w:pos="5030"/>
        </w:tabs>
        <w:rPr>
          <w:rFonts w:eastAsiaTheme="minorEastAsia"/>
          <w:b w:val="0"/>
          <w:caps w:val="0"/>
          <w:noProof/>
          <w:sz w:val="22"/>
          <w:lang w:val="en-US" w:eastAsia="zh-CN" w:bidi="he-IL"/>
        </w:rPr>
      </w:pPr>
      <w:hyperlink w:anchor="_Toc415836301" w:history="1">
        <w:r w:rsidR="00ED1068" w:rsidRPr="00921A29">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ED1068">
          <w:rPr>
            <w:noProof/>
            <w:webHidden/>
          </w:rPr>
          <w:tab/>
        </w:r>
        <w:r w:rsidR="00ED1068">
          <w:rPr>
            <w:noProof/>
            <w:webHidden/>
          </w:rPr>
          <w:fldChar w:fldCharType="begin"/>
        </w:r>
        <w:r w:rsidR="00ED1068">
          <w:rPr>
            <w:noProof/>
            <w:webHidden/>
          </w:rPr>
          <w:instrText xml:space="preserve"> PAGEREF _Toc415836301 \h </w:instrText>
        </w:r>
        <w:r w:rsidR="00ED1068">
          <w:rPr>
            <w:noProof/>
            <w:webHidden/>
          </w:rPr>
        </w:r>
        <w:r w:rsidR="00ED1068">
          <w:rPr>
            <w:noProof/>
            <w:webHidden/>
          </w:rPr>
          <w:fldChar w:fldCharType="separate"/>
        </w:r>
        <w:r w:rsidR="00ED1068">
          <w:rPr>
            <w:noProof/>
            <w:webHidden/>
          </w:rPr>
          <w:t>36</w:t>
        </w:r>
        <w:r w:rsidR="00ED1068">
          <w:rPr>
            <w:noProof/>
            <w:webHidden/>
          </w:rPr>
          <w:fldChar w:fldCharType="end"/>
        </w:r>
      </w:hyperlink>
    </w:p>
    <w:p w14:paraId="390CA490" w14:textId="77777777" w:rsidR="00ED1068" w:rsidRDefault="0062352B">
      <w:pPr>
        <w:pStyle w:val="TOC1"/>
        <w:tabs>
          <w:tab w:val="right" w:leader="dot" w:pos="5030"/>
        </w:tabs>
        <w:rPr>
          <w:rFonts w:eastAsiaTheme="minorEastAsia"/>
          <w:b w:val="0"/>
          <w:caps w:val="0"/>
          <w:noProof/>
          <w:sz w:val="22"/>
          <w:lang w:val="en-US" w:eastAsia="zh-CN" w:bidi="he-IL"/>
        </w:rPr>
      </w:pPr>
      <w:hyperlink w:anchor="_Toc415836302" w:history="1">
        <w:r w:rsidR="00ED1068" w:rsidRPr="00921A29">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ED1068">
          <w:rPr>
            <w:noProof/>
            <w:webHidden/>
          </w:rPr>
          <w:tab/>
        </w:r>
        <w:r w:rsidR="00ED1068">
          <w:rPr>
            <w:noProof/>
            <w:webHidden/>
          </w:rPr>
          <w:fldChar w:fldCharType="begin"/>
        </w:r>
        <w:r w:rsidR="00ED1068">
          <w:rPr>
            <w:noProof/>
            <w:webHidden/>
          </w:rPr>
          <w:instrText xml:space="preserve"> PAGEREF _Toc415836302 \h </w:instrText>
        </w:r>
        <w:r w:rsidR="00ED1068">
          <w:rPr>
            <w:noProof/>
            <w:webHidden/>
          </w:rPr>
        </w:r>
        <w:r w:rsidR="00ED1068">
          <w:rPr>
            <w:noProof/>
            <w:webHidden/>
          </w:rPr>
          <w:fldChar w:fldCharType="separate"/>
        </w:r>
        <w:r w:rsidR="00ED1068">
          <w:rPr>
            <w:noProof/>
            <w:webHidden/>
          </w:rPr>
          <w:t>38</w:t>
        </w:r>
        <w:r w:rsidR="00ED1068">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3" w:name="_Toc415836227"/>
      <w:bookmarkStart w:id="4" w:name="Introduction"/>
      <w:r w:rsidRPr="0034758F">
        <w:rPr>
          <w:lang w:eastAsia="en-US" w:bidi="ar-SA"/>
        </w:rPr>
        <w:t>Введение</w:t>
      </w:r>
      <w:bookmarkEnd w:id="3"/>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5" w:name="_Toc415836228"/>
      <w:bookmarkEnd w:id="4"/>
      <w:r w:rsidRPr="0034758F">
        <w:rPr>
          <w:lang w:eastAsia="en-US" w:bidi="ar-SA"/>
        </w:rPr>
        <w:t>Сведения о данном документе</w:t>
      </w:r>
      <w:bookmarkEnd w:id="5"/>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54373A" w:rsidRDefault="00E11454" w:rsidP="00106C29">
      <w:pPr>
        <w:pStyle w:val="ProductList-Body"/>
        <w:tabs>
          <w:tab w:val="clear" w:pos="360"/>
          <w:tab w:val="clear" w:pos="720"/>
          <w:tab w:val="clear" w:pos="1080"/>
        </w:tabs>
        <w:rPr>
          <w:sz w:val="14"/>
          <w:szCs w:val="14"/>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54373A" w:rsidRDefault="00DA4C8F" w:rsidP="00106C29">
      <w:pPr>
        <w:pStyle w:val="ProductList-Body"/>
        <w:tabs>
          <w:tab w:val="clear" w:pos="360"/>
          <w:tab w:val="clear" w:pos="720"/>
          <w:tab w:val="clear" w:pos="1080"/>
        </w:tabs>
        <w:rPr>
          <w:sz w:val="14"/>
          <w:szCs w:val="14"/>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15836229"/>
      <w:r w:rsidRPr="0034758F">
        <w:rPr>
          <w:lang w:eastAsia="en-US" w:bidi="ar-SA"/>
        </w:rPr>
        <w:t>Предыдущие версии данного документа</w:t>
      </w:r>
      <w:bookmarkEnd w:id="6"/>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54373A" w:rsidRDefault="008D1A52" w:rsidP="00106C29">
      <w:pPr>
        <w:pStyle w:val="ProductList-Body"/>
        <w:tabs>
          <w:tab w:val="clear" w:pos="360"/>
          <w:tab w:val="clear" w:pos="720"/>
          <w:tab w:val="clear" w:pos="1080"/>
        </w:tabs>
        <w:rPr>
          <w:sz w:val="14"/>
          <w:szCs w:val="14"/>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15836230"/>
      <w:r w:rsidRPr="0034758F">
        <w:rPr>
          <w:lang w:eastAsia="en-US" w:bidi="ar-SA"/>
        </w:rPr>
        <w:t>Пояснения и сводка изменений к настоящему документу</w:t>
      </w:r>
      <w:bookmarkEnd w:id="7"/>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54373A" w:rsidRDefault="0035123C" w:rsidP="00106C29">
      <w:pPr>
        <w:pStyle w:val="ProductList-Body"/>
        <w:tabs>
          <w:tab w:val="clear" w:pos="360"/>
          <w:tab w:val="clear" w:pos="720"/>
          <w:tab w:val="clear" w:pos="1080"/>
        </w:tabs>
        <w:rPr>
          <w:sz w:val="14"/>
          <w:szCs w:val="14"/>
        </w:rPr>
      </w:pPr>
    </w:p>
    <w:tbl>
      <w:tblPr>
        <w:tblStyle w:val="TableGrid"/>
        <w:tblW w:w="10790" w:type="dxa"/>
        <w:tblInd w:w="108" w:type="dxa"/>
        <w:tblLook w:val="04A0" w:firstRow="1" w:lastRow="0" w:firstColumn="1" w:lastColumn="0" w:noHBand="0" w:noVBand="1"/>
      </w:tblPr>
      <w:tblGrid>
        <w:gridCol w:w="5395"/>
        <w:gridCol w:w="5395"/>
      </w:tblGrid>
      <w:tr w:rsidR="009F4B15" w:rsidRPr="0035123C" w14:paraId="7B3CFB25" w14:textId="77777777" w:rsidTr="00F75158">
        <w:trPr>
          <w:tblHeader/>
        </w:trPr>
        <w:tc>
          <w:tcPr>
            <w:tcW w:w="1079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Удаления</w:t>
            </w:r>
          </w:p>
        </w:tc>
      </w:tr>
      <w:tr w:rsidR="009F4B15" w14:paraId="01A1BDC6" w14:textId="77777777" w:rsidTr="00F75158">
        <w:trPr>
          <w:tblHeader/>
        </w:trPr>
        <w:tc>
          <w:tcPr>
            <w:tcW w:w="5395" w:type="dxa"/>
            <w:shd w:val="clear" w:color="auto" w:fill="auto"/>
          </w:tcPr>
          <w:p w14:paraId="6D7BAF67" w14:textId="4B3C5BD2" w:rsidR="009F4B15" w:rsidRDefault="009F4B15" w:rsidP="00FD7891">
            <w:pPr>
              <w:pStyle w:val="ProductList-OfferingBody"/>
            </w:pPr>
            <w:r>
              <w:t>Lync Online</w:t>
            </w:r>
          </w:p>
        </w:tc>
        <w:tc>
          <w:tcPr>
            <w:tcW w:w="5395" w:type="dxa"/>
            <w:shd w:val="clear" w:color="auto" w:fill="auto"/>
          </w:tcPr>
          <w:p w14:paraId="3D04F116" w14:textId="69154F22" w:rsidR="009F4B15" w:rsidRDefault="009F4B15" w:rsidP="00FD7891">
            <w:pPr>
              <w:pStyle w:val="ProductList-OfferingBody"/>
            </w:pPr>
          </w:p>
        </w:tc>
      </w:tr>
    </w:tbl>
    <w:p w14:paraId="602874B7" w14:textId="77777777" w:rsidR="009F4B15" w:rsidRPr="0054373A" w:rsidRDefault="009F4B15" w:rsidP="00106C29">
      <w:pPr>
        <w:pStyle w:val="ProductList-Body"/>
        <w:tabs>
          <w:tab w:val="clear" w:pos="360"/>
          <w:tab w:val="clear" w:pos="720"/>
          <w:tab w:val="clear" w:pos="1080"/>
        </w:tabs>
        <w:rPr>
          <w:sz w:val="14"/>
          <w:szCs w:val="14"/>
        </w:rPr>
      </w:pPr>
    </w:p>
    <w:tbl>
      <w:tblPr>
        <w:tblStyle w:val="TableGrid"/>
        <w:tblW w:w="0" w:type="auto"/>
        <w:tblInd w:w="115" w:type="dxa"/>
        <w:tblLook w:val="04A0" w:firstRow="1" w:lastRow="0" w:firstColumn="1" w:lastColumn="0" w:noHBand="0" w:noVBand="1"/>
      </w:tblPr>
      <w:tblGrid>
        <w:gridCol w:w="5336"/>
        <w:gridCol w:w="5339"/>
      </w:tblGrid>
      <w:tr w:rsidR="009F4B15" w:rsidRPr="00AD6DB4" w14:paraId="631C45FB" w14:textId="77777777" w:rsidTr="00F43137">
        <w:trPr>
          <w:tblHeader/>
        </w:trPr>
        <w:tc>
          <w:tcPr>
            <w:tcW w:w="1079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Дополнения</w:t>
            </w:r>
          </w:p>
        </w:tc>
      </w:tr>
      <w:tr w:rsidR="0035123C" w:rsidRPr="00AD6DB4" w14:paraId="14352116" w14:textId="77777777" w:rsidTr="00F43137">
        <w:trPr>
          <w:tblHeader/>
        </w:trPr>
        <w:tc>
          <w:tcPr>
            <w:tcW w:w="5395" w:type="dxa"/>
            <w:shd w:val="clear" w:color="auto" w:fill="auto"/>
          </w:tcPr>
          <w:p w14:paraId="4EB5A685" w14:textId="7A8784C6" w:rsidR="0035123C" w:rsidRDefault="009F4B15" w:rsidP="00FD7891">
            <w:pPr>
              <w:pStyle w:val="ProductList-OfferingBody"/>
            </w:pPr>
            <w:r>
              <w:t>Skype для бизнеса Online</w:t>
            </w:r>
          </w:p>
        </w:tc>
        <w:tc>
          <w:tcPr>
            <w:tcW w:w="5395" w:type="dxa"/>
            <w:shd w:val="clear" w:color="auto" w:fill="auto"/>
          </w:tcPr>
          <w:p w14:paraId="29C20B38" w14:textId="7CF8B4C7" w:rsidR="0035123C" w:rsidRDefault="009F4B15" w:rsidP="00FD7891">
            <w:pPr>
              <w:pStyle w:val="ProductList-OfferingBody"/>
            </w:pPr>
            <w:r>
              <w:t>Службы по управлению API</w:t>
            </w:r>
          </w:p>
        </w:tc>
      </w:tr>
      <w:tr w:rsidR="0035123C" w:rsidRPr="00AD6DB4" w14:paraId="1FF7A97C" w14:textId="77777777" w:rsidTr="00F43137">
        <w:trPr>
          <w:tblHeader/>
        </w:trPr>
        <w:tc>
          <w:tcPr>
            <w:tcW w:w="5395" w:type="dxa"/>
            <w:shd w:val="clear" w:color="auto" w:fill="auto"/>
          </w:tcPr>
          <w:p w14:paraId="5543163E" w14:textId="6445DD69" w:rsidR="0035123C" w:rsidRDefault="009F4B15" w:rsidP="00FD7891">
            <w:pPr>
              <w:pStyle w:val="ProductList-OfferingBody"/>
            </w:pPr>
            <w:r>
              <w:t>Служба автоматизации</w:t>
            </w:r>
          </w:p>
        </w:tc>
        <w:tc>
          <w:tcPr>
            <w:tcW w:w="5395" w:type="dxa"/>
            <w:shd w:val="clear" w:color="auto" w:fill="auto"/>
          </w:tcPr>
          <w:p w14:paraId="09B92CC8" w14:textId="175F3B72" w:rsidR="0035123C" w:rsidRDefault="009F4B15" w:rsidP="00FD7891">
            <w:pPr>
              <w:pStyle w:val="ProductList-OfferingBody"/>
            </w:pPr>
            <w:r>
              <w:t>Служба архивации</w:t>
            </w:r>
          </w:p>
        </w:tc>
      </w:tr>
      <w:tr w:rsidR="009F4B15" w:rsidRPr="00AD6DB4" w14:paraId="03DFC76F" w14:textId="77777777" w:rsidTr="00F43137">
        <w:trPr>
          <w:tblHeader/>
        </w:trPr>
        <w:tc>
          <w:tcPr>
            <w:tcW w:w="5395" w:type="dxa"/>
            <w:shd w:val="clear" w:color="auto" w:fill="auto"/>
          </w:tcPr>
          <w:p w14:paraId="7236A587" w14:textId="1DF48903" w:rsidR="009F4B15" w:rsidRDefault="009F4B15" w:rsidP="00FD7891">
            <w:pPr>
              <w:pStyle w:val="ProductList-OfferingBody"/>
            </w:pPr>
            <w:r>
              <w:t>Службы BizTalk</w:t>
            </w:r>
          </w:p>
        </w:tc>
        <w:tc>
          <w:tcPr>
            <w:tcW w:w="5395" w:type="dxa"/>
            <w:shd w:val="clear" w:color="auto" w:fill="auto"/>
          </w:tcPr>
          <w:p w14:paraId="35792727" w14:textId="722C2994" w:rsidR="009F4B15" w:rsidRDefault="009F4B15" w:rsidP="00FD7891">
            <w:pPr>
              <w:pStyle w:val="ProductList-OfferingBody"/>
            </w:pPr>
            <w:r>
              <w:t>Службы кэша</w:t>
            </w:r>
          </w:p>
        </w:tc>
      </w:tr>
      <w:tr w:rsidR="009F4B15" w:rsidRPr="00AD6DB4" w14:paraId="5901E23E" w14:textId="77777777" w:rsidTr="00F43137">
        <w:trPr>
          <w:tblHeader/>
        </w:trPr>
        <w:tc>
          <w:tcPr>
            <w:tcW w:w="5395" w:type="dxa"/>
            <w:shd w:val="clear" w:color="auto" w:fill="auto"/>
          </w:tcPr>
          <w:p w14:paraId="3AF28CA5" w14:textId="5BA369C3" w:rsidR="009F4B15" w:rsidRDefault="009F4B15" w:rsidP="00FD7891">
            <w:pPr>
              <w:pStyle w:val="ProductList-OfferingBody"/>
            </w:pPr>
            <w:r>
              <w:t>Служба CDN</w:t>
            </w:r>
          </w:p>
        </w:tc>
        <w:tc>
          <w:tcPr>
            <w:tcW w:w="5395" w:type="dxa"/>
            <w:shd w:val="clear" w:color="auto" w:fill="auto"/>
          </w:tcPr>
          <w:p w14:paraId="060A6CF0" w14:textId="605BF787" w:rsidR="009F4B15" w:rsidRDefault="009F4B15" w:rsidP="00FD7891">
            <w:pPr>
              <w:pStyle w:val="ProductList-OfferingBody"/>
            </w:pPr>
            <w:r>
              <w:t>Облачные службы</w:t>
            </w:r>
          </w:p>
        </w:tc>
      </w:tr>
      <w:tr w:rsidR="009F4B15" w:rsidRPr="00AD6DB4" w14:paraId="6B7DECE8" w14:textId="77777777" w:rsidTr="00F43137">
        <w:trPr>
          <w:tblHeader/>
        </w:trPr>
        <w:tc>
          <w:tcPr>
            <w:tcW w:w="5395" w:type="dxa"/>
            <w:shd w:val="clear" w:color="auto" w:fill="auto"/>
          </w:tcPr>
          <w:p w14:paraId="62F310F5" w14:textId="19BCD147" w:rsidR="009F4B15" w:rsidRDefault="00694D60" w:rsidP="00FD7891">
            <w:pPr>
              <w:pStyle w:val="ProductList-OfferingBody"/>
            </w:pPr>
            <w:r>
              <w:t>ДокументDB</w:t>
            </w:r>
          </w:p>
        </w:tc>
        <w:tc>
          <w:tcPr>
            <w:tcW w:w="5395" w:type="dxa"/>
            <w:shd w:val="clear" w:color="auto" w:fill="auto"/>
          </w:tcPr>
          <w:p w14:paraId="21DE62B8" w14:textId="7BB55B91" w:rsidR="009F4B15" w:rsidRDefault="00694D60" w:rsidP="00FD7891">
            <w:pPr>
              <w:pStyle w:val="ProductList-OfferingBody"/>
            </w:pPr>
            <w:r>
              <w:t>Служба ExpressRoute</w:t>
            </w:r>
          </w:p>
        </w:tc>
      </w:tr>
      <w:tr w:rsidR="009F4B15" w:rsidRPr="00AD6DB4" w14:paraId="2C930F02" w14:textId="77777777" w:rsidTr="00F43137">
        <w:trPr>
          <w:tblHeader/>
        </w:trPr>
        <w:tc>
          <w:tcPr>
            <w:tcW w:w="5395" w:type="dxa"/>
            <w:shd w:val="clear" w:color="auto" w:fill="auto"/>
          </w:tcPr>
          <w:p w14:paraId="58F665BC" w14:textId="7786D484" w:rsidR="009F4B15" w:rsidRDefault="00694D60" w:rsidP="00FD7891">
            <w:pPr>
              <w:pStyle w:val="ProductList-OfferingBody"/>
            </w:pPr>
            <w:r>
              <w:t>Служба HDInsight</w:t>
            </w:r>
          </w:p>
        </w:tc>
        <w:tc>
          <w:tcPr>
            <w:tcW w:w="5395" w:type="dxa"/>
            <w:shd w:val="clear" w:color="auto" w:fill="auto"/>
          </w:tcPr>
          <w:p w14:paraId="7FA9B509" w14:textId="1B90C9D9" w:rsidR="009F4B15" w:rsidRDefault="00694D60" w:rsidP="00FD7891">
            <w:pPr>
              <w:pStyle w:val="ProductList-OfferingBody"/>
            </w:pPr>
            <w:r>
              <w:t>Машинное обучение – Служба выполнения пакетов (BES) и Служба по управлению API</w:t>
            </w:r>
          </w:p>
        </w:tc>
      </w:tr>
      <w:tr w:rsidR="009F4B15" w:rsidRPr="00AD6DB4" w14:paraId="03672CBA" w14:textId="77777777" w:rsidTr="00F43137">
        <w:trPr>
          <w:tblHeader/>
        </w:trPr>
        <w:tc>
          <w:tcPr>
            <w:tcW w:w="5395" w:type="dxa"/>
            <w:shd w:val="clear" w:color="auto" w:fill="auto"/>
          </w:tcPr>
          <w:p w14:paraId="20B39991" w14:textId="43702638" w:rsidR="009F4B15" w:rsidRDefault="00694D60" w:rsidP="00FD7891">
            <w:pPr>
              <w:pStyle w:val="ProductList-OfferingBody"/>
            </w:pPr>
            <w:r>
              <w:t>Машинное обучение – Служба ответа на запросы (RRS)</w:t>
            </w:r>
          </w:p>
        </w:tc>
        <w:tc>
          <w:tcPr>
            <w:tcW w:w="5395" w:type="dxa"/>
            <w:shd w:val="clear" w:color="auto" w:fill="auto"/>
          </w:tcPr>
          <w:p w14:paraId="25172159" w14:textId="3334FD07" w:rsidR="009F4B15" w:rsidRDefault="00694D60" w:rsidP="00FD7891">
            <w:pPr>
              <w:pStyle w:val="ProductList-OfferingBody"/>
            </w:pPr>
            <w:r>
              <w:t>Службы мультимедиа – Служба кодирования</w:t>
            </w:r>
          </w:p>
        </w:tc>
      </w:tr>
      <w:tr w:rsidR="009F4B15" w:rsidRPr="00AD6DB4" w14:paraId="39F59C3E" w14:textId="77777777" w:rsidTr="00F43137">
        <w:trPr>
          <w:tblHeader/>
        </w:trPr>
        <w:tc>
          <w:tcPr>
            <w:tcW w:w="5395" w:type="dxa"/>
            <w:shd w:val="clear" w:color="auto" w:fill="auto"/>
          </w:tcPr>
          <w:p w14:paraId="282B836F" w14:textId="57A86832" w:rsidR="009F4B15" w:rsidRDefault="00694D60" w:rsidP="00FD7891">
            <w:pPr>
              <w:pStyle w:val="ProductList-OfferingBody"/>
            </w:pPr>
            <w:r>
              <w:t>Службы мультимедиа – Служба индексатора</w:t>
            </w:r>
          </w:p>
        </w:tc>
        <w:tc>
          <w:tcPr>
            <w:tcW w:w="5395" w:type="dxa"/>
            <w:shd w:val="clear" w:color="auto" w:fill="auto"/>
          </w:tcPr>
          <w:p w14:paraId="285E0514" w14:textId="3599C283" w:rsidR="009F4B15" w:rsidRDefault="00694D60" w:rsidP="00FD7891">
            <w:pPr>
              <w:pStyle w:val="ProductList-OfferingBody"/>
            </w:pPr>
            <w:r>
              <w:t>Службы мультимедиа – Служба потоковой передачи</w:t>
            </w:r>
          </w:p>
        </w:tc>
      </w:tr>
      <w:tr w:rsidR="00694D60" w:rsidRPr="00AD6DB4" w14:paraId="1ACE0334" w14:textId="77777777" w:rsidTr="00F43137">
        <w:trPr>
          <w:tblHeader/>
        </w:trPr>
        <w:tc>
          <w:tcPr>
            <w:tcW w:w="5395" w:type="dxa"/>
            <w:shd w:val="clear" w:color="auto" w:fill="auto"/>
          </w:tcPr>
          <w:p w14:paraId="5CA31B84" w14:textId="5EB81010" w:rsidR="00694D60" w:rsidRDefault="00694D60" w:rsidP="00FD7891">
            <w:pPr>
              <w:pStyle w:val="ProductList-OfferingBody"/>
            </w:pPr>
            <w:r>
              <w:t>Службы мультимедиа – Служба защиты содержимого</w:t>
            </w:r>
          </w:p>
        </w:tc>
        <w:tc>
          <w:tcPr>
            <w:tcW w:w="5395" w:type="dxa"/>
            <w:shd w:val="clear" w:color="auto" w:fill="auto"/>
          </w:tcPr>
          <w:p w14:paraId="786376B5" w14:textId="564D16FE" w:rsidR="00694D60" w:rsidRDefault="00694D60" w:rsidP="00FD7891">
            <w:pPr>
              <w:pStyle w:val="ProductList-OfferingBody"/>
            </w:pPr>
            <w:r>
              <w:t>Мобильные службы</w:t>
            </w:r>
          </w:p>
        </w:tc>
      </w:tr>
      <w:tr w:rsidR="00694D60" w:rsidRPr="00AD6DB4" w14:paraId="6CADF178" w14:textId="77777777" w:rsidTr="00F43137">
        <w:trPr>
          <w:tblHeader/>
        </w:trPr>
        <w:tc>
          <w:tcPr>
            <w:tcW w:w="5395" w:type="dxa"/>
            <w:shd w:val="clear" w:color="auto" w:fill="auto"/>
          </w:tcPr>
          <w:p w14:paraId="6C5DA8B2" w14:textId="6677FEAA" w:rsidR="00694D60" w:rsidRDefault="00694D60" w:rsidP="00FD7891">
            <w:pPr>
              <w:pStyle w:val="ProductList-OfferingBody"/>
            </w:pPr>
            <w:r>
              <w:t>Служба Multi-Factor Authentication</w:t>
            </w:r>
          </w:p>
        </w:tc>
        <w:tc>
          <w:tcPr>
            <w:tcW w:w="5395"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F43137">
        <w:trPr>
          <w:tblHeader/>
        </w:trPr>
        <w:tc>
          <w:tcPr>
            <w:tcW w:w="5395" w:type="dxa"/>
            <w:shd w:val="clear" w:color="auto" w:fill="auto"/>
          </w:tcPr>
          <w:p w14:paraId="68156ABF" w14:textId="37C4B5BC" w:rsidR="00694D60" w:rsidRDefault="00694D60" w:rsidP="00FD7891">
            <w:pPr>
              <w:pStyle w:val="ProductList-OfferingBody"/>
            </w:pPr>
            <w:r>
              <w:t>Планировщик</w:t>
            </w:r>
          </w:p>
        </w:tc>
        <w:tc>
          <w:tcPr>
            <w:tcW w:w="5395" w:type="dxa"/>
            <w:shd w:val="clear" w:color="auto" w:fill="auto"/>
          </w:tcPr>
          <w:p w14:paraId="18AD1FCB" w14:textId="107CB934" w:rsidR="00694D60" w:rsidRDefault="00694D60" w:rsidP="00FD7891">
            <w:pPr>
              <w:pStyle w:val="ProductList-OfferingBody"/>
            </w:pPr>
            <w:r>
              <w:t>Поиск</w:t>
            </w:r>
          </w:p>
        </w:tc>
      </w:tr>
      <w:tr w:rsidR="00694D60" w:rsidRPr="00AD6DB4" w14:paraId="757C4B1E" w14:textId="77777777" w:rsidTr="00F43137">
        <w:trPr>
          <w:tblHeader/>
        </w:trPr>
        <w:tc>
          <w:tcPr>
            <w:tcW w:w="5395" w:type="dxa"/>
            <w:shd w:val="clear" w:color="auto" w:fill="auto"/>
          </w:tcPr>
          <w:p w14:paraId="339F7A0F" w14:textId="1BD9B372" w:rsidR="00694D60" w:rsidRDefault="00694D60" w:rsidP="00FD7891">
            <w:pPr>
              <w:pStyle w:val="ProductList-OfferingBody"/>
            </w:pPr>
            <w:r>
              <w:t>Служба для служебной шины – Ретрансляторы</w:t>
            </w:r>
          </w:p>
        </w:tc>
        <w:tc>
          <w:tcPr>
            <w:tcW w:w="5395" w:type="dxa"/>
            <w:shd w:val="clear" w:color="auto" w:fill="auto"/>
          </w:tcPr>
          <w:p w14:paraId="081A56B0" w14:textId="7756C856" w:rsidR="00694D60" w:rsidRDefault="00694D60" w:rsidP="00FD7891">
            <w:pPr>
              <w:pStyle w:val="ProductList-OfferingBody"/>
            </w:pPr>
            <w:r>
              <w:t>Служба для служебной шины – Очереди и темы</w:t>
            </w:r>
          </w:p>
        </w:tc>
      </w:tr>
      <w:tr w:rsidR="00694D60" w:rsidRPr="00AD6DB4" w14:paraId="3E8F1161" w14:textId="77777777" w:rsidTr="00F43137">
        <w:trPr>
          <w:tblHeader/>
        </w:trPr>
        <w:tc>
          <w:tcPr>
            <w:tcW w:w="5395" w:type="dxa"/>
            <w:shd w:val="clear" w:color="auto" w:fill="auto"/>
          </w:tcPr>
          <w:p w14:paraId="3C5AAC0B" w14:textId="4E80C267" w:rsidR="00694D60" w:rsidRDefault="00694D60" w:rsidP="00FD7891">
            <w:pPr>
              <w:pStyle w:val="ProductList-OfferingBody"/>
            </w:pPr>
            <w:r>
              <w:t>Служба для служебной шины – Концентраторы уведомлений</w:t>
            </w:r>
          </w:p>
        </w:tc>
        <w:tc>
          <w:tcPr>
            <w:tcW w:w="5395" w:type="dxa"/>
            <w:shd w:val="clear" w:color="auto" w:fill="auto"/>
          </w:tcPr>
          <w:p w14:paraId="7D86FC6E" w14:textId="1B2F7EE9" w:rsidR="00694D60" w:rsidRDefault="00694D60" w:rsidP="00FD7891">
            <w:pPr>
              <w:pStyle w:val="ProductList-OfferingBody"/>
            </w:pPr>
            <w:r>
              <w:t>Служба для служебной шины – Концентраторы событий</w:t>
            </w:r>
          </w:p>
        </w:tc>
      </w:tr>
      <w:tr w:rsidR="00694D60" w:rsidRPr="00AD6DB4" w14:paraId="722E9124" w14:textId="77777777" w:rsidTr="00F43137">
        <w:trPr>
          <w:tblHeader/>
        </w:trPr>
        <w:tc>
          <w:tcPr>
            <w:tcW w:w="5395" w:type="dxa"/>
            <w:shd w:val="clear" w:color="auto" w:fill="auto"/>
          </w:tcPr>
          <w:p w14:paraId="119A952D" w14:textId="1549CA4B" w:rsidR="00694D60" w:rsidRDefault="00694D60" w:rsidP="00FD7891">
            <w:pPr>
              <w:pStyle w:val="ProductList-OfferingBody"/>
            </w:pPr>
            <w:r>
              <w:t>Служба Site Recovery – On-Premises-to-Azure</w:t>
            </w:r>
          </w:p>
        </w:tc>
        <w:tc>
          <w:tcPr>
            <w:tcW w:w="5395" w:type="dxa"/>
            <w:shd w:val="clear" w:color="auto" w:fill="auto"/>
          </w:tcPr>
          <w:p w14:paraId="72599824" w14:textId="3271CCF5" w:rsidR="00694D60" w:rsidRDefault="00694D60" w:rsidP="00FD7891">
            <w:pPr>
              <w:pStyle w:val="ProductList-OfferingBody"/>
            </w:pPr>
            <w:r>
              <w:t>Служба Site Recovery – On-Premises-to-On-Premises</w:t>
            </w:r>
          </w:p>
        </w:tc>
      </w:tr>
      <w:tr w:rsidR="00694D60" w:rsidRPr="00AD6DB4" w14:paraId="1A633745" w14:textId="77777777" w:rsidTr="00F43137">
        <w:trPr>
          <w:tblHeader/>
        </w:trPr>
        <w:tc>
          <w:tcPr>
            <w:tcW w:w="5395" w:type="dxa"/>
            <w:shd w:val="clear" w:color="auto" w:fill="auto"/>
          </w:tcPr>
          <w:p w14:paraId="2FFF215E" w14:textId="5758CC55" w:rsidR="00694D60" w:rsidRDefault="00694D60" w:rsidP="00FD7891">
            <w:pPr>
              <w:pStyle w:val="ProductList-OfferingBody"/>
            </w:pPr>
            <w:r>
              <w:t>Служба базы данных SQL (Уровни Web и Business)</w:t>
            </w:r>
          </w:p>
        </w:tc>
        <w:tc>
          <w:tcPr>
            <w:tcW w:w="5395" w:type="dxa"/>
            <w:shd w:val="clear" w:color="auto" w:fill="auto"/>
          </w:tcPr>
          <w:p w14:paraId="69AFDAA1" w14:textId="18EC18EC" w:rsidR="00694D60" w:rsidRDefault="00694D60" w:rsidP="00FD7891">
            <w:pPr>
              <w:pStyle w:val="ProductList-OfferingBody"/>
            </w:pPr>
            <w:r>
              <w:t>Служба базы данных SQL (Уровни Basic, Standard и Premium)</w:t>
            </w:r>
          </w:p>
        </w:tc>
      </w:tr>
      <w:tr w:rsidR="00694D60" w:rsidRPr="00AD6DB4" w14:paraId="2F8076EC" w14:textId="77777777" w:rsidTr="00F43137">
        <w:trPr>
          <w:tblHeader/>
        </w:trPr>
        <w:tc>
          <w:tcPr>
            <w:tcW w:w="5395" w:type="dxa"/>
            <w:shd w:val="clear" w:color="auto" w:fill="auto"/>
          </w:tcPr>
          <w:p w14:paraId="6B4C114E" w14:textId="3484CB16" w:rsidR="00694D60" w:rsidRDefault="00694D60" w:rsidP="00FD7891">
            <w:pPr>
              <w:pStyle w:val="ProductList-OfferingBody"/>
            </w:pPr>
            <w:r>
              <w:t>Служба хранилища</w:t>
            </w:r>
          </w:p>
        </w:tc>
        <w:tc>
          <w:tcPr>
            <w:tcW w:w="5395" w:type="dxa"/>
            <w:shd w:val="clear" w:color="auto" w:fill="auto"/>
          </w:tcPr>
          <w:p w14:paraId="6040C2DD" w14:textId="656FCB0E" w:rsidR="00694D60" w:rsidRDefault="00694D60" w:rsidP="00FD7891">
            <w:pPr>
              <w:pStyle w:val="ProductList-OfferingBody"/>
            </w:pPr>
            <w:r>
              <w:t>Служба StoreSimple</w:t>
            </w:r>
          </w:p>
        </w:tc>
      </w:tr>
      <w:tr w:rsidR="00694D60" w:rsidRPr="00AD6DB4" w14:paraId="004C8348" w14:textId="77777777" w:rsidTr="00F43137">
        <w:trPr>
          <w:tblHeader/>
        </w:trPr>
        <w:tc>
          <w:tcPr>
            <w:tcW w:w="5395" w:type="dxa"/>
            <w:shd w:val="clear" w:color="auto" w:fill="auto"/>
          </w:tcPr>
          <w:p w14:paraId="6E5EFF04" w14:textId="0CCDBD8B" w:rsidR="00694D60" w:rsidRDefault="00694D60" w:rsidP="00FD7891">
            <w:pPr>
              <w:pStyle w:val="ProductList-OfferingBody"/>
            </w:pPr>
            <w:r>
              <w:t>Служба диспетчера трафика</w:t>
            </w:r>
          </w:p>
        </w:tc>
        <w:tc>
          <w:tcPr>
            <w:tcW w:w="5395" w:type="dxa"/>
            <w:shd w:val="clear" w:color="auto" w:fill="auto"/>
          </w:tcPr>
          <w:p w14:paraId="4D6A4100" w14:textId="4BED2EB9" w:rsidR="00694D60" w:rsidRDefault="00694D60" w:rsidP="00FD7891">
            <w:pPr>
              <w:pStyle w:val="ProductList-OfferingBody"/>
            </w:pPr>
            <w:r>
              <w:t>Виртуальные машины</w:t>
            </w:r>
          </w:p>
        </w:tc>
      </w:tr>
      <w:tr w:rsidR="00694D60" w:rsidRPr="00AD6DB4" w14:paraId="3F3495D4" w14:textId="77777777" w:rsidTr="00F43137">
        <w:trPr>
          <w:tblHeader/>
        </w:trPr>
        <w:tc>
          <w:tcPr>
            <w:tcW w:w="5395" w:type="dxa"/>
            <w:shd w:val="clear" w:color="auto" w:fill="auto"/>
          </w:tcPr>
          <w:p w14:paraId="12551250" w14:textId="65265602" w:rsidR="00694D60" w:rsidRDefault="00694D60" w:rsidP="00FD7891">
            <w:pPr>
              <w:pStyle w:val="ProductList-OfferingBody"/>
            </w:pPr>
            <w:r>
              <w:t>Виртуальная сеть</w:t>
            </w:r>
          </w:p>
        </w:tc>
        <w:tc>
          <w:tcPr>
            <w:tcW w:w="5395" w:type="dxa"/>
            <w:shd w:val="clear" w:color="auto" w:fill="auto"/>
          </w:tcPr>
          <w:p w14:paraId="64AC4088" w14:textId="5E2B5054" w:rsidR="00694D60" w:rsidRDefault="00694D60" w:rsidP="00FD7891">
            <w:pPr>
              <w:pStyle w:val="ProductList-OfferingBody"/>
            </w:pPr>
            <w:r>
              <w:t>Visual Studio Online – Служба пользовательских планов</w:t>
            </w:r>
          </w:p>
        </w:tc>
      </w:tr>
      <w:tr w:rsidR="00694D60" w:rsidRPr="00AD6DB4" w14:paraId="28FB9A3D" w14:textId="77777777" w:rsidTr="00F43137">
        <w:trPr>
          <w:tblHeader/>
        </w:trPr>
        <w:tc>
          <w:tcPr>
            <w:tcW w:w="5395" w:type="dxa"/>
            <w:shd w:val="clear" w:color="auto" w:fill="auto"/>
          </w:tcPr>
          <w:p w14:paraId="5F64ABB3" w14:textId="28B41FFF" w:rsidR="00694D60" w:rsidRDefault="00694D60" w:rsidP="00FD7891">
            <w:pPr>
              <w:pStyle w:val="ProductList-OfferingBody"/>
            </w:pPr>
            <w:r>
              <w:t>Visual Studio Online – Служба построения</w:t>
            </w:r>
          </w:p>
        </w:tc>
        <w:tc>
          <w:tcPr>
            <w:tcW w:w="5395" w:type="dxa"/>
            <w:shd w:val="clear" w:color="auto" w:fill="auto"/>
          </w:tcPr>
          <w:p w14:paraId="341BC905" w14:textId="28785D93" w:rsidR="00694D60" w:rsidRDefault="00694D60" w:rsidP="00FD7891">
            <w:pPr>
              <w:pStyle w:val="ProductList-OfferingBody"/>
            </w:pPr>
            <w:r>
              <w:t>Visual Studio Online – Служба нагрузочного тестирования</w:t>
            </w:r>
          </w:p>
        </w:tc>
      </w:tr>
      <w:tr w:rsidR="00694D60" w:rsidRPr="00AD6DB4" w14:paraId="4B3FFB84" w14:textId="77777777" w:rsidTr="00F43137">
        <w:trPr>
          <w:tblHeader/>
        </w:trPr>
        <w:tc>
          <w:tcPr>
            <w:tcW w:w="5395" w:type="dxa"/>
            <w:shd w:val="clear" w:color="auto" w:fill="auto"/>
          </w:tcPr>
          <w:p w14:paraId="7AC3436B" w14:textId="70A0D31D" w:rsidR="00694D60" w:rsidRDefault="00694D60" w:rsidP="00FD7891">
            <w:pPr>
              <w:pStyle w:val="ProductList-OfferingBody"/>
            </w:pPr>
            <w:r>
              <w:t>Служба веб-сайта</w:t>
            </w:r>
          </w:p>
        </w:tc>
        <w:tc>
          <w:tcPr>
            <w:tcW w:w="5395" w:type="dxa"/>
            <w:shd w:val="clear" w:color="auto" w:fill="auto"/>
          </w:tcPr>
          <w:p w14:paraId="2FFE5642" w14:textId="77777777" w:rsidR="00694D60" w:rsidRDefault="00694D60" w:rsidP="00FD7891">
            <w:pPr>
              <w:pStyle w:val="ProductList-OfferingBody"/>
            </w:pPr>
          </w:p>
        </w:tc>
      </w:tr>
    </w:tbl>
    <w:p w14:paraId="36DE762E" w14:textId="77777777" w:rsidR="0035123C" w:rsidRPr="0054373A" w:rsidRDefault="0035123C" w:rsidP="00106C29">
      <w:pPr>
        <w:pStyle w:val="ProductList-Body"/>
        <w:tabs>
          <w:tab w:val="clear" w:pos="360"/>
          <w:tab w:val="clear" w:pos="720"/>
          <w:tab w:val="clear" w:pos="1080"/>
        </w:tabs>
        <w:rPr>
          <w:sz w:val="12"/>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2376E7" w:rsidRDefault="00E11454" w:rsidP="002024BF">
      <w:pPr>
        <w:pStyle w:val="ProductList-SectionHeading"/>
        <w:tabs>
          <w:tab w:val="clear" w:pos="360"/>
          <w:tab w:val="clear" w:pos="720"/>
          <w:tab w:val="clear" w:pos="1080"/>
        </w:tabs>
        <w:outlineLvl w:val="0"/>
        <w:rPr>
          <w:lang w:val="en-US" w:eastAsia="en-US" w:bidi="ar-SA"/>
        </w:rPr>
      </w:pPr>
      <w:bookmarkStart w:id="8" w:name="_Toc415836231"/>
      <w:bookmarkStart w:id="9" w:name="GeneralTerms"/>
      <w:r w:rsidRPr="002376E7">
        <w:rPr>
          <w:lang w:val="en-US" w:eastAsia="en-US" w:bidi="ar-SA"/>
        </w:rPr>
        <w:t>Общие условия</w:t>
      </w:r>
      <w:bookmarkEnd w:id="8"/>
    </w:p>
    <w:p w14:paraId="0BDF752D" w14:textId="5F0E96A9" w:rsidR="00045C64" w:rsidRPr="002376E7" w:rsidRDefault="00E11454" w:rsidP="001D1C2C">
      <w:pPr>
        <w:pStyle w:val="ProductList-OfferingGroupHeading"/>
        <w:rPr>
          <w:lang w:val="en-US" w:eastAsia="en-US" w:bidi="ar-SA"/>
        </w:rPr>
      </w:pPr>
      <w:bookmarkStart w:id="10" w:name="_Toc415836232"/>
      <w:bookmarkStart w:id="11" w:name="Definitions"/>
      <w:bookmarkEnd w:id="9"/>
      <w:r w:rsidRPr="002376E7">
        <w:rPr>
          <w:lang w:val="en-US" w:eastAsia="en-US" w:bidi="ar-SA"/>
        </w:rPr>
        <w:t>Определения</w:t>
      </w:r>
      <w:bookmarkEnd w:id="10"/>
    </w:p>
    <w:bookmarkEnd w:id="11"/>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E454F2" w:rsidRDefault="003631EE" w:rsidP="001D1C2C">
      <w:pPr>
        <w:pStyle w:val="ProductList-Body"/>
        <w:rPr>
          <w:sz w:val="14"/>
          <w:szCs w:val="14"/>
        </w:rPr>
      </w:pPr>
    </w:p>
    <w:p w14:paraId="637752EC" w14:textId="23513F1A" w:rsidR="001D1C2C" w:rsidRPr="0034758F" w:rsidRDefault="001D1C2C" w:rsidP="001D1C2C">
      <w:pPr>
        <w:pStyle w:val="ProductList-OfferingGroupHeading"/>
        <w:rPr>
          <w:lang w:eastAsia="en-US" w:bidi="ar-SA"/>
        </w:rPr>
      </w:pPr>
      <w:bookmarkStart w:id="12" w:name="_Toc415836233"/>
      <w:bookmarkStart w:id="13" w:name="Terms"/>
      <w:r w:rsidRPr="0034758F">
        <w:rPr>
          <w:lang w:eastAsia="en-US" w:bidi="ar-SA"/>
        </w:rPr>
        <w:t>Условия</w:t>
      </w:r>
      <w:bookmarkEnd w:id="12"/>
    </w:p>
    <w:bookmarkEnd w:id="13"/>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E454F2" w:rsidRDefault="001D1C2C" w:rsidP="001D1C2C">
      <w:pPr>
        <w:pStyle w:val="ProductList-Body"/>
        <w:rPr>
          <w:sz w:val="14"/>
          <w:szCs w:val="14"/>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454F2" w:rsidRDefault="001D1C2C" w:rsidP="001D1C2C">
      <w:pPr>
        <w:pStyle w:val="ProductList-Body"/>
        <w:rPr>
          <w:sz w:val="14"/>
          <w:szCs w:val="14"/>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E454F2" w:rsidRDefault="001D1C2C" w:rsidP="001D1C2C">
      <w:pPr>
        <w:pStyle w:val="ProductList-Body"/>
        <w:rPr>
          <w:sz w:val="14"/>
          <w:szCs w:val="14"/>
        </w:rPr>
      </w:pPr>
    </w:p>
    <w:p w14:paraId="76EDD054" w14:textId="02B62244" w:rsidR="001D1C2C" w:rsidRPr="00FB368F"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E454F2" w:rsidRDefault="001D1C2C" w:rsidP="001D1C2C">
      <w:pPr>
        <w:pStyle w:val="ProductList-Body"/>
        <w:rPr>
          <w:sz w:val="14"/>
          <w:szCs w:val="14"/>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454F2" w:rsidRDefault="001D1C2C" w:rsidP="001D1C2C">
      <w:pPr>
        <w:pStyle w:val="ProductList-Body"/>
        <w:rPr>
          <w:sz w:val="14"/>
          <w:szCs w:val="14"/>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E454F2" w:rsidRDefault="001D1C2C" w:rsidP="001D1C2C">
      <w:pPr>
        <w:pStyle w:val="ProductList-Body"/>
        <w:tabs>
          <w:tab w:val="left" w:pos="6647"/>
        </w:tabs>
        <w:rPr>
          <w:sz w:val="14"/>
          <w:szCs w:val="14"/>
        </w:rPr>
      </w:pPr>
    </w:p>
    <w:p w14:paraId="09318DE9" w14:textId="4196A058" w:rsidR="00045C64" w:rsidRPr="0034758F"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4" w:name="_Toc415836234"/>
      <w:bookmarkStart w:id="15" w:name="ServiceSpecificTerms"/>
      <w:r w:rsidRPr="0034758F">
        <w:rPr>
          <w:lang w:eastAsia="en-US" w:bidi="ar-SA"/>
        </w:rPr>
        <w:t>Условия для конкретной Службы</w:t>
      </w:r>
      <w:bookmarkEnd w:id="14"/>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6" w:name="_Toc415836235"/>
      <w:bookmarkEnd w:id="15"/>
      <w:r w:rsidRPr="009554BF">
        <w:rPr>
          <w:lang w:val="en-US" w:eastAsia="en-US" w:bidi="ar-SA"/>
        </w:rPr>
        <w:t>Microsoft</w:t>
      </w:r>
      <w:r w:rsidRPr="0034758F">
        <w:rPr>
          <w:lang w:eastAsia="en-US" w:bidi="ar-SA"/>
        </w:rPr>
        <w:t xml:space="preserve"> </w:t>
      </w:r>
      <w:r w:rsidRPr="009554BF">
        <w:rPr>
          <w:lang w:val="en-US" w:eastAsia="en-US" w:bidi="ar-SA"/>
        </w:rPr>
        <w:t>Dynamics</w:t>
      </w:r>
      <w:bookmarkEnd w:id="16"/>
    </w:p>
    <w:p w14:paraId="5B214ED2" w14:textId="77777777"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17" w:name="_Toc415836236"/>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17"/>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62352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62352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18" w:name="_Toc415836237"/>
      <w:r w:rsidRPr="001009E0">
        <w:rPr>
          <w:lang w:val="en-US" w:eastAsia="en-US" w:bidi="ar-SA"/>
        </w:rPr>
        <w:t>Службы Office 365</w:t>
      </w:r>
      <w:bookmarkEnd w:id="18"/>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19" w:name="_Toc415836238"/>
      <w:r w:rsidRPr="001009E0">
        <w:rPr>
          <w:lang w:val="en-US" w:eastAsia="en-US" w:bidi="ar-SA"/>
        </w:rPr>
        <w:t>Duet Enterprise Online</w:t>
      </w:r>
      <w:bookmarkEnd w:id="19"/>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62352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62352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0" w:name="_Toc415836239"/>
      <w:r w:rsidRPr="009D3A7C">
        <w:rPr>
          <w:lang w:val="en-US" w:eastAsia="en-US" w:bidi="ar-SA"/>
        </w:rPr>
        <w:t>Exchange</w:t>
      </w:r>
      <w:r w:rsidRPr="0034758F">
        <w:rPr>
          <w:lang w:eastAsia="en-US" w:bidi="ar-SA"/>
        </w:rPr>
        <w:t xml:space="preserve"> </w:t>
      </w:r>
      <w:r w:rsidRPr="009D3A7C">
        <w:rPr>
          <w:lang w:val="en-US" w:eastAsia="en-US" w:bidi="ar-SA"/>
        </w:rPr>
        <w:t>Online</w:t>
      </w:r>
      <w:bookmarkEnd w:id="20"/>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6235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62352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1" w:name="_Toc415836240"/>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1"/>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6235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62352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2" w:name="_Toc415836241"/>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2"/>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6235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62352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8C5EDB">
      <w:pPr>
        <w:pStyle w:val="ProductList-Offering2Heading"/>
        <w:rPr>
          <w:lang w:eastAsia="en-US" w:bidi="ar-SA"/>
        </w:rPr>
      </w:pPr>
      <w:bookmarkStart w:id="23" w:name="_Toc415836242"/>
      <w:r w:rsidRPr="00B840D2">
        <w:rPr>
          <w:lang w:val="en-US" w:eastAsia="en-US" w:bidi="ar-SA"/>
        </w:rPr>
        <w:t>Office</w:t>
      </w:r>
      <w:r w:rsidRPr="0034758F">
        <w:rPr>
          <w:lang w:eastAsia="en-US" w:bidi="ar-SA"/>
        </w:rPr>
        <w:t xml:space="preserve"> 365 для бизнеса</w:t>
      </w:r>
      <w:bookmarkEnd w:id="23"/>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6235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62352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FC93245" w14:textId="02ABED92" w:rsidR="000C13D4" w:rsidRPr="00B840D2" w:rsidRDefault="000C13D4" w:rsidP="000C13D4">
      <w:pPr>
        <w:pStyle w:val="ProductList-Offering2Heading"/>
        <w:rPr>
          <w:lang w:val="en-US" w:eastAsia="en-US" w:bidi="ar-SA"/>
        </w:rPr>
      </w:pPr>
      <w:bookmarkStart w:id="24" w:name="_Toc415836243"/>
      <w:r w:rsidRPr="00B840D2">
        <w:rPr>
          <w:lang w:val="en-US" w:eastAsia="en-US" w:bidi="ar-SA"/>
        </w:rPr>
        <w:t>Office 365 ProPlus</w:t>
      </w:r>
      <w:bookmarkEnd w:id="24"/>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6235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62352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0C13D4">
      <w:pPr>
        <w:pStyle w:val="ProductList-Offering2Heading"/>
        <w:rPr>
          <w:lang w:val="en-US" w:eastAsia="en-US" w:bidi="ar-SA"/>
        </w:rPr>
      </w:pPr>
      <w:bookmarkStart w:id="25" w:name="_Toc415836244"/>
      <w:r w:rsidRPr="00B840D2">
        <w:rPr>
          <w:lang w:val="en-US" w:eastAsia="en-US" w:bidi="ar-SA"/>
        </w:rPr>
        <w:t>Office Online</w:t>
      </w:r>
      <w:bookmarkEnd w:id="25"/>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6235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62352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26" w:name="_Toc415836245"/>
      <w:r w:rsidRPr="00B840D2">
        <w:rPr>
          <w:lang w:val="en-US" w:eastAsia="en-US" w:bidi="ar-SA"/>
        </w:rPr>
        <w:t>Office 365 Видео</w:t>
      </w:r>
      <w:bookmarkEnd w:id="26"/>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6235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62352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27" w:name="_Toc415836246"/>
      <w:r w:rsidRPr="00013526">
        <w:rPr>
          <w:lang w:val="en-US" w:eastAsia="en-US" w:bidi="ar-SA"/>
        </w:rPr>
        <w:t>OneDrive для бизнеса</w:t>
      </w:r>
      <w:bookmarkEnd w:id="27"/>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6235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62352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28" w:name="_Toc415836247"/>
      <w:r w:rsidRPr="00013526">
        <w:rPr>
          <w:lang w:val="en-US" w:eastAsia="en-US" w:bidi="ar-SA"/>
        </w:rPr>
        <w:t>Project Online</w:t>
      </w:r>
      <w:bookmarkEnd w:id="28"/>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6235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6235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29" w:name="_Toc415836248"/>
      <w:r w:rsidRPr="00013526">
        <w:rPr>
          <w:lang w:val="en-US" w:eastAsia="en-US" w:bidi="ar-SA"/>
        </w:rPr>
        <w:t>SharePoint Online</w:t>
      </w:r>
      <w:bookmarkEnd w:id="29"/>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6235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6235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0" w:name="_Toc415836249"/>
      <w:r w:rsidRPr="00013526">
        <w:rPr>
          <w:lang w:val="en-US" w:eastAsia="en-US" w:bidi="ar-SA"/>
        </w:rPr>
        <w:t>Skype для бизнеса Online</w:t>
      </w:r>
      <w:bookmarkEnd w:id="30"/>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6235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306DBD" w14:textId="716FF587" w:rsidR="00106C29" w:rsidRPr="00FB368F"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r w:rsidR="00106C29">
        <w:rPr>
          <w:b/>
          <w:color w:val="00188F"/>
        </w:rPr>
        <w:br w:type="page"/>
      </w: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6235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86C3629" w14:textId="3DC53B22" w:rsidR="00C86427" w:rsidRPr="0034758F" w:rsidRDefault="00C86427" w:rsidP="00C86427">
      <w:pPr>
        <w:pStyle w:val="ProductList-Offering2Heading"/>
        <w:rPr>
          <w:lang w:eastAsia="en-US" w:bidi="ar-SA"/>
        </w:rPr>
      </w:pPr>
      <w:bookmarkStart w:id="31" w:name="_Toc415836250"/>
      <w:r w:rsidRPr="00B27A89">
        <w:rPr>
          <w:lang w:val="en-US" w:eastAsia="en-US" w:bidi="ar-SA"/>
        </w:rPr>
        <w:t>Yammer</w:t>
      </w:r>
      <w:r w:rsidRPr="0034758F">
        <w:rPr>
          <w:lang w:eastAsia="en-US" w:bidi="ar-SA"/>
        </w:rPr>
        <w:t xml:space="preserve"> </w:t>
      </w:r>
      <w:r w:rsidRPr="00B27A89">
        <w:rPr>
          <w:lang w:val="en-US" w:eastAsia="en-US" w:bidi="ar-SA"/>
        </w:rPr>
        <w:t>Enterprise</w:t>
      </w:r>
      <w:bookmarkEnd w:id="31"/>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6235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6235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C86427">
      <w:pPr>
        <w:pStyle w:val="ProductList-OfferingGroupHeading"/>
        <w:tabs>
          <w:tab w:val="clear" w:pos="360"/>
          <w:tab w:val="clear" w:pos="720"/>
          <w:tab w:val="clear" w:pos="1080"/>
        </w:tabs>
        <w:outlineLvl w:val="1"/>
        <w:rPr>
          <w:lang w:val="en-US" w:eastAsia="en-US" w:bidi="ar-SA"/>
        </w:rPr>
      </w:pPr>
      <w:bookmarkStart w:id="32" w:name="_Toc415836251"/>
      <w:r w:rsidRPr="00B27A89">
        <w:rPr>
          <w:lang w:val="en-US" w:eastAsia="en-US" w:bidi="ar-SA"/>
        </w:rPr>
        <w:t>Enterprise Mobility Services</w:t>
      </w:r>
      <w:bookmarkEnd w:id="32"/>
    </w:p>
    <w:p w14:paraId="1BBE667D" w14:textId="2423D5B0" w:rsidR="00C86427" w:rsidRPr="00B27A89" w:rsidRDefault="00C86427" w:rsidP="00C86427">
      <w:pPr>
        <w:pStyle w:val="ProductList-Offering2Heading"/>
        <w:tabs>
          <w:tab w:val="clear" w:pos="360"/>
          <w:tab w:val="clear" w:pos="720"/>
          <w:tab w:val="clear" w:pos="1080"/>
        </w:tabs>
        <w:outlineLvl w:val="2"/>
        <w:rPr>
          <w:lang w:val="en-US" w:eastAsia="en-US" w:bidi="ar-SA"/>
        </w:rPr>
      </w:pPr>
      <w:bookmarkStart w:id="33" w:name="_Toc415836252"/>
      <w:r w:rsidRPr="00B27A89">
        <w:rPr>
          <w:lang w:val="en-US" w:eastAsia="en-US" w:bidi="ar-SA"/>
        </w:rPr>
        <w:t>Azure Active Directory Basic</w:t>
      </w:r>
      <w:bookmarkEnd w:id="33"/>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6235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6235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4" w:name="_Toc415836253"/>
      <w:r w:rsidRPr="007E3AE6">
        <w:rPr>
          <w:lang w:val="en-US" w:eastAsia="en-US" w:bidi="ar-SA"/>
        </w:rPr>
        <w:t>Azure Active Directory Premium</w:t>
      </w:r>
      <w:bookmarkEnd w:id="34"/>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6235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6235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5" w:name="_Toc415836254"/>
      <w:r w:rsidRPr="007E3AE6">
        <w:rPr>
          <w:lang w:val="en-US" w:eastAsia="en-US" w:bidi="ar-SA"/>
        </w:rPr>
        <w:t>Управление правами Azure</w:t>
      </w:r>
      <w:bookmarkEnd w:id="35"/>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6235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6235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36" w:name="_Toc415836255"/>
      <w:r w:rsidRPr="004138C1">
        <w:rPr>
          <w:lang w:val="en-US" w:eastAsia="en-US" w:bidi="ar-SA"/>
        </w:rPr>
        <w:t>Microsoft Intune</w:t>
      </w:r>
      <w:bookmarkEnd w:id="36"/>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6235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ED1068">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ED1068">
            <w:pPr>
              <w:pStyle w:val="ProductList-OfferingBody"/>
              <w:keepNext/>
              <w:jc w:val="center"/>
            </w:pPr>
            <w:r>
              <w:t>&lt; 99,9%</w:t>
            </w:r>
          </w:p>
        </w:tc>
        <w:tc>
          <w:tcPr>
            <w:tcW w:w="5400" w:type="dxa"/>
          </w:tcPr>
          <w:p w14:paraId="6D9C3B90" w14:textId="77777777" w:rsidR="00C86427" w:rsidRPr="0076238C" w:rsidRDefault="00C86427" w:rsidP="00ED1068">
            <w:pPr>
              <w:pStyle w:val="ProductList-OfferingBody"/>
              <w:keepNext/>
              <w:jc w:val="center"/>
            </w:pPr>
            <w:r>
              <w:t>25%</w:t>
            </w:r>
          </w:p>
        </w:tc>
      </w:tr>
      <w:tr w:rsidR="00C86427" w:rsidRPr="009D0B2F" w14:paraId="2800B024" w14:textId="77777777" w:rsidTr="00D362A6">
        <w:tc>
          <w:tcPr>
            <w:tcW w:w="5400" w:type="dxa"/>
          </w:tcPr>
          <w:p w14:paraId="02B9C989" w14:textId="126F7D5F" w:rsidR="00C86427" w:rsidRPr="0076238C" w:rsidRDefault="00C86427" w:rsidP="00ED1068">
            <w:pPr>
              <w:pStyle w:val="ProductList-OfferingBody"/>
              <w:keepNext/>
              <w:jc w:val="center"/>
            </w:pPr>
            <w:r>
              <w:t>&lt; 99%</w:t>
            </w:r>
          </w:p>
        </w:tc>
        <w:tc>
          <w:tcPr>
            <w:tcW w:w="5400" w:type="dxa"/>
          </w:tcPr>
          <w:p w14:paraId="2C753861" w14:textId="77777777" w:rsidR="00C86427" w:rsidRPr="0076238C" w:rsidRDefault="00C86427" w:rsidP="00ED1068">
            <w:pPr>
              <w:pStyle w:val="ProductList-OfferingBody"/>
              <w:keepNext/>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6235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37" w:name="_Toc415836256"/>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37"/>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38" w:name="_Toc415836257"/>
      <w:r w:rsidRPr="0034758F">
        <w:rPr>
          <w:lang w:eastAsia="en-US" w:bidi="ar-SA"/>
        </w:rPr>
        <w:t xml:space="preserve">Службы по управлению </w:t>
      </w:r>
      <w:r w:rsidRPr="0068722F">
        <w:rPr>
          <w:lang w:val="en-US" w:eastAsia="en-US" w:bidi="ar-SA"/>
        </w:rPr>
        <w:t>API</w:t>
      </w:r>
      <w:bookmarkEnd w:id="38"/>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138B308A" w14:textId="34C5E105" w:rsidR="000D29F0" w:rsidRPr="00FB368F" w:rsidRDefault="00DA6241" w:rsidP="000D29F0">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D1D6C7" w14:textId="77777777" w:rsidR="000D29F0" w:rsidRPr="00FB368F" w:rsidRDefault="000D29F0" w:rsidP="000D29F0">
      <w:pPr>
        <w:pStyle w:val="ProductList-Body"/>
      </w:pPr>
    </w:p>
    <w:p w14:paraId="5629766B" w14:textId="50FD202E" w:rsidR="000D29F0" w:rsidRPr="00FB368F" w:rsidRDefault="0062352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BC6686" w14:textId="77777777" w:rsidR="00DA6241" w:rsidRPr="00FB368F" w:rsidRDefault="00DA6241" w:rsidP="00DA6241">
      <w:pPr>
        <w:pStyle w:val="ProductList-Body"/>
      </w:pPr>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62352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39" w:name="_Toc415836258"/>
      <w:r w:rsidRPr="00886328">
        <w:rPr>
          <w:lang w:val="en-US" w:eastAsia="en-US" w:bidi="ar-SA"/>
        </w:rPr>
        <w:t>Служба автоматизации</w:t>
      </w:r>
      <w:bookmarkEnd w:id="39"/>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62352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62352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40" w:name="_Toc415836259"/>
      <w:r w:rsidRPr="00C86AD6">
        <w:rPr>
          <w:lang w:val="en-US" w:eastAsia="en-US" w:bidi="ar-SA"/>
        </w:rPr>
        <w:t>Служба архивации</w:t>
      </w:r>
      <w:bookmarkEnd w:id="40"/>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62352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62352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41" w:name="_Toc415836260"/>
      <w:r w:rsidRPr="00D84AB2">
        <w:rPr>
          <w:lang w:val="en-US" w:eastAsia="en-US" w:bidi="ar-SA"/>
        </w:rPr>
        <w:t>Службы BizTalk</w:t>
      </w:r>
      <w:bookmarkEnd w:id="41"/>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62352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62352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42" w:name="_Toc415836261"/>
      <w:r w:rsidRPr="0034758F">
        <w:rPr>
          <w:lang w:eastAsia="en-US" w:bidi="ar-SA"/>
        </w:rPr>
        <w:t>Службы кэша</w:t>
      </w:r>
      <w:bookmarkEnd w:id="42"/>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62352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65D80" w14:textId="77777777" w:rsidR="00381007" w:rsidRPr="00381007" w:rsidRDefault="00381007" w:rsidP="004D6553">
      <w:pPr>
        <w:pStyle w:val="ProductList-Body"/>
      </w:pPr>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62352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43" w:name="_Toc415836262"/>
      <w:r w:rsidRPr="0034758F">
        <w:rPr>
          <w:lang w:eastAsia="en-US" w:bidi="ar-SA"/>
        </w:rPr>
        <w:t xml:space="preserve">Служба </w:t>
      </w:r>
      <w:r w:rsidRPr="002D21B7">
        <w:rPr>
          <w:lang w:val="en-US" w:eastAsia="en-US" w:bidi="ar-SA"/>
        </w:rPr>
        <w:t>CDN</w:t>
      </w:r>
      <w:bookmarkEnd w:id="43"/>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7A24E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62352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FFC4E93"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44" w:name="_Toc415836263"/>
      <w:r w:rsidRPr="00696A54">
        <w:rPr>
          <w:lang w:val="en-US" w:eastAsia="en-US" w:bidi="ar-SA"/>
        </w:rPr>
        <w:t>Облачные службы</w:t>
      </w:r>
      <w:bookmarkEnd w:id="44"/>
      <w:r w:rsidRPr="00696A54">
        <w:rPr>
          <w:lang w:val="en-US" w:eastAsia="en-US" w:bidi="ar-SA"/>
        </w:rPr>
        <w:t xml:space="preserve"> </w:t>
      </w:r>
    </w:p>
    <w:p w14:paraId="1286ABBA" w14:textId="77777777" w:rsidR="00FE0A91" w:rsidRPr="00FB368F" w:rsidRDefault="00FE0A91" w:rsidP="00FE0A91">
      <w:pPr>
        <w:pStyle w:val="ProductList-Body"/>
      </w:pPr>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62352B"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62352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45" w:name="_Toc415836264"/>
      <w:r w:rsidRPr="005B1B45">
        <w:rPr>
          <w:lang w:val="en-US" w:eastAsia="en-US" w:bidi="ar-SA"/>
        </w:rPr>
        <w:t>ДокументDB</w:t>
      </w:r>
      <w:bookmarkEnd w:id="45"/>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62352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46" w:name="_Toc415836265"/>
      <w:r w:rsidRPr="005B3CF9">
        <w:rPr>
          <w:lang w:val="en-US" w:eastAsia="en-US" w:bidi="ar-SA"/>
        </w:rPr>
        <w:t>Служба ExpressRoute</w:t>
      </w:r>
      <w:bookmarkEnd w:id="46"/>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2E4B94B" w14:textId="77777777" w:rsidR="003F4EE4" w:rsidRPr="00FB368F" w:rsidRDefault="003F4EE4" w:rsidP="003F4EE4">
      <w:pPr>
        <w:pStyle w:val="ProductList-Body"/>
      </w:pPr>
      <w:r>
        <w:t>«</w:t>
      </w:r>
      <w:r>
        <w:rPr>
          <w:b/>
          <w:color w:val="00188F"/>
        </w:rPr>
        <w:t>Шлюз виртуальной сети</w:t>
      </w:r>
      <w:r>
        <w:t>» – шлюз, используемый для обеспечения межорганизационного соединения между Виртуальной сетью и локальной сетью клиента.</w:t>
      </w:r>
    </w:p>
    <w:p w14:paraId="64694CB6" w14:textId="77777777" w:rsidR="003F4EE4" w:rsidRPr="00FB368F" w:rsidRDefault="003F4EE4" w:rsidP="003F4EE4">
      <w:pPr>
        <w:pStyle w:val="ProductList-Body"/>
      </w:pPr>
    </w:p>
    <w:p w14:paraId="1BA5158A" w14:textId="06E132B0" w:rsidR="003F4EE4" w:rsidRPr="00FB368F" w:rsidRDefault="003F4EE4" w:rsidP="003F4EE4">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виртуальной сети,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62352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62352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47" w:name="_Toc415836266"/>
      <w:r w:rsidRPr="0034758F">
        <w:rPr>
          <w:lang w:eastAsia="en-US" w:bidi="ar-SA"/>
        </w:rPr>
        <w:t xml:space="preserve">Служба </w:t>
      </w:r>
      <w:r w:rsidRPr="00EF35BB">
        <w:rPr>
          <w:lang w:val="en-US" w:eastAsia="en-US" w:bidi="ar-SA"/>
        </w:rPr>
        <w:t>HDInsight</w:t>
      </w:r>
      <w:bookmarkEnd w:id="47"/>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62352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62352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F72638" w14:textId="4E9141C2" w:rsidR="000D29F0" w:rsidRPr="0034758F" w:rsidRDefault="000D29F0" w:rsidP="000D29F0">
      <w:pPr>
        <w:pStyle w:val="ProductList-Offering2Heading"/>
        <w:tabs>
          <w:tab w:val="clear" w:pos="360"/>
          <w:tab w:val="clear" w:pos="720"/>
          <w:tab w:val="clear" w:pos="1080"/>
        </w:tabs>
        <w:outlineLvl w:val="2"/>
        <w:rPr>
          <w:sz w:val="24"/>
          <w:szCs w:val="24"/>
          <w:lang w:eastAsia="en-US" w:bidi="ar-SA"/>
        </w:rPr>
      </w:pPr>
      <w:bookmarkStart w:id="48" w:name="_Toc412532194"/>
      <w:bookmarkStart w:id="49" w:name="_Toc415836267"/>
      <w:r w:rsidRPr="0034758F">
        <w:rPr>
          <w:sz w:val="24"/>
          <w:szCs w:val="24"/>
          <w:lang w:eastAsia="en-US" w:bidi="ar-SA"/>
        </w:rPr>
        <w:t>Машинное обучение – Служба выполнения пакетов (</w:t>
      </w:r>
      <w:r w:rsidRPr="00F84DEF">
        <w:rPr>
          <w:sz w:val="24"/>
          <w:szCs w:val="24"/>
          <w:lang w:val="en-US" w:eastAsia="en-US" w:bidi="ar-SA"/>
        </w:rPr>
        <w:t>BES</w:t>
      </w:r>
      <w:r w:rsidRPr="0034758F">
        <w:rPr>
          <w:sz w:val="24"/>
          <w:szCs w:val="24"/>
          <w:lang w:eastAsia="en-US" w:bidi="ar-SA"/>
        </w:rPr>
        <w:t xml:space="preserve">) и Служба по управлению </w:t>
      </w:r>
      <w:r w:rsidRPr="00F84DEF">
        <w:rPr>
          <w:sz w:val="24"/>
          <w:szCs w:val="24"/>
          <w:lang w:val="en-US" w:eastAsia="en-US" w:bidi="ar-SA"/>
        </w:rPr>
        <w:t>API</w:t>
      </w:r>
      <w:bookmarkEnd w:id="48"/>
      <w:bookmarkEnd w:id="49"/>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Default="009D33BA" w:rsidP="000D29F0">
      <w:pPr>
        <w:pStyle w:val="ProductList-Body"/>
        <w:rPr>
          <w:b/>
          <w:color w:val="00188F"/>
          <w:lang w:val="en-US"/>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62352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62352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34758F" w:rsidRDefault="008E5959" w:rsidP="008E5959">
      <w:pPr>
        <w:pStyle w:val="ProductList-Offering2Heading"/>
        <w:tabs>
          <w:tab w:val="clear" w:pos="360"/>
          <w:tab w:val="clear" w:pos="720"/>
          <w:tab w:val="clear" w:pos="1080"/>
        </w:tabs>
        <w:outlineLvl w:val="2"/>
        <w:rPr>
          <w:sz w:val="24"/>
          <w:szCs w:val="24"/>
          <w:lang w:eastAsia="en-US" w:bidi="ar-SA"/>
        </w:rPr>
      </w:pPr>
      <w:bookmarkStart w:id="50" w:name="_Toc415836268"/>
      <w:r w:rsidRPr="0034758F">
        <w:rPr>
          <w:sz w:val="24"/>
          <w:szCs w:val="24"/>
          <w:lang w:eastAsia="en-US" w:bidi="ar-SA"/>
        </w:rPr>
        <w:t>Машинное обучение – Служба ответа на запросы (</w:t>
      </w:r>
      <w:r w:rsidRPr="008F6EFF">
        <w:rPr>
          <w:sz w:val="24"/>
          <w:szCs w:val="24"/>
          <w:lang w:val="en-US" w:eastAsia="en-US" w:bidi="ar-SA"/>
        </w:rPr>
        <w:t>RRS</w:t>
      </w:r>
      <w:r w:rsidRPr="0034758F">
        <w:rPr>
          <w:sz w:val="24"/>
          <w:szCs w:val="24"/>
          <w:lang w:eastAsia="en-US" w:bidi="ar-SA"/>
        </w:rPr>
        <w:t>)</w:t>
      </w:r>
      <w:bookmarkEnd w:id="50"/>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62352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62352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318859A" w14:textId="4E898CFA" w:rsidR="008E5959" w:rsidRPr="0034758F" w:rsidRDefault="008E5959" w:rsidP="008E5959">
      <w:pPr>
        <w:pStyle w:val="ProductList-Offering2Heading"/>
        <w:tabs>
          <w:tab w:val="clear" w:pos="360"/>
          <w:tab w:val="clear" w:pos="720"/>
          <w:tab w:val="clear" w:pos="1080"/>
        </w:tabs>
        <w:outlineLvl w:val="2"/>
        <w:rPr>
          <w:sz w:val="24"/>
          <w:szCs w:val="24"/>
          <w:lang w:eastAsia="en-US" w:bidi="ar-SA"/>
        </w:rPr>
      </w:pPr>
      <w:bookmarkStart w:id="51" w:name="_Toc415836269"/>
      <w:r w:rsidRPr="0034758F">
        <w:rPr>
          <w:sz w:val="24"/>
          <w:szCs w:val="24"/>
          <w:lang w:eastAsia="en-US" w:bidi="ar-SA"/>
        </w:rPr>
        <w:t>Службы мультимедиа – Служба кодирования</w:t>
      </w:r>
      <w:bookmarkEnd w:id="51"/>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62352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0B0C2E5" w14:textId="77777777" w:rsidR="00AE07EC" w:rsidRPr="00AE07EC" w:rsidRDefault="00AE07EC" w:rsidP="008E5959">
      <w:pPr>
        <w:pStyle w:val="ProductList-Body"/>
        <w:rPr>
          <w:sz w:val="16"/>
          <w:szCs w:val="16"/>
        </w:rPr>
      </w:pPr>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62352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2C2EEC" w:rsidRDefault="00731669" w:rsidP="00731669">
      <w:pPr>
        <w:pStyle w:val="ProductList-Offering2Heading"/>
        <w:tabs>
          <w:tab w:val="clear" w:pos="360"/>
          <w:tab w:val="clear" w:pos="720"/>
          <w:tab w:val="clear" w:pos="1080"/>
        </w:tabs>
        <w:outlineLvl w:val="2"/>
        <w:rPr>
          <w:sz w:val="24"/>
          <w:szCs w:val="24"/>
          <w:lang w:val="en-US" w:eastAsia="en-US" w:bidi="ar-SA"/>
        </w:rPr>
      </w:pPr>
      <w:bookmarkStart w:id="52" w:name="_Toc415836270"/>
      <w:r w:rsidRPr="002C2EEC">
        <w:rPr>
          <w:sz w:val="24"/>
          <w:szCs w:val="24"/>
          <w:lang w:val="en-US" w:eastAsia="en-US" w:bidi="ar-SA"/>
        </w:rPr>
        <w:t>Службы мультимедиа – Служба индексатора</w:t>
      </w:r>
      <w:bookmarkEnd w:id="52"/>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387C5A49" w14:textId="63BE9A8D" w:rsidR="00731669" w:rsidRPr="00FB368F" w:rsidRDefault="00C8675E" w:rsidP="00C8675E">
      <w:pPr>
        <w:pStyle w:val="ProductList-Body"/>
      </w:pPr>
      <w:r>
        <w:t xml:space="preserve"> «</w:t>
      </w:r>
      <w:r>
        <w:rPr>
          <w:b/>
          <w:color w:val="00188F"/>
        </w:rPr>
        <w:t>Невыполненные транзакции</w:t>
      </w:r>
      <w:r>
        <w:t xml:space="preserve">» – группа Заданий индексатора, входящих в Общее число попыток транзакции, которые a) </w:t>
      </w:r>
      <w:r w:rsidR="00ED1068">
        <w:t xml:space="preserve">не </w:t>
      </w:r>
      <w:r>
        <w:t>завершаются в</w:t>
      </w:r>
      <w:r w:rsidR="002C2EEC">
        <w:rPr>
          <w:lang w:val="en-US"/>
        </w:rPr>
        <w:t> </w:t>
      </w:r>
      <w:r>
        <w:t>течение времени, втрое превышающего продолжительность файла ввода, или b) обработка которых не начинается в течение 5 минут с</w:t>
      </w:r>
      <w:r w:rsidR="002C2EEC">
        <w:rPr>
          <w:lang w:val="en-US"/>
        </w:rPr>
        <w:t> </w:t>
      </w:r>
      <w:r>
        <w:t>момента, когда Зарезервированная единица кодирования становится доступной для использования Заданием индексатора.</w:t>
      </w:r>
    </w:p>
    <w:p w14:paraId="48A1A92A" w14:textId="7FC670AB" w:rsidR="00731669" w:rsidRPr="00FB368F" w:rsidRDefault="000C2CAE" w:rsidP="00731669">
      <w:pPr>
        <w:pStyle w:val="ProductList-Body"/>
        <w:spacing w:after="40"/>
      </w:pPr>
      <w:r>
        <w:t xml:space="preserve"> «</w:t>
      </w:r>
      <w:r>
        <w:rPr>
          <w:b/>
          <w:color w:val="00188F"/>
        </w:rPr>
        <w:t>Задание индексатора</w:t>
      </w:r>
      <w:r>
        <w:t>» – Задание служб мультимедиа, сконфигурированное для индексирования файла ввода в формате MP3.</w:t>
      </w:r>
      <w:r w:rsidR="00CB4412" w:rsidRPr="00CB4412">
        <w:t xml:space="preserve"> Продолжительность входного файла должен быть больше, чем 5 минут.</w:t>
      </w:r>
      <w:bookmarkStart w:id="53" w:name="_GoBack"/>
      <w:bookmarkEnd w:id="53"/>
    </w:p>
    <w:p w14:paraId="7CE37EDB" w14:textId="0B799E3B" w:rsidR="00731669" w:rsidRPr="00FB368F" w:rsidRDefault="00731669" w:rsidP="00731669">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62352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62352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Default="00ED1068" w:rsidP="00ED1068">
      <w:pPr>
        <w:pStyle w:val="ProductList-Offering2Heading"/>
        <w:tabs>
          <w:tab w:val="clear" w:pos="360"/>
        </w:tabs>
        <w:outlineLvl w:val="2"/>
      </w:pPr>
      <w:bookmarkStart w:id="54" w:name="_Toc413757510"/>
      <w:bookmarkStart w:id="55" w:name="_Toc415836271"/>
      <w:r>
        <w:rPr>
          <w:sz w:val="24"/>
          <w:szCs w:val="24"/>
        </w:rPr>
        <w:t>Службы Media Services — Динамические каналы</w:t>
      </w:r>
      <w:bookmarkEnd w:id="54"/>
      <w:bookmarkEnd w:id="55"/>
    </w:p>
    <w:p w14:paraId="4F1C820F" w14:textId="77777777" w:rsidR="00ED1068" w:rsidRDefault="00ED1068" w:rsidP="00ED1068">
      <w:pPr>
        <w:pStyle w:val="ProductList-Body"/>
        <w:rPr>
          <w:szCs w:val="18"/>
        </w:rPr>
      </w:pPr>
      <w:r>
        <w:rPr>
          <w:b/>
          <w:color w:val="00188F"/>
          <w:szCs w:val="18"/>
        </w:rPr>
        <w:t xml:space="preserve">Дополнительные </w:t>
      </w:r>
      <w:bookmarkStart w:id="56" w:name="определения"/>
      <w:r>
        <w:rPr>
          <w:b/>
          <w:color w:val="00188F"/>
          <w:szCs w:val="18"/>
        </w:rPr>
        <w:t>определения</w:t>
      </w:r>
      <w:bookmarkEnd w:id="56"/>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77777777" w:rsidR="00ED1068" w:rsidRDefault="00ED1068" w:rsidP="00ED1068">
      <w:pPr>
        <w:pStyle w:val="ProductList-Body"/>
        <w:spacing w:after="40"/>
        <w:rPr>
          <w:szCs w:val="18"/>
        </w:rPr>
      </w:pPr>
      <w:r>
        <w:rPr>
          <w:szCs w:val="18"/>
        </w:rPr>
        <w:t>«</w:t>
      </w:r>
      <w:r>
        <w:rPr>
          <w:b/>
          <w:color w:val="00188F"/>
          <w:szCs w:val="18"/>
        </w:rPr>
        <w:t>Время простоя</w:t>
      </w:r>
      <w:r>
        <w:rPr>
          <w:szCs w:val="18"/>
        </w:rPr>
        <w:t>» — общее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Default="00ED1068" w:rsidP="00ED1068">
      <w:pPr>
        <w:pStyle w:val="ProductList-Body"/>
        <w:rPr>
          <w:szCs w:val="18"/>
          <w:lang w:val="en-US"/>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Default="00ED1068" w:rsidP="00ED1068">
      <w:pPr>
        <w:pStyle w:val="ProductList-Body"/>
        <w:rPr>
          <w:szCs w:val="18"/>
          <w:lang w:val="en-US"/>
        </w:rPr>
      </w:pPr>
    </w:p>
    <w:p w14:paraId="37F70CC4" w14:textId="77777777" w:rsidR="00ED1068" w:rsidRDefault="0062352B" w:rsidP="00ED1068">
      <w:pPr>
        <w:pStyle w:val="ProductList-Body"/>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62352B"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3449F7" w:rsidRDefault="008E5959" w:rsidP="008E5959">
      <w:pPr>
        <w:pStyle w:val="ProductList-Offering2Heading"/>
        <w:tabs>
          <w:tab w:val="clear" w:pos="360"/>
          <w:tab w:val="clear" w:pos="720"/>
          <w:tab w:val="clear" w:pos="1080"/>
        </w:tabs>
        <w:outlineLvl w:val="2"/>
        <w:rPr>
          <w:sz w:val="24"/>
          <w:szCs w:val="24"/>
          <w:lang w:val="en-US" w:eastAsia="en-US" w:bidi="ar-SA"/>
        </w:rPr>
      </w:pPr>
      <w:bookmarkStart w:id="57" w:name="_Toc415836272"/>
      <w:r w:rsidRPr="003449F7">
        <w:rPr>
          <w:sz w:val="24"/>
          <w:szCs w:val="24"/>
          <w:lang w:val="en-US" w:eastAsia="en-US" w:bidi="ar-SA"/>
        </w:rPr>
        <w:t>Службы мультимедиа – Служба потоковой передачи</w:t>
      </w:r>
      <w:bookmarkEnd w:id="57"/>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62352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4D04CCC" w14:textId="77777777" w:rsidR="007C47FF" w:rsidRPr="007C47FF" w:rsidRDefault="007C47FF" w:rsidP="008E5959">
      <w:pPr>
        <w:pStyle w:val="ProductList-Body"/>
        <w:rPr>
          <w:sz w:val="16"/>
          <w:szCs w:val="16"/>
        </w:rPr>
      </w:pPr>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62352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85A1C" w14:textId="2C54C5AB" w:rsidR="008E5959" w:rsidRPr="00155592" w:rsidRDefault="008E5959" w:rsidP="008E5959">
      <w:pPr>
        <w:pStyle w:val="ProductList-Offering2Heading"/>
        <w:tabs>
          <w:tab w:val="clear" w:pos="360"/>
          <w:tab w:val="clear" w:pos="720"/>
          <w:tab w:val="clear" w:pos="1080"/>
        </w:tabs>
        <w:outlineLvl w:val="2"/>
        <w:rPr>
          <w:sz w:val="24"/>
          <w:szCs w:val="24"/>
          <w:lang w:val="en-US" w:eastAsia="en-US" w:bidi="ar-SA"/>
        </w:rPr>
      </w:pPr>
      <w:bookmarkStart w:id="58" w:name="_Toc415836273"/>
      <w:r w:rsidRPr="00155592">
        <w:rPr>
          <w:sz w:val="24"/>
          <w:szCs w:val="24"/>
          <w:lang w:val="en-US" w:eastAsia="en-US" w:bidi="ar-SA"/>
        </w:rPr>
        <w:t>Службы мультимедиа – Служба защиты содержимого</w:t>
      </w:r>
      <w:bookmarkEnd w:id="58"/>
    </w:p>
    <w:p w14:paraId="4845AB0E"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4E73BDB9" w14:textId="77777777" w:rsidR="008E5959" w:rsidRPr="00FB368F" w:rsidRDefault="008E5959"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4825CFDD" w14:textId="494233BB" w:rsidR="008E5959" w:rsidRPr="00FB368F" w:rsidRDefault="008E5959" w:rsidP="008E5959">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0BC75864" w14:textId="77777777" w:rsidR="008E5959" w:rsidRPr="00FB368F" w:rsidRDefault="008E5959" w:rsidP="008E5959">
      <w:pPr>
        <w:pStyle w:val="ProductList-Body"/>
      </w:pPr>
    </w:p>
    <w:p w14:paraId="6DA41C83" w14:textId="4B58D1A9"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BE6B584" w14:textId="77777777" w:rsidR="008E5959" w:rsidRPr="00FB368F" w:rsidRDefault="008E5959" w:rsidP="008E5959">
      <w:pPr>
        <w:pStyle w:val="ProductList-Body"/>
      </w:pPr>
    </w:p>
    <w:p w14:paraId="6CCE6064" w14:textId="40F7E7D1" w:rsidR="008E5959" w:rsidRPr="00FB368F" w:rsidRDefault="0062352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4454DB8E" w14:textId="4FB91E4B"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434AE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0EB1D556" w14:textId="77777777" w:rsidTr="00434AE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434AE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62352B"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839ABA0" w14:textId="7D1E9BE1" w:rsidR="007F3377" w:rsidRPr="009E1855" w:rsidRDefault="007F3377" w:rsidP="007F3377">
      <w:pPr>
        <w:pStyle w:val="ProductList-Offering2Heading"/>
        <w:tabs>
          <w:tab w:val="clear" w:pos="360"/>
          <w:tab w:val="clear" w:pos="720"/>
          <w:tab w:val="clear" w:pos="1080"/>
        </w:tabs>
        <w:outlineLvl w:val="2"/>
        <w:rPr>
          <w:sz w:val="24"/>
          <w:szCs w:val="24"/>
          <w:lang w:val="en-US" w:eastAsia="en-US" w:bidi="ar-SA"/>
        </w:rPr>
      </w:pPr>
      <w:bookmarkStart w:id="59" w:name="_Toc415836274"/>
      <w:r w:rsidRPr="009E1855">
        <w:rPr>
          <w:sz w:val="24"/>
          <w:szCs w:val="24"/>
          <w:lang w:val="en-US" w:eastAsia="en-US" w:bidi="ar-SA"/>
        </w:rPr>
        <w:t>Мобильные службы</w:t>
      </w:r>
      <w:bookmarkEnd w:id="59"/>
    </w:p>
    <w:p w14:paraId="4779DF8F" w14:textId="77777777" w:rsidR="007F3377" w:rsidRPr="00FB368F" w:rsidRDefault="007F3377" w:rsidP="007F3377">
      <w:pPr>
        <w:pStyle w:val="ProductList-Body"/>
      </w:pPr>
      <w:r>
        <w:rPr>
          <w:b/>
          <w:color w:val="00188F"/>
        </w:rPr>
        <w:t>Дополнительные определения</w:t>
      </w:r>
      <w:r w:rsidRPr="00D34251">
        <w:rPr>
          <w:b/>
          <w:color w:val="00188F"/>
        </w:rPr>
        <w:t>:</w:t>
      </w:r>
    </w:p>
    <w:p w14:paraId="298240E6" w14:textId="77777777" w:rsidR="007F3377" w:rsidRPr="00FB368F" w:rsidRDefault="007F3377"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05008A21" w14:textId="77777777" w:rsidR="007F3377" w:rsidRPr="00FB368F" w:rsidRDefault="007F3377" w:rsidP="007F3377">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62352B"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62352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34758F" w:rsidRDefault="00ED14D9" w:rsidP="00ED14D9">
      <w:pPr>
        <w:pStyle w:val="ProductList-Offering2Heading"/>
        <w:tabs>
          <w:tab w:val="clear" w:pos="360"/>
          <w:tab w:val="clear" w:pos="720"/>
          <w:tab w:val="clear" w:pos="1080"/>
        </w:tabs>
        <w:outlineLvl w:val="2"/>
        <w:rPr>
          <w:sz w:val="24"/>
          <w:szCs w:val="24"/>
          <w:lang w:eastAsia="en-US" w:bidi="ar-SA"/>
        </w:rPr>
      </w:pPr>
      <w:bookmarkStart w:id="60" w:name="_Toc412532201"/>
      <w:bookmarkStart w:id="61" w:name="_Toc415836275"/>
      <w:r w:rsidRPr="0034758F">
        <w:rPr>
          <w:sz w:val="24"/>
          <w:szCs w:val="24"/>
          <w:lang w:eastAsia="en-US" w:bidi="ar-SA"/>
        </w:rPr>
        <w:t xml:space="preserve">Служба </w:t>
      </w:r>
      <w:r w:rsidRPr="009E1855">
        <w:rPr>
          <w:sz w:val="24"/>
          <w:szCs w:val="24"/>
          <w:lang w:val="en-US" w:eastAsia="en-US" w:bidi="ar-SA"/>
        </w:rPr>
        <w:t>Multi</w:t>
      </w:r>
      <w:r w:rsidRPr="0034758F">
        <w:rPr>
          <w:sz w:val="24"/>
          <w:szCs w:val="24"/>
          <w:lang w:eastAsia="en-US" w:bidi="ar-SA"/>
        </w:rPr>
        <w:t>-</w:t>
      </w:r>
      <w:r w:rsidRPr="009E1855">
        <w:rPr>
          <w:sz w:val="24"/>
          <w:szCs w:val="24"/>
          <w:lang w:val="en-US" w:eastAsia="en-US" w:bidi="ar-SA"/>
        </w:rPr>
        <w:t>Factor</w:t>
      </w:r>
      <w:r w:rsidRPr="0034758F">
        <w:rPr>
          <w:sz w:val="24"/>
          <w:szCs w:val="24"/>
          <w:lang w:eastAsia="en-US" w:bidi="ar-SA"/>
        </w:rPr>
        <w:t xml:space="preserve"> </w:t>
      </w:r>
      <w:r w:rsidRPr="009E1855">
        <w:rPr>
          <w:sz w:val="24"/>
          <w:szCs w:val="24"/>
          <w:lang w:val="en-US" w:eastAsia="en-US" w:bidi="ar-SA"/>
        </w:rPr>
        <w:t>Authentication</w:t>
      </w:r>
      <w:bookmarkEnd w:id="60"/>
      <w:bookmarkEnd w:id="61"/>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AE7646" w:rsidRDefault="00ED14D9" w:rsidP="00ED14D9">
      <w:pPr>
        <w:pStyle w:val="ProductList-Body"/>
        <w:rPr>
          <w:sz w:val="14"/>
          <w:szCs w:val="14"/>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AE7646" w:rsidRDefault="00FB2E57" w:rsidP="00FB2E57">
      <w:pPr>
        <w:pStyle w:val="ProductList-Body"/>
        <w:rPr>
          <w:sz w:val="14"/>
          <w:szCs w:val="14"/>
        </w:rPr>
      </w:pPr>
    </w:p>
    <w:p w14:paraId="784A9FB2" w14:textId="2C65EF03" w:rsidR="00FB2E57" w:rsidRPr="00FB368F" w:rsidRDefault="006235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62352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D46E0F" w:rsidRDefault="00ED14D9" w:rsidP="00ED14D9">
      <w:pPr>
        <w:pStyle w:val="ProductList-Offering2Heading"/>
        <w:tabs>
          <w:tab w:val="clear" w:pos="360"/>
          <w:tab w:val="clear" w:pos="720"/>
          <w:tab w:val="clear" w:pos="1080"/>
        </w:tabs>
        <w:outlineLvl w:val="2"/>
        <w:rPr>
          <w:sz w:val="24"/>
          <w:szCs w:val="24"/>
          <w:lang w:val="en-US" w:eastAsia="en-US" w:bidi="ar-SA"/>
        </w:rPr>
      </w:pPr>
      <w:bookmarkStart w:id="62" w:name="_Toc415836276"/>
      <w:r w:rsidRPr="00D46E0F">
        <w:rPr>
          <w:sz w:val="24"/>
          <w:szCs w:val="24"/>
          <w:lang w:val="en-US" w:eastAsia="en-US" w:bidi="ar-SA"/>
        </w:rPr>
        <w:t>RemoteApp</w:t>
      </w:r>
      <w:bookmarkEnd w:id="62"/>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AE7646" w:rsidRDefault="00ED14D9" w:rsidP="00ED14D9">
      <w:pPr>
        <w:pStyle w:val="ProductList-Body"/>
        <w:rPr>
          <w:sz w:val="14"/>
          <w:szCs w:val="14"/>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AE7646" w:rsidRDefault="00ED14D9" w:rsidP="00ED14D9">
      <w:pPr>
        <w:pStyle w:val="ProductList-Body"/>
        <w:rPr>
          <w:sz w:val="14"/>
          <w:szCs w:val="14"/>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AE7646" w:rsidRDefault="00FB2E57" w:rsidP="00FB2E57">
      <w:pPr>
        <w:pStyle w:val="ProductList-Body"/>
        <w:rPr>
          <w:sz w:val="14"/>
          <w:szCs w:val="14"/>
        </w:rPr>
      </w:pPr>
    </w:p>
    <w:p w14:paraId="09AC75B0" w14:textId="13C388CA" w:rsidR="00FB2E57" w:rsidRPr="00FB368F" w:rsidRDefault="006235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34AE4">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434AE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434AE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AE7646" w:rsidRDefault="00ED14D9" w:rsidP="00ED14D9">
      <w:pPr>
        <w:pStyle w:val="ProductList-Body"/>
        <w:rPr>
          <w:sz w:val="14"/>
          <w:szCs w:val="14"/>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62352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3" w:name="_Toc415836277"/>
      <w:r>
        <w:rPr>
          <w:sz w:val="24"/>
          <w:szCs w:val="24"/>
        </w:rPr>
        <w:t>Планировщик</w:t>
      </w:r>
      <w:bookmarkEnd w:id="63"/>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6235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62352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7E222B" w:rsidRDefault="00E81D86" w:rsidP="00E81D86">
      <w:pPr>
        <w:pStyle w:val="ProductList-Offering2Heading"/>
        <w:tabs>
          <w:tab w:val="clear" w:pos="360"/>
          <w:tab w:val="clear" w:pos="720"/>
          <w:tab w:val="clear" w:pos="1080"/>
        </w:tabs>
        <w:outlineLvl w:val="2"/>
        <w:rPr>
          <w:sz w:val="24"/>
          <w:szCs w:val="24"/>
          <w:lang w:val="en-US" w:eastAsia="en-US" w:bidi="ar-SA"/>
        </w:rPr>
      </w:pPr>
      <w:bookmarkStart w:id="64" w:name="_Toc415836278"/>
      <w:r w:rsidRPr="007E222B">
        <w:rPr>
          <w:sz w:val="24"/>
          <w:szCs w:val="24"/>
          <w:lang w:val="en-US" w:eastAsia="en-US" w:bidi="ar-SA"/>
        </w:rPr>
        <w:t>Поиск</w:t>
      </w:r>
      <w:bookmarkEnd w:id="64"/>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E81D86">
      <w:pPr>
        <w:pStyle w:val="Heading4"/>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E81D86">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62352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13586AF" w14:textId="1F8676A9" w:rsidR="00662D1B" w:rsidRPr="0034758F" w:rsidRDefault="00662D1B" w:rsidP="00662D1B">
      <w:pPr>
        <w:pStyle w:val="ProductList-Offering2Heading"/>
        <w:tabs>
          <w:tab w:val="clear" w:pos="360"/>
          <w:tab w:val="clear" w:pos="720"/>
          <w:tab w:val="clear" w:pos="1080"/>
        </w:tabs>
        <w:outlineLvl w:val="2"/>
        <w:rPr>
          <w:sz w:val="24"/>
          <w:szCs w:val="24"/>
          <w:lang w:eastAsia="en-US" w:bidi="ar-SA"/>
        </w:rPr>
      </w:pPr>
      <w:bookmarkStart w:id="65" w:name="_Toc415836279"/>
      <w:r w:rsidRPr="0034758F">
        <w:rPr>
          <w:sz w:val="24"/>
          <w:szCs w:val="24"/>
          <w:lang w:eastAsia="en-US" w:bidi="ar-SA"/>
        </w:rPr>
        <w:t>Служба для служебной шины – Ретрансляторы</w:t>
      </w:r>
      <w:bookmarkEnd w:id="65"/>
    </w:p>
    <w:p w14:paraId="7D7C9EB8" w14:textId="77777777" w:rsidR="00662D1B" w:rsidRPr="00FB368F" w:rsidRDefault="00662D1B" w:rsidP="00662D1B">
      <w:pPr>
        <w:pStyle w:val="ProductList-Body"/>
      </w:pPr>
      <w:r>
        <w:rPr>
          <w:b/>
          <w:color w:val="00188F"/>
        </w:rPr>
        <w:t>Дополнительные определения</w:t>
      </w:r>
      <w:r w:rsidRPr="00D34251">
        <w:rPr>
          <w:b/>
          <w:color w:val="00188F"/>
        </w:rPr>
        <w:t>:</w:t>
      </w:r>
    </w:p>
    <w:p w14:paraId="1D7C066E" w14:textId="619278C6" w:rsidR="00662D1B" w:rsidRPr="00FB368F" w:rsidRDefault="00662D1B" w:rsidP="00662D1B">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 в Microsoft Azure в</w:t>
      </w:r>
      <w:r w:rsidR="00D327B3">
        <w:rPr>
          <w:lang w:val="en-US"/>
        </w:rPr>
        <w:t> </w:t>
      </w:r>
      <w:r>
        <w:t>месяце выставления счета.</w:t>
      </w:r>
    </w:p>
    <w:p w14:paraId="3A0F6C6C" w14:textId="4574D255" w:rsidR="00662D1B" w:rsidRPr="00FB368F" w:rsidRDefault="00662D1B" w:rsidP="007910ED">
      <w:pPr>
        <w:pStyle w:val="ProductList-Body"/>
      </w:pPr>
      <w:r>
        <w:t>«</w:t>
      </w:r>
      <w:r>
        <w:rPr>
          <w:b/>
          <w:color w:val="00188F"/>
        </w:rPr>
        <w:t>Максимум доступных минут</w:t>
      </w:r>
      <w:r>
        <w:t>» – сумма всех Минут развертывания во всех Ретрансляторах, развернутых вами в рамках конкретной подписки Microsoft Azure в месяце выставления счета.</w:t>
      </w:r>
    </w:p>
    <w:p w14:paraId="2DE85796" w14:textId="77777777" w:rsidR="00662D1B" w:rsidRPr="00FB368F" w:rsidRDefault="00662D1B" w:rsidP="007910ED">
      <w:pPr>
        <w:pStyle w:val="ProductList-Body"/>
      </w:pPr>
    </w:p>
    <w:p w14:paraId="261893A3" w14:textId="128AE25E" w:rsidR="00662D1B" w:rsidRPr="00FB368F" w:rsidRDefault="00662D1B"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w:t>
      </w:r>
      <w:r w:rsidR="00D327B3">
        <w:rPr>
          <w:lang w:val="en-US"/>
        </w:rPr>
        <w:t> </w:t>
      </w:r>
      <w:r>
        <w:t>течение этой минуты является либо возврат Кода ошибки, либо отсутствие Кода успешного завершения в течение пяти минут.</w:t>
      </w:r>
    </w:p>
    <w:p w14:paraId="058B58C4" w14:textId="77777777" w:rsidR="00F43635" w:rsidRPr="0034758F" w:rsidRDefault="00F43635" w:rsidP="007910ED">
      <w:pPr>
        <w:pStyle w:val="ProductList-Body"/>
      </w:pPr>
    </w:p>
    <w:p w14:paraId="5DC1ED0D" w14:textId="0473A33A" w:rsidR="00FB2E57" w:rsidRPr="00FB368F" w:rsidRDefault="00662D1B"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3AFF49F" w14:textId="77777777" w:rsidR="00FB2E57" w:rsidRPr="002126F9" w:rsidRDefault="00FB2E57" w:rsidP="00FB2E57">
      <w:pPr>
        <w:pStyle w:val="ProductList-Body"/>
        <w:rPr>
          <w:sz w:val="14"/>
          <w:szCs w:val="14"/>
        </w:rPr>
      </w:pPr>
    </w:p>
    <w:p w14:paraId="40485CFD" w14:textId="5AE958FA" w:rsidR="00FB2E57" w:rsidRPr="00FB368F" w:rsidRDefault="006235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B6809F2" w:rsidR="00662D1B" w:rsidRPr="00FB368F" w:rsidRDefault="00662D1B"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434AE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Компенсация за обслуживание</w:t>
            </w:r>
          </w:p>
        </w:tc>
      </w:tr>
      <w:tr w:rsidR="00662D1B" w:rsidRPr="009D0B2F" w14:paraId="481AABFD" w14:textId="77777777" w:rsidTr="00434AE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434AE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62352B"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AA1F58A" w14:textId="7EC7B8A1" w:rsidR="007910ED" w:rsidRPr="0034758F" w:rsidRDefault="007910ED" w:rsidP="007910ED">
      <w:pPr>
        <w:pStyle w:val="ProductList-Offering2Heading"/>
        <w:tabs>
          <w:tab w:val="clear" w:pos="360"/>
          <w:tab w:val="clear" w:pos="720"/>
          <w:tab w:val="clear" w:pos="1080"/>
        </w:tabs>
        <w:outlineLvl w:val="2"/>
        <w:rPr>
          <w:sz w:val="24"/>
          <w:szCs w:val="24"/>
          <w:lang w:eastAsia="en-US" w:bidi="ar-SA"/>
        </w:rPr>
      </w:pPr>
      <w:bookmarkStart w:id="66" w:name="_Toc415836280"/>
      <w:r w:rsidRPr="0034758F">
        <w:rPr>
          <w:sz w:val="24"/>
          <w:szCs w:val="24"/>
          <w:lang w:eastAsia="en-US" w:bidi="ar-SA"/>
        </w:rPr>
        <w:t>Служба для служебной шины – Очереди и темы</w:t>
      </w:r>
      <w:bookmarkEnd w:id="66"/>
    </w:p>
    <w:p w14:paraId="425584B3"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65D0B180" w14:textId="22CC47D1" w:rsidR="007910ED" w:rsidRPr="00FB368F" w:rsidRDefault="007910ED" w:rsidP="007910ED">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развернута в Microsoft Azure в месяце выставления счета.</w:t>
      </w:r>
    </w:p>
    <w:p w14:paraId="1236599D" w14:textId="20D47801" w:rsidR="007910ED" w:rsidRPr="00FB368F" w:rsidRDefault="007910ED" w:rsidP="007910ED">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726A04D8" w14:textId="77777777" w:rsidR="007910ED" w:rsidRPr="00FB368F" w:rsidRDefault="007910ED" w:rsidP="007910ED">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15501560" w14:textId="77777777" w:rsidR="007910ED" w:rsidRPr="002126F9" w:rsidRDefault="007910ED" w:rsidP="007910ED">
      <w:pPr>
        <w:pStyle w:val="ProductList-Body"/>
        <w:rPr>
          <w:sz w:val="14"/>
          <w:szCs w:val="14"/>
        </w:rPr>
      </w:pPr>
    </w:p>
    <w:p w14:paraId="4A1894E8" w14:textId="01524AEE"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4A9BB9DB" w14:textId="77777777" w:rsidR="007910ED" w:rsidRPr="00FB368F" w:rsidRDefault="007910ED" w:rsidP="007910ED">
      <w:pPr>
        <w:pStyle w:val="ProductList-Body"/>
      </w:pPr>
    </w:p>
    <w:p w14:paraId="1093100B" w14:textId="4D1140E9"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DB2C51" w14:textId="77777777" w:rsidR="00FB2E57" w:rsidRPr="002126F9" w:rsidRDefault="00FB2E57" w:rsidP="00FB2E57">
      <w:pPr>
        <w:pStyle w:val="ProductList-Body"/>
        <w:rPr>
          <w:sz w:val="14"/>
          <w:szCs w:val="14"/>
        </w:rPr>
      </w:pPr>
    </w:p>
    <w:p w14:paraId="174013B8" w14:textId="1C2212DC" w:rsidR="00FB2E57" w:rsidRPr="00FB368F" w:rsidRDefault="006235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12375C5B" w:rsidR="007910ED" w:rsidRPr="00FB368F" w:rsidRDefault="007910ED"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434AE4">
        <w:trPr>
          <w:tblHeader/>
        </w:trPr>
        <w:tc>
          <w:tcPr>
            <w:tcW w:w="5400" w:type="dxa"/>
            <w:shd w:val="clear" w:color="auto" w:fill="0072C6"/>
          </w:tcPr>
          <w:p w14:paraId="5B26029D" w14:textId="77777777" w:rsidR="007910ED" w:rsidRPr="001A0074" w:rsidRDefault="007910ED"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C3F2F41" w14:textId="77777777" w:rsidR="007910ED" w:rsidRPr="001A0074" w:rsidRDefault="007910ED" w:rsidP="00ED1068">
            <w:pPr>
              <w:pStyle w:val="ProductList-OfferingBody"/>
              <w:keepNext/>
              <w:jc w:val="center"/>
              <w:rPr>
                <w:color w:val="FFFFFF" w:themeColor="background1"/>
              </w:rPr>
            </w:pPr>
            <w:r>
              <w:rPr>
                <w:color w:val="FFFFFF" w:themeColor="background1"/>
              </w:rPr>
              <w:t>Компенсация за обслуживание</w:t>
            </w:r>
          </w:p>
        </w:tc>
      </w:tr>
      <w:tr w:rsidR="007910ED" w:rsidRPr="009D0B2F" w14:paraId="2A9113E3" w14:textId="77777777" w:rsidTr="00434AE4">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434AE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62352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FD0A1E6" w14:textId="4410346E" w:rsidR="007910ED" w:rsidRPr="0034758F" w:rsidRDefault="007910ED" w:rsidP="007910ED">
      <w:pPr>
        <w:pStyle w:val="ProductList-Offering2Heading"/>
        <w:tabs>
          <w:tab w:val="clear" w:pos="360"/>
          <w:tab w:val="clear" w:pos="720"/>
          <w:tab w:val="clear" w:pos="1080"/>
        </w:tabs>
        <w:outlineLvl w:val="2"/>
        <w:rPr>
          <w:sz w:val="24"/>
          <w:szCs w:val="24"/>
          <w:lang w:eastAsia="en-US" w:bidi="ar-SA"/>
        </w:rPr>
      </w:pPr>
      <w:bookmarkStart w:id="67" w:name="_Toc415836281"/>
      <w:r w:rsidRPr="0034758F">
        <w:rPr>
          <w:sz w:val="24"/>
          <w:szCs w:val="24"/>
          <w:lang w:eastAsia="en-US" w:bidi="ar-SA"/>
        </w:rPr>
        <w:t>Служба для служебной шины – Концентраторы уведомлений</w:t>
      </w:r>
      <w:bookmarkEnd w:id="67"/>
    </w:p>
    <w:p w14:paraId="11DFD00C"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523D0784" w14:textId="5269849A" w:rsidR="007910ED" w:rsidRPr="00FB368F" w:rsidRDefault="007910ED" w:rsidP="007910ED">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 в Microsoft Azure в месяце выставления счета.</w:t>
      </w:r>
    </w:p>
    <w:p w14:paraId="0A5644C6" w14:textId="1F420DB5" w:rsidR="007910ED" w:rsidRPr="00FB368F" w:rsidRDefault="007910ED" w:rsidP="00FB2E57">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D08F446" w14:textId="77777777" w:rsidR="007910ED" w:rsidRPr="002126F9" w:rsidRDefault="007910ED" w:rsidP="007910ED">
      <w:pPr>
        <w:pStyle w:val="ProductList-Body"/>
        <w:rPr>
          <w:sz w:val="14"/>
          <w:szCs w:val="14"/>
        </w:rPr>
      </w:pPr>
    </w:p>
    <w:p w14:paraId="6B8FF473" w14:textId="4C0CC190"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9C00D8">
        <w:rPr>
          <w:lang w:val="en-US"/>
        </w:rPr>
        <w:t> </w:t>
      </w:r>
      <w:r>
        <w:t>отсутствие Кода успешного завершения в течение пяти минут.</w:t>
      </w:r>
    </w:p>
    <w:p w14:paraId="0CA1C383" w14:textId="77777777" w:rsidR="007910ED" w:rsidRPr="002126F9" w:rsidRDefault="007910ED" w:rsidP="007910ED">
      <w:pPr>
        <w:pStyle w:val="ProductList-Body"/>
        <w:rPr>
          <w:sz w:val="14"/>
          <w:szCs w:val="14"/>
        </w:rPr>
      </w:pPr>
    </w:p>
    <w:p w14:paraId="2EEA7AAB" w14:textId="6C35BB12"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70D180" w14:textId="77777777" w:rsidR="00FB2E57" w:rsidRPr="002126F9" w:rsidRDefault="00FB2E57" w:rsidP="00FB2E57">
      <w:pPr>
        <w:pStyle w:val="ProductList-Body"/>
        <w:rPr>
          <w:sz w:val="14"/>
          <w:szCs w:val="14"/>
        </w:rPr>
      </w:pPr>
    </w:p>
    <w:p w14:paraId="27222479" w14:textId="4977A8BF" w:rsidR="00FB2E57" w:rsidRPr="00FB368F" w:rsidRDefault="006235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6A45AAAB" w:rsidR="007910ED" w:rsidRPr="00FB368F" w:rsidRDefault="007910ED"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434AE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Компенсация за обслуживание</w:t>
            </w:r>
          </w:p>
        </w:tc>
      </w:tr>
      <w:tr w:rsidR="007910ED" w:rsidRPr="009D0B2F" w14:paraId="16E7B856" w14:textId="77777777" w:rsidTr="00434AE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434AE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1CCC3459" w14:textId="65F99FA5"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077BFB19" w14:textId="2DFC47B3" w:rsidR="007910ED" w:rsidRPr="00FB368F" w:rsidRDefault="0062352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E719625" w14:textId="5AE9906A" w:rsidR="00FB2E57" w:rsidRPr="0034758F" w:rsidRDefault="00FB2E57" w:rsidP="00FB2E57">
      <w:pPr>
        <w:pStyle w:val="ProductList-Offering2Heading"/>
        <w:tabs>
          <w:tab w:val="clear" w:pos="360"/>
          <w:tab w:val="clear" w:pos="720"/>
          <w:tab w:val="clear" w:pos="1080"/>
        </w:tabs>
        <w:outlineLvl w:val="2"/>
        <w:rPr>
          <w:sz w:val="24"/>
          <w:szCs w:val="24"/>
          <w:lang w:eastAsia="en-US" w:bidi="ar-SA"/>
        </w:rPr>
      </w:pPr>
      <w:bookmarkStart w:id="68" w:name="_Toc415836282"/>
      <w:r w:rsidRPr="0034758F">
        <w:rPr>
          <w:sz w:val="24"/>
          <w:szCs w:val="24"/>
          <w:lang w:eastAsia="en-US" w:bidi="ar-SA"/>
        </w:rPr>
        <w:t>Служба для служебной шины – Концентраторы событий</w:t>
      </w:r>
      <w:bookmarkEnd w:id="68"/>
    </w:p>
    <w:p w14:paraId="3699B8CC"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42533C28" w14:textId="3E9E2250" w:rsidR="00FB2E57" w:rsidRPr="00FB368F" w:rsidRDefault="00FB2E57" w:rsidP="00FB2E57">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 в Microsoft Azure в месяце выставления счета.</w:t>
      </w:r>
    </w:p>
    <w:p w14:paraId="0E37A067" w14:textId="2A743026" w:rsidR="00FB2E57" w:rsidRPr="00FB368F" w:rsidRDefault="00FB2E57" w:rsidP="00FB2E57">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0711490B" w14:textId="63080A94" w:rsidR="00FB2E57" w:rsidRPr="00FB368F" w:rsidRDefault="00FB2E57" w:rsidP="00FB2E57">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3D2BD242" w14:textId="77777777" w:rsidR="00FB2E57" w:rsidRPr="00A81A19" w:rsidRDefault="00FB2E57" w:rsidP="00FB2E57">
      <w:pPr>
        <w:pStyle w:val="ProductList-Body"/>
        <w:rPr>
          <w:sz w:val="14"/>
          <w:szCs w:val="14"/>
        </w:rPr>
      </w:pPr>
    </w:p>
    <w:p w14:paraId="552E0EB5" w14:textId="597A500C" w:rsidR="00FB2E57" w:rsidRPr="00FB368F" w:rsidRDefault="00FB2E57" w:rsidP="00FB2E5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w:t>
      </w:r>
      <w:r w:rsidR="00BD504A">
        <w:rPr>
          <w:lang w:val="en-US"/>
        </w:rPr>
        <w:t> </w:t>
      </w:r>
      <w:r>
        <w:t>течение пяти минут.</w:t>
      </w:r>
    </w:p>
    <w:p w14:paraId="62F722B3" w14:textId="77777777" w:rsidR="00FB2E57" w:rsidRPr="00A81A19" w:rsidRDefault="00FB2E57" w:rsidP="00FB2E57">
      <w:pPr>
        <w:pStyle w:val="ProductList-Body"/>
        <w:rPr>
          <w:sz w:val="14"/>
          <w:szCs w:val="14"/>
        </w:rPr>
      </w:pPr>
    </w:p>
    <w:p w14:paraId="3DFB0AEA" w14:textId="3C8BF040" w:rsidR="00FB2E57" w:rsidRPr="00FB368F" w:rsidRDefault="00FB2E57"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DE7D56" w14:textId="77777777" w:rsidR="00FB2E57" w:rsidRPr="00A81A19" w:rsidRDefault="00FB2E57" w:rsidP="00FB2E57">
      <w:pPr>
        <w:pStyle w:val="ProductList-Body"/>
        <w:rPr>
          <w:sz w:val="14"/>
          <w:szCs w:val="14"/>
        </w:rPr>
      </w:pPr>
    </w:p>
    <w:p w14:paraId="0C7B2D47" w14:textId="4CE55AC1" w:rsidR="00FB2E57" w:rsidRPr="00FB368F" w:rsidRDefault="006235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DB42791" w:rsidR="00FB2E57" w:rsidRPr="00FB368F" w:rsidRDefault="00FB2E57"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434AE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74CC781D" w14:textId="77777777" w:rsidTr="00434AE4">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434AE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14E5FCA1"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62A714D6" w14:textId="2E2E8D63" w:rsidR="00FB2E57" w:rsidRPr="00FB368F" w:rsidRDefault="0062352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E94A6FD" w14:textId="7FD0DEB2" w:rsidR="00FB2E57" w:rsidRPr="007A3081" w:rsidRDefault="00FB2E57" w:rsidP="00FB2E57">
      <w:pPr>
        <w:pStyle w:val="ProductList-Offering2Heading"/>
        <w:tabs>
          <w:tab w:val="clear" w:pos="360"/>
          <w:tab w:val="clear" w:pos="720"/>
          <w:tab w:val="clear" w:pos="1080"/>
        </w:tabs>
        <w:outlineLvl w:val="2"/>
        <w:rPr>
          <w:sz w:val="24"/>
          <w:szCs w:val="24"/>
          <w:lang w:val="en-US" w:eastAsia="en-US" w:bidi="ar-SA"/>
        </w:rPr>
      </w:pPr>
      <w:bookmarkStart w:id="69" w:name="_Toc412532208"/>
      <w:bookmarkStart w:id="70" w:name="_Toc415836283"/>
      <w:r w:rsidRPr="007A3081">
        <w:rPr>
          <w:sz w:val="24"/>
          <w:szCs w:val="24"/>
          <w:lang w:val="en-US" w:eastAsia="en-US" w:bidi="ar-SA"/>
        </w:rPr>
        <w:t>Служба Site Recovery – On-Premises-to-Azure</w:t>
      </w:r>
      <w:bookmarkEnd w:id="69"/>
      <w:bookmarkEnd w:id="70"/>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A81A19" w:rsidRDefault="00FB2E57" w:rsidP="00FB2E57">
      <w:pPr>
        <w:pStyle w:val="ProductList-Body"/>
        <w:rPr>
          <w:sz w:val="14"/>
          <w:szCs w:val="14"/>
        </w:rPr>
      </w:pPr>
    </w:p>
    <w:p w14:paraId="465A158C" w14:textId="70703235" w:rsidR="00FB2E57" w:rsidRPr="00FB368F"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62352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207E02" w:rsidRDefault="00C202AE" w:rsidP="00C202AE">
      <w:pPr>
        <w:pStyle w:val="ProductList-Offering2Heading"/>
        <w:tabs>
          <w:tab w:val="clear" w:pos="360"/>
          <w:tab w:val="clear" w:pos="720"/>
          <w:tab w:val="clear" w:pos="1080"/>
        </w:tabs>
        <w:outlineLvl w:val="2"/>
        <w:rPr>
          <w:sz w:val="24"/>
          <w:szCs w:val="24"/>
          <w:lang w:val="en-US" w:eastAsia="en-US" w:bidi="ar-SA"/>
        </w:rPr>
      </w:pPr>
      <w:bookmarkStart w:id="71" w:name="_Toc412532209"/>
      <w:bookmarkStart w:id="72" w:name="_Toc415836284"/>
      <w:r w:rsidRPr="00207E02">
        <w:rPr>
          <w:sz w:val="24"/>
          <w:szCs w:val="24"/>
          <w:lang w:val="en-US" w:eastAsia="en-US" w:bidi="ar-SA"/>
        </w:rPr>
        <w:t>Служба Site Recovery – On-Premises-to-On-Premises</w:t>
      </w:r>
      <w:bookmarkEnd w:id="71"/>
      <w:bookmarkEnd w:id="72"/>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62352B"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C202AE">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62352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2D5D9EB" w14:textId="0E291335" w:rsidR="005D4A94" w:rsidRPr="0034758F" w:rsidRDefault="005D4A94" w:rsidP="005D4A94">
      <w:pPr>
        <w:pStyle w:val="ProductList-Offering2Heading"/>
        <w:tabs>
          <w:tab w:val="clear" w:pos="360"/>
          <w:tab w:val="clear" w:pos="720"/>
          <w:tab w:val="clear" w:pos="1080"/>
        </w:tabs>
        <w:outlineLvl w:val="2"/>
        <w:rPr>
          <w:sz w:val="24"/>
          <w:szCs w:val="24"/>
          <w:lang w:eastAsia="en-US" w:bidi="ar-SA"/>
        </w:rPr>
      </w:pPr>
      <w:bookmarkStart w:id="73" w:name="_Toc412532210"/>
      <w:bookmarkStart w:id="74" w:name="_Toc415836285"/>
      <w:r w:rsidRPr="0034758F">
        <w:rPr>
          <w:sz w:val="24"/>
          <w:szCs w:val="24"/>
          <w:lang w:eastAsia="en-US" w:bidi="ar-SA"/>
        </w:rPr>
        <w:t xml:space="preserve">Служба базы данных </w:t>
      </w:r>
      <w:r w:rsidRPr="00660D36">
        <w:rPr>
          <w:sz w:val="24"/>
          <w:szCs w:val="24"/>
          <w:lang w:val="en-US" w:eastAsia="en-US" w:bidi="ar-SA"/>
        </w:rPr>
        <w:t>SQL</w:t>
      </w:r>
      <w:r w:rsidRPr="0034758F">
        <w:rPr>
          <w:sz w:val="24"/>
          <w:szCs w:val="24"/>
          <w:lang w:eastAsia="en-US" w:bidi="ar-SA"/>
        </w:rPr>
        <w:t xml:space="preserve"> (Уровни </w:t>
      </w:r>
      <w:r w:rsidRPr="00660D36">
        <w:rPr>
          <w:sz w:val="24"/>
          <w:szCs w:val="24"/>
          <w:lang w:val="en-US" w:eastAsia="en-US" w:bidi="ar-SA"/>
        </w:rPr>
        <w:t>Web</w:t>
      </w:r>
      <w:r w:rsidRPr="0034758F">
        <w:rPr>
          <w:sz w:val="24"/>
          <w:szCs w:val="24"/>
          <w:lang w:eastAsia="en-US" w:bidi="ar-SA"/>
        </w:rPr>
        <w:t xml:space="preserve"> и </w:t>
      </w:r>
      <w:r w:rsidRPr="00660D36">
        <w:rPr>
          <w:sz w:val="24"/>
          <w:szCs w:val="24"/>
          <w:lang w:val="en-US" w:eastAsia="en-US" w:bidi="ar-SA"/>
        </w:rPr>
        <w:t>Business</w:t>
      </w:r>
      <w:r w:rsidRPr="0034758F">
        <w:rPr>
          <w:sz w:val="24"/>
          <w:szCs w:val="24"/>
          <w:lang w:eastAsia="en-US" w:bidi="ar-SA"/>
        </w:rPr>
        <w:t>)</w:t>
      </w:r>
      <w:bookmarkEnd w:id="73"/>
      <w:bookmarkEnd w:id="74"/>
    </w:p>
    <w:p w14:paraId="2115DEF2"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D8DFC71" w14:textId="77777777" w:rsidR="005D4A94" w:rsidRPr="00FB368F" w:rsidRDefault="005D4A94" w:rsidP="005D4A94">
      <w:pPr>
        <w:pStyle w:val="ProductList-Body"/>
        <w:spacing w:after="40"/>
      </w:pPr>
      <w:r>
        <w:t>«</w:t>
      </w:r>
      <w:r>
        <w:rPr>
          <w:b/>
          <w:color w:val="00188F"/>
        </w:rPr>
        <w:t>База данных</w:t>
      </w:r>
      <w:r>
        <w:t>» – любая база данных SQL Microsoft Azure уровня Web или Business.</w:t>
      </w:r>
    </w:p>
    <w:p w14:paraId="1B1A375F" w14:textId="77777777"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7CAF374" w14:textId="77777777"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13EFE175" w14:textId="77777777" w:rsidR="005D4A94" w:rsidRPr="00C241CF" w:rsidRDefault="005D4A94" w:rsidP="005D4A94">
      <w:pPr>
        <w:pStyle w:val="ProductList-Body"/>
        <w:rPr>
          <w:szCs w:val="18"/>
        </w:rPr>
      </w:pPr>
    </w:p>
    <w:p w14:paraId="03253840" w14:textId="34A39A31" w:rsidR="005D4A94" w:rsidRPr="00FB368F" w:rsidRDefault="005D4A94" w:rsidP="005D4A94">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047B942B" w14:textId="77777777" w:rsidR="005D4A94" w:rsidRPr="0034758F" w:rsidRDefault="005D4A94" w:rsidP="005D4A94">
      <w:pPr>
        <w:pStyle w:val="ProductList-Body"/>
        <w:rPr>
          <w:szCs w:val="18"/>
        </w:rPr>
      </w:pPr>
    </w:p>
    <w:p w14:paraId="45EB9936" w14:textId="035F0AB1"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A617BAA" w14:textId="77777777" w:rsidR="005D4A94" w:rsidRPr="007C0324" w:rsidRDefault="005D4A94" w:rsidP="005D4A94">
      <w:pPr>
        <w:pStyle w:val="ProductList-Body"/>
        <w:rPr>
          <w:sz w:val="14"/>
          <w:szCs w:val="14"/>
        </w:rPr>
      </w:pPr>
    </w:p>
    <w:p w14:paraId="08D231CE" w14:textId="01DAE69F" w:rsidR="005D4A94" w:rsidRPr="00FB368F" w:rsidRDefault="0062352B"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434AE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45EA80CE" w14:textId="77777777" w:rsidTr="00434AE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434AE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62352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C91813F" w14:textId="275492FE" w:rsidR="005D4A94" w:rsidRPr="0034758F" w:rsidRDefault="005D4A94" w:rsidP="005D4A94">
      <w:pPr>
        <w:pStyle w:val="ProductList-Offering2Heading"/>
        <w:tabs>
          <w:tab w:val="clear" w:pos="360"/>
          <w:tab w:val="clear" w:pos="720"/>
          <w:tab w:val="clear" w:pos="1080"/>
        </w:tabs>
        <w:outlineLvl w:val="2"/>
        <w:rPr>
          <w:sz w:val="24"/>
          <w:szCs w:val="24"/>
          <w:lang w:eastAsia="en-US" w:bidi="ar-SA"/>
        </w:rPr>
      </w:pPr>
      <w:bookmarkStart w:id="75" w:name="_Toc415836286"/>
      <w:r w:rsidRPr="0034758F">
        <w:rPr>
          <w:sz w:val="24"/>
          <w:szCs w:val="24"/>
          <w:lang w:eastAsia="en-US" w:bidi="ar-SA"/>
        </w:rPr>
        <w:t xml:space="preserve">Служба базы данных </w:t>
      </w:r>
      <w:r w:rsidRPr="00C047F6">
        <w:rPr>
          <w:sz w:val="24"/>
          <w:szCs w:val="24"/>
          <w:lang w:val="en-US" w:eastAsia="en-US" w:bidi="ar-SA"/>
        </w:rPr>
        <w:t>SQL</w:t>
      </w:r>
      <w:r w:rsidRPr="0034758F">
        <w:rPr>
          <w:sz w:val="24"/>
          <w:szCs w:val="24"/>
          <w:lang w:eastAsia="en-US" w:bidi="ar-SA"/>
        </w:rPr>
        <w:t xml:space="preserve"> (Уровни </w:t>
      </w:r>
      <w:r w:rsidRPr="00C047F6">
        <w:rPr>
          <w:sz w:val="24"/>
          <w:szCs w:val="24"/>
          <w:lang w:val="en-US" w:eastAsia="en-US" w:bidi="ar-SA"/>
        </w:rPr>
        <w:t>Basic</w:t>
      </w:r>
      <w:r w:rsidRPr="0034758F">
        <w:rPr>
          <w:sz w:val="24"/>
          <w:szCs w:val="24"/>
          <w:lang w:eastAsia="en-US" w:bidi="ar-SA"/>
        </w:rPr>
        <w:t xml:space="preserve">, </w:t>
      </w:r>
      <w:r w:rsidRPr="00C047F6">
        <w:rPr>
          <w:sz w:val="24"/>
          <w:szCs w:val="24"/>
          <w:lang w:val="en-US" w:eastAsia="en-US" w:bidi="ar-SA"/>
        </w:rPr>
        <w:t>Standard</w:t>
      </w:r>
      <w:r w:rsidRPr="0034758F">
        <w:rPr>
          <w:sz w:val="24"/>
          <w:szCs w:val="24"/>
          <w:lang w:eastAsia="en-US" w:bidi="ar-SA"/>
        </w:rPr>
        <w:t xml:space="preserve"> и </w:t>
      </w:r>
      <w:r w:rsidRPr="00C047F6">
        <w:rPr>
          <w:sz w:val="24"/>
          <w:szCs w:val="24"/>
          <w:lang w:val="en-US" w:eastAsia="en-US" w:bidi="ar-SA"/>
        </w:rPr>
        <w:t>Premium</w:t>
      </w:r>
      <w:r w:rsidRPr="0034758F">
        <w:rPr>
          <w:sz w:val="24"/>
          <w:szCs w:val="24"/>
          <w:lang w:eastAsia="en-US" w:bidi="ar-SA"/>
        </w:rPr>
        <w:t>)</w:t>
      </w:r>
      <w:bookmarkEnd w:id="75"/>
    </w:p>
    <w:p w14:paraId="4517FA18"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43E24B00" w14:textId="168BF44C" w:rsidR="005D4A94" w:rsidRPr="00FB368F" w:rsidRDefault="005D4A94" w:rsidP="005D4A94">
      <w:pPr>
        <w:pStyle w:val="ProductList-Body"/>
        <w:spacing w:after="40"/>
      </w:pPr>
      <w:r>
        <w:t>«</w:t>
      </w:r>
      <w:r>
        <w:rPr>
          <w:b/>
          <w:color w:val="00188F"/>
        </w:rPr>
        <w:t>База данных</w:t>
      </w:r>
      <w:r>
        <w:t>» – любая база данных SQL Microsoft Azure уровня Basic, Standard или Premium.</w:t>
      </w:r>
    </w:p>
    <w:p w14:paraId="5B64287F" w14:textId="22D494BA"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развернута в Microsoft Azure в месяце выставления счета.</w:t>
      </w:r>
    </w:p>
    <w:p w14:paraId="2C7286C0" w14:textId="49FC3994"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0A83BD5" w14:textId="77777777" w:rsidR="005D4A94" w:rsidRPr="007C0324" w:rsidRDefault="005D4A94" w:rsidP="005D4A94">
      <w:pPr>
        <w:pStyle w:val="ProductList-Body"/>
        <w:rPr>
          <w:sz w:val="14"/>
          <w:szCs w:val="14"/>
        </w:rPr>
      </w:pPr>
    </w:p>
    <w:p w14:paraId="110C2A2E" w14:textId="129BDF0D" w:rsidR="005D4A94" w:rsidRPr="00FB368F" w:rsidRDefault="005D4A94" w:rsidP="005D4A94">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ABAEB59" w14:textId="77777777" w:rsidR="005D4A94" w:rsidRPr="007C0324" w:rsidRDefault="005D4A94" w:rsidP="005D4A94">
      <w:pPr>
        <w:pStyle w:val="ProductList-Body"/>
        <w:rPr>
          <w:sz w:val="14"/>
          <w:szCs w:val="14"/>
        </w:rPr>
      </w:pPr>
    </w:p>
    <w:p w14:paraId="0FE3777F" w14:textId="00C8BA49"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46C0586" w14:textId="77777777" w:rsidR="005D4A94" w:rsidRPr="007C0324" w:rsidRDefault="005D4A94" w:rsidP="005D4A94">
      <w:pPr>
        <w:pStyle w:val="ProductList-Body"/>
        <w:rPr>
          <w:sz w:val="14"/>
          <w:szCs w:val="14"/>
        </w:rPr>
      </w:pPr>
    </w:p>
    <w:p w14:paraId="5F1CBCF8" w14:textId="130E962F" w:rsidR="005D4A94" w:rsidRPr="00FB368F" w:rsidRDefault="0062352B"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434AE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2471CE4D" w14:textId="77777777" w:rsidTr="00434AE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434AE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EF44BA" w:rsidP="005D4A94">
      <w:pPr>
        <w:pStyle w:val="ProductList-Body"/>
        <w:shd w:val="clear" w:color="auto" w:fill="808080" w:themeFill="background1" w:themeFillShade="80"/>
        <w:tabs>
          <w:tab w:val="clear" w:pos="360"/>
          <w:tab w:val="clear" w:pos="720"/>
          <w:tab w:val="clear" w:pos="1080"/>
        </w:tabs>
        <w:spacing w:before="120" w:after="240"/>
        <w:jc w:val="right"/>
      </w:pPr>
      <w:r>
        <w:t>-</w:t>
      </w: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169B4AA7" w14:textId="2180A883" w:rsidR="005D4A94" w:rsidRPr="00BD7EFB" w:rsidRDefault="005D4A94" w:rsidP="005D4A94">
      <w:pPr>
        <w:pStyle w:val="ProductList-Offering2Heading"/>
        <w:tabs>
          <w:tab w:val="clear" w:pos="360"/>
          <w:tab w:val="clear" w:pos="720"/>
          <w:tab w:val="clear" w:pos="1080"/>
        </w:tabs>
        <w:outlineLvl w:val="2"/>
        <w:rPr>
          <w:sz w:val="24"/>
          <w:szCs w:val="24"/>
          <w:lang w:val="en-US" w:eastAsia="en-US" w:bidi="ar-SA"/>
        </w:rPr>
      </w:pPr>
      <w:bookmarkStart w:id="76" w:name="_Toc415836287"/>
      <w:r w:rsidRPr="00BD7EFB">
        <w:rPr>
          <w:sz w:val="24"/>
          <w:szCs w:val="24"/>
          <w:lang w:val="en-US" w:eastAsia="en-US" w:bidi="ar-SA"/>
        </w:rPr>
        <w:t>Служба хранилища</w:t>
      </w:r>
      <w:bookmarkEnd w:id="76"/>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68434D1B" w:rsidR="005D4A94" w:rsidRPr="00FB368F"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1E0407">
      <w:pPr>
        <w:pStyle w:val="ProductList-ClauseHeading"/>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62352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9D0513" w:rsidRDefault="001E0407" w:rsidP="001E0407">
      <w:pPr>
        <w:pStyle w:val="ProductList-Offering2Heading"/>
        <w:tabs>
          <w:tab w:val="clear" w:pos="360"/>
          <w:tab w:val="clear" w:pos="720"/>
          <w:tab w:val="clear" w:pos="1080"/>
        </w:tabs>
        <w:outlineLvl w:val="2"/>
        <w:rPr>
          <w:sz w:val="24"/>
          <w:szCs w:val="24"/>
          <w:lang w:val="en-US" w:eastAsia="en-US" w:bidi="ar-SA"/>
        </w:rPr>
      </w:pPr>
      <w:bookmarkStart w:id="77" w:name="_Toc412532213"/>
      <w:bookmarkStart w:id="78" w:name="_Toc415836288"/>
      <w:r w:rsidRPr="009D0513">
        <w:rPr>
          <w:sz w:val="24"/>
          <w:szCs w:val="24"/>
          <w:lang w:val="en-US" w:eastAsia="en-US" w:bidi="ar-SA"/>
        </w:rPr>
        <w:t>Служба StorSimple</w:t>
      </w:r>
      <w:bookmarkEnd w:id="77"/>
      <w:bookmarkEnd w:id="78"/>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62352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62352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B65A763" w14:textId="5840C87E" w:rsidR="001E0407" w:rsidRPr="00F0589D" w:rsidRDefault="001E0407" w:rsidP="001E0407">
      <w:pPr>
        <w:pStyle w:val="ProductList-Offering2Heading"/>
        <w:tabs>
          <w:tab w:val="clear" w:pos="360"/>
          <w:tab w:val="clear" w:pos="720"/>
          <w:tab w:val="clear" w:pos="1080"/>
        </w:tabs>
        <w:outlineLvl w:val="2"/>
        <w:rPr>
          <w:sz w:val="24"/>
          <w:szCs w:val="24"/>
          <w:lang w:val="en-US" w:eastAsia="en-US" w:bidi="ar-SA"/>
        </w:rPr>
      </w:pPr>
      <w:bookmarkStart w:id="79" w:name="_Toc412532214"/>
      <w:bookmarkStart w:id="80" w:name="_Toc415836289"/>
      <w:r w:rsidRPr="00F0589D">
        <w:rPr>
          <w:sz w:val="24"/>
          <w:szCs w:val="24"/>
          <w:lang w:val="en-US" w:eastAsia="en-US" w:bidi="ar-SA"/>
        </w:rPr>
        <w:t>Служба диспетчера трафика</w:t>
      </w:r>
      <w:bookmarkEnd w:id="79"/>
      <w:bookmarkEnd w:id="80"/>
    </w:p>
    <w:p w14:paraId="35D37C86"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2FFD600D" w14:textId="77777777" w:rsidR="000A3BD6" w:rsidRPr="0034758F" w:rsidRDefault="000A3BD6"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62352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62352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5C6E16"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1" w:name="_Toc412532215"/>
      <w:bookmarkStart w:id="82" w:name="_Toc415836290"/>
      <w:r w:rsidRPr="005C6E16">
        <w:rPr>
          <w:sz w:val="24"/>
          <w:szCs w:val="24"/>
          <w:lang w:val="en-US" w:eastAsia="en-US" w:bidi="ar-SA"/>
        </w:rPr>
        <w:t>Виртуальные машины</w:t>
      </w:r>
      <w:bookmarkEnd w:id="81"/>
      <w:bookmarkEnd w:id="82"/>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62352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62352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E798068" w14:textId="2CB5443B" w:rsidR="003E32A3" w:rsidRPr="00E853C6" w:rsidRDefault="003E32A3" w:rsidP="003E32A3">
      <w:pPr>
        <w:pStyle w:val="ProductList-Offering2Heading"/>
        <w:tabs>
          <w:tab w:val="clear" w:pos="360"/>
          <w:tab w:val="clear" w:pos="720"/>
          <w:tab w:val="clear" w:pos="1080"/>
        </w:tabs>
        <w:outlineLvl w:val="2"/>
        <w:rPr>
          <w:sz w:val="24"/>
          <w:szCs w:val="24"/>
          <w:lang w:val="en-US" w:eastAsia="en-US" w:bidi="ar-SA"/>
        </w:rPr>
      </w:pPr>
      <w:bookmarkStart w:id="83" w:name="_Toc415836291"/>
      <w:r w:rsidRPr="00E853C6">
        <w:rPr>
          <w:sz w:val="24"/>
          <w:szCs w:val="24"/>
          <w:lang w:val="en-US" w:eastAsia="en-US" w:bidi="ar-SA"/>
        </w:rPr>
        <w:t>Виртуальная сеть</w:t>
      </w:r>
      <w:bookmarkEnd w:id="83"/>
    </w:p>
    <w:p w14:paraId="164019BC" w14:textId="77777777" w:rsidR="003E32A3" w:rsidRPr="00FB368F" w:rsidRDefault="003E32A3" w:rsidP="003E32A3">
      <w:pPr>
        <w:pStyle w:val="ProductList-Body"/>
      </w:pPr>
      <w:r>
        <w:rPr>
          <w:b/>
          <w:color w:val="00188F"/>
        </w:rPr>
        <w:t>Дополнительные определения</w:t>
      </w:r>
      <w:r w:rsidRPr="00D34251">
        <w:rPr>
          <w:b/>
          <w:color w:val="00188F"/>
        </w:rPr>
        <w:t>:</w:t>
      </w:r>
    </w:p>
    <w:p w14:paraId="1C80E61F" w14:textId="7925B4CF" w:rsidR="003E32A3" w:rsidRPr="00FB368F" w:rsidRDefault="003E32A3"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Шлюза виртуальной сети с</w:t>
      </w:r>
      <w:r w:rsidR="007A14DF">
        <w:rPr>
          <w:lang w:val="en-US"/>
        </w:rPr>
        <w:t> </w:t>
      </w:r>
      <w:r>
        <w:t>момента запуска связанного Шлюза виртуальной сети в результате действия, инициированного вами, до момента инициирования вами</w:t>
      </w:r>
      <w:r w:rsidR="007A14DF">
        <w:rPr>
          <w:lang w:val="en-US"/>
        </w:rPr>
        <w:t> </w:t>
      </w:r>
      <w:r>
        <w:t>действия, ведущего к прекращению работы шлюза или его удалению.</w:t>
      </w:r>
    </w:p>
    <w:p w14:paraId="1808FC2B" w14:textId="77777777" w:rsidR="003E32A3" w:rsidRPr="00FB368F" w:rsidRDefault="003E32A3" w:rsidP="003E32A3">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2BBECD59" w14:textId="028E7225" w:rsidR="003E32A3" w:rsidRPr="00FB368F" w:rsidRDefault="003E32A3" w:rsidP="003E32A3">
      <w:pPr>
        <w:pStyle w:val="ProductList-Body"/>
      </w:pPr>
      <w:r>
        <w:t>«</w:t>
      </w:r>
      <w:r>
        <w:rPr>
          <w:b/>
          <w:color w:val="00188F"/>
        </w:rPr>
        <w:t>Шлюз виртуальной сети</w:t>
      </w:r>
      <w:r>
        <w:t>» – шлюз, используемый для обеспечения межорганизационного соединения между Виртуальной сетью и</w:t>
      </w:r>
      <w:r w:rsidR="00E853C6">
        <w:rPr>
          <w:lang w:val="en-US"/>
        </w:rPr>
        <w:t> </w:t>
      </w:r>
      <w:r>
        <w:t>локальной сетью клиента.</w:t>
      </w:r>
    </w:p>
    <w:p w14:paraId="53266C2B" w14:textId="77777777" w:rsidR="003E32A3" w:rsidRPr="00DC754A" w:rsidRDefault="003E32A3" w:rsidP="003E32A3">
      <w:pPr>
        <w:pStyle w:val="ProductList-Body"/>
        <w:rPr>
          <w:sz w:val="16"/>
          <w:szCs w:val="16"/>
        </w:rPr>
      </w:pPr>
    </w:p>
    <w:p w14:paraId="6698225F" w14:textId="61E05BB4"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Шлюза виртуальной сети в месяце выставления счета после развертывания и</w:t>
      </w:r>
      <w:r w:rsidR="00E853C6">
        <w:rPr>
          <w:lang w:val="en-US"/>
        </w:rPr>
        <w:t> </w:t>
      </w:r>
      <w:r>
        <w:t>запуска в результате инициированного вами действия, в течение которых Шлюз виртуальной сети был недоступен дольше тридцати секунд и не были инициированы действия для выявления и исправления проблемы.</w:t>
      </w:r>
    </w:p>
    <w:p w14:paraId="3B569E18" w14:textId="091F5D51"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4FBC947" w14:textId="77777777" w:rsidR="003E32A3" w:rsidRPr="00FB368F" w:rsidRDefault="003E32A3" w:rsidP="003E32A3">
      <w:pPr>
        <w:pStyle w:val="ProductList-Body"/>
      </w:pPr>
    </w:p>
    <w:p w14:paraId="4A655201" w14:textId="35F893A7" w:rsidR="003E32A3" w:rsidRPr="00FB368F" w:rsidRDefault="0062352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434AE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1C635362" w14:textId="77777777" w:rsidTr="00434AE4">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434AE4">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62352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75F17C3" w14:textId="04DBD885" w:rsidR="003E32A3" w:rsidRPr="0034758F" w:rsidRDefault="003E32A3" w:rsidP="003E32A3">
      <w:pPr>
        <w:pStyle w:val="ProductList-Offering2Heading"/>
        <w:tabs>
          <w:tab w:val="clear" w:pos="360"/>
          <w:tab w:val="clear" w:pos="720"/>
          <w:tab w:val="clear" w:pos="1080"/>
        </w:tabs>
        <w:outlineLvl w:val="2"/>
        <w:rPr>
          <w:sz w:val="24"/>
          <w:szCs w:val="24"/>
          <w:lang w:eastAsia="en-US" w:bidi="ar-SA"/>
        </w:rPr>
      </w:pPr>
      <w:bookmarkStart w:id="84" w:name="_Toc412532217"/>
      <w:bookmarkStart w:id="85" w:name="_Toc415836292"/>
      <w:r w:rsidRPr="00F24AA2">
        <w:rPr>
          <w:sz w:val="24"/>
          <w:szCs w:val="24"/>
          <w:lang w:val="en-US" w:eastAsia="en-US" w:bidi="ar-SA"/>
        </w:rPr>
        <w:t>Visual</w:t>
      </w:r>
      <w:r w:rsidRPr="0034758F">
        <w:rPr>
          <w:sz w:val="24"/>
          <w:szCs w:val="24"/>
          <w:lang w:eastAsia="en-US" w:bidi="ar-SA"/>
        </w:rPr>
        <w:t xml:space="preserve"> </w:t>
      </w:r>
      <w:r w:rsidRPr="00F24AA2">
        <w:rPr>
          <w:sz w:val="24"/>
          <w:szCs w:val="24"/>
          <w:lang w:val="en-US" w:eastAsia="en-US" w:bidi="ar-SA"/>
        </w:rPr>
        <w:t>Studio</w:t>
      </w:r>
      <w:r w:rsidRPr="0034758F">
        <w:rPr>
          <w:sz w:val="24"/>
          <w:szCs w:val="24"/>
          <w:lang w:eastAsia="en-US" w:bidi="ar-SA"/>
        </w:rPr>
        <w:t xml:space="preserve"> </w:t>
      </w:r>
      <w:r w:rsidRPr="00F24AA2">
        <w:rPr>
          <w:sz w:val="24"/>
          <w:szCs w:val="24"/>
          <w:lang w:val="en-US" w:eastAsia="en-US" w:bidi="ar-SA"/>
        </w:rPr>
        <w:t>Online</w:t>
      </w:r>
      <w:r w:rsidRPr="0034758F">
        <w:rPr>
          <w:sz w:val="24"/>
          <w:szCs w:val="24"/>
          <w:lang w:eastAsia="en-US" w:bidi="ar-SA"/>
        </w:rPr>
        <w:t xml:space="preserve"> – Служба пользовательских планов</w:t>
      </w:r>
      <w:bookmarkEnd w:id="84"/>
      <w:bookmarkEnd w:id="85"/>
    </w:p>
    <w:p w14:paraId="2A7DEEBF" w14:textId="77777777" w:rsidR="003E32A3" w:rsidRPr="00FB368F" w:rsidRDefault="003E32A3" w:rsidP="003E32A3">
      <w:pPr>
        <w:pStyle w:val="ProductList-Body"/>
      </w:pPr>
      <w:r>
        <w:rPr>
          <w:b/>
          <w:color w:val="00188F"/>
        </w:rPr>
        <w:t>Дополнительные определения:</w:t>
      </w:r>
    </w:p>
    <w:p w14:paraId="3C3CD1DB" w14:textId="77777777"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44B8871" w14:textId="77777777" w:rsidR="003E32A3" w:rsidRPr="00FB368F" w:rsidRDefault="003E32A3" w:rsidP="003E32A3">
      <w:pPr>
        <w:pStyle w:val="ProductList-Body"/>
        <w:spacing w:after="40"/>
      </w:pPr>
      <w:r>
        <w:t>«</w:t>
      </w:r>
      <w:r>
        <w:rPr>
          <w:b/>
          <w:color w:val="00188F"/>
        </w:rPr>
        <w:t>Минуты развертывания</w:t>
      </w:r>
      <w:r>
        <w:t>» – общее количество минут, для которых Пользовательский план был приобретен в месяце выставления счета.</w:t>
      </w:r>
    </w:p>
    <w:p w14:paraId="60BE0E45"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7636683F" w14:textId="77777777" w:rsidR="003E32A3" w:rsidRPr="00FB368F" w:rsidRDefault="003E32A3" w:rsidP="003E32A3">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204A2A68" w14:textId="65B22C3E" w:rsidR="003E32A3" w:rsidRPr="00FB368F" w:rsidRDefault="003E32A3" w:rsidP="003E32A3">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5"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57898DCB"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w:t>
      </w:r>
      <w:r w:rsidR="00AA7F1C">
        <w:rPr>
          <w:lang w:val="en-US"/>
        </w:rPr>
        <w:t> </w:t>
      </w:r>
      <w:r>
        <w:t>имеющих отношения к Службе построения и Службе нагрузочного тестирования, в течение этой минуты является либо получение Кода</w:t>
      </w:r>
      <w:r w:rsidR="00AA7F1C">
        <w:rPr>
          <w:lang w:val="en-US"/>
        </w:rPr>
        <w:t> </w:t>
      </w:r>
      <w:r>
        <w:t>ошибки, либо отсутствие отклика.</w:t>
      </w:r>
    </w:p>
    <w:p w14:paraId="1984283C" w14:textId="77777777" w:rsidR="003E32A3" w:rsidRPr="00FB368F" w:rsidRDefault="003E32A3" w:rsidP="003E32A3">
      <w:pPr>
        <w:pStyle w:val="ProductList-Body"/>
      </w:pPr>
    </w:p>
    <w:p w14:paraId="32B67BF7" w14:textId="6EB31D4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DBE7724" w14:textId="77777777" w:rsidR="003E32A3" w:rsidRPr="00FB368F" w:rsidRDefault="003E32A3" w:rsidP="003E32A3">
      <w:pPr>
        <w:pStyle w:val="ProductList-Body"/>
      </w:pPr>
    </w:p>
    <w:p w14:paraId="2EED73B3" w14:textId="5A0E07CD" w:rsidR="003E32A3" w:rsidRPr="00FB368F" w:rsidRDefault="0062352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434AE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E75A211" w14:textId="77777777" w:rsidTr="00434AE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434AE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62352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A0EBC6B" w14:textId="45F6ACBA" w:rsidR="003E32A3" w:rsidRPr="00C946F9" w:rsidRDefault="003E32A3" w:rsidP="003E32A3">
      <w:pPr>
        <w:pStyle w:val="ProductList-Offering2Heading"/>
        <w:tabs>
          <w:tab w:val="clear" w:pos="360"/>
          <w:tab w:val="clear" w:pos="720"/>
          <w:tab w:val="clear" w:pos="1080"/>
        </w:tabs>
        <w:outlineLvl w:val="2"/>
        <w:rPr>
          <w:sz w:val="24"/>
          <w:szCs w:val="24"/>
          <w:lang w:val="en-US" w:eastAsia="en-US" w:bidi="ar-SA"/>
        </w:rPr>
      </w:pPr>
      <w:bookmarkStart w:id="86" w:name="_Toc415836293"/>
      <w:r w:rsidRPr="00C946F9">
        <w:rPr>
          <w:sz w:val="24"/>
          <w:szCs w:val="24"/>
          <w:lang w:val="en-US" w:eastAsia="en-US" w:bidi="ar-SA"/>
        </w:rPr>
        <w:t>Visual Studio Online – Служба построения</w:t>
      </w:r>
      <w:bookmarkEnd w:id="86"/>
    </w:p>
    <w:p w14:paraId="625F26EA" w14:textId="77777777" w:rsidR="003E32A3" w:rsidRPr="00FB368F" w:rsidRDefault="003E32A3" w:rsidP="003E32A3">
      <w:pPr>
        <w:pStyle w:val="ProductList-Body"/>
      </w:pPr>
      <w:r>
        <w:rPr>
          <w:b/>
          <w:color w:val="00188F"/>
        </w:rPr>
        <w:t>Дополнительные определения:</w:t>
      </w:r>
    </w:p>
    <w:p w14:paraId="1FF4A51F" w14:textId="15C703A5"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76F591A"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построения была включена для конкретной подписки Microsoft Azure в месяце выставления счета.</w:t>
      </w:r>
    </w:p>
    <w:p w14:paraId="4BE07430" w14:textId="5CC48DB9"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514510B5" w14:textId="77777777" w:rsidR="003E32A3" w:rsidRPr="00FB368F" w:rsidRDefault="003E32A3" w:rsidP="003E32A3">
      <w:pPr>
        <w:pStyle w:val="ProductList-Body"/>
      </w:pPr>
    </w:p>
    <w:p w14:paraId="7CD62528" w14:textId="7B7DDC74"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5C79ED" w14:textId="77777777" w:rsidR="003E32A3" w:rsidRPr="00FB368F" w:rsidRDefault="003E32A3" w:rsidP="003E32A3">
      <w:pPr>
        <w:pStyle w:val="ProductList-Body"/>
      </w:pPr>
    </w:p>
    <w:p w14:paraId="7CBE3F74" w14:textId="7C4113DE" w:rsidR="003E32A3" w:rsidRPr="00FB368F" w:rsidRDefault="0062352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434AE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0E0607E8" w14:textId="77777777" w:rsidTr="00434AE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434AE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62352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792520E" w14:textId="623A3ACE" w:rsidR="003E32A3" w:rsidRPr="0034758F" w:rsidRDefault="003E32A3" w:rsidP="003E32A3">
      <w:pPr>
        <w:pStyle w:val="ProductList-Offering2Heading"/>
        <w:tabs>
          <w:tab w:val="clear" w:pos="360"/>
          <w:tab w:val="clear" w:pos="720"/>
          <w:tab w:val="clear" w:pos="1080"/>
        </w:tabs>
        <w:outlineLvl w:val="2"/>
        <w:rPr>
          <w:sz w:val="24"/>
          <w:szCs w:val="24"/>
          <w:lang w:eastAsia="en-US" w:bidi="ar-SA"/>
        </w:rPr>
      </w:pPr>
      <w:bookmarkStart w:id="87" w:name="_Toc415836294"/>
      <w:r w:rsidRPr="00C45D7A">
        <w:rPr>
          <w:sz w:val="24"/>
          <w:szCs w:val="24"/>
          <w:lang w:val="en-US" w:eastAsia="en-US" w:bidi="ar-SA"/>
        </w:rPr>
        <w:t>Visual</w:t>
      </w:r>
      <w:r w:rsidRPr="0034758F">
        <w:rPr>
          <w:sz w:val="24"/>
          <w:szCs w:val="24"/>
          <w:lang w:eastAsia="en-US" w:bidi="ar-SA"/>
        </w:rPr>
        <w:t xml:space="preserve"> </w:t>
      </w:r>
      <w:r w:rsidRPr="00C45D7A">
        <w:rPr>
          <w:sz w:val="24"/>
          <w:szCs w:val="24"/>
          <w:lang w:val="en-US" w:eastAsia="en-US" w:bidi="ar-SA"/>
        </w:rPr>
        <w:t>Studio</w:t>
      </w:r>
      <w:r w:rsidRPr="0034758F">
        <w:rPr>
          <w:sz w:val="24"/>
          <w:szCs w:val="24"/>
          <w:lang w:eastAsia="en-US" w:bidi="ar-SA"/>
        </w:rPr>
        <w:t xml:space="preserve"> </w:t>
      </w:r>
      <w:r w:rsidRPr="00C45D7A">
        <w:rPr>
          <w:sz w:val="24"/>
          <w:szCs w:val="24"/>
          <w:lang w:val="en-US" w:eastAsia="en-US" w:bidi="ar-SA"/>
        </w:rPr>
        <w:t>Online</w:t>
      </w:r>
      <w:r w:rsidRPr="0034758F">
        <w:rPr>
          <w:sz w:val="24"/>
          <w:szCs w:val="24"/>
          <w:lang w:eastAsia="en-US" w:bidi="ar-SA"/>
        </w:rPr>
        <w:t xml:space="preserve"> – Служба нагрузочного тестирования</w:t>
      </w:r>
      <w:bookmarkEnd w:id="87"/>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62352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62352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B7BB448" w14:textId="2EA2F8B6" w:rsidR="003E32A3" w:rsidRPr="00C45D7A" w:rsidRDefault="003E32A3" w:rsidP="003E32A3">
      <w:pPr>
        <w:pStyle w:val="ProductList-Offering2Heading"/>
        <w:tabs>
          <w:tab w:val="clear" w:pos="360"/>
          <w:tab w:val="clear" w:pos="720"/>
          <w:tab w:val="clear" w:pos="1080"/>
        </w:tabs>
        <w:outlineLvl w:val="2"/>
        <w:rPr>
          <w:sz w:val="24"/>
          <w:szCs w:val="24"/>
          <w:lang w:val="en-US" w:eastAsia="en-US" w:bidi="ar-SA"/>
        </w:rPr>
      </w:pPr>
      <w:bookmarkStart w:id="88" w:name="_Toc412532220"/>
      <w:bookmarkStart w:id="89" w:name="_Toc415836295"/>
      <w:r w:rsidRPr="00C45D7A">
        <w:rPr>
          <w:sz w:val="24"/>
          <w:szCs w:val="24"/>
          <w:lang w:val="en-US" w:eastAsia="en-US" w:bidi="ar-SA"/>
        </w:rPr>
        <w:t>Служба веб-сайтов</w:t>
      </w:r>
      <w:bookmarkEnd w:id="88"/>
      <w:bookmarkEnd w:id="89"/>
    </w:p>
    <w:p w14:paraId="03C01B55" w14:textId="77777777" w:rsidR="003E32A3" w:rsidRPr="00FB368F" w:rsidRDefault="003E32A3" w:rsidP="003E32A3">
      <w:pPr>
        <w:pStyle w:val="ProductList-Body"/>
      </w:pPr>
      <w:r>
        <w:rPr>
          <w:b/>
          <w:color w:val="00188F"/>
        </w:rPr>
        <w:t>Дополнительные определения:</w:t>
      </w:r>
    </w:p>
    <w:p w14:paraId="7C21AD9A" w14:textId="507F6032" w:rsidR="003E32A3" w:rsidRPr="00FB368F" w:rsidRDefault="003E32A3" w:rsidP="003E32A3">
      <w:pPr>
        <w:pStyle w:val="ProductList-Body"/>
        <w:spacing w:after="40"/>
      </w:pPr>
      <w:r>
        <w:t>«</w:t>
      </w:r>
      <w:r>
        <w:rPr>
          <w:b/>
          <w:color w:val="00188F"/>
        </w:rPr>
        <w:t>Минуты развертывания</w:t>
      </w:r>
      <w:r>
        <w:t>» – общее количество минут, в течение которых конкретный Веб-сайт был настроен для работы в Microsoft Azure в месяце выставления счета. Минуты развертывания подсчитываются с момента создания Веб-сайта или инициирования вами действия, ведущего к запуску Веб-сайта, до момента инициирования вами действия, ведущего к прекращению работы Веб-сайта или его удалению.</w:t>
      </w:r>
    </w:p>
    <w:p w14:paraId="330DEAC0" w14:textId="77777777" w:rsidR="003E32A3" w:rsidRPr="00FB368F" w:rsidRDefault="003E32A3" w:rsidP="003E32A3">
      <w:pPr>
        <w:pStyle w:val="ProductList-Body"/>
        <w:spacing w:after="40"/>
      </w:pPr>
      <w:r>
        <w:t>«</w:t>
      </w:r>
      <w:r>
        <w:rPr>
          <w:b/>
          <w:color w:val="00188F"/>
        </w:rPr>
        <w:t>Максимум доступных минут</w:t>
      </w:r>
      <w:r>
        <w:t>» – сумма всех Минут развертывания на всех Веб-сайтах, развернутых вами в рамках конкретной подписки Microsoft Azure в месяце выставления счета.</w:t>
      </w:r>
    </w:p>
    <w:p w14:paraId="37F3A0B1" w14:textId="77777777" w:rsidR="003E32A3" w:rsidRPr="00FB368F" w:rsidRDefault="003E32A3" w:rsidP="003E32A3">
      <w:pPr>
        <w:pStyle w:val="ProductList-Body"/>
      </w:pPr>
      <w:r>
        <w:t>«</w:t>
      </w:r>
      <w:r>
        <w:rPr>
          <w:b/>
          <w:color w:val="00188F"/>
        </w:rPr>
        <w:t>Веб-сайт</w:t>
      </w:r>
      <w:r>
        <w:t>» – веб-сайт, развернутый вами в рамках Службы веб-сайтов и отличный от веб-сайтов на уровнях Free и Shared Веб-сайтов Azure.</w:t>
      </w:r>
    </w:p>
    <w:p w14:paraId="600E991D" w14:textId="77777777" w:rsidR="003E32A3" w:rsidRPr="00FB368F" w:rsidRDefault="003E32A3" w:rsidP="003E32A3">
      <w:pPr>
        <w:pStyle w:val="ProductList-Body"/>
      </w:pPr>
    </w:p>
    <w:p w14:paraId="0804E550" w14:textId="419A38D4"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Веб-сайтов, развернутых вами в рамках конкретной подписки Microsoft Azure, в течение которых Веб-сайт был недоступен. Минута относится ко времени недоступности для определенного Веб-сайта, если в течение этой минуты отсутствовало соединение между Веб-сайтом и Интернет-шлюзом Microsoft.</w:t>
      </w:r>
    </w:p>
    <w:p w14:paraId="79C6F0BE" w14:textId="77777777" w:rsidR="003E32A3" w:rsidRPr="00FB368F" w:rsidRDefault="003E32A3" w:rsidP="003E32A3">
      <w:pPr>
        <w:pStyle w:val="ProductList-Body"/>
      </w:pPr>
    </w:p>
    <w:p w14:paraId="3EDDEAE8" w14:textId="5482EE9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898CA3" w14:textId="77777777" w:rsidR="003E32A3" w:rsidRPr="00FB368F" w:rsidRDefault="003E32A3" w:rsidP="003E32A3">
      <w:pPr>
        <w:pStyle w:val="ProductList-Body"/>
      </w:pPr>
    </w:p>
    <w:p w14:paraId="51E5388F" w14:textId="3A6BF030" w:rsidR="003E32A3" w:rsidRPr="00FB368F" w:rsidRDefault="0062352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434AE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3203C7D" w14:textId="77777777" w:rsidTr="00434AE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434AE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62352B"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90" w:name="_Toc415836296"/>
      <w:r w:rsidRPr="00840006">
        <w:rPr>
          <w:lang w:val="en-US" w:eastAsia="en-US" w:bidi="ar-SA"/>
        </w:rPr>
        <w:t>Другие веб-службы</w:t>
      </w:r>
      <w:bookmarkEnd w:id="90"/>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91" w:name="_Toc415836297"/>
      <w:r w:rsidRPr="00840006">
        <w:rPr>
          <w:lang w:val="en-US" w:eastAsia="en-US" w:bidi="ar-SA"/>
        </w:rPr>
        <w:t>Корпоративная платформа Карт Bing</w:t>
      </w:r>
      <w:bookmarkEnd w:id="91"/>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62352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62352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92" w:name="_Toc413421605"/>
      <w:bookmarkStart w:id="93" w:name="_Toc415836298"/>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92"/>
      <w:bookmarkEnd w:id="93"/>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62352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Default="0053732A" w:rsidP="00FD7891">
      <w:pPr>
        <w:pStyle w:val="ProductList-Body"/>
        <w:rPr>
          <w:b/>
          <w:color w:val="00188F"/>
          <w:lang w:val="en-US"/>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51029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51029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51029E">
            <w:pPr>
              <w:pStyle w:val="ProductList-OfferingBody"/>
              <w:jc w:val="center"/>
            </w:pPr>
            <w:r>
              <w:t>&lt; 99,9%</w:t>
            </w:r>
          </w:p>
        </w:tc>
        <w:tc>
          <w:tcPr>
            <w:tcW w:w="5400" w:type="dxa"/>
          </w:tcPr>
          <w:p w14:paraId="0AF0BF6E" w14:textId="77777777" w:rsidR="00FD7891" w:rsidRPr="0076238C" w:rsidRDefault="00FD7891" w:rsidP="0051029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51029E">
            <w:pPr>
              <w:pStyle w:val="ProductList-OfferingBody"/>
              <w:jc w:val="center"/>
            </w:pPr>
            <w:r>
              <w:t>&lt; 99%</w:t>
            </w:r>
          </w:p>
        </w:tc>
        <w:tc>
          <w:tcPr>
            <w:tcW w:w="5400" w:type="dxa"/>
          </w:tcPr>
          <w:p w14:paraId="2042F0F2" w14:textId="77777777" w:rsidR="00FD7891" w:rsidRPr="0076238C" w:rsidRDefault="00FD7891" w:rsidP="0051029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51029E">
            <w:pPr>
              <w:pStyle w:val="ProductList-OfferingBody"/>
              <w:jc w:val="center"/>
            </w:pPr>
            <w:r>
              <w:t>&lt; 95%</w:t>
            </w:r>
          </w:p>
        </w:tc>
        <w:tc>
          <w:tcPr>
            <w:tcW w:w="5400" w:type="dxa"/>
          </w:tcPr>
          <w:p w14:paraId="0BEE0BFC" w14:textId="77777777" w:rsidR="00FD7891" w:rsidRDefault="00FD7891" w:rsidP="0051029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62352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3B50FF31" w:rsidR="00515EF4" w:rsidRPr="0034758F" w:rsidRDefault="00515EF4" w:rsidP="004745F1">
      <w:pPr>
        <w:pStyle w:val="ProductList-Offering2Heading"/>
        <w:rPr>
          <w:lang w:eastAsia="en-US" w:bidi="ar-SA"/>
        </w:rPr>
      </w:pPr>
      <w:bookmarkStart w:id="94" w:name="_Toc415836299"/>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для </w:t>
      </w:r>
      <w:r w:rsidRPr="004745F1">
        <w:rPr>
          <w:lang w:val="en-US" w:eastAsia="en-US" w:bidi="ar-SA"/>
        </w:rPr>
        <w:t>Office</w:t>
      </w:r>
      <w:r w:rsidRPr="0034758F">
        <w:rPr>
          <w:lang w:eastAsia="en-US" w:bidi="ar-SA"/>
        </w:rPr>
        <w:t xml:space="preserve"> 365</w:t>
      </w:r>
      <w:bookmarkEnd w:id="94"/>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62352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62352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95" w:name="_Toc415836300"/>
      <w:r w:rsidRPr="00E1017D">
        <w:rPr>
          <w:lang w:val="en-US" w:eastAsia="en-US" w:bidi="ar-SA"/>
        </w:rPr>
        <w:t>Translator API</w:t>
      </w:r>
      <w:bookmarkEnd w:id="95"/>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62352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34AE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62352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96" w:name="AppendixA"/>
      <w:bookmarkStart w:id="97" w:name="_Toc415836301"/>
      <w:r>
        <w:t>Приложение A</w:t>
      </w:r>
      <w:bookmarkEnd w:id="96"/>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97"/>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98" w:name="AppendixB"/>
      <w:bookmarkStart w:id="99" w:name="_Toc415836302"/>
      <w:r>
        <w:t>Приложение B</w:t>
      </w:r>
      <w:bookmarkEnd w:id="98"/>
      <w:r>
        <w:t xml:space="preserve"> – Обязательство по уровню обслуживания относительно времени работоспособности и доставки электронной почты</w:t>
      </w:r>
      <w:bookmarkEnd w:id="99"/>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78FD7" w14:textId="77777777" w:rsidR="0062352B" w:rsidRDefault="0062352B" w:rsidP="009A573F">
      <w:pPr>
        <w:spacing w:after="0" w:line="240" w:lineRule="auto"/>
      </w:pPr>
      <w:r>
        <w:separator/>
      </w:r>
    </w:p>
  </w:endnote>
  <w:endnote w:type="continuationSeparator" w:id="0">
    <w:p w14:paraId="34BBFDA4" w14:textId="77777777" w:rsidR="0062352B" w:rsidRDefault="0062352B" w:rsidP="009A573F">
      <w:pPr>
        <w:spacing w:after="0" w:line="240" w:lineRule="auto"/>
      </w:pPr>
      <w:r>
        <w:continuationSeparator/>
      </w:r>
    </w:p>
  </w:endnote>
  <w:endnote w:type="continuationNotice" w:id="1">
    <w:p w14:paraId="782F7098" w14:textId="77777777" w:rsidR="0062352B" w:rsidRDefault="006235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5270B" w14:textId="77777777" w:rsidR="004F2B91" w:rsidRDefault="004F2B9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41255" w:rsidRPr="00C76DF3" w14:paraId="1C433505" w14:textId="77777777" w:rsidTr="00CD78EA">
      <w:tc>
        <w:tcPr>
          <w:tcW w:w="1975" w:type="dxa"/>
          <w:shd w:val="clear" w:color="auto" w:fill="F2F2F2"/>
          <w:vAlign w:val="center"/>
        </w:tcPr>
        <w:p w14:paraId="76F01F89" w14:textId="77777777" w:rsidR="00B41255"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41255">
              <w:rPr>
                <w:rStyle w:val="Hyperlink"/>
                <w:sz w:val="14"/>
                <w:szCs w:val="14"/>
              </w:rPr>
              <w:t>Оглавление</w:t>
            </w:r>
          </w:hyperlink>
        </w:p>
      </w:tc>
      <w:tc>
        <w:tcPr>
          <w:tcW w:w="270" w:type="dxa"/>
          <w:tcBorders>
            <w:top w:val="nil"/>
            <w:bottom w:val="nil"/>
          </w:tcBorders>
          <w:vAlign w:val="center"/>
        </w:tcPr>
        <w:p w14:paraId="74F6C98C" w14:textId="77777777" w:rsidR="00B41255" w:rsidRPr="00C76DF3" w:rsidRDefault="00B4125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B41255"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41255">
              <w:rPr>
                <w:rStyle w:val="Hyperlink"/>
                <w:sz w:val="14"/>
                <w:szCs w:val="14"/>
              </w:rPr>
              <w:t>Введение</w:t>
            </w:r>
          </w:hyperlink>
        </w:p>
      </w:tc>
      <w:tc>
        <w:tcPr>
          <w:tcW w:w="271" w:type="dxa"/>
          <w:tcBorders>
            <w:top w:val="nil"/>
            <w:bottom w:val="nil"/>
          </w:tcBorders>
          <w:vAlign w:val="center"/>
        </w:tcPr>
        <w:p w14:paraId="7D00E387" w14:textId="77777777" w:rsidR="00B41255" w:rsidRPr="00C76DF3" w:rsidRDefault="00B4125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B41255"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41255">
              <w:rPr>
                <w:rStyle w:val="Hyperlink"/>
                <w:sz w:val="14"/>
                <w:szCs w:val="14"/>
              </w:rPr>
              <w:t>Общие условия</w:t>
            </w:r>
          </w:hyperlink>
        </w:p>
      </w:tc>
      <w:tc>
        <w:tcPr>
          <w:tcW w:w="272" w:type="dxa"/>
          <w:tcBorders>
            <w:top w:val="nil"/>
            <w:bottom w:val="nil"/>
          </w:tcBorders>
          <w:vAlign w:val="center"/>
        </w:tcPr>
        <w:p w14:paraId="0D70A0DE" w14:textId="77777777" w:rsidR="00B41255" w:rsidRPr="00C76DF3" w:rsidRDefault="00B4125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B41255"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41255">
              <w:rPr>
                <w:rStyle w:val="Hyperlink"/>
                <w:sz w:val="14"/>
                <w:szCs w:val="14"/>
              </w:rPr>
              <w:t xml:space="preserve">Условия для конкретной </w:t>
            </w:r>
            <w:r w:rsidR="00B41255">
              <w:rPr>
                <w:rStyle w:val="Hyperlink"/>
                <w:sz w:val="14"/>
                <w:szCs w:val="14"/>
                <w:lang w:val="en-US"/>
              </w:rPr>
              <w:br/>
            </w:r>
            <w:r w:rsidR="00B41255">
              <w:rPr>
                <w:rStyle w:val="Hyperlink"/>
                <w:sz w:val="14"/>
                <w:szCs w:val="14"/>
              </w:rPr>
              <w:t>Службы</w:t>
            </w:r>
          </w:hyperlink>
        </w:p>
      </w:tc>
      <w:tc>
        <w:tcPr>
          <w:tcW w:w="273" w:type="dxa"/>
          <w:tcBorders>
            <w:top w:val="nil"/>
            <w:bottom w:val="nil"/>
          </w:tcBorders>
          <w:vAlign w:val="center"/>
        </w:tcPr>
        <w:p w14:paraId="604ABEFF" w14:textId="77777777" w:rsidR="00B41255" w:rsidRPr="00C76DF3" w:rsidRDefault="00B4125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B41255"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41255">
              <w:rPr>
                <w:rStyle w:val="Hyperlink"/>
                <w:sz w:val="14"/>
                <w:szCs w:val="14"/>
              </w:rPr>
              <w:t>Приложение</w:t>
            </w:r>
          </w:hyperlink>
        </w:p>
      </w:tc>
    </w:tr>
  </w:tbl>
  <w:p w14:paraId="5955C826" w14:textId="77777777" w:rsidR="00B41255" w:rsidRDefault="00B41255" w:rsidP="00B41255">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57422D" w:rsidRPr="00C76DF3" w14:paraId="100665EC" w14:textId="77777777" w:rsidTr="00C363EA">
      <w:tc>
        <w:tcPr>
          <w:tcW w:w="1975" w:type="dxa"/>
          <w:shd w:val="clear" w:color="auto" w:fill="F2F2F2"/>
          <w:vAlign w:val="center"/>
        </w:tcPr>
        <w:p w14:paraId="1CB433E3" w14:textId="77777777" w:rsidR="0057422D"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422D">
              <w:rPr>
                <w:rStyle w:val="Hyperlink"/>
                <w:sz w:val="14"/>
                <w:szCs w:val="14"/>
              </w:rPr>
              <w:t>Оглавление</w:t>
            </w:r>
          </w:hyperlink>
        </w:p>
      </w:tc>
      <w:tc>
        <w:tcPr>
          <w:tcW w:w="270" w:type="dxa"/>
          <w:tcBorders>
            <w:top w:val="nil"/>
            <w:bottom w:val="nil"/>
          </w:tcBorders>
          <w:vAlign w:val="center"/>
        </w:tcPr>
        <w:p w14:paraId="48374AC7" w14:textId="77777777" w:rsidR="0057422D" w:rsidRPr="00C76DF3" w:rsidRDefault="0057422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57422D"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422D">
              <w:rPr>
                <w:rStyle w:val="Hyperlink"/>
                <w:sz w:val="14"/>
                <w:szCs w:val="14"/>
              </w:rPr>
              <w:t>Введение</w:t>
            </w:r>
          </w:hyperlink>
        </w:p>
      </w:tc>
      <w:tc>
        <w:tcPr>
          <w:tcW w:w="271" w:type="dxa"/>
          <w:tcBorders>
            <w:top w:val="nil"/>
            <w:bottom w:val="nil"/>
          </w:tcBorders>
          <w:vAlign w:val="center"/>
        </w:tcPr>
        <w:p w14:paraId="0CF13FD3" w14:textId="77777777" w:rsidR="0057422D" w:rsidRPr="00C76DF3" w:rsidRDefault="0057422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57422D"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422D">
              <w:rPr>
                <w:rStyle w:val="Hyperlink"/>
                <w:sz w:val="14"/>
                <w:szCs w:val="14"/>
              </w:rPr>
              <w:t>Общие условия</w:t>
            </w:r>
          </w:hyperlink>
        </w:p>
      </w:tc>
      <w:tc>
        <w:tcPr>
          <w:tcW w:w="272" w:type="dxa"/>
          <w:tcBorders>
            <w:top w:val="nil"/>
            <w:bottom w:val="nil"/>
          </w:tcBorders>
          <w:vAlign w:val="center"/>
        </w:tcPr>
        <w:p w14:paraId="55A694C1" w14:textId="77777777" w:rsidR="0057422D" w:rsidRPr="00C76DF3" w:rsidRDefault="0057422D"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57422D"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422D">
              <w:rPr>
                <w:rStyle w:val="Hyperlink"/>
                <w:sz w:val="14"/>
                <w:szCs w:val="14"/>
              </w:rPr>
              <w:t xml:space="preserve">Условия для конкретной </w:t>
            </w:r>
            <w:r w:rsidR="0057422D">
              <w:rPr>
                <w:rStyle w:val="Hyperlink"/>
                <w:sz w:val="14"/>
                <w:szCs w:val="14"/>
                <w:lang w:val="en-US"/>
              </w:rPr>
              <w:br/>
            </w:r>
            <w:r w:rsidR="0057422D">
              <w:rPr>
                <w:rStyle w:val="Hyperlink"/>
                <w:sz w:val="14"/>
                <w:szCs w:val="14"/>
              </w:rPr>
              <w:t>Службы</w:t>
            </w:r>
          </w:hyperlink>
        </w:p>
      </w:tc>
      <w:tc>
        <w:tcPr>
          <w:tcW w:w="273" w:type="dxa"/>
          <w:tcBorders>
            <w:top w:val="nil"/>
            <w:bottom w:val="nil"/>
          </w:tcBorders>
          <w:vAlign w:val="center"/>
        </w:tcPr>
        <w:p w14:paraId="525F962F" w14:textId="77777777" w:rsidR="0057422D" w:rsidRPr="00C76DF3" w:rsidRDefault="0057422D"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57422D"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22D">
              <w:rPr>
                <w:rStyle w:val="Hyperlink"/>
                <w:sz w:val="14"/>
                <w:szCs w:val="14"/>
              </w:rPr>
              <w:t>Приложение</w:t>
            </w:r>
          </w:hyperlink>
        </w:p>
      </w:tc>
    </w:tr>
  </w:tbl>
  <w:p w14:paraId="6080C55B" w14:textId="77777777" w:rsidR="0057422D" w:rsidRDefault="0057422D" w:rsidP="0057422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D78EA" w:rsidRPr="00C76DF3" w14:paraId="1C188454" w14:textId="77777777" w:rsidTr="00883F37">
      <w:tc>
        <w:tcPr>
          <w:tcW w:w="1975" w:type="dxa"/>
          <w:shd w:val="clear" w:color="auto" w:fill="F2F2F2"/>
          <w:vAlign w:val="center"/>
        </w:tcPr>
        <w:p w14:paraId="0FD8D107" w14:textId="77777777" w:rsidR="00CD78EA"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8EA">
              <w:rPr>
                <w:rStyle w:val="Hyperlink"/>
                <w:sz w:val="14"/>
                <w:szCs w:val="14"/>
              </w:rPr>
              <w:t>Оглавление</w:t>
            </w:r>
          </w:hyperlink>
        </w:p>
      </w:tc>
      <w:tc>
        <w:tcPr>
          <w:tcW w:w="270" w:type="dxa"/>
          <w:tcBorders>
            <w:top w:val="nil"/>
            <w:bottom w:val="nil"/>
          </w:tcBorders>
          <w:vAlign w:val="center"/>
        </w:tcPr>
        <w:p w14:paraId="0BD7AB39" w14:textId="77777777" w:rsidR="00CD78EA" w:rsidRPr="00C76DF3" w:rsidRDefault="00CD78E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CD78EA"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8EA">
              <w:rPr>
                <w:rStyle w:val="Hyperlink"/>
                <w:sz w:val="14"/>
                <w:szCs w:val="14"/>
              </w:rPr>
              <w:t>Введение</w:t>
            </w:r>
          </w:hyperlink>
        </w:p>
      </w:tc>
      <w:tc>
        <w:tcPr>
          <w:tcW w:w="271" w:type="dxa"/>
          <w:tcBorders>
            <w:top w:val="nil"/>
            <w:bottom w:val="nil"/>
          </w:tcBorders>
          <w:vAlign w:val="center"/>
        </w:tcPr>
        <w:p w14:paraId="3609296D" w14:textId="77777777" w:rsidR="00CD78EA" w:rsidRPr="00C76DF3" w:rsidRDefault="00CD78E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CD78EA"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8EA">
              <w:rPr>
                <w:rStyle w:val="Hyperlink"/>
                <w:sz w:val="14"/>
                <w:szCs w:val="14"/>
              </w:rPr>
              <w:t>Общие условия</w:t>
            </w:r>
          </w:hyperlink>
        </w:p>
      </w:tc>
      <w:tc>
        <w:tcPr>
          <w:tcW w:w="272" w:type="dxa"/>
          <w:tcBorders>
            <w:top w:val="nil"/>
            <w:bottom w:val="nil"/>
          </w:tcBorders>
          <w:vAlign w:val="center"/>
        </w:tcPr>
        <w:p w14:paraId="0E1441CC" w14:textId="77777777" w:rsidR="00CD78EA" w:rsidRPr="00C76DF3" w:rsidRDefault="00CD78EA"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CD78EA"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8EA">
              <w:rPr>
                <w:rStyle w:val="Hyperlink"/>
                <w:sz w:val="14"/>
                <w:szCs w:val="14"/>
              </w:rPr>
              <w:t xml:space="preserve">Условия для конкретной </w:t>
            </w:r>
            <w:r w:rsidR="00CD78EA">
              <w:rPr>
                <w:rStyle w:val="Hyperlink"/>
                <w:sz w:val="14"/>
                <w:szCs w:val="14"/>
                <w:lang w:val="en-US"/>
              </w:rPr>
              <w:br/>
            </w:r>
            <w:r w:rsidR="00CD78EA">
              <w:rPr>
                <w:rStyle w:val="Hyperlink"/>
                <w:sz w:val="14"/>
                <w:szCs w:val="14"/>
              </w:rPr>
              <w:t>Службы</w:t>
            </w:r>
          </w:hyperlink>
        </w:p>
      </w:tc>
      <w:tc>
        <w:tcPr>
          <w:tcW w:w="273" w:type="dxa"/>
          <w:tcBorders>
            <w:top w:val="nil"/>
            <w:bottom w:val="nil"/>
          </w:tcBorders>
          <w:vAlign w:val="center"/>
        </w:tcPr>
        <w:p w14:paraId="696A4A3A" w14:textId="77777777" w:rsidR="00CD78EA" w:rsidRPr="00C76DF3" w:rsidRDefault="00CD78EA"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CD78EA"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8EA">
              <w:rPr>
                <w:rStyle w:val="Hyperlink"/>
                <w:sz w:val="14"/>
                <w:szCs w:val="14"/>
              </w:rPr>
              <w:t>Приложение</w:t>
            </w:r>
          </w:hyperlink>
        </w:p>
      </w:tc>
    </w:tr>
  </w:tbl>
  <w:p w14:paraId="73995CDC" w14:textId="77777777" w:rsidR="00CD78EA" w:rsidRDefault="00CD78EA" w:rsidP="00B4125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41255" w:rsidRPr="00C76DF3" w14:paraId="6F0A2B41" w14:textId="77777777" w:rsidTr="00883F37">
      <w:tc>
        <w:tcPr>
          <w:tcW w:w="1975" w:type="dxa"/>
          <w:shd w:val="clear" w:color="auto" w:fill="F2F2F2"/>
          <w:vAlign w:val="center"/>
        </w:tcPr>
        <w:p w14:paraId="7C551D2D" w14:textId="77777777" w:rsidR="00B41255"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41255">
              <w:rPr>
                <w:rStyle w:val="Hyperlink"/>
                <w:sz w:val="14"/>
                <w:szCs w:val="14"/>
              </w:rPr>
              <w:t>Оглавление</w:t>
            </w:r>
          </w:hyperlink>
        </w:p>
      </w:tc>
      <w:tc>
        <w:tcPr>
          <w:tcW w:w="270" w:type="dxa"/>
          <w:tcBorders>
            <w:top w:val="nil"/>
            <w:bottom w:val="nil"/>
          </w:tcBorders>
          <w:vAlign w:val="center"/>
        </w:tcPr>
        <w:p w14:paraId="684D5004" w14:textId="77777777" w:rsidR="00B41255" w:rsidRPr="00C76DF3" w:rsidRDefault="00B4125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B41255"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41255">
              <w:rPr>
                <w:rStyle w:val="Hyperlink"/>
                <w:sz w:val="14"/>
                <w:szCs w:val="14"/>
              </w:rPr>
              <w:t>Введение</w:t>
            </w:r>
          </w:hyperlink>
        </w:p>
      </w:tc>
      <w:tc>
        <w:tcPr>
          <w:tcW w:w="271" w:type="dxa"/>
          <w:tcBorders>
            <w:top w:val="nil"/>
            <w:bottom w:val="nil"/>
          </w:tcBorders>
          <w:vAlign w:val="center"/>
        </w:tcPr>
        <w:p w14:paraId="189C913B" w14:textId="77777777" w:rsidR="00B41255" w:rsidRPr="00C76DF3" w:rsidRDefault="00B4125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B41255"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41255">
              <w:rPr>
                <w:rStyle w:val="Hyperlink"/>
                <w:sz w:val="14"/>
                <w:szCs w:val="14"/>
              </w:rPr>
              <w:t>Общие условия</w:t>
            </w:r>
          </w:hyperlink>
        </w:p>
      </w:tc>
      <w:tc>
        <w:tcPr>
          <w:tcW w:w="272" w:type="dxa"/>
          <w:tcBorders>
            <w:top w:val="nil"/>
            <w:bottom w:val="nil"/>
          </w:tcBorders>
          <w:vAlign w:val="center"/>
        </w:tcPr>
        <w:p w14:paraId="3C548482" w14:textId="77777777" w:rsidR="00B41255" w:rsidRPr="00C76DF3" w:rsidRDefault="00B4125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B41255"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41255">
              <w:rPr>
                <w:rStyle w:val="Hyperlink"/>
                <w:sz w:val="14"/>
                <w:szCs w:val="14"/>
              </w:rPr>
              <w:t xml:space="preserve">Условия для конкретной </w:t>
            </w:r>
            <w:r w:rsidR="00B41255">
              <w:rPr>
                <w:rStyle w:val="Hyperlink"/>
                <w:sz w:val="14"/>
                <w:szCs w:val="14"/>
                <w:lang w:val="en-US"/>
              </w:rPr>
              <w:br/>
            </w:r>
            <w:r w:rsidR="00B41255">
              <w:rPr>
                <w:rStyle w:val="Hyperlink"/>
                <w:sz w:val="14"/>
                <w:szCs w:val="14"/>
              </w:rPr>
              <w:t>Службы</w:t>
            </w:r>
          </w:hyperlink>
        </w:p>
      </w:tc>
      <w:tc>
        <w:tcPr>
          <w:tcW w:w="273" w:type="dxa"/>
          <w:tcBorders>
            <w:top w:val="nil"/>
            <w:bottom w:val="nil"/>
          </w:tcBorders>
          <w:vAlign w:val="center"/>
        </w:tcPr>
        <w:p w14:paraId="01EB6679" w14:textId="77777777" w:rsidR="00B41255" w:rsidRPr="00C76DF3" w:rsidRDefault="00B4125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B41255"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41255">
              <w:rPr>
                <w:rStyle w:val="Hyperlink"/>
                <w:sz w:val="14"/>
                <w:szCs w:val="14"/>
              </w:rPr>
              <w:t>Приложение</w:t>
            </w:r>
          </w:hyperlink>
        </w:p>
      </w:tc>
    </w:tr>
  </w:tbl>
  <w:p w14:paraId="742A553F" w14:textId="77777777" w:rsidR="00B41255" w:rsidRDefault="00B41255" w:rsidP="00B4125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AD0B63" w:rsidRPr="00C76DF3" w14:paraId="6F4039D0" w14:textId="77777777" w:rsidTr="00AD0B63">
      <w:tc>
        <w:tcPr>
          <w:tcW w:w="1975" w:type="dxa"/>
          <w:shd w:val="clear" w:color="auto" w:fill="F2F2F2"/>
          <w:vAlign w:val="center"/>
        </w:tcPr>
        <w:p w14:paraId="4414714A" w14:textId="77777777" w:rsidR="00AD0B63"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D0B63">
              <w:rPr>
                <w:rStyle w:val="Hyperlink"/>
                <w:sz w:val="14"/>
                <w:szCs w:val="14"/>
              </w:rPr>
              <w:t>Оглавление</w:t>
            </w:r>
          </w:hyperlink>
        </w:p>
      </w:tc>
      <w:tc>
        <w:tcPr>
          <w:tcW w:w="270" w:type="dxa"/>
          <w:tcBorders>
            <w:top w:val="nil"/>
            <w:bottom w:val="nil"/>
          </w:tcBorders>
          <w:vAlign w:val="center"/>
        </w:tcPr>
        <w:p w14:paraId="5F4B0C42" w14:textId="77777777" w:rsidR="00AD0B63" w:rsidRPr="00C76DF3" w:rsidRDefault="00AD0B63" w:rsidP="00883F3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AD0B63"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D0B63">
              <w:rPr>
                <w:rStyle w:val="Hyperlink"/>
                <w:sz w:val="14"/>
                <w:szCs w:val="14"/>
              </w:rPr>
              <w:t>Введение</w:t>
            </w:r>
          </w:hyperlink>
        </w:p>
      </w:tc>
      <w:tc>
        <w:tcPr>
          <w:tcW w:w="271" w:type="dxa"/>
          <w:tcBorders>
            <w:top w:val="nil"/>
            <w:bottom w:val="nil"/>
          </w:tcBorders>
          <w:vAlign w:val="center"/>
        </w:tcPr>
        <w:p w14:paraId="006A96EC" w14:textId="77777777" w:rsidR="00AD0B63" w:rsidRPr="00C76DF3" w:rsidRDefault="00AD0B63" w:rsidP="00883F3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AD0B63"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D0B63">
              <w:rPr>
                <w:rStyle w:val="Hyperlink"/>
                <w:sz w:val="14"/>
                <w:szCs w:val="14"/>
              </w:rPr>
              <w:t>Общие условия</w:t>
            </w:r>
          </w:hyperlink>
        </w:p>
      </w:tc>
      <w:tc>
        <w:tcPr>
          <w:tcW w:w="272" w:type="dxa"/>
          <w:tcBorders>
            <w:top w:val="nil"/>
            <w:bottom w:val="nil"/>
          </w:tcBorders>
          <w:vAlign w:val="center"/>
        </w:tcPr>
        <w:p w14:paraId="0A261753" w14:textId="77777777" w:rsidR="00AD0B63" w:rsidRPr="00C76DF3" w:rsidRDefault="00AD0B63"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AD0B63"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D0B63">
              <w:rPr>
                <w:rStyle w:val="Hyperlink"/>
                <w:sz w:val="14"/>
                <w:szCs w:val="14"/>
              </w:rPr>
              <w:t xml:space="preserve">Условия для конкретной </w:t>
            </w:r>
            <w:r w:rsidR="00AD0B63">
              <w:rPr>
                <w:rStyle w:val="Hyperlink"/>
                <w:sz w:val="14"/>
                <w:szCs w:val="14"/>
                <w:lang w:val="en-US"/>
              </w:rPr>
              <w:br/>
            </w:r>
            <w:r w:rsidR="00AD0B63">
              <w:rPr>
                <w:rStyle w:val="Hyperlink"/>
                <w:sz w:val="14"/>
                <w:szCs w:val="14"/>
              </w:rPr>
              <w:t>Службы</w:t>
            </w:r>
          </w:hyperlink>
        </w:p>
      </w:tc>
      <w:tc>
        <w:tcPr>
          <w:tcW w:w="273" w:type="dxa"/>
          <w:tcBorders>
            <w:top w:val="nil"/>
            <w:bottom w:val="nil"/>
          </w:tcBorders>
          <w:vAlign w:val="center"/>
        </w:tcPr>
        <w:p w14:paraId="6CDBF96C" w14:textId="77777777" w:rsidR="00AD0B63" w:rsidRPr="00C76DF3" w:rsidRDefault="00AD0B63"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AD0B63"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D0B63">
              <w:rPr>
                <w:rStyle w:val="Hyperlink"/>
                <w:sz w:val="14"/>
                <w:szCs w:val="14"/>
              </w:rPr>
              <w:t>Приложение</w:t>
            </w:r>
          </w:hyperlink>
        </w:p>
      </w:tc>
    </w:tr>
  </w:tbl>
  <w:p w14:paraId="0DF6D24F" w14:textId="77777777" w:rsidR="00AD0B63" w:rsidRDefault="00AD0B63" w:rsidP="00AD0B63">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AD0B63" w:rsidRPr="00C76DF3" w14:paraId="08F89DFB" w14:textId="77777777" w:rsidTr="00883F37">
      <w:tc>
        <w:tcPr>
          <w:tcW w:w="1975" w:type="dxa"/>
          <w:shd w:val="clear" w:color="auto" w:fill="F2F2F2"/>
          <w:vAlign w:val="center"/>
        </w:tcPr>
        <w:p w14:paraId="47C241CB" w14:textId="77777777" w:rsidR="00AD0B63"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D0B63">
              <w:rPr>
                <w:rStyle w:val="Hyperlink"/>
                <w:sz w:val="14"/>
                <w:szCs w:val="14"/>
              </w:rPr>
              <w:t>Оглавление</w:t>
            </w:r>
          </w:hyperlink>
        </w:p>
      </w:tc>
      <w:tc>
        <w:tcPr>
          <w:tcW w:w="270" w:type="dxa"/>
          <w:tcBorders>
            <w:top w:val="nil"/>
            <w:bottom w:val="nil"/>
          </w:tcBorders>
          <w:vAlign w:val="center"/>
        </w:tcPr>
        <w:p w14:paraId="0262DDCB" w14:textId="77777777" w:rsidR="00AD0B63" w:rsidRPr="00C76DF3" w:rsidRDefault="00AD0B6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AD0B63"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D0B63">
              <w:rPr>
                <w:rStyle w:val="Hyperlink"/>
                <w:sz w:val="14"/>
                <w:szCs w:val="14"/>
              </w:rPr>
              <w:t>Введение</w:t>
            </w:r>
          </w:hyperlink>
        </w:p>
      </w:tc>
      <w:tc>
        <w:tcPr>
          <w:tcW w:w="271" w:type="dxa"/>
          <w:tcBorders>
            <w:top w:val="nil"/>
            <w:bottom w:val="nil"/>
          </w:tcBorders>
          <w:vAlign w:val="center"/>
        </w:tcPr>
        <w:p w14:paraId="2110B9A6" w14:textId="77777777" w:rsidR="00AD0B63" w:rsidRPr="00C76DF3" w:rsidRDefault="00AD0B6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AD0B63"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D0B63">
              <w:rPr>
                <w:rStyle w:val="Hyperlink"/>
                <w:sz w:val="14"/>
                <w:szCs w:val="14"/>
              </w:rPr>
              <w:t>Общие условия</w:t>
            </w:r>
          </w:hyperlink>
        </w:p>
      </w:tc>
      <w:tc>
        <w:tcPr>
          <w:tcW w:w="272" w:type="dxa"/>
          <w:tcBorders>
            <w:top w:val="nil"/>
            <w:bottom w:val="nil"/>
          </w:tcBorders>
          <w:vAlign w:val="center"/>
        </w:tcPr>
        <w:p w14:paraId="653645D7" w14:textId="77777777" w:rsidR="00AD0B63" w:rsidRPr="00C76DF3" w:rsidRDefault="00AD0B63"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AD0B63"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D0B63">
              <w:rPr>
                <w:rStyle w:val="Hyperlink"/>
                <w:sz w:val="14"/>
                <w:szCs w:val="14"/>
              </w:rPr>
              <w:t xml:space="preserve">Условия для конкретной </w:t>
            </w:r>
            <w:r w:rsidR="00AD0B63">
              <w:rPr>
                <w:rStyle w:val="Hyperlink"/>
                <w:sz w:val="14"/>
                <w:szCs w:val="14"/>
                <w:lang w:val="en-US"/>
              </w:rPr>
              <w:br/>
            </w:r>
            <w:r w:rsidR="00AD0B63">
              <w:rPr>
                <w:rStyle w:val="Hyperlink"/>
                <w:sz w:val="14"/>
                <w:szCs w:val="14"/>
              </w:rPr>
              <w:t>Службы</w:t>
            </w:r>
          </w:hyperlink>
        </w:p>
      </w:tc>
      <w:tc>
        <w:tcPr>
          <w:tcW w:w="273" w:type="dxa"/>
          <w:tcBorders>
            <w:top w:val="nil"/>
            <w:bottom w:val="nil"/>
          </w:tcBorders>
          <w:vAlign w:val="center"/>
        </w:tcPr>
        <w:p w14:paraId="2ED72D42" w14:textId="77777777" w:rsidR="00AD0B63" w:rsidRPr="00C76DF3" w:rsidRDefault="00AD0B63"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AD0B63"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D0B63">
              <w:rPr>
                <w:rStyle w:val="Hyperlink"/>
                <w:sz w:val="14"/>
                <w:szCs w:val="14"/>
              </w:rPr>
              <w:t>Приложение</w:t>
            </w:r>
          </w:hyperlink>
        </w:p>
      </w:tc>
    </w:tr>
  </w:tbl>
  <w:p w14:paraId="44D158E9" w14:textId="77777777" w:rsidR="00AD0B63" w:rsidRDefault="00AD0B63" w:rsidP="00AD0B63">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6C29" w:rsidRPr="00C76DF3" w14:paraId="15A2D634" w14:textId="77777777" w:rsidTr="00CA55D9">
      <w:tc>
        <w:tcPr>
          <w:tcW w:w="1255" w:type="dxa"/>
          <w:shd w:val="clear" w:color="auto" w:fill="BFBFBF" w:themeFill="background1" w:themeFillShade="BF"/>
          <w:vAlign w:val="center"/>
        </w:tcPr>
        <w:p w14:paraId="2DBC2034" w14:textId="77777777" w:rsidR="00106C29" w:rsidRPr="00C76DF3" w:rsidRDefault="0062352B" w:rsidP="00370875">
          <w:pPr>
            <w:pStyle w:val="ProductList-OfferingBody"/>
            <w:ind w:left="-77" w:right="-73"/>
            <w:jc w:val="center"/>
            <w:rPr>
              <w:color w:val="808080" w:themeColor="background1" w:themeShade="80"/>
              <w:sz w:val="14"/>
              <w:szCs w:val="14"/>
            </w:rPr>
          </w:pPr>
          <w:hyperlink w:anchor="TableOfContents" w:history="1">
            <w:r w:rsidR="00EF44BA">
              <w:rPr>
                <w:rStyle w:val="Hyperlink"/>
                <w:sz w:val="14"/>
                <w:szCs w:val="14"/>
              </w:rPr>
              <w:t>Оглавление</w:t>
            </w:r>
          </w:hyperlink>
        </w:p>
      </w:tc>
      <w:tc>
        <w:tcPr>
          <w:tcW w:w="181" w:type="dxa"/>
          <w:tcBorders>
            <w:top w:val="nil"/>
            <w:bottom w:val="nil"/>
          </w:tcBorders>
          <w:vAlign w:val="center"/>
        </w:tcPr>
        <w:p w14:paraId="252C3380" w14:textId="77777777" w:rsidR="00106C29" w:rsidRPr="00C76DF3" w:rsidRDefault="00106C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06C29" w:rsidRPr="00C76DF3" w:rsidRDefault="0062352B" w:rsidP="00370875">
          <w:pPr>
            <w:pStyle w:val="ProductList-OfferingBody"/>
            <w:ind w:left="-72" w:right="-74"/>
            <w:jc w:val="center"/>
            <w:rPr>
              <w:color w:val="808080" w:themeColor="background1" w:themeShade="80"/>
              <w:sz w:val="14"/>
              <w:szCs w:val="14"/>
            </w:rPr>
          </w:pPr>
          <w:hyperlink w:anchor="Introduction" w:history="1">
            <w:r w:rsidR="00EF44BA">
              <w:rPr>
                <w:rStyle w:val="Hyperlink"/>
                <w:sz w:val="14"/>
                <w:szCs w:val="14"/>
              </w:rPr>
              <w:t>Введение</w:t>
            </w:r>
          </w:hyperlink>
        </w:p>
      </w:tc>
      <w:tc>
        <w:tcPr>
          <w:tcW w:w="182" w:type="dxa"/>
          <w:tcBorders>
            <w:top w:val="nil"/>
            <w:bottom w:val="nil"/>
          </w:tcBorders>
          <w:vAlign w:val="center"/>
        </w:tcPr>
        <w:p w14:paraId="0F966FD9" w14:textId="77777777" w:rsidR="00106C29" w:rsidRPr="00C76DF3" w:rsidRDefault="00106C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06C29" w:rsidRPr="00C76DF3" w:rsidRDefault="0062352B" w:rsidP="00370875">
          <w:pPr>
            <w:pStyle w:val="ProductList-OfferingBody"/>
            <w:ind w:left="-72" w:right="-75"/>
            <w:jc w:val="center"/>
            <w:rPr>
              <w:color w:val="808080" w:themeColor="background1" w:themeShade="80"/>
              <w:sz w:val="14"/>
              <w:szCs w:val="14"/>
            </w:rPr>
          </w:pPr>
          <w:hyperlink w:anchor="Glossary" w:history="1">
            <w:r w:rsidR="00EF44BA">
              <w:rPr>
                <w:rStyle w:val="Hyperlink"/>
                <w:sz w:val="14"/>
                <w:szCs w:val="14"/>
              </w:rPr>
              <w:t>Словарь терминов</w:t>
            </w:r>
          </w:hyperlink>
          <w:r w:rsidR="00EF44B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06C29" w:rsidRPr="00C76DF3" w:rsidRDefault="00106C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06C29" w:rsidRPr="00C76DF3" w:rsidRDefault="0062352B" w:rsidP="00370875">
          <w:pPr>
            <w:pStyle w:val="ProductList-OfferingBody"/>
            <w:ind w:left="-72" w:right="-77"/>
            <w:jc w:val="center"/>
            <w:rPr>
              <w:color w:val="808080" w:themeColor="background1" w:themeShade="80"/>
              <w:sz w:val="14"/>
              <w:szCs w:val="14"/>
            </w:rPr>
          </w:pPr>
          <w:hyperlink w:anchor="LicenseTerms" w:history="1">
            <w:r w:rsidR="00EF44BA">
              <w:rPr>
                <w:rStyle w:val="Hyperlink"/>
                <w:sz w:val="14"/>
                <w:szCs w:val="14"/>
              </w:rPr>
              <w:t>Условия лицензии</w:t>
            </w:r>
          </w:hyperlink>
        </w:p>
      </w:tc>
      <w:tc>
        <w:tcPr>
          <w:tcW w:w="185" w:type="dxa"/>
          <w:tcBorders>
            <w:top w:val="nil"/>
            <w:bottom w:val="nil"/>
          </w:tcBorders>
          <w:vAlign w:val="center"/>
        </w:tcPr>
        <w:p w14:paraId="69800AFB"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06C29" w:rsidRPr="00C76DF3" w:rsidRDefault="0062352B" w:rsidP="00370875">
          <w:pPr>
            <w:pStyle w:val="ProductList-OfferingBody"/>
            <w:ind w:left="-72" w:right="-77"/>
            <w:jc w:val="center"/>
            <w:rPr>
              <w:color w:val="808080" w:themeColor="background1" w:themeShade="80"/>
              <w:sz w:val="14"/>
              <w:szCs w:val="14"/>
            </w:rPr>
          </w:pPr>
          <w:hyperlink w:anchor="Software" w:history="1">
            <w:r w:rsidR="00EF44BA">
              <w:rPr>
                <w:rStyle w:val="Hyperlink"/>
                <w:sz w:val="14"/>
                <w:szCs w:val="14"/>
              </w:rPr>
              <w:t>Программное обеспечение</w:t>
            </w:r>
          </w:hyperlink>
        </w:p>
      </w:tc>
      <w:tc>
        <w:tcPr>
          <w:tcW w:w="180" w:type="dxa"/>
          <w:tcBorders>
            <w:top w:val="nil"/>
            <w:bottom w:val="nil"/>
          </w:tcBorders>
        </w:tcPr>
        <w:p w14:paraId="4F6F3066" w14:textId="77777777" w:rsidR="00106C29" w:rsidRPr="00C76DF3" w:rsidRDefault="00106C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06C29" w:rsidRPr="00C76DF3" w:rsidRDefault="0062352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44BA">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06C29" w:rsidRPr="00C76DF3" w:rsidRDefault="0062352B" w:rsidP="00370875">
          <w:pPr>
            <w:pStyle w:val="ProductList-OfferingBody"/>
            <w:ind w:left="-72" w:right="-76"/>
            <w:jc w:val="center"/>
            <w:rPr>
              <w:color w:val="808080" w:themeColor="background1" w:themeShade="80"/>
              <w:sz w:val="14"/>
              <w:szCs w:val="14"/>
            </w:rPr>
          </w:pPr>
          <w:hyperlink w:anchor="AppendixA" w:history="1">
            <w:r w:rsidR="00EF44BA">
              <w:rPr>
                <w:rStyle w:val="Hyperlink"/>
                <w:sz w:val="14"/>
                <w:szCs w:val="14"/>
              </w:rPr>
              <w:t>Приложения</w:t>
            </w:r>
          </w:hyperlink>
        </w:p>
      </w:tc>
      <w:tc>
        <w:tcPr>
          <w:tcW w:w="184" w:type="dxa"/>
          <w:tcBorders>
            <w:top w:val="nil"/>
            <w:bottom w:val="nil"/>
          </w:tcBorders>
          <w:vAlign w:val="center"/>
        </w:tcPr>
        <w:p w14:paraId="4CB1671F" w14:textId="77777777" w:rsidR="00106C29" w:rsidRPr="00C76DF3" w:rsidRDefault="00106C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06C29" w:rsidRPr="00C76DF3" w:rsidRDefault="0062352B" w:rsidP="00370875">
          <w:pPr>
            <w:pStyle w:val="ProductList-OfferingBody"/>
            <w:ind w:left="-72" w:right="-74"/>
            <w:jc w:val="center"/>
            <w:rPr>
              <w:color w:val="808080" w:themeColor="background1" w:themeShade="80"/>
              <w:sz w:val="14"/>
              <w:szCs w:val="14"/>
            </w:rPr>
          </w:pPr>
          <w:hyperlink w:anchor="Index" w:history="1">
            <w:r w:rsidR="00EF44BA">
              <w:rPr>
                <w:rStyle w:val="Hyperlink"/>
                <w:sz w:val="14"/>
                <w:szCs w:val="14"/>
              </w:rPr>
              <w:t>Индекс</w:t>
            </w:r>
          </w:hyperlink>
        </w:p>
      </w:tc>
    </w:tr>
  </w:tbl>
  <w:p w14:paraId="23003BC5" w14:textId="77777777" w:rsidR="00106C29" w:rsidRDefault="00106C2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106C29" w:rsidRDefault="00106C2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66626" w:rsidRPr="00C76DF3" w14:paraId="20DBCBF8" w14:textId="77777777" w:rsidTr="006034D4">
      <w:tc>
        <w:tcPr>
          <w:tcW w:w="1975" w:type="dxa"/>
          <w:shd w:val="clear" w:color="auto" w:fill="BFBFBF" w:themeFill="background1" w:themeFillShade="BF"/>
          <w:vAlign w:val="center"/>
        </w:tcPr>
        <w:p w14:paraId="6E3B8E16" w14:textId="0D9F7664" w:rsidR="00066626"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8376B">
              <w:rPr>
                <w:rStyle w:val="Hyperlink"/>
                <w:sz w:val="14"/>
                <w:szCs w:val="14"/>
              </w:rPr>
              <w:t>Оглавление</w:t>
            </w:r>
          </w:hyperlink>
        </w:p>
      </w:tc>
      <w:tc>
        <w:tcPr>
          <w:tcW w:w="270" w:type="dxa"/>
          <w:tcBorders>
            <w:top w:val="nil"/>
            <w:bottom w:val="nil"/>
          </w:tcBorders>
          <w:vAlign w:val="center"/>
        </w:tcPr>
        <w:p w14:paraId="7DC6E69D" w14:textId="77777777" w:rsidR="00066626" w:rsidRPr="00C76DF3" w:rsidRDefault="00066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066626"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8376B">
              <w:rPr>
                <w:rStyle w:val="Hyperlink"/>
                <w:sz w:val="14"/>
                <w:szCs w:val="14"/>
              </w:rPr>
              <w:t>Введение</w:t>
            </w:r>
          </w:hyperlink>
        </w:p>
      </w:tc>
      <w:tc>
        <w:tcPr>
          <w:tcW w:w="271" w:type="dxa"/>
          <w:tcBorders>
            <w:top w:val="nil"/>
            <w:bottom w:val="nil"/>
          </w:tcBorders>
          <w:vAlign w:val="center"/>
        </w:tcPr>
        <w:p w14:paraId="138377C2" w14:textId="77777777" w:rsidR="00066626" w:rsidRPr="00C76DF3" w:rsidRDefault="00066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066626"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376B">
              <w:rPr>
                <w:rStyle w:val="Hyperlink"/>
                <w:sz w:val="14"/>
                <w:szCs w:val="14"/>
              </w:rPr>
              <w:t>Общие условия</w:t>
            </w:r>
          </w:hyperlink>
        </w:p>
      </w:tc>
      <w:tc>
        <w:tcPr>
          <w:tcW w:w="272" w:type="dxa"/>
          <w:tcBorders>
            <w:top w:val="nil"/>
            <w:bottom w:val="nil"/>
          </w:tcBorders>
          <w:vAlign w:val="center"/>
        </w:tcPr>
        <w:p w14:paraId="594D242E" w14:textId="77777777" w:rsidR="00066626" w:rsidRPr="00C76DF3" w:rsidRDefault="00066626"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066626"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376B">
              <w:rPr>
                <w:rStyle w:val="Hyperlink"/>
                <w:sz w:val="14"/>
                <w:szCs w:val="14"/>
              </w:rPr>
              <w:t xml:space="preserve">Условия для конкретной </w:t>
            </w:r>
            <w:r w:rsidR="006034D4">
              <w:rPr>
                <w:rStyle w:val="Hyperlink"/>
                <w:sz w:val="14"/>
                <w:szCs w:val="14"/>
                <w:lang w:val="en-US"/>
              </w:rPr>
              <w:br/>
            </w:r>
            <w:r w:rsidR="0048376B">
              <w:rPr>
                <w:rStyle w:val="Hyperlink"/>
                <w:sz w:val="14"/>
                <w:szCs w:val="14"/>
              </w:rPr>
              <w:t>Службы</w:t>
            </w:r>
          </w:hyperlink>
        </w:p>
      </w:tc>
      <w:tc>
        <w:tcPr>
          <w:tcW w:w="273" w:type="dxa"/>
          <w:tcBorders>
            <w:top w:val="nil"/>
            <w:bottom w:val="nil"/>
          </w:tcBorders>
          <w:vAlign w:val="center"/>
        </w:tcPr>
        <w:p w14:paraId="4C6ADF9C" w14:textId="77777777" w:rsidR="00066626" w:rsidRPr="00C76DF3" w:rsidRDefault="00066626"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066626"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8376B">
              <w:rPr>
                <w:rStyle w:val="Hyperlink"/>
                <w:sz w:val="14"/>
                <w:szCs w:val="14"/>
              </w:rPr>
              <w:t>Приложение</w:t>
            </w:r>
          </w:hyperlink>
        </w:p>
      </w:tc>
    </w:tr>
  </w:tbl>
  <w:p w14:paraId="2B2CADF4" w14:textId="77777777" w:rsidR="00066626" w:rsidRDefault="00066626" w:rsidP="0006662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6C29" w:rsidRPr="00C76DF3" w14:paraId="0520C738" w14:textId="77777777" w:rsidTr="00CA55D9">
      <w:tc>
        <w:tcPr>
          <w:tcW w:w="1255" w:type="dxa"/>
          <w:shd w:val="clear" w:color="auto" w:fill="BFBFBF" w:themeFill="background1" w:themeFillShade="BF"/>
          <w:vAlign w:val="center"/>
        </w:tcPr>
        <w:p w14:paraId="78CD2218" w14:textId="77777777" w:rsidR="00106C29" w:rsidRPr="00C76DF3" w:rsidRDefault="0062352B" w:rsidP="00370875">
          <w:pPr>
            <w:pStyle w:val="ProductList-OfferingBody"/>
            <w:ind w:left="-77" w:right="-73"/>
            <w:jc w:val="center"/>
            <w:rPr>
              <w:color w:val="808080" w:themeColor="background1" w:themeShade="80"/>
              <w:sz w:val="14"/>
              <w:szCs w:val="14"/>
            </w:rPr>
          </w:pPr>
          <w:hyperlink w:anchor="TableOfContents" w:history="1">
            <w:r w:rsidR="00EF44BA">
              <w:rPr>
                <w:rStyle w:val="Hyperlink"/>
                <w:sz w:val="14"/>
                <w:szCs w:val="14"/>
              </w:rPr>
              <w:t>Оглавление</w:t>
            </w:r>
          </w:hyperlink>
        </w:p>
      </w:tc>
      <w:tc>
        <w:tcPr>
          <w:tcW w:w="181" w:type="dxa"/>
          <w:tcBorders>
            <w:top w:val="nil"/>
            <w:bottom w:val="nil"/>
          </w:tcBorders>
          <w:vAlign w:val="center"/>
        </w:tcPr>
        <w:p w14:paraId="70A1EB6D" w14:textId="77777777" w:rsidR="00106C29" w:rsidRPr="00C76DF3" w:rsidRDefault="00106C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06C29" w:rsidRPr="00C76DF3" w:rsidRDefault="0062352B" w:rsidP="00370875">
          <w:pPr>
            <w:pStyle w:val="ProductList-OfferingBody"/>
            <w:ind w:left="-72" w:right="-74"/>
            <w:jc w:val="center"/>
            <w:rPr>
              <w:color w:val="808080" w:themeColor="background1" w:themeShade="80"/>
              <w:sz w:val="14"/>
              <w:szCs w:val="14"/>
            </w:rPr>
          </w:pPr>
          <w:hyperlink w:anchor="Introduction" w:history="1">
            <w:r w:rsidR="00EF44BA">
              <w:rPr>
                <w:rStyle w:val="Hyperlink"/>
                <w:sz w:val="14"/>
                <w:szCs w:val="14"/>
              </w:rPr>
              <w:t>Введение</w:t>
            </w:r>
          </w:hyperlink>
        </w:p>
      </w:tc>
      <w:tc>
        <w:tcPr>
          <w:tcW w:w="182" w:type="dxa"/>
          <w:tcBorders>
            <w:top w:val="nil"/>
            <w:bottom w:val="nil"/>
          </w:tcBorders>
          <w:vAlign w:val="center"/>
        </w:tcPr>
        <w:p w14:paraId="1BEA070D" w14:textId="77777777" w:rsidR="00106C29" w:rsidRPr="00C76DF3" w:rsidRDefault="00106C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06C29" w:rsidRPr="00C76DF3" w:rsidRDefault="0062352B" w:rsidP="00370875">
          <w:pPr>
            <w:pStyle w:val="ProductList-OfferingBody"/>
            <w:ind w:left="-72" w:right="-75"/>
            <w:jc w:val="center"/>
            <w:rPr>
              <w:color w:val="808080" w:themeColor="background1" w:themeShade="80"/>
              <w:sz w:val="14"/>
              <w:szCs w:val="14"/>
            </w:rPr>
          </w:pPr>
          <w:hyperlink w:anchor="LicenseTerms" w:history="1">
            <w:r w:rsidR="00EF44BA">
              <w:rPr>
                <w:rStyle w:val="Hyperlink"/>
                <w:sz w:val="14"/>
                <w:szCs w:val="14"/>
              </w:rPr>
              <w:t>Условия лицензии</w:t>
            </w:r>
          </w:hyperlink>
        </w:p>
      </w:tc>
      <w:tc>
        <w:tcPr>
          <w:tcW w:w="183" w:type="dxa"/>
          <w:tcBorders>
            <w:top w:val="nil"/>
            <w:bottom w:val="nil"/>
          </w:tcBorders>
          <w:vAlign w:val="center"/>
        </w:tcPr>
        <w:p w14:paraId="0B872E91" w14:textId="77777777" w:rsidR="00106C29" w:rsidRPr="00C76DF3" w:rsidRDefault="00106C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06C29" w:rsidRPr="00C76DF3" w:rsidRDefault="0062352B" w:rsidP="00370875">
          <w:pPr>
            <w:pStyle w:val="ProductList-OfferingBody"/>
            <w:ind w:left="-72" w:right="-77"/>
            <w:jc w:val="center"/>
            <w:rPr>
              <w:color w:val="808080" w:themeColor="background1" w:themeShade="80"/>
              <w:sz w:val="14"/>
              <w:szCs w:val="14"/>
            </w:rPr>
          </w:pPr>
          <w:hyperlink w:anchor="Software" w:history="1">
            <w:r w:rsidR="00EF44BA">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06C29" w:rsidRPr="00C76DF3" w:rsidRDefault="0062352B" w:rsidP="00370875">
          <w:pPr>
            <w:pStyle w:val="ProductList-OfferingBody"/>
            <w:ind w:left="-72" w:right="-77"/>
            <w:jc w:val="center"/>
            <w:rPr>
              <w:color w:val="808080" w:themeColor="background1" w:themeShade="80"/>
              <w:sz w:val="14"/>
              <w:szCs w:val="14"/>
            </w:rPr>
          </w:pPr>
          <w:hyperlink w:anchor="OnlineServices" w:history="1">
            <w:r w:rsidR="00EF44BA">
              <w:rPr>
                <w:rStyle w:val="Hyperlink"/>
                <w:sz w:val="14"/>
                <w:szCs w:val="14"/>
              </w:rPr>
              <w:t>Веб-службы</w:t>
            </w:r>
          </w:hyperlink>
        </w:p>
      </w:tc>
      <w:tc>
        <w:tcPr>
          <w:tcW w:w="180" w:type="dxa"/>
          <w:tcBorders>
            <w:top w:val="nil"/>
            <w:bottom w:val="nil"/>
          </w:tcBorders>
        </w:tcPr>
        <w:p w14:paraId="360EA458" w14:textId="77777777" w:rsidR="00106C29" w:rsidRPr="00C76DF3" w:rsidRDefault="00106C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06C29" w:rsidRPr="00C76DF3" w:rsidRDefault="0062352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F44BA">
              <w:rPr>
                <w:rStyle w:val="Hyperlink"/>
                <w:sz w:val="14"/>
                <w:szCs w:val="14"/>
              </w:rPr>
              <w:t>Словарь терминов</w:t>
            </w:r>
          </w:hyperlink>
          <w:r w:rsidR="00EF44B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06C29" w:rsidRPr="00C76DF3" w:rsidRDefault="0062352B" w:rsidP="00370875">
          <w:pPr>
            <w:pStyle w:val="ProductList-OfferingBody"/>
            <w:ind w:left="-72" w:right="-76"/>
            <w:jc w:val="center"/>
            <w:rPr>
              <w:color w:val="808080" w:themeColor="background1" w:themeShade="80"/>
              <w:sz w:val="14"/>
              <w:szCs w:val="14"/>
            </w:rPr>
          </w:pPr>
          <w:hyperlink w:anchor="AppendixA" w:history="1">
            <w:r w:rsidR="00EF44BA">
              <w:rPr>
                <w:rStyle w:val="Hyperlink"/>
                <w:sz w:val="14"/>
                <w:szCs w:val="14"/>
              </w:rPr>
              <w:t>Приложения</w:t>
            </w:r>
          </w:hyperlink>
        </w:p>
      </w:tc>
      <w:tc>
        <w:tcPr>
          <w:tcW w:w="184" w:type="dxa"/>
          <w:tcBorders>
            <w:top w:val="nil"/>
            <w:bottom w:val="nil"/>
          </w:tcBorders>
          <w:vAlign w:val="center"/>
        </w:tcPr>
        <w:p w14:paraId="49886511" w14:textId="77777777" w:rsidR="00106C29" w:rsidRPr="00C76DF3" w:rsidRDefault="00106C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06C29" w:rsidRPr="00C76DF3" w:rsidRDefault="0062352B" w:rsidP="00370875">
          <w:pPr>
            <w:pStyle w:val="ProductList-OfferingBody"/>
            <w:ind w:left="-72" w:right="-74"/>
            <w:jc w:val="center"/>
            <w:rPr>
              <w:color w:val="808080" w:themeColor="background1" w:themeShade="80"/>
              <w:sz w:val="14"/>
              <w:szCs w:val="14"/>
            </w:rPr>
          </w:pPr>
          <w:hyperlink w:anchor="Index" w:history="1">
            <w:r w:rsidR="00EF44BA">
              <w:rPr>
                <w:rStyle w:val="Hyperlink"/>
                <w:sz w:val="14"/>
                <w:szCs w:val="14"/>
              </w:rPr>
              <w:t>Индекс</w:t>
            </w:r>
          </w:hyperlink>
        </w:p>
      </w:tc>
    </w:tr>
  </w:tbl>
  <w:p w14:paraId="55876EE2" w14:textId="77777777" w:rsidR="00106C29" w:rsidRDefault="00106C2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43137" w:rsidRPr="00C76DF3" w14:paraId="63EE22D7" w14:textId="77777777" w:rsidTr="00883F37">
      <w:tc>
        <w:tcPr>
          <w:tcW w:w="1975" w:type="dxa"/>
          <w:shd w:val="clear" w:color="auto" w:fill="F2F2F2"/>
          <w:vAlign w:val="center"/>
        </w:tcPr>
        <w:p w14:paraId="07864193" w14:textId="77777777" w:rsidR="00F43137"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43137">
              <w:rPr>
                <w:rStyle w:val="Hyperlink"/>
                <w:sz w:val="14"/>
                <w:szCs w:val="14"/>
              </w:rPr>
              <w:t>Оглавление</w:t>
            </w:r>
          </w:hyperlink>
        </w:p>
      </w:tc>
      <w:tc>
        <w:tcPr>
          <w:tcW w:w="270" w:type="dxa"/>
          <w:tcBorders>
            <w:top w:val="nil"/>
            <w:bottom w:val="nil"/>
          </w:tcBorders>
          <w:vAlign w:val="center"/>
        </w:tcPr>
        <w:p w14:paraId="448E461F" w14:textId="77777777" w:rsidR="00F43137" w:rsidRPr="00C76DF3" w:rsidRDefault="00F43137" w:rsidP="00883F3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43137"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43137">
              <w:rPr>
                <w:rStyle w:val="Hyperlink"/>
                <w:sz w:val="14"/>
                <w:szCs w:val="14"/>
              </w:rPr>
              <w:t>Введение</w:t>
            </w:r>
          </w:hyperlink>
        </w:p>
      </w:tc>
      <w:tc>
        <w:tcPr>
          <w:tcW w:w="271" w:type="dxa"/>
          <w:tcBorders>
            <w:top w:val="nil"/>
            <w:bottom w:val="nil"/>
          </w:tcBorders>
          <w:vAlign w:val="center"/>
        </w:tcPr>
        <w:p w14:paraId="1F27A173" w14:textId="77777777" w:rsidR="00F43137" w:rsidRPr="00C76DF3" w:rsidRDefault="00F43137" w:rsidP="00883F3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43137"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43137">
              <w:rPr>
                <w:rStyle w:val="Hyperlink"/>
                <w:sz w:val="14"/>
                <w:szCs w:val="14"/>
              </w:rPr>
              <w:t>Общие условия</w:t>
            </w:r>
          </w:hyperlink>
        </w:p>
      </w:tc>
      <w:tc>
        <w:tcPr>
          <w:tcW w:w="272" w:type="dxa"/>
          <w:tcBorders>
            <w:top w:val="nil"/>
            <w:bottom w:val="nil"/>
          </w:tcBorders>
          <w:vAlign w:val="center"/>
        </w:tcPr>
        <w:p w14:paraId="3F9E31F0" w14:textId="77777777" w:rsidR="00F43137" w:rsidRPr="00C76DF3" w:rsidRDefault="00F43137"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43137"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43137">
              <w:rPr>
                <w:rStyle w:val="Hyperlink"/>
                <w:sz w:val="14"/>
                <w:szCs w:val="14"/>
              </w:rPr>
              <w:t xml:space="preserve">Условия для конкретной </w:t>
            </w:r>
            <w:r w:rsidR="00F43137">
              <w:rPr>
                <w:rStyle w:val="Hyperlink"/>
                <w:sz w:val="14"/>
                <w:szCs w:val="14"/>
                <w:lang w:val="en-US"/>
              </w:rPr>
              <w:br/>
            </w:r>
            <w:r w:rsidR="00F43137">
              <w:rPr>
                <w:rStyle w:val="Hyperlink"/>
                <w:sz w:val="14"/>
                <w:szCs w:val="14"/>
              </w:rPr>
              <w:t>Службы</w:t>
            </w:r>
          </w:hyperlink>
        </w:p>
      </w:tc>
      <w:tc>
        <w:tcPr>
          <w:tcW w:w="273" w:type="dxa"/>
          <w:tcBorders>
            <w:top w:val="nil"/>
            <w:bottom w:val="nil"/>
          </w:tcBorders>
          <w:vAlign w:val="center"/>
        </w:tcPr>
        <w:p w14:paraId="06CF889E" w14:textId="77777777" w:rsidR="00F43137" w:rsidRPr="00C76DF3" w:rsidRDefault="00F43137"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43137"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43137">
              <w:rPr>
                <w:rStyle w:val="Hyperlink"/>
                <w:sz w:val="14"/>
                <w:szCs w:val="14"/>
              </w:rPr>
              <w:t>Приложение</w:t>
            </w:r>
          </w:hyperlink>
        </w:p>
      </w:tc>
    </w:tr>
  </w:tbl>
  <w:p w14:paraId="41BB88DE" w14:textId="77777777" w:rsidR="00F43137" w:rsidRDefault="00F43137" w:rsidP="00F43137">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AC58AB" w:rsidRPr="00C76DF3" w14:paraId="04AF0AD9" w14:textId="77777777" w:rsidTr="00F43137">
      <w:tc>
        <w:tcPr>
          <w:tcW w:w="1975" w:type="dxa"/>
          <w:shd w:val="clear" w:color="auto" w:fill="F2F2F2"/>
          <w:vAlign w:val="center"/>
        </w:tcPr>
        <w:p w14:paraId="6787D2C3" w14:textId="77777777" w:rsidR="00AC58AB"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8AB">
              <w:rPr>
                <w:rStyle w:val="Hyperlink"/>
                <w:sz w:val="14"/>
                <w:szCs w:val="14"/>
              </w:rPr>
              <w:t>Оглавление</w:t>
            </w:r>
          </w:hyperlink>
        </w:p>
      </w:tc>
      <w:tc>
        <w:tcPr>
          <w:tcW w:w="270" w:type="dxa"/>
          <w:tcBorders>
            <w:top w:val="nil"/>
            <w:bottom w:val="nil"/>
          </w:tcBorders>
          <w:vAlign w:val="center"/>
        </w:tcPr>
        <w:p w14:paraId="60AD6D63" w14:textId="77777777" w:rsidR="00AC58AB" w:rsidRPr="00C76DF3" w:rsidRDefault="00AC58A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AC58AB"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8AB">
              <w:rPr>
                <w:rStyle w:val="Hyperlink"/>
                <w:sz w:val="14"/>
                <w:szCs w:val="14"/>
              </w:rPr>
              <w:t>Введение</w:t>
            </w:r>
          </w:hyperlink>
        </w:p>
      </w:tc>
      <w:tc>
        <w:tcPr>
          <w:tcW w:w="271" w:type="dxa"/>
          <w:tcBorders>
            <w:top w:val="nil"/>
            <w:bottom w:val="nil"/>
          </w:tcBorders>
          <w:vAlign w:val="center"/>
        </w:tcPr>
        <w:p w14:paraId="5687051C" w14:textId="77777777" w:rsidR="00AC58AB" w:rsidRPr="00C76DF3" w:rsidRDefault="00AC58A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AC58AB"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8AB">
              <w:rPr>
                <w:rStyle w:val="Hyperlink"/>
                <w:sz w:val="14"/>
                <w:szCs w:val="14"/>
              </w:rPr>
              <w:t>Общие условия</w:t>
            </w:r>
          </w:hyperlink>
        </w:p>
      </w:tc>
      <w:tc>
        <w:tcPr>
          <w:tcW w:w="272" w:type="dxa"/>
          <w:tcBorders>
            <w:top w:val="nil"/>
            <w:bottom w:val="nil"/>
          </w:tcBorders>
          <w:vAlign w:val="center"/>
        </w:tcPr>
        <w:p w14:paraId="5102960A" w14:textId="77777777" w:rsidR="00AC58AB" w:rsidRPr="00C76DF3" w:rsidRDefault="00AC58AB"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AC58AB"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8AB">
              <w:rPr>
                <w:rStyle w:val="Hyperlink"/>
                <w:sz w:val="14"/>
                <w:szCs w:val="14"/>
              </w:rPr>
              <w:t xml:space="preserve">Условия для конкретной </w:t>
            </w:r>
            <w:r w:rsidR="00AC58AB">
              <w:rPr>
                <w:rStyle w:val="Hyperlink"/>
                <w:sz w:val="14"/>
                <w:szCs w:val="14"/>
                <w:lang w:val="en-US"/>
              </w:rPr>
              <w:br/>
            </w:r>
            <w:r w:rsidR="00AC58AB">
              <w:rPr>
                <w:rStyle w:val="Hyperlink"/>
                <w:sz w:val="14"/>
                <w:szCs w:val="14"/>
              </w:rPr>
              <w:t>Службы</w:t>
            </w:r>
          </w:hyperlink>
        </w:p>
      </w:tc>
      <w:tc>
        <w:tcPr>
          <w:tcW w:w="273" w:type="dxa"/>
          <w:tcBorders>
            <w:top w:val="nil"/>
            <w:bottom w:val="nil"/>
          </w:tcBorders>
          <w:vAlign w:val="center"/>
        </w:tcPr>
        <w:p w14:paraId="7D87D7AE" w14:textId="77777777" w:rsidR="00AC58AB" w:rsidRPr="00C76DF3" w:rsidRDefault="00AC58AB"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AC58AB"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8AB">
              <w:rPr>
                <w:rStyle w:val="Hyperlink"/>
                <w:sz w:val="14"/>
                <w:szCs w:val="14"/>
              </w:rPr>
              <w:t>Приложение</w:t>
            </w:r>
          </w:hyperlink>
        </w:p>
      </w:tc>
    </w:tr>
  </w:tbl>
  <w:p w14:paraId="4A3FE386" w14:textId="77777777" w:rsidR="00AC58AB" w:rsidRDefault="00AC58AB" w:rsidP="00AC58AB">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10BF5" w:rsidRPr="00C76DF3" w14:paraId="513483A1" w14:textId="77777777" w:rsidTr="00883F37">
      <w:tc>
        <w:tcPr>
          <w:tcW w:w="1975" w:type="dxa"/>
          <w:shd w:val="clear" w:color="auto" w:fill="F2F2F2"/>
          <w:vAlign w:val="center"/>
        </w:tcPr>
        <w:p w14:paraId="4AD661BF" w14:textId="77777777" w:rsidR="00F10BF5"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10BF5">
              <w:rPr>
                <w:rStyle w:val="Hyperlink"/>
                <w:sz w:val="14"/>
                <w:szCs w:val="14"/>
              </w:rPr>
              <w:t>Оглавление</w:t>
            </w:r>
          </w:hyperlink>
        </w:p>
      </w:tc>
      <w:tc>
        <w:tcPr>
          <w:tcW w:w="270" w:type="dxa"/>
          <w:tcBorders>
            <w:top w:val="nil"/>
            <w:bottom w:val="nil"/>
          </w:tcBorders>
          <w:vAlign w:val="center"/>
        </w:tcPr>
        <w:p w14:paraId="1D70BF98" w14:textId="77777777" w:rsidR="00F10BF5" w:rsidRPr="00C76DF3" w:rsidRDefault="00F10BF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10BF5"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10BF5">
              <w:rPr>
                <w:rStyle w:val="Hyperlink"/>
                <w:sz w:val="14"/>
                <w:szCs w:val="14"/>
              </w:rPr>
              <w:t>Введение</w:t>
            </w:r>
          </w:hyperlink>
        </w:p>
      </w:tc>
      <w:tc>
        <w:tcPr>
          <w:tcW w:w="271" w:type="dxa"/>
          <w:tcBorders>
            <w:top w:val="nil"/>
            <w:bottom w:val="nil"/>
          </w:tcBorders>
          <w:vAlign w:val="center"/>
        </w:tcPr>
        <w:p w14:paraId="198426C0" w14:textId="77777777" w:rsidR="00F10BF5" w:rsidRPr="00C76DF3" w:rsidRDefault="00F10BF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10BF5"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10BF5">
              <w:rPr>
                <w:rStyle w:val="Hyperlink"/>
                <w:sz w:val="14"/>
                <w:szCs w:val="14"/>
              </w:rPr>
              <w:t>Общие условия</w:t>
            </w:r>
          </w:hyperlink>
        </w:p>
      </w:tc>
      <w:tc>
        <w:tcPr>
          <w:tcW w:w="272" w:type="dxa"/>
          <w:tcBorders>
            <w:top w:val="nil"/>
            <w:bottom w:val="nil"/>
          </w:tcBorders>
          <w:vAlign w:val="center"/>
        </w:tcPr>
        <w:p w14:paraId="1373932D" w14:textId="77777777" w:rsidR="00F10BF5" w:rsidRPr="00C76DF3" w:rsidRDefault="00F10BF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10BF5"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10BF5">
              <w:rPr>
                <w:rStyle w:val="Hyperlink"/>
                <w:sz w:val="14"/>
                <w:szCs w:val="14"/>
              </w:rPr>
              <w:t xml:space="preserve">Условия для конкретной </w:t>
            </w:r>
            <w:r w:rsidR="00F10BF5">
              <w:rPr>
                <w:rStyle w:val="Hyperlink"/>
                <w:sz w:val="14"/>
                <w:szCs w:val="14"/>
                <w:lang w:val="en-US"/>
              </w:rPr>
              <w:br/>
            </w:r>
            <w:r w:rsidR="00F10BF5">
              <w:rPr>
                <w:rStyle w:val="Hyperlink"/>
                <w:sz w:val="14"/>
                <w:szCs w:val="14"/>
              </w:rPr>
              <w:t>Службы</w:t>
            </w:r>
          </w:hyperlink>
        </w:p>
      </w:tc>
      <w:tc>
        <w:tcPr>
          <w:tcW w:w="273" w:type="dxa"/>
          <w:tcBorders>
            <w:top w:val="nil"/>
            <w:bottom w:val="nil"/>
          </w:tcBorders>
          <w:vAlign w:val="center"/>
        </w:tcPr>
        <w:p w14:paraId="1D27C738" w14:textId="77777777" w:rsidR="00F10BF5" w:rsidRPr="00C76DF3" w:rsidRDefault="00F10BF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10BF5"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10BF5">
              <w:rPr>
                <w:rStyle w:val="Hyperlink"/>
                <w:sz w:val="14"/>
                <w:szCs w:val="14"/>
              </w:rPr>
              <w:t>Приложение</w:t>
            </w:r>
          </w:hyperlink>
        </w:p>
      </w:tc>
    </w:tr>
  </w:tbl>
  <w:p w14:paraId="66AA966C" w14:textId="77777777" w:rsidR="00F10BF5" w:rsidRDefault="00F10BF5" w:rsidP="00F10BF5">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10BF5" w:rsidRPr="00C76DF3" w14:paraId="36790C19" w14:textId="77777777" w:rsidTr="00F10BF5">
      <w:tc>
        <w:tcPr>
          <w:tcW w:w="1975" w:type="dxa"/>
          <w:shd w:val="clear" w:color="auto" w:fill="F2F2F2"/>
          <w:vAlign w:val="center"/>
        </w:tcPr>
        <w:p w14:paraId="793867D0" w14:textId="77777777" w:rsidR="00F10BF5" w:rsidRPr="00C76DF3" w:rsidRDefault="0062352B"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10BF5">
              <w:rPr>
                <w:rStyle w:val="Hyperlink"/>
                <w:sz w:val="14"/>
                <w:szCs w:val="14"/>
              </w:rPr>
              <w:t>Оглавление</w:t>
            </w:r>
          </w:hyperlink>
        </w:p>
      </w:tc>
      <w:tc>
        <w:tcPr>
          <w:tcW w:w="270" w:type="dxa"/>
          <w:tcBorders>
            <w:top w:val="nil"/>
            <w:bottom w:val="nil"/>
          </w:tcBorders>
          <w:vAlign w:val="center"/>
        </w:tcPr>
        <w:p w14:paraId="03F37E1E" w14:textId="77777777" w:rsidR="00F10BF5" w:rsidRPr="00C76DF3" w:rsidRDefault="00F10BF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10BF5" w:rsidRPr="00C76DF3" w:rsidRDefault="0062352B"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10BF5">
              <w:rPr>
                <w:rStyle w:val="Hyperlink"/>
                <w:sz w:val="14"/>
                <w:szCs w:val="14"/>
              </w:rPr>
              <w:t>Введение</w:t>
            </w:r>
          </w:hyperlink>
        </w:p>
      </w:tc>
      <w:tc>
        <w:tcPr>
          <w:tcW w:w="271" w:type="dxa"/>
          <w:tcBorders>
            <w:top w:val="nil"/>
            <w:bottom w:val="nil"/>
          </w:tcBorders>
          <w:vAlign w:val="center"/>
        </w:tcPr>
        <w:p w14:paraId="5E228ABC" w14:textId="77777777" w:rsidR="00F10BF5" w:rsidRPr="00C76DF3" w:rsidRDefault="00F10BF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10BF5" w:rsidRPr="00C76DF3" w:rsidRDefault="0062352B"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10BF5">
              <w:rPr>
                <w:rStyle w:val="Hyperlink"/>
                <w:sz w:val="14"/>
                <w:szCs w:val="14"/>
              </w:rPr>
              <w:t>Общие условия</w:t>
            </w:r>
          </w:hyperlink>
        </w:p>
      </w:tc>
      <w:tc>
        <w:tcPr>
          <w:tcW w:w="272" w:type="dxa"/>
          <w:tcBorders>
            <w:top w:val="nil"/>
            <w:bottom w:val="nil"/>
          </w:tcBorders>
          <w:vAlign w:val="center"/>
        </w:tcPr>
        <w:p w14:paraId="71A67850" w14:textId="77777777" w:rsidR="00F10BF5" w:rsidRPr="00C76DF3" w:rsidRDefault="00F10BF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10BF5" w:rsidRPr="00C76DF3" w:rsidRDefault="0062352B"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10BF5">
              <w:rPr>
                <w:rStyle w:val="Hyperlink"/>
                <w:sz w:val="14"/>
                <w:szCs w:val="14"/>
              </w:rPr>
              <w:t xml:space="preserve">Условия для конкретной </w:t>
            </w:r>
            <w:r w:rsidR="00F10BF5">
              <w:rPr>
                <w:rStyle w:val="Hyperlink"/>
                <w:sz w:val="14"/>
                <w:szCs w:val="14"/>
                <w:lang w:val="en-US"/>
              </w:rPr>
              <w:br/>
            </w:r>
            <w:r w:rsidR="00F10BF5">
              <w:rPr>
                <w:rStyle w:val="Hyperlink"/>
                <w:sz w:val="14"/>
                <w:szCs w:val="14"/>
              </w:rPr>
              <w:t>Службы</w:t>
            </w:r>
          </w:hyperlink>
        </w:p>
      </w:tc>
      <w:tc>
        <w:tcPr>
          <w:tcW w:w="273" w:type="dxa"/>
          <w:tcBorders>
            <w:top w:val="nil"/>
            <w:bottom w:val="nil"/>
          </w:tcBorders>
          <w:vAlign w:val="center"/>
        </w:tcPr>
        <w:p w14:paraId="4F450EA5" w14:textId="77777777" w:rsidR="00F10BF5" w:rsidRPr="00C76DF3" w:rsidRDefault="00F10BF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10BF5" w:rsidRPr="00C76DF3" w:rsidRDefault="0062352B"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10BF5">
              <w:rPr>
                <w:rStyle w:val="Hyperlink"/>
                <w:sz w:val="14"/>
                <w:szCs w:val="14"/>
              </w:rPr>
              <w:t>Приложение</w:t>
            </w:r>
          </w:hyperlink>
        </w:p>
      </w:tc>
    </w:tr>
  </w:tbl>
  <w:p w14:paraId="5CD1DA2C" w14:textId="77777777" w:rsidR="00F10BF5" w:rsidRDefault="00F10BF5"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59D34" w14:textId="77777777" w:rsidR="0062352B" w:rsidRDefault="0062352B" w:rsidP="009A573F">
      <w:pPr>
        <w:spacing w:after="0" w:line="240" w:lineRule="auto"/>
      </w:pPr>
      <w:r>
        <w:separator/>
      </w:r>
    </w:p>
  </w:footnote>
  <w:footnote w:type="continuationSeparator" w:id="0">
    <w:p w14:paraId="49896C44" w14:textId="77777777" w:rsidR="0062352B" w:rsidRDefault="0062352B" w:rsidP="009A573F">
      <w:pPr>
        <w:spacing w:after="0" w:line="240" w:lineRule="auto"/>
      </w:pPr>
      <w:r>
        <w:continuationSeparator/>
      </w:r>
    </w:p>
  </w:footnote>
  <w:footnote w:type="continuationNotice" w:id="1">
    <w:p w14:paraId="227BC13B" w14:textId="77777777" w:rsidR="0062352B" w:rsidRDefault="0062352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3700A" w14:textId="77777777" w:rsidR="004F2B91" w:rsidRDefault="004F2B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2BB099A" w:rsidR="00106C29" w:rsidRPr="00DC2685" w:rsidRDefault="0062352B"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F44BA">
              <w:rPr>
                <w:sz w:val="16"/>
                <w:szCs w:val="16"/>
              </w:rPr>
              <w:t xml:space="preserve">Соглашение об уровне обслуживания по программе корпоративного лицензирования Microsoft для Веб-служб Microsoft (русский, </w:t>
            </w:r>
            <w:r w:rsidR="00B235FA">
              <w:rPr>
                <w:sz w:val="16"/>
                <w:szCs w:val="16"/>
                <w:lang w:val="en-US"/>
              </w:rPr>
              <w:t xml:space="preserve">8 </w:t>
            </w:r>
            <w:r w:rsidR="00EF44BA">
              <w:rPr>
                <w:sz w:val="16"/>
                <w:szCs w:val="16"/>
              </w:rPr>
              <w:t>апрель 2015 г.)</w:t>
            </w:r>
            <w:r w:rsidR="00EF44BA">
              <w:rPr>
                <w:sz w:val="16"/>
                <w:szCs w:val="16"/>
              </w:rPr>
              <w:tab/>
            </w:r>
            <w:r w:rsidR="00EF44BA">
              <w:rPr>
                <w:sz w:val="16"/>
                <w:szCs w:val="16"/>
              </w:rPr>
              <w:fldChar w:fldCharType="begin"/>
            </w:r>
            <w:r w:rsidR="00106C29" w:rsidRPr="00A247F3">
              <w:rPr>
                <w:sz w:val="16"/>
                <w:szCs w:val="16"/>
              </w:rPr>
              <w:instrText xml:space="preserve"> PAGE </w:instrText>
            </w:r>
            <w:r w:rsidR="00EF44BA">
              <w:rPr>
                <w:sz w:val="16"/>
                <w:szCs w:val="16"/>
              </w:rPr>
              <w:fldChar w:fldCharType="separate"/>
            </w:r>
            <w:r w:rsidR="004F2B91">
              <w:rPr>
                <w:noProof/>
                <w:sz w:val="16"/>
                <w:szCs w:val="16"/>
              </w:rPr>
              <w:t>21</w:t>
            </w:r>
            <w:r w:rsidR="00EF44B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4E48" w14:textId="77777777" w:rsidR="004F2B91" w:rsidRDefault="004F2B9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980DECC" w:rsidR="00106C29" w:rsidRPr="0034758F" w:rsidRDefault="0062352B" w:rsidP="00DC2685">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F44BA"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B235FA">
          <w:rPr>
            <w:sz w:val="16"/>
            <w:szCs w:val="16"/>
            <w:lang w:val="en-US"/>
          </w:rPr>
          <w:t xml:space="preserve">8 </w:t>
        </w:r>
        <w:r w:rsidR="00EF44BA" w:rsidRPr="0034758F">
          <w:rPr>
            <w:sz w:val="16"/>
            <w:szCs w:val="16"/>
          </w:rPr>
          <w:t>апрель 2015 г.)</w:t>
        </w:r>
        <w:r w:rsidR="00EF44BA" w:rsidRPr="0034758F">
          <w:rPr>
            <w:sz w:val="16"/>
            <w:szCs w:val="16"/>
          </w:rPr>
          <w:tab/>
        </w:r>
        <w:r w:rsidR="00EF44BA" w:rsidRPr="0034758F">
          <w:rPr>
            <w:sz w:val="16"/>
            <w:szCs w:val="16"/>
          </w:rPr>
          <w:fldChar w:fldCharType="begin"/>
        </w:r>
        <w:r w:rsidR="00106C29" w:rsidRPr="0034758F">
          <w:rPr>
            <w:sz w:val="16"/>
            <w:szCs w:val="16"/>
          </w:rPr>
          <w:instrText xml:space="preserve"> PAGE </w:instrText>
        </w:r>
        <w:r w:rsidR="00EF44BA" w:rsidRPr="0034758F">
          <w:rPr>
            <w:sz w:val="16"/>
            <w:szCs w:val="16"/>
          </w:rPr>
          <w:fldChar w:fldCharType="separate"/>
        </w:r>
        <w:r w:rsidR="00CB4412">
          <w:rPr>
            <w:noProof/>
            <w:sz w:val="16"/>
            <w:szCs w:val="16"/>
          </w:rPr>
          <w:t>36</w:t>
        </w:r>
        <w:r w:rsidR="00EF44BA" w:rsidRPr="0034758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8v04PQPNmlWZooa1npZdN8apdJ5h4zyNGgWc6KzTkm9bsWU72xCQ4t/saj1Ids0gI7rKqqTfEUH08IJXf+0AXg==" w:salt="HTP93Xlgenfak/oelUzRZ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C9B"/>
    <w:rsid w:val="00380F55"/>
    <w:rsid w:val="00381007"/>
    <w:rsid w:val="003821A8"/>
    <w:rsid w:val="003848B5"/>
    <w:rsid w:val="003855C0"/>
    <w:rsid w:val="00386490"/>
    <w:rsid w:val="0038794D"/>
    <w:rsid w:val="003904F0"/>
    <w:rsid w:val="00390C60"/>
    <w:rsid w:val="00392282"/>
    <w:rsid w:val="003946B6"/>
    <w:rsid w:val="00395026"/>
    <w:rsid w:val="003951E9"/>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B91"/>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483A"/>
    <w:rsid w:val="005A5401"/>
    <w:rsid w:val="005B1B45"/>
    <w:rsid w:val="005B1F4D"/>
    <w:rsid w:val="005B2831"/>
    <w:rsid w:val="005B3CF9"/>
    <w:rsid w:val="005B482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352B"/>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773"/>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5FA"/>
    <w:rsid w:val="00B238F8"/>
    <w:rsid w:val="00B23DB8"/>
    <w:rsid w:val="00B26BEF"/>
    <w:rsid w:val="00B27A89"/>
    <w:rsid w:val="00B30C96"/>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51CD"/>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92DC7"/>
    <w:rsid w:val="00C9307D"/>
    <w:rsid w:val="00C93EA7"/>
    <w:rsid w:val="00C946F9"/>
    <w:rsid w:val="00C9518F"/>
    <w:rsid w:val="00C952C9"/>
    <w:rsid w:val="00C96A29"/>
    <w:rsid w:val="00C9711E"/>
    <w:rsid w:val="00C976B1"/>
    <w:rsid w:val="00CA461C"/>
    <w:rsid w:val="00CA509E"/>
    <w:rsid w:val="00CA55D9"/>
    <w:rsid w:val="00CA5B94"/>
    <w:rsid w:val="00CA71D7"/>
    <w:rsid w:val="00CA7BE1"/>
    <w:rsid w:val="00CB138C"/>
    <w:rsid w:val="00CB1C65"/>
    <w:rsid w:val="00CB2737"/>
    <w:rsid w:val="00CB2A13"/>
    <w:rsid w:val="00CB3D69"/>
    <w:rsid w:val="00CB4168"/>
    <w:rsid w:val="00CB4412"/>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3157"/>
    <w:rsid w:val="00E833C7"/>
    <w:rsid w:val="00E83CB8"/>
    <w:rsid w:val="00E84A23"/>
    <w:rsid w:val="00E853C6"/>
    <w:rsid w:val="00E8548C"/>
    <w:rsid w:val="00E85897"/>
    <w:rsid w:val="00E8647C"/>
    <w:rsid w:val="00E865C5"/>
    <w:rsid w:val="00E87EC1"/>
    <w:rsid w:val="00E915FD"/>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FF822-929F-4DD3-BD43-E69396511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17892</Words>
  <Characters>101989</Characters>
  <Application>Microsoft Office Word</Application>
  <DocSecurity>8</DocSecurity>
  <Lines>849</Lines>
  <Paragraphs>239</Paragraphs>
  <ScaleCrop>false</ScaleCrop>
  <LinksUpToDate>false</LinksUpToDate>
  <CharactersWithSpaces>119642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2015-04-07T20:05:00Z</dcterms:created>
  <dcterms:modified xsi:type="dcterms:W3CDTF">2015-04-07T20:06:00Z</dcterms:modified>
</cp:coreProperties>
</file>