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CE30B13" w14:textId="77777777" w:rsidR="00D41858" w:rsidRPr="00851B89" w:rsidRDefault="00D41858" w:rsidP="00D41858">
      <w:pPr>
        <w:pStyle w:val="ProductList-Body"/>
        <w:shd w:val="clear" w:color="auto" w:fill="0072C6"/>
        <w:tabs>
          <w:tab w:val="clear" w:pos="360"/>
          <w:tab w:val="clear" w:pos="720"/>
          <w:tab w:val="clear" w:pos="1080"/>
        </w:tabs>
        <w:ind w:right="1800" w:firstLine="360"/>
        <w:rPr>
          <w:rFonts w:asciiTheme="majorHAnsi" w:hAnsiTheme="majorHAnsi"/>
          <w:sz w:val="72"/>
          <w:szCs w:val="72"/>
        </w:rPr>
      </w:pPr>
      <w:bookmarkStart w:id="2" w:name="_top"/>
      <w:bookmarkEnd w:id="2"/>
      <w:r>
        <w:rPr>
          <w:rFonts w:asciiTheme="majorHAnsi" w:hAnsiTheme="majorHAnsi"/>
          <w:color w:val="FFFFFF" w:themeColor="background1"/>
          <w:sz w:val="72"/>
          <w:szCs w:val="72"/>
        </w:rPr>
        <w:t>Contrato de Nível de Serviço</w:t>
      </w:r>
      <w:r>
        <w:rPr>
          <w:rFonts w:asciiTheme="majorHAnsi" w:hAnsiTheme="majorHAnsi"/>
          <w:color w:val="FFFFFF" w:themeColor="background1"/>
          <w:sz w:val="72"/>
          <w:szCs w:val="72"/>
        </w:rPr>
        <w:br/>
        <w:t xml:space="preserve">  para </w:t>
      </w:r>
    </w:p>
    <w:p w14:paraId="0D2CB365" w14:textId="77777777" w:rsidR="00D41858" w:rsidRPr="00851B89" w:rsidRDefault="00D41858" w:rsidP="00D41858">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Pr>
          <w:rFonts w:asciiTheme="majorHAnsi" w:hAnsiTheme="majorHAnsi"/>
          <w:color w:val="FFFFFF" w:themeColor="background1"/>
          <w:sz w:val="72"/>
          <w:szCs w:val="72"/>
        </w:rPr>
        <w:t>Serviços Online da Microsoft</w:t>
      </w:r>
    </w:p>
    <w:p w14:paraId="70B26C76" w14:textId="02ABF6D0" w:rsidR="00807C36" w:rsidRPr="002F4140" w:rsidRDefault="001E3FB9" w:rsidP="0049405A">
      <w:pPr>
        <w:pStyle w:val="ProductList-Body"/>
        <w:shd w:val="clear" w:color="auto" w:fill="0072C6"/>
        <w:tabs>
          <w:tab w:val="clear" w:pos="360"/>
          <w:tab w:val="clear" w:pos="720"/>
          <w:tab w:val="clear" w:pos="1080"/>
        </w:tabs>
        <w:ind w:right="1800" w:firstLine="360"/>
        <w:rPr>
          <w:color w:val="FFFFFF" w:themeColor="background1"/>
          <w:sz w:val="72"/>
          <w:szCs w:val="72"/>
        </w:rPr>
      </w:pPr>
      <w:r w:rsidRPr="0018058E">
        <w:rPr>
          <w:rFonts w:asciiTheme="majorHAnsi" w:hAnsiTheme="majorHAnsi"/>
          <w:color w:val="FFFFFF" w:themeColor="background1"/>
          <w:sz w:val="72"/>
          <w:szCs w:val="72"/>
        </w:rPr>
        <w:t xml:space="preserve">1 de dezembro </w:t>
      </w:r>
      <w:r w:rsidR="00680D54">
        <w:rPr>
          <w:rFonts w:asciiTheme="majorHAnsi" w:hAnsiTheme="majorHAnsi"/>
          <w:color w:val="FFFFFF" w:themeColor="background1"/>
          <w:sz w:val="72"/>
          <w:szCs w:val="72"/>
        </w:rPr>
        <w:t>de 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5530781"/>
      <w:r>
        <w:lastRenderedPageBreak/>
        <w:t>Índice</w:t>
      </w:r>
      <w:bookmarkEnd w:id="3"/>
      <w:bookmarkEnd w:id="4"/>
    </w:p>
    <w:p w14:paraId="19C6B351" w14:textId="5BFB079C" w:rsidR="001E3FB9"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5530781" w:history="1">
        <w:r w:rsidR="001E3FB9" w:rsidRPr="00C7196E">
          <w:rPr>
            <w:rStyle w:val="Hyperlink"/>
            <w:noProof/>
          </w:rPr>
          <w:t>Índice</w:t>
        </w:r>
        <w:r w:rsidR="001E3FB9">
          <w:rPr>
            <w:noProof/>
            <w:webHidden/>
          </w:rPr>
          <w:tab/>
        </w:r>
        <w:r w:rsidR="001E3FB9">
          <w:rPr>
            <w:noProof/>
            <w:webHidden/>
          </w:rPr>
          <w:fldChar w:fldCharType="begin"/>
        </w:r>
        <w:r w:rsidR="001E3FB9">
          <w:rPr>
            <w:noProof/>
            <w:webHidden/>
          </w:rPr>
          <w:instrText xml:space="preserve"> PAGEREF _Toc435530781 \h </w:instrText>
        </w:r>
        <w:r w:rsidR="001E3FB9">
          <w:rPr>
            <w:noProof/>
            <w:webHidden/>
          </w:rPr>
        </w:r>
        <w:r w:rsidR="001E3FB9">
          <w:rPr>
            <w:noProof/>
            <w:webHidden/>
          </w:rPr>
          <w:fldChar w:fldCharType="separate"/>
        </w:r>
        <w:r w:rsidR="001E3FB9">
          <w:rPr>
            <w:noProof/>
            <w:webHidden/>
          </w:rPr>
          <w:t>2</w:t>
        </w:r>
        <w:r w:rsidR="001E3FB9">
          <w:rPr>
            <w:noProof/>
            <w:webHidden/>
          </w:rPr>
          <w:fldChar w:fldCharType="end"/>
        </w:r>
      </w:hyperlink>
    </w:p>
    <w:p w14:paraId="76D9ED7C" w14:textId="44DDC3E6" w:rsidR="001E3FB9" w:rsidRDefault="00550F1F">
      <w:pPr>
        <w:pStyle w:val="TOC1"/>
        <w:tabs>
          <w:tab w:val="right" w:leader="dot" w:pos="5030"/>
        </w:tabs>
        <w:rPr>
          <w:rFonts w:eastAsiaTheme="minorEastAsia"/>
          <w:b w:val="0"/>
          <w:caps w:val="0"/>
          <w:noProof/>
          <w:sz w:val="22"/>
          <w:lang w:val="en-US" w:eastAsia="en-US" w:bidi="ar-SA"/>
        </w:rPr>
      </w:pPr>
      <w:hyperlink w:anchor="_Toc435530782" w:history="1">
        <w:r w:rsidR="001E3FB9" w:rsidRPr="00C7196E">
          <w:rPr>
            <w:rStyle w:val="Hyperlink"/>
            <w:noProof/>
          </w:rPr>
          <w:t>Introdução</w:t>
        </w:r>
        <w:r w:rsidR="001E3FB9">
          <w:rPr>
            <w:noProof/>
            <w:webHidden/>
          </w:rPr>
          <w:tab/>
        </w:r>
        <w:r w:rsidR="001E3FB9">
          <w:rPr>
            <w:noProof/>
            <w:webHidden/>
          </w:rPr>
          <w:fldChar w:fldCharType="begin"/>
        </w:r>
        <w:r w:rsidR="001E3FB9">
          <w:rPr>
            <w:noProof/>
            <w:webHidden/>
          </w:rPr>
          <w:instrText xml:space="preserve"> PAGEREF _Toc435530782 \h </w:instrText>
        </w:r>
        <w:r w:rsidR="001E3FB9">
          <w:rPr>
            <w:noProof/>
            <w:webHidden/>
          </w:rPr>
        </w:r>
        <w:r w:rsidR="001E3FB9">
          <w:rPr>
            <w:noProof/>
            <w:webHidden/>
          </w:rPr>
          <w:fldChar w:fldCharType="separate"/>
        </w:r>
        <w:r w:rsidR="001E3FB9">
          <w:rPr>
            <w:noProof/>
            <w:webHidden/>
          </w:rPr>
          <w:t>3</w:t>
        </w:r>
        <w:r w:rsidR="001E3FB9">
          <w:rPr>
            <w:noProof/>
            <w:webHidden/>
          </w:rPr>
          <w:fldChar w:fldCharType="end"/>
        </w:r>
      </w:hyperlink>
    </w:p>
    <w:p w14:paraId="21789DB1" w14:textId="14FE7E7B" w:rsidR="001E3FB9" w:rsidRDefault="00550F1F">
      <w:pPr>
        <w:pStyle w:val="TOC3"/>
        <w:tabs>
          <w:tab w:val="right" w:leader="dot" w:pos="5030"/>
        </w:tabs>
        <w:rPr>
          <w:rFonts w:eastAsiaTheme="minorEastAsia"/>
          <w:smallCaps w:val="0"/>
          <w:noProof/>
          <w:sz w:val="22"/>
          <w:lang w:val="en-US" w:eastAsia="en-US" w:bidi="ar-SA"/>
        </w:rPr>
      </w:pPr>
      <w:hyperlink w:anchor="_Toc435530783" w:history="1">
        <w:r w:rsidR="001E3FB9" w:rsidRPr="00C7196E">
          <w:rPr>
            <w:rStyle w:val="Hyperlink"/>
            <w:noProof/>
          </w:rPr>
          <w:t>Acerca deste Documento</w:t>
        </w:r>
        <w:r w:rsidR="001E3FB9">
          <w:rPr>
            <w:noProof/>
            <w:webHidden/>
          </w:rPr>
          <w:tab/>
        </w:r>
        <w:r w:rsidR="001E3FB9">
          <w:rPr>
            <w:noProof/>
            <w:webHidden/>
          </w:rPr>
          <w:fldChar w:fldCharType="begin"/>
        </w:r>
        <w:r w:rsidR="001E3FB9">
          <w:rPr>
            <w:noProof/>
            <w:webHidden/>
          </w:rPr>
          <w:instrText xml:space="preserve"> PAGEREF _Toc435530783 \h </w:instrText>
        </w:r>
        <w:r w:rsidR="001E3FB9">
          <w:rPr>
            <w:noProof/>
            <w:webHidden/>
          </w:rPr>
        </w:r>
        <w:r w:rsidR="001E3FB9">
          <w:rPr>
            <w:noProof/>
            <w:webHidden/>
          </w:rPr>
          <w:fldChar w:fldCharType="separate"/>
        </w:r>
        <w:r w:rsidR="001E3FB9">
          <w:rPr>
            <w:noProof/>
            <w:webHidden/>
          </w:rPr>
          <w:t>3</w:t>
        </w:r>
        <w:r w:rsidR="001E3FB9">
          <w:rPr>
            <w:noProof/>
            <w:webHidden/>
          </w:rPr>
          <w:fldChar w:fldCharType="end"/>
        </w:r>
      </w:hyperlink>
    </w:p>
    <w:p w14:paraId="2B465BA8" w14:textId="54C3D4B8" w:rsidR="001E3FB9" w:rsidRDefault="00550F1F">
      <w:pPr>
        <w:pStyle w:val="TOC3"/>
        <w:tabs>
          <w:tab w:val="right" w:leader="dot" w:pos="5030"/>
        </w:tabs>
        <w:rPr>
          <w:rFonts w:eastAsiaTheme="minorEastAsia"/>
          <w:smallCaps w:val="0"/>
          <w:noProof/>
          <w:sz w:val="22"/>
          <w:lang w:val="en-US" w:eastAsia="en-US" w:bidi="ar-SA"/>
        </w:rPr>
      </w:pPr>
      <w:hyperlink w:anchor="_Toc435530784" w:history="1">
        <w:r w:rsidR="001E3FB9" w:rsidRPr="00C7196E">
          <w:rPr>
            <w:rStyle w:val="Hyperlink"/>
            <w:noProof/>
          </w:rPr>
          <w:t>Versões Anteriores do presente Documento</w:t>
        </w:r>
        <w:r w:rsidR="001E3FB9">
          <w:rPr>
            <w:noProof/>
            <w:webHidden/>
          </w:rPr>
          <w:tab/>
        </w:r>
        <w:r w:rsidR="001E3FB9">
          <w:rPr>
            <w:noProof/>
            <w:webHidden/>
          </w:rPr>
          <w:fldChar w:fldCharType="begin"/>
        </w:r>
        <w:r w:rsidR="001E3FB9">
          <w:rPr>
            <w:noProof/>
            <w:webHidden/>
          </w:rPr>
          <w:instrText xml:space="preserve"> PAGEREF _Toc435530784 \h </w:instrText>
        </w:r>
        <w:r w:rsidR="001E3FB9">
          <w:rPr>
            <w:noProof/>
            <w:webHidden/>
          </w:rPr>
        </w:r>
        <w:r w:rsidR="001E3FB9">
          <w:rPr>
            <w:noProof/>
            <w:webHidden/>
          </w:rPr>
          <w:fldChar w:fldCharType="separate"/>
        </w:r>
        <w:r w:rsidR="001E3FB9">
          <w:rPr>
            <w:noProof/>
            <w:webHidden/>
          </w:rPr>
          <w:t>3</w:t>
        </w:r>
        <w:r w:rsidR="001E3FB9">
          <w:rPr>
            <w:noProof/>
            <w:webHidden/>
          </w:rPr>
          <w:fldChar w:fldCharType="end"/>
        </w:r>
      </w:hyperlink>
    </w:p>
    <w:p w14:paraId="4536F307" w14:textId="31CA8EAE" w:rsidR="001E3FB9" w:rsidRDefault="00550F1F">
      <w:pPr>
        <w:pStyle w:val="TOC3"/>
        <w:tabs>
          <w:tab w:val="right" w:leader="dot" w:pos="5030"/>
        </w:tabs>
        <w:rPr>
          <w:rFonts w:eastAsiaTheme="minorEastAsia"/>
          <w:smallCaps w:val="0"/>
          <w:noProof/>
          <w:sz w:val="22"/>
          <w:lang w:val="en-US" w:eastAsia="en-US" w:bidi="ar-SA"/>
        </w:rPr>
      </w:pPr>
      <w:hyperlink w:anchor="_Toc435530785" w:history="1">
        <w:r w:rsidR="001E3FB9" w:rsidRPr="00C7196E">
          <w:rPr>
            <w:rStyle w:val="Hyperlink"/>
            <w:noProof/>
          </w:rPr>
          <w:t>Clarificação e Resumo das Alterações ao presente Documento</w:t>
        </w:r>
        <w:r w:rsidR="001E3FB9">
          <w:rPr>
            <w:noProof/>
            <w:webHidden/>
          </w:rPr>
          <w:tab/>
        </w:r>
        <w:r w:rsidR="001E3FB9">
          <w:rPr>
            <w:noProof/>
            <w:webHidden/>
          </w:rPr>
          <w:fldChar w:fldCharType="begin"/>
        </w:r>
        <w:r w:rsidR="001E3FB9">
          <w:rPr>
            <w:noProof/>
            <w:webHidden/>
          </w:rPr>
          <w:instrText xml:space="preserve"> PAGEREF _Toc435530785 \h </w:instrText>
        </w:r>
        <w:r w:rsidR="001E3FB9">
          <w:rPr>
            <w:noProof/>
            <w:webHidden/>
          </w:rPr>
        </w:r>
        <w:r w:rsidR="001E3FB9">
          <w:rPr>
            <w:noProof/>
            <w:webHidden/>
          </w:rPr>
          <w:fldChar w:fldCharType="separate"/>
        </w:r>
        <w:r w:rsidR="001E3FB9">
          <w:rPr>
            <w:noProof/>
            <w:webHidden/>
          </w:rPr>
          <w:t>3</w:t>
        </w:r>
        <w:r w:rsidR="001E3FB9">
          <w:rPr>
            <w:noProof/>
            <w:webHidden/>
          </w:rPr>
          <w:fldChar w:fldCharType="end"/>
        </w:r>
      </w:hyperlink>
    </w:p>
    <w:p w14:paraId="681639D1" w14:textId="3AD80474" w:rsidR="001E3FB9" w:rsidRDefault="00550F1F">
      <w:pPr>
        <w:pStyle w:val="TOC1"/>
        <w:tabs>
          <w:tab w:val="right" w:leader="dot" w:pos="5030"/>
        </w:tabs>
        <w:rPr>
          <w:rFonts w:eastAsiaTheme="minorEastAsia"/>
          <w:b w:val="0"/>
          <w:caps w:val="0"/>
          <w:noProof/>
          <w:sz w:val="22"/>
          <w:lang w:val="en-US" w:eastAsia="en-US" w:bidi="ar-SA"/>
        </w:rPr>
      </w:pPr>
      <w:hyperlink w:anchor="_Toc435530786" w:history="1">
        <w:r w:rsidR="001E3FB9" w:rsidRPr="00C7196E">
          <w:rPr>
            <w:rStyle w:val="Hyperlink"/>
            <w:noProof/>
          </w:rPr>
          <w:t>Termos de Licenciamento Gerais</w:t>
        </w:r>
        <w:r w:rsidR="001E3FB9">
          <w:rPr>
            <w:noProof/>
            <w:webHidden/>
          </w:rPr>
          <w:tab/>
        </w:r>
        <w:r w:rsidR="001E3FB9">
          <w:rPr>
            <w:noProof/>
            <w:webHidden/>
          </w:rPr>
          <w:fldChar w:fldCharType="begin"/>
        </w:r>
        <w:r w:rsidR="001E3FB9">
          <w:rPr>
            <w:noProof/>
            <w:webHidden/>
          </w:rPr>
          <w:instrText xml:space="preserve"> PAGEREF _Toc435530786 \h </w:instrText>
        </w:r>
        <w:r w:rsidR="001E3FB9">
          <w:rPr>
            <w:noProof/>
            <w:webHidden/>
          </w:rPr>
        </w:r>
        <w:r w:rsidR="001E3FB9">
          <w:rPr>
            <w:noProof/>
            <w:webHidden/>
          </w:rPr>
          <w:fldChar w:fldCharType="separate"/>
        </w:r>
        <w:r w:rsidR="001E3FB9">
          <w:rPr>
            <w:noProof/>
            <w:webHidden/>
          </w:rPr>
          <w:t>4</w:t>
        </w:r>
        <w:r w:rsidR="001E3FB9">
          <w:rPr>
            <w:noProof/>
            <w:webHidden/>
          </w:rPr>
          <w:fldChar w:fldCharType="end"/>
        </w:r>
      </w:hyperlink>
    </w:p>
    <w:p w14:paraId="37B504CE" w14:textId="5DE381B6" w:rsidR="001E3FB9" w:rsidRDefault="00550F1F">
      <w:pPr>
        <w:pStyle w:val="TOC2"/>
        <w:tabs>
          <w:tab w:val="right" w:leader="dot" w:pos="5030"/>
        </w:tabs>
        <w:rPr>
          <w:rFonts w:eastAsiaTheme="minorEastAsia"/>
          <w:b w:val="0"/>
          <w:smallCaps w:val="0"/>
          <w:noProof/>
          <w:sz w:val="22"/>
          <w:lang w:val="en-US" w:eastAsia="en-US" w:bidi="ar-SA"/>
        </w:rPr>
      </w:pPr>
      <w:hyperlink w:anchor="_Toc435530787" w:history="1">
        <w:r w:rsidR="001E3FB9" w:rsidRPr="00C7196E">
          <w:rPr>
            <w:rStyle w:val="Hyperlink"/>
            <w:noProof/>
          </w:rPr>
          <w:t>Definições</w:t>
        </w:r>
        <w:r w:rsidR="001E3FB9">
          <w:rPr>
            <w:noProof/>
            <w:webHidden/>
          </w:rPr>
          <w:tab/>
        </w:r>
        <w:r w:rsidR="001E3FB9">
          <w:rPr>
            <w:noProof/>
            <w:webHidden/>
          </w:rPr>
          <w:fldChar w:fldCharType="begin"/>
        </w:r>
        <w:r w:rsidR="001E3FB9">
          <w:rPr>
            <w:noProof/>
            <w:webHidden/>
          </w:rPr>
          <w:instrText xml:space="preserve"> PAGEREF _Toc435530787 \h </w:instrText>
        </w:r>
        <w:r w:rsidR="001E3FB9">
          <w:rPr>
            <w:noProof/>
            <w:webHidden/>
          </w:rPr>
        </w:r>
        <w:r w:rsidR="001E3FB9">
          <w:rPr>
            <w:noProof/>
            <w:webHidden/>
          </w:rPr>
          <w:fldChar w:fldCharType="separate"/>
        </w:r>
        <w:r w:rsidR="001E3FB9">
          <w:rPr>
            <w:noProof/>
            <w:webHidden/>
          </w:rPr>
          <w:t>4</w:t>
        </w:r>
        <w:r w:rsidR="001E3FB9">
          <w:rPr>
            <w:noProof/>
            <w:webHidden/>
          </w:rPr>
          <w:fldChar w:fldCharType="end"/>
        </w:r>
      </w:hyperlink>
    </w:p>
    <w:p w14:paraId="368632AC" w14:textId="065E2DEF" w:rsidR="001E3FB9" w:rsidRDefault="00550F1F">
      <w:pPr>
        <w:pStyle w:val="TOC2"/>
        <w:tabs>
          <w:tab w:val="right" w:leader="dot" w:pos="5030"/>
        </w:tabs>
        <w:rPr>
          <w:rFonts w:eastAsiaTheme="minorEastAsia"/>
          <w:b w:val="0"/>
          <w:smallCaps w:val="0"/>
          <w:noProof/>
          <w:sz w:val="22"/>
          <w:lang w:val="en-US" w:eastAsia="en-US" w:bidi="ar-SA"/>
        </w:rPr>
      </w:pPr>
      <w:hyperlink w:anchor="_Toc435530788" w:history="1">
        <w:r w:rsidR="001E3FB9" w:rsidRPr="00C7196E">
          <w:rPr>
            <w:rStyle w:val="Hyperlink"/>
            <w:noProof/>
          </w:rPr>
          <w:t>Termos</w:t>
        </w:r>
        <w:r w:rsidR="001E3FB9">
          <w:rPr>
            <w:noProof/>
            <w:webHidden/>
          </w:rPr>
          <w:tab/>
        </w:r>
        <w:r w:rsidR="001E3FB9">
          <w:rPr>
            <w:noProof/>
            <w:webHidden/>
          </w:rPr>
          <w:fldChar w:fldCharType="begin"/>
        </w:r>
        <w:r w:rsidR="001E3FB9">
          <w:rPr>
            <w:noProof/>
            <w:webHidden/>
          </w:rPr>
          <w:instrText xml:space="preserve"> PAGEREF _Toc435530788 \h </w:instrText>
        </w:r>
        <w:r w:rsidR="001E3FB9">
          <w:rPr>
            <w:noProof/>
            <w:webHidden/>
          </w:rPr>
        </w:r>
        <w:r w:rsidR="001E3FB9">
          <w:rPr>
            <w:noProof/>
            <w:webHidden/>
          </w:rPr>
          <w:fldChar w:fldCharType="separate"/>
        </w:r>
        <w:r w:rsidR="001E3FB9">
          <w:rPr>
            <w:noProof/>
            <w:webHidden/>
          </w:rPr>
          <w:t>4</w:t>
        </w:r>
        <w:r w:rsidR="001E3FB9">
          <w:rPr>
            <w:noProof/>
            <w:webHidden/>
          </w:rPr>
          <w:fldChar w:fldCharType="end"/>
        </w:r>
      </w:hyperlink>
    </w:p>
    <w:p w14:paraId="5552B02C" w14:textId="2BAD0904" w:rsidR="001E3FB9" w:rsidRDefault="00550F1F">
      <w:pPr>
        <w:pStyle w:val="TOC1"/>
        <w:tabs>
          <w:tab w:val="right" w:leader="dot" w:pos="5030"/>
        </w:tabs>
        <w:rPr>
          <w:rFonts w:eastAsiaTheme="minorEastAsia"/>
          <w:b w:val="0"/>
          <w:caps w:val="0"/>
          <w:noProof/>
          <w:sz w:val="22"/>
          <w:lang w:val="en-US" w:eastAsia="en-US" w:bidi="ar-SA"/>
        </w:rPr>
      </w:pPr>
      <w:hyperlink w:anchor="_Toc435530789" w:history="1">
        <w:r w:rsidR="001E3FB9" w:rsidRPr="00C7196E">
          <w:rPr>
            <w:rStyle w:val="Hyperlink"/>
            <w:noProof/>
          </w:rPr>
          <w:t>Termos Específicos do Serviço</w:t>
        </w:r>
        <w:r w:rsidR="001E3FB9">
          <w:rPr>
            <w:noProof/>
            <w:webHidden/>
          </w:rPr>
          <w:tab/>
        </w:r>
        <w:r w:rsidR="001E3FB9">
          <w:rPr>
            <w:noProof/>
            <w:webHidden/>
          </w:rPr>
          <w:fldChar w:fldCharType="begin"/>
        </w:r>
        <w:r w:rsidR="001E3FB9">
          <w:rPr>
            <w:noProof/>
            <w:webHidden/>
          </w:rPr>
          <w:instrText xml:space="preserve"> PAGEREF _Toc435530789 \h </w:instrText>
        </w:r>
        <w:r w:rsidR="001E3FB9">
          <w:rPr>
            <w:noProof/>
            <w:webHidden/>
          </w:rPr>
        </w:r>
        <w:r w:rsidR="001E3FB9">
          <w:rPr>
            <w:noProof/>
            <w:webHidden/>
          </w:rPr>
          <w:fldChar w:fldCharType="separate"/>
        </w:r>
        <w:r w:rsidR="001E3FB9">
          <w:rPr>
            <w:noProof/>
            <w:webHidden/>
          </w:rPr>
          <w:t>6</w:t>
        </w:r>
        <w:r w:rsidR="001E3FB9">
          <w:rPr>
            <w:noProof/>
            <w:webHidden/>
          </w:rPr>
          <w:fldChar w:fldCharType="end"/>
        </w:r>
      </w:hyperlink>
    </w:p>
    <w:p w14:paraId="603D70F5" w14:textId="16039636" w:rsidR="001E3FB9" w:rsidRDefault="00550F1F">
      <w:pPr>
        <w:pStyle w:val="TOC2"/>
        <w:tabs>
          <w:tab w:val="right" w:leader="dot" w:pos="5030"/>
        </w:tabs>
        <w:rPr>
          <w:rFonts w:eastAsiaTheme="minorEastAsia"/>
          <w:b w:val="0"/>
          <w:smallCaps w:val="0"/>
          <w:noProof/>
          <w:sz w:val="22"/>
          <w:lang w:val="en-US" w:eastAsia="en-US" w:bidi="ar-SA"/>
        </w:rPr>
      </w:pPr>
      <w:hyperlink w:anchor="_Toc435530790" w:history="1">
        <w:r w:rsidR="001E3FB9" w:rsidRPr="00C7196E">
          <w:rPr>
            <w:rStyle w:val="Hyperlink"/>
            <w:noProof/>
          </w:rPr>
          <w:t>Microsoft Dynamics</w:t>
        </w:r>
        <w:r w:rsidR="001E3FB9">
          <w:rPr>
            <w:noProof/>
            <w:webHidden/>
          </w:rPr>
          <w:tab/>
        </w:r>
        <w:r w:rsidR="001E3FB9">
          <w:rPr>
            <w:noProof/>
            <w:webHidden/>
          </w:rPr>
          <w:fldChar w:fldCharType="begin"/>
        </w:r>
        <w:r w:rsidR="001E3FB9">
          <w:rPr>
            <w:noProof/>
            <w:webHidden/>
          </w:rPr>
          <w:instrText xml:space="preserve"> PAGEREF _Toc435530790 \h </w:instrText>
        </w:r>
        <w:r w:rsidR="001E3FB9">
          <w:rPr>
            <w:noProof/>
            <w:webHidden/>
          </w:rPr>
        </w:r>
        <w:r w:rsidR="001E3FB9">
          <w:rPr>
            <w:noProof/>
            <w:webHidden/>
          </w:rPr>
          <w:fldChar w:fldCharType="separate"/>
        </w:r>
        <w:r w:rsidR="001E3FB9">
          <w:rPr>
            <w:noProof/>
            <w:webHidden/>
          </w:rPr>
          <w:t>6</w:t>
        </w:r>
        <w:r w:rsidR="001E3FB9">
          <w:rPr>
            <w:noProof/>
            <w:webHidden/>
          </w:rPr>
          <w:fldChar w:fldCharType="end"/>
        </w:r>
      </w:hyperlink>
    </w:p>
    <w:p w14:paraId="30235334" w14:textId="2F8DB7FA" w:rsidR="001E3FB9" w:rsidRDefault="00550F1F">
      <w:pPr>
        <w:pStyle w:val="TOC4"/>
        <w:tabs>
          <w:tab w:val="right" w:leader="dot" w:pos="5030"/>
        </w:tabs>
        <w:rPr>
          <w:rFonts w:eastAsiaTheme="minorEastAsia"/>
          <w:smallCaps w:val="0"/>
          <w:noProof/>
          <w:sz w:val="22"/>
          <w:lang w:val="en-US" w:eastAsia="en-US" w:bidi="ar-SA"/>
        </w:rPr>
      </w:pPr>
      <w:hyperlink w:anchor="_Toc435530791" w:history="1">
        <w:r w:rsidR="001E3FB9" w:rsidRPr="00C7196E">
          <w:rPr>
            <w:rStyle w:val="Hyperlink"/>
            <w:noProof/>
          </w:rPr>
          <w:t>Microsoft Dynamics CRM</w:t>
        </w:r>
        <w:r w:rsidR="001E3FB9">
          <w:rPr>
            <w:noProof/>
            <w:webHidden/>
          </w:rPr>
          <w:tab/>
        </w:r>
        <w:r w:rsidR="001E3FB9">
          <w:rPr>
            <w:noProof/>
            <w:webHidden/>
          </w:rPr>
          <w:fldChar w:fldCharType="begin"/>
        </w:r>
        <w:r w:rsidR="001E3FB9">
          <w:rPr>
            <w:noProof/>
            <w:webHidden/>
          </w:rPr>
          <w:instrText xml:space="preserve"> PAGEREF _Toc435530791 \h </w:instrText>
        </w:r>
        <w:r w:rsidR="001E3FB9">
          <w:rPr>
            <w:noProof/>
            <w:webHidden/>
          </w:rPr>
        </w:r>
        <w:r w:rsidR="001E3FB9">
          <w:rPr>
            <w:noProof/>
            <w:webHidden/>
          </w:rPr>
          <w:fldChar w:fldCharType="separate"/>
        </w:r>
        <w:r w:rsidR="001E3FB9">
          <w:rPr>
            <w:noProof/>
            <w:webHidden/>
          </w:rPr>
          <w:t>6</w:t>
        </w:r>
        <w:r w:rsidR="001E3FB9">
          <w:rPr>
            <w:noProof/>
            <w:webHidden/>
          </w:rPr>
          <w:fldChar w:fldCharType="end"/>
        </w:r>
      </w:hyperlink>
    </w:p>
    <w:p w14:paraId="563BB074" w14:textId="2D21EFFE" w:rsidR="001E3FB9" w:rsidRDefault="00550F1F">
      <w:pPr>
        <w:pStyle w:val="TOC2"/>
        <w:tabs>
          <w:tab w:val="right" w:leader="dot" w:pos="5030"/>
        </w:tabs>
        <w:rPr>
          <w:rFonts w:eastAsiaTheme="minorEastAsia"/>
          <w:b w:val="0"/>
          <w:smallCaps w:val="0"/>
          <w:noProof/>
          <w:sz w:val="22"/>
          <w:lang w:val="en-US" w:eastAsia="en-US" w:bidi="ar-SA"/>
        </w:rPr>
      </w:pPr>
      <w:hyperlink w:anchor="_Toc435530792" w:history="1">
        <w:r w:rsidR="001E3FB9" w:rsidRPr="00C7196E">
          <w:rPr>
            <w:rStyle w:val="Hyperlink"/>
            <w:noProof/>
          </w:rPr>
          <w:t>Serviços do Office 365</w:t>
        </w:r>
        <w:r w:rsidR="001E3FB9">
          <w:rPr>
            <w:noProof/>
            <w:webHidden/>
          </w:rPr>
          <w:tab/>
        </w:r>
        <w:r w:rsidR="001E3FB9">
          <w:rPr>
            <w:noProof/>
            <w:webHidden/>
          </w:rPr>
          <w:fldChar w:fldCharType="begin"/>
        </w:r>
        <w:r w:rsidR="001E3FB9">
          <w:rPr>
            <w:noProof/>
            <w:webHidden/>
          </w:rPr>
          <w:instrText xml:space="preserve"> PAGEREF _Toc435530792 \h </w:instrText>
        </w:r>
        <w:r w:rsidR="001E3FB9">
          <w:rPr>
            <w:noProof/>
            <w:webHidden/>
          </w:rPr>
        </w:r>
        <w:r w:rsidR="001E3FB9">
          <w:rPr>
            <w:noProof/>
            <w:webHidden/>
          </w:rPr>
          <w:fldChar w:fldCharType="separate"/>
        </w:r>
        <w:r w:rsidR="001E3FB9">
          <w:rPr>
            <w:noProof/>
            <w:webHidden/>
          </w:rPr>
          <w:t>6</w:t>
        </w:r>
        <w:r w:rsidR="001E3FB9">
          <w:rPr>
            <w:noProof/>
            <w:webHidden/>
          </w:rPr>
          <w:fldChar w:fldCharType="end"/>
        </w:r>
      </w:hyperlink>
    </w:p>
    <w:p w14:paraId="4AED45AE" w14:textId="734EEF49" w:rsidR="001E3FB9" w:rsidRDefault="00550F1F">
      <w:pPr>
        <w:pStyle w:val="TOC4"/>
        <w:tabs>
          <w:tab w:val="right" w:leader="dot" w:pos="5030"/>
        </w:tabs>
        <w:rPr>
          <w:rFonts w:eastAsiaTheme="minorEastAsia"/>
          <w:smallCaps w:val="0"/>
          <w:noProof/>
          <w:sz w:val="22"/>
          <w:lang w:val="en-US" w:eastAsia="en-US" w:bidi="ar-SA"/>
        </w:rPr>
      </w:pPr>
      <w:hyperlink w:anchor="_Toc435530793" w:history="1">
        <w:r w:rsidR="001E3FB9" w:rsidRPr="00C7196E">
          <w:rPr>
            <w:rStyle w:val="Hyperlink"/>
            <w:noProof/>
          </w:rPr>
          <w:t>Duet Enterprise Online</w:t>
        </w:r>
        <w:r w:rsidR="001E3FB9">
          <w:rPr>
            <w:noProof/>
            <w:webHidden/>
          </w:rPr>
          <w:tab/>
        </w:r>
        <w:r w:rsidR="001E3FB9">
          <w:rPr>
            <w:noProof/>
            <w:webHidden/>
          </w:rPr>
          <w:fldChar w:fldCharType="begin"/>
        </w:r>
        <w:r w:rsidR="001E3FB9">
          <w:rPr>
            <w:noProof/>
            <w:webHidden/>
          </w:rPr>
          <w:instrText xml:space="preserve"> PAGEREF _Toc435530793 \h </w:instrText>
        </w:r>
        <w:r w:rsidR="001E3FB9">
          <w:rPr>
            <w:noProof/>
            <w:webHidden/>
          </w:rPr>
        </w:r>
        <w:r w:rsidR="001E3FB9">
          <w:rPr>
            <w:noProof/>
            <w:webHidden/>
          </w:rPr>
          <w:fldChar w:fldCharType="separate"/>
        </w:r>
        <w:r w:rsidR="001E3FB9">
          <w:rPr>
            <w:noProof/>
            <w:webHidden/>
          </w:rPr>
          <w:t>6</w:t>
        </w:r>
        <w:r w:rsidR="001E3FB9">
          <w:rPr>
            <w:noProof/>
            <w:webHidden/>
          </w:rPr>
          <w:fldChar w:fldCharType="end"/>
        </w:r>
      </w:hyperlink>
    </w:p>
    <w:p w14:paraId="0B970180" w14:textId="0AF00BCD" w:rsidR="001E3FB9" w:rsidRDefault="00550F1F">
      <w:pPr>
        <w:pStyle w:val="TOC4"/>
        <w:tabs>
          <w:tab w:val="right" w:leader="dot" w:pos="5030"/>
        </w:tabs>
        <w:rPr>
          <w:rFonts w:eastAsiaTheme="minorEastAsia"/>
          <w:smallCaps w:val="0"/>
          <w:noProof/>
          <w:sz w:val="22"/>
          <w:lang w:val="en-US" w:eastAsia="en-US" w:bidi="ar-SA"/>
        </w:rPr>
      </w:pPr>
      <w:hyperlink w:anchor="_Toc435530794" w:history="1">
        <w:r w:rsidR="001E3FB9" w:rsidRPr="00C7196E">
          <w:rPr>
            <w:rStyle w:val="Hyperlink"/>
            <w:noProof/>
          </w:rPr>
          <w:t>Exchange Online</w:t>
        </w:r>
        <w:r w:rsidR="001E3FB9">
          <w:rPr>
            <w:noProof/>
            <w:webHidden/>
          </w:rPr>
          <w:tab/>
        </w:r>
        <w:r w:rsidR="001E3FB9">
          <w:rPr>
            <w:noProof/>
            <w:webHidden/>
          </w:rPr>
          <w:fldChar w:fldCharType="begin"/>
        </w:r>
        <w:r w:rsidR="001E3FB9">
          <w:rPr>
            <w:noProof/>
            <w:webHidden/>
          </w:rPr>
          <w:instrText xml:space="preserve"> PAGEREF _Toc435530794 \h </w:instrText>
        </w:r>
        <w:r w:rsidR="001E3FB9">
          <w:rPr>
            <w:noProof/>
            <w:webHidden/>
          </w:rPr>
        </w:r>
        <w:r w:rsidR="001E3FB9">
          <w:rPr>
            <w:noProof/>
            <w:webHidden/>
          </w:rPr>
          <w:fldChar w:fldCharType="separate"/>
        </w:r>
        <w:r w:rsidR="001E3FB9">
          <w:rPr>
            <w:noProof/>
            <w:webHidden/>
          </w:rPr>
          <w:t>7</w:t>
        </w:r>
        <w:r w:rsidR="001E3FB9">
          <w:rPr>
            <w:noProof/>
            <w:webHidden/>
          </w:rPr>
          <w:fldChar w:fldCharType="end"/>
        </w:r>
      </w:hyperlink>
    </w:p>
    <w:p w14:paraId="3B214472" w14:textId="47D52394" w:rsidR="001E3FB9" w:rsidRDefault="00550F1F">
      <w:pPr>
        <w:pStyle w:val="TOC4"/>
        <w:tabs>
          <w:tab w:val="right" w:leader="dot" w:pos="5030"/>
        </w:tabs>
        <w:rPr>
          <w:rFonts w:eastAsiaTheme="minorEastAsia"/>
          <w:smallCaps w:val="0"/>
          <w:noProof/>
          <w:sz w:val="22"/>
          <w:lang w:val="en-US" w:eastAsia="en-US" w:bidi="ar-SA"/>
        </w:rPr>
      </w:pPr>
      <w:hyperlink w:anchor="_Toc435530795" w:history="1">
        <w:r w:rsidR="001E3FB9" w:rsidRPr="00C7196E">
          <w:rPr>
            <w:rStyle w:val="Hyperlink"/>
            <w:noProof/>
          </w:rPr>
          <w:t>Arquivo de Exchange Online</w:t>
        </w:r>
        <w:r w:rsidR="001E3FB9">
          <w:rPr>
            <w:noProof/>
            <w:webHidden/>
          </w:rPr>
          <w:tab/>
        </w:r>
        <w:r w:rsidR="001E3FB9">
          <w:rPr>
            <w:noProof/>
            <w:webHidden/>
          </w:rPr>
          <w:fldChar w:fldCharType="begin"/>
        </w:r>
        <w:r w:rsidR="001E3FB9">
          <w:rPr>
            <w:noProof/>
            <w:webHidden/>
          </w:rPr>
          <w:instrText xml:space="preserve"> PAGEREF _Toc435530795 \h </w:instrText>
        </w:r>
        <w:r w:rsidR="001E3FB9">
          <w:rPr>
            <w:noProof/>
            <w:webHidden/>
          </w:rPr>
        </w:r>
        <w:r w:rsidR="001E3FB9">
          <w:rPr>
            <w:noProof/>
            <w:webHidden/>
          </w:rPr>
          <w:fldChar w:fldCharType="separate"/>
        </w:r>
        <w:r w:rsidR="001E3FB9">
          <w:rPr>
            <w:noProof/>
            <w:webHidden/>
          </w:rPr>
          <w:t>7</w:t>
        </w:r>
        <w:r w:rsidR="001E3FB9">
          <w:rPr>
            <w:noProof/>
            <w:webHidden/>
          </w:rPr>
          <w:fldChar w:fldCharType="end"/>
        </w:r>
      </w:hyperlink>
    </w:p>
    <w:p w14:paraId="064BA50E" w14:textId="711303AF" w:rsidR="001E3FB9" w:rsidRDefault="00550F1F">
      <w:pPr>
        <w:pStyle w:val="TOC4"/>
        <w:tabs>
          <w:tab w:val="right" w:leader="dot" w:pos="5030"/>
        </w:tabs>
        <w:rPr>
          <w:rFonts w:eastAsiaTheme="minorEastAsia"/>
          <w:smallCaps w:val="0"/>
          <w:noProof/>
          <w:sz w:val="22"/>
          <w:lang w:val="en-US" w:eastAsia="en-US" w:bidi="ar-SA"/>
        </w:rPr>
      </w:pPr>
      <w:hyperlink w:anchor="_Toc435530796" w:history="1">
        <w:r w:rsidR="001E3FB9" w:rsidRPr="00C7196E">
          <w:rPr>
            <w:rStyle w:val="Hyperlink"/>
            <w:noProof/>
          </w:rPr>
          <w:t>Exchange Online Protection</w:t>
        </w:r>
        <w:r w:rsidR="001E3FB9">
          <w:rPr>
            <w:noProof/>
            <w:webHidden/>
          </w:rPr>
          <w:tab/>
        </w:r>
        <w:r w:rsidR="001E3FB9">
          <w:rPr>
            <w:noProof/>
            <w:webHidden/>
          </w:rPr>
          <w:fldChar w:fldCharType="begin"/>
        </w:r>
        <w:r w:rsidR="001E3FB9">
          <w:rPr>
            <w:noProof/>
            <w:webHidden/>
          </w:rPr>
          <w:instrText xml:space="preserve"> PAGEREF _Toc435530796 \h </w:instrText>
        </w:r>
        <w:r w:rsidR="001E3FB9">
          <w:rPr>
            <w:noProof/>
            <w:webHidden/>
          </w:rPr>
        </w:r>
        <w:r w:rsidR="001E3FB9">
          <w:rPr>
            <w:noProof/>
            <w:webHidden/>
          </w:rPr>
          <w:fldChar w:fldCharType="separate"/>
        </w:r>
        <w:r w:rsidR="001E3FB9">
          <w:rPr>
            <w:noProof/>
            <w:webHidden/>
          </w:rPr>
          <w:t>7</w:t>
        </w:r>
        <w:r w:rsidR="001E3FB9">
          <w:rPr>
            <w:noProof/>
            <w:webHidden/>
          </w:rPr>
          <w:fldChar w:fldCharType="end"/>
        </w:r>
      </w:hyperlink>
    </w:p>
    <w:p w14:paraId="1F07C32F" w14:textId="1B0F426E" w:rsidR="001E3FB9" w:rsidRDefault="00550F1F">
      <w:pPr>
        <w:pStyle w:val="TOC4"/>
        <w:tabs>
          <w:tab w:val="right" w:leader="dot" w:pos="5030"/>
        </w:tabs>
        <w:rPr>
          <w:rFonts w:eastAsiaTheme="minorEastAsia"/>
          <w:smallCaps w:val="0"/>
          <w:noProof/>
          <w:sz w:val="22"/>
          <w:lang w:val="en-US" w:eastAsia="en-US" w:bidi="ar-SA"/>
        </w:rPr>
      </w:pPr>
      <w:hyperlink w:anchor="_Toc435530797" w:history="1">
        <w:r w:rsidR="001E3FB9" w:rsidRPr="00C7196E">
          <w:rPr>
            <w:rStyle w:val="Hyperlink"/>
            <w:noProof/>
          </w:rPr>
          <w:t>Office 365 Empresas</w:t>
        </w:r>
        <w:r w:rsidR="001E3FB9">
          <w:rPr>
            <w:noProof/>
            <w:webHidden/>
          </w:rPr>
          <w:tab/>
        </w:r>
        <w:r w:rsidR="001E3FB9">
          <w:rPr>
            <w:noProof/>
            <w:webHidden/>
          </w:rPr>
          <w:fldChar w:fldCharType="begin"/>
        </w:r>
        <w:r w:rsidR="001E3FB9">
          <w:rPr>
            <w:noProof/>
            <w:webHidden/>
          </w:rPr>
          <w:instrText xml:space="preserve"> PAGEREF _Toc435530797 \h </w:instrText>
        </w:r>
        <w:r w:rsidR="001E3FB9">
          <w:rPr>
            <w:noProof/>
            <w:webHidden/>
          </w:rPr>
        </w:r>
        <w:r w:rsidR="001E3FB9">
          <w:rPr>
            <w:noProof/>
            <w:webHidden/>
          </w:rPr>
          <w:fldChar w:fldCharType="separate"/>
        </w:r>
        <w:r w:rsidR="001E3FB9">
          <w:rPr>
            <w:noProof/>
            <w:webHidden/>
          </w:rPr>
          <w:t>8</w:t>
        </w:r>
        <w:r w:rsidR="001E3FB9">
          <w:rPr>
            <w:noProof/>
            <w:webHidden/>
          </w:rPr>
          <w:fldChar w:fldCharType="end"/>
        </w:r>
      </w:hyperlink>
    </w:p>
    <w:p w14:paraId="07D7A54A" w14:textId="3B67B612" w:rsidR="001E3FB9" w:rsidRDefault="00550F1F">
      <w:pPr>
        <w:pStyle w:val="TOC4"/>
        <w:tabs>
          <w:tab w:val="right" w:leader="dot" w:pos="5030"/>
        </w:tabs>
        <w:rPr>
          <w:rFonts w:eastAsiaTheme="minorEastAsia"/>
          <w:smallCaps w:val="0"/>
          <w:noProof/>
          <w:sz w:val="22"/>
          <w:lang w:val="en-US" w:eastAsia="en-US" w:bidi="ar-SA"/>
        </w:rPr>
      </w:pPr>
      <w:hyperlink w:anchor="_Toc435530798" w:history="1">
        <w:r w:rsidR="001E3FB9" w:rsidRPr="00C7196E">
          <w:rPr>
            <w:rStyle w:val="Hyperlink"/>
            <w:noProof/>
          </w:rPr>
          <w:t>Cofre do Cliente do Office 365</w:t>
        </w:r>
        <w:r w:rsidR="001E3FB9">
          <w:rPr>
            <w:noProof/>
            <w:webHidden/>
          </w:rPr>
          <w:tab/>
        </w:r>
        <w:r w:rsidR="001E3FB9">
          <w:rPr>
            <w:noProof/>
            <w:webHidden/>
          </w:rPr>
          <w:fldChar w:fldCharType="begin"/>
        </w:r>
        <w:r w:rsidR="001E3FB9">
          <w:rPr>
            <w:noProof/>
            <w:webHidden/>
          </w:rPr>
          <w:instrText xml:space="preserve"> PAGEREF _Toc435530798 \h </w:instrText>
        </w:r>
        <w:r w:rsidR="001E3FB9">
          <w:rPr>
            <w:noProof/>
            <w:webHidden/>
          </w:rPr>
        </w:r>
        <w:r w:rsidR="001E3FB9">
          <w:rPr>
            <w:noProof/>
            <w:webHidden/>
          </w:rPr>
          <w:fldChar w:fldCharType="separate"/>
        </w:r>
        <w:r w:rsidR="001E3FB9">
          <w:rPr>
            <w:noProof/>
            <w:webHidden/>
          </w:rPr>
          <w:t>8</w:t>
        </w:r>
        <w:r w:rsidR="001E3FB9">
          <w:rPr>
            <w:noProof/>
            <w:webHidden/>
          </w:rPr>
          <w:fldChar w:fldCharType="end"/>
        </w:r>
      </w:hyperlink>
    </w:p>
    <w:p w14:paraId="76ECB8BC" w14:textId="68D0DBA7" w:rsidR="001E3FB9" w:rsidRDefault="00550F1F">
      <w:pPr>
        <w:pStyle w:val="TOC4"/>
        <w:tabs>
          <w:tab w:val="right" w:leader="dot" w:pos="5030"/>
        </w:tabs>
        <w:rPr>
          <w:rFonts w:eastAsiaTheme="minorEastAsia"/>
          <w:smallCaps w:val="0"/>
          <w:noProof/>
          <w:sz w:val="22"/>
          <w:lang w:val="en-US" w:eastAsia="en-US" w:bidi="ar-SA"/>
        </w:rPr>
      </w:pPr>
      <w:hyperlink w:anchor="_Toc435530799" w:history="1">
        <w:r w:rsidR="001E3FB9" w:rsidRPr="00C7196E">
          <w:rPr>
            <w:rStyle w:val="Hyperlink"/>
            <w:noProof/>
          </w:rPr>
          <w:t>Office 365 ProPlus</w:t>
        </w:r>
        <w:r w:rsidR="001E3FB9">
          <w:rPr>
            <w:noProof/>
            <w:webHidden/>
          </w:rPr>
          <w:tab/>
        </w:r>
        <w:r w:rsidR="001E3FB9">
          <w:rPr>
            <w:noProof/>
            <w:webHidden/>
          </w:rPr>
          <w:fldChar w:fldCharType="begin"/>
        </w:r>
        <w:r w:rsidR="001E3FB9">
          <w:rPr>
            <w:noProof/>
            <w:webHidden/>
          </w:rPr>
          <w:instrText xml:space="preserve"> PAGEREF _Toc435530799 \h </w:instrText>
        </w:r>
        <w:r w:rsidR="001E3FB9">
          <w:rPr>
            <w:noProof/>
            <w:webHidden/>
          </w:rPr>
        </w:r>
        <w:r w:rsidR="001E3FB9">
          <w:rPr>
            <w:noProof/>
            <w:webHidden/>
          </w:rPr>
          <w:fldChar w:fldCharType="separate"/>
        </w:r>
        <w:r w:rsidR="001E3FB9">
          <w:rPr>
            <w:noProof/>
            <w:webHidden/>
          </w:rPr>
          <w:t>9</w:t>
        </w:r>
        <w:r w:rsidR="001E3FB9">
          <w:rPr>
            <w:noProof/>
            <w:webHidden/>
          </w:rPr>
          <w:fldChar w:fldCharType="end"/>
        </w:r>
      </w:hyperlink>
    </w:p>
    <w:p w14:paraId="7277EE9E" w14:textId="2294E8DE" w:rsidR="001E3FB9" w:rsidRDefault="00550F1F">
      <w:pPr>
        <w:pStyle w:val="TOC4"/>
        <w:tabs>
          <w:tab w:val="right" w:leader="dot" w:pos="5030"/>
        </w:tabs>
        <w:rPr>
          <w:rFonts w:eastAsiaTheme="minorEastAsia"/>
          <w:smallCaps w:val="0"/>
          <w:noProof/>
          <w:sz w:val="22"/>
          <w:lang w:val="en-US" w:eastAsia="en-US" w:bidi="ar-SA"/>
        </w:rPr>
      </w:pPr>
      <w:hyperlink w:anchor="_Toc435530800" w:history="1">
        <w:r w:rsidR="001E3FB9" w:rsidRPr="00C7196E">
          <w:rPr>
            <w:rStyle w:val="Hyperlink"/>
            <w:noProof/>
          </w:rPr>
          <w:t>Office Online</w:t>
        </w:r>
        <w:r w:rsidR="001E3FB9">
          <w:rPr>
            <w:noProof/>
            <w:webHidden/>
          </w:rPr>
          <w:tab/>
        </w:r>
        <w:r w:rsidR="001E3FB9">
          <w:rPr>
            <w:noProof/>
            <w:webHidden/>
          </w:rPr>
          <w:fldChar w:fldCharType="begin"/>
        </w:r>
        <w:r w:rsidR="001E3FB9">
          <w:rPr>
            <w:noProof/>
            <w:webHidden/>
          </w:rPr>
          <w:instrText xml:space="preserve"> PAGEREF _Toc435530800 \h </w:instrText>
        </w:r>
        <w:r w:rsidR="001E3FB9">
          <w:rPr>
            <w:noProof/>
            <w:webHidden/>
          </w:rPr>
        </w:r>
        <w:r w:rsidR="001E3FB9">
          <w:rPr>
            <w:noProof/>
            <w:webHidden/>
          </w:rPr>
          <w:fldChar w:fldCharType="separate"/>
        </w:r>
        <w:r w:rsidR="001E3FB9">
          <w:rPr>
            <w:noProof/>
            <w:webHidden/>
          </w:rPr>
          <w:t>9</w:t>
        </w:r>
        <w:r w:rsidR="001E3FB9">
          <w:rPr>
            <w:noProof/>
            <w:webHidden/>
          </w:rPr>
          <w:fldChar w:fldCharType="end"/>
        </w:r>
      </w:hyperlink>
    </w:p>
    <w:p w14:paraId="7E0A1A02" w14:textId="4EBA2FDC" w:rsidR="001E3FB9" w:rsidRDefault="00550F1F">
      <w:pPr>
        <w:pStyle w:val="TOC4"/>
        <w:tabs>
          <w:tab w:val="right" w:leader="dot" w:pos="5030"/>
        </w:tabs>
        <w:rPr>
          <w:rFonts w:eastAsiaTheme="minorEastAsia"/>
          <w:smallCaps w:val="0"/>
          <w:noProof/>
          <w:sz w:val="22"/>
          <w:lang w:val="en-US" w:eastAsia="en-US" w:bidi="ar-SA"/>
        </w:rPr>
      </w:pPr>
      <w:hyperlink w:anchor="_Toc435530801" w:history="1">
        <w:r w:rsidR="001E3FB9" w:rsidRPr="00C7196E">
          <w:rPr>
            <w:rStyle w:val="Hyperlink"/>
            <w:noProof/>
          </w:rPr>
          <w:t>Vídeo do Office 365</w:t>
        </w:r>
        <w:r w:rsidR="001E3FB9">
          <w:rPr>
            <w:noProof/>
            <w:webHidden/>
          </w:rPr>
          <w:tab/>
        </w:r>
        <w:r w:rsidR="001E3FB9">
          <w:rPr>
            <w:noProof/>
            <w:webHidden/>
          </w:rPr>
          <w:fldChar w:fldCharType="begin"/>
        </w:r>
        <w:r w:rsidR="001E3FB9">
          <w:rPr>
            <w:noProof/>
            <w:webHidden/>
          </w:rPr>
          <w:instrText xml:space="preserve"> PAGEREF _Toc435530801 \h </w:instrText>
        </w:r>
        <w:r w:rsidR="001E3FB9">
          <w:rPr>
            <w:noProof/>
            <w:webHidden/>
          </w:rPr>
        </w:r>
        <w:r w:rsidR="001E3FB9">
          <w:rPr>
            <w:noProof/>
            <w:webHidden/>
          </w:rPr>
          <w:fldChar w:fldCharType="separate"/>
        </w:r>
        <w:r w:rsidR="001E3FB9">
          <w:rPr>
            <w:noProof/>
            <w:webHidden/>
          </w:rPr>
          <w:t>9</w:t>
        </w:r>
        <w:r w:rsidR="001E3FB9">
          <w:rPr>
            <w:noProof/>
            <w:webHidden/>
          </w:rPr>
          <w:fldChar w:fldCharType="end"/>
        </w:r>
      </w:hyperlink>
    </w:p>
    <w:p w14:paraId="6494AD3E" w14:textId="58A8931C" w:rsidR="001E3FB9" w:rsidRDefault="00550F1F">
      <w:pPr>
        <w:pStyle w:val="TOC4"/>
        <w:tabs>
          <w:tab w:val="right" w:leader="dot" w:pos="5030"/>
        </w:tabs>
        <w:rPr>
          <w:rFonts w:eastAsiaTheme="minorEastAsia"/>
          <w:smallCaps w:val="0"/>
          <w:noProof/>
          <w:sz w:val="22"/>
          <w:lang w:val="en-US" w:eastAsia="en-US" w:bidi="ar-SA"/>
        </w:rPr>
      </w:pPr>
      <w:hyperlink w:anchor="_Toc435530802" w:history="1">
        <w:r w:rsidR="001E3FB9" w:rsidRPr="00C7196E">
          <w:rPr>
            <w:rStyle w:val="Hyperlink"/>
            <w:noProof/>
          </w:rPr>
          <w:t>OneDrive para Empresas</w:t>
        </w:r>
        <w:r w:rsidR="001E3FB9">
          <w:rPr>
            <w:noProof/>
            <w:webHidden/>
          </w:rPr>
          <w:tab/>
        </w:r>
        <w:r w:rsidR="001E3FB9">
          <w:rPr>
            <w:noProof/>
            <w:webHidden/>
          </w:rPr>
          <w:fldChar w:fldCharType="begin"/>
        </w:r>
        <w:r w:rsidR="001E3FB9">
          <w:rPr>
            <w:noProof/>
            <w:webHidden/>
          </w:rPr>
          <w:instrText xml:space="preserve"> PAGEREF _Toc435530802 \h </w:instrText>
        </w:r>
        <w:r w:rsidR="001E3FB9">
          <w:rPr>
            <w:noProof/>
            <w:webHidden/>
          </w:rPr>
        </w:r>
        <w:r w:rsidR="001E3FB9">
          <w:rPr>
            <w:noProof/>
            <w:webHidden/>
          </w:rPr>
          <w:fldChar w:fldCharType="separate"/>
        </w:r>
        <w:r w:rsidR="001E3FB9">
          <w:rPr>
            <w:noProof/>
            <w:webHidden/>
          </w:rPr>
          <w:t>10</w:t>
        </w:r>
        <w:r w:rsidR="001E3FB9">
          <w:rPr>
            <w:noProof/>
            <w:webHidden/>
          </w:rPr>
          <w:fldChar w:fldCharType="end"/>
        </w:r>
      </w:hyperlink>
    </w:p>
    <w:p w14:paraId="36C720BB" w14:textId="2CCB9ABF" w:rsidR="001E3FB9" w:rsidRDefault="00550F1F">
      <w:pPr>
        <w:pStyle w:val="TOC4"/>
        <w:tabs>
          <w:tab w:val="right" w:leader="dot" w:pos="5030"/>
        </w:tabs>
        <w:rPr>
          <w:rFonts w:eastAsiaTheme="minorEastAsia"/>
          <w:smallCaps w:val="0"/>
          <w:noProof/>
          <w:sz w:val="22"/>
          <w:lang w:val="en-US" w:eastAsia="en-US" w:bidi="ar-SA"/>
        </w:rPr>
      </w:pPr>
      <w:hyperlink w:anchor="_Toc435530803" w:history="1">
        <w:r w:rsidR="001E3FB9" w:rsidRPr="00C7196E">
          <w:rPr>
            <w:rStyle w:val="Hyperlink"/>
            <w:noProof/>
          </w:rPr>
          <w:t>Project Online</w:t>
        </w:r>
        <w:r w:rsidR="001E3FB9">
          <w:rPr>
            <w:noProof/>
            <w:webHidden/>
          </w:rPr>
          <w:tab/>
        </w:r>
        <w:r w:rsidR="001E3FB9">
          <w:rPr>
            <w:noProof/>
            <w:webHidden/>
          </w:rPr>
          <w:fldChar w:fldCharType="begin"/>
        </w:r>
        <w:r w:rsidR="001E3FB9">
          <w:rPr>
            <w:noProof/>
            <w:webHidden/>
          </w:rPr>
          <w:instrText xml:space="preserve"> PAGEREF _Toc435530803 \h </w:instrText>
        </w:r>
        <w:r w:rsidR="001E3FB9">
          <w:rPr>
            <w:noProof/>
            <w:webHidden/>
          </w:rPr>
        </w:r>
        <w:r w:rsidR="001E3FB9">
          <w:rPr>
            <w:noProof/>
            <w:webHidden/>
          </w:rPr>
          <w:fldChar w:fldCharType="separate"/>
        </w:r>
        <w:r w:rsidR="001E3FB9">
          <w:rPr>
            <w:noProof/>
            <w:webHidden/>
          </w:rPr>
          <w:t>10</w:t>
        </w:r>
        <w:r w:rsidR="001E3FB9">
          <w:rPr>
            <w:noProof/>
            <w:webHidden/>
          </w:rPr>
          <w:fldChar w:fldCharType="end"/>
        </w:r>
      </w:hyperlink>
    </w:p>
    <w:p w14:paraId="103F6D6B" w14:textId="34854646" w:rsidR="001E3FB9" w:rsidRDefault="00550F1F">
      <w:pPr>
        <w:pStyle w:val="TOC4"/>
        <w:tabs>
          <w:tab w:val="right" w:leader="dot" w:pos="5030"/>
        </w:tabs>
        <w:rPr>
          <w:rFonts w:eastAsiaTheme="minorEastAsia"/>
          <w:smallCaps w:val="0"/>
          <w:noProof/>
          <w:sz w:val="22"/>
          <w:lang w:val="en-US" w:eastAsia="en-US" w:bidi="ar-SA"/>
        </w:rPr>
      </w:pPr>
      <w:hyperlink w:anchor="_Toc435530804" w:history="1">
        <w:r w:rsidR="001E3FB9" w:rsidRPr="00C7196E">
          <w:rPr>
            <w:rStyle w:val="Hyperlink"/>
            <w:noProof/>
          </w:rPr>
          <w:t>SharePoint Online</w:t>
        </w:r>
        <w:r w:rsidR="001E3FB9">
          <w:rPr>
            <w:noProof/>
            <w:webHidden/>
          </w:rPr>
          <w:tab/>
        </w:r>
        <w:r w:rsidR="001E3FB9">
          <w:rPr>
            <w:noProof/>
            <w:webHidden/>
          </w:rPr>
          <w:fldChar w:fldCharType="begin"/>
        </w:r>
        <w:r w:rsidR="001E3FB9">
          <w:rPr>
            <w:noProof/>
            <w:webHidden/>
          </w:rPr>
          <w:instrText xml:space="preserve"> PAGEREF _Toc435530804 \h </w:instrText>
        </w:r>
        <w:r w:rsidR="001E3FB9">
          <w:rPr>
            <w:noProof/>
            <w:webHidden/>
          </w:rPr>
        </w:r>
        <w:r w:rsidR="001E3FB9">
          <w:rPr>
            <w:noProof/>
            <w:webHidden/>
          </w:rPr>
          <w:fldChar w:fldCharType="separate"/>
        </w:r>
        <w:r w:rsidR="001E3FB9">
          <w:rPr>
            <w:noProof/>
            <w:webHidden/>
          </w:rPr>
          <w:t>10</w:t>
        </w:r>
        <w:r w:rsidR="001E3FB9">
          <w:rPr>
            <w:noProof/>
            <w:webHidden/>
          </w:rPr>
          <w:fldChar w:fldCharType="end"/>
        </w:r>
      </w:hyperlink>
    </w:p>
    <w:p w14:paraId="6C556049" w14:textId="1E179993" w:rsidR="001E3FB9" w:rsidRDefault="00550F1F">
      <w:pPr>
        <w:pStyle w:val="TOC4"/>
        <w:tabs>
          <w:tab w:val="right" w:leader="dot" w:pos="5030"/>
        </w:tabs>
        <w:rPr>
          <w:rFonts w:eastAsiaTheme="minorEastAsia"/>
          <w:smallCaps w:val="0"/>
          <w:noProof/>
          <w:sz w:val="22"/>
          <w:lang w:val="en-US" w:eastAsia="en-US" w:bidi="ar-SA"/>
        </w:rPr>
      </w:pPr>
      <w:hyperlink w:anchor="_Toc435530805" w:history="1">
        <w:r w:rsidR="001E3FB9" w:rsidRPr="00C7196E">
          <w:rPr>
            <w:rStyle w:val="Hyperlink"/>
            <w:noProof/>
          </w:rPr>
          <w:t>Skype para Empresas Online</w:t>
        </w:r>
        <w:r w:rsidR="001E3FB9">
          <w:rPr>
            <w:noProof/>
            <w:webHidden/>
          </w:rPr>
          <w:tab/>
        </w:r>
        <w:r w:rsidR="001E3FB9">
          <w:rPr>
            <w:noProof/>
            <w:webHidden/>
          </w:rPr>
          <w:fldChar w:fldCharType="begin"/>
        </w:r>
        <w:r w:rsidR="001E3FB9">
          <w:rPr>
            <w:noProof/>
            <w:webHidden/>
          </w:rPr>
          <w:instrText xml:space="preserve"> PAGEREF _Toc435530805 \h </w:instrText>
        </w:r>
        <w:r w:rsidR="001E3FB9">
          <w:rPr>
            <w:noProof/>
            <w:webHidden/>
          </w:rPr>
        </w:r>
        <w:r w:rsidR="001E3FB9">
          <w:rPr>
            <w:noProof/>
            <w:webHidden/>
          </w:rPr>
          <w:fldChar w:fldCharType="separate"/>
        </w:r>
        <w:r w:rsidR="001E3FB9">
          <w:rPr>
            <w:noProof/>
            <w:webHidden/>
          </w:rPr>
          <w:t>11</w:t>
        </w:r>
        <w:r w:rsidR="001E3FB9">
          <w:rPr>
            <w:noProof/>
            <w:webHidden/>
          </w:rPr>
          <w:fldChar w:fldCharType="end"/>
        </w:r>
      </w:hyperlink>
    </w:p>
    <w:p w14:paraId="225BB620" w14:textId="219EEC3B" w:rsidR="001E3FB9" w:rsidRDefault="00550F1F">
      <w:pPr>
        <w:pStyle w:val="TOC4"/>
        <w:tabs>
          <w:tab w:val="right" w:leader="dot" w:pos="5030"/>
        </w:tabs>
        <w:rPr>
          <w:rFonts w:eastAsiaTheme="minorEastAsia"/>
          <w:smallCaps w:val="0"/>
          <w:noProof/>
          <w:sz w:val="22"/>
          <w:lang w:val="en-US" w:eastAsia="en-US" w:bidi="ar-SA"/>
        </w:rPr>
      </w:pPr>
      <w:hyperlink w:anchor="_Toc435530806" w:history="1">
        <w:r w:rsidR="001E3FB9" w:rsidRPr="00C7196E">
          <w:rPr>
            <w:rStyle w:val="Hyperlink"/>
            <w:noProof/>
          </w:rPr>
          <w:t>Skype para Empresas Online – Chamadas RTPC</w:t>
        </w:r>
        <w:r w:rsidR="001E3FB9">
          <w:rPr>
            <w:noProof/>
            <w:webHidden/>
          </w:rPr>
          <w:tab/>
        </w:r>
        <w:r w:rsidR="001E3FB9">
          <w:rPr>
            <w:noProof/>
            <w:webHidden/>
          </w:rPr>
          <w:fldChar w:fldCharType="begin"/>
        </w:r>
        <w:r w:rsidR="001E3FB9">
          <w:rPr>
            <w:noProof/>
            <w:webHidden/>
          </w:rPr>
          <w:instrText xml:space="preserve"> PAGEREF _Toc435530806 \h </w:instrText>
        </w:r>
        <w:r w:rsidR="001E3FB9">
          <w:rPr>
            <w:noProof/>
            <w:webHidden/>
          </w:rPr>
        </w:r>
        <w:r w:rsidR="001E3FB9">
          <w:rPr>
            <w:noProof/>
            <w:webHidden/>
          </w:rPr>
          <w:fldChar w:fldCharType="separate"/>
        </w:r>
        <w:r w:rsidR="001E3FB9">
          <w:rPr>
            <w:noProof/>
            <w:webHidden/>
          </w:rPr>
          <w:t>11</w:t>
        </w:r>
        <w:r w:rsidR="001E3FB9">
          <w:rPr>
            <w:noProof/>
            <w:webHidden/>
          </w:rPr>
          <w:fldChar w:fldCharType="end"/>
        </w:r>
      </w:hyperlink>
    </w:p>
    <w:p w14:paraId="3366A8CA" w14:textId="63C9E3B8" w:rsidR="001E3FB9" w:rsidRDefault="00550F1F">
      <w:pPr>
        <w:pStyle w:val="TOC4"/>
        <w:tabs>
          <w:tab w:val="right" w:leader="dot" w:pos="5030"/>
        </w:tabs>
        <w:rPr>
          <w:rFonts w:eastAsiaTheme="minorEastAsia"/>
          <w:smallCaps w:val="0"/>
          <w:noProof/>
          <w:sz w:val="22"/>
          <w:lang w:val="en-US" w:eastAsia="en-US" w:bidi="ar-SA"/>
        </w:rPr>
      </w:pPr>
      <w:hyperlink w:anchor="_Toc435530807" w:history="1">
        <w:r w:rsidR="001E3FB9" w:rsidRPr="00C7196E">
          <w:rPr>
            <w:rStyle w:val="Hyperlink"/>
            <w:noProof/>
          </w:rPr>
          <w:t>Skype para Empresas Online – Conferências RTPC</w:t>
        </w:r>
        <w:r w:rsidR="001E3FB9">
          <w:rPr>
            <w:noProof/>
            <w:webHidden/>
          </w:rPr>
          <w:tab/>
        </w:r>
        <w:r w:rsidR="001E3FB9">
          <w:rPr>
            <w:noProof/>
            <w:webHidden/>
          </w:rPr>
          <w:fldChar w:fldCharType="begin"/>
        </w:r>
        <w:r w:rsidR="001E3FB9">
          <w:rPr>
            <w:noProof/>
            <w:webHidden/>
          </w:rPr>
          <w:instrText xml:space="preserve"> PAGEREF _Toc435530807 \h </w:instrText>
        </w:r>
        <w:r w:rsidR="001E3FB9">
          <w:rPr>
            <w:noProof/>
            <w:webHidden/>
          </w:rPr>
        </w:r>
        <w:r w:rsidR="001E3FB9">
          <w:rPr>
            <w:noProof/>
            <w:webHidden/>
          </w:rPr>
          <w:fldChar w:fldCharType="separate"/>
        </w:r>
        <w:r w:rsidR="001E3FB9">
          <w:rPr>
            <w:noProof/>
            <w:webHidden/>
          </w:rPr>
          <w:t>11</w:t>
        </w:r>
        <w:r w:rsidR="001E3FB9">
          <w:rPr>
            <w:noProof/>
            <w:webHidden/>
          </w:rPr>
          <w:fldChar w:fldCharType="end"/>
        </w:r>
      </w:hyperlink>
    </w:p>
    <w:p w14:paraId="04662BF2" w14:textId="6CA1E813" w:rsidR="001E3FB9" w:rsidRDefault="00550F1F">
      <w:pPr>
        <w:pStyle w:val="TOC4"/>
        <w:tabs>
          <w:tab w:val="right" w:leader="dot" w:pos="5030"/>
        </w:tabs>
        <w:rPr>
          <w:rFonts w:eastAsiaTheme="minorEastAsia"/>
          <w:smallCaps w:val="0"/>
          <w:noProof/>
          <w:sz w:val="22"/>
          <w:lang w:val="en-US" w:eastAsia="en-US" w:bidi="ar-SA"/>
        </w:rPr>
      </w:pPr>
      <w:hyperlink w:anchor="_Toc435530808" w:history="1">
        <w:r w:rsidR="001E3FB9" w:rsidRPr="00C7196E">
          <w:rPr>
            <w:rStyle w:val="Hyperlink"/>
            <w:noProof/>
          </w:rPr>
          <w:t>Skype para Empresas Online – PBX na Nuvem</w:t>
        </w:r>
        <w:r w:rsidR="001E3FB9">
          <w:rPr>
            <w:noProof/>
            <w:webHidden/>
          </w:rPr>
          <w:tab/>
        </w:r>
        <w:r w:rsidR="001E3FB9">
          <w:rPr>
            <w:noProof/>
            <w:webHidden/>
          </w:rPr>
          <w:fldChar w:fldCharType="begin"/>
        </w:r>
        <w:r w:rsidR="001E3FB9">
          <w:rPr>
            <w:noProof/>
            <w:webHidden/>
          </w:rPr>
          <w:instrText xml:space="preserve"> PAGEREF _Toc435530808 \h </w:instrText>
        </w:r>
        <w:r w:rsidR="001E3FB9">
          <w:rPr>
            <w:noProof/>
            <w:webHidden/>
          </w:rPr>
        </w:r>
        <w:r w:rsidR="001E3FB9">
          <w:rPr>
            <w:noProof/>
            <w:webHidden/>
          </w:rPr>
          <w:fldChar w:fldCharType="separate"/>
        </w:r>
        <w:r w:rsidR="001E3FB9">
          <w:rPr>
            <w:noProof/>
            <w:webHidden/>
          </w:rPr>
          <w:t>12</w:t>
        </w:r>
        <w:r w:rsidR="001E3FB9">
          <w:rPr>
            <w:noProof/>
            <w:webHidden/>
          </w:rPr>
          <w:fldChar w:fldCharType="end"/>
        </w:r>
      </w:hyperlink>
    </w:p>
    <w:p w14:paraId="5EB09F3B" w14:textId="7715375D" w:rsidR="001E3FB9" w:rsidRDefault="00550F1F">
      <w:pPr>
        <w:pStyle w:val="TOC4"/>
        <w:tabs>
          <w:tab w:val="right" w:leader="dot" w:pos="5030"/>
        </w:tabs>
        <w:rPr>
          <w:rFonts w:eastAsiaTheme="minorEastAsia"/>
          <w:smallCaps w:val="0"/>
          <w:noProof/>
          <w:sz w:val="22"/>
          <w:lang w:val="en-US" w:eastAsia="en-US" w:bidi="ar-SA"/>
        </w:rPr>
      </w:pPr>
      <w:hyperlink w:anchor="_Toc435530809" w:history="1">
        <w:r w:rsidR="001E3FB9" w:rsidRPr="00C7196E">
          <w:rPr>
            <w:rStyle w:val="Hyperlink"/>
            <w:noProof/>
          </w:rPr>
          <w:t>Yammer Enterprise</w:t>
        </w:r>
        <w:r w:rsidR="001E3FB9">
          <w:rPr>
            <w:noProof/>
            <w:webHidden/>
          </w:rPr>
          <w:tab/>
        </w:r>
        <w:r w:rsidR="001E3FB9">
          <w:rPr>
            <w:noProof/>
            <w:webHidden/>
          </w:rPr>
          <w:fldChar w:fldCharType="begin"/>
        </w:r>
        <w:r w:rsidR="001E3FB9">
          <w:rPr>
            <w:noProof/>
            <w:webHidden/>
          </w:rPr>
          <w:instrText xml:space="preserve"> PAGEREF _Toc435530809 \h </w:instrText>
        </w:r>
        <w:r w:rsidR="001E3FB9">
          <w:rPr>
            <w:noProof/>
            <w:webHidden/>
          </w:rPr>
        </w:r>
        <w:r w:rsidR="001E3FB9">
          <w:rPr>
            <w:noProof/>
            <w:webHidden/>
          </w:rPr>
          <w:fldChar w:fldCharType="separate"/>
        </w:r>
        <w:r w:rsidR="001E3FB9">
          <w:rPr>
            <w:noProof/>
            <w:webHidden/>
          </w:rPr>
          <w:t>12</w:t>
        </w:r>
        <w:r w:rsidR="001E3FB9">
          <w:rPr>
            <w:noProof/>
            <w:webHidden/>
          </w:rPr>
          <w:fldChar w:fldCharType="end"/>
        </w:r>
      </w:hyperlink>
    </w:p>
    <w:p w14:paraId="38D97CBE" w14:textId="482CE0BD" w:rsidR="001E3FB9" w:rsidRDefault="00550F1F">
      <w:pPr>
        <w:pStyle w:val="TOC2"/>
        <w:tabs>
          <w:tab w:val="right" w:leader="dot" w:pos="5030"/>
        </w:tabs>
        <w:rPr>
          <w:rFonts w:eastAsiaTheme="minorEastAsia"/>
          <w:b w:val="0"/>
          <w:smallCaps w:val="0"/>
          <w:noProof/>
          <w:sz w:val="22"/>
          <w:lang w:val="en-US" w:eastAsia="en-US" w:bidi="ar-SA"/>
        </w:rPr>
      </w:pPr>
      <w:hyperlink w:anchor="_Toc435530810" w:history="1">
        <w:r w:rsidR="001E3FB9" w:rsidRPr="00C7196E">
          <w:rPr>
            <w:rStyle w:val="Hyperlink"/>
            <w:noProof/>
          </w:rPr>
          <w:t>Enterprise Mobility Services</w:t>
        </w:r>
        <w:r w:rsidR="001E3FB9">
          <w:rPr>
            <w:noProof/>
            <w:webHidden/>
          </w:rPr>
          <w:tab/>
        </w:r>
        <w:r w:rsidR="001E3FB9">
          <w:rPr>
            <w:noProof/>
            <w:webHidden/>
          </w:rPr>
          <w:fldChar w:fldCharType="begin"/>
        </w:r>
        <w:r w:rsidR="001E3FB9">
          <w:rPr>
            <w:noProof/>
            <w:webHidden/>
          </w:rPr>
          <w:instrText xml:space="preserve"> PAGEREF _Toc435530810 \h </w:instrText>
        </w:r>
        <w:r w:rsidR="001E3FB9">
          <w:rPr>
            <w:noProof/>
            <w:webHidden/>
          </w:rPr>
        </w:r>
        <w:r w:rsidR="001E3FB9">
          <w:rPr>
            <w:noProof/>
            <w:webHidden/>
          </w:rPr>
          <w:fldChar w:fldCharType="separate"/>
        </w:r>
        <w:r w:rsidR="001E3FB9">
          <w:rPr>
            <w:noProof/>
            <w:webHidden/>
          </w:rPr>
          <w:t>13</w:t>
        </w:r>
        <w:r w:rsidR="001E3FB9">
          <w:rPr>
            <w:noProof/>
            <w:webHidden/>
          </w:rPr>
          <w:fldChar w:fldCharType="end"/>
        </w:r>
      </w:hyperlink>
    </w:p>
    <w:p w14:paraId="0A93447E" w14:textId="69FEACF8" w:rsidR="001E3FB9" w:rsidRDefault="00550F1F">
      <w:pPr>
        <w:pStyle w:val="TOC4"/>
        <w:tabs>
          <w:tab w:val="right" w:leader="dot" w:pos="5030"/>
        </w:tabs>
        <w:rPr>
          <w:rFonts w:eastAsiaTheme="minorEastAsia"/>
          <w:smallCaps w:val="0"/>
          <w:noProof/>
          <w:sz w:val="22"/>
          <w:lang w:val="en-US" w:eastAsia="en-US" w:bidi="ar-SA"/>
        </w:rPr>
      </w:pPr>
      <w:hyperlink w:anchor="_Toc435530811" w:history="1">
        <w:r w:rsidR="001E3FB9" w:rsidRPr="00C7196E">
          <w:rPr>
            <w:rStyle w:val="Hyperlink"/>
            <w:noProof/>
          </w:rPr>
          <w:t>Azure Active Directory Basic</w:t>
        </w:r>
        <w:r w:rsidR="001E3FB9">
          <w:rPr>
            <w:noProof/>
            <w:webHidden/>
          </w:rPr>
          <w:tab/>
        </w:r>
        <w:r w:rsidR="001E3FB9">
          <w:rPr>
            <w:noProof/>
            <w:webHidden/>
          </w:rPr>
          <w:fldChar w:fldCharType="begin"/>
        </w:r>
        <w:r w:rsidR="001E3FB9">
          <w:rPr>
            <w:noProof/>
            <w:webHidden/>
          </w:rPr>
          <w:instrText xml:space="preserve"> PAGEREF _Toc435530811 \h </w:instrText>
        </w:r>
        <w:r w:rsidR="001E3FB9">
          <w:rPr>
            <w:noProof/>
            <w:webHidden/>
          </w:rPr>
        </w:r>
        <w:r w:rsidR="001E3FB9">
          <w:rPr>
            <w:noProof/>
            <w:webHidden/>
          </w:rPr>
          <w:fldChar w:fldCharType="separate"/>
        </w:r>
        <w:r w:rsidR="001E3FB9">
          <w:rPr>
            <w:noProof/>
            <w:webHidden/>
          </w:rPr>
          <w:t>13</w:t>
        </w:r>
        <w:r w:rsidR="001E3FB9">
          <w:rPr>
            <w:noProof/>
            <w:webHidden/>
          </w:rPr>
          <w:fldChar w:fldCharType="end"/>
        </w:r>
      </w:hyperlink>
    </w:p>
    <w:p w14:paraId="4EB7437B" w14:textId="7E9038B4" w:rsidR="001E3FB9" w:rsidRDefault="00550F1F">
      <w:pPr>
        <w:pStyle w:val="TOC4"/>
        <w:tabs>
          <w:tab w:val="right" w:leader="dot" w:pos="5030"/>
        </w:tabs>
        <w:rPr>
          <w:rFonts w:eastAsiaTheme="minorEastAsia"/>
          <w:smallCaps w:val="0"/>
          <w:noProof/>
          <w:sz w:val="22"/>
          <w:lang w:val="en-US" w:eastAsia="en-US" w:bidi="ar-SA"/>
        </w:rPr>
      </w:pPr>
      <w:hyperlink w:anchor="_Toc435530812" w:history="1">
        <w:r w:rsidR="001E3FB9" w:rsidRPr="00C7196E">
          <w:rPr>
            <w:rStyle w:val="Hyperlink"/>
            <w:noProof/>
          </w:rPr>
          <w:t>Azure Active Directory Premium</w:t>
        </w:r>
        <w:r w:rsidR="001E3FB9">
          <w:rPr>
            <w:noProof/>
            <w:webHidden/>
          </w:rPr>
          <w:tab/>
        </w:r>
        <w:r w:rsidR="001E3FB9">
          <w:rPr>
            <w:noProof/>
            <w:webHidden/>
          </w:rPr>
          <w:fldChar w:fldCharType="begin"/>
        </w:r>
        <w:r w:rsidR="001E3FB9">
          <w:rPr>
            <w:noProof/>
            <w:webHidden/>
          </w:rPr>
          <w:instrText xml:space="preserve"> PAGEREF _Toc435530812 \h </w:instrText>
        </w:r>
        <w:r w:rsidR="001E3FB9">
          <w:rPr>
            <w:noProof/>
            <w:webHidden/>
          </w:rPr>
        </w:r>
        <w:r w:rsidR="001E3FB9">
          <w:rPr>
            <w:noProof/>
            <w:webHidden/>
          </w:rPr>
          <w:fldChar w:fldCharType="separate"/>
        </w:r>
        <w:r w:rsidR="001E3FB9">
          <w:rPr>
            <w:noProof/>
            <w:webHidden/>
          </w:rPr>
          <w:t>13</w:t>
        </w:r>
        <w:r w:rsidR="001E3FB9">
          <w:rPr>
            <w:noProof/>
            <w:webHidden/>
          </w:rPr>
          <w:fldChar w:fldCharType="end"/>
        </w:r>
      </w:hyperlink>
    </w:p>
    <w:p w14:paraId="67A497E1" w14:textId="6CDCD50C" w:rsidR="001E3FB9" w:rsidRDefault="00550F1F">
      <w:pPr>
        <w:pStyle w:val="TOC4"/>
        <w:tabs>
          <w:tab w:val="right" w:leader="dot" w:pos="5030"/>
        </w:tabs>
        <w:rPr>
          <w:rFonts w:eastAsiaTheme="minorEastAsia"/>
          <w:smallCaps w:val="0"/>
          <w:noProof/>
          <w:sz w:val="22"/>
          <w:lang w:val="en-US" w:eastAsia="en-US" w:bidi="ar-SA"/>
        </w:rPr>
      </w:pPr>
      <w:hyperlink w:anchor="_Toc435530813" w:history="1">
        <w:r w:rsidR="001E3FB9" w:rsidRPr="00C7196E">
          <w:rPr>
            <w:rStyle w:val="Hyperlink"/>
            <w:noProof/>
          </w:rPr>
          <w:t>Gestão de Direitos do Azure</w:t>
        </w:r>
        <w:r w:rsidR="001E3FB9">
          <w:rPr>
            <w:noProof/>
            <w:webHidden/>
          </w:rPr>
          <w:tab/>
        </w:r>
        <w:r w:rsidR="001E3FB9">
          <w:rPr>
            <w:noProof/>
            <w:webHidden/>
          </w:rPr>
          <w:fldChar w:fldCharType="begin"/>
        </w:r>
        <w:r w:rsidR="001E3FB9">
          <w:rPr>
            <w:noProof/>
            <w:webHidden/>
          </w:rPr>
          <w:instrText xml:space="preserve"> PAGEREF _Toc435530813 \h </w:instrText>
        </w:r>
        <w:r w:rsidR="001E3FB9">
          <w:rPr>
            <w:noProof/>
            <w:webHidden/>
          </w:rPr>
        </w:r>
        <w:r w:rsidR="001E3FB9">
          <w:rPr>
            <w:noProof/>
            <w:webHidden/>
          </w:rPr>
          <w:fldChar w:fldCharType="separate"/>
        </w:r>
        <w:r w:rsidR="001E3FB9">
          <w:rPr>
            <w:noProof/>
            <w:webHidden/>
          </w:rPr>
          <w:t>13</w:t>
        </w:r>
        <w:r w:rsidR="001E3FB9">
          <w:rPr>
            <w:noProof/>
            <w:webHidden/>
          </w:rPr>
          <w:fldChar w:fldCharType="end"/>
        </w:r>
      </w:hyperlink>
    </w:p>
    <w:p w14:paraId="3063768B" w14:textId="2CD31E5E" w:rsidR="001E3FB9" w:rsidRDefault="00550F1F">
      <w:pPr>
        <w:pStyle w:val="TOC4"/>
        <w:tabs>
          <w:tab w:val="right" w:leader="dot" w:pos="5030"/>
        </w:tabs>
        <w:rPr>
          <w:rFonts w:eastAsiaTheme="minorEastAsia"/>
          <w:smallCaps w:val="0"/>
          <w:noProof/>
          <w:sz w:val="22"/>
          <w:lang w:val="en-US" w:eastAsia="en-US" w:bidi="ar-SA"/>
        </w:rPr>
      </w:pPr>
      <w:hyperlink w:anchor="_Toc435530814" w:history="1">
        <w:r w:rsidR="001E3FB9" w:rsidRPr="00C7196E">
          <w:rPr>
            <w:rStyle w:val="Hyperlink"/>
            <w:noProof/>
          </w:rPr>
          <w:t>Microsoft Intune</w:t>
        </w:r>
        <w:r w:rsidR="001E3FB9">
          <w:rPr>
            <w:noProof/>
            <w:webHidden/>
          </w:rPr>
          <w:tab/>
        </w:r>
        <w:r w:rsidR="001E3FB9">
          <w:rPr>
            <w:noProof/>
            <w:webHidden/>
          </w:rPr>
          <w:fldChar w:fldCharType="begin"/>
        </w:r>
        <w:r w:rsidR="001E3FB9">
          <w:rPr>
            <w:noProof/>
            <w:webHidden/>
          </w:rPr>
          <w:instrText xml:space="preserve"> PAGEREF _Toc435530814 \h </w:instrText>
        </w:r>
        <w:r w:rsidR="001E3FB9">
          <w:rPr>
            <w:noProof/>
            <w:webHidden/>
          </w:rPr>
        </w:r>
        <w:r w:rsidR="001E3FB9">
          <w:rPr>
            <w:noProof/>
            <w:webHidden/>
          </w:rPr>
          <w:fldChar w:fldCharType="separate"/>
        </w:r>
        <w:r w:rsidR="001E3FB9">
          <w:rPr>
            <w:noProof/>
            <w:webHidden/>
          </w:rPr>
          <w:t>14</w:t>
        </w:r>
        <w:r w:rsidR="001E3FB9">
          <w:rPr>
            <w:noProof/>
            <w:webHidden/>
          </w:rPr>
          <w:fldChar w:fldCharType="end"/>
        </w:r>
      </w:hyperlink>
    </w:p>
    <w:p w14:paraId="72C78A3C" w14:textId="7A61D0BE" w:rsidR="001E3FB9" w:rsidRDefault="00550F1F">
      <w:pPr>
        <w:pStyle w:val="TOC2"/>
        <w:tabs>
          <w:tab w:val="right" w:leader="dot" w:pos="5030"/>
        </w:tabs>
        <w:rPr>
          <w:rFonts w:eastAsiaTheme="minorEastAsia"/>
          <w:b w:val="0"/>
          <w:smallCaps w:val="0"/>
          <w:noProof/>
          <w:sz w:val="22"/>
          <w:lang w:val="en-US" w:eastAsia="en-US" w:bidi="ar-SA"/>
        </w:rPr>
      </w:pPr>
      <w:hyperlink w:anchor="_Toc435530815" w:history="1">
        <w:r w:rsidR="001E3FB9" w:rsidRPr="00C7196E">
          <w:rPr>
            <w:rStyle w:val="Hyperlink"/>
            <w:noProof/>
          </w:rPr>
          <w:t>Serviços do Microsoft Azure</w:t>
        </w:r>
        <w:r w:rsidR="001E3FB9">
          <w:rPr>
            <w:noProof/>
            <w:webHidden/>
          </w:rPr>
          <w:tab/>
        </w:r>
        <w:r w:rsidR="001E3FB9">
          <w:rPr>
            <w:noProof/>
            <w:webHidden/>
          </w:rPr>
          <w:fldChar w:fldCharType="begin"/>
        </w:r>
        <w:r w:rsidR="001E3FB9">
          <w:rPr>
            <w:noProof/>
            <w:webHidden/>
          </w:rPr>
          <w:instrText xml:space="preserve"> PAGEREF _Toc435530815 \h </w:instrText>
        </w:r>
        <w:r w:rsidR="001E3FB9">
          <w:rPr>
            <w:noProof/>
            <w:webHidden/>
          </w:rPr>
        </w:r>
        <w:r w:rsidR="001E3FB9">
          <w:rPr>
            <w:noProof/>
            <w:webHidden/>
          </w:rPr>
          <w:fldChar w:fldCharType="separate"/>
        </w:r>
        <w:r w:rsidR="001E3FB9">
          <w:rPr>
            <w:noProof/>
            <w:webHidden/>
          </w:rPr>
          <w:t>14</w:t>
        </w:r>
        <w:r w:rsidR="001E3FB9">
          <w:rPr>
            <w:noProof/>
            <w:webHidden/>
          </w:rPr>
          <w:fldChar w:fldCharType="end"/>
        </w:r>
      </w:hyperlink>
    </w:p>
    <w:p w14:paraId="6C0F1488" w14:textId="6483374A" w:rsidR="001E3FB9" w:rsidRDefault="00550F1F">
      <w:pPr>
        <w:pStyle w:val="TOC4"/>
        <w:tabs>
          <w:tab w:val="right" w:leader="dot" w:pos="5030"/>
        </w:tabs>
        <w:rPr>
          <w:rFonts w:eastAsiaTheme="minorEastAsia"/>
          <w:smallCaps w:val="0"/>
          <w:noProof/>
          <w:sz w:val="22"/>
          <w:lang w:val="en-US" w:eastAsia="en-US" w:bidi="ar-SA"/>
        </w:rPr>
      </w:pPr>
      <w:hyperlink w:anchor="_Toc435530816" w:history="1">
        <w:r w:rsidR="001E3FB9" w:rsidRPr="00C7196E">
          <w:rPr>
            <w:rStyle w:val="Hyperlink"/>
            <w:noProof/>
          </w:rPr>
          <w:t>Serviços de Gestão de API</w:t>
        </w:r>
        <w:r w:rsidR="001E3FB9">
          <w:rPr>
            <w:noProof/>
            <w:webHidden/>
          </w:rPr>
          <w:tab/>
        </w:r>
        <w:r w:rsidR="001E3FB9">
          <w:rPr>
            <w:noProof/>
            <w:webHidden/>
          </w:rPr>
          <w:fldChar w:fldCharType="begin"/>
        </w:r>
        <w:r w:rsidR="001E3FB9">
          <w:rPr>
            <w:noProof/>
            <w:webHidden/>
          </w:rPr>
          <w:instrText xml:space="preserve"> PAGEREF _Toc435530816 \h </w:instrText>
        </w:r>
        <w:r w:rsidR="001E3FB9">
          <w:rPr>
            <w:noProof/>
            <w:webHidden/>
          </w:rPr>
        </w:r>
        <w:r w:rsidR="001E3FB9">
          <w:rPr>
            <w:noProof/>
            <w:webHidden/>
          </w:rPr>
          <w:fldChar w:fldCharType="separate"/>
        </w:r>
        <w:r w:rsidR="001E3FB9">
          <w:rPr>
            <w:noProof/>
            <w:webHidden/>
          </w:rPr>
          <w:t>14</w:t>
        </w:r>
        <w:r w:rsidR="001E3FB9">
          <w:rPr>
            <w:noProof/>
            <w:webHidden/>
          </w:rPr>
          <w:fldChar w:fldCharType="end"/>
        </w:r>
      </w:hyperlink>
    </w:p>
    <w:p w14:paraId="1993A59C" w14:textId="60CA6238" w:rsidR="001E3FB9" w:rsidRDefault="00550F1F">
      <w:pPr>
        <w:pStyle w:val="TOC4"/>
        <w:tabs>
          <w:tab w:val="right" w:leader="dot" w:pos="5030"/>
        </w:tabs>
        <w:rPr>
          <w:rFonts w:eastAsiaTheme="minorEastAsia"/>
          <w:smallCaps w:val="0"/>
          <w:noProof/>
          <w:sz w:val="22"/>
          <w:lang w:val="en-US" w:eastAsia="en-US" w:bidi="ar-SA"/>
        </w:rPr>
      </w:pPr>
      <w:hyperlink w:anchor="_Toc435530817" w:history="1">
        <w:r w:rsidR="001E3FB9" w:rsidRPr="00C7196E">
          <w:rPr>
            <w:rStyle w:val="Hyperlink"/>
            <w:noProof/>
          </w:rPr>
          <w:t>Serviço de Aplicações</w:t>
        </w:r>
        <w:r w:rsidR="001E3FB9">
          <w:rPr>
            <w:noProof/>
            <w:webHidden/>
          </w:rPr>
          <w:tab/>
        </w:r>
        <w:r w:rsidR="001E3FB9">
          <w:rPr>
            <w:noProof/>
            <w:webHidden/>
          </w:rPr>
          <w:fldChar w:fldCharType="begin"/>
        </w:r>
        <w:r w:rsidR="001E3FB9">
          <w:rPr>
            <w:noProof/>
            <w:webHidden/>
          </w:rPr>
          <w:instrText xml:space="preserve"> PAGEREF _Toc435530817 \h </w:instrText>
        </w:r>
        <w:r w:rsidR="001E3FB9">
          <w:rPr>
            <w:noProof/>
            <w:webHidden/>
          </w:rPr>
        </w:r>
        <w:r w:rsidR="001E3FB9">
          <w:rPr>
            <w:noProof/>
            <w:webHidden/>
          </w:rPr>
          <w:fldChar w:fldCharType="separate"/>
        </w:r>
        <w:r w:rsidR="001E3FB9">
          <w:rPr>
            <w:noProof/>
            <w:webHidden/>
          </w:rPr>
          <w:t>15</w:t>
        </w:r>
        <w:r w:rsidR="001E3FB9">
          <w:rPr>
            <w:noProof/>
            <w:webHidden/>
          </w:rPr>
          <w:fldChar w:fldCharType="end"/>
        </w:r>
      </w:hyperlink>
    </w:p>
    <w:p w14:paraId="5045236B" w14:textId="0269E2F1" w:rsidR="001E3FB9" w:rsidRDefault="00550F1F">
      <w:pPr>
        <w:pStyle w:val="TOC4"/>
        <w:tabs>
          <w:tab w:val="right" w:leader="dot" w:pos="5030"/>
        </w:tabs>
        <w:rPr>
          <w:rFonts w:eastAsiaTheme="minorEastAsia"/>
          <w:smallCaps w:val="0"/>
          <w:noProof/>
          <w:sz w:val="22"/>
          <w:lang w:val="en-US" w:eastAsia="en-US" w:bidi="ar-SA"/>
        </w:rPr>
      </w:pPr>
      <w:hyperlink w:anchor="_Toc435530818" w:history="1">
        <w:r w:rsidR="001E3FB9" w:rsidRPr="00C7196E">
          <w:rPr>
            <w:rStyle w:val="Hyperlink"/>
            <w:noProof/>
          </w:rPr>
          <w:t>Gateway de Aplicação</w:t>
        </w:r>
        <w:r w:rsidR="001E3FB9">
          <w:rPr>
            <w:noProof/>
            <w:webHidden/>
          </w:rPr>
          <w:tab/>
        </w:r>
        <w:r w:rsidR="001E3FB9">
          <w:rPr>
            <w:noProof/>
            <w:webHidden/>
          </w:rPr>
          <w:fldChar w:fldCharType="begin"/>
        </w:r>
        <w:r w:rsidR="001E3FB9">
          <w:rPr>
            <w:noProof/>
            <w:webHidden/>
          </w:rPr>
          <w:instrText xml:space="preserve"> PAGEREF _Toc435530818 \h </w:instrText>
        </w:r>
        <w:r w:rsidR="001E3FB9">
          <w:rPr>
            <w:noProof/>
            <w:webHidden/>
          </w:rPr>
        </w:r>
        <w:r w:rsidR="001E3FB9">
          <w:rPr>
            <w:noProof/>
            <w:webHidden/>
          </w:rPr>
          <w:fldChar w:fldCharType="separate"/>
        </w:r>
        <w:r w:rsidR="001E3FB9">
          <w:rPr>
            <w:noProof/>
            <w:webHidden/>
          </w:rPr>
          <w:t>15</w:t>
        </w:r>
        <w:r w:rsidR="001E3FB9">
          <w:rPr>
            <w:noProof/>
            <w:webHidden/>
          </w:rPr>
          <w:fldChar w:fldCharType="end"/>
        </w:r>
      </w:hyperlink>
    </w:p>
    <w:p w14:paraId="076CA03C" w14:textId="0D132081" w:rsidR="001E3FB9" w:rsidRDefault="00550F1F">
      <w:pPr>
        <w:pStyle w:val="TOC4"/>
        <w:tabs>
          <w:tab w:val="right" w:leader="dot" w:pos="5030"/>
        </w:tabs>
        <w:rPr>
          <w:rFonts w:eastAsiaTheme="minorEastAsia"/>
          <w:smallCaps w:val="0"/>
          <w:noProof/>
          <w:sz w:val="22"/>
          <w:lang w:val="en-US" w:eastAsia="en-US" w:bidi="ar-SA"/>
        </w:rPr>
      </w:pPr>
      <w:hyperlink w:anchor="_Toc435530819" w:history="1">
        <w:r w:rsidR="001E3FB9" w:rsidRPr="00C7196E">
          <w:rPr>
            <w:rStyle w:val="Hyperlink"/>
            <w:noProof/>
          </w:rPr>
          <w:t>Serviço de Automatização</w:t>
        </w:r>
        <w:r w:rsidR="001E3FB9">
          <w:rPr>
            <w:noProof/>
            <w:webHidden/>
          </w:rPr>
          <w:tab/>
        </w:r>
        <w:r w:rsidR="001E3FB9">
          <w:rPr>
            <w:noProof/>
            <w:webHidden/>
          </w:rPr>
          <w:fldChar w:fldCharType="begin"/>
        </w:r>
        <w:r w:rsidR="001E3FB9">
          <w:rPr>
            <w:noProof/>
            <w:webHidden/>
          </w:rPr>
          <w:instrText xml:space="preserve"> PAGEREF _Toc435530819 \h </w:instrText>
        </w:r>
        <w:r w:rsidR="001E3FB9">
          <w:rPr>
            <w:noProof/>
            <w:webHidden/>
          </w:rPr>
        </w:r>
        <w:r w:rsidR="001E3FB9">
          <w:rPr>
            <w:noProof/>
            <w:webHidden/>
          </w:rPr>
          <w:fldChar w:fldCharType="separate"/>
        </w:r>
        <w:r w:rsidR="001E3FB9">
          <w:rPr>
            <w:noProof/>
            <w:webHidden/>
          </w:rPr>
          <w:t>16</w:t>
        </w:r>
        <w:r w:rsidR="001E3FB9">
          <w:rPr>
            <w:noProof/>
            <w:webHidden/>
          </w:rPr>
          <w:fldChar w:fldCharType="end"/>
        </w:r>
      </w:hyperlink>
    </w:p>
    <w:p w14:paraId="6D4BC189" w14:textId="2C779730" w:rsidR="001E3FB9" w:rsidRDefault="00550F1F">
      <w:pPr>
        <w:pStyle w:val="TOC4"/>
        <w:tabs>
          <w:tab w:val="right" w:leader="dot" w:pos="5030"/>
        </w:tabs>
        <w:rPr>
          <w:rFonts w:eastAsiaTheme="minorEastAsia"/>
          <w:smallCaps w:val="0"/>
          <w:noProof/>
          <w:sz w:val="22"/>
          <w:lang w:val="en-US" w:eastAsia="en-US" w:bidi="ar-SA"/>
        </w:rPr>
      </w:pPr>
      <w:hyperlink w:anchor="_Toc435530820" w:history="1">
        <w:r w:rsidR="001E3FB9" w:rsidRPr="00C7196E">
          <w:rPr>
            <w:rStyle w:val="Hyperlink"/>
            <w:noProof/>
          </w:rPr>
          <w:t>Serviço de Cópia de Segurança</w:t>
        </w:r>
        <w:r w:rsidR="001E3FB9">
          <w:rPr>
            <w:noProof/>
            <w:webHidden/>
          </w:rPr>
          <w:tab/>
        </w:r>
        <w:r w:rsidR="001E3FB9">
          <w:rPr>
            <w:noProof/>
            <w:webHidden/>
          </w:rPr>
          <w:fldChar w:fldCharType="begin"/>
        </w:r>
        <w:r w:rsidR="001E3FB9">
          <w:rPr>
            <w:noProof/>
            <w:webHidden/>
          </w:rPr>
          <w:instrText xml:space="preserve"> PAGEREF _Toc435530820 \h </w:instrText>
        </w:r>
        <w:r w:rsidR="001E3FB9">
          <w:rPr>
            <w:noProof/>
            <w:webHidden/>
          </w:rPr>
        </w:r>
        <w:r w:rsidR="001E3FB9">
          <w:rPr>
            <w:noProof/>
            <w:webHidden/>
          </w:rPr>
          <w:fldChar w:fldCharType="separate"/>
        </w:r>
        <w:r w:rsidR="001E3FB9">
          <w:rPr>
            <w:noProof/>
            <w:webHidden/>
          </w:rPr>
          <w:t>16</w:t>
        </w:r>
        <w:r w:rsidR="001E3FB9">
          <w:rPr>
            <w:noProof/>
            <w:webHidden/>
          </w:rPr>
          <w:fldChar w:fldCharType="end"/>
        </w:r>
      </w:hyperlink>
    </w:p>
    <w:p w14:paraId="0E4C9743" w14:textId="31A7A87C" w:rsidR="001E3FB9" w:rsidRDefault="00550F1F">
      <w:pPr>
        <w:pStyle w:val="TOC4"/>
        <w:tabs>
          <w:tab w:val="right" w:leader="dot" w:pos="5030"/>
        </w:tabs>
        <w:rPr>
          <w:rFonts w:eastAsiaTheme="minorEastAsia"/>
          <w:smallCaps w:val="0"/>
          <w:noProof/>
          <w:sz w:val="22"/>
          <w:lang w:val="en-US" w:eastAsia="en-US" w:bidi="ar-SA"/>
        </w:rPr>
      </w:pPr>
      <w:hyperlink w:anchor="_Toc435530821" w:history="1">
        <w:r w:rsidR="001E3FB9" w:rsidRPr="00C7196E">
          <w:rPr>
            <w:rStyle w:val="Hyperlink"/>
            <w:noProof/>
          </w:rPr>
          <w:t>Serviço Batch</w:t>
        </w:r>
        <w:r w:rsidR="001E3FB9">
          <w:rPr>
            <w:noProof/>
            <w:webHidden/>
          </w:rPr>
          <w:tab/>
        </w:r>
        <w:r w:rsidR="001E3FB9">
          <w:rPr>
            <w:noProof/>
            <w:webHidden/>
          </w:rPr>
          <w:fldChar w:fldCharType="begin"/>
        </w:r>
        <w:r w:rsidR="001E3FB9">
          <w:rPr>
            <w:noProof/>
            <w:webHidden/>
          </w:rPr>
          <w:instrText xml:space="preserve"> PAGEREF _Toc435530821 \h </w:instrText>
        </w:r>
        <w:r w:rsidR="001E3FB9">
          <w:rPr>
            <w:noProof/>
            <w:webHidden/>
          </w:rPr>
        </w:r>
        <w:r w:rsidR="001E3FB9">
          <w:rPr>
            <w:noProof/>
            <w:webHidden/>
          </w:rPr>
          <w:fldChar w:fldCharType="separate"/>
        </w:r>
        <w:r w:rsidR="001E3FB9">
          <w:rPr>
            <w:noProof/>
            <w:webHidden/>
          </w:rPr>
          <w:t>17</w:t>
        </w:r>
        <w:r w:rsidR="001E3FB9">
          <w:rPr>
            <w:noProof/>
            <w:webHidden/>
          </w:rPr>
          <w:fldChar w:fldCharType="end"/>
        </w:r>
      </w:hyperlink>
    </w:p>
    <w:p w14:paraId="2B53ADCC" w14:textId="56CEA554" w:rsidR="001E3FB9" w:rsidRDefault="00550F1F">
      <w:pPr>
        <w:pStyle w:val="TOC4"/>
        <w:tabs>
          <w:tab w:val="right" w:leader="dot" w:pos="5030"/>
        </w:tabs>
        <w:rPr>
          <w:rFonts w:eastAsiaTheme="minorEastAsia"/>
          <w:smallCaps w:val="0"/>
          <w:noProof/>
          <w:sz w:val="22"/>
          <w:lang w:val="en-US" w:eastAsia="en-US" w:bidi="ar-SA"/>
        </w:rPr>
      </w:pPr>
      <w:hyperlink w:anchor="_Toc435530822" w:history="1">
        <w:r w:rsidR="001E3FB9" w:rsidRPr="00C7196E">
          <w:rPr>
            <w:rStyle w:val="Hyperlink"/>
            <w:noProof/>
          </w:rPr>
          <w:t>Serviços BizTalk</w:t>
        </w:r>
        <w:r w:rsidR="001E3FB9">
          <w:rPr>
            <w:noProof/>
            <w:webHidden/>
          </w:rPr>
          <w:tab/>
        </w:r>
        <w:r w:rsidR="001E3FB9">
          <w:rPr>
            <w:noProof/>
            <w:webHidden/>
          </w:rPr>
          <w:fldChar w:fldCharType="begin"/>
        </w:r>
        <w:r w:rsidR="001E3FB9">
          <w:rPr>
            <w:noProof/>
            <w:webHidden/>
          </w:rPr>
          <w:instrText xml:space="preserve"> PAGEREF _Toc435530822 \h </w:instrText>
        </w:r>
        <w:r w:rsidR="001E3FB9">
          <w:rPr>
            <w:noProof/>
            <w:webHidden/>
          </w:rPr>
        </w:r>
        <w:r w:rsidR="001E3FB9">
          <w:rPr>
            <w:noProof/>
            <w:webHidden/>
          </w:rPr>
          <w:fldChar w:fldCharType="separate"/>
        </w:r>
        <w:r w:rsidR="001E3FB9">
          <w:rPr>
            <w:noProof/>
            <w:webHidden/>
          </w:rPr>
          <w:t>17</w:t>
        </w:r>
        <w:r w:rsidR="001E3FB9">
          <w:rPr>
            <w:noProof/>
            <w:webHidden/>
          </w:rPr>
          <w:fldChar w:fldCharType="end"/>
        </w:r>
      </w:hyperlink>
    </w:p>
    <w:p w14:paraId="443F3763" w14:textId="19166DB8" w:rsidR="001E3FB9" w:rsidRDefault="00550F1F">
      <w:pPr>
        <w:pStyle w:val="TOC4"/>
        <w:tabs>
          <w:tab w:val="right" w:leader="dot" w:pos="5030"/>
        </w:tabs>
        <w:rPr>
          <w:rFonts w:eastAsiaTheme="minorEastAsia"/>
          <w:smallCaps w:val="0"/>
          <w:noProof/>
          <w:sz w:val="22"/>
          <w:lang w:val="en-US" w:eastAsia="en-US" w:bidi="ar-SA"/>
        </w:rPr>
      </w:pPr>
      <w:hyperlink w:anchor="_Toc435530823" w:history="1">
        <w:r w:rsidR="001E3FB9" w:rsidRPr="00C7196E">
          <w:rPr>
            <w:rStyle w:val="Hyperlink"/>
            <w:noProof/>
          </w:rPr>
          <w:t>Serviços de Cache</w:t>
        </w:r>
        <w:r w:rsidR="001E3FB9">
          <w:rPr>
            <w:noProof/>
            <w:webHidden/>
          </w:rPr>
          <w:tab/>
        </w:r>
        <w:r w:rsidR="001E3FB9">
          <w:rPr>
            <w:noProof/>
            <w:webHidden/>
          </w:rPr>
          <w:fldChar w:fldCharType="begin"/>
        </w:r>
        <w:r w:rsidR="001E3FB9">
          <w:rPr>
            <w:noProof/>
            <w:webHidden/>
          </w:rPr>
          <w:instrText xml:space="preserve"> PAGEREF _Toc435530823 \h </w:instrText>
        </w:r>
        <w:r w:rsidR="001E3FB9">
          <w:rPr>
            <w:noProof/>
            <w:webHidden/>
          </w:rPr>
        </w:r>
        <w:r w:rsidR="001E3FB9">
          <w:rPr>
            <w:noProof/>
            <w:webHidden/>
          </w:rPr>
          <w:fldChar w:fldCharType="separate"/>
        </w:r>
        <w:r w:rsidR="001E3FB9">
          <w:rPr>
            <w:noProof/>
            <w:webHidden/>
          </w:rPr>
          <w:t>18</w:t>
        </w:r>
        <w:r w:rsidR="001E3FB9">
          <w:rPr>
            <w:noProof/>
            <w:webHidden/>
          </w:rPr>
          <w:fldChar w:fldCharType="end"/>
        </w:r>
      </w:hyperlink>
    </w:p>
    <w:p w14:paraId="483CA75B" w14:textId="1F1B1608" w:rsidR="001E3FB9" w:rsidRDefault="00550F1F">
      <w:pPr>
        <w:pStyle w:val="TOC4"/>
        <w:tabs>
          <w:tab w:val="right" w:leader="dot" w:pos="5030"/>
        </w:tabs>
        <w:rPr>
          <w:rFonts w:eastAsiaTheme="minorEastAsia"/>
          <w:smallCaps w:val="0"/>
          <w:noProof/>
          <w:sz w:val="22"/>
          <w:lang w:val="en-US" w:eastAsia="en-US" w:bidi="ar-SA"/>
        </w:rPr>
      </w:pPr>
      <w:hyperlink w:anchor="_Toc435530824" w:history="1">
        <w:r w:rsidR="001E3FB9" w:rsidRPr="00C7196E">
          <w:rPr>
            <w:rStyle w:val="Hyperlink"/>
            <w:noProof/>
          </w:rPr>
          <w:t>Serviço CDN</w:t>
        </w:r>
        <w:r w:rsidR="001E3FB9">
          <w:rPr>
            <w:noProof/>
            <w:webHidden/>
          </w:rPr>
          <w:tab/>
        </w:r>
        <w:r w:rsidR="001E3FB9">
          <w:rPr>
            <w:noProof/>
            <w:webHidden/>
          </w:rPr>
          <w:fldChar w:fldCharType="begin"/>
        </w:r>
        <w:r w:rsidR="001E3FB9">
          <w:rPr>
            <w:noProof/>
            <w:webHidden/>
          </w:rPr>
          <w:instrText xml:space="preserve"> PAGEREF _Toc435530824 \h </w:instrText>
        </w:r>
        <w:r w:rsidR="001E3FB9">
          <w:rPr>
            <w:noProof/>
            <w:webHidden/>
          </w:rPr>
        </w:r>
        <w:r w:rsidR="001E3FB9">
          <w:rPr>
            <w:noProof/>
            <w:webHidden/>
          </w:rPr>
          <w:fldChar w:fldCharType="separate"/>
        </w:r>
        <w:r w:rsidR="001E3FB9">
          <w:rPr>
            <w:noProof/>
            <w:webHidden/>
          </w:rPr>
          <w:t>18</w:t>
        </w:r>
        <w:r w:rsidR="001E3FB9">
          <w:rPr>
            <w:noProof/>
            <w:webHidden/>
          </w:rPr>
          <w:fldChar w:fldCharType="end"/>
        </w:r>
      </w:hyperlink>
    </w:p>
    <w:p w14:paraId="59ED3875" w14:textId="49C82D11" w:rsidR="001E3FB9" w:rsidRDefault="00550F1F">
      <w:pPr>
        <w:pStyle w:val="TOC4"/>
        <w:tabs>
          <w:tab w:val="right" w:leader="dot" w:pos="5030"/>
        </w:tabs>
        <w:rPr>
          <w:rFonts w:eastAsiaTheme="minorEastAsia"/>
          <w:smallCaps w:val="0"/>
          <w:noProof/>
          <w:sz w:val="22"/>
          <w:lang w:val="en-US" w:eastAsia="en-US" w:bidi="ar-SA"/>
        </w:rPr>
      </w:pPr>
      <w:hyperlink w:anchor="_Toc435530825" w:history="1">
        <w:r w:rsidR="001E3FB9" w:rsidRPr="00C7196E">
          <w:rPr>
            <w:rStyle w:val="Hyperlink"/>
            <w:noProof/>
          </w:rPr>
          <w:t>Serviços em Nuvem</w:t>
        </w:r>
        <w:r w:rsidR="001E3FB9">
          <w:rPr>
            <w:noProof/>
            <w:webHidden/>
          </w:rPr>
          <w:tab/>
        </w:r>
        <w:r w:rsidR="001E3FB9">
          <w:rPr>
            <w:noProof/>
            <w:webHidden/>
          </w:rPr>
          <w:fldChar w:fldCharType="begin"/>
        </w:r>
        <w:r w:rsidR="001E3FB9">
          <w:rPr>
            <w:noProof/>
            <w:webHidden/>
          </w:rPr>
          <w:instrText xml:space="preserve"> PAGEREF _Toc435530825 \h </w:instrText>
        </w:r>
        <w:r w:rsidR="001E3FB9">
          <w:rPr>
            <w:noProof/>
            <w:webHidden/>
          </w:rPr>
        </w:r>
        <w:r w:rsidR="001E3FB9">
          <w:rPr>
            <w:noProof/>
            <w:webHidden/>
          </w:rPr>
          <w:fldChar w:fldCharType="separate"/>
        </w:r>
        <w:r w:rsidR="001E3FB9">
          <w:rPr>
            <w:noProof/>
            <w:webHidden/>
          </w:rPr>
          <w:t>19</w:t>
        </w:r>
        <w:r w:rsidR="001E3FB9">
          <w:rPr>
            <w:noProof/>
            <w:webHidden/>
          </w:rPr>
          <w:fldChar w:fldCharType="end"/>
        </w:r>
      </w:hyperlink>
    </w:p>
    <w:p w14:paraId="7C9BB7A4" w14:textId="4CFC6B8B" w:rsidR="001E3FB9" w:rsidRDefault="00550F1F">
      <w:pPr>
        <w:pStyle w:val="TOC4"/>
        <w:tabs>
          <w:tab w:val="right" w:leader="dot" w:pos="5030"/>
        </w:tabs>
        <w:rPr>
          <w:rFonts w:eastAsiaTheme="minorEastAsia"/>
          <w:smallCaps w:val="0"/>
          <w:noProof/>
          <w:sz w:val="22"/>
          <w:lang w:val="en-US" w:eastAsia="en-US" w:bidi="ar-SA"/>
        </w:rPr>
      </w:pPr>
      <w:hyperlink w:anchor="_Toc435530826" w:history="1">
        <w:r w:rsidR="001E3FB9" w:rsidRPr="00C7196E">
          <w:rPr>
            <w:rStyle w:val="Hyperlink"/>
            <w:noProof/>
          </w:rPr>
          <w:t>Gestor de Dados – Execuções de Atividade</w:t>
        </w:r>
        <w:r w:rsidR="001E3FB9">
          <w:rPr>
            <w:noProof/>
            <w:webHidden/>
          </w:rPr>
          <w:tab/>
        </w:r>
        <w:r w:rsidR="001E3FB9">
          <w:rPr>
            <w:noProof/>
            <w:webHidden/>
          </w:rPr>
          <w:fldChar w:fldCharType="begin"/>
        </w:r>
        <w:r w:rsidR="001E3FB9">
          <w:rPr>
            <w:noProof/>
            <w:webHidden/>
          </w:rPr>
          <w:instrText xml:space="preserve"> PAGEREF _Toc435530826 \h </w:instrText>
        </w:r>
        <w:r w:rsidR="001E3FB9">
          <w:rPr>
            <w:noProof/>
            <w:webHidden/>
          </w:rPr>
        </w:r>
        <w:r w:rsidR="001E3FB9">
          <w:rPr>
            <w:noProof/>
            <w:webHidden/>
          </w:rPr>
          <w:fldChar w:fldCharType="separate"/>
        </w:r>
        <w:r w:rsidR="001E3FB9">
          <w:rPr>
            <w:noProof/>
            <w:webHidden/>
          </w:rPr>
          <w:t>19</w:t>
        </w:r>
        <w:r w:rsidR="001E3FB9">
          <w:rPr>
            <w:noProof/>
            <w:webHidden/>
          </w:rPr>
          <w:fldChar w:fldCharType="end"/>
        </w:r>
      </w:hyperlink>
    </w:p>
    <w:p w14:paraId="7CE1184B" w14:textId="0F54A8E5" w:rsidR="001E3FB9" w:rsidRDefault="00550F1F">
      <w:pPr>
        <w:pStyle w:val="TOC4"/>
        <w:tabs>
          <w:tab w:val="right" w:leader="dot" w:pos="5030"/>
        </w:tabs>
        <w:rPr>
          <w:rFonts w:eastAsiaTheme="minorEastAsia"/>
          <w:smallCaps w:val="0"/>
          <w:noProof/>
          <w:sz w:val="22"/>
          <w:lang w:val="en-US" w:eastAsia="en-US" w:bidi="ar-SA"/>
        </w:rPr>
      </w:pPr>
      <w:hyperlink w:anchor="_Toc435530827" w:history="1">
        <w:r w:rsidR="001E3FB9" w:rsidRPr="00C7196E">
          <w:rPr>
            <w:rStyle w:val="Hyperlink"/>
            <w:noProof/>
          </w:rPr>
          <w:t>Gestor de Dados – Chamadas da API</w:t>
        </w:r>
        <w:r w:rsidR="001E3FB9">
          <w:rPr>
            <w:noProof/>
            <w:webHidden/>
          </w:rPr>
          <w:tab/>
        </w:r>
        <w:r w:rsidR="001E3FB9">
          <w:rPr>
            <w:noProof/>
            <w:webHidden/>
          </w:rPr>
          <w:fldChar w:fldCharType="begin"/>
        </w:r>
        <w:r w:rsidR="001E3FB9">
          <w:rPr>
            <w:noProof/>
            <w:webHidden/>
          </w:rPr>
          <w:instrText xml:space="preserve"> PAGEREF _Toc435530827 \h </w:instrText>
        </w:r>
        <w:r w:rsidR="001E3FB9">
          <w:rPr>
            <w:noProof/>
            <w:webHidden/>
          </w:rPr>
        </w:r>
        <w:r w:rsidR="001E3FB9">
          <w:rPr>
            <w:noProof/>
            <w:webHidden/>
          </w:rPr>
          <w:fldChar w:fldCharType="separate"/>
        </w:r>
        <w:r w:rsidR="001E3FB9">
          <w:rPr>
            <w:noProof/>
            <w:webHidden/>
          </w:rPr>
          <w:t>20</w:t>
        </w:r>
        <w:r w:rsidR="001E3FB9">
          <w:rPr>
            <w:noProof/>
            <w:webHidden/>
          </w:rPr>
          <w:fldChar w:fldCharType="end"/>
        </w:r>
      </w:hyperlink>
    </w:p>
    <w:p w14:paraId="626DF00D" w14:textId="6F9EF5AA" w:rsidR="001E3FB9" w:rsidRDefault="00550F1F">
      <w:pPr>
        <w:pStyle w:val="TOC4"/>
        <w:tabs>
          <w:tab w:val="right" w:leader="dot" w:pos="5030"/>
        </w:tabs>
        <w:rPr>
          <w:rFonts w:eastAsiaTheme="minorEastAsia"/>
          <w:smallCaps w:val="0"/>
          <w:noProof/>
          <w:sz w:val="22"/>
          <w:lang w:val="en-US" w:eastAsia="en-US" w:bidi="ar-SA"/>
        </w:rPr>
      </w:pPr>
      <w:hyperlink w:anchor="_Toc435530828" w:history="1">
        <w:r w:rsidR="001E3FB9" w:rsidRPr="00C7196E">
          <w:rPr>
            <w:rStyle w:val="Hyperlink"/>
            <w:noProof/>
          </w:rPr>
          <w:t>DocumentDB</w:t>
        </w:r>
        <w:r w:rsidR="001E3FB9">
          <w:rPr>
            <w:noProof/>
            <w:webHidden/>
          </w:rPr>
          <w:tab/>
        </w:r>
        <w:r w:rsidR="001E3FB9">
          <w:rPr>
            <w:noProof/>
            <w:webHidden/>
          </w:rPr>
          <w:fldChar w:fldCharType="begin"/>
        </w:r>
        <w:r w:rsidR="001E3FB9">
          <w:rPr>
            <w:noProof/>
            <w:webHidden/>
          </w:rPr>
          <w:instrText xml:space="preserve"> PAGEREF _Toc435530828 \h </w:instrText>
        </w:r>
        <w:r w:rsidR="001E3FB9">
          <w:rPr>
            <w:noProof/>
            <w:webHidden/>
          </w:rPr>
        </w:r>
        <w:r w:rsidR="001E3FB9">
          <w:rPr>
            <w:noProof/>
            <w:webHidden/>
          </w:rPr>
          <w:fldChar w:fldCharType="separate"/>
        </w:r>
        <w:r w:rsidR="001E3FB9">
          <w:rPr>
            <w:noProof/>
            <w:webHidden/>
          </w:rPr>
          <w:t>20</w:t>
        </w:r>
        <w:r w:rsidR="001E3FB9">
          <w:rPr>
            <w:noProof/>
            <w:webHidden/>
          </w:rPr>
          <w:fldChar w:fldCharType="end"/>
        </w:r>
      </w:hyperlink>
    </w:p>
    <w:p w14:paraId="2E9F17D6" w14:textId="75F00086" w:rsidR="001E3FB9" w:rsidRDefault="00550F1F">
      <w:pPr>
        <w:pStyle w:val="TOC4"/>
        <w:tabs>
          <w:tab w:val="right" w:leader="dot" w:pos="5030"/>
        </w:tabs>
        <w:rPr>
          <w:rFonts w:eastAsiaTheme="minorEastAsia"/>
          <w:smallCaps w:val="0"/>
          <w:noProof/>
          <w:sz w:val="22"/>
          <w:lang w:val="en-US" w:eastAsia="en-US" w:bidi="ar-SA"/>
        </w:rPr>
      </w:pPr>
      <w:hyperlink w:anchor="_Toc435530829" w:history="1">
        <w:r w:rsidR="001E3FB9" w:rsidRPr="00C7196E">
          <w:rPr>
            <w:rStyle w:val="Hyperlink"/>
            <w:noProof/>
          </w:rPr>
          <w:t>ExpressRoute</w:t>
        </w:r>
        <w:r w:rsidR="001E3FB9">
          <w:rPr>
            <w:noProof/>
            <w:webHidden/>
          </w:rPr>
          <w:tab/>
        </w:r>
        <w:r w:rsidR="001E3FB9">
          <w:rPr>
            <w:noProof/>
            <w:webHidden/>
          </w:rPr>
          <w:fldChar w:fldCharType="begin"/>
        </w:r>
        <w:r w:rsidR="001E3FB9">
          <w:rPr>
            <w:noProof/>
            <w:webHidden/>
          </w:rPr>
          <w:instrText xml:space="preserve"> PAGEREF _Toc435530829 \h </w:instrText>
        </w:r>
        <w:r w:rsidR="001E3FB9">
          <w:rPr>
            <w:noProof/>
            <w:webHidden/>
          </w:rPr>
        </w:r>
        <w:r w:rsidR="001E3FB9">
          <w:rPr>
            <w:noProof/>
            <w:webHidden/>
          </w:rPr>
          <w:fldChar w:fldCharType="separate"/>
        </w:r>
        <w:r w:rsidR="001E3FB9">
          <w:rPr>
            <w:noProof/>
            <w:webHidden/>
          </w:rPr>
          <w:t>21</w:t>
        </w:r>
        <w:r w:rsidR="001E3FB9">
          <w:rPr>
            <w:noProof/>
            <w:webHidden/>
          </w:rPr>
          <w:fldChar w:fldCharType="end"/>
        </w:r>
      </w:hyperlink>
    </w:p>
    <w:p w14:paraId="286242E9" w14:textId="5A19C14D" w:rsidR="001E3FB9" w:rsidRDefault="00550F1F">
      <w:pPr>
        <w:pStyle w:val="TOC4"/>
        <w:tabs>
          <w:tab w:val="right" w:leader="dot" w:pos="5030"/>
        </w:tabs>
        <w:rPr>
          <w:rFonts w:eastAsiaTheme="minorEastAsia"/>
          <w:smallCaps w:val="0"/>
          <w:noProof/>
          <w:sz w:val="22"/>
          <w:lang w:val="en-US" w:eastAsia="en-US" w:bidi="ar-SA"/>
        </w:rPr>
      </w:pPr>
      <w:hyperlink w:anchor="_Toc435530830" w:history="1">
        <w:r w:rsidR="001E3FB9" w:rsidRPr="00C7196E">
          <w:rPr>
            <w:rStyle w:val="Hyperlink"/>
            <w:noProof/>
          </w:rPr>
          <w:t>HDInsight</w:t>
        </w:r>
        <w:r w:rsidR="001E3FB9">
          <w:rPr>
            <w:noProof/>
            <w:webHidden/>
          </w:rPr>
          <w:tab/>
        </w:r>
        <w:r w:rsidR="001E3FB9">
          <w:rPr>
            <w:noProof/>
            <w:webHidden/>
          </w:rPr>
          <w:fldChar w:fldCharType="begin"/>
        </w:r>
        <w:r w:rsidR="001E3FB9">
          <w:rPr>
            <w:noProof/>
            <w:webHidden/>
          </w:rPr>
          <w:instrText xml:space="preserve"> PAGEREF _Toc435530830 \h </w:instrText>
        </w:r>
        <w:r w:rsidR="001E3FB9">
          <w:rPr>
            <w:noProof/>
            <w:webHidden/>
          </w:rPr>
        </w:r>
        <w:r w:rsidR="001E3FB9">
          <w:rPr>
            <w:noProof/>
            <w:webHidden/>
          </w:rPr>
          <w:fldChar w:fldCharType="separate"/>
        </w:r>
        <w:r w:rsidR="001E3FB9">
          <w:rPr>
            <w:noProof/>
            <w:webHidden/>
          </w:rPr>
          <w:t>21</w:t>
        </w:r>
        <w:r w:rsidR="001E3FB9">
          <w:rPr>
            <w:noProof/>
            <w:webHidden/>
          </w:rPr>
          <w:fldChar w:fldCharType="end"/>
        </w:r>
      </w:hyperlink>
    </w:p>
    <w:p w14:paraId="5CADBA23" w14:textId="106F20C8" w:rsidR="001E3FB9" w:rsidRDefault="00550F1F">
      <w:pPr>
        <w:pStyle w:val="TOC4"/>
        <w:tabs>
          <w:tab w:val="right" w:leader="dot" w:pos="5030"/>
        </w:tabs>
        <w:rPr>
          <w:rFonts w:eastAsiaTheme="minorEastAsia"/>
          <w:smallCaps w:val="0"/>
          <w:noProof/>
          <w:sz w:val="22"/>
          <w:lang w:val="en-US" w:eastAsia="en-US" w:bidi="ar-SA"/>
        </w:rPr>
      </w:pPr>
      <w:hyperlink w:anchor="_Toc435530831" w:history="1">
        <w:r w:rsidR="001E3FB9" w:rsidRPr="00C7196E">
          <w:rPr>
            <w:rStyle w:val="Hyperlink"/>
            <w:noProof/>
          </w:rPr>
          <w:t>Cofre de Chaves</w:t>
        </w:r>
        <w:r w:rsidR="001E3FB9">
          <w:rPr>
            <w:noProof/>
            <w:webHidden/>
          </w:rPr>
          <w:tab/>
        </w:r>
        <w:r w:rsidR="001E3FB9">
          <w:rPr>
            <w:noProof/>
            <w:webHidden/>
          </w:rPr>
          <w:fldChar w:fldCharType="begin"/>
        </w:r>
        <w:r w:rsidR="001E3FB9">
          <w:rPr>
            <w:noProof/>
            <w:webHidden/>
          </w:rPr>
          <w:instrText xml:space="preserve"> PAGEREF _Toc435530831 \h </w:instrText>
        </w:r>
        <w:r w:rsidR="001E3FB9">
          <w:rPr>
            <w:noProof/>
            <w:webHidden/>
          </w:rPr>
        </w:r>
        <w:r w:rsidR="001E3FB9">
          <w:rPr>
            <w:noProof/>
            <w:webHidden/>
          </w:rPr>
          <w:fldChar w:fldCharType="separate"/>
        </w:r>
        <w:r w:rsidR="001E3FB9">
          <w:rPr>
            <w:noProof/>
            <w:webHidden/>
          </w:rPr>
          <w:t>22</w:t>
        </w:r>
        <w:r w:rsidR="001E3FB9">
          <w:rPr>
            <w:noProof/>
            <w:webHidden/>
          </w:rPr>
          <w:fldChar w:fldCharType="end"/>
        </w:r>
      </w:hyperlink>
    </w:p>
    <w:p w14:paraId="0FCAB439" w14:textId="7EB56640" w:rsidR="001E3FB9" w:rsidRDefault="00550F1F">
      <w:pPr>
        <w:pStyle w:val="TOC4"/>
        <w:tabs>
          <w:tab w:val="right" w:leader="dot" w:pos="5030"/>
        </w:tabs>
        <w:rPr>
          <w:rFonts w:eastAsiaTheme="minorEastAsia"/>
          <w:smallCaps w:val="0"/>
          <w:noProof/>
          <w:sz w:val="22"/>
          <w:lang w:val="en-US" w:eastAsia="en-US" w:bidi="ar-SA"/>
        </w:rPr>
      </w:pPr>
      <w:hyperlink w:anchor="_Toc435530832" w:history="1">
        <w:r w:rsidR="001E3FB9" w:rsidRPr="00C7196E">
          <w:rPr>
            <w:rStyle w:val="Hyperlink"/>
            <w:noProof/>
          </w:rPr>
          <w:t>Machine Learning – Serviço de Execução em Batch (BES) e Serviço de APIs de Gestão</w:t>
        </w:r>
        <w:r w:rsidR="001E3FB9">
          <w:rPr>
            <w:noProof/>
            <w:webHidden/>
          </w:rPr>
          <w:tab/>
        </w:r>
        <w:r w:rsidR="001E3FB9">
          <w:rPr>
            <w:noProof/>
            <w:webHidden/>
          </w:rPr>
          <w:fldChar w:fldCharType="begin"/>
        </w:r>
        <w:r w:rsidR="001E3FB9">
          <w:rPr>
            <w:noProof/>
            <w:webHidden/>
          </w:rPr>
          <w:instrText xml:space="preserve"> PAGEREF _Toc435530832 \h </w:instrText>
        </w:r>
        <w:r w:rsidR="001E3FB9">
          <w:rPr>
            <w:noProof/>
            <w:webHidden/>
          </w:rPr>
        </w:r>
        <w:r w:rsidR="001E3FB9">
          <w:rPr>
            <w:noProof/>
            <w:webHidden/>
          </w:rPr>
          <w:fldChar w:fldCharType="separate"/>
        </w:r>
        <w:r w:rsidR="001E3FB9">
          <w:rPr>
            <w:noProof/>
            <w:webHidden/>
          </w:rPr>
          <w:t>22</w:t>
        </w:r>
        <w:r w:rsidR="001E3FB9">
          <w:rPr>
            <w:noProof/>
            <w:webHidden/>
          </w:rPr>
          <w:fldChar w:fldCharType="end"/>
        </w:r>
      </w:hyperlink>
    </w:p>
    <w:p w14:paraId="6E70AA92" w14:textId="1C6310C4" w:rsidR="001E3FB9" w:rsidRDefault="00550F1F">
      <w:pPr>
        <w:pStyle w:val="TOC4"/>
        <w:tabs>
          <w:tab w:val="right" w:leader="dot" w:pos="5030"/>
        </w:tabs>
        <w:rPr>
          <w:rFonts w:eastAsiaTheme="minorEastAsia"/>
          <w:smallCaps w:val="0"/>
          <w:noProof/>
          <w:sz w:val="22"/>
          <w:lang w:val="en-US" w:eastAsia="en-US" w:bidi="ar-SA"/>
        </w:rPr>
      </w:pPr>
      <w:hyperlink w:anchor="_Toc435530833" w:history="1">
        <w:r w:rsidR="001E3FB9" w:rsidRPr="00C7196E">
          <w:rPr>
            <w:rStyle w:val="Hyperlink"/>
            <w:noProof/>
          </w:rPr>
          <w:t>Machine Learning – Serviço de Resposta ao Pedido (RRS)</w:t>
        </w:r>
        <w:r w:rsidR="001E3FB9">
          <w:rPr>
            <w:noProof/>
            <w:webHidden/>
          </w:rPr>
          <w:tab/>
        </w:r>
        <w:r w:rsidR="001E3FB9">
          <w:rPr>
            <w:noProof/>
            <w:webHidden/>
          </w:rPr>
          <w:fldChar w:fldCharType="begin"/>
        </w:r>
        <w:r w:rsidR="001E3FB9">
          <w:rPr>
            <w:noProof/>
            <w:webHidden/>
          </w:rPr>
          <w:instrText xml:space="preserve"> PAGEREF _Toc435530833 \h </w:instrText>
        </w:r>
        <w:r w:rsidR="001E3FB9">
          <w:rPr>
            <w:noProof/>
            <w:webHidden/>
          </w:rPr>
        </w:r>
        <w:r w:rsidR="001E3FB9">
          <w:rPr>
            <w:noProof/>
            <w:webHidden/>
          </w:rPr>
          <w:fldChar w:fldCharType="separate"/>
        </w:r>
        <w:r w:rsidR="001E3FB9">
          <w:rPr>
            <w:noProof/>
            <w:webHidden/>
          </w:rPr>
          <w:t>22</w:t>
        </w:r>
        <w:r w:rsidR="001E3FB9">
          <w:rPr>
            <w:noProof/>
            <w:webHidden/>
          </w:rPr>
          <w:fldChar w:fldCharType="end"/>
        </w:r>
      </w:hyperlink>
    </w:p>
    <w:p w14:paraId="734CA842" w14:textId="344F72AF" w:rsidR="001E3FB9" w:rsidRDefault="00550F1F">
      <w:pPr>
        <w:pStyle w:val="TOC4"/>
        <w:tabs>
          <w:tab w:val="right" w:leader="dot" w:pos="5030"/>
        </w:tabs>
        <w:rPr>
          <w:rFonts w:eastAsiaTheme="minorEastAsia"/>
          <w:smallCaps w:val="0"/>
          <w:noProof/>
          <w:sz w:val="22"/>
          <w:lang w:val="en-US" w:eastAsia="en-US" w:bidi="ar-SA"/>
        </w:rPr>
      </w:pPr>
      <w:hyperlink w:anchor="_Toc435530834" w:history="1">
        <w:r w:rsidR="001E3FB9" w:rsidRPr="00C7196E">
          <w:rPr>
            <w:rStyle w:val="Hyperlink"/>
            <w:noProof/>
          </w:rPr>
          <w:t>Serviços de Multimédia – Serviço de Proteção de Conteúdo</w:t>
        </w:r>
        <w:r w:rsidR="001E3FB9">
          <w:rPr>
            <w:noProof/>
            <w:webHidden/>
          </w:rPr>
          <w:tab/>
        </w:r>
        <w:r w:rsidR="001E3FB9">
          <w:rPr>
            <w:noProof/>
            <w:webHidden/>
          </w:rPr>
          <w:fldChar w:fldCharType="begin"/>
        </w:r>
        <w:r w:rsidR="001E3FB9">
          <w:rPr>
            <w:noProof/>
            <w:webHidden/>
          </w:rPr>
          <w:instrText xml:space="preserve"> PAGEREF _Toc435530834 \h </w:instrText>
        </w:r>
        <w:r w:rsidR="001E3FB9">
          <w:rPr>
            <w:noProof/>
            <w:webHidden/>
          </w:rPr>
        </w:r>
        <w:r w:rsidR="001E3FB9">
          <w:rPr>
            <w:noProof/>
            <w:webHidden/>
          </w:rPr>
          <w:fldChar w:fldCharType="separate"/>
        </w:r>
        <w:r w:rsidR="001E3FB9">
          <w:rPr>
            <w:noProof/>
            <w:webHidden/>
          </w:rPr>
          <w:t>23</w:t>
        </w:r>
        <w:r w:rsidR="001E3FB9">
          <w:rPr>
            <w:noProof/>
            <w:webHidden/>
          </w:rPr>
          <w:fldChar w:fldCharType="end"/>
        </w:r>
      </w:hyperlink>
    </w:p>
    <w:p w14:paraId="5EDFEAAE" w14:textId="1B062F1D" w:rsidR="001E3FB9" w:rsidRDefault="00550F1F">
      <w:pPr>
        <w:pStyle w:val="TOC4"/>
        <w:tabs>
          <w:tab w:val="right" w:leader="dot" w:pos="5030"/>
        </w:tabs>
        <w:rPr>
          <w:rFonts w:eastAsiaTheme="minorEastAsia"/>
          <w:smallCaps w:val="0"/>
          <w:noProof/>
          <w:sz w:val="22"/>
          <w:lang w:val="en-US" w:eastAsia="en-US" w:bidi="ar-SA"/>
        </w:rPr>
      </w:pPr>
      <w:hyperlink w:anchor="_Toc435530835" w:history="1">
        <w:r w:rsidR="001E3FB9" w:rsidRPr="00C7196E">
          <w:rPr>
            <w:rStyle w:val="Hyperlink"/>
            <w:noProof/>
          </w:rPr>
          <w:t>Serviços de Multimédia – Serviço de Codificação</w:t>
        </w:r>
        <w:r w:rsidR="001E3FB9">
          <w:rPr>
            <w:noProof/>
            <w:webHidden/>
          </w:rPr>
          <w:tab/>
        </w:r>
        <w:r w:rsidR="001E3FB9">
          <w:rPr>
            <w:noProof/>
            <w:webHidden/>
          </w:rPr>
          <w:fldChar w:fldCharType="begin"/>
        </w:r>
        <w:r w:rsidR="001E3FB9">
          <w:rPr>
            <w:noProof/>
            <w:webHidden/>
          </w:rPr>
          <w:instrText xml:space="preserve"> PAGEREF _Toc435530835 \h </w:instrText>
        </w:r>
        <w:r w:rsidR="001E3FB9">
          <w:rPr>
            <w:noProof/>
            <w:webHidden/>
          </w:rPr>
        </w:r>
        <w:r w:rsidR="001E3FB9">
          <w:rPr>
            <w:noProof/>
            <w:webHidden/>
          </w:rPr>
          <w:fldChar w:fldCharType="separate"/>
        </w:r>
        <w:r w:rsidR="001E3FB9">
          <w:rPr>
            <w:noProof/>
            <w:webHidden/>
          </w:rPr>
          <w:t>23</w:t>
        </w:r>
        <w:r w:rsidR="001E3FB9">
          <w:rPr>
            <w:noProof/>
            <w:webHidden/>
          </w:rPr>
          <w:fldChar w:fldCharType="end"/>
        </w:r>
      </w:hyperlink>
    </w:p>
    <w:p w14:paraId="4F3AF50B" w14:textId="2E40AA02" w:rsidR="001E3FB9" w:rsidRDefault="00550F1F">
      <w:pPr>
        <w:pStyle w:val="TOC4"/>
        <w:tabs>
          <w:tab w:val="right" w:leader="dot" w:pos="5030"/>
        </w:tabs>
        <w:rPr>
          <w:rFonts w:eastAsiaTheme="minorEastAsia"/>
          <w:smallCaps w:val="0"/>
          <w:noProof/>
          <w:sz w:val="22"/>
          <w:lang w:val="en-US" w:eastAsia="en-US" w:bidi="ar-SA"/>
        </w:rPr>
      </w:pPr>
      <w:hyperlink w:anchor="_Toc435530836" w:history="1">
        <w:r w:rsidR="001E3FB9" w:rsidRPr="00C7196E">
          <w:rPr>
            <w:rStyle w:val="Hyperlink"/>
            <w:noProof/>
          </w:rPr>
          <w:t>Serviços de Multimédia – Serviço de Indexação</w:t>
        </w:r>
        <w:r w:rsidR="001E3FB9">
          <w:rPr>
            <w:noProof/>
            <w:webHidden/>
          </w:rPr>
          <w:tab/>
        </w:r>
        <w:r w:rsidR="001E3FB9">
          <w:rPr>
            <w:noProof/>
            <w:webHidden/>
          </w:rPr>
          <w:fldChar w:fldCharType="begin"/>
        </w:r>
        <w:r w:rsidR="001E3FB9">
          <w:rPr>
            <w:noProof/>
            <w:webHidden/>
          </w:rPr>
          <w:instrText xml:space="preserve"> PAGEREF _Toc435530836 \h </w:instrText>
        </w:r>
        <w:r w:rsidR="001E3FB9">
          <w:rPr>
            <w:noProof/>
            <w:webHidden/>
          </w:rPr>
        </w:r>
        <w:r w:rsidR="001E3FB9">
          <w:rPr>
            <w:noProof/>
            <w:webHidden/>
          </w:rPr>
          <w:fldChar w:fldCharType="separate"/>
        </w:r>
        <w:r w:rsidR="001E3FB9">
          <w:rPr>
            <w:noProof/>
            <w:webHidden/>
          </w:rPr>
          <w:t>24</w:t>
        </w:r>
        <w:r w:rsidR="001E3FB9">
          <w:rPr>
            <w:noProof/>
            <w:webHidden/>
          </w:rPr>
          <w:fldChar w:fldCharType="end"/>
        </w:r>
      </w:hyperlink>
    </w:p>
    <w:p w14:paraId="23D78D0D" w14:textId="55449EA6" w:rsidR="001E3FB9" w:rsidRDefault="00550F1F">
      <w:pPr>
        <w:pStyle w:val="TOC4"/>
        <w:tabs>
          <w:tab w:val="right" w:leader="dot" w:pos="5030"/>
        </w:tabs>
        <w:rPr>
          <w:rFonts w:eastAsiaTheme="minorEastAsia"/>
          <w:smallCaps w:val="0"/>
          <w:noProof/>
          <w:sz w:val="22"/>
          <w:lang w:val="en-US" w:eastAsia="en-US" w:bidi="ar-SA"/>
        </w:rPr>
      </w:pPr>
      <w:hyperlink w:anchor="_Toc435530837" w:history="1">
        <w:r w:rsidR="001E3FB9" w:rsidRPr="00C7196E">
          <w:rPr>
            <w:rStyle w:val="Hyperlink"/>
            <w:noProof/>
          </w:rPr>
          <w:t>Serviços de Multimédia - Canais em Direto</w:t>
        </w:r>
        <w:r w:rsidR="001E3FB9">
          <w:rPr>
            <w:noProof/>
            <w:webHidden/>
          </w:rPr>
          <w:tab/>
        </w:r>
        <w:r w:rsidR="001E3FB9">
          <w:rPr>
            <w:noProof/>
            <w:webHidden/>
          </w:rPr>
          <w:fldChar w:fldCharType="begin"/>
        </w:r>
        <w:r w:rsidR="001E3FB9">
          <w:rPr>
            <w:noProof/>
            <w:webHidden/>
          </w:rPr>
          <w:instrText xml:space="preserve"> PAGEREF _Toc435530837 \h </w:instrText>
        </w:r>
        <w:r w:rsidR="001E3FB9">
          <w:rPr>
            <w:noProof/>
            <w:webHidden/>
          </w:rPr>
        </w:r>
        <w:r w:rsidR="001E3FB9">
          <w:rPr>
            <w:noProof/>
            <w:webHidden/>
          </w:rPr>
          <w:fldChar w:fldCharType="separate"/>
        </w:r>
        <w:r w:rsidR="001E3FB9">
          <w:rPr>
            <w:noProof/>
            <w:webHidden/>
          </w:rPr>
          <w:t>24</w:t>
        </w:r>
        <w:r w:rsidR="001E3FB9">
          <w:rPr>
            <w:noProof/>
            <w:webHidden/>
          </w:rPr>
          <w:fldChar w:fldCharType="end"/>
        </w:r>
      </w:hyperlink>
    </w:p>
    <w:p w14:paraId="1F4AEE56" w14:textId="11AAE70C" w:rsidR="001E3FB9" w:rsidRDefault="00550F1F">
      <w:pPr>
        <w:pStyle w:val="TOC4"/>
        <w:tabs>
          <w:tab w:val="right" w:leader="dot" w:pos="5030"/>
        </w:tabs>
        <w:rPr>
          <w:rFonts w:eastAsiaTheme="minorEastAsia"/>
          <w:smallCaps w:val="0"/>
          <w:noProof/>
          <w:sz w:val="22"/>
          <w:lang w:val="en-US" w:eastAsia="en-US" w:bidi="ar-SA"/>
        </w:rPr>
      </w:pPr>
      <w:hyperlink w:anchor="_Toc435530838" w:history="1">
        <w:r w:rsidR="001E3FB9" w:rsidRPr="00C7196E">
          <w:rPr>
            <w:rStyle w:val="Hyperlink"/>
            <w:noProof/>
          </w:rPr>
          <w:t>Serviços de Multimédia – Serviço de Transmissão em Fluxo</w:t>
        </w:r>
        <w:r w:rsidR="001E3FB9">
          <w:rPr>
            <w:noProof/>
            <w:webHidden/>
          </w:rPr>
          <w:tab/>
        </w:r>
        <w:r w:rsidR="001E3FB9">
          <w:rPr>
            <w:noProof/>
            <w:webHidden/>
          </w:rPr>
          <w:fldChar w:fldCharType="begin"/>
        </w:r>
        <w:r w:rsidR="001E3FB9">
          <w:rPr>
            <w:noProof/>
            <w:webHidden/>
          </w:rPr>
          <w:instrText xml:space="preserve"> PAGEREF _Toc435530838 \h </w:instrText>
        </w:r>
        <w:r w:rsidR="001E3FB9">
          <w:rPr>
            <w:noProof/>
            <w:webHidden/>
          </w:rPr>
        </w:r>
        <w:r w:rsidR="001E3FB9">
          <w:rPr>
            <w:noProof/>
            <w:webHidden/>
          </w:rPr>
          <w:fldChar w:fldCharType="separate"/>
        </w:r>
        <w:r w:rsidR="001E3FB9">
          <w:rPr>
            <w:noProof/>
            <w:webHidden/>
          </w:rPr>
          <w:t>25</w:t>
        </w:r>
        <w:r w:rsidR="001E3FB9">
          <w:rPr>
            <w:noProof/>
            <w:webHidden/>
          </w:rPr>
          <w:fldChar w:fldCharType="end"/>
        </w:r>
      </w:hyperlink>
    </w:p>
    <w:p w14:paraId="18A61F14" w14:textId="76BA3FF9" w:rsidR="001E3FB9" w:rsidRDefault="00550F1F">
      <w:pPr>
        <w:pStyle w:val="TOC4"/>
        <w:tabs>
          <w:tab w:val="right" w:leader="dot" w:pos="5030"/>
        </w:tabs>
        <w:rPr>
          <w:rFonts w:eastAsiaTheme="minorEastAsia"/>
          <w:smallCaps w:val="0"/>
          <w:noProof/>
          <w:sz w:val="22"/>
          <w:lang w:val="en-US" w:eastAsia="en-US" w:bidi="ar-SA"/>
        </w:rPr>
      </w:pPr>
      <w:hyperlink w:anchor="_Toc435530839" w:history="1">
        <w:r w:rsidR="001E3FB9" w:rsidRPr="00C7196E">
          <w:rPr>
            <w:rStyle w:val="Hyperlink"/>
            <w:noProof/>
          </w:rPr>
          <w:t>Contrato Móvel</w:t>
        </w:r>
        <w:r w:rsidR="001E3FB9">
          <w:rPr>
            <w:noProof/>
            <w:webHidden/>
          </w:rPr>
          <w:tab/>
        </w:r>
        <w:r w:rsidR="001E3FB9">
          <w:rPr>
            <w:noProof/>
            <w:webHidden/>
          </w:rPr>
          <w:fldChar w:fldCharType="begin"/>
        </w:r>
        <w:r w:rsidR="001E3FB9">
          <w:rPr>
            <w:noProof/>
            <w:webHidden/>
          </w:rPr>
          <w:instrText xml:space="preserve"> PAGEREF _Toc435530839 \h </w:instrText>
        </w:r>
        <w:r w:rsidR="001E3FB9">
          <w:rPr>
            <w:noProof/>
            <w:webHidden/>
          </w:rPr>
        </w:r>
        <w:r w:rsidR="001E3FB9">
          <w:rPr>
            <w:noProof/>
            <w:webHidden/>
          </w:rPr>
          <w:fldChar w:fldCharType="separate"/>
        </w:r>
        <w:r w:rsidR="001E3FB9">
          <w:rPr>
            <w:noProof/>
            <w:webHidden/>
          </w:rPr>
          <w:t>25</w:t>
        </w:r>
        <w:r w:rsidR="001E3FB9">
          <w:rPr>
            <w:noProof/>
            <w:webHidden/>
          </w:rPr>
          <w:fldChar w:fldCharType="end"/>
        </w:r>
      </w:hyperlink>
    </w:p>
    <w:p w14:paraId="380300D5" w14:textId="46018458" w:rsidR="001E3FB9" w:rsidRDefault="00550F1F">
      <w:pPr>
        <w:pStyle w:val="TOC4"/>
        <w:tabs>
          <w:tab w:val="right" w:leader="dot" w:pos="5030"/>
        </w:tabs>
        <w:rPr>
          <w:rFonts w:eastAsiaTheme="minorEastAsia"/>
          <w:smallCaps w:val="0"/>
          <w:noProof/>
          <w:sz w:val="22"/>
          <w:lang w:val="en-US" w:eastAsia="en-US" w:bidi="ar-SA"/>
        </w:rPr>
      </w:pPr>
      <w:hyperlink w:anchor="_Toc435530840" w:history="1">
        <w:r w:rsidR="001E3FB9" w:rsidRPr="00C7196E">
          <w:rPr>
            <w:rStyle w:val="Hyperlink"/>
            <w:noProof/>
          </w:rPr>
          <w:t>Serviços Móveis</w:t>
        </w:r>
        <w:r w:rsidR="001E3FB9">
          <w:rPr>
            <w:noProof/>
            <w:webHidden/>
          </w:rPr>
          <w:tab/>
        </w:r>
        <w:r w:rsidR="001E3FB9">
          <w:rPr>
            <w:noProof/>
            <w:webHidden/>
          </w:rPr>
          <w:fldChar w:fldCharType="begin"/>
        </w:r>
        <w:r w:rsidR="001E3FB9">
          <w:rPr>
            <w:noProof/>
            <w:webHidden/>
          </w:rPr>
          <w:instrText xml:space="preserve"> PAGEREF _Toc435530840 \h </w:instrText>
        </w:r>
        <w:r w:rsidR="001E3FB9">
          <w:rPr>
            <w:noProof/>
            <w:webHidden/>
          </w:rPr>
        </w:r>
        <w:r w:rsidR="001E3FB9">
          <w:rPr>
            <w:noProof/>
            <w:webHidden/>
          </w:rPr>
          <w:fldChar w:fldCharType="separate"/>
        </w:r>
        <w:r w:rsidR="001E3FB9">
          <w:rPr>
            <w:noProof/>
            <w:webHidden/>
          </w:rPr>
          <w:t>26</w:t>
        </w:r>
        <w:r w:rsidR="001E3FB9">
          <w:rPr>
            <w:noProof/>
            <w:webHidden/>
          </w:rPr>
          <w:fldChar w:fldCharType="end"/>
        </w:r>
      </w:hyperlink>
    </w:p>
    <w:p w14:paraId="6643B88E" w14:textId="22B8F2D5" w:rsidR="001E3FB9" w:rsidRDefault="00550F1F">
      <w:pPr>
        <w:pStyle w:val="TOC4"/>
        <w:tabs>
          <w:tab w:val="right" w:leader="dot" w:pos="5030"/>
        </w:tabs>
        <w:rPr>
          <w:rFonts w:eastAsiaTheme="minorEastAsia"/>
          <w:smallCaps w:val="0"/>
          <w:noProof/>
          <w:sz w:val="22"/>
          <w:lang w:val="en-US" w:eastAsia="en-US" w:bidi="ar-SA"/>
        </w:rPr>
      </w:pPr>
      <w:hyperlink w:anchor="_Toc435530841" w:history="1">
        <w:r w:rsidR="001E3FB9" w:rsidRPr="00C7196E">
          <w:rPr>
            <w:rStyle w:val="Hyperlink"/>
            <w:noProof/>
          </w:rPr>
          <w:t>Serviço Multi-Factor Authentication</w:t>
        </w:r>
        <w:r w:rsidR="001E3FB9">
          <w:rPr>
            <w:noProof/>
            <w:webHidden/>
          </w:rPr>
          <w:tab/>
        </w:r>
        <w:r w:rsidR="001E3FB9">
          <w:rPr>
            <w:noProof/>
            <w:webHidden/>
          </w:rPr>
          <w:fldChar w:fldCharType="begin"/>
        </w:r>
        <w:r w:rsidR="001E3FB9">
          <w:rPr>
            <w:noProof/>
            <w:webHidden/>
          </w:rPr>
          <w:instrText xml:space="preserve"> PAGEREF _Toc435530841 \h </w:instrText>
        </w:r>
        <w:r w:rsidR="001E3FB9">
          <w:rPr>
            <w:noProof/>
            <w:webHidden/>
          </w:rPr>
        </w:r>
        <w:r w:rsidR="001E3FB9">
          <w:rPr>
            <w:noProof/>
            <w:webHidden/>
          </w:rPr>
          <w:fldChar w:fldCharType="separate"/>
        </w:r>
        <w:r w:rsidR="001E3FB9">
          <w:rPr>
            <w:noProof/>
            <w:webHidden/>
          </w:rPr>
          <w:t>26</w:t>
        </w:r>
        <w:r w:rsidR="001E3FB9">
          <w:rPr>
            <w:noProof/>
            <w:webHidden/>
          </w:rPr>
          <w:fldChar w:fldCharType="end"/>
        </w:r>
      </w:hyperlink>
    </w:p>
    <w:p w14:paraId="4F0BFCDF" w14:textId="705B2F35" w:rsidR="001E3FB9" w:rsidRDefault="00550F1F">
      <w:pPr>
        <w:pStyle w:val="TOC4"/>
        <w:tabs>
          <w:tab w:val="right" w:leader="dot" w:pos="5030"/>
        </w:tabs>
        <w:rPr>
          <w:rFonts w:eastAsiaTheme="minorEastAsia"/>
          <w:smallCaps w:val="0"/>
          <w:noProof/>
          <w:sz w:val="22"/>
          <w:lang w:val="en-US" w:eastAsia="en-US" w:bidi="ar-SA"/>
        </w:rPr>
      </w:pPr>
      <w:hyperlink w:anchor="_Toc435530842" w:history="1">
        <w:r w:rsidR="001E3FB9" w:rsidRPr="00C7196E">
          <w:rPr>
            <w:rStyle w:val="Hyperlink"/>
            <w:noProof/>
          </w:rPr>
          <w:t>Informações Operacionais</w:t>
        </w:r>
        <w:r w:rsidR="001E3FB9">
          <w:rPr>
            <w:noProof/>
            <w:webHidden/>
          </w:rPr>
          <w:tab/>
        </w:r>
        <w:r w:rsidR="001E3FB9">
          <w:rPr>
            <w:noProof/>
            <w:webHidden/>
          </w:rPr>
          <w:fldChar w:fldCharType="begin"/>
        </w:r>
        <w:r w:rsidR="001E3FB9">
          <w:rPr>
            <w:noProof/>
            <w:webHidden/>
          </w:rPr>
          <w:instrText xml:space="preserve"> PAGEREF _Toc435530842 \h </w:instrText>
        </w:r>
        <w:r w:rsidR="001E3FB9">
          <w:rPr>
            <w:noProof/>
            <w:webHidden/>
          </w:rPr>
        </w:r>
        <w:r w:rsidR="001E3FB9">
          <w:rPr>
            <w:noProof/>
            <w:webHidden/>
          </w:rPr>
          <w:fldChar w:fldCharType="separate"/>
        </w:r>
        <w:r w:rsidR="001E3FB9">
          <w:rPr>
            <w:noProof/>
            <w:webHidden/>
          </w:rPr>
          <w:t>26</w:t>
        </w:r>
        <w:r w:rsidR="001E3FB9">
          <w:rPr>
            <w:noProof/>
            <w:webHidden/>
          </w:rPr>
          <w:fldChar w:fldCharType="end"/>
        </w:r>
      </w:hyperlink>
    </w:p>
    <w:p w14:paraId="19F0D653" w14:textId="3FAC857D" w:rsidR="001E3FB9" w:rsidRDefault="00550F1F">
      <w:pPr>
        <w:pStyle w:val="TOC4"/>
        <w:tabs>
          <w:tab w:val="right" w:leader="dot" w:pos="5030"/>
        </w:tabs>
        <w:rPr>
          <w:rFonts w:eastAsiaTheme="minorEastAsia"/>
          <w:smallCaps w:val="0"/>
          <w:noProof/>
          <w:sz w:val="22"/>
          <w:lang w:val="en-US" w:eastAsia="en-US" w:bidi="ar-SA"/>
        </w:rPr>
      </w:pPr>
      <w:hyperlink w:anchor="_Toc435530843" w:history="1">
        <w:r w:rsidR="001E3FB9" w:rsidRPr="00C7196E">
          <w:rPr>
            <w:rStyle w:val="Hyperlink"/>
            <w:noProof/>
          </w:rPr>
          <w:t>RemoteApp</w:t>
        </w:r>
        <w:r w:rsidR="001E3FB9">
          <w:rPr>
            <w:noProof/>
            <w:webHidden/>
          </w:rPr>
          <w:tab/>
        </w:r>
        <w:r w:rsidR="001E3FB9">
          <w:rPr>
            <w:noProof/>
            <w:webHidden/>
          </w:rPr>
          <w:fldChar w:fldCharType="begin"/>
        </w:r>
        <w:r w:rsidR="001E3FB9">
          <w:rPr>
            <w:noProof/>
            <w:webHidden/>
          </w:rPr>
          <w:instrText xml:space="preserve"> PAGEREF _Toc435530843 \h </w:instrText>
        </w:r>
        <w:r w:rsidR="001E3FB9">
          <w:rPr>
            <w:noProof/>
            <w:webHidden/>
          </w:rPr>
        </w:r>
        <w:r w:rsidR="001E3FB9">
          <w:rPr>
            <w:noProof/>
            <w:webHidden/>
          </w:rPr>
          <w:fldChar w:fldCharType="separate"/>
        </w:r>
        <w:r w:rsidR="001E3FB9">
          <w:rPr>
            <w:noProof/>
            <w:webHidden/>
          </w:rPr>
          <w:t>27</w:t>
        </w:r>
        <w:r w:rsidR="001E3FB9">
          <w:rPr>
            <w:noProof/>
            <w:webHidden/>
          </w:rPr>
          <w:fldChar w:fldCharType="end"/>
        </w:r>
      </w:hyperlink>
    </w:p>
    <w:p w14:paraId="475AE36D" w14:textId="73947373" w:rsidR="001E3FB9" w:rsidRDefault="00550F1F">
      <w:pPr>
        <w:pStyle w:val="TOC4"/>
        <w:tabs>
          <w:tab w:val="right" w:leader="dot" w:pos="5030"/>
        </w:tabs>
        <w:rPr>
          <w:rFonts w:eastAsiaTheme="minorEastAsia"/>
          <w:smallCaps w:val="0"/>
          <w:noProof/>
          <w:sz w:val="22"/>
          <w:lang w:val="en-US" w:eastAsia="en-US" w:bidi="ar-SA"/>
        </w:rPr>
      </w:pPr>
      <w:hyperlink w:anchor="_Toc435530844" w:history="1">
        <w:r w:rsidR="001E3FB9" w:rsidRPr="00C7196E">
          <w:rPr>
            <w:rStyle w:val="Hyperlink"/>
            <w:noProof/>
          </w:rPr>
          <w:t>Agendador</w:t>
        </w:r>
        <w:r w:rsidR="001E3FB9">
          <w:rPr>
            <w:noProof/>
            <w:webHidden/>
          </w:rPr>
          <w:tab/>
        </w:r>
        <w:r w:rsidR="001E3FB9">
          <w:rPr>
            <w:noProof/>
            <w:webHidden/>
          </w:rPr>
          <w:fldChar w:fldCharType="begin"/>
        </w:r>
        <w:r w:rsidR="001E3FB9">
          <w:rPr>
            <w:noProof/>
            <w:webHidden/>
          </w:rPr>
          <w:instrText xml:space="preserve"> PAGEREF _Toc435530844 \h </w:instrText>
        </w:r>
        <w:r w:rsidR="001E3FB9">
          <w:rPr>
            <w:noProof/>
            <w:webHidden/>
          </w:rPr>
        </w:r>
        <w:r w:rsidR="001E3FB9">
          <w:rPr>
            <w:noProof/>
            <w:webHidden/>
          </w:rPr>
          <w:fldChar w:fldCharType="separate"/>
        </w:r>
        <w:r w:rsidR="001E3FB9">
          <w:rPr>
            <w:noProof/>
            <w:webHidden/>
          </w:rPr>
          <w:t>27</w:t>
        </w:r>
        <w:r w:rsidR="001E3FB9">
          <w:rPr>
            <w:noProof/>
            <w:webHidden/>
          </w:rPr>
          <w:fldChar w:fldCharType="end"/>
        </w:r>
      </w:hyperlink>
    </w:p>
    <w:p w14:paraId="04D3AC0F" w14:textId="4DC497D8" w:rsidR="001E3FB9" w:rsidRDefault="00550F1F">
      <w:pPr>
        <w:pStyle w:val="TOC4"/>
        <w:tabs>
          <w:tab w:val="right" w:leader="dot" w:pos="5030"/>
        </w:tabs>
        <w:rPr>
          <w:rFonts w:eastAsiaTheme="minorEastAsia"/>
          <w:smallCaps w:val="0"/>
          <w:noProof/>
          <w:sz w:val="22"/>
          <w:lang w:val="en-US" w:eastAsia="en-US" w:bidi="ar-SA"/>
        </w:rPr>
      </w:pPr>
      <w:hyperlink w:anchor="_Toc435530845" w:history="1">
        <w:r w:rsidR="001E3FB9" w:rsidRPr="00C7196E">
          <w:rPr>
            <w:rStyle w:val="Hyperlink"/>
            <w:noProof/>
          </w:rPr>
          <w:t>Pesquisa</w:t>
        </w:r>
        <w:r w:rsidR="001E3FB9">
          <w:rPr>
            <w:noProof/>
            <w:webHidden/>
          </w:rPr>
          <w:tab/>
        </w:r>
        <w:r w:rsidR="001E3FB9">
          <w:rPr>
            <w:noProof/>
            <w:webHidden/>
          </w:rPr>
          <w:fldChar w:fldCharType="begin"/>
        </w:r>
        <w:r w:rsidR="001E3FB9">
          <w:rPr>
            <w:noProof/>
            <w:webHidden/>
          </w:rPr>
          <w:instrText xml:space="preserve"> PAGEREF _Toc435530845 \h </w:instrText>
        </w:r>
        <w:r w:rsidR="001E3FB9">
          <w:rPr>
            <w:noProof/>
            <w:webHidden/>
          </w:rPr>
        </w:r>
        <w:r w:rsidR="001E3FB9">
          <w:rPr>
            <w:noProof/>
            <w:webHidden/>
          </w:rPr>
          <w:fldChar w:fldCharType="separate"/>
        </w:r>
        <w:r w:rsidR="001E3FB9">
          <w:rPr>
            <w:noProof/>
            <w:webHidden/>
          </w:rPr>
          <w:t>28</w:t>
        </w:r>
        <w:r w:rsidR="001E3FB9">
          <w:rPr>
            <w:noProof/>
            <w:webHidden/>
          </w:rPr>
          <w:fldChar w:fldCharType="end"/>
        </w:r>
      </w:hyperlink>
    </w:p>
    <w:p w14:paraId="477C7EA9" w14:textId="7CF84123" w:rsidR="001E3FB9" w:rsidRDefault="00550F1F">
      <w:pPr>
        <w:pStyle w:val="TOC4"/>
        <w:tabs>
          <w:tab w:val="right" w:leader="dot" w:pos="5030"/>
        </w:tabs>
        <w:rPr>
          <w:rFonts w:eastAsiaTheme="minorEastAsia"/>
          <w:smallCaps w:val="0"/>
          <w:noProof/>
          <w:sz w:val="22"/>
          <w:lang w:val="en-US" w:eastAsia="en-US" w:bidi="ar-SA"/>
        </w:rPr>
      </w:pPr>
      <w:hyperlink w:anchor="_Toc435530846" w:history="1">
        <w:r w:rsidR="001E3FB9" w:rsidRPr="00C7196E">
          <w:rPr>
            <w:rStyle w:val="Hyperlink"/>
            <w:noProof/>
          </w:rPr>
          <w:t>Serviço de Barramento de Serviço – Hubs de Eventos</w:t>
        </w:r>
        <w:r w:rsidR="001E3FB9">
          <w:rPr>
            <w:noProof/>
            <w:webHidden/>
          </w:rPr>
          <w:tab/>
        </w:r>
        <w:r w:rsidR="001E3FB9">
          <w:rPr>
            <w:noProof/>
            <w:webHidden/>
          </w:rPr>
          <w:fldChar w:fldCharType="begin"/>
        </w:r>
        <w:r w:rsidR="001E3FB9">
          <w:rPr>
            <w:noProof/>
            <w:webHidden/>
          </w:rPr>
          <w:instrText xml:space="preserve"> PAGEREF _Toc435530846 \h </w:instrText>
        </w:r>
        <w:r w:rsidR="001E3FB9">
          <w:rPr>
            <w:noProof/>
            <w:webHidden/>
          </w:rPr>
        </w:r>
        <w:r w:rsidR="001E3FB9">
          <w:rPr>
            <w:noProof/>
            <w:webHidden/>
          </w:rPr>
          <w:fldChar w:fldCharType="separate"/>
        </w:r>
        <w:r w:rsidR="001E3FB9">
          <w:rPr>
            <w:noProof/>
            <w:webHidden/>
          </w:rPr>
          <w:t>28</w:t>
        </w:r>
        <w:r w:rsidR="001E3FB9">
          <w:rPr>
            <w:noProof/>
            <w:webHidden/>
          </w:rPr>
          <w:fldChar w:fldCharType="end"/>
        </w:r>
      </w:hyperlink>
    </w:p>
    <w:p w14:paraId="0E13F09D" w14:textId="20284D90" w:rsidR="001E3FB9" w:rsidRDefault="00550F1F">
      <w:pPr>
        <w:pStyle w:val="TOC4"/>
        <w:tabs>
          <w:tab w:val="right" w:leader="dot" w:pos="5030"/>
        </w:tabs>
        <w:rPr>
          <w:rFonts w:eastAsiaTheme="minorEastAsia"/>
          <w:smallCaps w:val="0"/>
          <w:noProof/>
          <w:sz w:val="22"/>
          <w:lang w:val="en-US" w:eastAsia="en-US" w:bidi="ar-SA"/>
        </w:rPr>
      </w:pPr>
      <w:hyperlink w:anchor="_Toc435530847" w:history="1">
        <w:r w:rsidR="001E3FB9" w:rsidRPr="00C7196E">
          <w:rPr>
            <w:rStyle w:val="Hyperlink"/>
            <w:noProof/>
          </w:rPr>
          <w:t>Serviço de Barramento de Serviço – Hubs de Notificação</w:t>
        </w:r>
        <w:r w:rsidR="001E3FB9">
          <w:rPr>
            <w:noProof/>
            <w:webHidden/>
          </w:rPr>
          <w:tab/>
        </w:r>
        <w:r w:rsidR="001E3FB9">
          <w:rPr>
            <w:noProof/>
            <w:webHidden/>
          </w:rPr>
          <w:fldChar w:fldCharType="begin"/>
        </w:r>
        <w:r w:rsidR="001E3FB9">
          <w:rPr>
            <w:noProof/>
            <w:webHidden/>
          </w:rPr>
          <w:instrText xml:space="preserve"> PAGEREF _Toc435530847 \h </w:instrText>
        </w:r>
        <w:r w:rsidR="001E3FB9">
          <w:rPr>
            <w:noProof/>
            <w:webHidden/>
          </w:rPr>
        </w:r>
        <w:r w:rsidR="001E3FB9">
          <w:rPr>
            <w:noProof/>
            <w:webHidden/>
          </w:rPr>
          <w:fldChar w:fldCharType="separate"/>
        </w:r>
        <w:r w:rsidR="001E3FB9">
          <w:rPr>
            <w:noProof/>
            <w:webHidden/>
          </w:rPr>
          <w:t>29</w:t>
        </w:r>
        <w:r w:rsidR="001E3FB9">
          <w:rPr>
            <w:noProof/>
            <w:webHidden/>
          </w:rPr>
          <w:fldChar w:fldCharType="end"/>
        </w:r>
      </w:hyperlink>
    </w:p>
    <w:p w14:paraId="2E027AFF" w14:textId="4A36E272" w:rsidR="001E3FB9" w:rsidRDefault="00550F1F">
      <w:pPr>
        <w:pStyle w:val="TOC4"/>
        <w:tabs>
          <w:tab w:val="right" w:leader="dot" w:pos="5030"/>
        </w:tabs>
        <w:rPr>
          <w:rFonts w:eastAsiaTheme="minorEastAsia"/>
          <w:smallCaps w:val="0"/>
          <w:noProof/>
          <w:sz w:val="22"/>
          <w:lang w:val="en-US" w:eastAsia="en-US" w:bidi="ar-SA"/>
        </w:rPr>
      </w:pPr>
      <w:hyperlink w:anchor="_Toc435530848" w:history="1">
        <w:r w:rsidR="001E3FB9" w:rsidRPr="00C7196E">
          <w:rPr>
            <w:rStyle w:val="Hyperlink"/>
            <w:noProof/>
          </w:rPr>
          <w:t>Serviço de Barramento de Serviço – Filas e Tópicos</w:t>
        </w:r>
        <w:r w:rsidR="001E3FB9">
          <w:rPr>
            <w:noProof/>
            <w:webHidden/>
          </w:rPr>
          <w:tab/>
        </w:r>
        <w:r w:rsidR="001E3FB9">
          <w:rPr>
            <w:noProof/>
            <w:webHidden/>
          </w:rPr>
          <w:fldChar w:fldCharType="begin"/>
        </w:r>
        <w:r w:rsidR="001E3FB9">
          <w:rPr>
            <w:noProof/>
            <w:webHidden/>
          </w:rPr>
          <w:instrText xml:space="preserve"> PAGEREF _Toc435530848 \h </w:instrText>
        </w:r>
        <w:r w:rsidR="001E3FB9">
          <w:rPr>
            <w:noProof/>
            <w:webHidden/>
          </w:rPr>
        </w:r>
        <w:r w:rsidR="001E3FB9">
          <w:rPr>
            <w:noProof/>
            <w:webHidden/>
          </w:rPr>
          <w:fldChar w:fldCharType="separate"/>
        </w:r>
        <w:r w:rsidR="001E3FB9">
          <w:rPr>
            <w:noProof/>
            <w:webHidden/>
          </w:rPr>
          <w:t>29</w:t>
        </w:r>
        <w:r w:rsidR="001E3FB9">
          <w:rPr>
            <w:noProof/>
            <w:webHidden/>
          </w:rPr>
          <w:fldChar w:fldCharType="end"/>
        </w:r>
      </w:hyperlink>
    </w:p>
    <w:p w14:paraId="303558D0" w14:textId="596848D0" w:rsidR="001E3FB9" w:rsidRDefault="00550F1F">
      <w:pPr>
        <w:pStyle w:val="TOC4"/>
        <w:tabs>
          <w:tab w:val="right" w:leader="dot" w:pos="5030"/>
        </w:tabs>
        <w:rPr>
          <w:rFonts w:eastAsiaTheme="minorEastAsia"/>
          <w:smallCaps w:val="0"/>
          <w:noProof/>
          <w:sz w:val="22"/>
          <w:lang w:val="en-US" w:eastAsia="en-US" w:bidi="ar-SA"/>
        </w:rPr>
      </w:pPr>
      <w:hyperlink w:anchor="_Toc435530849" w:history="1">
        <w:r w:rsidR="001E3FB9" w:rsidRPr="00C7196E">
          <w:rPr>
            <w:rStyle w:val="Hyperlink"/>
            <w:noProof/>
          </w:rPr>
          <w:t>Serviço de Barramento de Serviço – Reencaminhamentos</w:t>
        </w:r>
        <w:r w:rsidR="001E3FB9">
          <w:rPr>
            <w:noProof/>
            <w:webHidden/>
          </w:rPr>
          <w:tab/>
        </w:r>
        <w:r w:rsidR="001E3FB9">
          <w:rPr>
            <w:noProof/>
            <w:webHidden/>
          </w:rPr>
          <w:fldChar w:fldCharType="begin"/>
        </w:r>
        <w:r w:rsidR="001E3FB9">
          <w:rPr>
            <w:noProof/>
            <w:webHidden/>
          </w:rPr>
          <w:instrText xml:space="preserve"> PAGEREF _Toc435530849 \h </w:instrText>
        </w:r>
        <w:r w:rsidR="001E3FB9">
          <w:rPr>
            <w:noProof/>
            <w:webHidden/>
          </w:rPr>
        </w:r>
        <w:r w:rsidR="001E3FB9">
          <w:rPr>
            <w:noProof/>
            <w:webHidden/>
          </w:rPr>
          <w:fldChar w:fldCharType="separate"/>
        </w:r>
        <w:r w:rsidR="001E3FB9">
          <w:rPr>
            <w:noProof/>
            <w:webHidden/>
          </w:rPr>
          <w:t>30</w:t>
        </w:r>
        <w:r w:rsidR="001E3FB9">
          <w:rPr>
            <w:noProof/>
            <w:webHidden/>
          </w:rPr>
          <w:fldChar w:fldCharType="end"/>
        </w:r>
      </w:hyperlink>
    </w:p>
    <w:p w14:paraId="099CE4AE" w14:textId="7D800D9B" w:rsidR="001E3FB9" w:rsidRDefault="00550F1F">
      <w:pPr>
        <w:pStyle w:val="TOC4"/>
        <w:tabs>
          <w:tab w:val="right" w:leader="dot" w:pos="5030"/>
        </w:tabs>
        <w:rPr>
          <w:rFonts w:eastAsiaTheme="minorEastAsia"/>
          <w:smallCaps w:val="0"/>
          <w:noProof/>
          <w:sz w:val="22"/>
          <w:lang w:val="en-US" w:eastAsia="en-US" w:bidi="ar-SA"/>
        </w:rPr>
      </w:pPr>
      <w:hyperlink w:anchor="_Toc435530850" w:history="1">
        <w:r w:rsidR="001E3FB9" w:rsidRPr="00C7196E">
          <w:rPr>
            <w:rStyle w:val="Hyperlink"/>
            <w:noProof/>
          </w:rPr>
          <w:t>Serviço de Recuperação de Site – do Local para o Azure</w:t>
        </w:r>
        <w:r w:rsidR="001E3FB9">
          <w:rPr>
            <w:noProof/>
            <w:webHidden/>
          </w:rPr>
          <w:tab/>
        </w:r>
        <w:r w:rsidR="001E3FB9">
          <w:rPr>
            <w:noProof/>
            <w:webHidden/>
          </w:rPr>
          <w:fldChar w:fldCharType="begin"/>
        </w:r>
        <w:r w:rsidR="001E3FB9">
          <w:rPr>
            <w:noProof/>
            <w:webHidden/>
          </w:rPr>
          <w:instrText xml:space="preserve"> PAGEREF _Toc435530850 \h </w:instrText>
        </w:r>
        <w:r w:rsidR="001E3FB9">
          <w:rPr>
            <w:noProof/>
            <w:webHidden/>
          </w:rPr>
        </w:r>
        <w:r w:rsidR="001E3FB9">
          <w:rPr>
            <w:noProof/>
            <w:webHidden/>
          </w:rPr>
          <w:fldChar w:fldCharType="separate"/>
        </w:r>
        <w:r w:rsidR="001E3FB9">
          <w:rPr>
            <w:noProof/>
            <w:webHidden/>
          </w:rPr>
          <w:t>30</w:t>
        </w:r>
        <w:r w:rsidR="001E3FB9">
          <w:rPr>
            <w:noProof/>
            <w:webHidden/>
          </w:rPr>
          <w:fldChar w:fldCharType="end"/>
        </w:r>
      </w:hyperlink>
    </w:p>
    <w:p w14:paraId="62FD94C4" w14:textId="19939C90" w:rsidR="001E3FB9" w:rsidRDefault="00550F1F">
      <w:pPr>
        <w:pStyle w:val="TOC4"/>
        <w:tabs>
          <w:tab w:val="right" w:leader="dot" w:pos="5030"/>
        </w:tabs>
        <w:rPr>
          <w:rFonts w:eastAsiaTheme="minorEastAsia"/>
          <w:smallCaps w:val="0"/>
          <w:noProof/>
          <w:sz w:val="22"/>
          <w:lang w:val="en-US" w:eastAsia="en-US" w:bidi="ar-SA"/>
        </w:rPr>
      </w:pPr>
      <w:hyperlink w:anchor="_Toc435530851" w:history="1">
        <w:r w:rsidR="001E3FB9" w:rsidRPr="00C7196E">
          <w:rPr>
            <w:rStyle w:val="Hyperlink"/>
            <w:noProof/>
          </w:rPr>
          <w:t>Serviço de Recuperação de Site – do Local para o Local</w:t>
        </w:r>
        <w:r w:rsidR="001E3FB9">
          <w:rPr>
            <w:noProof/>
            <w:webHidden/>
          </w:rPr>
          <w:tab/>
        </w:r>
        <w:r w:rsidR="001E3FB9">
          <w:rPr>
            <w:noProof/>
            <w:webHidden/>
          </w:rPr>
          <w:fldChar w:fldCharType="begin"/>
        </w:r>
        <w:r w:rsidR="001E3FB9">
          <w:rPr>
            <w:noProof/>
            <w:webHidden/>
          </w:rPr>
          <w:instrText xml:space="preserve"> PAGEREF _Toc435530851 \h </w:instrText>
        </w:r>
        <w:r w:rsidR="001E3FB9">
          <w:rPr>
            <w:noProof/>
            <w:webHidden/>
          </w:rPr>
        </w:r>
        <w:r w:rsidR="001E3FB9">
          <w:rPr>
            <w:noProof/>
            <w:webHidden/>
          </w:rPr>
          <w:fldChar w:fldCharType="separate"/>
        </w:r>
        <w:r w:rsidR="001E3FB9">
          <w:rPr>
            <w:noProof/>
            <w:webHidden/>
          </w:rPr>
          <w:t>31</w:t>
        </w:r>
        <w:r w:rsidR="001E3FB9">
          <w:rPr>
            <w:noProof/>
            <w:webHidden/>
          </w:rPr>
          <w:fldChar w:fldCharType="end"/>
        </w:r>
      </w:hyperlink>
    </w:p>
    <w:p w14:paraId="35410DD4" w14:textId="35637416" w:rsidR="001E3FB9" w:rsidRDefault="00550F1F">
      <w:pPr>
        <w:pStyle w:val="TOC4"/>
        <w:tabs>
          <w:tab w:val="right" w:leader="dot" w:pos="5030"/>
        </w:tabs>
        <w:rPr>
          <w:rFonts w:eastAsiaTheme="minorEastAsia"/>
          <w:smallCaps w:val="0"/>
          <w:noProof/>
          <w:sz w:val="22"/>
          <w:lang w:val="en-US" w:eastAsia="en-US" w:bidi="ar-SA"/>
        </w:rPr>
      </w:pPr>
      <w:hyperlink w:anchor="_Toc435530852" w:history="1">
        <w:r w:rsidR="001E3FB9" w:rsidRPr="00C7196E">
          <w:rPr>
            <w:rStyle w:val="Hyperlink"/>
            <w:noProof/>
          </w:rPr>
          <w:t>Serviço de Base de Dados SQL (Camadas Basic, Standard e Premium)</w:t>
        </w:r>
        <w:r w:rsidR="001E3FB9">
          <w:rPr>
            <w:noProof/>
            <w:webHidden/>
          </w:rPr>
          <w:tab/>
        </w:r>
        <w:r w:rsidR="001E3FB9">
          <w:rPr>
            <w:noProof/>
            <w:webHidden/>
          </w:rPr>
          <w:fldChar w:fldCharType="begin"/>
        </w:r>
        <w:r w:rsidR="001E3FB9">
          <w:rPr>
            <w:noProof/>
            <w:webHidden/>
          </w:rPr>
          <w:instrText xml:space="preserve"> PAGEREF _Toc435530852 \h </w:instrText>
        </w:r>
        <w:r w:rsidR="001E3FB9">
          <w:rPr>
            <w:noProof/>
            <w:webHidden/>
          </w:rPr>
        </w:r>
        <w:r w:rsidR="001E3FB9">
          <w:rPr>
            <w:noProof/>
            <w:webHidden/>
          </w:rPr>
          <w:fldChar w:fldCharType="separate"/>
        </w:r>
        <w:r w:rsidR="001E3FB9">
          <w:rPr>
            <w:noProof/>
            <w:webHidden/>
          </w:rPr>
          <w:t>31</w:t>
        </w:r>
        <w:r w:rsidR="001E3FB9">
          <w:rPr>
            <w:noProof/>
            <w:webHidden/>
          </w:rPr>
          <w:fldChar w:fldCharType="end"/>
        </w:r>
      </w:hyperlink>
    </w:p>
    <w:p w14:paraId="1BBC43B4" w14:textId="60D5DF0D" w:rsidR="001E3FB9" w:rsidRDefault="00550F1F">
      <w:pPr>
        <w:pStyle w:val="TOC4"/>
        <w:tabs>
          <w:tab w:val="right" w:leader="dot" w:pos="5030"/>
        </w:tabs>
        <w:rPr>
          <w:rFonts w:eastAsiaTheme="minorEastAsia"/>
          <w:smallCaps w:val="0"/>
          <w:noProof/>
          <w:sz w:val="22"/>
          <w:lang w:val="en-US" w:eastAsia="en-US" w:bidi="ar-SA"/>
        </w:rPr>
      </w:pPr>
      <w:hyperlink w:anchor="_Toc435530853" w:history="1">
        <w:r w:rsidR="001E3FB9" w:rsidRPr="00C7196E">
          <w:rPr>
            <w:rStyle w:val="Hyperlink"/>
            <w:noProof/>
          </w:rPr>
          <w:t>Serviço de Base de Dados SQL (Camadas Web e Business)</w:t>
        </w:r>
        <w:r w:rsidR="001E3FB9">
          <w:rPr>
            <w:noProof/>
            <w:webHidden/>
          </w:rPr>
          <w:tab/>
        </w:r>
        <w:r w:rsidR="001E3FB9">
          <w:rPr>
            <w:noProof/>
            <w:webHidden/>
          </w:rPr>
          <w:fldChar w:fldCharType="begin"/>
        </w:r>
        <w:r w:rsidR="001E3FB9">
          <w:rPr>
            <w:noProof/>
            <w:webHidden/>
          </w:rPr>
          <w:instrText xml:space="preserve"> PAGEREF _Toc435530853 \h </w:instrText>
        </w:r>
        <w:r w:rsidR="001E3FB9">
          <w:rPr>
            <w:noProof/>
            <w:webHidden/>
          </w:rPr>
        </w:r>
        <w:r w:rsidR="001E3FB9">
          <w:rPr>
            <w:noProof/>
            <w:webHidden/>
          </w:rPr>
          <w:fldChar w:fldCharType="separate"/>
        </w:r>
        <w:r w:rsidR="001E3FB9">
          <w:rPr>
            <w:noProof/>
            <w:webHidden/>
          </w:rPr>
          <w:t>32</w:t>
        </w:r>
        <w:r w:rsidR="001E3FB9">
          <w:rPr>
            <w:noProof/>
            <w:webHidden/>
          </w:rPr>
          <w:fldChar w:fldCharType="end"/>
        </w:r>
      </w:hyperlink>
    </w:p>
    <w:p w14:paraId="207E0105" w14:textId="3F7B62D0" w:rsidR="001E3FB9" w:rsidRDefault="00550F1F">
      <w:pPr>
        <w:pStyle w:val="TOC4"/>
        <w:tabs>
          <w:tab w:val="right" w:leader="dot" w:pos="5030"/>
        </w:tabs>
        <w:rPr>
          <w:rFonts w:eastAsiaTheme="minorEastAsia"/>
          <w:smallCaps w:val="0"/>
          <w:noProof/>
          <w:sz w:val="22"/>
          <w:lang w:val="en-US" w:eastAsia="en-US" w:bidi="ar-SA"/>
        </w:rPr>
      </w:pPr>
      <w:hyperlink w:anchor="_Toc435530854" w:history="1">
        <w:r w:rsidR="001E3FB9" w:rsidRPr="00C7196E">
          <w:rPr>
            <w:rStyle w:val="Hyperlink"/>
            <w:noProof/>
          </w:rPr>
          <w:t>Serviço de Armazenamento</w:t>
        </w:r>
        <w:r w:rsidR="001E3FB9">
          <w:rPr>
            <w:noProof/>
            <w:webHidden/>
          </w:rPr>
          <w:tab/>
        </w:r>
        <w:r w:rsidR="001E3FB9">
          <w:rPr>
            <w:noProof/>
            <w:webHidden/>
          </w:rPr>
          <w:fldChar w:fldCharType="begin"/>
        </w:r>
        <w:r w:rsidR="001E3FB9">
          <w:rPr>
            <w:noProof/>
            <w:webHidden/>
          </w:rPr>
          <w:instrText xml:space="preserve"> PAGEREF _Toc435530854 \h </w:instrText>
        </w:r>
        <w:r w:rsidR="001E3FB9">
          <w:rPr>
            <w:noProof/>
            <w:webHidden/>
          </w:rPr>
        </w:r>
        <w:r w:rsidR="001E3FB9">
          <w:rPr>
            <w:noProof/>
            <w:webHidden/>
          </w:rPr>
          <w:fldChar w:fldCharType="separate"/>
        </w:r>
        <w:r w:rsidR="001E3FB9">
          <w:rPr>
            <w:noProof/>
            <w:webHidden/>
          </w:rPr>
          <w:t>32</w:t>
        </w:r>
        <w:r w:rsidR="001E3FB9">
          <w:rPr>
            <w:noProof/>
            <w:webHidden/>
          </w:rPr>
          <w:fldChar w:fldCharType="end"/>
        </w:r>
      </w:hyperlink>
    </w:p>
    <w:p w14:paraId="1CF9F23D" w14:textId="0E0D6998" w:rsidR="001E3FB9" w:rsidRDefault="00550F1F">
      <w:pPr>
        <w:pStyle w:val="TOC4"/>
        <w:tabs>
          <w:tab w:val="right" w:leader="dot" w:pos="5030"/>
        </w:tabs>
        <w:rPr>
          <w:rFonts w:eastAsiaTheme="minorEastAsia"/>
          <w:smallCaps w:val="0"/>
          <w:noProof/>
          <w:sz w:val="22"/>
          <w:lang w:val="en-US" w:eastAsia="en-US" w:bidi="ar-SA"/>
        </w:rPr>
      </w:pPr>
      <w:hyperlink w:anchor="_Toc435530855" w:history="1">
        <w:r w:rsidR="001E3FB9" w:rsidRPr="00C7196E">
          <w:rPr>
            <w:rStyle w:val="Hyperlink"/>
            <w:noProof/>
          </w:rPr>
          <w:t>Serviço StorSimple</w:t>
        </w:r>
        <w:r w:rsidR="001E3FB9">
          <w:rPr>
            <w:noProof/>
            <w:webHidden/>
          </w:rPr>
          <w:tab/>
        </w:r>
        <w:r w:rsidR="001E3FB9">
          <w:rPr>
            <w:noProof/>
            <w:webHidden/>
          </w:rPr>
          <w:fldChar w:fldCharType="begin"/>
        </w:r>
        <w:r w:rsidR="001E3FB9">
          <w:rPr>
            <w:noProof/>
            <w:webHidden/>
          </w:rPr>
          <w:instrText xml:space="preserve"> PAGEREF _Toc435530855 \h </w:instrText>
        </w:r>
        <w:r w:rsidR="001E3FB9">
          <w:rPr>
            <w:noProof/>
            <w:webHidden/>
          </w:rPr>
        </w:r>
        <w:r w:rsidR="001E3FB9">
          <w:rPr>
            <w:noProof/>
            <w:webHidden/>
          </w:rPr>
          <w:fldChar w:fldCharType="separate"/>
        </w:r>
        <w:r w:rsidR="001E3FB9">
          <w:rPr>
            <w:noProof/>
            <w:webHidden/>
          </w:rPr>
          <w:t>34</w:t>
        </w:r>
        <w:r w:rsidR="001E3FB9">
          <w:rPr>
            <w:noProof/>
            <w:webHidden/>
          </w:rPr>
          <w:fldChar w:fldCharType="end"/>
        </w:r>
      </w:hyperlink>
    </w:p>
    <w:p w14:paraId="3BCEC455" w14:textId="1B5C0B78" w:rsidR="001E3FB9" w:rsidRDefault="00550F1F">
      <w:pPr>
        <w:pStyle w:val="TOC4"/>
        <w:tabs>
          <w:tab w:val="right" w:leader="dot" w:pos="5030"/>
        </w:tabs>
        <w:rPr>
          <w:rFonts w:eastAsiaTheme="minorEastAsia"/>
          <w:smallCaps w:val="0"/>
          <w:noProof/>
          <w:sz w:val="22"/>
          <w:lang w:val="en-US" w:eastAsia="en-US" w:bidi="ar-SA"/>
        </w:rPr>
      </w:pPr>
      <w:hyperlink w:anchor="_Toc435530856" w:history="1">
        <w:r w:rsidR="001E3FB9" w:rsidRPr="00C7196E">
          <w:rPr>
            <w:rStyle w:val="Hyperlink"/>
            <w:noProof/>
          </w:rPr>
          <w:t>Stream Analytics – Chamadas da API</w:t>
        </w:r>
        <w:r w:rsidR="001E3FB9">
          <w:rPr>
            <w:noProof/>
            <w:webHidden/>
          </w:rPr>
          <w:tab/>
        </w:r>
        <w:r w:rsidR="001E3FB9">
          <w:rPr>
            <w:noProof/>
            <w:webHidden/>
          </w:rPr>
          <w:fldChar w:fldCharType="begin"/>
        </w:r>
        <w:r w:rsidR="001E3FB9">
          <w:rPr>
            <w:noProof/>
            <w:webHidden/>
          </w:rPr>
          <w:instrText xml:space="preserve"> PAGEREF _Toc435530856 \h </w:instrText>
        </w:r>
        <w:r w:rsidR="001E3FB9">
          <w:rPr>
            <w:noProof/>
            <w:webHidden/>
          </w:rPr>
        </w:r>
        <w:r w:rsidR="001E3FB9">
          <w:rPr>
            <w:noProof/>
            <w:webHidden/>
          </w:rPr>
          <w:fldChar w:fldCharType="separate"/>
        </w:r>
        <w:r w:rsidR="001E3FB9">
          <w:rPr>
            <w:noProof/>
            <w:webHidden/>
          </w:rPr>
          <w:t>34</w:t>
        </w:r>
        <w:r w:rsidR="001E3FB9">
          <w:rPr>
            <w:noProof/>
            <w:webHidden/>
          </w:rPr>
          <w:fldChar w:fldCharType="end"/>
        </w:r>
      </w:hyperlink>
    </w:p>
    <w:p w14:paraId="064ED73C" w14:textId="11FB9176" w:rsidR="001E3FB9" w:rsidRDefault="00550F1F">
      <w:pPr>
        <w:pStyle w:val="TOC4"/>
        <w:tabs>
          <w:tab w:val="right" w:leader="dot" w:pos="5030"/>
        </w:tabs>
        <w:rPr>
          <w:rFonts w:eastAsiaTheme="minorEastAsia"/>
          <w:smallCaps w:val="0"/>
          <w:noProof/>
          <w:sz w:val="22"/>
          <w:lang w:val="en-US" w:eastAsia="en-US" w:bidi="ar-SA"/>
        </w:rPr>
      </w:pPr>
      <w:hyperlink w:anchor="_Toc435530857" w:history="1">
        <w:r w:rsidR="001E3FB9" w:rsidRPr="00C7196E">
          <w:rPr>
            <w:rStyle w:val="Hyperlink"/>
            <w:noProof/>
          </w:rPr>
          <w:t>Stream Analytics – Tarefas</w:t>
        </w:r>
        <w:r w:rsidR="001E3FB9">
          <w:rPr>
            <w:noProof/>
            <w:webHidden/>
          </w:rPr>
          <w:tab/>
        </w:r>
        <w:r w:rsidR="001E3FB9">
          <w:rPr>
            <w:noProof/>
            <w:webHidden/>
          </w:rPr>
          <w:fldChar w:fldCharType="begin"/>
        </w:r>
        <w:r w:rsidR="001E3FB9">
          <w:rPr>
            <w:noProof/>
            <w:webHidden/>
          </w:rPr>
          <w:instrText xml:space="preserve"> PAGEREF _Toc435530857 \h </w:instrText>
        </w:r>
        <w:r w:rsidR="001E3FB9">
          <w:rPr>
            <w:noProof/>
            <w:webHidden/>
          </w:rPr>
        </w:r>
        <w:r w:rsidR="001E3FB9">
          <w:rPr>
            <w:noProof/>
            <w:webHidden/>
          </w:rPr>
          <w:fldChar w:fldCharType="separate"/>
        </w:r>
        <w:r w:rsidR="001E3FB9">
          <w:rPr>
            <w:noProof/>
            <w:webHidden/>
          </w:rPr>
          <w:t>35</w:t>
        </w:r>
        <w:r w:rsidR="001E3FB9">
          <w:rPr>
            <w:noProof/>
            <w:webHidden/>
          </w:rPr>
          <w:fldChar w:fldCharType="end"/>
        </w:r>
      </w:hyperlink>
    </w:p>
    <w:p w14:paraId="19A3D0EC" w14:textId="7EAB870D" w:rsidR="001E3FB9" w:rsidRDefault="00550F1F">
      <w:pPr>
        <w:pStyle w:val="TOC4"/>
        <w:tabs>
          <w:tab w:val="right" w:leader="dot" w:pos="5030"/>
        </w:tabs>
        <w:rPr>
          <w:rFonts w:eastAsiaTheme="minorEastAsia"/>
          <w:smallCaps w:val="0"/>
          <w:noProof/>
          <w:sz w:val="22"/>
          <w:lang w:val="en-US" w:eastAsia="en-US" w:bidi="ar-SA"/>
        </w:rPr>
      </w:pPr>
      <w:hyperlink w:anchor="_Toc435530858" w:history="1">
        <w:r w:rsidR="001E3FB9" w:rsidRPr="00C7196E">
          <w:rPr>
            <w:rStyle w:val="Hyperlink"/>
            <w:noProof/>
          </w:rPr>
          <w:t>Serviço de Gestor de Tráfego</w:t>
        </w:r>
        <w:r w:rsidR="001E3FB9">
          <w:rPr>
            <w:noProof/>
            <w:webHidden/>
          </w:rPr>
          <w:tab/>
        </w:r>
        <w:r w:rsidR="001E3FB9">
          <w:rPr>
            <w:noProof/>
            <w:webHidden/>
          </w:rPr>
          <w:fldChar w:fldCharType="begin"/>
        </w:r>
        <w:r w:rsidR="001E3FB9">
          <w:rPr>
            <w:noProof/>
            <w:webHidden/>
          </w:rPr>
          <w:instrText xml:space="preserve"> PAGEREF _Toc435530858 \h </w:instrText>
        </w:r>
        <w:r w:rsidR="001E3FB9">
          <w:rPr>
            <w:noProof/>
            <w:webHidden/>
          </w:rPr>
        </w:r>
        <w:r w:rsidR="001E3FB9">
          <w:rPr>
            <w:noProof/>
            <w:webHidden/>
          </w:rPr>
          <w:fldChar w:fldCharType="separate"/>
        </w:r>
        <w:r w:rsidR="001E3FB9">
          <w:rPr>
            <w:noProof/>
            <w:webHidden/>
          </w:rPr>
          <w:t>35</w:t>
        </w:r>
        <w:r w:rsidR="001E3FB9">
          <w:rPr>
            <w:noProof/>
            <w:webHidden/>
          </w:rPr>
          <w:fldChar w:fldCharType="end"/>
        </w:r>
      </w:hyperlink>
    </w:p>
    <w:p w14:paraId="3C92A315" w14:textId="02A71C2E" w:rsidR="001E3FB9" w:rsidRDefault="00550F1F">
      <w:pPr>
        <w:pStyle w:val="TOC4"/>
        <w:tabs>
          <w:tab w:val="right" w:leader="dot" w:pos="5030"/>
        </w:tabs>
        <w:rPr>
          <w:rFonts w:eastAsiaTheme="minorEastAsia"/>
          <w:smallCaps w:val="0"/>
          <w:noProof/>
          <w:sz w:val="22"/>
          <w:lang w:val="en-US" w:eastAsia="en-US" w:bidi="ar-SA"/>
        </w:rPr>
      </w:pPr>
      <w:hyperlink w:anchor="_Toc435530859" w:history="1">
        <w:r w:rsidR="001E3FB9" w:rsidRPr="00C7196E">
          <w:rPr>
            <w:rStyle w:val="Hyperlink"/>
            <w:noProof/>
          </w:rPr>
          <w:t>Máquinas Virtuais</w:t>
        </w:r>
        <w:r w:rsidR="001E3FB9">
          <w:rPr>
            <w:noProof/>
            <w:webHidden/>
          </w:rPr>
          <w:tab/>
        </w:r>
        <w:r w:rsidR="001E3FB9">
          <w:rPr>
            <w:noProof/>
            <w:webHidden/>
          </w:rPr>
          <w:fldChar w:fldCharType="begin"/>
        </w:r>
        <w:r w:rsidR="001E3FB9">
          <w:rPr>
            <w:noProof/>
            <w:webHidden/>
          </w:rPr>
          <w:instrText xml:space="preserve"> PAGEREF _Toc435530859 \h </w:instrText>
        </w:r>
        <w:r w:rsidR="001E3FB9">
          <w:rPr>
            <w:noProof/>
            <w:webHidden/>
          </w:rPr>
        </w:r>
        <w:r w:rsidR="001E3FB9">
          <w:rPr>
            <w:noProof/>
            <w:webHidden/>
          </w:rPr>
          <w:fldChar w:fldCharType="separate"/>
        </w:r>
        <w:r w:rsidR="001E3FB9">
          <w:rPr>
            <w:noProof/>
            <w:webHidden/>
          </w:rPr>
          <w:t>35</w:t>
        </w:r>
        <w:r w:rsidR="001E3FB9">
          <w:rPr>
            <w:noProof/>
            <w:webHidden/>
          </w:rPr>
          <w:fldChar w:fldCharType="end"/>
        </w:r>
      </w:hyperlink>
    </w:p>
    <w:p w14:paraId="6087430E" w14:textId="041D53EA" w:rsidR="001E3FB9" w:rsidRDefault="00550F1F">
      <w:pPr>
        <w:pStyle w:val="TOC4"/>
        <w:tabs>
          <w:tab w:val="right" w:leader="dot" w:pos="5030"/>
        </w:tabs>
        <w:rPr>
          <w:rFonts w:eastAsiaTheme="minorEastAsia"/>
          <w:smallCaps w:val="0"/>
          <w:noProof/>
          <w:sz w:val="22"/>
          <w:lang w:val="en-US" w:eastAsia="en-US" w:bidi="ar-SA"/>
        </w:rPr>
      </w:pPr>
      <w:hyperlink w:anchor="_Toc435530860" w:history="1">
        <w:r w:rsidR="001E3FB9" w:rsidRPr="00C7196E">
          <w:rPr>
            <w:rStyle w:val="Hyperlink"/>
            <w:noProof/>
          </w:rPr>
          <w:t>Gateway de VPN</w:t>
        </w:r>
        <w:r w:rsidR="001E3FB9">
          <w:rPr>
            <w:noProof/>
            <w:webHidden/>
          </w:rPr>
          <w:tab/>
        </w:r>
        <w:r w:rsidR="001E3FB9">
          <w:rPr>
            <w:noProof/>
            <w:webHidden/>
          </w:rPr>
          <w:fldChar w:fldCharType="begin"/>
        </w:r>
        <w:r w:rsidR="001E3FB9">
          <w:rPr>
            <w:noProof/>
            <w:webHidden/>
          </w:rPr>
          <w:instrText xml:space="preserve"> PAGEREF _Toc435530860 \h </w:instrText>
        </w:r>
        <w:r w:rsidR="001E3FB9">
          <w:rPr>
            <w:noProof/>
            <w:webHidden/>
          </w:rPr>
        </w:r>
        <w:r w:rsidR="001E3FB9">
          <w:rPr>
            <w:noProof/>
            <w:webHidden/>
          </w:rPr>
          <w:fldChar w:fldCharType="separate"/>
        </w:r>
        <w:r w:rsidR="001E3FB9">
          <w:rPr>
            <w:noProof/>
            <w:webHidden/>
          </w:rPr>
          <w:t>36</w:t>
        </w:r>
        <w:r w:rsidR="001E3FB9">
          <w:rPr>
            <w:noProof/>
            <w:webHidden/>
          </w:rPr>
          <w:fldChar w:fldCharType="end"/>
        </w:r>
      </w:hyperlink>
    </w:p>
    <w:p w14:paraId="4024558A" w14:textId="2211D102" w:rsidR="001E3FB9" w:rsidRDefault="00550F1F">
      <w:pPr>
        <w:pStyle w:val="TOC4"/>
        <w:tabs>
          <w:tab w:val="right" w:leader="dot" w:pos="5030"/>
        </w:tabs>
        <w:rPr>
          <w:rFonts w:eastAsiaTheme="minorEastAsia"/>
          <w:smallCaps w:val="0"/>
          <w:noProof/>
          <w:sz w:val="22"/>
          <w:lang w:val="en-US" w:eastAsia="en-US" w:bidi="ar-SA"/>
        </w:rPr>
      </w:pPr>
      <w:hyperlink w:anchor="_Toc435530861" w:history="1">
        <w:r w:rsidR="001E3FB9" w:rsidRPr="00C7196E">
          <w:rPr>
            <w:rStyle w:val="Hyperlink"/>
            <w:noProof/>
          </w:rPr>
          <w:t>Visual Studio Online – Serviço de Desenvolvimento</w:t>
        </w:r>
        <w:r w:rsidR="001E3FB9">
          <w:rPr>
            <w:noProof/>
            <w:webHidden/>
          </w:rPr>
          <w:tab/>
        </w:r>
        <w:r w:rsidR="001E3FB9">
          <w:rPr>
            <w:noProof/>
            <w:webHidden/>
          </w:rPr>
          <w:fldChar w:fldCharType="begin"/>
        </w:r>
        <w:r w:rsidR="001E3FB9">
          <w:rPr>
            <w:noProof/>
            <w:webHidden/>
          </w:rPr>
          <w:instrText xml:space="preserve"> PAGEREF _Toc435530861 \h </w:instrText>
        </w:r>
        <w:r w:rsidR="001E3FB9">
          <w:rPr>
            <w:noProof/>
            <w:webHidden/>
          </w:rPr>
        </w:r>
        <w:r w:rsidR="001E3FB9">
          <w:rPr>
            <w:noProof/>
            <w:webHidden/>
          </w:rPr>
          <w:fldChar w:fldCharType="separate"/>
        </w:r>
        <w:r w:rsidR="001E3FB9">
          <w:rPr>
            <w:noProof/>
            <w:webHidden/>
          </w:rPr>
          <w:t>36</w:t>
        </w:r>
        <w:r w:rsidR="001E3FB9">
          <w:rPr>
            <w:noProof/>
            <w:webHidden/>
          </w:rPr>
          <w:fldChar w:fldCharType="end"/>
        </w:r>
      </w:hyperlink>
    </w:p>
    <w:p w14:paraId="4CF266B9" w14:textId="610BAA0E" w:rsidR="001E3FB9" w:rsidRDefault="00550F1F">
      <w:pPr>
        <w:pStyle w:val="TOC4"/>
        <w:tabs>
          <w:tab w:val="right" w:leader="dot" w:pos="5030"/>
        </w:tabs>
        <w:rPr>
          <w:rFonts w:eastAsiaTheme="minorEastAsia"/>
          <w:smallCaps w:val="0"/>
          <w:noProof/>
          <w:sz w:val="22"/>
          <w:lang w:val="en-US" w:eastAsia="en-US" w:bidi="ar-SA"/>
        </w:rPr>
      </w:pPr>
      <w:hyperlink w:anchor="_Toc435530862" w:history="1">
        <w:r w:rsidR="001E3FB9" w:rsidRPr="00C7196E">
          <w:rPr>
            <w:rStyle w:val="Hyperlink"/>
            <w:noProof/>
          </w:rPr>
          <w:t>Visual Studio Online – Serviço de Teste de Carga</w:t>
        </w:r>
        <w:r w:rsidR="001E3FB9">
          <w:rPr>
            <w:noProof/>
            <w:webHidden/>
          </w:rPr>
          <w:tab/>
        </w:r>
        <w:r w:rsidR="001E3FB9">
          <w:rPr>
            <w:noProof/>
            <w:webHidden/>
          </w:rPr>
          <w:fldChar w:fldCharType="begin"/>
        </w:r>
        <w:r w:rsidR="001E3FB9">
          <w:rPr>
            <w:noProof/>
            <w:webHidden/>
          </w:rPr>
          <w:instrText xml:space="preserve"> PAGEREF _Toc435530862 \h </w:instrText>
        </w:r>
        <w:r w:rsidR="001E3FB9">
          <w:rPr>
            <w:noProof/>
            <w:webHidden/>
          </w:rPr>
        </w:r>
        <w:r w:rsidR="001E3FB9">
          <w:rPr>
            <w:noProof/>
            <w:webHidden/>
          </w:rPr>
          <w:fldChar w:fldCharType="separate"/>
        </w:r>
        <w:r w:rsidR="001E3FB9">
          <w:rPr>
            <w:noProof/>
            <w:webHidden/>
          </w:rPr>
          <w:t>37</w:t>
        </w:r>
        <w:r w:rsidR="001E3FB9">
          <w:rPr>
            <w:noProof/>
            <w:webHidden/>
          </w:rPr>
          <w:fldChar w:fldCharType="end"/>
        </w:r>
      </w:hyperlink>
    </w:p>
    <w:p w14:paraId="0A5BAE03" w14:textId="42CF2B93" w:rsidR="001E3FB9" w:rsidRDefault="00550F1F">
      <w:pPr>
        <w:pStyle w:val="TOC4"/>
        <w:tabs>
          <w:tab w:val="right" w:leader="dot" w:pos="5030"/>
        </w:tabs>
        <w:rPr>
          <w:rFonts w:eastAsiaTheme="minorEastAsia"/>
          <w:smallCaps w:val="0"/>
          <w:noProof/>
          <w:sz w:val="22"/>
          <w:lang w:val="en-US" w:eastAsia="en-US" w:bidi="ar-SA"/>
        </w:rPr>
      </w:pPr>
      <w:hyperlink w:anchor="_Toc435530863" w:history="1">
        <w:r w:rsidR="001E3FB9" w:rsidRPr="00C7196E">
          <w:rPr>
            <w:rStyle w:val="Hyperlink"/>
            <w:noProof/>
          </w:rPr>
          <w:t>Visual Studio Online – Serviço de Planos do Utilizador</w:t>
        </w:r>
        <w:r w:rsidR="001E3FB9">
          <w:rPr>
            <w:noProof/>
            <w:webHidden/>
          </w:rPr>
          <w:tab/>
        </w:r>
        <w:r w:rsidR="001E3FB9">
          <w:rPr>
            <w:noProof/>
            <w:webHidden/>
          </w:rPr>
          <w:fldChar w:fldCharType="begin"/>
        </w:r>
        <w:r w:rsidR="001E3FB9">
          <w:rPr>
            <w:noProof/>
            <w:webHidden/>
          </w:rPr>
          <w:instrText xml:space="preserve"> PAGEREF _Toc435530863 \h </w:instrText>
        </w:r>
        <w:r w:rsidR="001E3FB9">
          <w:rPr>
            <w:noProof/>
            <w:webHidden/>
          </w:rPr>
        </w:r>
        <w:r w:rsidR="001E3FB9">
          <w:rPr>
            <w:noProof/>
            <w:webHidden/>
          </w:rPr>
          <w:fldChar w:fldCharType="separate"/>
        </w:r>
        <w:r w:rsidR="001E3FB9">
          <w:rPr>
            <w:noProof/>
            <w:webHidden/>
          </w:rPr>
          <w:t>37</w:t>
        </w:r>
        <w:r w:rsidR="001E3FB9">
          <w:rPr>
            <w:noProof/>
            <w:webHidden/>
          </w:rPr>
          <w:fldChar w:fldCharType="end"/>
        </w:r>
      </w:hyperlink>
    </w:p>
    <w:p w14:paraId="7A2F64A8" w14:textId="67E6FFD9" w:rsidR="001E3FB9" w:rsidRDefault="00550F1F">
      <w:pPr>
        <w:pStyle w:val="TOC2"/>
        <w:tabs>
          <w:tab w:val="right" w:leader="dot" w:pos="5030"/>
        </w:tabs>
        <w:rPr>
          <w:rFonts w:eastAsiaTheme="minorEastAsia"/>
          <w:b w:val="0"/>
          <w:smallCaps w:val="0"/>
          <w:noProof/>
          <w:sz w:val="22"/>
          <w:lang w:val="en-US" w:eastAsia="en-US" w:bidi="ar-SA"/>
        </w:rPr>
      </w:pPr>
      <w:hyperlink w:anchor="_Toc435530864" w:history="1">
        <w:r w:rsidR="001E3FB9" w:rsidRPr="00C7196E">
          <w:rPr>
            <w:rStyle w:val="Hyperlink"/>
            <w:noProof/>
          </w:rPr>
          <w:t>Outros Serviços Online</w:t>
        </w:r>
        <w:r w:rsidR="001E3FB9">
          <w:rPr>
            <w:noProof/>
            <w:webHidden/>
          </w:rPr>
          <w:tab/>
        </w:r>
        <w:r w:rsidR="001E3FB9">
          <w:rPr>
            <w:noProof/>
            <w:webHidden/>
          </w:rPr>
          <w:fldChar w:fldCharType="begin"/>
        </w:r>
        <w:r w:rsidR="001E3FB9">
          <w:rPr>
            <w:noProof/>
            <w:webHidden/>
          </w:rPr>
          <w:instrText xml:space="preserve"> PAGEREF _Toc435530864 \h </w:instrText>
        </w:r>
        <w:r w:rsidR="001E3FB9">
          <w:rPr>
            <w:noProof/>
            <w:webHidden/>
          </w:rPr>
        </w:r>
        <w:r w:rsidR="001E3FB9">
          <w:rPr>
            <w:noProof/>
            <w:webHidden/>
          </w:rPr>
          <w:fldChar w:fldCharType="separate"/>
        </w:r>
        <w:r w:rsidR="001E3FB9">
          <w:rPr>
            <w:noProof/>
            <w:webHidden/>
          </w:rPr>
          <w:t>38</w:t>
        </w:r>
        <w:r w:rsidR="001E3FB9">
          <w:rPr>
            <w:noProof/>
            <w:webHidden/>
          </w:rPr>
          <w:fldChar w:fldCharType="end"/>
        </w:r>
      </w:hyperlink>
    </w:p>
    <w:p w14:paraId="07356A62" w14:textId="157B22A9" w:rsidR="001E3FB9" w:rsidRDefault="00550F1F">
      <w:pPr>
        <w:pStyle w:val="TOC4"/>
        <w:tabs>
          <w:tab w:val="right" w:leader="dot" w:pos="5030"/>
        </w:tabs>
        <w:rPr>
          <w:rFonts w:eastAsiaTheme="minorEastAsia"/>
          <w:smallCaps w:val="0"/>
          <w:noProof/>
          <w:sz w:val="22"/>
          <w:lang w:val="en-US" w:eastAsia="en-US" w:bidi="ar-SA"/>
        </w:rPr>
      </w:pPr>
      <w:hyperlink w:anchor="_Toc435530865" w:history="1">
        <w:r w:rsidR="001E3FB9" w:rsidRPr="00C7196E">
          <w:rPr>
            <w:rStyle w:val="Hyperlink"/>
            <w:noProof/>
          </w:rPr>
          <w:t>Bing Maps Enterprise Platform</w:t>
        </w:r>
        <w:r w:rsidR="001E3FB9">
          <w:rPr>
            <w:noProof/>
            <w:webHidden/>
          </w:rPr>
          <w:tab/>
        </w:r>
        <w:r w:rsidR="001E3FB9">
          <w:rPr>
            <w:noProof/>
            <w:webHidden/>
          </w:rPr>
          <w:fldChar w:fldCharType="begin"/>
        </w:r>
        <w:r w:rsidR="001E3FB9">
          <w:rPr>
            <w:noProof/>
            <w:webHidden/>
          </w:rPr>
          <w:instrText xml:space="preserve"> PAGEREF _Toc435530865 \h </w:instrText>
        </w:r>
        <w:r w:rsidR="001E3FB9">
          <w:rPr>
            <w:noProof/>
            <w:webHidden/>
          </w:rPr>
        </w:r>
        <w:r w:rsidR="001E3FB9">
          <w:rPr>
            <w:noProof/>
            <w:webHidden/>
          </w:rPr>
          <w:fldChar w:fldCharType="separate"/>
        </w:r>
        <w:r w:rsidR="001E3FB9">
          <w:rPr>
            <w:noProof/>
            <w:webHidden/>
          </w:rPr>
          <w:t>38</w:t>
        </w:r>
        <w:r w:rsidR="001E3FB9">
          <w:rPr>
            <w:noProof/>
            <w:webHidden/>
          </w:rPr>
          <w:fldChar w:fldCharType="end"/>
        </w:r>
      </w:hyperlink>
    </w:p>
    <w:p w14:paraId="273EF411" w14:textId="08A8FA99" w:rsidR="001E3FB9" w:rsidRDefault="00550F1F">
      <w:pPr>
        <w:pStyle w:val="TOC4"/>
        <w:tabs>
          <w:tab w:val="right" w:leader="dot" w:pos="5030"/>
        </w:tabs>
        <w:rPr>
          <w:rFonts w:eastAsiaTheme="minorEastAsia"/>
          <w:smallCaps w:val="0"/>
          <w:noProof/>
          <w:sz w:val="22"/>
          <w:lang w:val="en-US" w:eastAsia="en-US" w:bidi="ar-SA"/>
        </w:rPr>
      </w:pPr>
      <w:hyperlink w:anchor="_Toc435530866" w:history="1">
        <w:r w:rsidR="001E3FB9" w:rsidRPr="00C7196E">
          <w:rPr>
            <w:rStyle w:val="Hyperlink"/>
            <w:noProof/>
          </w:rPr>
          <w:t>Bing Maps Mobile Asset Management</w:t>
        </w:r>
        <w:r w:rsidR="001E3FB9">
          <w:rPr>
            <w:noProof/>
            <w:webHidden/>
          </w:rPr>
          <w:tab/>
        </w:r>
        <w:r w:rsidR="001E3FB9">
          <w:rPr>
            <w:noProof/>
            <w:webHidden/>
          </w:rPr>
          <w:fldChar w:fldCharType="begin"/>
        </w:r>
        <w:r w:rsidR="001E3FB9">
          <w:rPr>
            <w:noProof/>
            <w:webHidden/>
          </w:rPr>
          <w:instrText xml:space="preserve"> PAGEREF _Toc435530866 \h </w:instrText>
        </w:r>
        <w:r w:rsidR="001E3FB9">
          <w:rPr>
            <w:noProof/>
            <w:webHidden/>
          </w:rPr>
        </w:r>
        <w:r w:rsidR="001E3FB9">
          <w:rPr>
            <w:noProof/>
            <w:webHidden/>
          </w:rPr>
          <w:fldChar w:fldCharType="separate"/>
        </w:r>
        <w:r w:rsidR="001E3FB9">
          <w:rPr>
            <w:noProof/>
            <w:webHidden/>
          </w:rPr>
          <w:t>38</w:t>
        </w:r>
        <w:r w:rsidR="001E3FB9">
          <w:rPr>
            <w:noProof/>
            <w:webHidden/>
          </w:rPr>
          <w:fldChar w:fldCharType="end"/>
        </w:r>
      </w:hyperlink>
    </w:p>
    <w:p w14:paraId="3525E813" w14:textId="6B7794B5" w:rsidR="001E3FB9" w:rsidRDefault="00550F1F">
      <w:pPr>
        <w:pStyle w:val="TOC4"/>
        <w:tabs>
          <w:tab w:val="right" w:leader="dot" w:pos="5030"/>
        </w:tabs>
        <w:rPr>
          <w:rFonts w:eastAsiaTheme="minorEastAsia"/>
          <w:smallCaps w:val="0"/>
          <w:noProof/>
          <w:sz w:val="22"/>
          <w:lang w:val="en-US" w:eastAsia="en-US" w:bidi="ar-SA"/>
        </w:rPr>
      </w:pPr>
      <w:hyperlink w:anchor="_Toc435530867" w:history="1">
        <w:r w:rsidR="001E3FB9" w:rsidRPr="00C7196E">
          <w:rPr>
            <w:rStyle w:val="Hyperlink"/>
            <w:noProof/>
          </w:rPr>
          <w:t>Power BI Pro</w:t>
        </w:r>
        <w:r w:rsidR="001E3FB9">
          <w:rPr>
            <w:noProof/>
            <w:webHidden/>
          </w:rPr>
          <w:tab/>
        </w:r>
        <w:r w:rsidR="001E3FB9">
          <w:rPr>
            <w:noProof/>
            <w:webHidden/>
          </w:rPr>
          <w:fldChar w:fldCharType="begin"/>
        </w:r>
        <w:r w:rsidR="001E3FB9">
          <w:rPr>
            <w:noProof/>
            <w:webHidden/>
          </w:rPr>
          <w:instrText xml:space="preserve"> PAGEREF _Toc435530867 \h </w:instrText>
        </w:r>
        <w:r w:rsidR="001E3FB9">
          <w:rPr>
            <w:noProof/>
            <w:webHidden/>
          </w:rPr>
        </w:r>
        <w:r w:rsidR="001E3FB9">
          <w:rPr>
            <w:noProof/>
            <w:webHidden/>
          </w:rPr>
          <w:fldChar w:fldCharType="separate"/>
        </w:r>
        <w:r w:rsidR="001E3FB9">
          <w:rPr>
            <w:noProof/>
            <w:webHidden/>
          </w:rPr>
          <w:t>39</w:t>
        </w:r>
        <w:r w:rsidR="001E3FB9">
          <w:rPr>
            <w:noProof/>
            <w:webHidden/>
          </w:rPr>
          <w:fldChar w:fldCharType="end"/>
        </w:r>
      </w:hyperlink>
    </w:p>
    <w:p w14:paraId="0A44E7B7" w14:textId="11B9FEA7" w:rsidR="001E3FB9" w:rsidRDefault="00550F1F">
      <w:pPr>
        <w:pStyle w:val="TOC4"/>
        <w:tabs>
          <w:tab w:val="right" w:leader="dot" w:pos="5030"/>
        </w:tabs>
        <w:rPr>
          <w:rFonts w:eastAsiaTheme="minorEastAsia"/>
          <w:smallCaps w:val="0"/>
          <w:noProof/>
          <w:sz w:val="22"/>
          <w:lang w:val="en-US" w:eastAsia="en-US" w:bidi="ar-SA"/>
        </w:rPr>
      </w:pPr>
      <w:hyperlink w:anchor="_Toc435530868" w:history="1">
        <w:r w:rsidR="001E3FB9" w:rsidRPr="00C7196E">
          <w:rPr>
            <w:rStyle w:val="Hyperlink"/>
            <w:noProof/>
          </w:rPr>
          <w:t>API Translator</w:t>
        </w:r>
        <w:r w:rsidR="001E3FB9">
          <w:rPr>
            <w:noProof/>
            <w:webHidden/>
          </w:rPr>
          <w:tab/>
        </w:r>
        <w:r w:rsidR="001E3FB9">
          <w:rPr>
            <w:noProof/>
            <w:webHidden/>
          </w:rPr>
          <w:fldChar w:fldCharType="begin"/>
        </w:r>
        <w:r w:rsidR="001E3FB9">
          <w:rPr>
            <w:noProof/>
            <w:webHidden/>
          </w:rPr>
          <w:instrText xml:space="preserve"> PAGEREF _Toc435530868 \h </w:instrText>
        </w:r>
        <w:r w:rsidR="001E3FB9">
          <w:rPr>
            <w:noProof/>
            <w:webHidden/>
          </w:rPr>
        </w:r>
        <w:r w:rsidR="001E3FB9">
          <w:rPr>
            <w:noProof/>
            <w:webHidden/>
          </w:rPr>
          <w:fldChar w:fldCharType="separate"/>
        </w:r>
        <w:r w:rsidR="001E3FB9">
          <w:rPr>
            <w:noProof/>
            <w:webHidden/>
          </w:rPr>
          <w:t>39</w:t>
        </w:r>
        <w:r w:rsidR="001E3FB9">
          <w:rPr>
            <w:noProof/>
            <w:webHidden/>
          </w:rPr>
          <w:fldChar w:fldCharType="end"/>
        </w:r>
      </w:hyperlink>
    </w:p>
    <w:p w14:paraId="1079FD8C" w14:textId="6F224CE6" w:rsidR="001E3FB9" w:rsidRDefault="00550F1F">
      <w:pPr>
        <w:pStyle w:val="TOC1"/>
        <w:tabs>
          <w:tab w:val="right" w:leader="dot" w:pos="5030"/>
        </w:tabs>
        <w:rPr>
          <w:rFonts w:eastAsiaTheme="minorEastAsia"/>
          <w:b w:val="0"/>
          <w:caps w:val="0"/>
          <w:noProof/>
          <w:sz w:val="22"/>
          <w:lang w:val="en-US" w:eastAsia="en-US" w:bidi="ar-SA"/>
        </w:rPr>
      </w:pPr>
      <w:hyperlink w:anchor="_Toc435530869" w:history="1">
        <w:r w:rsidR="001E3FB9" w:rsidRPr="00C7196E">
          <w:rPr>
            <w:rStyle w:val="Hyperlink"/>
            <w:noProof/>
          </w:rPr>
          <w:t>Apêndice A – Compromisso de Nível de Serviço para Deteção e Bloqueio de Vírus, Eficácia do Spam ou Falso Positivo</w:t>
        </w:r>
        <w:r w:rsidR="001E3FB9">
          <w:rPr>
            <w:noProof/>
            <w:webHidden/>
          </w:rPr>
          <w:tab/>
        </w:r>
        <w:r w:rsidR="001E3FB9">
          <w:rPr>
            <w:noProof/>
            <w:webHidden/>
          </w:rPr>
          <w:fldChar w:fldCharType="begin"/>
        </w:r>
        <w:r w:rsidR="001E3FB9">
          <w:rPr>
            <w:noProof/>
            <w:webHidden/>
          </w:rPr>
          <w:instrText xml:space="preserve"> PAGEREF _Toc435530869 \h </w:instrText>
        </w:r>
        <w:r w:rsidR="001E3FB9">
          <w:rPr>
            <w:noProof/>
            <w:webHidden/>
          </w:rPr>
        </w:r>
        <w:r w:rsidR="001E3FB9">
          <w:rPr>
            <w:noProof/>
            <w:webHidden/>
          </w:rPr>
          <w:fldChar w:fldCharType="separate"/>
        </w:r>
        <w:r w:rsidR="001E3FB9">
          <w:rPr>
            <w:noProof/>
            <w:webHidden/>
          </w:rPr>
          <w:t>40</w:t>
        </w:r>
        <w:r w:rsidR="001E3FB9">
          <w:rPr>
            <w:noProof/>
            <w:webHidden/>
          </w:rPr>
          <w:fldChar w:fldCharType="end"/>
        </w:r>
      </w:hyperlink>
    </w:p>
    <w:p w14:paraId="3300A1D4" w14:textId="48C423C8" w:rsidR="001E3FB9" w:rsidRDefault="00550F1F">
      <w:pPr>
        <w:pStyle w:val="TOC1"/>
        <w:tabs>
          <w:tab w:val="right" w:leader="dot" w:pos="5030"/>
        </w:tabs>
        <w:rPr>
          <w:rFonts w:eastAsiaTheme="minorEastAsia"/>
          <w:b w:val="0"/>
          <w:caps w:val="0"/>
          <w:noProof/>
          <w:sz w:val="22"/>
          <w:lang w:val="en-US" w:eastAsia="en-US" w:bidi="ar-SA"/>
        </w:rPr>
      </w:pPr>
      <w:hyperlink w:anchor="_Toc435530870" w:history="1">
        <w:r w:rsidR="001E3FB9" w:rsidRPr="00C7196E">
          <w:rPr>
            <w:rStyle w:val="Hyperlink"/>
            <w:noProof/>
          </w:rPr>
          <w:t>Apêndice B – Compromisso de Nível de Serviço para Tempo de Atividade e Envio de Correio Eletrónico</w:t>
        </w:r>
        <w:r w:rsidR="001E3FB9">
          <w:rPr>
            <w:noProof/>
            <w:webHidden/>
          </w:rPr>
          <w:tab/>
        </w:r>
        <w:r w:rsidR="001E3FB9">
          <w:rPr>
            <w:noProof/>
            <w:webHidden/>
          </w:rPr>
          <w:fldChar w:fldCharType="begin"/>
        </w:r>
        <w:r w:rsidR="001E3FB9">
          <w:rPr>
            <w:noProof/>
            <w:webHidden/>
          </w:rPr>
          <w:instrText xml:space="preserve"> PAGEREF _Toc435530870 \h </w:instrText>
        </w:r>
        <w:r w:rsidR="001E3FB9">
          <w:rPr>
            <w:noProof/>
            <w:webHidden/>
          </w:rPr>
        </w:r>
        <w:r w:rsidR="001E3FB9">
          <w:rPr>
            <w:noProof/>
            <w:webHidden/>
          </w:rPr>
          <w:fldChar w:fldCharType="separate"/>
        </w:r>
        <w:r w:rsidR="001E3FB9">
          <w:rPr>
            <w:noProof/>
            <w:webHidden/>
          </w:rPr>
          <w:t>42</w:t>
        </w:r>
        <w:r w:rsidR="001E3FB9">
          <w:rPr>
            <w:noProof/>
            <w:webHidden/>
          </w:rPr>
          <w:fldChar w:fldCharType="end"/>
        </w:r>
      </w:hyperlink>
    </w:p>
    <w:p w14:paraId="255FE481" w14:textId="21E2EDBA"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35530782"/>
      <w:bookmarkStart w:id="6" w:name="Introduction"/>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35530783"/>
      <w:bookmarkEnd w:id="6"/>
      <w:r>
        <w:t>Acerca deste Documento</w:t>
      </w:r>
      <w:bookmarkEnd w:id="7"/>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35530784"/>
      <w:r>
        <w:t>Versões Anteriores do presente Documento</w:t>
      </w:r>
      <w:bookmarkEnd w:id="8"/>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35530785"/>
      <w:r>
        <w:t>Clarificação e Resumo das Alterações ao presente Documento</w:t>
      </w:r>
      <w:bookmarkEnd w:id="9"/>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400"/>
        <w:gridCol w:w="5400"/>
      </w:tblGrid>
      <w:tr w:rsidR="00AC01B2" w:rsidRPr="0035123C" w14:paraId="7B3CFB25" w14:textId="77777777" w:rsidTr="00AC01B2">
        <w:trPr>
          <w:tblHeader/>
        </w:trPr>
        <w:tc>
          <w:tcPr>
            <w:tcW w:w="5400" w:type="dxa"/>
            <w:shd w:val="clear" w:color="auto" w:fill="0072C6"/>
          </w:tcPr>
          <w:p w14:paraId="2D41460B" w14:textId="37A55AED" w:rsidR="00AC01B2" w:rsidRPr="0035123C" w:rsidRDefault="00AC01B2" w:rsidP="00AC01B2">
            <w:pPr>
              <w:pStyle w:val="ProductList-OfferingBody"/>
            </w:pPr>
            <w:bookmarkStart w:id="10" w:name="_Toc413421537"/>
            <w:r>
              <w:rPr>
                <w:color w:val="FFFFFF" w:themeColor="background1"/>
              </w:rPr>
              <w:t>Adições</w:t>
            </w:r>
            <w:bookmarkEnd w:id="10"/>
          </w:p>
        </w:tc>
        <w:tc>
          <w:tcPr>
            <w:tcW w:w="5400" w:type="dxa"/>
            <w:shd w:val="clear" w:color="auto" w:fill="0072C6"/>
          </w:tcPr>
          <w:p w14:paraId="5C887D55" w14:textId="5D9E078B" w:rsidR="00AC01B2" w:rsidRPr="0035123C" w:rsidRDefault="00AC01B2" w:rsidP="00AC01B2">
            <w:pPr>
              <w:pStyle w:val="ProductList-OfferingBody"/>
            </w:pPr>
            <w:bookmarkStart w:id="11" w:name="_Toc413421538"/>
            <w:r>
              <w:rPr>
                <w:color w:val="FFFFFF" w:themeColor="background1"/>
              </w:rPr>
              <w:t>Eliminações</w:t>
            </w:r>
            <w:bookmarkEnd w:id="11"/>
          </w:p>
        </w:tc>
      </w:tr>
      <w:tr w:rsidR="001E3FB9" w14:paraId="01A1BDC6" w14:textId="77777777" w:rsidTr="00AC01B2">
        <w:trPr>
          <w:tblHeader/>
        </w:trPr>
        <w:tc>
          <w:tcPr>
            <w:tcW w:w="5400" w:type="dxa"/>
            <w:shd w:val="clear" w:color="auto" w:fill="auto"/>
          </w:tcPr>
          <w:p w14:paraId="6D7BAF67" w14:textId="1779CE35" w:rsidR="001E3FB9" w:rsidRDefault="001E3FB9" w:rsidP="001E3FB9">
            <w:pPr>
              <w:pStyle w:val="ProductList-OfferingBody"/>
            </w:pPr>
            <w:r>
              <w:t>Cofre do Cliente do Office 365</w:t>
            </w:r>
          </w:p>
        </w:tc>
        <w:tc>
          <w:tcPr>
            <w:tcW w:w="5400" w:type="dxa"/>
            <w:shd w:val="clear" w:color="auto" w:fill="auto"/>
          </w:tcPr>
          <w:p w14:paraId="3D04F116" w14:textId="35BBAB31" w:rsidR="001E3FB9" w:rsidRDefault="001E3FB9" w:rsidP="001E3FB9">
            <w:pPr>
              <w:pStyle w:val="ProductList-OfferingBody"/>
            </w:pPr>
          </w:p>
        </w:tc>
      </w:tr>
      <w:tr w:rsidR="001E3FB9" w14:paraId="660F21CE" w14:textId="77777777" w:rsidTr="00AC01B2">
        <w:trPr>
          <w:tblHeader/>
        </w:trPr>
        <w:tc>
          <w:tcPr>
            <w:tcW w:w="5400" w:type="dxa"/>
            <w:shd w:val="clear" w:color="auto" w:fill="auto"/>
          </w:tcPr>
          <w:p w14:paraId="1642B8F8" w14:textId="36E8867F" w:rsidR="001E3FB9" w:rsidRDefault="001E3FB9" w:rsidP="001E3FB9">
            <w:pPr>
              <w:pStyle w:val="ProductList-OfferingBody"/>
            </w:pPr>
            <w:r>
              <w:t>Skype para Empresas Online – Chamadas RTPC</w:t>
            </w:r>
          </w:p>
        </w:tc>
        <w:tc>
          <w:tcPr>
            <w:tcW w:w="5400" w:type="dxa"/>
            <w:shd w:val="clear" w:color="auto" w:fill="auto"/>
          </w:tcPr>
          <w:p w14:paraId="18BEAD68" w14:textId="77777777" w:rsidR="001E3FB9" w:rsidRDefault="001E3FB9" w:rsidP="001E3FB9">
            <w:pPr>
              <w:pStyle w:val="ProductList-OfferingBody"/>
            </w:pPr>
          </w:p>
        </w:tc>
      </w:tr>
      <w:tr w:rsidR="001E3FB9" w14:paraId="5C060485" w14:textId="77777777" w:rsidTr="00AC01B2">
        <w:trPr>
          <w:tblHeader/>
        </w:trPr>
        <w:tc>
          <w:tcPr>
            <w:tcW w:w="5400" w:type="dxa"/>
            <w:shd w:val="clear" w:color="auto" w:fill="auto"/>
          </w:tcPr>
          <w:p w14:paraId="3D43FC8F" w14:textId="117C754E" w:rsidR="001E3FB9" w:rsidRDefault="001E3FB9" w:rsidP="001E3FB9">
            <w:pPr>
              <w:pStyle w:val="ProductList-OfferingBody"/>
            </w:pPr>
            <w:r>
              <w:t>Skype para Empresas Online – Conferências RTPC</w:t>
            </w:r>
          </w:p>
        </w:tc>
        <w:tc>
          <w:tcPr>
            <w:tcW w:w="5400" w:type="dxa"/>
            <w:shd w:val="clear" w:color="auto" w:fill="auto"/>
          </w:tcPr>
          <w:p w14:paraId="743CD00A" w14:textId="77777777" w:rsidR="001E3FB9" w:rsidRDefault="001E3FB9" w:rsidP="001E3FB9">
            <w:pPr>
              <w:pStyle w:val="ProductList-OfferingBody"/>
            </w:pPr>
          </w:p>
        </w:tc>
      </w:tr>
      <w:tr w:rsidR="001E3FB9" w14:paraId="40C7AB9B" w14:textId="77777777" w:rsidTr="00AC01B2">
        <w:trPr>
          <w:tblHeader/>
        </w:trPr>
        <w:tc>
          <w:tcPr>
            <w:tcW w:w="5400" w:type="dxa"/>
            <w:shd w:val="clear" w:color="auto" w:fill="auto"/>
          </w:tcPr>
          <w:p w14:paraId="44492308" w14:textId="6EACE988" w:rsidR="001E3FB9" w:rsidRDefault="001E3FB9" w:rsidP="001E3FB9">
            <w:pPr>
              <w:pStyle w:val="ProductList-OfferingBody"/>
            </w:pPr>
            <w:r>
              <w:t>Skype para Empresas Online – PBX na Nuvem</w:t>
            </w:r>
          </w:p>
        </w:tc>
        <w:tc>
          <w:tcPr>
            <w:tcW w:w="5400" w:type="dxa"/>
            <w:shd w:val="clear" w:color="auto" w:fill="auto"/>
          </w:tcPr>
          <w:p w14:paraId="44D1D43B" w14:textId="77777777" w:rsidR="001E3FB9" w:rsidRDefault="001E3FB9" w:rsidP="001E3FB9">
            <w:pPr>
              <w:pStyle w:val="ProductList-OfferingBody"/>
            </w:pPr>
          </w:p>
        </w:tc>
      </w:tr>
    </w:tbl>
    <w:p w14:paraId="5F4EFF02" w14:textId="77777777" w:rsidR="001E3FB9" w:rsidRPr="00FB368F" w:rsidRDefault="00550F1F"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_Toc435530786"/>
      <w:bookmarkStart w:id="13" w:name="GeneralTerms"/>
      <w:r>
        <w:lastRenderedPageBreak/>
        <w:t>Termos de Licenciamento Gerais</w:t>
      </w:r>
      <w:bookmarkEnd w:id="12"/>
    </w:p>
    <w:p w14:paraId="0BDF752D" w14:textId="5F0E96A9" w:rsidR="00045C64" w:rsidRPr="00FB368F" w:rsidRDefault="00E11454" w:rsidP="001D1C2C">
      <w:pPr>
        <w:pStyle w:val="ProductList-OfferingGroupHeading"/>
      </w:pPr>
      <w:bookmarkStart w:id="14" w:name="_Toc435530787"/>
      <w:bookmarkStart w:id="15" w:name="Definitions"/>
      <w:bookmarkEnd w:id="13"/>
      <w:r>
        <w:t>Definições</w:t>
      </w:r>
      <w:bookmarkEnd w:id="14"/>
    </w:p>
    <w:bookmarkEnd w:id="15"/>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_Toc435530788"/>
      <w:bookmarkStart w:id="17" w:name="Terms"/>
      <w:r>
        <w:t>Termos</w:t>
      </w:r>
      <w:bookmarkEnd w:id="16"/>
    </w:p>
    <w:bookmarkEnd w:id="17"/>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w:t>
      </w:r>
      <w:r>
        <w:lastRenderedPageBreak/>
        <w:t>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550F1F"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_Toc435530789"/>
      <w:bookmarkStart w:id="19" w:name="ServiceSpecificTerms"/>
      <w:r>
        <w:lastRenderedPageBreak/>
        <w:t>Termos Específicos do Serviço</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35530790"/>
      <w:bookmarkEnd w:id="19"/>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35530791"/>
      <w:r>
        <w:t>Microsoft Dynamics CRM</w:t>
      </w:r>
      <w:bookmarkEnd w:id="21"/>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550F1F"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231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77231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231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231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550F1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35530792"/>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35530793"/>
      <w:r>
        <w:t>Duet Enterprise Online</w:t>
      </w:r>
      <w:bookmarkEnd w:id="23"/>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550F1F"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231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77231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231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231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550F1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35530794"/>
      <w:r>
        <w:lastRenderedPageBreak/>
        <w:t>Exchange Online</w:t>
      </w:r>
      <w:bookmarkEnd w:id="24"/>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550F1F"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3630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736303">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36303">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36303">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550F1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35530795"/>
      <w:r>
        <w:t>Arquivo de Exchange Online</w:t>
      </w:r>
      <w:bookmarkEnd w:id="25"/>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550F1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13CCB">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13CCB">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13CCB">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13CCB">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550F1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35530796"/>
      <w:r>
        <w:t>Exchange Online Protection</w:t>
      </w:r>
      <w:bookmarkEnd w:id="26"/>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550F1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lastRenderedPageBreak/>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87C4B">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587C4B">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587C4B">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87C4B">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550F1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35530797"/>
      <w:r>
        <w:t>Office 365 Empresas</w:t>
      </w:r>
      <w:bookmarkEnd w:id="27"/>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550F1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87C4B">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587C4B">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87C4B">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87C4B">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550F1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E07B5" w14:textId="77777777" w:rsidR="001E3FB9" w:rsidRPr="0007323F" w:rsidRDefault="001E3FB9" w:rsidP="001E3FB9">
      <w:pPr>
        <w:pStyle w:val="ProductList-Offering2Heading"/>
      </w:pPr>
      <w:bookmarkStart w:id="28" w:name="_Toc433975816"/>
      <w:bookmarkStart w:id="29" w:name="_Toc435530798"/>
      <w:r>
        <w:t>Cofre do Cliente do Office 365</w:t>
      </w:r>
      <w:bookmarkEnd w:id="28"/>
      <w:bookmarkEnd w:id="29"/>
    </w:p>
    <w:p w14:paraId="421A9454" w14:textId="77777777" w:rsidR="001E3FB9" w:rsidRPr="0007323F" w:rsidRDefault="001E3FB9" w:rsidP="001E3FB9">
      <w:pPr>
        <w:pStyle w:val="ProductList-Body"/>
        <w:tabs>
          <w:tab w:val="clear" w:pos="360"/>
        </w:tabs>
      </w:pPr>
      <w:r>
        <w:rPr>
          <w:b/>
          <w:bCs/>
          <w:color w:val="00188F"/>
        </w:rPr>
        <w:t>Tempo de Inatividade</w:t>
      </w:r>
      <w:r w:rsidRPr="0051688C">
        <w:rPr>
          <w:b/>
        </w:rPr>
        <w:t>:</w:t>
      </w:r>
      <w:r>
        <w:t xml:space="preserve"> Qualquer período de tempo em que o Cofre do Cliente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550F1F"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D03423">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D03423">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D03423">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D03423">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550F1F"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172AD2EC" w14:textId="77777777" w:rsidR="001E3FB9" w:rsidRPr="0007323F" w:rsidRDefault="001E3FB9" w:rsidP="001E3FB9"/>
    <w:p w14:paraId="5FC93245" w14:textId="12EA20D3" w:rsidR="000C13D4" w:rsidRPr="00FB368F" w:rsidRDefault="000C13D4" w:rsidP="000C13D4">
      <w:pPr>
        <w:pStyle w:val="ProductList-Offering2Heading"/>
      </w:pPr>
      <w:bookmarkStart w:id="30" w:name="_Toc435530799"/>
      <w:r>
        <w:lastRenderedPageBreak/>
        <w:t>Office 365 ProPlus</w:t>
      </w:r>
      <w:bookmarkEnd w:id="30"/>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550F1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434E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9434E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434E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434E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550F1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31" w:name="_Toc435530800"/>
      <w:r>
        <w:t>Office Online</w:t>
      </w:r>
      <w:bookmarkEnd w:id="31"/>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550F1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434E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9434E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434E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434E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550F1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32" w:name="_Toc435530801"/>
      <w:r>
        <w:t>Vídeo do Office 365</w:t>
      </w:r>
      <w:bookmarkEnd w:id="32"/>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550F1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82F2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D82F2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82F2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82F2F">
        <w:tc>
          <w:tcPr>
            <w:tcW w:w="5400" w:type="dxa"/>
          </w:tcPr>
          <w:p w14:paraId="7D03A04E" w14:textId="77777777" w:rsidR="000C13D4" w:rsidRPr="0076238C" w:rsidRDefault="000C13D4" w:rsidP="003034CF">
            <w:pPr>
              <w:pStyle w:val="ProductList-OfferingBody"/>
              <w:jc w:val="center"/>
            </w:pPr>
            <w:r>
              <w:lastRenderedPageBreak/>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550F1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3" w:name="_Toc435530802"/>
      <w:r>
        <w:t>OneDrive para Empresas</w:t>
      </w:r>
      <w:bookmarkEnd w:id="33"/>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550F1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71C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71C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71C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71C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550F1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4" w:name="_Toc435530803"/>
      <w:r>
        <w:t>Project Online</w:t>
      </w:r>
      <w:bookmarkEnd w:id="34"/>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550F1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71C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C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C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550F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5" w:name="_Toc435530804"/>
      <w:r>
        <w:t>SharePoint Online</w:t>
      </w:r>
      <w:bookmarkEnd w:id="35"/>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550F1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lastRenderedPageBreak/>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71C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71C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71C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71C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550F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6" w:name="_Toc435530805"/>
      <w:r>
        <w:t>Skype para Empresas Online</w:t>
      </w:r>
      <w:bookmarkEnd w:id="36"/>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550F1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71C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71C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71C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71C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550F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4051BF" w14:textId="77777777" w:rsidR="001E3FB9" w:rsidRPr="0007323F" w:rsidRDefault="001E3FB9" w:rsidP="001E3FB9">
      <w:pPr>
        <w:pStyle w:val="ProductList-Offering2Heading"/>
      </w:pPr>
      <w:bookmarkStart w:id="37" w:name="_Toc435530806"/>
      <w:bookmarkStart w:id="38" w:name="_Toc433975824"/>
      <w:r>
        <w:t>Skype para Empresas Online – Chamadas RTPC</w:t>
      </w:r>
      <w:bookmarkEnd w:id="37"/>
    </w:p>
    <w:p w14:paraId="658CEA45" w14:textId="77777777" w:rsidR="001E3FB9" w:rsidRPr="0007323F" w:rsidRDefault="001E3FB9" w:rsidP="001E3FB9">
      <w:pPr>
        <w:spacing w:after="0" w:line="240" w:lineRule="auto"/>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Qualquer período de tempo em que os utilizadores finais não conseguem iniciar a funcionalidade de chamadas RTPC.</w:t>
      </w:r>
    </w:p>
    <w:p w14:paraId="6A0449C2" w14:textId="77777777" w:rsidR="001E3FB9" w:rsidRPr="0007323F" w:rsidRDefault="001E3FB9" w:rsidP="001E3FB9">
      <w:pPr>
        <w:spacing w:after="0" w:line="240" w:lineRule="auto"/>
      </w:pPr>
    </w:p>
    <w:p w14:paraId="418E7882" w14:textId="77777777" w:rsidR="001E3FB9" w:rsidRPr="0007323F" w:rsidRDefault="001E3FB9" w:rsidP="001E3FB9">
      <w:pPr>
        <w:spacing w:after="0" w:line="240" w:lineRule="auto"/>
      </w:pPr>
      <w:r>
        <w:rPr>
          <w:rFonts w:ascii="Calibri" w:eastAsia="Calibri" w:hAnsi="Calibri" w:cs="Times New Roman"/>
          <w:b/>
          <w:color w:val="00188F"/>
          <w:sz w:val="18"/>
        </w:rPr>
        <w:t>Percentagem de Tempo de Atividade Mensal:</w:t>
      </w:r>
      <w:r>
        <w:rPr>
          <w:rFonts w:ascii="Calibri" w:eastAsia="Calibri" w:hAnsi="Calibri" w:cs="Times New Roman"/>
          <w:color w:val="002060"/>
          <w:sz w:val="18"/>
          <w:szCs w:val="18"/>
        </w:rPr>
        <w:t xml:space="preserve"> </w:t>
      </w:r>
      <w:r>
        <w:rPr>
          <w:rFonts w:ascii="Calibri" w:eastAsia="Calibri" w:hAnsi="Calibri" w:cs="Times New Roman"/>
          <w:sz w:val="18"/>
          <w:szCs w:val="18"/>
        </w:rPr>
        <w:t>A Percentagem de Tempo de Atividade Mensal é calculada utilizando a seguinte fórmula:</w:t>
      </w:r>
    </w:p>
    <w:p w14:paraId="11B1F5AF" w14:textId="77777777" w:rsidR="001E3FB9" w:rsidRPr="0007323F" w:rsidRDefault="001E3FB9" w:rsidP="001E3FB9">
      <w:pPr>
        <w:spacing w:after="0" w:line="240" w:lineRule="auto"/>
      </w:pPr>
    </w:p>
    <w:p w14:paraId="732B07F9" w14:textId="77777777" w:rsidR="001E3FB9" w:rsidRPr="0007323F" w:rsidRDefault="00550F1F" w:rsidP="001E3FB9">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54DDCDA6" w14:textId="77777777" w:rsidR="001E3FB9" w:rsidRPr="0007323F" w:rsidRDefault="001E3FB9" w:rsidP="001E3FB9">
      <w:pPr>
        <w:spacing w:after="0" w:line="240" w:lineRule="auto"/>
      </w:pPr>
      <w:r>
        <w:rPr>
          <w:rFonts w:ascii="Calibri" w:eastAsia="Calibri" w:hAnsi="Calibri" w:cs="Times New Roman"/>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5C272C40" w14:textId="77777777" w:rsidR="001E3FB9" w:rsidRPr="0007323F" w:rsidRDefault="001E3FB9" w:rsidP="001E3FB9">
      <w:pPr>
        <w:spacing w:after="0" w:line="240" w:lineRule="auto"/>
      </w:pPr>
    </w:p>
    <w:p w14:paraId="65D97002" w14:textId="77777777" w:rsidR="001E3FB9" w:rsidRPr="0007323F" w:rsidRDefault="001E3FB9" w:rsidP="001E3FB9">
      <w:pPr>
        <w:pStyle w:val="ProductList-Body"/>
      </w:pPr>
      <w:r>
        <w:rPr>
          <w:b/>
          <w:color w:val="00188F"/>
        </w:rPr>
        <w:t>Crédito de Serviço</w:t>
      </w:r>
      <w:r w:rsidRPr="0051688C">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2F3B8CF5" w14:textId="77777777" w:rsidTr="00D03423">
        <w:trPr>
          <w:tblHeader/>
        </w:trPr>
        <w:tc>
          <w:tcPr>
            <w:tcW w:w="5400" w:type="dxa"/>
            <w:shd w:val="clear" w:color="auto" w:fill="0072C6"/>
          </w:tcPr>
          <w:p w14:paraId="61AAF7FB"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6F850A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76140F67" w14:textId="77777777" w:rsidTr="00D03423">
        <w:tc>
          <w:tcPr>
            <w:tcW w:w="5400" w:type="dxa"/>
          </w:tcPr>
          <w:p w14:paraId="1A9B6EF2" w14:textId="77777777" w:rsidR="001E3FB9" w:rsidRPr="0076238C" w:rsidRDefault="001E3FB9" w:rsidP="00D03423">
            <w:pPr>
              <w:pStyle w:val="ProductList-OfferingBody"/>
              <w:jc w:val="center"/>
            </w:pPr>
            <w:r>
              <w:t>&lt; 99,9%</w:t>
            </w:r>
          </w:p>
        </w:tc>
        <w:tc>
          <w:tcPr>
            <w:tcW w:w="5400" w:type="dxa"/>
          </w:tcPr>
          <w:p w14:paraId="57FBE885" w14:textId="77777777" w:rsidR="001E3FB9" w:rsidRPr="0076238C" w:rsidRDefault="001E3FB9" w:rsidP="00D03423">
            <w:pPr>
              <w:pStyle w:val="ProductList-OfferingBody"/>
              <w:jc w:val="center"/>
            </w:pPr>
            <w:r>
              <w:t>25%</w:t>
            </w:r>
          </w:p>
        </w:tc>
      </w:tr>
      <w:tr w:rsidR="001E3FB9" w:rsidRPr="009D0B2F" w14:paraId="612DAA6D" w14:textId="77777777" w:rsidTr="00D03423">
        <w:tc>
          <w:tcPr>
            <w:tcW w:w="5400" w:type="dxa"/>
          </w:tcPr>
          <w:p w14:paraId="7A9FE17E" w14:textId="77777777" w:rsidR="001E3FB9" w:rsidRPr="0076238C" w:rsidRDefault="001E3FB9" w:rsidP="00D03423">
            <w:pPr>
              <w:pStyle w:val="ProductList-OfferingBody"/>
              <w:jc w:val="center"/>
            </w:pPr>
            <w:r>
              <w:t>&lt; 99%</w:t>
            </w:r>
          </w:p>
        </w:tc>
        <w:tc>
          <w:tcPr>
            <w:tcW w:w="5400" w:type="dxa"/>
          </w:tcPr>
          <w:p w14:paraId="629AA15F" w14:textId="77777777" w:rsidR="001E3FB9" w:rsidRPr="0076238C" w:rsidRDefault="001E3FB9" w:rsidP="00D03423">
            <w:pPr>
              <w:pStyle w:val="ProductList-OfferingBody"/>
              <w:jc w:val="center"/>
            </w:pPr>
            <w:r>
              <w:t>50%</w:t>
            </w:r>
          </w:p>
        </w:tc>
      </w:tr>
      <w:tr w:rsidR="001E3FB9" w:rsidRPr="009D0B2F" w14:paraId="7A2DEACF" w14:textId="77777777" w:rsidTr="00D03423">
        <w:tc>
          <w:tcPr>
            <w:tcW w:w="5400" w:type="dxa"/>
          </w:tcPr>
          <w:p w14:paraId="2FF00D89" w14:textId="77777777" w:rsidR="001E3FB9" w:rsidRPr="0076238C" w:rsidRDefault="001E3FB9" w:rsidP="00D03423">
            <w:pPr>
              <w:pStyle w:val="ProductList-OfferingBody"/>
              <w:jc w:val="center"/>
            </w:pPr>
            <w:r>
              <w:t>&lt; 95%</w:t>
            </w:r>
          </w:p>
        </w:tc>
        <w:tc>
          <w:tcPr>
            <w:tcW w:w="5400" w:type="dxa"/>
          </w:tcPr>
          <w:p w14:paraId="274416DD" w14:textId="77777777" w:rsidR="001E3FB9" w:rsidRPr="0076238C" w:rsidRDefault="001E3FB9" w:rsidP="00D03423">
            <w:pPr>
              <w:pStyle w:val="ProductList-OfferingBody"/>
              <w:jc w:val="center"/>
            </w:pPr>
            <w:r>
              <w:t>100%</w:t>
            </w:r>
          </w:p>
        </w:tc>
      </w:tr>
    </w:tbl>
    <w:p w14:paraId="4E95EED3" w14:textId="77777777" w:rsidR="001E3FB9" w:rsidRPr="0007323F" w:rsidRDefault="00550F1F"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37487FFF" w14:textId="77777777" w:rsidR="001E3FB9" w:rsidRPr="0007323F" w:rsidRDefault="001E3FB9" w:rsidP="001E3FB9">
      <w:pPr>
        <w:pStyle w:val="ProductList-Offering2Heading"/>
      </w:pPr>
      <w:bookmarkStart w:id="39" w:name="_Toc435530807"/>
      <w:r>
        <w:t>Skype para Empresas Online – Conferências RTPC</w:t>
      </w:r>
      <w:bookmarkEnd w:id="39"/>
    </w:p>
    <w:p w14:paraId="736329F5" w14:textId="77777777" w:rsidR="001E3FB9" w:rsidRDefault="001E3FB9" w:rsidP="001E3FB9">
      <w:pPr>
        <w:spacing w:after="0" w:line="240" w:lineRule="auto"/>
        <w:rPr>
          <w:rFonts w:ascii="Calibri" w:eastAsia="Calibri" w:hAnsi="Calibri" w:cs="Times New Roman"/>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Qualquer período de tempo em que os utilizadores finais não conseguem iniciar a funcionalidade de conferências RTPC.</w:t>
      </w:r>
    </w:p>
    <w:p w14:paraId="3E4D916B" w14:textId="77777777" w:rsidR="001E3FB9" w:rsidRPr="0007323F" w:rsidRDefault="001E3FB9" w:rsidP="001E3FB9">
      <w:pPr>
        <w:spacing w:after="0" w:line="240" w:lineRule="auto"/>
      </w:pPr>
    </w:p>
    <w:p w14:paraId="40D081A0" w14:textId="77777777" w:rsidR="001E3FB9" w:rsidRPr="0007323F" w:rsidRDefault="001E3FB9" w:rsidP="001E3FB9">
      <w:pPr>
        <w:spacing w:after="0" w:line="240" w:lineRule="auto"/>
      </w:pPr>
      <w:r>
        <w:rPr>
          <w:rFonts w:ascii="Calibri" w:eastAsia="Calibri" w:hAnsi="Calibri" w:cs="Times New Roman"/>
          <w:b/>
          <w:color w:val="00188F"/>
          <w:sz w:val="18"/>
        </w:rPr>
        <w:t>Percentagem de Tempo de Atividade Mensal:</w:t>
      </w:r>
      <w:r>
        <w:rPr>
          <w:rFonts w:ascii="Calibri" w:eastAsia="Calibri" w:hAnsi="Calibri" w:cs="Times New Roman"/>
          <w:color w:val="002060"/>
          <w:sz w:val="18"/>
          <w:szCs w:val="18"/>
        </w:rPr>
        <w:t xml:space="preserve"> </w:t>
      </w:r>
      <w:r>
        <w:rPr>
          <w:rFonts w:ascii="Calibri" w:eastAsia="Calibri" w:hAnsi="Calibri" w:cs="Times New Roman"/>
          <w:sz w:val="18"/>
          <w:szCs w:val="18"/>
        </w:rPr>
        <w:t>A Percentagem de Tempo de Atividade Mensal é calculada utilizando a seguinte fórmula:</w:t>
      </w:r>
      <w:r>
        <w:rPr>
          <w:rFonts w:ascii="Calibri" w:hAnsi="Calibri"/>
          <w:sz w:val="18"/>
        </w:rPr>
        <w:t xml:space="preserve"> </w:t>
      </w:r>
    </w:p>
    <w:p w14:paraId="1A09A31B" w14:textId="77777777" w:rsidR="001E3FB9" w:rsidRPr="0007323F" w:rsidRDefault="001E3FB9" w:rsidP="001E3FB9">
      <w:pPr>
        <w:spacing w:after="0" w:line="240" w:lineRule="auto"/>
      </w:pPr>
    </w:p>
    <w:p w14:paraId="7EC2FD53" w14:textId="77777777" w:rsidR="001E3FB9" w:rsidRPr="0007323F" w:rsidRDefault="00550F1F" w:rsidP="001E3FB9">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197D540A" w14:textId="77777777" w:rsidR="001E3FB9" w:rsidRPr="0007323F" w:rsidRDefault="001E3FB9" w:rsidP="001E3FB9">
      <w:pPr>
        <w:spacing w:after="0" w:line="240" w:lineRule="auto"/>
      </w:pPr>
      <w:r>
        <w:rPr>
          <w:rFonts w:ascii="Calibri" w:eastAsia="Calibri" w:hAnsi="Calibri" w:cs="Times New Roman"/>
          <w:sz w:val="18"/>
          <w:szCs w:val="18"/>
        </w:rPr>
        <w:lastRenderedPageBreak/>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780DB2E9" w14:textId="77777777" w:rsidR="001E3FB9" w:rsidRPr="0007323F" w:rsidRDefault="001E3FB9" w:rsidP="001E3FB9">
      <w:pPr>
        <w:spacing w:after="0" w:line="240" w:lineRule="auto"/>
      </w:pPr>
    </w:p>
    <w:p w14:paraId="40958616" w14:textId="77777777" w:rsidR="001E3FB9" w:rsidRPr="0007323F" w:rsidRDefault="001E3FB9" w:rsidP="001E3FB9">
      <w:pPr>
        <w:pStyle w:val="ProductList-Body"/>
      </w:pPr>
      <w:r>
        <w:rPr>
          <w:b/>
          <w:color w:val="00188F"/>
        </w:rPr>
        <w:t>Crédito de Serviço</w:t>
      </w:r>
      <w:r w:rsidRPr="0051688C">
        <w:rPr>
          <w:b/>
        </w:rPr>
        <w:t xml:space="preserve">: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2310C7AD" w14:textId="77777777" w:rsidTr="00D03423">
        <w:trPr>
          <w:tblHeader/>
        </w:trPr>
        <w:tc>
          <w:tcPr>
            <w:tcW w:w="5400" w:type="dxa"/>
            <w:shd w:val="clear" w:color="auto" w:fill="0072C6"/>
          </w:tcPr>
          <w:p w14:paraId="4345D422"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E7E388"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1DF088D3" w14:textId="77777777" w:rsidTr="00D03423">
        <w:tc>
          <w:tcPr>
            <w:tcW w:w="5400" w:type="dxa"/>
          </w:tcPr>
          <w:p w14:paraId="55C90792" w14:textId="77777777" w:rsidR="001E3FB9" w:rsidRPr="0076238C" w:rsidRDefault="001E3FB9" w:rsidP="00D03423">
            <w:pPr>
              <w:pStyle w:val="ProductList-OfferingBody"/>
              <w:jc w:val="center"/>
            </w:pPr>
            <w:r>
              <w:t>&lt; 99,9%</w:t>
            </w:r>
          </w:p>
        </w:tc>
        <w:tc>
          <w:tcPr>
            <w:tcW w:w="5400" w:type="dxa"/>
          </w:tcPr>
          <w:p w14:paraId="1C345012" w14:textId="77777777" w:rsidR="001E3FB9" w:rsidRPr="0076238C" w:rsidRDefault="001E3FB9" w:rsidP="00D03423">
            <w:pPr>
              <w:pStyle w:val="ProductList-OfferingBody"/>
              <w:jc w:val="center"/>
            </w:pPr>
            <w:r>
              <w:t>25%</w:t>
            </w:r>
          </w:p>
        </w:tc>
      </w:tr>
      <w:tr w:rsidR="001E3FB9" w:rsidRPr="009D0B2F" w14:paraId="79314C92" w14:textId="77777777" w:rsidTr="00D03423">
        <w:tc>
          <w:tcPr>
            <w:tcW w:w="5400" w:type="dxa"/>
          </w:tcPr>
          <w:p w14:paraId="2FBDC8AA" w14:textId="77777777" w:rsidR="001E3FB9" w:rsidRPr="0076238C" w:rsidRDefault="001E3FB9" w:rsidP="00D03423">
            <w:pPr>
              <w:pStyle w:val="ProductList-OfferingBody"/>
              <w:jc w:val="center"/>
            </w:pPr>
            <w:r>
              <w:t>&lt; 99%</w:t>
            </w:r>
          </w:p>
        </w:tc>
        <w:tc>
          <w:tcPr>
            <w:tcW w:w="5400" w:type="dxa"/>
          </w:tcPr>
          <w:p w14:paraId="1EC7FC93" w14:textId="77777777" w:rsidR="001E3FB9" w:rsidRPr="0076238C" w:rsidRDefault="001E3FB9" w:rsidP="00D03423">
            <w:pPr>
              <w:pStyle w:val="ProductList-OfferingBody"/>
              <w:jc w:val="center"/>
            </w:pPr>
            <w:r>
              <w:t>50%</w:t>
            </w:r>
          </w:p>
        </w:tc>
      </w:tr>
      <w:tr w:rsidR="001E3FB9" w:rsidRPr="009D0B2F" w14:paraId="25A3F539" w14:textId="77777777" w:rsidTr="00D03423">
        <w:tc>
          <w:tcPr>
            <w:tcW w:w="5400" w:type="dxa"/>
          </w:tcPr>
          <w:p w14:paraId="73536D94" w14:textId="77777777" w:rsidR="001E3FB9" w:rsidRPr="0076238C" w:rsidRDefault="001E3FB9" w:rsidP="00D03423">
            <w:pPr>
              <w:pStyle w:val="ProductList-OfferingBody"/>
              <w:jc w:val="center"/>
            </w:pPr>
            <w:r>
              <w:t>&lt; 95%</w:t>
            </w:r>
          </w:p>
        </w:tc>
        <w:tc>
          <w:tcPr>
            <w:tcW w:w="5400" w:type="dxa"/>
          </w:tcPr>
          <w:p w14:paraId="629FC05F" w14:textId="77777777" w:rsidR="001E3FB9" w:rsidRPr="0076238C" w:rsidRDefault="001E3FB9" w:rsidP="00D03423">
            <w:pPr>
              <w:pStyle w:val="ProductList-OfferingBody"/>
              <w:jc w:val="center"/>
            </w:pPr>
            <w:r>
              <w:t>100%</w:t>
            </w:r>
          </w:p>
        </w:tc>
      </w:tr>
    </w:tbl>
    <w:p w14:paraId="1E035716" w14:textId="77777777" w:rsidR="001E3FB9" w:rsidRPr="0007323F" w:rsidRDefault="00550F1F"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130B67F" w14:textId="77777777" w:rsidR="001E3FB9" w:rsidRPr="0007323F" w:rsidRDefault="001E3FB9" w:rsidP="001E3FB9">
      <w:pPr>
        <w:pStyle w:val="ProductList-Offering2Heading"/>
      </w:pPr>
      <w:bookmarkStart w:id="40" w:name="_Toc435530808"/>
      <w:r>
        <w:t>Skype para Empresas Online – PBX na Nuvem</w:t>
      </w:r>
      <w:bookmarkEnd w:id="40"/>
    </w:p>
    <w:p w14:paraId="44D5CEE6" w14:textId="77777777" w:rsidR="001E3FB9" w:rsidRPr="0007323F" w:rsidRDefault="001E3FB9" w:rsidP="001E3FB9">
      <w:pPr>
        <w:spacing w:after="0" w:line="240" w:lineRule="auto"/>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Qualquer período de tempo em que os utilizadores finais não conseguem iniciar chamadas PBX na Nuvem através da conetividade RTPC nas instalações.</w:t>
      </w:r>
    </w:p>
    <w:p w14:paraId="596F2033" w14:textId="77777777" w:rsidR="001E3FB9" w:rsidRPr="0007323F" w:rsidRDefault="001E3FB9" w:rsidP="001E3FB9">
      <w:pPr>
        <w:spacing w:after="0" w:line="240" w:lineRule="auto"/>
      </w:pPr>
    </w:p>
    <w:p w14:paraId="1733373F" w14:textId="77777777" w:rsidR="001E3FB9" w:rsidRPr="0007323F" w:rsidRDefault="001E3FB9" w:rsidP="001E3FB9">
      <w:pPr>
        <w:spacing w:after="0" w:line="240" w:lineRule="auto"/>
      </w:pPr>
      <w:r>
        <w:rPr>
          <w:rFonts w:ascii="Calibri" w:eastAsia="Calibri" w:hAnsi="Calibri" w:cs="Times New Roman"/>
          <w:b/>
          <w:color w:val="00188F"/>
          <w:sz w:val="18"/>
        </w:rPr>
        <w:t>Percentagem de Tempo de Atividade Mensal:</w:t>
      </w:r>
      <w:r>
        <w:rPr>
          <w:rFonts w:ascii="Calibri" w:eastAsia="Calibri" w:hAnsi="Calibri" w:cs="Times New Roman"/>
          <w:color w:val="002060"/>
          <w:sz w:val="18"/>
          <w:szCs w:val="18"/>
        </w:rPr>
        <w:t xml:space="preserve"> </w:t>
      </w:r>
      <w:r>
        <w:rPr>
          <w:rFonts w:ascii="Calibri" w:eastAsia="Calibri" w:hAnsi="Calibri" w:cs="Times New Roman"/>
          <w:sz w:val="18"/>
          <w:szCs w:val="18"/>
        </w:rPr>
        <w:t>A Percentagem de Tempo de Atividade Mensal é calculada utilizando a seguinte fórmula:</w:t>
      </w:r>
    </w:p>
    <w:p w14:paraId="22DB22E3" w14:textId="77777777" w:rsidR="001E3FB9" w:rsidRPr="0007323F" w:rsidRDefault="001E3FB9" w:rsidP="001E3FB9">
      <w:pPr>
        <w:spacing w:after="0" w:line="240" w:lineRule="auto"/>
      </w:pPr>
    </w:p>
    <w:p w14:paraId="4BD61E61" w14:textId="77777777" w:rsidR="001E3FB9" w:rsidRPr="0007323F" w:rsidRDefault="00550F1F" w:rsidP="001E3FB9">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705846C0" w14:textId="77777777" w:rsidR="001E3FB9" w:rsidRPr="0007323F" w:rsidRDefault="001E3FB9" w:rsidP="001E3FB9">
      <w:pPr>
        <w:spacing w:after="0" w:line="240" w:lineRule="auto"/>
      </w:pPr>
      <w:r>
        <w:rPr>
          <w:rFonts w:ascii="Calibri" w:eastAsia="Calibri" w:hAnsi="Calibri" w:cs="Times New Roman"/>
          <w:sz w:val="18"/>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059F39F3" w14:textId="77777777" w:rsidR="001E3FB9" w:rsidRPr="0007323F" w:rsidRDefault="001E3FB9" w:rsidP="001E3FB9">
      <w:pPr>
        <w:spacing w:after="0" w:line="240" w:lineRule="auto"/>
      </w:pPr>
    </w:p>
    <w:p w14:paraId="487EDF0B" w14:textId="77777777" w:rsidR="001E3FB9" w:rsidRPr="0007323F" w:rsidRDefault="001E3FB9" w:rsidP="001E3FB9">
      <w:pPr>
        <w:pStyle w:val="ProductList-Body"/>
      </w:pPr>
      <w:r>
        <w:rPr>
          <w:b/>
          <w:color w:val="00188F"/>
        </w:rPr>
        <w:t>Crédito de Serviço</w:t>
      </w:r>
      <w:r w:rsidRPr="0051688C">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34482A0" w14:textId="77777777" w:rsidTr="00D03423">
        <w:trPr>
          <w:tblHeader/>
        </w:trPr>
        <w:tc>
          <w:tcPr>
            <w:tcW w:w="5400" w:type="dxa"/>
            <w:shd w:val="clear" w:color="auto" w:fill="0072C6"/>
          </w:tcPr>
          <w:p w14:paraId="463F729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1B597B"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6F02866C" w14:textId="77777777" w:rsidTr="00D03423">
        <w:tc>
          <w:tcPr>
            <w:tcW w:w="5400" w:type="dxa"/>
          </w:tcPr>
          <w:p w14:paraId="6653FDC7" w14:textId="77777777" w:rsidR="001E3FB9" w:rsidRPr="0076238C" w:rsidRDefault="001E3FB9" w:rsidP="00D03423">
            <w:pPr>
              <w:pStyle w:val="ProductList-OfferingBody"/>
              <w:jc w:val="center"/>
            </w:pPr>
            <w:r>
              <w:t>&lt; 99,9%</w:t>
            </w:r>
          </w:p>
        </w:tc>
        <w:tc>
          <w:tcPr>
            <w:tcW w:w="5400" w:type="dxa"/>
          </w:tcPr>
          <w:p w14:paraId="3F3BAA56" w14:textId="77777777" w:rsidR="001E3FB9" w:rsidRPr="0076238C" w:rsidRDefault="001E3FB9" w:rsidP="00D03423">
            <w:pPr>
              <w:pStyle w:val="ProductList-OfferingBody"/>
              <w:jc w:val="center"/>
            </w:pPr>
            <w:r>
              <w:t>25%</w:t>
            </w:r>
          </w:p>
        </w:tc>
      </w:tr>
      <w:tr w:rsidR="001E3FB9" w:rsidRPr="009D0B2F" w14:paraId="7207D2E1" w14:textId="77777777" w:rsidTr="00D03423">
        <w:tc>
          <w:tcPr>
            <w:tcW w:w="5400" w:type="dxa"/>
          </w:tcPr>
          <w:p w14:paraId="4EEBCDA0" w14:textId="77777777" w:rsidR="001E3FB9" w:rsidRPr="0076238C" w:rsidRDefault="001E3FB9" w:rsidP="00D03423">
            <w:pPr>
              <w:pStyle w:val="ProductList-OfferingBody"/>
              <w:jc w:val="center"/>
            </w:pPr>
            <w:r>
              <w:t>&lt; 99%</w:t>
            </w:r>
          </w:p>
        </w:tc>
        <w:tc>
          <w:tcPr>
            <w:tcW w:w="5400" w:type="dxa"/>
          </w:tcPr>
          <w:p w14:paraId="473C5EA6" w14:textId="77777777" w:rsidR="001E3FB9" w:rsidRPr="0076238C" w:rsidRDefault="001E3FB9" w:rsidP="00D03423">
            <w:pPr>
              <w:pStyle w:val="ProductList-OfferingBody"/>
              <w:jc w:val="center"/>
            </w:pPr>
            <w:r>
              <w:t>50%</w:t>
            </w:r>
          </w:p>
        </w:tc>
      </w:tr>
      <w:tr w:rsidR="001E3FB9" w:rsidRPr="009D0B2F" w14:paraId="6A2FF04D" w14:textId="77777777" w:rsidTr="00D03423">
        <w:tc>
          <w:tcPr>
            <w:tcW w:w="5400" w:type="dxa"/>
          </w:tcPr>
          <w:p w14:paraId="3131F401" w14:textId="77777777" w:rsidR="001E3FB9" w:rsidRPr="0076238C" w:rsidRDefault="001E3FB9" w:rsidP="00D03423">
            <w:pPr>
              <w:pStyle w:val="ProductList-OfferingBody"/>
              <w:jc w:val="center"/>
            </w:pPr>
            <w:r>
              <w:t>&lt; 95%</w:t>
            </w:r>
          </w:p>
        </w:tc>
        <w:tc>
          <w:tcPr>
            <w:tcW w:w="5400" w:type="dxa"/>
          </w:tcPr>
          <w:p w14:paraId="646AA45A" w14:textId="77777777" w:rsidR="001E3FB9" w:rsidRPr="0076238C" w:rsidRDefault="001E3FB9" w:rsidP="00D03423">
            <w:pPr>
              <w:pStyle w:val="ProductList-OfferingBody"/>
              <w:jc w:val="center"/>
            </w:pPr>
            <w:r>
              <w:t>100%</w:t>
            </w:r>
          </w:p>
        </w:tc>
      </w:tr>
    </w:tbl>
    <w:p w14:paraId="4C22B17C" w14:textId="77777777" w:rsidR="001E3FB9" w:rsidRPr="0007323F" w:rsidRDefault="00550F1F"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386C3629" w14:textId="259A7B3E" w:rsidR="00C86427" w:rsidRPr="00FB368F" w:rsidRDefault="00C86427" w:rsidP="00C86427">
      <w:pPr>
        <w:pStyle w:val="ProductList-Offering2Heading"/>
      </w:pPr>
      <w:bookmarkStart w:id="41" w:name="_Toc435530809"/>
      <w:bookmarkEnd w:id="38"/>
      <w:r>
        <w:t>Yammer Enterprise</w:t>
      </w:r>
      <w:bookmarkEnd w:id="41"/>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353C8C3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28518BC" w14:textId="77777777" w:rsidR="00BB4579" w:rsidRPr="00FB368F" w:rsidRDefault="00BB4579" w:rsidP="00BB4579">
      <w:pPr>
        <w:pStyle w:val="ProductList-Body"/>
      </w:pPr>
    </w:p>
    <w:p w14:paraId="67129F1D" w14:textId="77777777" w:rsidR="00BB4579" w:rsidRPr="00FB368F" w:rsidRDefault="00550F1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71C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71C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71C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71C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550F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1E3FB9">
      <w:pPr>
        <w:pStyle w:val="ProductList-OfferingGroupHeading"/>
        <w:keepNext/>
        <w:tabs>
          <w:tab w:val="clear" w:pos="360"/>
          <w:tab w:val="clear" w:pos="720"/>
          <w:tab w:val="clear" w:pos="1080"/>
        </w:tabs>
        <w:outlineLvl w:val="1"/>
      </w:pPr>
      <w:bookmarkStart w:id="42" w:name="_Toc435530810"/>
      <w:r>
        <w:lastRenderedPageBreak/>
        <w:t>Enterprise Mobility Services</w:t>
      </w:r>
      <w:bookmarkEnd w:id="42"/>
    </w:p>
    <w:p w14:paraId="1BBE667D" w14:textId="2423D5B0" w:rsidR="00C86427" w:rsidRPr="00FB368F" w:rsidRDefault="00C86427" w:rsidP="001E3FB9">
      <w:pPr>
        <w:pStyle w:val="ProductList-Offering2Heading"/>
        <w:keepNext/>
        <w:tabs>
          <w:tab w:val="clear" w:pos="360"/>
          <w:tab w:val="clear" w:pos="720"/>
          <w:tab w:val="clear" w:pos="1080"/>
        </w:tabs>
        <w:outlineLvl w:val="2"/>
      </w:pPr>
      <w:bookmarkStart w:id="43" w:name="_Toc435530811"/>
      <w:r>
        <w:t>Azure Active Directory Basic</w:t>
      </w:r>
      <w:bookmarkEnd w:id="43"/>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550F1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71C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71C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71C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71C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550F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DC3DB3" w14:textId="16EEA907" w:rsidR="00C86427" w:rsidRPr="00FB368F" w:rsidRDefault="00C86427" w:rsidP="00D41858">
      <w:pPr>
        <w:pStyle w:val="ProductList-Offering2Heading"/>
        <w:keepNext/>
        <w:tabs>
          <w:tab w:val="clear" w:pos="360"/>
          <w:tab w:val="clear" w:pos="720"/>
          <w:tab w:val="clear" w:pos="1080"/>
        </w:tabs>
        <w:outlineLvl w:val="2"/>
      </w:pPr>
      <w:bookmarkStart w:id="44" w:name="_Toc435530812"/>
      <w:r>
        <w:t>Azure Active Directory Premium</w:t>
      </w:r>
      <w:bookmarkEnd w:id="44"/>
    </w:p>
    <w:p w14:paraId="1B37B7E6" w14:textId="4F2CB901"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396AB0D" w14:textId="77777777" w:rsidR="00C86427" w:rsidRPr="00FB368F" w:rsidRDefault="00C86427" w:rsidP="00C86427">
      <w:pPr>
        <w:pStyle w:val="ProductList-Body"/>
      </w:pPr>
    </w:p>
    <w:p w14:paraId="062CE9EB" w14:textId="587B6666"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59658" w14:textId="77777777" w:rsidR="00BB4579" w:rsidRPr="00FB368F" w:rsidRDefault="00BB4579" w:rsidP="00BB4579">
      <w:pPr>
        <w:pStyle w:val="ProductList-Body"/>
      </w:pPr>
    </w:p>
    <w:p w14:paraId="36E55382" w14:textId="77777777" w:rsidR="00BB4579" w:rsidRPr="00FB368F" w:rsidRDefault="00550F1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F50D4A" w14:textId="77777777" w:rsidR="00C86427" w:rsidRPr="00FB368F" w:rsidRDefault="00C86427" w:rsidP="00C86427">
      <w:pPr>
        <w:pStyle w:val="ProductList-Body"/>
      </w:pPr>
    </w:p>
    <w:p w14:paraId="050BC91F" w14:textId="3E0A304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E71C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FE71C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E71C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E71C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0B1424A8" w:rsidR="00C86427" w:rsidRPr="00FB368F" w:rsidRDefault="00550F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5" w:name="_Toc435530813"/>
      <w:r>
        <w:t>Gestão de Direitos do Azure</w:t>
      </w:r>
      <w:bookmarkEnd w:id="45"/>
    </w:p>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550F1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71C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FE71C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71C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71C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550F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6" w:name="_Toc435530814"/>
      <w:r>
        <w:t>Microsoft Intune</w:t>
      </w:r>
      <w:bookmarkEnd w:id="46"/>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550F1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71C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71C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71C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71C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550F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7" w:name="_Toc435530815"/>
      <w:r>
        <w:t>Serviços do Microsoft Azure</w:t>
      </w:r>
      <w:bookmarkEnd w:id="47"/>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8" w:name="_Toc435530816"/>
      <w:r>
        <w:t>Serviços de Gestão de API</w:t>
      </w:r>
      <w:bookmarkEnd w:id="48"/>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550F1F" w:rsidP="006B3B20">
      <w:pPr>
        <w:pStyle w:val="ListParagraph"/>
        <w:rPr>
          <w:rFonts w:ascii="Cambria Math" w:eastAsiaTheme="majorEastAsia" w:hAnsi="Cambria Math" w:cs="Tahoma" w:hint="eastAsi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lastRenderedPageBreak/>
        <w:t>Crédito de Serviço para a Camada Standard</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32E8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132E8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132E8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32E8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132E8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132E8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550F1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1E3FB9">
      <w:pPr>
        <w:pStyle w:val="ProductList-Offering2Heading"/>
        <w:tabs>
          <w:tab w:val="clear" w:pos="360"/>
          <w:tab w:val="clear" w:pos="720"/>
          <w:tab w:val="clear" w:pos="1080"/>
        </w:tabs>
        <w:outlineLvl w:val="2"/>
      </w:pPr>
      <w:bookmarkStart w:id="49" w:name="_Toc435530817"/>
      <w:bookmarkStart w:id="50" w:name="_Toc433975835"/>
      <w:bookmarkStart w:id="51" w:name="_Toc430180030"/>
      <w:bookmarkStart w:id="52" w:name="_Toc425256416"/>
      <w:r>
        <w:t>Serviço de Aplicações</w:t>
      </w:r>
      <w:bookmarkEnd w:id="49"/>
    </w:p>
    <w:p w14:paraId="10172864" w14:textId="77777777" w:rsidR="001E3FB9" w:rsidRPr="0007323F" w:rsidRDefault="001E3FB9" w:rsidP="001E3FB9">
      <w:pPr>
        <w:pStyle w:val="ProductList-Body"/>
      </w:pPr>
      <w:r>
        <w:rPr>
          <w:b/>
          <w:color w:val="00188F"/>
        </w:rPr>
        <w:t>Definições Adicionais:</w:t>
      </w:r>
    </w:p>
    <w:p w14:paraId="63753D1F" w14:textId="77777777" w:rsidR="001E3FB9" w:rsidRPr="0007323F" w:rsidRDefault="001E3FB9" w:rsidP="001E3FB9">
      <w:pPr>
        <w:pStyle w:val="ProductList-Body"/>
        <w:spacing w:after="40"/>
      </w:pPr>
      <w:r>
        <w:t>“</w:t>
      </w:r>
      <w:r>
        <w:rPr>
          <w:b/>
          <w:color w:val="00188F"/>
        </w:rPr>
        <w:t>Aplicação</w:t>
      </w:r>
      <w:r>
        <w:t>” é uma Aplicação Web implementada pelo Cliente no Serviço de Aplicações, excluindo as aplicações Web nos escalões Gratuito e Partilhado.</w:t>
      </w:r>
    </w:p>
    <w:p w14:paraId="23B6C254" w14:textId="77777777" w:rsidR="001E3FB9" w:rsidRPr="0007323F" w:rsidRDefault="001E3FB9" w:rsidP="001E3FB9">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 Web.</w:t>
      </w:r>
    </w:p>
    <w:p w14:paraId="3549D1DB" w14:textId="77777777" w:rsidR="001E3FB9" w:rsidRPr="0007323F" w:rsidRDefault="001E3FB9" w:rsidP="001E3FB9">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550F1F"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1E3FB9">
      <w:pPr>
        <w:pStyle w:val="ProductList-Body"/>
      </w:pPr>
      <w:r>
        <w:rPr>
          <w:b/>
          <w:color w:val="00188F"/>
        </w:rPr>
        <w:t>Crédito de Serviço:</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D03423">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D03423">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D03423">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77777777" w:rsidR="001E3FB9" w:rsidRPr="0007323F" w:rsidRDefault="001E3FB9" w:rsidP="001E3FB9">
      <w:pPr>
        <w:pStyle w:val="ProductList-Body"/>
      </w:pPr>
      <w:r>
        <w:rPr>
          <w:b/>
          <w:bCs/>
          <w:color w:val="00188F"/>
        </w:rPr>
        <w:t xml:space="preserve">Termos Adicionais: </w:t>
      </w:r>
      <w:r>
        <w:t>Os Créditos de Serviço só se aplicam a taxas atribuíveis à utilização que o Cliente faz das Aplicações e não a taxas atribuíveis a outros tipos de aplicações disponíveis através do Serviço de Aplicações, não abrangidas por este SLA.</w:t>
      </w:r>
    </w:p>
    <w:p w14:paraId="2E540257" w14:textId="77777777" w:rsidR="001E3FB9" w:rsidRDefault="00550F1F"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50"/>
      <w:bookmarkEnd w:id="51"/>
    </w:p>
    <w:p w14:paraId="70053489" w14:textId="77777777" w:rsidR="00D41858" w:rsidRPr="00E637C9" w:rsidRDefault="00D41858" w:rsidP="00D41858">
      <w:pPr>
        <w:pStyle w:val="ProductList-Offering2Heading"/>
        <w:tabs>
          <w:tab w:val="clear" w:pos="360"/>
          <w:tab w:val="clear" w:pos="720"/>
          <w:tab w:val="clear" w:pos="1080"/>
        </w:tabs>
        <w:outlineLvl w:val="2"/>
      </w:pPr>
      <w:bookmarkStart w:id="53" w:name="_Toc435530818"/>
      <w:r>
        <w:t>Gateway de Aplicação</w:t>
      </w:r>
      <w:bookmarkEnd w:id="52"/>
      <w:bookmarkEnd w:id="53"/>
      <w:r>
        <w:t xml:space="preserve"> </w:t>
      </w:r>
    </w:p>
    <w:p w14:paraId="12BD53EC" w14:textId="77777777" w:rsidR="00D41858" w:rsidRPr="00E637C9" w:rsidRDefault="00D41858" w:rsidP="00D41858">
      <w:pPr>
        <w:pStyle w:val="ProductList-Body"/>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550F1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09E95BD7" w14:textId="77777777" w:rsidTr="00D41858">
        <w:trPr>
          <w:tblHeader/>
        </w:trPr>
        <w:tc>
          <w:tcPr>
            <w:tcW w:w="5287"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D41858">
        <w:tc>
          <w:tcPr>
            <w:tcW w:w="5287" w:type="dxa"/>
          </w:tcPr>
          <w:p w14:paraId="58750E10" w14:textId="77777777" w:rsidR="00D41858" w:rsidRPr="0076238C" w:rsidRDefault="00D41858" w:rsidP="00D41858">
            <w:pPr>
              <w:pStyle w:val="ProductList-OfferingBody"/>
              <w:jc w:val="center"/>
            </w:pPr>
            <w:r>
              <w:t>&lt; 99,9%</w:t>
            </w:r>
          </w:p>
        </w:tc>
        <w:tc>
          <w:tcPr>
            <w:tcW w:w="5513"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D41858">
        <w:tc>
          <w:tcPr>
            <w:tcW w:w="5287" w:type="dxa"/>
          </w:tcPr>
          <w:p w14:paraId="528AFD3B" w14:textId="77777777" w:rsidR="00D41858" w:rsidRPr="0076238C" w:rsidRDefault="00D41858" w:rsidP="00D41858">
            <w:pPr>
              <w:pStyle w:val="ProductList-OfferingBody"/>
              <w:jc w:val="center"/>
            </w:pPr>
            <w:r>
              <w:t>&lt; 99%</w:t>
            </w:r>
          </w:p>
        </w:tc>
        <w:tc>
          <w:tcPr>
            <w:tcW w:w="5513"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550F1F"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0B18921E" w14:textId="13A52CCA" w:rsidR="00DA6241" w:rsidRPr="00FB368F" w:rsidRDefault="00DA6241" w:rsidP="006B3B20">
      <w:pPr>
        <w:pStyle w:val="ProductList-Offering2Heading"/>
        <w:tabs>
          <w:tab w:val="clear" w:pos="360"/>
          <w:tab w:val="clear" w:pos="720"/>
          <w:tab w:val="clear" w:pos="1080"/>
        </w:tabs>
        <w:outlineLvl w:val="2"/>
      </w:pPr>
      <w:bookmarkStart w:id="54" w:name="_Toc435530819"/>
      <w:r>
        <w:t>Serviço de Automatização</w:t>
      </w:r>
      <w:bookmarkEnd w:id="54"/>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550F1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71C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71CD">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71C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550F1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55" w:name="_Toc435530820"/>
      <w:r>
        <w:t>Serviço de Cópia de Segurança</w:t>
      </w:r>
      <w:bookmarkEnd w:id="55"/>
    </w:p>
    <w:p w14:paraId="7CC72BB9" w14:textId="21BE8415" w:rsidR="00DA6241" w:rsidRPr="00FB368F" w:rsidRDefault="00DA6241" w:rsidP="00DA6241">
      <w:pPr>
        <w:pStyle w:val="ProductList-Body"/>
      </w:pPr>
      <w:r>
        <w:rPr>
          <w:b/>
          <w:color w:val="00188F"/>
        </w:rPr>
        <w:t>Definições Adicionais</w:t>
      </w:r>
      <w:r w:rsidR="006F3E30" w:rsidRPr="006F3E30">
        <w:rPr>
          <w:b/>
          <w:color w:val="00188F"/>
        </w:rPr>
        <w:t>:</w:t>
      </w:r>
    </w:p>
    <w:p w14:paraId="4AF9C7D9" w14:textId="19BD7C6C" w:rsidR="00DA6241" w:rsidRPr="00FB368F" w:rsidRDefault="0011209C" w:rsidP="00D91B17">
      <w:pPr>
        <w:pStyle w:val="ProductList-Body"/>
        <w:spacing w:after="40"/>
      </w:pPr>
      <w:r>
        <w:t>“</w:t>
      </w:r>
      <w:r w:rsidR="00DA6241">
        <w:rPr>
          <w:b/>
          <w:color w:val="00188F"/>
        </w:rPr>
        <w:t>Cópia de Segurança</w:t>
      </w:r>
      <w:r>
        <w:t>”</w:t>
      </w:r>
      <w:r w:rsidR="00DA6241">
        <w:t xml:space="preserve"> corresponde ao processo de cópia de dados do computador de um servidor registado para um Cofre de Cópia de Segurança.</w:t>
      </w:r>
    </w:p>
    <w:p w14:paraId="6B74BD73" w14:textId="1554BCE2" w:rsidR="00DA6241" w:rsidRPr="00FB368F" w:rsidRDefault="0011209C" w:rsidP="00D91B17">
      <w:pPr>
        <w:pStyle w:val="ProductList-Body"/>
        <w:spacing w:after="40"/>
      </w:pPr>
      <w:r>
        <w:t>“</w:t>
      </w:r>
      <w:r w:rsidR="00DA6241">
        <w:rPr>
          <w:b/>
          <w:color w:val="00188F"/>
        </w:rPr>
        <w:t>Agente de Cópia de Segurança</w:t>
      </w:r>
      <w:r>
        <w:t>”</w:t>
      </w:r>
      <w:r w:rsidR="00DA6241">
        <w:t xml:space="preserve"> refere-se ao software instalado num servidor registado que permite que o servidor registado crie cópias de segurança ou restaure um ou mais Itens Protegidos.</w:t>
      </w:r>
    </w:p>
    <w:p w14:paraId="7894DB03" w14:textId="793CD448" w:rsidR="00DA6241" w:rsidRPr="00FB368F" w:rsidRDefault="0011209C" w:rsidP="00D91B17">
      <w:pPr>
        <w:pStyle w:val="ProductList-Body"/>
        <w:spacing w:after="40"/>
      </w:pPr>
      <w:r>
        <w:t>“</w:t>
      </w:r>
      <w:r w:rsidR="00DA6241">
        <w:rPr>
          <w:b/>
          <w:color w:val="00188F"/>
        </w:rPr>
        <w:t>Cofre de Cópia de Segurança</w:t>
      </w:r>
      <w:r>
        <w:t>”</w:t>
      </w:r>
      <w:r w:rsidR="00DA6241">
        <w:t xml:space="preserve"> refere-se a um contentor onde o Cliente pode registar um ou mais Itens Protegidos para Cópia de Segurança.</w:t>
      </w:r>
    </w:p>
    <w:p w14:paraId="01A2F436" w14:textId="56D4B425" w:rsidR="00DA6241" w:rsidRPr="00FB368F" w:rsidRDefault="0011209C" w:rsidP="00D91B17">
      <w:pPr>
        <w:pStyle w:val="ProductList-Body"/>
        <w:spacing w:after="40"/>
      </w:pPr>
      <w:r>
        <w:t>“</w:t>
      </w:r>
      <w:r w:rsidR="00DA6241">
        <w:rPr>
          <w:b/>
          <w:color w:val="00188F"/>
        </w:rPr>
        <w:t>Minutos de Implementação</w:t>
      </w:r>
      <w:r>
        <w:t>”</w:t>
      </w:r>
      <w:r w:rsidR="00DA6241">
        <w:t xml:space="preserve"> refere-se ao número total de minutos no qual a Cópia de Segurança de um determinado Item Protegido foi agendada para um Cofre de Cópia de Segurança.</w:t>
      </w:r>
    </w:p>
    <w:p w14:paraId="637F614E" w14:textId="39F47CA5" w:rsidR="00DA6241" w:rsidRPr="00FB368F" w:rsidRDefault="0011209C" w:rsidP="00D91B17">
      <w:pPr>
        <w:pStyle w:val="ProductList-Body"/>
        <w:spacing w:after="40"/>
      </w:pPr>
      <w:r>
        <w:t>“</w:t>
      </w:r>
      <w:r w:rsidR="00DA6241">
        <w:rPr>
          <w:b/>
          <w:color w:val="00188F"/>
        </w:rPr>
        <w:t>Falha</w:t>
      </w:r>
      <w:r>
        <w:t>”</w:t>
      </w:r>
      <w:r w:rsidR="00DA6241">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28C4D531" w14:textId="66710083" w:rsidR="00DA6241" w:rsidRPr="00FB368F" w:rsidRDefault="0011209C" w:rsidP="00D91B17">
      <w:pPr>
        <w:pStyle w:val="ProductList-Body"/>
        <w:spacing w:after="40"/>
      </w:pPr>
      <w:r>
        <w:t>“</w:t>
      </w:r>
      <w:r w:rsidR="00DA6241">
        <w:rPr>
          <w:b/>
          <w:color w:val="00188F"/>
        </w:rPr>
        <w:t>Máximo de Minutos Disponíveis</w:t>
      </w:r>
      <w:r>
        <w:t>”</w:t>
      </w:r>
      <w:r w:rsidR="00DA6241">
        <w:t xml:space="preserve"> refere-se à soma de todos os Minutos de Implementação em todos os Itens Protegidos numa determinada subscrição do Microsoft Azure num mês de faturação.</w:t>
      </w:r>
    </w:p>
    <w:p w14:paraId="22336E4D" w14:textId="147ED0CF" w:rsidR="00DA6241" w:rsidRPr="00FB368F" w:rsidRDefault="0011209C" w:rsidP="00D91B17">
      <w:pPr>
        <w:pStyle w:val="ProductList-Body"/>
        <w:spacing w:after="40"/>
      </w:pPr>
      <w:r>
        <w:t>“</w:t>
      </w:r>
      <w:r w:rsidR="00DA6241">
        <w:rPr>
          <w:b/>
          <w:color w:val="00188F"/>
        </w:rPr>
        <w:t>Item Protegido</w:t>
      </w:r>
      <w:r>
        <w:t>”</w:t>
      </w:r>
      <w:r w:rsidR="00DA6241">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2A1B4DFA" w14:textId="5DEBAA5D" w:rsidR="00DA6241" w:rsidRPr="00FB368F" w:rsidRDefault="0011209C" w:rsidP="00DA6241">
      <w:pPr>
        <w:pStyle w:val="ProductList-Body"/>
      </w:pPr>
      <w:r>
        <w:t>“</w:t>
      </w:r>
      <w:r w:rsidR="00DA6241">
        <w:rPr>
          <w:b/>
          <w:color w:val="00188F"/>
        </w:rPr>
        <w:t>Recuperação</w:t>
      </w:r>
      <w:r>
        <w:t>”</w:t>
      </w:r>
      <w:r w:rsidR="00DA6241">
        <w:t xml:space="preserve"> ou </w:t>
      </w:r>
      <w:r>
        <w:t>“</w:t>
      </w:r>
      <w:r w:rsidR="00DA6241">
        <w:rPr>
          <w:b/>
          <w:color w:val="00188F"/>
        </w:rPr>
        <w:t>Restauro</w:t>
      </w:r>
      <w:r>
        <w:t>”</w:t>
      </w:r>
      <w:r w:rsidR="00DA6241">
        <w:t xml:space="preserve"> corresponde ao processo de restauro de dados do computador de um Cofre de Cópia de Segurança para um servidor registado.</w:t>
      </w:r>
    </w:p>
    <w:p w14:paraId="6849003A" w14:textId="77777777" w:rsidR="00D91B17" w:rsidRPr="00FB368F" w:rsidRDefault="00D91B17" w:rsidP="00DA6241">
      <w:pPr>
        <w:pStyle w:val="ProductList-Body"/>
      </w:pPr>
    </w:p>
    <w:p w14:paraId="48D0B737" w14:textId="6F4E313B"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539A9C11" w14:textId="77777777" w:rsidR="00D91B17" w:rsidRPr="00FB368F" w:rsidRDefault="00D91B17" w:rsidP="00DA6241">
      <w:pPr>
        <w:pStyle w:val="ProductList-Body"/>
      </w:pPr>
    </w:p>
    <w:p w14:paraId="0A11A2B5" w14:textId="73F3F01B"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45330A9" w14:textId="77777777" w:rsidR="007A69AC" w:rsidRPr="00FB368F" w:rsidRDefault="007A69AC" w:rsidP="007A69AC">
      <w:pPr>
        <w:pStyle w:val="ProductList-Body"/>
      </w:pPr>
    </w:p>
    <w:p w14:paraId="267E9C1D" w14:textId="60CC63FF" w:rsidR="007A69AC" w:rsidRPr="00212EFD" w:rsidRDefault="00550F1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28DE8196" w14:textId="2B30B6D8" w:rsidR="00DA6241" w:rsidRPr="00FB368F" w:rsidRDefault="00DA6241"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E71CD">
        <w:trPr>
          <w:tblHeader/>
        </w:trPr>
        <w:tc>
          <w:tcPr>
            <w:tcW w:w="5400" w:type="dxa"/>
            <w:shd w:val="clear" w:color="auto" w:fill="0072C6"/>
          </w:tcPr>
          <w:p w14:paraId="7B1E1F7F" w14:textId="77777777" w:rsidR="00DA6241" w:rsidRPr="001A0074" w:rsidRDefault="00DA6241"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4DAB3A54" w14:textId="77777777" w:rsidR="00DA6241" w:rsidRPr="001A0074" w:rsidRDefault="00DA6241" w:rsidP="0049405A">
            <w:pPr>
              <w:pStyle w:val="ProductList-OfferingBody"/>
              <w:keepNext/>
              <w:jc w:val="center"/>
              <w:rPr>
                <w:color w:val="FFFFFF" w:themeColor="background1"/>
              </w:rPr>
            </w:pPr>
            <w:r>
              <w:rPr>
                <w:color w:val="FFFFFF" w:themeColor="background1"/>
              </w:rPr>
              <w:t>Crédito de Serviço</w:t>
            </w:r>
          </w:p>
        </w:tc>
      </w:tr>
      <w:tr w:rsidR="007A24E0" w:rsidRPr="009D0B2F" w14:paraId="523DD8F6" w14:textId="77777777" w:rsidTr="00FE71C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E71C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EB6928F" w:rsidR="00DA6241" w:rsidRPr="00FB368F" w:rsidRDefault="00550F1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844CAFA" w14:textId="621FBD3E" w:rsidR="00D41858" w:rsidRPr="00E637C9" w:rsidRDefault="00D41858" w:rsidP="00D41858">
      <w:pPr>
        <w:pStyle w:val="ProductList-Offering2Heading"/>
        <w:tabs>
          <w:tab w:val="clear" w:pos="360"/>
          <w:tab w:val="clear" w:pos="720"/>
          <w:tab w:val="clear" w:pos="1080"/>
        </w:tabs>
        <w:outlineLvl w:val="2"/>
      </w:pPr>
      <w:bookmarkStart w:id="56" w:name="_Toc425256419"/>
      <w:bookmarkStart w:id="57" w:name="_Toc435530821"/>
      <w:r>
        <w:t>Serviço Batch</w:t>
      </w:r>
      <w:bookmarkEnd w:id="56"/>
      <w:bookmarkEnd w:id="57"/>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0C2CAE" w14:paraId="50C787AA" w14:textId="77777777" w:rsidTr="00D41858">
        <w:trPr>
          <w:tblHeader/>
        </w:trPr>
        <w:tc>
          <w:tcPr>
            <w:tcW w:w="5287"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D41858">
        <w:tc>
          <w:tcPr>
            <w:tcW w:w="5287" w:type="dxa"/>
          </w:tcPr>
          <w:p w14:paraId="11AC5D07" w14:textId="77777777" w:rsidR="00D41858" w:rsidRPr="000C2CAE" w:rsidRDefault="00D41858" w:rsidP="00D41858">
            <w:pPr>
              <w:pStyle w:val="ProductList-OfferingBody"/>
              <w:jc w:val="center"/>
            </w:pPr>
            <w:r>
              <w:t>&lt; 99,9%</w:t>
            </w:r>
          </w:p>
        </w:tc>
        <w:tc>
          <w:tcPr>
            <w:tcW w:w="5513"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D41858">
        <w:tc>
          <w:tcPr>
            <w:tcW w:w="5287" w:type="dxa"/>
          </w:tcPr>
          <w:p w14:paraId="374B0855" w14:textId="77777777" w:rsidR="00D41858" w:rsidRPr="000C2CAE" w:rsidRDefault="00D41858" w:rsidP="00D41858">
            <w:pPr>
              <w:pStyle w:val="ProductList-OfferingBody"/>
              <w:jc w:val="center"/>
            </w:pPr>
            <w:r>
              <w:t>&lt; 99%</w:t>
            </w:r>
          </w:p>
        </w:tc>
        <w:tc>
          <w:tcPr>
            <w:tcW w:w="5513"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550F1F"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8" w:name="_Toc435530822"/>
      <w:r>
        <w:t>Serviços BizTalk</w:t>
      </w:r>
      <w:bookmarkEnd w:id="58"/>
    </w:p>
    <w:p w14:paraId="35D38C56" w14:textId="59F74BEE" w:rsidR="004D6553" w:rsidRPr="00FB368F" w:rsidRDefault="004D6553" w:rsidP="004D6553">
      <w:pPr>
        <w:pStyle w:val="ProductList-Body"/>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550F1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71C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71C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71C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550F1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9" w:name="_Toc435530823"/>
      <w:r>
        <w:t>Serviços de Cache</w:t>
      </w:r>
      <w:bookmarkEnd w:id="59"/>
    </w:p>
    <w:p w14:paraId="2AD7763D" w14:textId="2CF70EA5" w:rsidR="004D6553" w:rsidRPr="00FB368F" w:rsidRDefault="004D6553" w:rsidP="004D6553">
      <w:pPr>
        <w:pStyle w:val="ProductList-Body"/>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550F1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71C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FE71C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71C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550F1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0" w:name="_Toc435530824"/>
      <w:r>
        <w:t>Serviço CDN</w:t>
      </w:r>
      <w:bookmarkEnd w:id="60"/>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lastRenderedPageBreak/>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7A24E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71C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71C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71CD">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550F1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FE0A91">
      <w:pPr>
        <w:pStyle w:val="ProductList-Offering2Heading"/>
        <w:tabs>
          <w:tab w:val="clear" w:pos="360"/>
          <w:tab w:val="clear" w:pos="720"/>
          <w:tab w:val="clear" w:pos="1080"/>
        </w:tabs>
        <w:outlineLvl w:val="2"/>
      </w:pPr>
      <w:bookmarkStart w:id="61" w:name="_Toc435530825"/>
      <w:r>
        <w:t>Serviços em Nuvem</w:t>
      </w:r>
      <w:bookmarkEnd w:id="61"/>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550F1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71CD">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71CD">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71C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550F1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3954D2A" w14:textId="77777777" w:rsidR="0049405A" w:rsidRPr="00BF480C" w:rsidRDefault="0049405A" w:rsidP="0049405A">
      <w:pPr>
        <w:pStyle w:val="ProductList-Offering2Heading"/>
        <w:tabs>
          <w:tab w:val="clear" w:pos="360"/>
          <w:tab w:val="clear" w:pos="720"/>
          <w:tab w:val="clear" w:pos="1080"/>
        </w:tabs>
        <w:outlineLvl w:val="2"/>
      </w:pPr>
      <w:bookmarkStart w:id="62" w:name="_Toc421206038"/>
      <w:bookmarkStart w:id="63" w:name="_Toc435530826"/>
      <w:r>
        <w:t>Gestor de Dados – Execuções de Atividade</w:t>
      </w:r>
      <w:bookmarkEnd w:id="62"/>
      <w:bookmarkEnd w:id="63"/>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lastRenderedPageBreak/>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550F1F"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D4185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D4185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D4185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550F1F"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64" w:name="_Toc421206039"/>
      <w:bookmarkStart w:id="65" w:name="_Toc435530827"/>
      <w:r>
        <w:t>Gestor de Dados – Chamadas da API</w:t>
      </w:r>
      <w:bookmarkEnd w:id="64"/>
      <w:bookmarkEnd w:id="65"/>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550F1F"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D4185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D4185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D4185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550F1F"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66" w:name="_Toc435530828"/>
      <w:r>
        <w:t>DocumentDB</w:t>
      </w:r>
      <w:bookmarkEnd w:id="66"/>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71C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71C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71C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550F1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7" w:name="_Toc435530829"/>
      <w:r>
        <w:t>ExpressRoute</w:t>
      </w:r>
      <w:bookmarkEnd w:id="67"/>
    </w:p>
    <w:p w14:paraId="38CB5C3F" w14:textId="3FDA8370" w:rsidR="003F4EE4" w:rsidRPr="00FB368F" w:rsidRDefault="003F4EE4" w:rsidP="003F4EE4">
      <w:pPr>
        <w:pStyle w:val="ProductList-Body"/>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550F1F"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71C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71C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71C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550F1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8" w:name="_Toc435530830"/>
      <w:r>
        <w:t>HDInsight</w:t>
      </w:r>
      <w:bookmarkEnd w:id="68"/>
    </w:p>
    <w:p w14:paraId="687F02AD" w14:textId="4A99C96F" w:rsidR="000D29F0" w:rsidRPr="00FB368F" w:rsidRDefault="000D29F0" w:rsidP="000D29F0">
      <w:pPr>
        <w:pStyle w:val="ProductList-Body"/>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550F1F"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0D29F0">
      <w:pPr>
        <w:pStyle w:val="ProductList-Body"/>
      </w:pPr>
      <w:r>
        <w:rPr>
          <w:b/>
          <w:color w:val="00188F"/>
        </w:rPr>
        <w:lastRenderedPageBreak/>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71C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71CD">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71CD">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550F1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6B94769" w14:textId="77777777" w:rsidR="0049405A" w:rsidRPr="00BF480C" w:rsidRDefault="0049405A" w:rsidP="0049405A">
      <w:pPr>
        <w:pStyle w:val="ProductList-Offering2Heading"/>
        <w:tabs>
          <w:tab w:val="clear" w:pos="360"/>
          <w:tab w:val="clear" w:pos="720"/>
          <w:tab w:val="clear" w:pos="1080"/>
        </w:tabs>
        <w:outlineLvl w:val="2"/>
      </w:pPr>
      <w:bookmarkStart w:id="69" w:name="_Toc421206043"/>
      <w:bookmarkStart w:id="70" w:name="_Toc435530831"/>
      <w:bookmarkStart w:id="71" w:name="_Toc412532194"/>
      <w:r>
        <w:t>Cofre de Chaves</w:t>
      </w:r>
      <w:bookmarkEnd w:id="69"/>
      <w:bookmarkEnd w:id="70"/>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550F1F"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D4185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D4185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D4185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550F1F"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1EF72638" w14:textId="4E9141C2" w:rsidR="000D29F0" w:rsidRPr="001279E8" w:rsidRDefault="000D29F0" w:rsidP="000D29F0">
      <w:pPr>
        <w:pStyle w:val="ProductList-Offering2Heading"/>
        <w:tabs>
          <w:tab w:val="clear" w:pos="360"/>
          <w:tab w:val="clear" w:pos="720"/>
          <w:tab w:val="clear" w:pos="1080"/>
        </w:tabs>
        <w:outlineLvl w:val="2"/>
        <w:rPr>
          <w:szCs w:val="28"/>
        </w:rPr>
      </w:pPr>
      <w:bookmarkStart w:id="72" w:name="_Toc435530832"/>
      <w:r w:rsidRPr="001279E8">
        <w:rPr>
          <w:szCs w:val="28"/>
        </w:rPr>
        <w:t>Machine Learning – Serviço de Execução em Batch (BES) e Serviço de APIs de Gestão</w:t>
      </w:r>
      <w:bookmarkEnd w:id="71"/>
      <w:bookmarkEnd w:id="72"/>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550F1F"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71C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71CD">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71CD">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550F1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73" w:name="_Toc435530833"/>
      <w:r w:rsidRPr="001279E8">
        <w:rPr>
          <w:szCs w:val="28"/>
        </w:rPr>
        <w:t>Machine Learning – Serviço de Resposta ao Pedido (RRS)</w:t>
      </w:r>
      <w:bookmarkEnd w:id="73"/>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lastRenderedPageBreak/>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550F1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71C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71CD">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71CD">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550F1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41858">
      <w:pPr>
        <w:pStyle w:val="ProductList-Offering2Heading"/>
        <w:tabs>
          <w:tab w:val="clear" w:pos="360"/>
          <w:tab w:val="clear" w:pos="720"/>
          <w:tab w:val="clear" w:pos="1080"/>
        </w:tabs>
        <w:outlineLvl w:val="2"/>
      </w:pPr>
      <w:bookmarkStart w:id="74" w:name="_Toc425256432"/>
      <w:bookmarkStart w:id="75" w:name="_Toc435530834"/>
      <w:r>
        <w:t>Serviços de Multimédia – Serviço de Proteção de Conteúdo</w:t>
      </w:r>
      <w:bookmarkEnd w:id="74"/>
      <w:bookmarkEnd w:id="75"/>
    </w:p>
    <w:p w14:paraId="636B1ABB" w14:textId="77777777" w:rsidR="00D41858" w:rsidRPr="00E637C9" w:rsidRDefault="00D41858" w:rsidP="00D41858">
      <w:pPr>
        <w:pStyle w:val="ProductList-Body"/>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550F1F" w:rsidP="00D41858">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2F914A44" w14:textId="77777777" w:rsidTr="00D41858">
        <w:trPr>
          <w:tblHeader/>
        </w:trPr>
        <w:tc>
          <w:tcPr>
            <w:tcW w:w="5287"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D41858">
        <w:tc>
          <w:tcPr>
            <w:tcW w:w="5287" w:type="dxa"/>
          </w:tcPr>
          <w:p w14:paraId="73DAE280" w14:textId="77777777" w:rsidR="00D41858" w:rsidRPr="0076238C" w:rsidRDefault="00D41858" w:rsidP="00D41858">
            <w:pPr>
              <w:pStyle w:val="ProductList-OfferingBody"/>
              <w:jc w:val="center"/>
            </w:pPr>
            <w:r>
              <w:t>&lt; 99,9%</w:t>
            </w:r>
          </w:p>
        </w:tc>
        <w:tc>
          <w:tcPr>
            <w:tcW w:w="5513"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D41858">
        <w:tc>
          <w:tcPr>
            <w:tcW w:w="5287" w:type="dxa"/>
          </w:tcPr>
          <w:p w14:paraId="62DF7724" w14:textId="77777777" w:rsidR="00D41858" w:rsidRPr="0076238C" w:rsidRDefault="00D41858" w:rsidP="00D41858">
            <w:pPr>
              <w:pStyle w:val="ProductList-OfferingBody"/>
              <w:jc w:val="center"/>
            </w:pPr>
            <w:r>
              <w:t>&lt; 99%</w:t>
            </w:r>
          </w:p>
        </w:tc>
        <w:tc>
          <w:tcPr>
            <w:tcW w:w="5513"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550F1F"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8E5959">
      <w:pPr>
        <w:pStyle w:val="ProductList-Offering2Heading"/>
        <w:tabs>
          <w:tab w:val="clear" w:pos="360"/>
          <w:tab w:val="clear" w:pos="720"/>
          <w:tab w:val="clear" w:pos="1080"/>
        </w:tabs>
        <w:outlineLvl w:val="2"/>
        <w:rPr>
          <w:szCs w:val="28"/>
        </w:rPr>
      </w:pPr>
      <w:bookmarkStart w:id="76" w:name="_Toc435530835"/>
      <w:r w:rsidRPr="001279E8">
        <w:rPr>
          <w:szCs w:val="28"/>
        </w:rPr>
        <w:t>Serviços de Multimédia – Serviço de Codificação</w:t>
      </w:r>
      <w:bookmarkEnd w:id="76"/>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550F1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71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71CD">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71CD">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550F1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731669">
      <w:pPr>
        <w:pStyle w:val="ProductList-Offering2Heading"/>
        <w:tabs>
          <w:tab w:val="clear" w:pos="360"/>
          <w:tab w:val="clear" w:pos="720"/>
          <w:tab w:val="clear" w:pos="1080"/>
        </w:tabs>
        <w:outlineLvl w:val="2"/>
        <w:rPr>
          <w:szCs w:val="28"/>
        </w:rPr>
      </w:pPr>
      <w:bookmarkStart w:id="77" w:name="_Toc435530836"/>
      <w:r w:rsidRPr="001279E8">
        <w:rPr>
          <w:szCs w:val="28"/>
        </w:rPr>
        <w:t>Serviços de Multimédia – Serviço de Indexação</w:t>
      </w:r>
      <w:bookmarkEnd w:id="77"/>
    </w:p>
    <w:p w14:paraId="178F1FE2" w14:textId="74C70F34" w:rsidR="00C8675E" w:rsidRPr="00FB368F" w:rsidRDefault="00731669" w:rsidP="00C8675E">
      <w:pPr>
        <w:pStyle w:val="ProductList-Body"/>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550F1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71C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71CD">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71CD">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550F1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78" w:name="_Toc413757510"/>
      <w:bookmarkStart w:id="79" w:name="_Toc435530837"/>
      <w:r w:rsidRPr="001279E8">
        <w:rPr>
          <w:szCs w:val="28"/>
        </w:rPr>
        <w:t>Serviços de Multimédia - Canais em Direto</w:t>
      </w:r>
      <w:bookmarkEnd w:id="78"/>
      <w:bookmarkEnd w:id="79"/>
    </w:p>
    <w:p w14:paraId="2EA77B83" w14:textId="77777777" w:rsidR="007B5C09" w:rsidRDefault="007B5C09" w:rsidP="007B5C09">
      <w:pPr>
        <w:pStyle w:val="ProductList-Body"/>
      </w:pPr>
      <w:bookmarkStart w:id="80" w:name="Definições"/>
      <w:r>
        <w:rPr>
          <w:b/>
          <w:color w:val="00188F"/>
        </w:rPr>
        <w:t>Definições</w:t>
      </w:r>
      <w:bookmarkEnd w:id="80"/>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550F1F"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7B5C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550F1F" w:rsidP="007B5C09">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81" w:name="_Toc435530838"/>
      <w:r w:rsidRPr="001279E8">
        <w:rPr>
          <w:szCs w:val="28"/>
        </w:rPr>
        <w:lastRenderedPageBreak/>
        <w:t>Serviços de Multimédia – Serviço de Transmissão em Fluxo</w:t>
      </w:r>
      <w:bookmarkEnd w:id="81"/>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550F1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71C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71CD">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71CD">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550F1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F1F4B5" w14:textId="77777777" w:rsidR="00DA24E2" w:rsidRPr="00E35A89" w:rsidRDefault="00DA24E2" w:rsidP="00DA24E2">
      <w:pPr>
        <w:pStyle w:val="ProductList-Offering2Heading"/>
        <w:tabs>
          <w:tab w:val="clear" w:pos="360"/>
          <w:tab w:val="clear" w:pos="720"/>
          <w:tab w:val="clear" w:pos="1080"/>
        </w:tabs>
        <w:outlineLvl w:val="2"/>
      </w:pPr>
      <w:bookmarkStart w:id="82" w:name="_Toc425256437"/>
      <w:bookmarkStart w:id="83" w:name="_Toc430180052"/>
      <w:bookmarkStart w:id="84" w:name="_Toc435530839"/>
      <w:r>
        <w:t xml:space="preserve">Contrato </w:t>
      </w:r>
      <w:bookmarkEnd w:id="82"/>
      <w:r>
        <w:t>Móvel</w:t>
      </w:r>
      <w:bookmarkEnd w:id="83"/>
      <w:bookmarkEnd w:id="84"/>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77777777" w:rsidR="00DA24E2" w:rsidRPr="00E35A89" w:rsidRDefault="00DA24E2" w:rsidP="00DA24E2">
      <w:pPr>
        <w:pStyle w:val="ProductList-Body"/>
        <w:spacing w:after="120"/>
      </w:pPr>
      <w:r>
        <w:rPr>
          <w:b/>
          <w:color w:val="00188F"/>
        </w:rPr>
        <w:t>Percentagem de Tempo de Atividade Mensal</w:t>
      </w:r>
      <w:r w:rsidRPr="00973C82">
        <w:rPr>
          <w:b/>
          <w:color w:val="00188F"/>
        </w:rPr>
        <w:t>:</w:t>
      </w:r>
      <w:r>
        <w:t xml:space="preserve"> A Percentagem de Tempo de Atividade Mensal é calculada utilizando a seguinte fórmula:</w:t>
      </w: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B56EF1C" w14:textId="77777777" w:rsidR="00DA24E2" w:rsidRPr="00E35A89" w:rsidRDefault="00DA24E2" w:rsidP="00DA24E2">
      <w:pPr>
        <w:pStyle w:val="ProductList-Body"/>
      </w:pPr>
    </w:p>
    <w:p w14:paraId="211FC803" w14:textId="77777777" w:rsidR="00DA24E2" w:rsidRPr="00E35A89" w:rsidRDefault="00DA24E2" w:rsidP="00DA24E2">
      <w:pPr>
        <w:pStyle w:val="ProductList-Body"/>
      </w:pPr>
      <w:r>
        <w:rPr>
          <w:b/>
          <w:bCs/>
          <w:color w:val="00188F"/>
        </w:rPr>
        <w:t>Crédito de Serviço:</w:t>
      </w:r>
    </w:p>
    <w:tbl>
      <w:tblPr>
        <w:tblW w:w="10782" w:type="dxa"/>
        <w:tblInd w:w="126" w:type="dxa"/>
        <w:tblCellMar>
          <w:left w:w="0" w:type="dxa"/>
          <w:right w:w="0" w:type="dxa"/>
        </w:tblCellMar>
        <w:tblLook w:val="04A0" w:firstRow="1" w:lastRow="0" w:firstColumn="1" w:lastColumn="0" w:noHBand="0" w:noVBand="1"/>
      </w:tblPr>
      <w:tblGrid>
        <w:gridCol w:w="5269"/>
        <w:gridCol w:w="5513"/>
      </w:tblGrid>
      <w:tr w:rsidR="00DA24E2" w14:paraId="60FBC068" w14:textId="77777777" w:rsidTr="00307847">
        <w:trPr>
          <w:tblHeader/>
        </w:trPr>
        <w:tc>
          <w:tcPr>
            <w:tcW w:w="5269"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513"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307847">
        <w:tc>
          <w:tcPr>
            <w:tcW w:w="52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77777777" w:rsidR="00DA24E2" w:rsidRDefault="00DA24E2" w:rsidP="00307847">
            <w:pPr>
              <w:pStyle w:val="ProductList-OfferingBody"/>
              <w:spacing w:line="252" w:lineRule="auto"/>
              <w:jc w:val="center"/>
            </w:pPr>
            <w:r>
              <w:t>&lt; 99,95%</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307847">
        <w:tc>
          <w:tcPr>
            <w:tcW w:w="52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550F1F" w:rsidP="00DA24E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0FA7F17F" w:rsidR="007F3377" w:rsidRPr="001279E8" w:rsidRDefault="007F3377" w:rsidP="007F3377">
      <w:pPr>
        <w:pStyle w:val="ProductList-Offering2Heading"/>
        <w:tabs>
          <w:tab w:val="clear" w:pos="360"/>
          <w:tab w:val="clear" w:pos="720"/>
          <w:tab w:val="clear" w:pos="1080"/>
        </w:tabs>
        <w:outlineLvl w:val="2"/>
        <w:rPr>
          <w:szCs w:val="28"/>
        </w:rPr>
      </w:pPr>
      <w:bookmarkStart w:id="85" w:name="_Toc435530840"/>
      <w:r w:rsidRPr="001279E8">
        <w:rPr>
          <w:szCs w:val="28"/>
        </w:rPr>
        <w:t>Serviços Móveis</w:t>
      </w:r>
      <w:bookmarkEnd w:id="85"/>
    </w:p>
    <w:p w14:paraId="0C8BFA71" w14:textId="77777777" w:rsidR="00680D54" w:rsidRDefault="00680D54" w:rsidP="00680D54">
      <w:pPr>
        <w:pStyle w:val="ProductList-Body"/>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550F1F" w:rsidP="004542F5">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7F337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71C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71CD">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71CD">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550F1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1279E8" w:rsidRDefault="00ED14D9" w:rsidP="00ED14D9">
      <w:pPr>
        <w:pStyle w:val="ProductList-Offering2Heading"/>
        <w:tabs>
          <w:tab w:val="clear" w:pos="360"/>
          <w:tab w:val="clear" w:pos="720"/>
          <w:tab w:val="clear" w:pos="1080"/>
        </w:tabs>
        <w:outlineLvl w:val="2"/>
        <w:rPr>
          <w:szCs w:val="28"/>
        </w:rPr>
      </w:pPr>
      <w:bookmarkStart w:id="86" w:name="_Toc412532201"/>
      <w:bookmarkStart w:id="87" w:name="_Toc435530841"/>
      <w:r w:rsidRPr="001279E8">
        <w:rPr>
          <w:szCs w:val="28"/>
        </w:rPr>
        <w:t>Serviço Multi-Factor Authentication</w:t>
      </w:r>
      <w:bookmarkEnd w:id="86"/>
      <w:bookmarkEnd w:id="87"/>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550F1F"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569F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A569F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569F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550F1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0338078" w14:textId="4A0F90EB" w:rsidR="006B3B20" w:rsidRPr="001279E8" w:rsidRDefault="006B3B20" w:rsidP="006B3B20">
      <w:pPr>
        <w:pStyle w:val="ProductList-Offering2Heading"/>
        <w:tabs>
          <w:tab w:val="clear" w:pos="360"/>
          <w:tab w:val="clear" w:pos="720"/>
          <w:tab w:val="clear" w:pos="1080"/>
        </w:tabs>
        <w:outlineLvl w:val="2"/>
        <w:rPr>
          <w:szCs w:val="28"/>
        </w:rPr>
      </w:pPr>
      <w:bookmarkStart w:id="88" w:name="_Toc435530842"/>
      <w:r w:rsidRPr="001279E8">
        <w:rPr>
          <w:szCs w:val="28"/>
        </w:rPr>
        <w:t>Informações Operacionais</w:t>
      </w:r>
      <w:bookmarkEnd w:id="88"/>
    </w:p>
    <w:p w14:paraId="72D42CE5" w14:textId="77777777" w:rsidR="006B3B20" w:rsidRPr="000D29F0" w:rsidRDefault="006B3B20" w:rsidP="006B3B20">
      <w:pPr>
        <w:pStyle w:val="ProductList-Body"/>
      </w:pPr>
      <w:r>
        <w:rPr>
          <w:b/>
          <w:color w:val="00188F"/>
        </w:rPr>
        <w:t>Definições Adicionais:</w:t>
      </w:r>
    </w:p>
    <w:p w14:paraId="50CB3AF6" w14:textId="77777777" w:rsidR="006B3B20" w:rsidRDefault="006B3B20" w:rsidP="006B3B20">
      <w:pPr>
        <w:pStyle w:val="ProductList-Body"/>
        <w:spacing w:after="40"/>
      </w:pPr>
      <w:r w:rsidRPr="003F2172">
        <w:rPr>
          <w:bCs/>
        </w:rPr>
        <w:t>“</w:t>
      </w:r>
      <w:r>
        <w:rPr>
          <w:b/>
          <w:color w:val="00188F"/>
        </w:rPr>
        <w:t>Lote</w:t>
      </w:r>
      <w:r w:rsidRPr="003F2172">
        <w:rPr>
          <w:bCs/>
        </w:rPr>
        <w:t>”</w:t>
      </w:r>
      <w:r>
        <w:t xml:space="preserve"> refere-se a um grupo de entradas de Dados de Registo carregadas para o Serviço de Informações Operacionais ou lidas a partir do armazenamento pelo Serviço de Informações Operacionais num determinado período de tempo. Os Lotes que se encontram na fila para indexação são apresentados na secção de utilização do Portal de Gestão.</w:t>
      </w:r>
    </w:p>
    <w:p w14:paraId="1FA1CD41" w14:textId="77777777" w:rsidR="006B3B20" w:rsidRDefault="006B3B20" w:rsidP="006B3B20">
      <w:pPr>
        <w:pStyle w:val="ProductList-Body"/>
      </w:pPr>
      <w:r w:rsidRPr="003F2172">
        <w:rPr>
          <w:bCs/>
        </w:rPr>
        <w:t>“</w:t>
      </w:r>
      <w:r>
        <w:rPr>
          <w:b/>
          <w:color w:val="00188F"/>
        </w:rPr>
        <w:t>Dados de Registo</w:t>
      </w:r>
      <w:r w:rsidRPr="003F2172">
        <w:rPr>
          <w:bCs/>
        </w:rPr>
        <w:t>”</w:t>
      </w:r>
      <w:r>
        <w:rPr>
          <w:b/>
          <w:color w:val="00188F"/>
        </w:rPr>
        <w:t xml:space="preserve"> </w:t>
      </w:r>
      <w:r>
        <w:t>refere-se às informações relativas a um evento suportado, como eventos Windows e IIS, registado por um computador e para o qual o Serviço de Informações Operacionais foi configurado para ser processado pelo índice do Serviço.</w:t>
      </w:r>
    </w:p>
    <w:p w14:paraId="1D4C00F2" w14:textId="77777777" w:rsidR="006B3B20" w:rsidRDefault="006B3B20" w:rsidP="006B3B20">
      <w:pPr>
        <w:pStyle w:val="ProductList-Body"/>
      </w:pPr>
      <w:r w:rsidRPr="003F2172">
        <w:rPr>
          <w:bCs/>
        </w:rPr>
        <w:lastRenderedPageBreak/>
        <w:t>“</w:t>
      </w:r>
      <w:r>
        <w:rPr>
          <w:b/>
          <w:color w:val="00188F"/>
        </w:rPr>
        <w:t>Lotes em Atraso</w:t>
      </w:r>
      <w:r w:rsidRPr="003F2172">
        <w:rPr>
          <w:bCs/>
        </w:rPr>
        <w:t xml:space="preserve">” </w:t>
      </w:r>
      <w:r>
        <w:rPr>
          <w:rFonts w:cs="Tahoma"/>
        </w:rPr>
        <w:t>refere-se ao número total de Lotes no Total de Lotes na Fila cuja indexação não é concluída no prazo de seis horas após a colocação do Lote na fila.</w:t>
      </w:r>
    </w:p>
    <w:p w14:paraId="07CCFE96" w14:textId="77777777" w:rsidR="006B3B20" w:rsidRDefault="006B3B20" w:rsidP="006B3B20">
      <w:pPr>
        <w:pStyle w:val="ProductList-Body"/>
      </w:pPr>
      <w:r w:rsidRPr="003F2172">
        <w:rPr>
          <w:bCs/>
        </w:rPr>
        <w:t>“</w:t>
      </w:r>
      <w:r>
        <w:rPr>
          <w:b/>
          <w:color w:val="00188F"/>
        </w:rPr>
        <w:t>Total de Lotes na Fila</w:t>
      </w:r>
      <w:r w:rsidRPr="003F2172">
        <w:rPr>
          <w:bCs/>
        </w:rPr>
        <w:t>”</w:t>
      </w:r>
      <w:r>
        <w:t xml:space="preserve"> </w:t>
      </w:r>
      <w:r>
        <w:rPr>
          <w:rFonts w:cs="Tahoma"/>
        </w:rPr>
        <w:t>refere-se ao número total de Lotes na fila para indexação pelo Serviço de Informações Operacionais durante um determinado mês de faturação.</w:t>
      </w:r>
    </w:p>
    <w:p w14:paraId="5E4F7C95" w14:textId="77777777" w:rsidR="006B3B20" w:rsidRDefault="006B3B20" w:rsidP="006B3B20">
      <w:pPr>
        <w:pStyle w:val="ProductList-Body"/>
      </w:pPr>
    </w:p>
    <w:p w14:paraId="2A6B53E5" w14:textId="77777777" w:rsidR="006B3B20" w:rsidRPr="000D29F0" w:rsidRDefault="006B3B20" w:rsidP="006B3B20">
      <w:pPr>
        <w:pStyle w:val="ProductList-Body"/>
      </w:pPr>
      <w:r>
        <w:rPr>
          <w:b/>
          <w:color w:val="00188F"/>
        </w:rPr>
        <w:t>Percentagem de Tempo de Atividade Mensal</w:t>
      </w:r>
      <w:r w:rsidRPr="003F2172">
        <w:rPr>
          <w:b/>
          <w:bCs/>
        </w:rPr>
        <w:t xml:space="preserve">: </w:t>
      </w:r>
      <w:r>
        <w:t>A Percentagem de Tempo de Atividade Mensal é calculada utilizando a seguinte fórmula:</w:t>
      </w:r>
    </w:p>
    <w:p w14:paraId="727E4404" w14:textId="77777777" w:rsidR="006B3B20" w:rsidRDefault="006B3B20" w:rsidP="006B3B20">
      <w:pPr>
        <w:pStyle w:val="ProductList-Body"/>
      </w:pPr>
    </w:p>
    <w:p w14:paraId="710446C2" w14:textId="77777777" w:rsidR="006B3B20" w:rsidRPr="006E6A44" w:rsidRDefault="00550F1F" w:rsidP="006B3B20">
      <w:pPr>
        <w:pStyle w:val="Heading4"/>
        <w:rPr>
          <w:rFonts w:ascii="Cambria Math" w:hAnsi="Cambria Math" w:cs="Tahoma" w:hint="eastAsia"/>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4C1B83AD" w14:textId="77777777" w:rsidR="006B3B20" w:rsidRDefault="006B3B20" w:rsidP="006B3B20">
      <w:pPr>
        <w:pStyle w:val="ProductList-Body"/>
      </w:pPr>
      <w:r>
        <w:rPr>
          <w:b/>
          <w:color w:val="00188F"/>
        </w:rPr>
        <w:t>Crédito de Serviço</w:t>
      </w:r>
      <w:r w:rsidRPr="003F2172">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78DBA0FF" w14:textId="77777777" w:rsidTr="00D41858">
        <w:trPr>
          <w:tblHeader/>
        </w:trPr>
        <w:tc>
          <w:tcPr>
            <w:tcW w:w="5400" w:type="dxa"/>
            <w:shd w:val="clear" w:color="auto" w:fill="0072C6"/>
          </w:tcPr>
          <w:p w14:paraId="56975FC9" w14:textId="77777777" w:rsidR="006B3B20" w:rsidRPr="001A0074" w:rsidRDefault="006B3B20"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4276FE" w14:textId="77777777" w:rsidR="006B3B20" w:rsidRPr="001A0074" w:rsidRDefault="006B3B20" w:rsidP="00D41858">
            <w:pPr>
              <w:pStyle w:val="ProductList-OfferingBody"/>
              <w:jc w:val="center"/>
              <w:rPr>
                <w:color w:val="FFFFFF" w:themeColor="background1"/>
              </w:rPr>
            </w:pPr>
            <w:r>
              <w:rPr>
                <w:color w:val="FFFFFF" w:themeColor="background1"/>
              </w:rPr>
              <w:t>Crédito de Serviço</w:t>
            </w:r>
          </w:p>
        </w:tc>
      </w:tr>
      <w:tr w:rsidR="006B3B20" w:rsidRPr="009D0B2F" w14:paraId="791A4252" w14:textId="77777777" w:rsidTr="00D41858">
        <w:tc>
          <w:tcPr>
            <w:tcW w:w="5400" w:type="dxa"/>
          </w:tcPr>
          <w:p w14:paraId="1CBC55B8" w14:textId="77777777" w:rsidR="006B3B20" w:rsidRPr="0076238C" w:rsidRDefault="006B3B20" w:rsidP="00D41858">
            <w:pPr>
              <w:pStyle w:val="ProductList-OfferingBody"/>
              <w:jc w:val="center"/>
            </w:pPr>
            <w:r>
              <w:t>&lt; 99,9%</w:t>
            </w:r>
          </w:p>
        </w:tc>
        <w:tc>
          <w:tcPr>
            <w:tcW w:w="5400" w:type="dxa"/>
          </w:tcPr>
          <w:p w14:paraId="003129B9" w14:textId="77777777" w:rsidR="006B3B20" w:rsidRPr="0076238C" w:rsidRDefault="006B3B20" w:rsidP="00D41858">
            <w:pPr>
              <w:pStyle w:val="ProductList-OfferingBody"/>
              <w:jc w:val="center"/>
            </w:pPr>
            <w:r>
              <w:t>10%</w:t>
            </w:r>
          </w:p>
        </w:tc>
      </w:tr>
      <w:tr w:rsidR="006B3B20" w:rsidRPr="009D0B2F" w14:paraId="28CD1991" w14:textId="77777777" w:rsidTr="00D41858">
        <w:tc>
          <w:tcPr>
            <w:tcW w:w="5400" w:type="dxa"/>
          </w:tcPr>
          <w:p w14:paraId="7F6F32C1" w14:textId="77777777" w:rsidR="006B3B20" w:rsidRPr="0076238C" w:rsidRDefault="006B3B20" w:rsidP="00D41858">
            <w:pPr>
              <w:pStyle w:val="ProductList-OfferingBody"/>
              <w:jc w:val="center"/>
            </w:pPr>
            <w:r>
              <w:t>&lt; 99%</w:t>
            </w:r>
          </w:p>
        </w:tc>
        <w:tc>
          <w:tcPr>
            <w:tcW w:w="5400" w:type="dxa"/>
          </w:tcPr>
          <w:p w14:paraId="67FB2526" w14:textId="77777777" w:rsidR="006B3B20" w:rsidRPr="0076238C" w:rsidRDefault="006B3B20" w:rsidP="00D41858">
            <w:pPr>
              <w:pStyle w:val="ProductList-OfferingBody"/>
              <w:jc w:val="center"/>
            </w:pPr>
            <w:r>
              <w:t>25%</w:t>
            </w:r>
          </w:p>
        </w:tc>
      </w:tr>
    </w:tbl>
    <w:p w14:paraId="5F5AA5B1" w14:textId="77777777" w:rsidR="006B3B20" w:rsidRPr="001831B2" w:rsidRDefault="00550F1F"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2E0CDD0B" w14:textId="389F0117" w:rsidR="00ED14D9" w:rsidRPr="001279E8" w:rsidRDefault="006B3B20" w:rsidP="006B3B20">
      <w:pPr>
        <w:pStyle w:val="ProductList-Offering2Heading"/>
        <w:tabs>
          <w:tab w:val="clear" w:pos="360"/>
          <w:tab w:val="clear" w:pos="720"/>
          <w:tab w:val="clear" w:pos="1080"/>
        </w:tabs>
        <w:outlineLvl w:val="2"/>
        <w:rPr>
          <w:szCs w:val="28"/>
        </w:rPr>
      </w:pPr>
      <w:r>
        <w:rPr>
          <w:sz w:val="16"/>
          <w:szCs w:val="16"/>
        </w:rPr>
        <w:fldChar w:fldCharType="end"/>
      </w:r>
      <w:bookmarkStart w:id="89" w:name="_Toc435530843"/>
      <w:r w:rsidR="00ED14D9" w:rsidRPr="001279E8">
        <w:rPr>
          <w:szCs w:val="28"/>
        </w:rPr>
        <w:t>RemoteApp</w:t>
      </w:r>
      <w:bookmarkEnd w:id="89"/>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550F1F"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76A51">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76A51">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76A51">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550F1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1279E8" w:rsidRDefault="00C513D8" w:rsidP="00C513D8">
      <w:pPr>
        <w:pStyle w:val="ProductList-Offering2Heading"/>
        <w:tabs>
          <w:tab w:val="clear" w:pos="360"/>
          <w:tab w:val="clear" w:pos="720"/>
          <w:tab w:val="clear" w:pos="1080"/>
        </w:tabs>
        <w:outlineLvl w:val="2"/>
        <w:rPr>
          <w:szCs w:val="28"/>
        </w:rPr>
      </w:pPr>
      <w:bookmarkStart w:id="90" w:name="_Toc435530844"/>
      <w:r w:rsidRPr="001279E8">
        <w:rPr>
          <w:szCs w:val="28"/>
        </w:rPr>
        <w:t>Agendador</w:t>
      </w:r>
      <w:bookmarkEnd w:id="90"/>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550F1F"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76A51">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76A51">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76A51">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550F1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91" w:name="_Toc435530845"/>
      <w:r w:rsidRPr="001279E8">
        <w:rPr>
          <w:szCs w:val="28"/>
        </w:rPr>
        <w:t>Pesquisa</w:t>
      </w:r>
      <w:bookmarkEnd w:id="91"/>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D45A21">
      <w:pPr>
        <w:pStyle w:val="Heading4"/>
        <w:rPr>
          <w:rFonts w:ascii="Cambria Math" w:hAnsi="Cambria Math" w:hint="eastAsia"/>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81D86">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76A51">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76A51">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76A51">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550F1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92" w:name="_Toc421206057"/>
      <w:bookmarkStart w:id="93" w:name="_Toc425256443"/>
      <w:bookmarkStart w:id="94" w:name="_Toc435530846"/>
      <w:r>
        <w:t xml:space="preserve">Serviço de Barramento de Serviço – </w:t>
      </w:r>
      <w:bookmarkStart w:id="95" w:name="_Toc421206060"/>
      <w:bookmarkEnd w:id="92"/>
      <w:r>
        <w:t>Hubs de Eventos</w:t>
      </w:r>
      <w:bookmarkEnd w:id="93"/>
      <w:bookmarkEnd w:id="94"/>
      <w:bookmarkEnd w:id="95"/>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550F1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42CF5B5A" w14:textId="77777777" w:rsidTr="00D41858">
        <w:trPr>
          <w:tblHeader/>
        </w:trPr>
        <w:tc>
          <w:tcPr>
            <w:tcW w:w="5287"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D41858">
        <w:tc>
          <w:tcPr>
            <w:tcW w:w="5287" w:type="dxa"/>
          </w:tcPr>
          <w:p w14:paraId="27F0720D" w14:textId="77777777" w:rsidR="00D41858" w:rsidRPr="0076238C" w:rsidRDefault="00D41858" w:rsidP="00D41858">
            <w:pPr>
              <w:pStyle w:val="ProductList-OfferingBody"/>
              <w:jc w:val="center"/>
            </w:pPr>
            <w:r>
              <w:t>&lt; 99,9%</w:t>
            </w:r>
          </w:p>
        </w:tc>
        <w:tc>
          <w:tcPr>
            <w:tcW w:w="5513"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D41858">
        <w:tc>
          <w:tcPr>
            <w:tcW w:w="5287" w:type="dxa"/>
          </w:tcPr>
          <w:p w14:paraId="2FE59124" w14:textId="77777777" w:rsidR="00D41858" w:rsidRPr="0076238C" w:rsidRDefault="00D41858" w:rsidP="00D41858">
            <w:pPr>
              <w:pStyle w:val="ProductList-OfferingBody"/>
              <w:jc w:val="center"/>
            </w:pPr>
            <w:r>
              <w:t>&lt; 99%</w:t>
            </w:r>
          </w:p>
        </w:tc>
        <w:tc>
          <w:tcPr>
            <w:tcW w:w="5513"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550F1F"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41858">
      <w:pPr>
        <w:pStyle w:val="ProductList-Offering2Heading"/>
        <w:tabs>
          <w:tab w:val="clear" w:pos="360"/>
          <w:tab w:val="clear" w:pos="720"/>
          <w:tab w:val="clear" w:pos="1080"/>
        </w:tabs>
        <w:outlineLvl w:val="2"/>
      </w:pPr>
      <w:bookmarkStart w:id="96" w:name="_Toc425256444"/>
      <w:bookmarkStart w:id="97" w:name="_Toc435530847"/>
      <w:r>
        <w:t>Serviço de Barramento de Serviço – Hubs de Notificação</w:t>
      </w:r>
      <w:bookmarkEnd w:id="96"/>
      <w:bookmarkEnd w:id="97"/>
    </w:p>
    <w:p w14:paraId="397ACACC" w14:textId="77777777" w:rsidR="00D41858" w:rsidRPr="00E637C9" w:rsidRDefault="00D41858" w:rsidP="00D41858">
      <w:pPr>
        <w:pStyle w:val="ProductList-Body"/>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550F1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0E41020B" w14:textId="77777777" w:rsidTr="00D41858">
        <w:trPr>
          <w:tblHeader/>
        </w:trPr>
        <w:tc>
          <w:tcPr>
            <w:tcW w:w="5287"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D41858">
        <w:tc>
          <w:tcPr>
            <w:tcW w:w="5287" w:type="dxa"/>
          </w:tcPr>
          <w:p w14:paraId="6EF81D49" w14:textId="77777777" w:rsidR="00D41858" w:rsidRPr="0076238C" w:rsidRDefault="00D41858" w:rsidP="00D41858">
            <w:pPr>
              <w:pStyle w:val="ProductList-OfferingBody"/>
              <w:jc w:val="center"/>
            </w:pPr>
            <w:r>
              <w:t>&lt; 99,9%</w:t>
            </w:r>
          </w:p>
        </w:tc>
        <w:tc>
          <w:tcPr>
            <w:tcW w:w="5513"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D41858">
        <w:tc>
          <w:tcPr>
            <w:tcW w:w="5287" w:type="dxa"/>
          </w:tcPr>
          <w:p w14:paraId="39070F66" w14:textId="77777777" w:rsidR="00D41858" w:rsidRPr="0076238C" w:rsidRDefault="00D41858" w:rsidP="00D41858">
            <w:pPr>
              <w:pStyle w:val="ProductList-OfferingBody"/>
              <w:jc w:val="center"/>
            </w:pPr>
            <w:r>
              <w:t>&lt; 99%</w:t>
            </w:r>
          </w:p>
        </w:tc>
        <w:tc>
          <w:tcPr>
            <w:tcW w:w="5513"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550F1F"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98" w:name="_Toc425256445"/>
      <w:bookmarkStart w:id="99" w:name="_Toc435530848"/>
      <w:r>
        <w:t>Serviço de Barramento de Serviço – Filas e Tópicos</w:t>
      </w:r>
      <w:bookmarkEnd w:id="98"/>
      <w:bookmarkEnd w:id="99"/>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550F1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668E8B6C" w14:textId="77777777" w:rsidTr="00D41858">
        <w:trPr>
          <w:tblHeader/>
        </w:trPr>
        <w:tc>
          <w:tcPr>
            <w:tcW w:w="5287"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D41858">
        <w:tc>
          <w:tcPr>
            <w:tcW w:w="5287" w:type="dxa"/>
          </w:tcPr>
          <w:p w14:paraId="05878A07" w14:textId="77777777" w:rsidR="00D41858" w:rsidRPr="0076238C" w:rsidRDefault="00D41858" w:rsidP="00D41858">
            <w:pPr>
              <w:pStyle w:val="ProductList-OfferingBody"/>
              <w:jc w:val="center"/>
            </w:pPr>
            <w:r>
              <w:t>&lt; 99,9%</w:t>
            </w:r>
          </w:p>
        </w:tc>
        <w:tc>
          <w:tcPr>
            <w:tcW w:w="5513"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D41858">
        <w:tc>
          <w:tcPr>
            <w:tcW w:w="5287" w:type="dxa"/>
          </w:tcPr>
          <w:p w14:paraId="358AE13E" w14:textId="77777777" w:rsidR="00D41858" w:rsidRPr="0076238C" w:rsidRDefault="00D41858" w:rsidP="00D41858">
            <w:pPr>
              <w:pStyle w:val="ProductList-OfferingBody"/>
              <w:jc w:val="center"/>
            </w:pPr>
            <w:r>
              <w:t>&lt; 99%</w:t>
            </w:r>
          </w:p>
        </w:tc>
        <w:tc>
          <w:tcPr>
            <w:tcW w:w="5513"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550F1F"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41858">
      <w:pPr>
        <w:pStyle w:val="ProductList-Offering2Heading"/>
        <w:tabs>
          <w:tab w:val="clear" w:pos="360"/>
          <w:tab w:val="clear" w:pos="720"/>
          <w:tab w:val="clear" w:pos="1080"/>
        </w:tabs>
        <w:outlineLvl w:val="2"/>
      </w:pPr>
      <w:bookmarkStart w:id="100" w:name="_Toc425256446"/>
      <w:bookmarkStart w:id="101" w:name="_Toc435530849"/>
      <w:r>
        <w:t>Serviço de Barramento de Serviço – Reencaminhamentos</w:t>
      </w:r>
      <w:bookmarkEnd w:id="100"/>
      <w:bookmarkEnd w:id="101"/>
    </w:p>
    <w:p w14:paraId="5821B71E" w14:textId="77777777" w:rsidR="00D41858" w:rsidRPr="00E637C9" w:rsidRDefault="00D41858" w:rsidP="00D41858">
      <w:pPr>
        <w:pStyle w:val="ProductList-Body"/>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550F1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479359FC" w14:textId="77777777" w:rsidTr="00D41858">
        <w:trPr>
          <w:tblHeader/>
        </w:trPr>
        <w:tc>
          <w:tcPr>
            <w:tcW w:w="5287"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D41858">
        <w:tc>
          <w:tcPr>
            <w:tcW w:w="5287" w:type="dxa"/>
          </w:tcPr>
          <w:p w14:paraId="7AEFE27F" w14:textId="77777777" w:rsidR="00D41858" w:rsidRPr="0076238C" w:rsidRDefault="00D41858" w:rsidP="00D41858">
            <w:pPr>
              <w:pStyle w:val="ProductList-OfferingBody"/>
              <w:jc w:val="center"/>
            </w:pPr>
            <w:r>
              <w:t>&lt; 99,9%</w:t>
            </w:r>
          </w:p>
        </w:tc>
        <w:tc>
          <w:tcPr>
            <w:tcW w:w="5513"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D41858">
        <w:tc>
          <w:tcPr>
            <w:tcW w:w="5287" w:type="dxa"/>
          </w:tcPr>
          <w:p w14:paraId="62A6A449" w14:textId="77777777" w:rsidR="00D41858" w:rsidRPr="0076238C" w:rsidRDefault="00D41858" w:rsidP="00D41858">
            <w:pPr>
              <w:pStyle w:val="ProductList-OfferingBody"/>
              <w:jc w:val="center"/>
            </w:pPr>
            <w:r>
              <w:t>&lt; 99%</w:t>
            </w:r>
          </w:p>
        </w:tc>
        <w:tc>
          <w:tcPr>
            <w:tcW w:w="5513"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550F1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1279E8" w:rsidRDefault="00FB2E57" w:rsidP="00FB2E57">
      <w:pPr>
        <w:pStyle w:val="ProductList-Offering2Heading"/>
        <w:tabs>
          <w:tab w:val="clear" w:pos="360"/>
          <w:tab w:val="clear" w:pos="720"/>
          <w:tab w:val="clear" w:pos="1080"/>
        </w:tabs>
        <w:outlineLvl w:val="2"/>
        <w:rPr>
          <w:szCs w:val="28"/>
        </w:rPr>
      </w:pPr>
      <w:bookmarkStart w:id="102" w:name="_Toc412532208"/>
      <w:bookmarkStart w:id="103" w:name="_Toc435530850"/>
      <w:r w:rsidRPr="001279E8">
        <w:rPr>
          <w:szCs w:val="28"/>
        </w:rPr>
        <w:t>Serviço de Recuperação de Site – do Local para o Azure</w:t>
      </w:r>
      <w:bookmarkEnd w:id="102"/>
      <w:bookmarkEnd w:id="103"/>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1E3FB9">
      <w:pPr>
        <w:pStyle w:val="ProductList-Body"/>
        <w:keepNext/>
      </w:pPr>
      <w:r>
        <w:rPr>
          <w:b/>
          <w:color w:val="00188F"/>
        </w:rPr>
        <w:lastRenderedPageBreak/>
        <w:t>Crédito de Serviço (Assumindo a Instância Protegida de 100 GB ou menos)</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76A51">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76A51">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76A51">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550F1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1279E8" w:rsidRDefault="00C202AE" w:rsidP="00C202AE">
      <w:pPr>
        <w:pStyle w:val="ProductList-Offering2Heading"/>
        <w:tabs>
          <w:tab w:val="clear" w:pos="360"/>
          <w:tab w:val="clear" w:pos="720"/>
          <w:tab w:val="clear" w:pos="1080"/>
        </w:tabs>
        <w:outlineLvl w:val="2"/>
        <w:rPr>
          <w:szCs w:val="28"/>
        </w:rPr>
      </w:pPr>
      <w:bookmarkStart w:id="104" w:name="_Toc412532209"/>
      <w:bookmarkStart w:id="105" w:name="_Toc435530851"/>
      <w:r w:rsidRPr="001279E8">
        <w:rPr>
          <w:szCs w:val="28"/>
        </w:rPr>
        <w:t>Serviço de Recuperação de Site – do Local para o Local</w:t>
      </w:r>
      <w:bookmarkEnd w:id="104"/>
      <w:bookmarkEnd w:id="105"/>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550F1F"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C202AE">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76A5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76A51">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76A51">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550F1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FE3919" w14:textId="77777777" w:rsidR="00D41858" w:rsidRPr="00E637C9" w:rsidRDefault="00D41858" w:rsidP="00D41858">
      <w:pPr>
        <w:pStyle w:val="ProductList-Offering2Heading"/>
        <w:tabs>
          <w:tab w:val="clear" w:pos="360"/>
          <w:tab w:val="clear" w:pos="720"/>
          <w:tab w:val="clear" w:pos="1080"/>
        </w:tabs>
        <w:outlineLvl w:val="2"/>
      </w:pPr>
      <w:bookmarkStart w:id="106" w:name="_Toc425256449"/>
      <w:bookmarkStart w:id="107" w:name="_Toc421206063"/>
      <w:bookmarkStart w:id="108" w:name="_Toc435530852"/>
      <w:bookmarkStart w:id="109" w:name="_Toc412532210"/>
      <w:r>
        <w:t>Serviço de Base de Dados SQL (Camadas Basic, Standard e Premium)</w:t>
      </w:r>
      <w:bookmarkEnd w:id="106"/>
      <w:bookmarkEnd w:id="107"/>
      <w:bookmarkEnd w:id="108"/>
    </w:p>
    <w:p w14:paraId="50E14C1F" w14:textId="77777777" w:rsidR="00D41858" w:rsidRPr="00E637C9" w:rsidRDefault="00D41858" w:rsidP="00D41858">
      <w:pPr>
        <w:pStyle w:val="ProductList-Body"/>
      </w:pPr>
      <w:r>
        <w:rPr>
          <w:b/>
          <w:color w:val="00188F"/>
        </w:rPr>
        <w:t>Definições Adicionais:</w:t>
      </w:r>
    </w:p>
    <w:p w14:paraId="6E322B82" w14:textId="77777777" w:rsidR="00D41858" w:rsidRPr="00E637C9" w:rsidRDefault="00D41858" w:rsidP="00D41858">
      <w:pPr>
        <w:pStyle w:val="ProductList-Body"/>
        <w:spacing w:after="40"/>
      </w:pPr>
      <w:r>
        <w:t>“</w:t>
      </w:r>
      <w:r>
        <w:rPr>
          <w:b/>
          <w:color w:val="00188F"/>
        </w:rPr>
        <w:t>Base de Dados</w:t>
      </w:r>
      <w:r>
        <w:t>” significa qualquer Base de Dados SQL Basic, Standard ou Premium do Microsoft Azure.</w:t>
      </w:r>
    </w:p>
    <w:p w14:paraId="15BC09CC"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uma determinada Base de Dados Basic, Standard ou Premium foi implementada no Microsoft Azure num mês de faturação.</w:t>
      </w:r>
    </w:p>
    <w:p w14:paraId="69D09C6A" w14:textId="77777777" w:rsidR="00D41858" w:rsidRPr="00E637C9" w:rsidRDefault="00D41858" w:rsidP="00D41858">
      <w:pPr>
        <w:pStyle w:val="ProductList-Body"/>
      </w:pPr>
      <w:r>
        <w:t>“</w:t>
      </w:r>
      <w:r>
        <w:rPr>
          <w:b/>
          <w:color w:val="00188F"/>
        </w:rPr>
        <w:t>Máximo de Minutos Disponíveis</w:t>
      </w:r>
      <w:r>
        <w:t>” refere-se à soma de todos os Minutos de Implementação em todas as Bases de Dados Basic, Standard e Premium numa determinada subscrição do Microsoft Azure num mês de faturação.</w:t>
      </w:r>
    </w:p>
    <w:p w14:paraId="030D8F63" w14:textId="77777777" w:rsidR="00D41858" w:rsidRPr="00E637C9" w:rsidRDefault="00D41858" w:rsidP="00D41858">
      <w:pPr>
        <w:pStyle w:val="ProductList-Body"/>
      </w:pPr>
    </w:p>
    <w:p w14:paraId="3A428CA0" w14:textId="77777777" w:rsidR="00D41858" w:rsidRPr="00E637C9" w:rsidRDefault="00D41858" w:rsidP="00D41858">
      <w:pPr>
        <w:pStyle w:val="ProductList-Body"/>
      </w:pPr>
      <w:r>
        <w:rPr>
          <w:b/>
          <w:color w:val="00188F"/>
        </w:rPr>
        <w:t>Inatividade:</w:t>
      </w:r>
      <w:r>
        <w:t xml:space="preserve"> O total de Minutos de Implementação acumulados, em todas as Bases de Dados Basic, Standard e Premium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619B0CB" w14:textId="77777777" w:rsidR="00D41858" w:rsidRPr="00E637C9" w:rsidRDefault="00D41858" w:rsidP="00D41858">
      <w:pPr>
        <w:pStyle w:val="ProductList-Body"/>
      </w:pPr>
    </w:p>
    <w:p w14:paraId="42A01DFC" w14:textId="77777777" w:rsidR="00D41858" w:rsidRPr="00E637C9" w:rsidRDefault="00D41858" w:rsidP="00D41858">
      <w:pPr>
        <w:pStyle w:val="ProductList-Body"/>
      </w:pPr>
      <w:r>
        <w:rPr>
          <w:b/>
          <w:color w:val="00188F"/>
        </w:rPr>
        <w:lastRenderedPageBreak/>
        <w:t>Percentagem de Atividade Mensal:</w:t>
      </w:r>
      <w:r>
        <w:t xml:space="preserve"> A Percentagem de Atividade Mensal é calculada utilizando a seguinte fórmula:</w:t>
      </w:r>
    </w:p>
    <w:p w14:paraId="13AB15E8" w14:textId="77777777" w:rsidR="00D41858" w:rsidRPr="00E637C9" w:rsidRDefault="00D41858" w:rsidP="00D41858">
      <w:pPr>
        <w:pStyle w:val="ProductList-Body"/>
      </w:pPr>
    </w:p>
    <w:p w14:paraId="25741217" w14:textId="77777777" w:rsidR="00D41858" w:rsidRPr="00E637C9" w:rsidRDefault="00550F1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6C7A8"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4567B33D" w14:textId="77777777" w:rsidTr="00D41858">
        <w:trPr>
          <w:tblHeader/>
        </w:trPr>
        <w:tc>
          <w:tcPr>
            <w:tcW w:w="5287" w:type="dxa"/>
            <w:shd w:val="clear" w:color="auto" w:fill="0072C6"/>
          </w:tcPr>
          <w:p w14:paraId="608666E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F27655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1AA6F52B" w14:textId="77777777" w:rsidTr="00D41858">
        <w:tc>
          <w:tcPr>
            <w:tcW w:w="5287" w:type="dxa"/>
          </w:tcPr>
          <w:p w14:paraId="365415EF" w14:textId="77777777" w:rsidR="00D41858" w:rsidRPr="0076238C" w:rsidRDefault="00D41858" w:rsidP="00D41858">
            <w:pPr>
              <w:pStyle w:val="ProductList-OfferingBody"/>
              <w:jc w:val="center"/>
            </w:pPr>
            <w:r>
              <w:t>&lt; 99,99%</w:t>
            </w:r>
          </w:p>
        </w:tc>
        <w:tc>
          <w:tcPr>
            <w:tcW w:w="5513" w:type="dxa"/>
          </w:tcPr>
          <w:p w14:paraId="52DA4572" w14:textId="77777777" w:rsidR="00D41858" w:rsidRPr="0076238C" w:rsidRDefault="00D41858" w:rsidP="00D41858">
            <w:pPr>
              <w:pStyle w:val="ProductList-OfferingBody"/>
              <w:jc w:val="center"/>
            </w:pPr>
            <w:r>
              <w:t>10%</w:t>
            </w:r>
          </w:p>
        </w:tc>
      </w:tr>
      <w:tr w:rsidR="00D41858" w:rsidRPr="009D0B2F" w14:paraId="2D17A6DD" w14:textId="77777777" w:rsidTr="00D41858">
        <w:tc>
          <w:tcPr>
            <w:tcW w:w="5287" w:type="dxa"/>
          </w:tcPr>
          <w:p w14:paraId="1218226E" w14:textId="77777777" w:rsidR="00D41858" w:rsidRPr="0076238C" w:rsidRDefault="00D41858" w:rsidP="00D41858">
            <w:pPr>
              <w:pStyle w:val="ProductList-OfferingBody"/>
              <w:jc w:val="center"/>
            </w:pPr>
            <w:r>
              <w:t>&lt; 99%</w:t>
            </w:r>
          </w:p>
        </w:tc>
        <w:tc>
          <w:tcPr>
            <w:tcW w:w="5513" w:type="dxa"/>
          </w:tcPr>
          <w:p w14:paraId="42ED8517" w14:textId="77777777" w:rsidR="00D41858" w:rsidRPr="0076238C" w:rsidRDefault="00D41858" w:rsidP="00D41858">
            <w:pPr>
              <w:pStyle w:val="ProductList-OfferingBody"/>
              <w:jc w:val="center"/>
            </w:pPr>
            <w:r>
              <w:t>25%</w:t>
            </w:r>
          </w:p>
        </w:tc>
      </w:tr>
    </w:tbl>
    <w:p w14:paraId="7F692826" w14:textId="77777777" w:rsidR="00D41858" w:rsidRPr="00E637C9" w:rsidRDefault="00550F1F"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00363F08" w14:textId="77777777" w:rsidR="00D41858" w:rsidRPr="00E637C9" w:rsidRDefault="00D41858" w:rsidP="00D41858">
      <w:pPr>
        <w:pStyle w:val="ProductList-Offering2Heading"/>
        <w:tabs>
          <w:tab w:val="clear" w:pos="360"/>
          <w:tab w:val="clear" w:pos="720"/>
          <w:tab w:val="clear" w:pos="1080"/>
        </w:tabs>
        <w:outlineLvl w:val="2"/>
      </w:pPr>
      <w:bookmarkStart w:id="110" w:name="_Toc425256450"/>
      <w:bookmarkStart w:id="111" w:name="_Toc421206064"/>
      <w:bookmarkStart w:id="112" w:name="_Toc435530853"/>
      <w:r>
        <w:t>Serviço de Base de Dados SQL (Camadas Web e Business)</w:t>
      </w:r>
      <w:bookmarkEnd w:id="110"/>
      <w:bookmarkEnd w:id="111"/>
      <w:bookmarkEnd w:id="112"/>
    </w:p>
    <w:p w14:paraId="3C1CC7E2" w14:textId="77777777" w:rsidR="00D41858" w:rsidRPr="00E637C9" w:rsidRDefault="00D41858" w:rsidP="00D41858">
      <w:pPr>
        <w:pStyle w:val="ProductList-Body"/>
      </w:pPr>
      <w:r>
        <w:rPr>
          <w:b/>
          <w:color w:val="00188F"/>
        </w:rPr>
        <w:t>Definições Adicionais:</w:t>
      </w:r>
    </w:p>
    <w:p w14:paraId="372D08DD" w14:textId="77777777" w:rsidR="00D41858" w:rsidRPr="00E637C9" w:rsidRDefault="00D41858" w:rsidP="00D41858">
      <w:pPr>
        <w:pStyle w:val="ProductList-Body"/>
        <w:spacing w:after="40"/>
      </w:pPr>
      <w:r>
        <w:t>“</w:t>
      </w:r>
      <w:r>
        <w:rPr>
          <w:b/>
          <w:color w:val="00188F"/>
        </w:rPr>
        <w:t>Base de Dados</w:t>
      </w:r>
      <w:r>
        <w:t>” significa qualquer Base de Dados SQL Web ou Business do Microsoft Azure.</w:t>
      </w:r>
    </w:p>
    <w:p w14:paraId="55B9CD64"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54095DA1" w14:textId="77777777" w:rsidR="00D41858" w:rsidRPr="00E637C9" w:rsidRDefault="00D41858" w:rsidP="00D41858">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659BD56" w14:textId="77777777" w:rsidR="00D41858" w:rsidRPr="00E637C9" w:rsidRDefault="00D41858" w:rsidP="00D41858">
      <w:pPr>
        <w:pStyle w:val="ProductList-Body"/>
      </w:pPr>
    </w:p>
    <w:p w14:paraId="3BC14989" w14:textId="77777777" w:rsidR="00D41858" w:rsidRPr="00E637C9" w:rsidRDefault="00D41858" w:rsidP="00D41858">
      <w:pPr>
        <w:pStyle w:val="ProductList-Body"/>
      </w:pPr>
      <w:r>
        <w:rPr>
          <w:b/>
          <w:color w:val="00188F"/>
        </w:rPr>
        <w:t>Inatividade:</w:t>
      </w:r>
      <w:r>
        <w:t xml:space="preserve"> 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012ED694" w14:textId="77777777" w:rsidR="00D41858" w:rsidRPr="00E637C9" w:rsidRDefault="00D41858" w:rsidP="00D41858">
      <w:pPr>
        <w:pStyle w:val="ProductList-Body"/>
      </w:pPr>
    </w:p>
    <w:p w14:paraId="7CEA9C04"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F7044C2" w14:textId="77777777" w:rsidR="00D41858" w:rsidRPr="00E637C9" w:rsidRDefault="00D41858" w:rsidP="00D41858">
      <w:pPr>
        <w:pStyle w:val="ProductList-Body"/>
      </w:pPr>
    </w:p>
    <w:p w14:paraId="210A9CDF" w14:textId="77777777" w:rsidR="00D41858" w:rsidRPr="00E637C9" w:rsidRDefault="00550F1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30DB0C"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7A3B14DA" w14:textId="77777777" w:rsidTr="00D41858">
        <w:trPr>
          <w:tblHeader/>
        </w:trPr>
        <w:tc>
          <w:tcPr>
            <w:tcW w:w="5287" w:type="dxa"/>
            <w:shd w:val="clear" w:color="auto" w:fill="0072C6"/>
          </w:tcPr>
          <w:p w14:paraId="0050328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FAE3BD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30C6AB99" w14:textId="77777777" w:rsidTr="00D41858">
        <w:tc>
          <w:tcPr>
            <w:tcW w:w="5287" w:type="dxa"/>
          </w:tcPr>
          <w:p w14:paraId="479BE4AF" w14:textId="77777777" w:rsidR="00D41858" w:rsidRPr="0076238C" w:rsidRDefault="00D41858" w:rsidP="00D41858">
            <w:pPr>
              <w:pStyle w:val="ProductList-OfferingBody"/>
              <w:jc w:val="center"/>
            </w:pPr>
            <w:r>
              <w:t>&lt; 99,9%</w:t>
            </w:r>
          </w:p>
        </w:tc>
        <w:tc>
          <w:tcPr>
            <w:tcW w:w="5513" w:type="dxa"/>
          </w:tcPr>
          <w:p w14:paraId="42A0E038" w14:textId="77777777" w:rsidR="00D41858" w:rsidRPr="0076238C" w:rsidRDefault="00D41858" w:rsidP="00D41858">
            <w:pPr>
              <w:pStyle w:val="ProductList-OfferingBody"/>
              <w:jc w:val="center"/>
            </w:pPr>
            <w:r>
              <w:t>10%</w:t>
            </w:r>
          </w:p>
        </w:tc>
      </w:tr>
      <w:tr w:rsidR="00D41858" w:rsidRPr="009D0B2F" w14:paraId="58BC1ED0" w14:textId="77777777" w:rsidTr="00D41858">
        <w:tc>
          <w:tcPr>
            <w:tcW w:w="5287" w:type="dxa"/>
          </w:tcPr>
          <w:p w14:paraId="50B1CB99" w14:textId="77777777" w:rsidR="00D41858" w:rsidRPr="0076238C" w:rsidRDefault="00D41858" w:rsidP="00D41858">
            <w:pPr>
              <w:pStyle w:val="ProductList-OfferingBody"/>
              <w:jc w:val="center"/>
            </w:pPr>
            <w:r>
              <w:t>&lt; 99%</w:t>
            </w:r>
          </w:p>
        </w:tc>
        <w:tc>
          <w:tcPr>
            <w:tcW w:w="5513" w:type="dxa"/>
          </w:tcPr>
          <w:p w14:paraId="4FDC7D34" w14:textId="77777777" w:rsidR="00D41858" w:rsidRPr="0076238C" w:rsidRDefault="00D41858" w:rsidP="00D41858">
            <w:pPr>
              <w:pStyle w:val="ProductList-OfferingBody"/>
              <w:jc w:val="center"/>
            </w:pPr>
            <w:r>
              <w:t>25%</w:t>
            </w:r>
          </w:p>
        </w:tc>
      </w:tr>
    </w:tbl>
    <w:p w14:paraId="43F6F31F" w14:textId="77777777" w:rsidR="00D41858" w:rsidRPr="00E637C9" w:rsidRDefault="00550F1F"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69B4AA7" w14:textId="2180A883" w:rsidR="005D4A94" w:rsidRPr="001279E8" w:rsidRDefault="005D4A94" w:rsidP="005D4A94">
      <w:pPr>
        <w:pStyle w:val="ProductList-Offering2Heading"/>
        <w:tabs>
          <w:tab w:val="clear" w:pos="360"/>
          <w:tab w:val="clear" w:pos="720"/>
          <w:tab w:val="clear" w:pos="1080"/>
        </w:tabs>
        <w:outlineLvl w:val="2"/>
        <w:rPr>
          <w:szCs w:val="28"/>
        </w:rPr>
      </w:pPr>
      <w:bookmarkStart w:id="113" w:name="_Toc435530854"/>
      <w:bookmarkEnd w:id="109"/>
      <w:r w:rsidRPr="001279E8">
        <w:rPr>
          <w:szCs w:val="28"/>
        </w:rPr>
        <w:t>Serviço de Armazenamento</w:t>
      </w:r>
      <w:bookmarkEnd w:id="113"/>
    </w:p>
    <w:p w14:paraId="5E8B9805" w14:textId="6EA1DE68" w:rsidR="005D4A94" w:rsidRPr="00FB368F" w:rsidRDefault="005D4A94" w:rsidP="005D4A94">
      <w:pPr>
        <w:pStyle w:val="ProductList-Body"/>
      </w:pPr>
      <w:r>
        <w:rPr>
          <w:b/>
          <w:color w:val="00188F"/>
        </w:rPr>
        <w:t>Definições Adicionais</w:t>
      </w:r>
      <w:r w:rsidR="006F3E30" w:rsidRPr="006F3E30">
        <w:rPr>
          <w:b/>
          <w:color w:val="00188F"/>
        </w:rPr>
        <w:t>:</w:t>
      </w:r>
    </w:p>
    <w:p w14:paraId="05D1A260" w14:textId="7909D378" w:rsidR="00C11AC4" w:rsidRPr="00FB368F"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76A51">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F76A51">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76A51">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 xml:space="preserve">Noventa (90) segundos (em que os blobs de origem e de destino se encontram </w:t>
            </w:r>
            <w:r>
              <w:rPr>
                <w:rFonts w:ascii="Calibri" w:eastAsia="Times New Roman" w:hAnsi="Calibri"/>
              </w:rPr>
              <w:lastRenderedPageBreak/>
              <w:t>na mesma conta de armazenamento)</w:t>
            </w:r>
          </w:p>
        </w:tc>
      </w:tr>
      <w:tr w:rsidR="001E0407" w:rsidRPr="009D0B2F" w14:paraId="3F0CF426" w14:textId="77777777" w:rsidTr="00F76A51">
        <w:tc>
          <w:tcPr>
            <w:tcW w:w="5400" w:type="dxa"/>
          </w:tcPr>
          <w:p w14:paraId="1B0D6B07" w14:textId="77777777" w:rsidR="001E0407" w:rsidRPr="00FB368F" w:rsidRDefault="001E0407" w:rsidP="001E0407">
            <w:pPr>
              <w:pStyle w:val="ProductList-OfferingBody"/>
            </w:pPr>
            <w:r>
              <w:lastRenderedPageBreak/>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76A51">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76A51">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76A51">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76A51">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76A51">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76A51">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016DFE8C" w:rsidR="005D4A94" w:rsidRPr="00FB368F" w:rsidRDefault="005D4A94" w:rsidP="007B5C09">
      <w:pPr>
        <w:pStyle w:val="ProductList-ClauseHeading"/>
        <w:keepNext/>
      </w:pPr>
      <w:r>
        <w:t>Crédito de Serviço – Contas RA-GRS (pedidos de leitura)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F76A51">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F76A51">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F76A51">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061A5A6A" w:rsidR="005D4A94" w:rsidRPr="00FB368F" w:rsidRDefault="00550F1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1279E8" w:rsidRDefault="001E0407" w:rsidP="001E0407">
      <w:pPr>
        <w:pStyle w:val="ProductList-Offering2Heading"/>
        <w:tabs>
          <w:tab w:val="clear" w:pos="360"/>
          <w:tab w:val="clear" w:pos="720"/>
          <w:tab w:val="clear" w:pos="1080"/>
        </w:tabs>
        <w:outlineLvl w:val="2"/>
        <w:rPr>
          <w:szCs w:val="28"/>
        </w:rPr>
      </w:pPr>
      <w:bookmarkStart w:id="114" w:name="_Toc412532213"/>
      <w:bookmarkStart w:id="115" w:name="_Toc435530855"/>
      <w:r w:rsidRPr="001279E8">
        <w:rPr>
          <w:szCs w:val="28"/>
        </w:rPr>
        <w:t>Serviço StorSimple</w:t>
      </w:r>
      <w:bookmarkEnd w:id="114"/>
      <w:bookmarkEnd w:id="115"/>
    </w:p>
    <w:p w14:paraId="400E8259" w14:textId="4DC14542" w:rsidR="001E0407" w:rsidRPr="00FB368F" w:rsidRDefault="001E0407" w:rsidP="001E0407">
      <w:pPr>
        <w:pStyle w:val="ProductList-Body"/>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550F1F"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76A51">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76A51">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76A51">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550F1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16" w:name="_Toc435530856"/>
      <w:bookmarkStart w:id="117" w:name="_Toc412532214"/>
      <w:r w:rsidRPr="001279E8">
        <w:rPr>
          <w:szCs w:val="28"/>
        </w:rPr>
        <w:t>Stream Analytics – Chamadas da API</w:t>
      </w:r>
      <w:bookmarkEnd w:id="116"/>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9405A" w14:paraId="65321DE8" w14:textId="77777777" w:rsidTr="00D4185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550F1F" w:rsidP="0049405A">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49405A">
      <w:pPr>
        <w:pStyle w:val="ProductList-Offering2Heading"/>
        <w:tabs>
          <w:tab w:val="clear" w:pos="360"/>
        </w:tabs>
        <w:outlineLvl w:val="2"/>
        <w:rPr>
          <w:szCs w:val="28"/>
        </w:rPr>
      </w:pPr>
      <w:bookmarkStart w:id="118" w:name="_Toc435530857"/>
      <w:r w:rsidRPr="001279E8">
        <w:rPr>
          <w:szCs w:val="28"/>
        </w:rPr>
        <w:lastRenderedPageBreak/>
        <w:t>Stream Analytics – Tarefas</w:t>
      </w:r>
      <w:bookmarkEnd w:id="118"/>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550F1F"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49405A">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9405A" w14:paraId="572DBAA0" w14:textId="77777777" w:rsidTr="00D4185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550F1F" w:rsidP="0049405A">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19" w:name="_Toc435530858"/>
      <w:r w:rsidRPr="001279E8">
        <w:rPr>
          <w:szCs w:val="28"/>
        </w:rPr>
        <w:t>Serviço de Gestor de Tráfego</w:t>
      </w:r>
      <w:bookmarkEnd w:id="117"/>
      <w:bookmarkEnd w:id="119"/>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550F1F"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76A51">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76A51">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76A51">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550F1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120" w:name="_Toc412532215"/>
      <w:bookmarkStart w:id="121" w:name="_Toc435530859"/>
      <w:r w:rsidRPr="001279E8">
        <w:rPr>
          <w:szCs w:val="28"/>
        </w:rPr>
        <w:t>Máquinas Virtuais</w:t>
      </w:r>
      <w:bookmarkEnd w:id="120"/>
      <w:bookmarkEnd w:id="121"/>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lastRenderedPageBreak/>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550F1F"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76A5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76A51">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76A51">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550F1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EBB7303" w14:textId="77777777" w:rsidR="006B3B20" w:rsidRPr="001279E8" w:rsidRDefault="006B3B20" w:rsidP="006B3B20">
      <w:pPr>
        <w:pStyle w:val="ProductList-Offering2Heading"/>
        <w:tabs>
          <w:tab w:val="clear" w:pos="360"/>
          <w:tab w:val="clear" w:pos="720"/>
          <w:tab w:val="clear" w:pos="1080"/>
        </w:tabs>
        <w:outlineLvl w:val="2"/>
        <w:rPr>
          <w:szCs w:val="28"/>
        </w:rPr>
      </w:pPr>
      <w:bookmarkStart w:id="122" w:name="_Toc435530860"/>
      <w:r w:rsidRPr="001279E8">
        <w:rPr>
          <w:szCs w:val="28"/>
        </w:rPr>
        <w:t>Gateway de VPN</w:t>
      </w:r>
      <w:bookmarkEnd w:id="122"/>
    </w:p>
    <w:p w14:paraId="08382145" w14:textId="77777777" w:rsidR="006B3B20" w:rsidRPr="000D29F0" w:rsidRDefault="006B3B20" w:rsidP="006B3B20">
      <w:pPr>
        <w:pStyle w:val="ProductList-Body"/>
      </w:pPr>
      <w:r>
        <w:rPr>
          <w:b/>
          <w:color w:val="00188F"/>
        </w:rPr>
        <w:t>Definições Adicionais:</w:t>
      </w:r>
    </w:p>
    <w:p w14:paraId="6C6119F9" w14:textId="77777777" w:rsidR="006B3B20" w:rsidRPr="003E32A3" w:rsidRDefault="006B3B20" w:rsidP="006B3B20">
      <w:pPr>
        <w:pStyle w:val="ProductList-Body"/>
        <w:spacing w:after="40"/>
      </w:pPr>
      <w:r>
        <w:t>“</w:t>
      </w:r>
      <w:r>
        <w:rPr>
          <w:b/>
          <w:color w:val="00188F"/>
        </w:rPr>
        <w:t>Máximo de Minutos Disponíveis</w:t>
      </w:r>
      <w:r>
        <w:t>” refere-se ao total acumulado de minutos num mês de faturação durante o qual um determinado Gateway de VPN foi implementado numa subscrição do Microsoft Azure.</w:t>
      </w:r>
    </w:p>
    <w:p w14:paraId="642E515A" w14:textId="77777777" w:rsidR="006B3B20" w:rsidRPr="003E32A3" w:rsidRDefault="006B3B20" w:rsidP="006B3B20">
      <w:pPr>
        <w:pStyle w:val="ProductList-Body"/>
        <w:spacing w:after="40"/>
      </w:pPr>
      <w:r>
        <w:t>“</w:t>
      </w:r>
      <w:bookmarkStart w:id="123" w:name="VirtualNetwork"/>
      <w:r>
        <w:rPr>
          <w:b/>
          <w:color w:val="00188F"/>
        </w:rPr>
        <w:t>Rede Virtual</w:t>
      </w:r>
      <w:bookmarkEnd w:id="123"/>
      <w:r>
        <w:t>” refere-se a uma rede privada virtual que inclui uma coleção de endereços IP definidos pelo utilizador e sub-redes que formam um limite da rede no Microsoft Azure.</w:t>
      </w:r>
    </w:p>
    <w:p w14:paraId="5FF3D91D" w14:textId="77777777" w:rsidR="006B3B20" w:rsidRDefault="006B3B20" w:rsidP="006B3B20">
      <w:pPr>
        <w:pStyle w:val="ProductList-Body"/>
      </w:pPr>
      <w:r>
        <w:t>“</w:t>
      </w:r>
      <w:bookmarkStart w:id="124" w:name="VirtualNetworkGateway"/>
      <w:r>
        <w:rPr>
          <w:b/>
          <w:color w:val="00188F"/>
        </w:rPr>
        <w:t>Gateway de VPN</w:t>
      </w:r>
      <w:bookmarkEnd w:id="124"/>
      <w:r>
        <w:t>” refere-se a um gateway que facilita a conectividade em vários locais entre uma Rede Virtual e uma rede no local do cliente.</w:t>
      </w:r>
    </w:p>
    <w:p w14:paraId="28DD0B32" w14:textId="77777777" w:rsidR="006B3B20" w:rsidRPr="003E32A3" w:rsidRDefault="006B3B20" w:rsidP="006B3B20">
      <w:pPr>
        <w:pStyle w:val="ProductList-Body"/>
      </w:pPr>
      <w:r>
        <w:rPr>
          <w:b/>
          <w:color w:val="00188F"/>
        </w:rPr>
        <w:t>Tempo de Inatividade</w:t>
      </w:r>
      <w:r w:rsidRPr="003F2172">
        <w:rPr>
          <w:b/>
          <w:bCs/>
        </w:rPr>
        <w:t xml:space="preserve">: </w:t>
      </w:r>
      <w:r>
        <w:t>É o total acumulado de Máximo de Minutos Disponíveis do Gateway de VPN durante o qual o Gateway de VPN está indisponível. Um minuto é considerado indisponível se todas as tentativas de ligação ao Gateway de VPN numa janela de trinta segundos durante esse minuto falharem.</w:t>
      </w:r>
    </w:p>
    <w:p w14:paraId="430358F4" w14:textId="77777777" w:rsidR="006B3B20" w:rsidRDefault="006B3B20" w:rsidP="006B3B20">
      <w:pPr>
        <w:pStyle w:val="ProductList-Body"/>
      </w:pPr>
    </w:p>
    <w:p w14:paraId="72784FAB"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w:t>
      </w:r>
    </w:p>
    <w:p w14:paraId="0C955AD2" w14:textId="77777777" w:rsidR="006B3B20" w:rsidRDefault="006B3B20" w:rsidP="006B3B20">
      <w:pPr>
        <w:pStyle w:val="ProductList-Body"/>
      </w:pPr>
    </w:p>
    <w:p w14:paraId="58C9DBF7" w14:textId="77777777" w:rsidR="006B3B20" w:rsidRPr="006E6A44" w:rsidRDefault="00550F1F" w:rsidP="006B3B20">
      <w:pPr>
        <w:pStyle w:val="ListParagraph"/>
        <w:rPr>
          <w:rFonts w:ascii="Cambria Math" w:eastAsiaTheme="majorEastAsia" w:hAnsi="Cambria Math" w:cs="Tahoma" w:hint="eastAsi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53087CFA" w14:textId="77777777" w:rsidR="006B3B20" w:rsidRDefault="006B3B20" w:rsidP="006B3B20">
      <w:pPr>
        <w:pStyle w:val="ProductList-Body"/>
      </w:pPr>
      <w:r>
        <w:rPr>
          <w:b/>
          <w:color w:val="00188F"/>
        </w:rPr>
        <w:t>Crédito de Serviço</w:t>
      </w:r>
      <w:r w:rsidRPr="003F2172">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30C806DC" w14:textId="77777777" w:rsidTr="00D41858">
        <w:trPr>
          <w:tblHeader/>
        </w:trPr>
        <w:tc>
          <w:tcPr>
            <w:tcW w:w="5400" w:type="dxa"/>
            <w:shd w:val="clear" w:color="auto" w:fill="0072C6"/>
          </w:tcPr>
          <w:p w14:paraId="07AF7264" w14:textId="77777777" w:rsidR="006B3B20" w:rsidRPr="001A0074" w:rsidRDefault="006B3B20"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C42B8F" w14:textId="77777777" w:rsidR="006B3B20" w:rsidRPr="001A0074" w:rsidRDefault="006B3B20" w:rsidP="00D41858">
            <w:pPr>
              <w:pStyle w:val="ProductList-OfferingBody"/>
              <w:jc w:val="center"/>
              <w:rPr>
                <w:color w:val="FFFFFF" w:themeColor="background1"/>
              </w:rPr>
            </w:pPr>
            <w:r>
              <w:rPr>
                <w:color w:val="FFFFFF" w:themeColor="background1"/>
              </w:rPr>
              <w:t>Crédito de Serviço</w:t>
            </w:r>
          </w:p>
        </w:tc>
      </w:tr>
      <w:tr w:rsidR="006B3B20" w:rsidRPr="009D0B2F" w14:paraId="18BD0E39" w14:textId="77777777" w:rsidTr="00D41858">
        <w:tc>
          <w:tcPr>
            <w:tcW w:w="5400" w:type="dxa"/>
          </w:tcPr>
          <w:p w14:paraId="04BBEDC8" w14:textId="77777777" w:rsidR="006B3B20" w:rsidRPr="0076238C" w:rsidRDefault="006B3B20" w:rsidP="00D41858">
            <w:pPr>
              <w:pStyle w:val="ProductList-OfferingBody"/>
              <w:jc w:val="center"/>
            </w:pPr>
            <w:r>
              <w:t>&lt; 99,9%</w:t>
            </w:r>
          </w:p>
        </w:tc>
        <w:tc>
          <w:tcPr>
            <w:tcW w:w="5400" w:type="dxa"/>
          </w:tcPr>
          <w:p w14:paraId="389DCC8D" w14:textId="77777777" w:rsidR="006B3B20" w:rsidRPr="0076238C" w:rsidRDefault="006B3B20" w:rsidP="00D41858">
            <w:pPr>
              <w:pStyle w:val="ProductList-OfferingBody"/>
              <w:jc w:val="center"/>
            </w:pPr>
            <w:r>
              <w:t>10%</w:t>
            </w:r>
          </w:p>
        </w:tc>
      </w:tr>
      <w:tr w:rsidR="006B3B20" w:rsidRPr="009D0B2F" w14:paraId="48E636FC" w14:textId="77777777" w:rsidTr="00D41858">
        <w:tc>
          <w:tcPr>
            <w:tcW w:w="5400" w:type="dxa"/>
          </w:tcPr>
          <w:p w14:paraId="27D761BF" w14:textId="77777777" w:rsidR="006B3B20" w:rsidRPr="0076238C" w:rsidRDefault="006B3B20" w:rsidP="00D41858">
            <w:pPr>
              <w:pStyle w:val="ProductList-OfferingBody"/>
              <w:jc w:val="center"/>
            </w:pPr>
            <w:r>
              <w:t>&lt; 99%</w:t>
            </w:r>
          </w:p>
        </w:tc>
        <w:tc>
          <w:tcPr>
            <w:tcW w:w="5400" w:type="dxa"/>
          </w:tcPr>
          <w:p w14:paraId="0CCDA957" w14:textId="77777777" w:rsidR="006B3B20" w:rsidRPr="0076238C" w:rsidRDefault="006B3B20" w:rsidP="00D41858">
            <w:pPr>
              <w:pStyle w:val="ProductList-OfferingBody"/>
              <w:jc w:val="center"/>
            </w:pPr>
            <w:r>
              <w:t>25%</w:t>
            </w:r>
          </w:p>
        </w:tc>
      </w:tr>
    </w:tbl>
    <w:p w14:paraId="2E7CE5BD" w14:textId="77777777" w:rsidR="00D41858" w:rsidRPr="00FB368F" w:rsidRDefault="00550F1F"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41858">
          <w:rPr>
            <w:rStyle w:val="Hyperlink"/>
            <w:sz w:val="16"/>
            <w:szCs w:val="16"/>
          </w:rPr>
          <w:t>Índice</w:t>
        </w:r>
      </w:hyperlink>
      <w:r w:rsidR="00D41858">
        <w:rPr>
          <w:sz w:val="16"/>
          <w:szCs w:val="16"/>
        </w:rPr>
        <w:t xml:space="preserve"> / </w:t>
      </w:r>
      <w:hyperlink w:anchor="Definitions" w:history="1">
        <w:r w:rsidR="00D41858">
          <w:rPr>
            <w:rStyle w:val="Hyperlink"/>
            <w:sz w:val="16"/>
            <w:szCs w:val="16"/>
          </w:rPr>
          <w:t>Definições</w:t>
        </w:r>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25" w:name="_Toc421206072"/>
      <w:bookmarkStart w:id="126" w:name="_Toc425256458"/>
      <w:bookmarkStart w:id="127" w:name="_Toc435530861"/>
      <w:bookmarkStart w:id="128" w:name="_Toc412532217"/>
      <w:r>
        <w:t xml:space="preserve">Visual Studio Online – </w:t>
      </w:r>
      <w:bookmarkStart w:id="129" w:name="_Toc421206073"/>
      <w:bookmarkEnd w:id="125"/>
      <w:r>
        <w:t>Serviço de Desenvolvimento</w:t>
      </w:r>
      <w:bookmarkEnd w:id="126"/>
      <w:bookmarkEnd w:id="127"/>
      <w:bookmarkEnd w:id="129"/>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lastRenderedPageBreak/>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550F1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045A3D17" w14:textId="77777777" w:rsidTr="00D41858">
        <w:trPr>
          <w:tblHeader/>
        </w:trPr>
        <w:tc>
          <w:tcPr>
            <w:tcW w:w="5287"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D41858">
        <w:tc>
          <w:tcPr>
            <w:tcW w:w="5287"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513"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D41858">
        <w:tc>
          <w:tcPr>
            <w:tcW w:w="5287"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513"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550F1F"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30" w:name="_Toc435530862"/>
      <w:bookmarkEnd w:id="128"/>
      <w:r w:rsidRPr="001279E8">
        <w:rPr>
          <w:szCs w:val="28"/>
        </w:rPr>
        <w:t>Visual Studio Online – Serviço de Teste de Carga</w:t>
      </w:r>
      <w:bookmarkEnd w:id="130"/>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550F1F"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D0A6A3" w14:textId="05E6966A"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76A5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76A51">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76A51">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550F1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31" w:name="_Toc425256460"/>
      <w:bookmarkStart w:id="132" w:name="_Toc435530863"/>
      <w:bookmarkStart w:id="133" w:name="_Toc412532220"/>
      <w:r>
        <w:t>Visual Studio Online – Serviço de Planos do Utilizador</w:t>
      </w:r>
      <w:bookmarkEnd w:id="131"/>
      <w:bookmarkEnd w:id="132"/>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550F1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lastRenderedPageBreak/>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12DEB499" w14:textId="77777777" w:rsidTr="00D41858">
        <w:trPr>
          <w:tblHeader/>
        </w:trPr>
        <w:tc>
          <w:tcPr>
            <w:tcW w:w="5287"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D41858">
        <w:tc>
          <w:tcPr>
            <w:tcW w:w="5287" w:type="dxa"/>
          </w:tcPr>
          <w:p w14:paraId="04C3109A" w14:textId="77777777" w:rsidR="00D41858" w:rsidRPr="0076238C" w:rsidRDefault="00D41858" w:rsidP="00D41858">
            <w:pPr>
              <w:pStyle w:val="ProductList-OfferingBody"/>
              <w:jc w:val="center"/>
            </w:pPr>
            <w:r>
              <w:t>&lt; 99,9%</w:t>
            </w:r>
          </w:p>
        </w:tc>
        <w:tc>
          <w:tcPr>
            <w:tcW w:w="5513"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D41858">
        <w:tc>
          <w:tcPr>
            <w:tcW w:w="5287" w:type="dxa"/>
          </w:tcPr>
          <w:p w14:paraId="25354C1F" w14:textId="77777777" w:rsidR="00D41858" w:rsidRPr="0076238C" w:rsidRDefault="00D41858" w:rsidP="00D41858">
            <w:pPr>
              <w:pStyle w:val="ProductList-OfferingBody"/>
              <w:jc w:val="center"/>
            </w:pPr>
            <w:r>
              <w:t>&lt; 99%</w:t>
            </w:r>
          </w:p>
        </w:tc>
        <w:tc>
          <w:tcPr>
            <w:tcW w:w="5513"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550F1F"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34" w:name="_Toc435530864"/>
      <w:bookmarkEnd w:id="133"/>
      <w:r>
        <w:t>Outros Serviços Online</w:t>
      </w:r>
      <w:bookmarkEnd w:id="13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35" w:name="_Toc435530865"/>
      <w:r>
        <w:t>Bing Maps Enterprise Platform</w:t>
      </w:r>
      <w:bookmarkEnd w:id="135"/>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550F1F"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3896EC6" w14:textId="368E584B"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76A51">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76A51">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76A51">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76A51">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550F1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36" w:name="_Toc413421605"/>
      <w:bookmarkStart w:id="137" w:name="_Toc435530866"/>
      <w:r>
        <w:t>Bing Maps Mobile Asset Management</w:t>
      </w:r>
      <w:bookmarkEnd w:id="136"/>
      <w:bookmarkEnd w:id="137"/>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550F1F"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FD7891">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76A51">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76A51">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76A51">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76A51">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550F1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B30F133" w14:textId="3EBCCA74" w:rsidR="00515EF4" w:rsidRPr="00FB368F" w:rsidRDefault="00515EF4" w:rsidP="00D41858">
      <w:pPr>
        <w:pStyle w:val="ProductList-Offering2Heading"/>
        <w:tabs>
          <w:tab w:val="clear" w:pos="360"/>
          <w:tab w:val="clear" w:pos="720"/>
          <w:tab w:val="clear" w:pos="1080"/>
        </w:tabs>
        <w:outlineLvl w:val="2"/>
      </w:pPr>
      <w:bookmarkStart w:id="138" w:name="_Toc435530867"/>
      <w:r>
        <w:t xml:space="preserve">Power BI </w:t>
      </w:r>
      <w:r w:rsidR="00D41858">
        <w:t>Pro</w:t>
      </w:r>
      <w:bookmarkEnd w:id="138"/>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550F1F"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76A51">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76A51">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76A51">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76A51">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550F1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9" w:name="_Toc435530868"/>
      <w:r>
        <w:t>API Translator</w:t>
      </w:r>
      <w:bookmarkEnd w:id="139"/>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0C581555" w14:textId="77777777" w:rsidR="00515EF4" w:rsidRPr="00FB368F" w:rsidRDefault="00515EF4" w:rsidP="00515EF4">
      <w:pPr>
        <w:pStyle w:val="ProductList-Body"/>
      </w:pP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550F1F"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76A5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76A51">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76A51">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76A51">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550F1F" w:rsidP="009968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0" w:name="AppendixA"/>
      <w:bookmarkStart w:id="141" w:name="_Toc435530869"/>
      <w:r>
        <w:lastRenderedPageBreak/>
        <w:t>Apêndice A</w:t>
      </w:r>
      <w:bookmarkEnd w:id="140"/>
      <w:r>
        <w:t xml:space="preserve"> – Compromisso de Nível de Serviço para Deteção e Bloqueio de Vírus, Eficácia do Spam ou Falso Positivo</w:t>
      </w:r>
      <w:bookmarkEnd w:id="141"/>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42" w:name="AppendixB"/>
      <w:bookmarkStart w:id="143" w:name="_Toc435530870"/>
      <w:r>
        <w:lastRenderedPageBreak/>
        <w:t>Apêndice B</w:t>
      </w:r>
      <w:bookmarkEnd w:id="142"/>
      <w:r w:rsidR="00212EFD">
        <w:t xml:space="preserve"> – </w:t>
      </w:r>
      <w:r>
        <w:t>Compromisso de Nível de Serviço para Tempo de Atividade e Envio de Correio Eletrónico</w:t>
      </w:r>
      <w:bookmarkEnd w:id="143"/>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3D068" w14:textId="77777777" w:rsidR="00550F1F" w:rsidRDefault="00550F1F" w:rsidP="009A573F">
      <w:pPr>
        <w:spacing w:after="0" w:line="240" w:lineRule="auto"/>
      </w:pPr>
      <w:r>
        <w:separator/>
      </w:r>
    </w:p>
  </w:endnote>
  <w:endnote w:type="continuationSeparator" w:id="0">
    <w:p w14:paraId="1FF56161" w14:textId="77777777" w:rsidR="00550F1F" w:rsidRDefault="00550F1F" w:rsidP="009A573F">
      <w:pPr>
        <w:spacing w:after="0" w:line="240" w:lineRule="auto"/>
      </w:pPr>
      <w:r>
        <w:continuationSeparator/>
      </w:r>
    </w:p>
  </w:endnote>
  <w:endnote w:type="continuationNotice" w:id="1">
    <w:p w14:paraId="21600EF1" w14:textId="77777777" w:rsidR="00550F1F" w:rsidRDefault="00550F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E4382" w14:textId="77777777" w:rsidR="008A6F93" w:rsidRDefault="008A6F9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550F1F"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550F1F"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550F1F"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550F1F"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550F1F"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550F1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550F1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550F1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550F1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550F1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550F1F"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550F1F"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550F1F"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550F1F"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550F1F"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550F1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550F1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550F1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550F1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550F1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550F1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550F1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550F1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550F1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550F1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550F1F"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550F1F"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550F1F"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550F1F"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550F1F"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550F1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550F1F"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550F1F"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550F1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550F1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550F1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550F1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550F1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0520C738" w14:textId="77777777" w:rsidTr="00CA55D9">
      <w:tc>
        <w:tcPr>
          <w:tcW w:w="1255" w:type="dxa"/>
          <w:shd w:val="clear" w:color="auto" w:fill="BFBFBF" w:themeFill="background1" w:themeFillShade="BF"/>
          <w:vAlign w:val="center"/>
        </w:tcPr>
        <w:p w14:paraId="78CD2218" w14:textId="77777777" w:rsidR="00D41858" w:rsidRPr="00C76DF3" w:rsidRDefault="00550F1F"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70A1EB6D"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41858" w:rsidRPr="00C76DF3" w:rsidRDefault="00550F1F"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1BEA070D"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41858" w:rsidRPr="00C76DF3" w:rsidRDefault="00550F1F"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0B872E91"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41858" w:rsidRPr="00C76DF3" w:rsidRDefault="00550F1F"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408E6BFE"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41858" w:rsidRPr="00C76DF3" w:rsidRDefault="00550F1F" w:rsidP="0037087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360EA458"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41858" w:rsidRPr="00C76DF3" w:rsidRDefault="00550F1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41858" w:rsidRPr="00C76DF3" w:rsidRDefault="00550F1F"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9886511"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41858" w:rsidRPr="00C76DF3" w:rsidRDefault="00550F1F"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55876EE2" w14:textId="77777777" w:rsidR="00D41858" w:rsidRDefault="00D41858"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550F1F"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550F1F"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550F1F"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550F1F"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550F1F"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550F1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550F1F"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550F1F"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550F1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550F1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550F1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550F1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550F1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550F1F"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550F1F"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550F1F"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550F1F"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550F1F"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550F1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550F1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550F1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550F1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550F1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5AD37" w14:textId="77777777" w:rsidR="00550F1F" w:rsidRDefault="00550F1F" w:rsidP="009A573F">
      <w:pPr>
        <w:spacing w:after="0" w:line="240" w:lineRule="auto"/>
      </w:pPr>
      <w:r>
        <w:separator/>
      </w:r>
    </w:p>
  </w:footnote>
  <w:footnote w:type="continuationSeparator" w:id="0">
    <w:p w14:paraId="09C7C060" w14:textId="77777777" w:rsidR="00550F1F" w:rsidRDefault="00550F1F" w:rsidP="009A573F">
      <w:pPr>
        <w:spacing w:after="0" w:line="240" w:lineRule="auto"/>
      </w:pPr>
      <w:r>
        <w:continuationSeparator/>
      </w:r>
    </w:p>
  </w:footnote>
  <w:footnote w:type="continuationNotice" w:id="1">
    <w:p w14:paraId="5F2FD359" w14:textId="77777777" w:rsidR="00550F1F" w:rsidRDefault="00550F1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6A27C" w14:textId="77777777" w:rsidR="008A6F93" w:rsidRDefault="008A6F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6A3DD0FD" w:rsidR="00D41858" w:rsidRPr="00DC2685" w:rsidRDefault="00550F1F" w:rsidP="00680D5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E3FB9" w:rsidRPr="001E3FB9">
              <w:rPr>
                <w:sz w:val="16"/>
                <w:szCs w:val="16"/>
              </w:rPr>
              <w:t xml:space="preserve">1 de dezembro </w:t>
            </w:r>
            <w:r w:rsidR="00680D54" w:rsidRPr="00680D54">
              <w:rPr>
                <w:sz w:val="16"/>
                <w:szCs w:val="16"/>
              </w:rPr>
              <w:t>de 2015</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8A6F93">
              <w:rPr>
                <w:noProof/>
                <w:sz w:val="16"/>
                <w:szCs w:val="16"/>
              </w:rPr>
              <w:t>21</w:t>
            </w:r>
            <w:r w:rsidR="00D41858">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6756F" w14:textId="77777777" w:rsidR="008A6F93" w:rsidRDefault="008A6F9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B2CBBA4" w:rsidR="00D41858" w:rsidRPr="00DC2685" w:rsidRDefault="00550F1F" w:rsidP="00680D5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E3FB9" w:rsidRPr="001E3FB9">
          <w:rPr>
            <w:sz w:val="16"/>
            <w:szCs w:val="16"/>
          </w:rPr>
          <w:t xml:space="preserve">1 de dezembro </w:t>
        </w:r>
        <w:r w:rsidR="00680D54" w:rsidRPr="00680D54">
          <w:rPr>
            <w:sz w:val="16"/>
            <w:szCs w:val="16"/>
          </w:rPr>
          <w:t>de 2015</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8A6F93">
          <w:rPr>
            <w:noProof/>
            <w:sz w:val="16"/>
            <w:szCs w:val="16"/>
          </w:rPr>
          <w:t>3</w:t>
        </w:r>
        <w:r w:rsidR="00D41858">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6niTZG+G3KCV+bwJ7Vvda1hTeMWtkOxuavk7cA1BaYqxhNhEFpHcw1kHGSa5z5m6a2oZxtqIClWMHxpptm0IeA==" w:salt="yxnrY85Kr6RW797krOh2e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F1F"/>
    <w:rsid w:val="00551AEB"/>
    <w:rsid w:val="00551F10"/>
    <w:rsid w:val="00552F1B"/>
    <w:rsid w:val="00552F9A"/>
    <w:rsid w:val="00553404"/>
    <w:rsid w:val="005535A4"/>
    <w:rsid w:val="00553757"/>
    <w:rsid w:val="00553C1B"/>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A6F93"/>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CF3A-ABDA-4160-9624-C53CC6C76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20370</Words>
  <Characters>116112</Characters>
  <Application>Microsoft Office Word</Application>
  <DocSecurity>8</DocSecurity>
  <Lines>967</Lines>
  <Paragraphs>272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136210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2015-11-17T21:38:00Z</dcterms:created>
  <dcterms:modified xsi:type="dcterms:W3CDTF">2015-11-22T03:35:00Z</dcterms:modified>
</cp:coreProperties>
</file>