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bookmarkStart w:id="1" w:name="_GoBack"/>
      <w:bookmarkEnd w:id="0"/>
      <w:r w:rsidRPr="004133C3">
        <w:rPr>
          <w:rFonts w:asciiTheme="majorHAnsi" w:hAnsiTheme="majorHAnsi"/>
          <w:color w:val="FFFFFF" w:themeColor="background1"/>
          <w:sz w:val="32"/>
          <w:szCs w:val="32"/>
        </w:rPr>
        <w:t>Licensing</w:t>
      </w:r>
    </w:p>
    <w:bookmarkEnd w:id="1"/>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D782E"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DD782E"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7C6597F6" w14:textId="77777777" w:rsidR="00FD4A5C"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Volumlisensiering for </w:t>
      </w:r>
    </w:p>
    <w:p w14:paraId="5DFA91A6" w14:textId="5BF4FBAF" w:rsidR="00807C36" w:rsidRPr="00FB368F" w:rsidRDefault="00FD4A5C" w:rsidP="00370829">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Microsofts Elektroniske </w:t>
      </w:r>
      <w:r w:rsidR="00E81ECA">
        <w:rPr>
          <w:rFonts w:asciiTheme="majorHAnsi" w:hAnsiTheme="majorHAnsi"/>
          <w:color w:val="FFFFFF" w:themeColor="background1"/>
          <w:sz w:val="72"/>
          <w:szCs w:val="72"/>
        </w:rPr>
        <w:tab/>
      </w:r>
      <w:r>
        <w:rPr>
          <w:rFonts w:asciiTheme="majorHAnsi" w:hAnsiTheme="majorHAnsi"/>
          <w:color w:val="FFFFFF" w:themeColor="background1"/>
          <w:sz w:val="72"/>
          <w:szCs w:val="72"/>
        </w:rPr>
        <w:t>Tjenester</w:t>
      </w:r>
    </w:p>
    <w:p w14:paraId="70B26C76" w14:textId="3DD8E93C" w:rsidR="00807C36" w:rsidRPr="00FB368F" w:rsidRDefault="007D4103" w:rsidP="0007058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FD4A5C">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august</w:t>
      </w:r>
      <w:r w:rsidR="00070580">
        <w:rPr>
          <w:rFonts w:asciiTheme="majorHAnsi" w:hAnsiTheme="majorHAnsi"/>
          <w:color w:val="FFFFFF" w:themeColor="background1"/>
          <w:sz w:val="72"/>
          <w:szCs w:val="72"/>
        </w:rPr>
        <w:t xml:space="preserve"> </w:t>
      </w:r>
      <w:r w:rsidR="00FD4A5C">
        <w:rPr>
          <w:rFonts w:asciiTheme="majorHAnsi" w:hAnsiTheme="majorHAnsi"/>
          <w:color w:val="FFFFFF" w:themeColor="background1"/>
          <w:sz w:val="72"/>
          <w:szCs w:val="72"/>
        </w:rPr>
        <w:t>2015</w:t>
      </w:r>
    </w:p>
    <w:p w14:paraId="07F7DEEF" w14:textId="3FEB413B" w:rsidR="00807C36" w:rsidRPr="0037082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25663529"/>
      <w:r>
        <w:lastRenderedPageBreak/>
        <w:t>Innholdsfortegnelse</w:t>
      </w:r>
      <w:bookmarkEnd w:id="2"/>
      <w:bookmarkEnd w:id="3"/>
    </w:p>
    <w:p w14:paraId="1F20121B" w14:textId="77777777" w:rsidR="007D4103"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5663529" w:history="1">
        <w:r w:rsidR="007D4103" w:rsidRPr="003940CF">
          <w:rPr>
            <w:rStyle w:val="Hyperlink"/>
            <w:noProof/>
          </w:rPr>
          <w:t>Innholdsfortegnelse</w:t>
        </w:r>
        <w:r w:rsidR="007D4103">
          <w:rPr>
            <w:noProof/>
            <w:webHidden/>
          </w:rPr>
          <w:tab/>
        </w:r>
        <w:r w:rsidR="007D4103">
          <w:rPr>
            <w:noProof/>
            <w:webHidden/>
          </w:rPr>
          <w:fldChar w:fldCharType="begin"/>
        </w:r>
        <w:r w:rsidR="007D4103">
          <w:rPr>
            <w:noProof/>
            <w:webHidden/>
          </w:rPr>
          <w:instrText xml:space="preserve"> PAGEREF _Toc425663529 \h </w:instrText>
        </w:r>
        <w:r w:rsidR="007D4103">
          <w:rPr>
            <w:noProof/>
            <w:webHidden/>
          </w:rPr>
        </w:r>
        <w:r w:rsidR="007D4103">
          <w:rPr>
            <w:noProof/>
            <w:webHidden/>
          </w:rPr>
          <w:fldChar w:fldCharType="separate"/>
        </w:r>
        <w:r w:rsidR="007D4103">
          <w:rPr>
            <w:noProof/>
            <w:webHidden/>
          </w:rPr>
          <w:t>2</w:t>
        </w:r>
        <w:r w:rsidR="007D4103">
          <w:rPr>
            <w:noProof/>
            <w:webHidden/>
          </w:rPr>
          <w:fldChar w:fldCharType="end"/>
        </w:r>
      </w:hyperlink>
    </w:p>
    <w:p w14:paraId="2C635067" w14:textId="77777777" w:rsidR="007D4103" w:rsidRDefault="007D4103">
      <w:pPr>
        <w:pStyle w:val="TOC1"/>
        <w:tabs>
          <w:tab w:val="right" w:leader="dot" w:pos="5030"/>
        </w:tabs>
        <w:rPr>
          <w:rFonts w:eastAsiaTheme="minorEastAsia"/>
          <w:b w:val="0"/>
          <w:caps w:val="0"/>
          <w:noProof/>
          <w:sz w:val="22"/>
          <w:lang w:val="en-US" w:eastAsia="en-US" w:bidi="ar-SA"/>
        </w:rPr>
      </w:pPr>
      <w:hyperlink w:anchor="_Toc425663530" w:history="1">
        <w:r w:rsidRPr="003940CF">
          <w:rPr>
            <w:rStyle w:val="Hyperlink"/>
            <w:noProof/>
          </w:rPr>
          <w:t>Innledning</w:t>
        </w:r>
        <w:r>
          <w:rPr>
            <w:noProof/>
            <w:webHidden/>
          </w:rPr>
          <w:tab/>
        </w:r>
        <w:r>
          <w:rPr>
            <w:noProof/>
            <w:webHidden/>
          </w:rPr>
          <w:fldChar w:fldCharType="begin"/>
        </w:r>
        <w:r>
          <w:rPr>
            <w:noProof/>
            <w:webHidden/>
          </w:rPr>
          <w:instrText xml:space="preserve"> PAGEREF _Toc425663530 \h </w:instrText>
        </w:r>
        <w:r>
          <w:rPr>
            <w:noProof/>
            <w:webHidden/>
          </w:rPr>
        </w:r>
        <w:r>
          <w:rPr>
            <w:noProof/>
            <w:webHidden/>
          </w:rPr>
          <w:fldChar w:fldCharType="separate"/>
        </w:r>
        <w:r>
          <w:rPr>
            <w:noProof/>
            <w:webHidden/>
          </w:rPr>
          <w:t>3</w:t>
        </w:r>
        <w:r>
          <w:rPr>
            <w:noProof/>
            <w:webHidden/>
          </w:rPr>
          <w:fldChar w:fldCharType="end"/>
        </w:r>
      </w:hyperlink>
    </w:p>
    <w:p w14:paraId="79105AE7" w14:textId="77777777" w:rsidR="007D4103" w:rsidRDefault="007D4103">
      <w:pPr>
        <w:pStyle w:val="TOC3"/>
        <w:tabs>
          <w:tab w:val="right" w:leader="dot" w:pos="5030"/>
        </w:tabs>
        <w:rPr>
          <w:rFonts w:eastAsiaTheme="minorEastAsia"/>
          <w:smallCaps w:val="0"/>
          <w:noProof/>
          <w:sz w:val="22"/>
          <w:lang w:val="en-US" w:eastAsia="en-US" w:bidi="ar-SA"/>
        </w:rPr>
      </w:pPr>
      <w:hyperlink w:anchor="_Toc425663531" w:history="1">
        <w:r w:rsidRPr="003940CF">
          <w:rPr>
            <w:rStyle w:val="Hyperlink"/>
            <w:noProof/>
          </w:rPr>
          <w:t>Om dette Dokumentet</w:t>
        </w:r>
        <w:r>
          <w:rPr>
            <w:noProof/>
            <w:webHidden/>
          </w:rPr>
          <w:tab/>
        </w:r>
        <w:r>
          <w:rPr>
            <w:noProof/>
            <w:webHidden/>
          </w:rPr>
          <w:fldChar w:fldCharType="begin"/>
        </w:r>
        <w:r>
          <w:rPr>
            <w:noProof/>
            <w:webHidden/>
          </w:rPr>
          <w:instrText xml:space="preserve"> PAGEREF _Toc425663531 \h </w:instrText>
        </w:r>
        <w:r>
          <w:rPr>
            <w:noProof/>
            <w:webHidden/>
          </w:rPr>
        </w:r>
        <w:r>
          <w:rPr>
            <w:noProof/>
            <w:webHidden/>
          </w:rPr>
          <w:fldChar w:fldCharType="separate"/>
        </w:r>
        <w:r>
          <w:rPr>
            <w:noProof/>
            <w:webHidden/>
          </w:rPr>
          <w:t>3</w:t>
        </w:r>
        <w:r>
          <w:rPr>
            <w:noProof/>
            <w:webHidden/>
          </w:rPr>
          <w:fldChar w:fldCharType="end"/>
        </w:r>
      </w:hyperlink>
    </w:p>
    <w:p w14:paraId="037C47CF" w14:textId="77777777" w:rsidR="007D4103" w:rsidRDefault="007D4103">
      <w:pPr>
        <w:pStyle w:val="TOC3"/>
        <w:tabs>
          <w:tab w:val="right" w:leader="dot" w:pos="5030"/>
        </w:tabs>
        <w:rPr>
          <w:rFonts w:eastAsiaTheme="minorEastAsia"/>
          <w:smallCaps w:val="0"/>
          <w:noProof/>
          <w:sz w:val="22"/>
          <w:lang w:val="en-US" w:eastAsia="en-US" w:bidi="ar-SA"/>
        </w:rPr>
      </w:pPr>
      <w:hyperlink w:anchor="_Toc425663532" w:history="1">
        <w:r w:rsidRPr="003940CF">
          <w:rPr>
            <w:rStyle w:val="Hyperlink"/>
            <w:noProof/>
          </w:rPr>
          <w:t>Tidligere versjoner av dette Dokumentet</w:t>
        </w:r>
        <w:r>
          <w:rPr>
            <w:noProof/>
            <w:webHidden/>
          </w:rPr>
          <w:tab/>
        </w:r>
        <w:r>
          <w:rPr>
            <w:noProof/>
            <w:webHidden/>
          </w:rPr>
          <w:fldChar w:fldCharType="begin"/>
        </w:r>
        <w:r>
          <w:rPr>
            <w:noProof/>
            <w:webHidden/>
          </w:rPr>
          <w:instrText xml:space="preserve"> PAGEREF _Toc425663532 \h </w:instrText>
        </w:r>
        <w:r>
          <w:rPr>
            <w:noProof/>
            <w:webHidden/>
          </w:rPr>
        </w:r>
        <w:r>
          <w:rPr>
            <w:noProof/>
            <w:webHidden/>
          </w:rPr>
          <w:fldChar w:fldCharType="separate"/>
        </w:r>
        <w:r>
          <w:rPr>
            <w:noProof/>
            <w:webHidden/>
          </w:rPr>
          <w:t>3</w:t>
        </w:r>
        <w:r>
          <w:rPr>
            <w:noProof/>
            <w:webHidden/>
          </w:rPr>
          <w:fldChar w:fldCharType="end"/>
        </w:r>
      </w:hyperlink>
    </w:p>
    <w:p w14:paraId="51DB754A" w14:textId="77777777" w:rsidR="007D4103" w:rsidRDefault="007D4103">
      <w:pPr>
        <w:pStyle w:val="TOC3"/>
        <w:tabs>
          <w:tab w:val="right" w:leader="dot" w:pos="5030"/>
        </w:tabs>
        <w:rPr>
          <w:rFonts w:eastAsiaTheme="minorEastAsia"/>
          <w:smallCaps w:val="0"/>
          <w:noProof/>
          <w:sz w:val="22"/>
          <w:lang w:val="en-US" w:eastAsia="en-US" w:bidi="ar-SA"/>
        </w:rPr>
      </w:pPr>
      <w:hyperlink w:anchor="_Toc425663533" w:history="1">
        <w:r w:rsidRPr="003940CF">
          <w:rPr>
            <w:rStyle w:val="Hyperlink"/>
            <w:noProof/>
          </w:rPr>
          <w:t>Oppklaringer og sammendrag av endringer i dette Dokumentet</w:t>
        </w:r>
        <w:r>
          <w:rPr>
            <w:noProof/>
            <w:webHidden/>
          </w:rPr>
          <w:tab/>
        </w:r>
        <w:r>
          <w:rPr>
            <w:noProof/>
            <w:webHidden/>
          </w:rPr>
          <w:fldChar w:fldCharType="begin"/>
        </w:r>
        <w:r>
          <w:rPr>
            <w:noProof/>
            <w:webHidden/>
          </w:rPr>
          <w:instrText xml:space="preserve"> PAGEREF _Toc425663533 \h </w:instrText>
        </w:r>
        <w:r>
          <w:rPr>
            <w:noProof/>
            <w:webHidden/>
          </w:rPr>
        </w:r>
        <w:r>
          <w:rPr>
            <w:noProof/>
            <w:webHidden/>
          </w:rPr>
          <w:fldChar w:fldCharType="separate"/>
        </w:r>
        <w:r>
          <w:rPr>
            <w:noProof/>
            <w:webHidden/>
          </w:rPr>
          <w:t>3</w:t>
        </w:r>
        <w:r>
          <w:rPr>
            <w:noProof/>
            <w:webHidden/>
          </w:rPr>
          <w:fldChar w:fldCharType="end"/>
        </w:r>
      </w:hyperlink>
    </w:p>
    <w:p w14:paraId="6B2F6E59" w14:textId="77777777" w:rsidR="007D4103" w:rsidRDefault="007D4103">
      <w:pPr>
        <w:pStyle w:val="TOC1"/>
        <w:tabs>
          <w:tab w:val="right" w:leader="dot" w:pos="5030"/>
        </w:tabs>
        <w:rPr>
          <w:rFonts w:eastAsiaTheme="minorEastAsia"/>
          <w:b w:val="0"/>
          <w:caps w:val="0"/>
          <w:noProof/>
          <w:sz w:val="22"/>
          <w:lang w:val="en-US" w:eastAsia="en-US" w:bidi="ar-SA"/>
        </w:rPr>
      </w:pPr>
      <w:hyperlink w:anchor="_Toc425663534" w:history="1">
        <w:r w:rsidRPr="003940CF">
          <w:rPr>
            <w:rStyle w:val="Hyperlink"/>
            <w:noProof/>
          </w:rPr>
          <w:t>Generelle Vilkår</w:t>
        </w:r>
        <w:r>
          <w:rPr>
            <w:noProof/>
            <w:webHidden/>
          </w:rPr>
          <w:tab/>
        </w:r>
        <w:r>
          <w:rPr>
            <w:noProof/>
            <w:webHidden/>
          </w:rPr>
          <w:fldChar w:fldCharType="begin"/>
        </w:r>
        <w:r>
          <w:rPr>
            <w:noProof/>
            <w:webHidden/>
          </w:rPr>
          <w:instrText xml:space="preserve"> PAGEREF _Toc425663534 \h </w:instrText>
        </w:r>
        <w:r>
          <w:rPr>
            <w:noProof/>
            <w:webHidden/>
          </w:rPr>
        </w:r>
        <w:r>
          <w:rPr>
            <w:noProof/>
            <w:webHidden/>
          </w:rPr>
          <w:fldChar w:fldCharType="separate"/>
        </w:r>
        <w:r>
          <w:rPr>
            <w:noProof/>
            <w:webHidden/>
          </w:rPr>
          <w:t>4</w:t>
        </w:r>
        <w:r>
          <w:rPr>
            <w:noProof/>
            <w:webHidden/>
          </w:rPr>
          <w:fldChar w:fldCharType="end"/>
        </w:r>
      </w:hyperlink>
    </w:p>
    <w:p w14:paraId="15A93DB4" w14:textId="77777777" w:rsidR="007D4103" w:rsidRDefault="007D4103">
      <w:pPr>
        <w:pStyle w:val="TOC2"/>
        <w:tabs>
          <w:tab w:val="right" w:leader="dot" w:pos="5030"/>
        </w:tabs>
        <w:rPr>
          <w:rFonts w:eastAsiaTheme="minorEastAsia"/>
          <w:b w:val="0"/>
          <w:smallCaps w:val="0"/>
          <w:noProof/>
          <w:sz w:val="22"/>
          <w:lang w:val="en-US" w:eastAsia="en-US" w:bidi="ar-SA"/>
        </w:rPr>
      </w:pPr>
      <w:hyperlink w:anchor="_Toc425663535" w:history="1">
        <w:r w:rsidRPr="003940CF">
          <w:rPr>
            <w:rStyle w:val="Hyperlink"/>
            <w:noProof/>
          </w:rPr>
          <w:t>Definisjoner</w:t>
        </w:r>
        <w:r>
          <w:rPr>
            <w:noProof/>
            <w:webHidden/>
          </w:rPr>
          <w:tab/>
        </w:r>
        <w:r>
          <w:rPr>
            <w:noProof/>
            <w:webHidden/>
          </w:rPr>
          <w:fldChar w:fldCharType="begin"/>
        </w:r>
        <w:r>
          <w:rPr>
            <w:noProof/>
            <w:webHidden/>
          </w:rPr>
          <w:instrText xml:space="preserve"> PAGEREF _Toc425663535 \h </w:instrText>
        </w:r>
        <w:r>
          <w:rPr>
            <w:noProof/>
            <w:webHidden/>
          </w:rPr>
        </w:r>
        <w:r>
          <w:rPr>
            <w:noProof/>
            <w:webHidden/>
          </w:rPr>
          <w:fldChar w:fldCharType="separate"/>
        </w:r>
        <w:r>
          <w:rPr>
            <w:noProof/>
            <w:webHidden/>
          </w:rPr>
          <w:t>4</w:t>
        </w:r>
        <w:r>
          <w:rPr>
            <w:noProof/>
            <w:webHidden/>
          </w:rPr>
          <w:fldChar w:fldCharType="end"/>
        </w:r>
      </w:hyperlink>
    </w:p>
    <w:p w14:paraId="18B0CF20" w14:textId="77777777" w:rsidR="007D4103" w:rsidRDefault="007D4103">
      <w:pPr>
        <w:pStyle w:val="TOC2"/>
        <w:tabs>
          <w:tab w:val="right" w:leader="dot" w:pos="5030"/>
        </w:tabs>
        <w:rPr>
          <w:rFonts w:eastAsiaTheme="minorEastAsia"/>
          <w:b w:val="0"/>
          <w:smallCaps w:val="0"/>
          <w:noProof/>
          <w:sz w:val="22"/>
          <w:lang w:val="en-US" w:eastAsia="en-US" w:bidi="ar-SA"/>
        </w:rPr>
      </w:pPr>
      <w:hyperlink w:anchor="_Toc425663536" w:history="1">
        <w:r w:rsidRPr="003940CF">
          <w:rPr>
            <w:rStyle w:val="Hyperlink"/>
            <w:noProof/>
          </w:rPr>
          <w:t>Vilkår</w:t>
        </w:r>
        <w:r>
          <w:rPr>
            <w:noProof/>
            <w:webHidden/>
          </w:rPr>
          <w:tab/>
        </w:r>
        <w:r>
          <w:rPr>
            <w:noProof/>
            <w:webHidden/>
          </w:rPr>
          <w:fldChar w:fldCharType="begin"/>
        </w:r>
        <w:r>
          <w:rPr>
            <w:noProof/>
            <w:webHidden/>
          </w:rPr>
          <w:instrText xml:space="preserve"> PAGEREF _Toc425663536 \h </w:instrText>
        </w:r>
        <w:r>
          <w:rPr>
            <w:noProof/>
            <w:webHidden/>
          </w:rPr>
        </w:r>
        <w:r>
          <w:rPr>
            <w:noProof/>
            <w:webHidden/>
          </w:rPr>
          <w:fldChar w:fldCharType="separate"/>
        </w:r>
        <w:r>
          <w:rPr>
            <w:noProof/>
            <w:webHidden/>
          </w:rPr>
          <w:t>4</w:t>
        </w:r>
        <w:r>
          <w:rPr>
            <w:noProof/>
            <w:webHidden/>
          </w:rPr>
          <w:fldChar w:fldCharType="end"/>
        </w:r>
      </w:hyperlink>
    </w:p>
    <w:p w14:paraId="5206C2F5" w14:textId="77777777" w:rsidR="007D4103" w:rsidRDefault="007D4103">
      <w:pPr>
        <w:pStyle w:val="TOC1"/>
        <w:tabs>
          <w:tab w:val="right" w:leader="dot" w:pos="5030"/>
        </w:tabs>
        <w:rPr>
          <w:rFonts w:eastAsiaTheme="minorEastAsia"/>
          <w:b w:val="0"/>
          <w:caps w:val="0"/>
          <w:noProof/>
          <w:sz w:val="22"/>
          <w:lang w:val="en-US" w:eastAsia="en-US" w:bidi="ar-SA"/>
        </w:rPr>
      </w:pPr>
      <w:hyperlink w:anchor="_Toc425663537" w:history="1">
        <w:r w:rsidRPr="003940CF">
          <w:rPr>
            <w:rStyle w:val="Hyperlink"/>
            <w:noProof/>
          </w:rPr>
          <w:t>Tjenestespesifikke Vilkår</w:t>
        </w:r>
        <w:r>
          <w:rPr>
            <w:noProof/>
            <w:webHidden/>
          </w:rPr>
          <w:tab/>
        </w:r>
        <w:r>
          <w:rPr>
            <w:noProof/>
            <w:webHidden/>
          </w:rPr>
          <w:fldChar w:fldCharType="begin"/>
        </w:r>
        <w:r>
          <w:rPr>
            <w:noProof/>
            <w:webHidden/>
          </w:rPr>
          <w:instrText xml:space="preserve"> PAGEREF _Toc425663537 \h </w:instrText>
        </w:r>
        <w:r>
          <w:rPr>
            <w:noProof/>
            <w:webHidden/>
          </w:rPr>
        </w:r>
        <w:r>
          <w:rPr>
            <w:noProof/>
            <w:webHidden/>
          </w:rPr>
          <w:fldChar w:fldCharType="separate"/>
        </w:r>
        <w:r>
          <w:rPr>
            <w:noProof/>
            <w:webHidden/>
          </w:rPr>
          <w:t>6</w:t>
        </w:r>
        <w:r>
          <w:rPr>
            <w:noProof/>
            <w:webHidden/>
          </w:rPr>
          <w:fldChar w:fldCharType="end"/>
        </w:r>
      </w:hyperlink>
    </w:p>
    <w:p w14:paraId="68722404" w14:textId="77777777" w:rsidR="007D4103" w:rsidRDefault="007D4103">
      <w:pPr>
        <w:pStyle w:val="TOC2"/>
        <w:tabs>
          <w:tab w:val="right" w:leader="dot" w:pos="5030"/>
        </w:tabs>
        <w:rPr>
          <w:rFonts w:eastAsiaTheme="minorEastAsia"/>
          <w:b w:val="0"/>
          <w:smallCaps w:val="0"/>
          <w:noProof/>
          <w:sz w:val="22"/>
          <w:lang w:val="en-US" w:eastAsia="en-US" w:bidi="ar-SA"/>
        </w:rPr>
      </w:pPr>
      <w:hyperlink w:anchor="_Toc425663538" w:history="1">
        <w:r w:rsidRPr="003940CF">
          <w:rPr>
            <w:rStyle w:val="Hyperlink"/>
            <w:noProof/>
          </w:rPr>
          <w:t>Microsoft Dynamics</w:t>
        </w:r>
        <w:r>
          <w:rPr>
            <w:noProof/>
            <w:webHidden/>
          </w:rPr>
          <w:tab/>
        </w:r>
        <w:r>
          <w:rPr>
            <w:noProof/>
            <w:webHidden/>
          </w:rPr>
          <w:fldChar w:fldCharType="begin"/>
        </w:r>
        <w:r>
          <w:rPr>
            <w:noProof/>
            <w:webHidden/>
          </w:rPr>
          <w:instrText xml:space="preserve"> PAGEREF _Toc425663538 \h </w:instrText>
        </w:r>
        <w:r>
          <w:rPr>
            <w:noProof/>
            <w:webHidden/>
          </w:rPr>
        </w:r>
        <w:r>
          <w:rPr>
            <w:noProof/>
            <w:webHidden/>
          </w:rPr>
          <w:fldChar w:fldCharType="separate"/>
        </w:r>
        <w:r>
          <w:rPr>
            <w:noProof/>
            <w:webHidden/>
          </w:rPr>
          <w:t>6</w:t>
        </w:r>
        <w:r>
          <w:rPr>
            <w:noProof/>
            <w:webHidden/>
          </w:rPr>
          <w:fldChar w:fldCharType="end"/>
        </w:r>
      </w:hyperlink>
    </w:p>
    <w:p w14:paraId="7DDCA6AF"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39" w:history="1">
        <w:r w:rsidRPr="003940CF">
          <w:rPr>
            <w:rStyle w:val="Hyperlink"/>
            <w:noProof/>
          </w:rPr>
          <w:t>Microsoft Dynamics CRM</w:t>
        </w:r>
        <w:r>
          <w:rPr>
            <w:noProof/>
            <w:webHidden/>
          </w:rPr>
          <w:tab/>
        </w:r>
        <w:r>
          <w:rPr>
            <w:noProof/>
            <w:webHidden/>
          </w:rPr>
          <w:fldChar w:fldCharType="begin"/>
        </w:r>
        <w:r>
          <w:rPr>
            <w:noProof/>
            <w:webHidden/>
          </w:rPr>
          <w:instrText xml:space="preserve"> PAGEREF _Toc425663539 \h </w:instrText>
        </w:r>
        <w:r>
          <w:rPr>
            <w:noProof/>
            <w:webHidden/>
          </w:rPr>
        </w:r>
        <w:r>
          <w:rPr>
            <w:noProof/>
            <w:webHidden/>
          </w:rPr>
          <w:fldChar w:fldCharType="separate"/>
        </w:r>
        <w:r>
          <w:rPr>
            <w:noProof/>
            <w:webHidden/>
          </w:rPr>
          <w:t>6</w:t>
        </w:r>
        <w:r>
          <w:rPr>
            <w:noProof/>
            <w:webHidden/>
          </w:rPr>
          <w:fldChar w:fldCharType="end"/>
        </w:r>
      </w:hyperlink>
    </w:p>
    <w:p w14:paraId="14F383BC" w14:textId="77777777" w:rsidR="007D4103" w:rsidRDefault="007D4103">
      <w:pPr>
        <w:pStyle w:val="TOC2"/>
        <w:tabs>
          <w:tab w:val="right" w:leader="dot" w:pos="5030"/>
        </w:tabs>
        <w:rPr>
          <w:rFonts w:eastAsiaTheme="minorEastAsia"/>
          <w:b w:val="0"/>
          <w:smallCaps w:val="0"/>
          <w:noProof/>
          <w:sz w:val="22"/>
          <w:lang w:val="en-US" w:eastAsia="en-US" w:bidi="ar-SA"/>
        </w:rPr>
      </w:pPr>
      <w:hyperlink w:anchor="_Toc425663540" w:history="1">
        <w:r w:rsidRPr="003940CF">
          <w:rPr>
            <w:rStyle w:val="Hyperlink"/>
            <w:noProof/>
          </w:rPr>
          <w:t>Office 365-tjenester</w:t>
        </w:r>
        <w:r>
          <w:rPr>
            <w:noProof/>
            <w:webHidden/>
          </w:rPr>
          <w:tab/>
        </w:r>
        <w:r>
          <w:rPr>
            <w:noProof/>
            <w:webHidden/>
          </w:rPr>
          <w:fldChar w:fldCharType="begin"/>
        </w:r>
        <w:r>
          <w:rPr>
            <w:noProof/>
            <w:webHidden/>
          </w:rPr>
          <w:instrText xml:space="preserve"> PAGEREF _Toc425663540 \h </w:instrText>
        </w:r>
        <w:r>
          <w:rPr>
            <w:noProof/>
            <w:webHidden/>
          </w:rPr>
        </w:r>
        <w:r>
          <w:rPr>
            <w:noProof/>
            <w:webHidden/>
          </w:rPr>
          <w:fldChar w:fldCharType="separate"/>
        </w:r>
        <w:r>
          <w:rPr>
            <w:noProof/>
            <w:webHidden/>
          </w:rPr>
          <w:t>6</w:t>
        </w:r>
        <w:r>
          <w:rPr>
            <w:noProof/>
            <w:webHidden/>
          </w:rPr>
          <w:fldChar w:fldCharType="end"/>
        </w:r>
      </w:hyperlink>
    </w:p>
    <w:p w14:paraId="5D117606"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41" w:history="1">
        <w:r w:rsidRPr="003940CF">
          <w:rPr>
            <w:rStyle w:val="Hyperlink"/>
            <w:noProof/>
          </w:rPr>
          <w:t>Duet Enterprise Online</w:t>
        </w:r>
        <w:r>
          <w:rPr>
            <w:noProof/>
            <w:webHidden/>
          </w:rPr>
          <w:tab/>
        </w:r>
        <w:r>
          <w:rPr>
            <w:noProof/>
            <w:webHidden/>
          </w:rPr>
          <w:fldChar w:fldCharType="begin"/>
        </w:r>
        <w:r>
          <w:rPr>
            <w:noProof/>
            <w:webHidden/>
          </w:rPr>
          <w:instrText xml:space="preserve"> PAGEREF _Toc425663541 \h </w:instrText>
        </w:r>
        <w:r>
          <w:rPr>
            <w:noProof/>
            <w:webHidden/>
          </w:rPr>
        </w:r>
        <w:r>
          <w:rPr>
            <w:noProof/>
            <w:webHidden/>
          </w:rPr>
          <w:fldChar w:fldCharType="separate"/>
        </w:r>
        <w:r>
          <w:rPr>
            <w:noProof/>
            <w:webHidden/>
          </w:rPr>
          <w:t>6</w:t>
        </w:r>
        <w:r>
          <w:rPr>
            <w:noProof/>
            <w:webHidden/>
          </w:rPr>
          <w:fldChar w:fldCharType="end"/>
        </w:r>
      </w:hyperlink>
    </w:p>
    <w:p w14:paraId="01E99CE6"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42" w:history="1">
        <w:r w:rsidRPr="003940CF">
          <w:rPr>
            <w:rStyle w:val="Hyperlink"/>
            <w:noProof/>
          </w:rPr>
          <w:t>Exchange Online</w:t>
        </w:r>
        <w:r>
          <w:rPr>
            <w:noProof/>
            <w:webHidden/>
          </w:rPr>
          <w:tab/>
        </w:r>
        <w:r>
          <w:rPr>
            <w:noProof/>
            <w:webHidden/>
          </w:rPr>
          <w:fldChar w:fldCharType="begin"/>
        </w:r>
        <w:r>
          <w:rPr>
            <w:noProof/>
            <w:webHidden/>
          </w:rPr>
          <w:instrText xml:space="preserve"> PAGEREF _Toc425663542 \h </w:instrText>
        </w:r>
        <w:r>
          <w:rPr>
            <w:noProof/>
            <w:webHidden/>
          </w:rPr>
        </w:r>
        <w:r>
          <w:rPr>
            <w:noProof/>
            <w:webHidden/>
          </w:rPr>
          <w:fldChar w:fldCharType="separate"/>
        </w:r>
        <w:r>
          <w:rPr>
            <w:noProof/>
            <w:webHidden/>
          </w:rPr>
          <w:t>6</w:t>
        </w:r>
        <w:r>
          <w:rPr>
            <w:noProof/>
            <w:webHidden/>
          </w:rPr>
          <w:fldChar w:fldCharType="end"/>
        </w:r>
      </w:hyperlink>
    </w:p>
    <w:p w14:paraId="7A34D96D"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43" w:history="1">
        <w:r w:rsidRPr="003940CF">
          <w:rPr>
            <w:rStyle w:val="Hyperlink"/>
            <w:noProof/>
          </w:rPr>
          <w:t>Exchange Online Archiving</w:t>
        </w:r>
        <w:r>
          <w:rPr>
            <w:noProof/>
            <w:webHidden/>
          </w:rPr>
          <w:tab/>
        </w:r>
        <w:r>
          <w:rPr>
            <w:noProof/>
            <w:webHidden/>
          </w:rPr>
          <w:fldChar w:fldCharType="begin"/>
        </w:r>
        <w:r>
          <w:rPr>
            <w:noProof/>
            <w:webHidden/>
          </w:rPr>
          <w:instrText xml:space="preserve"> PAGEREF _Toc425663543 \h </w:instrText>
        </w:r>
        <w:r>
          <w:rPr>
            <w:noProof/>
            <w:webHidden/>
          </w:rPr>
        </w:r>
        <w:r>
          <w:rPr>
            <w:noProof/>
            <w:webHidden/>
          </w:rPr>
          <w:fldChar w:fldCharType="separate"/>
        </w:r>
        <w:r>
          <w:rPr>
            <w:noProof/>
            <w:webHidden/>
          </w:rPr>
          <w:t>7</w:t>
        </w:r>
        <w:r>
          <w:rPr>
            <w:noProof/>
            <w:webHidden/>
          </w:rPr>
          <w:fldChar w:fldCharType="end"/>
        </w:r>
      </w:hyperlink>
    </w:p>
    <w:p w14:paraId="58861B71"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44" w:history="1">
        <w:r w:rsidRPr="003940CF">
          <w:rPr>
            <w:rStyle w:val="Hyperlink"/>
            <w:noProof/>
          </w:rPr>
          <w:t>Exchange Online Protection</w:t>
        </w:r>
        <w:r>
          <w:rPr>
            <w:noProof/>
            <w:webHidden/>
          </w:rPr>
          <w:tab/>
        </w:r>
        <w:r>
          <w:rPr>
            <w:noProof/>
            <w:webHidden/>
          </w:rPr>
          <w:fldChar w:fldCharType="begin"/>
        </w:r>
        <w:r>
          <w:rPr>
            <w:noProof/>
            <w:webHidden/>
          </w:rPr>
          <w:instrText xml:space="preserve"> PAGEREF _Toc425663544 \h </w:instrText>
        </w:r>
        <w:r>
          <w:rPr>
            <w:noProof/>
            <w:webHidden/>
          </w:rPr>
        </w:r>
        <w:r>
          <w:rPr>
            <w:noProof/>
            <w:webHidden/>
          </w:rPr>
          <w:fldChar w:fldCharType="separate"/>
        </w:r>
        <w:r>
          <w:rPr>
            <w:noProof/>
            <w:webHidden/>
          </w:rPr>
          <w:t>7</w:t>
        </w:r>
        <w:r>
          <w:rPr>
            <w:noProof/>
            <w:webHidden/>
          </w:rPr>
          <w:fldChar w:fldCharType="end"/>
        </w:r>
      </w:hyperlink>
    </w:p>
    <w:p w14:paraId="2BD79DBC"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45" w:history="1">
        <w:r w:rsidRPr="003940CF">
          <w:rPr>
            <w:rStyle w:val="Hyperlink"/>
            <w:noProof/>
          </w:rPr>
          <w:t>Office 365 Business</w:t>
        </w:r>
        <w:r>
          <w:rPr>
            <w:noProof/>
            <w:webHidden/>
          </w:rPr>
          <w:tab/>
        </w:r>
        <w:r>
          <w:rPr>
            <w:noProof/>
            <w:webHidden/>
          </w:rPr>
          <w:fldChar w:fldCharType="begin"/>
        </w:r>
        <w:r>
          <w:rPr>
            <w:noProof/>
            <w:webHidden/>
          </w:rPr>
          <w:instrText xml:space="preserve"> PAGEREF _Toc425663545 \h </w:instrText>
        </w:r>
        <w:r>
          <w:rPr>
            <w:noProof/>
            <w:webHidden/>
          </w:rPr>
        </w:r>
        <w:r>
          <w:rPr>
            <w:noProof/>
            <w:webHidden/>
          </w:rPr>
          <w:fldChar w:fldCharType="separate"/>
        </w:r>
        <w:r>
          <w:rPr>
            <w:noProof/>
            <w:webHidden/>
          </w:rPr>
          <w:t>8</w:t>
        </w:r>
        <w:r>
          <w:rPr>
            <w:noProof/>
            <w:webHidden/>
          </w:rPr>
          <w:fldChar w:fldCharType="end"/>
        </w:r>
      </w:hyperlink>
    </w:p>
    <w:p w14:paraId="09CB0D6B"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46" w:history="1">
        <w:r w:rsidRPr="003940CF">
          <w:rPr>
            <w:rStyle w:val="Hyperlink"/>
            <w:noProof/>
          </w:rPr>
          <w:t>Office 365 ProPlus</w:t>
        </w:r>
        <w:r>
          <w:rPr>
            <w:noProof/>
            <w:webHidden/>
          </w:rPr>
          <w:tab/>
        </w:r>
        <w:r>
          <w:rPr>
            <w:noProof/>
            <w:webHidden/>
          </w:rPr>
          <w:fldChar w:fldCharType="begin"/>
        </w:r>
        <w:r>
          <w:rPr>
            <w:noProof/>
            <w:webHidden/>
          </w:rPr>
          <w:instrText xml:space="preserve"> PAGEREF _Toc425663546 \h </w:instrText>
        </w:r>
        <w:r>
          <w:rPr>
            <w:noProof/>
            <w:webHidden/>
          </w:rPr>
        </w:r>
        <w:r>
          <w:rPr>
            <w:noProof/>
            <w:webHidden/>
          </w:rPr>
          <w:fldChar w:fldCharType="separate"/>
        </w:r>
        <w:r>
          <w:rPr>
            <w:noProof/>
            <w:webHidden/>
          </w:rPr>
          <w:t>8</w:t>
        </w:r>
        <w:r>
          <w:rPr>
            <w:noProof/>
            <w:webHidden/>
          </w:rPr>
          <w:fldChar w:fldCharType="end"/>
        </w:r>
      </w:hyperlink>
    </w:p>
    <w:p w14:paraId="4DCE665C"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47" w:history="1">
        <w:r w:rsidRPr="003940CF">
          <w:rPr>
            <w:rStyle w:val="Hyperlink"/>
            <w:noProof/>
          </w:rPr>
          <w:t>Office Online</w:t>
        </w:r>
        <w:r>
          <w:rPr>
            <w:noProof/>
            <w:webHidden/>
          </w:rPr>
          <w:tab/>
        </w:r>
        <w:r>
          <w:rPr>
            <w:noProof/>
            <w:webHidden/>
          </w:rPr>
          <w:fldChar w:fldCharType="begin"/>
        </w:r>
        <w:r>
          <w:rPr>
            <w:noProof/>
            <w:webHidden/>
          </w:rPr>
          <w:instrText xml:space="preserve"> PAGEREF _Toc425663547 \h </w:instrText>
        </w:r>
        <w:r>
          <w:rPr>
            <w:noProof/>
            <w:webHidden/>
          </w:rPr>
        </w:r>
        <w:r>
          <w:rPr>
            <w:noProof/>
            <w:webHidden/>
          </w:rPr>
          <w:fldChar w:fldCharType="separate"/>
        </w:r>
        <w:r>
          <w:rPr>
            <w:noProof/>
            <w:webHidden/>
          </w:rPr>
          <w:t>8</w:t>
        </w:r>
        <w:r>
          <w:rPr>
            <w:noProof/>
            <w:webHidden/>
          </w:rPr>
          <w:fldChar w:fldCharType="end"/>
        </w:r>
      </w:hyperlink>
    </w:p>
    <w:p w14:paraId="0239C2E0"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48" w:history="1">
        <w:r w:rsidRPr="003940CF">
          <w:rPr>
            <w:rStyle w:val="Hyperlink"/>
            <w:noProof/>
          </w:rPr>
          <w:t>Office 365-video</w:t>
        </w:r>
        <w:r>
          <w:rPr>
            <w:noProof/>
            <w:webHidden/>
          </w:rPr>
          <w:tab/>
        </w:r>
        <w:r>
          <w:rPr>
            <w:noProof/>
            <w:webHidden/>
          </w:rPr>
          <w:fldChar w:fldCharType="begin"/>
        </w:r>
        <w:r>
          <w:rPr>
            <w:noProof/>
            <w:webHidden/>
          </w:rPr>
          <w:instrText xml:space="preserve"> PAGEREF _Toc425663548 \h </w:instrText>
        </w:r>
        <w:r>
          <w:rPr>
            <w:noProof/>
            <w:webHidden/>
          </w:rPr>
        </w:r>
        <w:r>
          <w:rPr>
            <w:noProof/>
            <w:webHidden/>
          </w:rPr>
          <w:fldChar w:fldCharType="separate"/>
        </w:r>
        <w:r>
          <w:rPr>
            <w:noProof/>
            <w:webHidden/>
          </w:rPr>
          <w:t>9</w:t>
        </w:r>
        <w:r>
          <w:rPr>
            <w:noProof/>
            <w:webHidden/>
          </w:rPr>
          <w:fldChar w:fldCharType="end"/>
        </w:r>
      </w:hyperlink>
    </w:p>
    <w:p w14:paraId="7CF5AA9E"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49" w:history="1">
        <w:r w:rsidRPr="003940CF">
          <w:rPr>
            <w:rStyle w:val="Hyperlink"/>
            <w:noProof/>
          </w:rPr>
          <w:t>OneDrive for Business</w:t>
        </w:r>
        <w:r>
          <w:rPr>
            <w:noProof/>
            <w:webHidden/>
          </w:rPr>
          <w:tab/>
        </w:r>
        <w:r>
          <w:rPr>
            <w:noProof/>
            <w:webHidden/>
          </w:rPr>
          <w:fldChar w:fldCharType="begin"/>
        </w:r>
        <w:r>
          <w:rPr>
            <w:noProof/>
            <w:webHidden/>
          </w:rPr>
          <w:instrText xml:space="preserve"> PAGEREF _Toc425663549 \h </w:instrText>
        </w:r>
        <w:r>
          <w:rPr>
            <w:noProof/>
            <w:webHidden/>
          </w:rPr>
        </w:r>
        <w:r>
          <w:rPr>
            <w:noProof/>
            <w:webHidden/>
          </w:rPr>
          <w:fldChar w:fldCharType="separate"/>
        </w:r>
        <w:r>
          <w:rPr>
            <w:noProof/>
            <w:webHidden/>
          </w:rPr>
          <w:t>9</w:t>
        </w:r>
        <w:r>
          <w:rPr>
            <w:noProof/>
            <w:webHidden/>
          </w:rPr>
          <w:fldChar w:fldCharType="end"/>
        </w:r>
      </w:hyperlink>
    </w:p>
    <w:p w14:paraId="779F65C9"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50" w:history="1">
        <w:r w:rsidRPr="003940CF">
          <w:rPr>
            <w:rStyle w:val="Hyperlink"/>
            <w:noProof/>
          </w:rPr>
          <w:t>Project Online</w:t>
        </w:r>
        <w:r>
          <w:rPr>
            <w:noProof/>
            <w:webHidden/>
          </w:rPr>
          <w:tab/>
        </w:r>
        <w:r>
          <w:rPr>
            <w:noProof/>
            <w:webHidden/>
          </w:rPr>
          <w:fldChar w:fldCharType="begin"/>
        </w:r>
        <w:r>
          <w:rPr>
            <w:noProof/>
            <w:webHidden/>
          </w:rPr>
          <w:instrText xml:space="preserve"> PAGEREF _Toc425663550 \h </w:instrText>
        </w:r>
        <w:r>
          <w:rPr>
            <w:noProof/>
            <w:webHidden/>
          </w:rPr>
        </w:r>
        <w:r>
          <w:rPr>
            <w:noProof/>
            <w:webHidden/>
          </w:rPr>
          <w:fldChar w:fldCharType="separate"/>
        </w:r>
        <w:r>
          <w:rPr>
            <w:noProof/>
            <w:webHidden/>
          </w:rPr>
          <w:t>9</w:t>
        </w:r>
        <w:r>
          <w:rPr>
            <w:noProof/>
            <w:webHidden/>
          </w:rPr>
          <w:fldChar w:fldCharType="end"/>
        </w:r>
      </w:hyperlink>
    </w:p>
    <w:p w14:paraId="3910C0A3"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51" w:history="1">
        <w:r w:rsidRPr="003940CF">
          <w:rPr>
            <w:rStyle w:val="Hyperlink"/>
            <w:noProof/>
          </w:rPr>
          <w:t>SharePoint Online</w:t>
        </w:r>
        <w:r>
          <w:rPr>
            <w:noProof/>
            <w:webHidden/>
          </w:rPr>
          <w:tab/>
        </w:r>
        <w:r>
          <w:rPr>
            <w:noProof/>
            <w:webHidden/>
          </w:rPr>
          <w:fldChar w:fldCharType="begin"/>
        </w:r>
        <w:r>
          <w:rPr>
            <w:noProof/>
            <w:webHidden/>
          </w:rPr>
          <w:instrText xml:space="preserve"> PAGEREF _Toc425663551 \h </w:instrText>
        </w:r>
        <w:r>
          <w:rPr>
            <w:noProof/>
            <w:webHidden/>
          </w:rPr>
        </w:r>
        <w:r>
          <w:rPr>
            <w:noProof/>
            <w:webHidden/>
          </w:rPr>
          <w:fldChar w:fldCharType="separate"/>
        </w:r>
        <w:r>
          <w:rPr>
            <w:noProof/>
            <w:webHidden/>
          </w:rPr>
          <w:t>10</w:t>
        </w:r>
        <w:r>
          <w:rPr>
            <w:noProof/>
            <w:webHidden/>
          </w:rPr>
          <w:fldChar w:fldCharType="end"/>
        </w:r>
      </w:hyperlink>
    </w:p>
    <w:p w14:paraId="52BB075A"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52" w:history="1">
        <w:r w:rsidRPr="003940CF">
          <w:rPr>
            <w:rStyle w:val="Hyperlink"/>
            <w:noProof/>
          </w:rPr>
          <w:t>Skype for Business Online</w:t>
        </w:r>
        <w:r>
          <w:rPr>
            <w:noProof/>
            <w:webHidden/>
          </w:rPr>
          <w:tab/>
        </w:r>
        <w:r>
          <w:rPr>
            <w:noProof/>
            <w:webHidden/>
          </w:rPr>
          <w:fldChar w:fldCharType="begin"/>
        </w:r>
        <w:r>
          <w:rPr>
            <w:noProof/>
            <w:webHidden/>
          </w:rPr>
          <w:instrText xml:space="preserve"> PAGEREF _Toc425663552 \h </w:instrText>
        </w:r>
        <w:r>
          <w:rPr>
            <w:noProof/>
            <w:webHidden/>
          </w:rPr>
        </w:r>
        <w:r>
          <w:rPr>
            <w:noProof/>
            <w:webHidden/>
          </w:rPr>
          <w:fldChar w:fldCharType="separate"/>
        </w:r>
        <w:r>
          <w:rPr>
            <w:noProof/>
            <w:webHidden/>
          </w:rPr>
          <w:t>10</w:t>
        </w:r>
        <w:r>
          <w:rPr>
            <w:noProof/>
            <w:webHidden/>
          </w:rPr>
          <w:fldChar w:fldCharType="end"/>
        </w:r>
      </w:hyperlink>
    </w:p>
    <w:p w14:paraId="6C15F53D"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53" w:history="1">
        <w:r w:rsidRPr="003940CF">
          <w:rPr>
            <w:rStyle w:val="Hyperlink"/>
            <w:noProof/>
          </w:rPr>
          <w:t>Yammer Enterprise</w:t>
        </w:r>
        <w:r>
          <w:rPr>
            <w:noProof/>
            <w:webHidden/>
          </w:rPr>
          <w:tab/>
        </w:r>
        <w:r>
          <w:rPr>
            <w:noProof/>
            <w:webHidden/>
          </w:rPr>
          <w:fldChar w:fldCharType="begin"/>
        </w:r>
        <w:r>
          <w:rPr>
            <w:noProof/>
            <w:webHidden/>
          </w:rPr>
          <w:instrText xml:space="preserve"> PAGEREF _Toc425663553 \h </w:instrText>
        </w:r>
        <w:r>
          <w:rPr>
            <w:noProof/>
            <w:webHidden/>
          </w:rPr>
        </w:r>
        <w:r>
          <w:rPr>
            <w:noProof/>
            <w:webHidden/>
          </w:rPr>
          <w:fldChar w:fldCharType="separate"/>
        </w:r>
        <w:r>
          <w:rPr>
            <w:noProof/>
            <w:webHidden/>
          </w:rPr>
          <w:t>10</w:t>
        </w:r>
        <w:r>
          <w:rPr>
            <w:noProof/>
            <w:webHidden/>
          </w:rPr>
          <w:fldChar w:fldCharType="end"/>
        </w:r>
      </w:hyperlink>
    </w:p>
    <w:p w14:paraId="216E146E" w14:textId="77777777" w:rsidR="007D4103" w:rsidRDefault="007D4103">
      <w:pPr>
        <w:pStyle w:val="TOC2"/>
        <w:tabs>
          <w:tab w:val="right" w:leader="dot" w:pos="5030"/>
        </w:tabs>
        <w:rPr>
          <w:rFonts w:eastAsiaTheme="minorEastAsia"/>
          <w:b w:val="0"/>
          <w:smallCaps w:val="0"/>
          <w:noProof/>
          <w:sz w:val="22"/>
          <w:lang w:val="en-US" w:eastAsia="en-US" w:bidi="ar-SA"/>
        </w:rPr>
      </w:pPr>
      <w:hyperlink w:anchor="_Toc425663554" w:history="1">
        <w:r w:rsidRPr="003940CF">
          <w:rPr>
            <w:rStyle w:val="Hyperlink"/>
            <w:noProof/>
          </w:rPr>
          <w:t>Enterprise Mobility Services</w:t>
        </w:r>
        <w:r>
          <w:rPr>
            <w:noProof/>
            <w:webHidden/>
          </w:rPr>
          <w:tab/>
        </w:r>
        <w:r>
          <w:rPr>
            <w:noProof/>
            <w:webHidden/>
          </w:rPr>
          <w:fldChar w:fldCharType="begin"/>
        </w:r>
        <w:r>
          <w:rPr>
            <w:noProof/>
            <w:webHidden/>
          </w:rPr>
          <w:instrText xml:space="preserve"> PAGEREF _Toc425663554 \h </w:instrText>
        </w:r>
        <w:r>
          <w:rPr>
            <w:noProof/>
            <w:webHidden/>
          </w:rPr>
        </w:r>
        <w:r>
          <w:rPr>
            <w:noProof/>
            <w:webHidden/>
          </w:rPr>
          <w:fldChar w:fldCharType="separate"/>
        </w:r>
        <w:r>
          <w:rPr>
            <w:noProof/>
            <w:webHidden/>
          </w:rPr>
          <w:t>11</w:t>
        </w:r>
        <w:r>
          <w:rPr>
            <w:noProof/>
            <w:webHidden/>
          </w:rPr>
          <w:fldChar w:fldCharType="end"/>
        </w:r>
      </w:hyperlink>
    </w:p>
    <w:p w14:paraId="17128FC3"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55" w:history="1">
        <w:r w:rsidRPr="003940CF">
          <w:rPr>
            <w:rStyle w:val="Hyperlink"/>
            <w:noProof/>
          </w:rPr>
          <w:t>Azure Active Directory Basic</w:t>
        </w:r>
        <w:r>
          <w:rPr>
            <w:noProof/>
            <w:webHidden/>
          </w:rPr>
          <w:tab/>
        </w:r>
        <w:r>
          <w:rPr>
            <w:noProof/>
            <w:webHidden/>
          </w:rPr>
          <w:fldChar w:fldCharType="begin"/>
        </w:r>
        <w:r>
          <w:rPr>
            <w:noProof/>
            <w:webHidden/>
          </w:rPr>
          <w:instrText xml:space="preserve"> PAGEREF _Toc425663555 \h </w:instrText>
        </w:r>
        <w:r>
          <w:rPr>
            <w:noProof/>
            <w:webHidden/>
          </w:rPr>
        </w:r>
        <w:r>
          <w:rPr>
            <w:noProof/>
            <w:webHidden/>
          </w:rPr>
          <w:fldChar w:fldCharType="separate"/>
        </w:r>
        <w:r>
          <w:rPr>
            <w:noProof/>
            <w:webHidden/>
          </w:rPr>
          <w:t>11</w:t>
        </w:r>
        <w:r>
          <w:rPr>
            <w:noProof/>
            <w:webHidden/>
          </w:rPr>
          <w:fldChar w:fldCharType="end"/>
        </w:r>
      </w:hyperlink>
    </w:p>
    <w:p w14:paraId="3E21F079"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56" w:history="1">
        <w:r w:rsidRPr="003940CF">
          <w:rPr>
            <w:rStyle w:val="Hyperlink"/>
            <w:noProof/>
          </w:rPr>
          <w:t>Azure Active Directory Premium</w:t>
        </w:r>
        <w:r>
          <w:rPr>
            <w:noProof/>
            <w:webHidden/>
          </w:rPr>
          <w:tab/>
        </w:r>
        <w:r>
          <w:rPr>
            <w:noProof/>
            <w:webHidden/>
          </w:rPr>
          <w:fldChar w:fldCharType="begin"/>
        </w:r>
        <w:r>
          <w:rPr>
            <w:noProof/>
            <w:webHidden/>
          </w:rPr>
          <w:instrText xml:space="preserve"> PAGEREF _Toc425663556 \h </w:instrText>
        </w:r>
        <w:r>
          <w:rPr>
            <w:noProof/>
            <w:webHidden/>
          </w:rPr>
        </w:r>
        <w:r>
          <w:rPr>
            <w:noProof/>
            <w:webHidden/>
          </w:rPr>
          <w:fldChar w:fldCharType="separate"/>
        </w:r>
        <w:r>
          <w:rPr>
            <w:noProof/>
            <w:webHidden/>
          </w:rPr>
          <w:t>11</w:t>
        </w:r>
        <w:r>
          <w:rPr>
            <w:noProof/>
            <w:webHidden/>
          </w:rPr>
          <w:fldChar w:fldCharType="end"/>
        </w:r>
      </w:hyperlink>
    </w:p>
    <w:p w14:paraId="37133A7C"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57" w:history="1">
        <w:r w:rsidRPr="003940CF">
          <w:rPr>
            <w:rStyle w:val="Hyperlink"/>
            <w:noProof/>
          </w:rPr>
          <w:t>Azure Rights Management</w:t>
        </w:r>
        <w:r>
          <w:rPr>
            <w:noProof/>
            <w:webHidden/>
          </w:rPr>
          <w:tab/>
        </w:r>
        <w:r>
          <w:rPr>
            <w:noProof/>
            <w:webHidden/>
          </w:rPr>
          <w:fldChar w:fldCharType="begin"/>
        </w:r>
        <w:r>
          <w:rPr>
            <w:noProof/>
            <w:webHidden/>
          </w:rPr>
          <w:instrText xml:space="preserve"> PAGEREF _Toc425663557 \h </w:instrText>
        </w:r>
        <w:r>
          <w:rPr>
            <w:noProof/>
            <w:webHidden/>
          </w:rPr>
        </w:r>
        <w:r>
          <w:rPr>
            <w:noProof/>
            <w:webHidden/>
          </w:rPr>
          <w:fldChar w:fldCharType="separate"/>
        </w:r>
        <w:r>
          <w:rPr>
            <w:noProof/>
            <w:webHidden/>
          </w:rPr>
          <w:t>12</w:t>
        </w:r>
        <w:r>
          <w:rPr>
            <w:noProof/>
            <w:webHidden/>
          </w:rPr>
          <w:fldChar w:fldCharType="end"/>
        </w:r>
      </w:hyperlink>
    </w:p>
    <w:p w14:paraId="77B7696E"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58" w:history="1">
        <w:r w:rsidRPr="003940CF">
          <w:rPr>
            <w:rStyle w:val="Hyperlink"/>
            <w:noProof/>
          </w:rPr>
          <w:t>Microsoft Intune</w:t>
        </w:r>
        <w:r>
          <w:rPr>
            <w:noProof/>
            <w:webHidden/>
          </w:rPr>
          <w:tab/>
        </w:r>
        <w:r>
          <w:rPr>
            <w:noProof/>
            <w:webHidden/>
          </w:rPr>
          <w:fldChar w:fldCharType="begin"/>
        </w:r>
        <w:r>
          <w:rPr>
            <w:noProof/>
            <w:webHidden/>
          </w:rPr>
          <w:instrText xml:space="preserve"> PAGEREF _Toc425663558 \h </w:instrText>
        </w:r>
        <w:r>
          <w:rPr>
            <w:noProof/>
            <w:webHidden/>
          </w:rPr>
        </w:r>
        <w:r>
          <w:rPr>
            <w:noProof/>
            <w:webHidden/>
          </w:rPr>
          <w:fldChar w:fldCharType="separate"/>
        </w:r>
        <w:r>
          <w:rPr>
            <w:noProof/>
            <w:webHidden/>
          </w:rPr>
          <w:t>12</w:t>
        </w:r>
        <w:r>
          <w:rPr>
            <w:noProof/>
            <w:webHidden/>
          </w:rPr>
          <w:fldChar w:fldCharType="end"/>
        </w:r>
      </w:hyperlink>
    </w:p>
    <w:p w14:paraId="52549E9D" w14:textId="77777777" w:rsidR="007D4103" w:rsidRDefault="007D4103">
      <w:pPr>
        <w:pStyle w:val="TOC2"/>
        <w:tabs>
          <w:tab w:val="right" w:leader="dot" w:pos="5030"/>
        </w:tabs>
        <w:rPr>
          <w:rFonts w:eastAsiaTheme="minorEastAsia"/>
          <w:b w:val="0"/>
          <w:smallCaps w:val="0"/>
          <w:noProof/>
          <w:sz w:val="22"/>
          <w:lang w:val="en-US" w:eastAsia="en-US" w:bidi="ar-SA"/>
        </w:rPr>
      </w:pPr>
      <w:hyperlink w:anchor="_Toc425663559" w:history="1">
        <w:r w:rsidRPr="003940CF">
          <w:rPr>
            <w:rStyle w:val="Hyperlink"/>
            <w:noProof/>
          </w:rPr>
          <w:t>Microsoft Azure-tjenester</w:t>
        </w:r>
        <w:r>
          <w:rPr>
            <w:noProof/>
            <w:webHidden/>
          </w:rPr>
          <w:tab/>
        </w:r>
        <w:r>
          <w:rPr>
            <w:noProof/>
            <w:webHidden/>
          </w:rPr>
          <w:fldChar w:fldCharType="begin"/>
        </w:r>
        <w:r>
          <w:rPr>
            <w:noProof/>
            <w:webHidden/>
          </w:rPr>
          <w:instrText xml:space="preserve"> PAGEREF _Toc425663559 \h </w:instrText>
        </w:r>
        <w:r>
          <w:rPr>
            <w:noProof/>
            <w:webHidden/>
          </w:rPr>
        </w:r>
        <w:r>
          <w:rPr>
            <w:noProof/>
            <w:webHidden/>
          </w:rPr>
          <w:fldChar w:fldCharType="separate"/>
        </w:r>
        <w:r>
          <w:rPr>
            <w:noProof/>
            <w:webHidden/>
          </w:rPr>
          <w:t>12</w:t>
        </w:r>
        <w:r>
          <w:rPr>
            <w:noProof/>
            <w:webHidden/>
          </w:rPr>
          <w:fldChar w:fldCharType="end"/>
        </w:r>
      </w:hyperlink>
    </w:p>
    <w:p w14:paraId="1355DE68"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60" w:history="1">
        <w:r w:rsidRPr="003940CF">
          <w:rPr>
            <w:rStyle w:val="Hyperlink"/>
            <w:noProof/>
          </w:rPr>
          <w:t>API Management-tjenester</w:t>
        </w:r>
        <w:r>
          <w:rPr>
            <w:noProof/>
            <w:webHidden/>
          </w:rPr>
          <w:tab/>
        </w:r>
        <w:r>
          <w:rPr>
            <w:noProof/>
            <w:webHidden/>
          </w:rPr>
          <w:fldChar w:fldCharType="begin"/>
        </w:r>
        <w:r>
          <w:rPr>
            <w:noProof/>
            <w:webHidden/>
          </w:rPr>
          <w:instrText xml:space="preserve"> PAGEREF _Toc425663560 \h </w:instrText>
        </w:r>
        <w:r>
          <w:rPr>
            <w:noProof/>
            <w:webHidden/>
          </w:rPr>
        </w:r>
        <w:r>
          <w:rPr>
            <w:noProof/>
            <w:webHidden/>
          </w:rPr>
          <w:fldChar w:fldCharType="separate"/>
        </w:r>
        <w:r>
          <w:rPr>
            <w:noProof/>
            <w:webHidden/>
          </w:rPr>
          <w:t>12</w:t>
        </w:r>
        <w:r>
          <w:rPr>
            <w:noProof/>
            <w:webHidden/>
          </w:rPr>
          <w:fldChar w:fldCharType="end"/>
        </w:r>
      </w:hyperlink>
    </w:p>
    <w:p w14:paraId="6041E870"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61" w:history="1">
        <w:r w:rsidRPr="003940CF">
          <w:rPr>
            <w:rStyle w:val="Hyperlink"/>
            <w:noProof/>
          </w:rPr>
          <w:t>Application Gateway</w:t>
        </w:r>
        <w:r>
          <w:rPr>
            <w:noProof/>
            <w:webHidden/>
          </w:rPr>
          <w:tab/>
        </w:r>
        <w:r>
          <w:rPr>
            <w:noProof/>
            <w:webHidden/>
          </w:rPr>
          <w:fldChar w:fldCharType="begin"/>
        </w:r>
        <w:r>
          <w:rPr>
            <w:noProof/>
            <w:webHidden/>
          </w:rPr>
          <w:instrText xml:space="preserve"> PAGEREF _Toc425663561 \h </w:instrText>
        </w:r>
        <w:r>
          <w:rPr>
            <w:noProof/>
            <w:webHidden/>
          </w:rPr>
        </w:r>
        <w:r>
          <w:rPr>
            <w:noProof/>
            <w:webHidden/>
          </w:rPr>
          <w:fldChar w:fldCharType="separate"/>
        </w:r>
        <w:r>
          <w:rPr>
            <w:noProof/>
            <w:webHidden/>
          </w:rPr>
          <w:t>13</w:t>
        </w:r>
        <w:r>
          <w:rPr>
            <w:noProof/>
            <w:webHidden/>
          </w:rPr>
          <w:fldChar w:fldCharType="end"/>
        </w:r>
      </w:hyperlink>
    </w:p>
    <w:p w14:paraId="5B7EF46A"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62" w:history="1">
        <w:r w:rsidRPr="003940CF">
          <w:rPr>
            <w:rStyle w:val="Hyperlink"/>
            <w:noProof/>
          </w:rPr>
          <w:t>Automation-tjeneste</w:t>
        </w:r>
        <w:r>
          <w:rPr>
            <w:noProof/>
            <w:webHidden/>
          </w:rPr>
          <w:tab/>
        </w:r>
        <w:r>
          <w:rPr>
            <w:noProof/>
            <w:webHidden/>
          </w:rPr>
          <w:fldChar w:fldCharType="begin"/>
        </w:r>
        <w:r>
          <w:rPr>
            <w:noProof/>
            <w:webHidden/>
          </w:rPr>
          <w:instrText xml:space="preserve"> PAGEREF _Toc425663562 \h </w:instrText>
        </w:r>
        <w:r>
          <w:rPr>
            <w:noProof/>
            <w:webHidden/>
          </w:rPr>
        </w:r>
        <w:r>
          <w:rPr>
            <w:noProof/>
            <w:webHidden/>
          </w:rPr>
          <w:fldChar w:fldCharType="separate"/>
        </w:r>
        <w:r>
          <w:rPr>
            <w:noProof/>
            <w:webHidden/>
          </w:rPr>
          <w:t>13</w:t>
        </w:r>
        <w:r>
          <w:rPr>
            <w:noProof/>
            <w:webHidden/>
          </w:rPr>
          <w:fldChar w:fldCharType="end"/>
        </w:r>
      </w:hyperlink>
    </w:p>
    <w:p w14:paraId="30737DA5"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63" w:history="1">
        <w:r w:rsidRPr="003940CF">
          <w:rPr>
            <w:rStyle w:val="Hyperlink"/>
            <w:noProof/>
          </w:rPr>
          <w:t>Backup-tjeneste</w:t>
        </w:r>
        <w:r>
          <w:rPr>
            <w:noProof/>
            <w:webHidden/>
          </w:rPr>
          <w:tab/>
        </w:r>
        <w:r>
          <w:rPr>
            <w:noProof/>
            <w:webHidden/>
          </w:rPr>
          <w:fldChar w:fldCharType="begin"/>
        </w:r>
        <w:r>
          <w:rPr>
            <w:noProof/>
            <w:webHidden/>
          </w:rPr>
          <w:instrText xml:space="preserve"> PAGEREF _Toc425663563 \h </w:instrText>
        </w:r>
        <w:r>
          <w:rPr>
            <w:noProof/>
            <w:webHidden/>
          </w:rPr>
        </w:r>
        <w:r>
          <w:rPr>
            <w:noProof/>
            <w:webHidden/>
          </w:rPr>
          <w:fldChar w:fldCharType="separate"/>
        </w:r>
        <w:r>
          <w:rPr>
            <w:noProof/>
            <w:webHidden/>
          </w:rPr>
          <w:t>14</w:t>
        </w:r>
        <w:r>
          <w:rPr>
            <w:noProof/>
            <w:webHidden/>
          </w:rPr>
          <w:fldChar w:fldCharType="end"/>
        </w:r>
      </w:hyperlink>
    </w:p>
    <w:p w14:paraId="59A7F570"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64" w:history="1">
        <w:r w:rsidRPr="003940CF">
          <w:rPr>
            <w:rStyle w:val="Hyperlink"/>
            <w:noProof/>
          </w:rPr>
          <w:t>Batch-tjeneste</w:t>
        </w:r>
        <w:r>
          <w:rPr>
            <w:noProof/>
            <w:webHidden/>
          </w:rPr>
          <w:tab/>
        </w:r>
        <w:r>
          <w:rPr>
            <w:noProof/>
            <w:webHidden/>
          </w:rPr>
          <w:fldChar w:fldCharType="begin"/>
        </w:r>
        <w:r>
          <w:rPr>
            <w:noProof/>
            <w:webHidden/>
          </w:rPr>
          <w:instrText xml:space="preserve"> PAGEREF _Toc425663564 \h </w:instrText>
        </w:r>
        <w:r>
          <w:rPr>
            <w:noProof/>
            <w:webHidden/>
          </w:rPr>
        </w:r>
        <w:r>
          <w:rPr>
            <w:noProof/>
            <w:webHidden/>
          </w:rPr>
          <w:fldChar w:fldCharType="separate"/>
        </w:r>
        <w:r>
          <w:rPr>
            <w:noProof/>
            <w:webHidden/>
          </w:rPr>
          <w:t>14</w:t>
        </w:r>
        <w:r>
          <w:rPr>
            <w:noProof/>
            <w:webHidden/>
          </w:rPr>
          <w:fldChar w:fldCharType="end"/>
        </w:r>
      </w:hyperlink>
    </w:p>
    <w:p w14:paraId="1B7FA301"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65" w:history="1">
        <w:r w:rsidRPr="003940CF">
          <w:rPr>
            <w:rStyle w:val="Hyperlink"/>
            <w:noProof/>
          </w:rPr>
          <w:t>BizTalk Services</w:t>
        </w:r>
        <w:r>
          <w:rPr>
            <w:noProof/>
            <w:webHidden/>
          </w:rPr>
          <w:tab/>
        </w:r>
        <w:r>
          <w:rPr>
            <w:noProof/>
            <w:webHidden/>
          </w:rPr>
          <w:fldChar w:fldCharType="begin"/>
        </w:r>
        <w:r>
          <w:rPr>
            <w:noProof/>
            <w:webHidden/>
          </w:rPr>
          <w:instrText xml:space="preserve"> PAGEREF _Toc425663565 \h </w:instrText>
        </w:r>
        <w:r>
          <w:rPr>
            <w:noProof/>
            <w:webHidden/>
          </w:rPr>
        </w:r>
        <w:r>
          <w:rPr>
            <w:noProof/>
            <w:webHidden/>
          </w:rPr>
          <w:fldChar w:fldCharType="separate"/>
        </w:r>
        <w:r>
          <w:rPr>
            <w:noProof/>
            <w:webHidden/>
          </w:rPr>
          <w:t>15</w:t>
        </w:r>
        <w:r>
          <w:rPr>
            <w:noProof/>
            <w:webHidden/>
          </w:rPr>
          <w:fldChar w:fldCharType="end"/>
        </w:r>
      </w:hyperlink>
    </w:p>
    <w:p w14:paraId="0A9D24A0"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66" w:history="1">
        <w:r w:rsidRPr="003940CF">
          <w:rPr>
            <w:rStyle w:val="Hyperlink"/>
            <w:noProof/>
          </w:rPr>
          <w:t>Hurtigbuffertjenester</w:t>
        </w:r>
        <w:r>
          <w:rPr>
            <w:noProof/>
            <w:webHidden/>
          </w:rPr>
          <w:tab/>
        </w:r>
        <w:r>
          <w:rPr>
            <w:noProof/>
            <w:webHidden/>
          </w:rPr>
          <w:fldChar w:fldCharType="begin"/>
        </w:r>
        <w:r>
          <w:rPr>
            <w:noProof/>
            <w:webHidden/>
          </w:rPr>
          <w:instrText xml:space="preserve"> PAGEREF _Toc425663566 \h </w:instrText>
        </w:r>
        <w:r>
          <w:rPr>
            <w:noProof/>
            <w:webHidden/>
          </w:rPr>
        </w:r>
        <w:r>
          <w:rPr>
            <w:noProof/>
            <w:webHidden/>
          </w:rPr>
          <w:fldChar w:fldCharType="separate"/>
        </w:r>
        <w:r>
          <w:rPr>
            <w:noProof/>
            <w:webHidden/>
          </w:rPr>
          <w:t>15</w:t>
        </w:r>
        <w:r>
          <w:rPr>
            <w:noProof/>
            <w:webHidden/>
          </w:rPr>
          <w:fldChar w:fldCharType="end"/>
        </w:r>
      </w:hyperlink>
    </w:p>
    <w:p w14:paraId="4992B7A3"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67" w:history="1">
        <w:r w:rsidRPr="003940CF">
          <w:rPr>
            <w:rStyle w:val="Hyperlink"/>
            <w:noProof/>
          </w:rPr>
          <w:t>CDN-tjeneste</w:t>
        </w:r>
        <w:r>
          <w:rPr>
            <w:noProof/>
            <w:webHidden/>
          </w:rPr>
          <w:tab/>
        </w:r>
        <w:r>
          <w:rPr>
            <w:noProof/>
            <w:webHidden/>
          </w:rPr>
          <w:fldChar w:fldCharType="begin"/>
        </w:r>
        <w:r>
          <w:rPr>
            <w:noProof/>
            <w:webHidden/>
          </w:rPr>
          <w:instrText xml:space="preserve"> PAGEREF _Toc425663567 \h </w:instrText>
        </w:r>
        <w:r>
          <w:rPr>
            <w:noProof/>
            <w:webHidden/>
          </w:rPr>
        </w:r>
        <w:r>
          <w:rPr>
            <w:noProof/>
            <w:webHidden/>
          </w:rPr>
          <w:fldChar w:fldCharType="separate"/>
        </w:r>
        <w:r>
          <w:rPr>
            <w:noProof/>
            <w:webHidden/>
          </w:rPr>
          <w:t>16</w:t>
        </w:r>
        <w:r>
          <w:rPr>
            <w:noProof/>
            <w:webHidden/>
          </w:rPr>
          <w:fldChar w:fldCharType="end"/>
        </w:r>
      </w:hyperlink>
    </w:p>
    <w:p w14:paraId="1C9BB3D2"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68" w:history="1">
        <w:r w:rsidRPr="003940CF">
          <w:rPr>
            <w:rStyle w:val="Hyperlink"/>
            <w:noProof/>
          </w:rPr>
          <w:t>Cloud Services</w:t>
        </w:r>
        <w:r>
          <w:rPr>
            <w:noProof/>
            <w:webHidden/>
          </w:rPr>
          <w:tab/>
        </w:r>
        <w:r>
          <w:rPr>
            <w:noProof/>
            <w:webHidden/>
          </w:rPr>
          <w:fldChar w:fldCharType="begin"/>
        </w:r>
        <w:r>
          <w:rPr>
            <w:noProof/>
            <w:webHidden/>
          </w:rPr>
          <w:instrText xml:space="preserve"> PAGEREF _Toc425663568 \h </w:instrText>
        </w:r>
        <w:r>
          <w:rPr>
            <w:noProof/>
            <w:webHidden/>
          </w:rPr>
        </w:r>
        <w:r>
          <w:rPr>
            <w:noProof/>
            <w:webHidden/>
          </w:rPr>
          <w:fldChar w:fldCharType="separate"/>
        </w:r>
        <w:r>
          <w:rPr>
            <w:noProof/>
            <w:webHidden/>
          </w:rPr>
          <w:t>16</w:t>
        </w:r>
        <w:r>
          <w:rPr>
            <w:noProof/>
            <w:webHidden/>
          </w:rPr>
          <w:fldChar w:fldCharType="end"/>
        </w:r>
      </w:hyperlink>
    </w:p>
    <w:p w14:paraId="1C4E3D55"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69" w:history="1">
        <w:r w:rsidRPr="003940CF">
          <w:rPr>
            <w:rStyle w:val="Hyperlink"/>
            <w:noProof/>
          </w:rPr>
          <w:t>Data Factory – aktivitetskjøringer</w:t>
        </w:r>
        <w:r>
          <w:rPr>
            <w:noProof/>
            <w:webHidden/>
          </w:rPr>
          <w:tab/>
        </w:r>
        <w:r>
          <w:rPr>
            <w:noProof/>
            <w:webHidden/>
          </w:rPr>
          <w:fldChar w:fldCharType="begin"/>
        </w:r>
        <w:r>
          <w:rPr>
            <w:noProof/>
            <w:webHidden/>
          </w:rPr>
          <w:instrText xml:space="preserve"> PAGEREF _Toc425663569 \h </w:instrText>
        </w:r>
        <w:r>
          <w:rPr>
            <w:noProof/>
            <w:webHidden/>
          </w:rPr>
        </w:r>
        <w:r>
          <w:rPr>
            <w:noProof/>
            <w:webHidden/>
          </w:rPr>
          <w:fldChar w:fldCharType="separate"/>
        </w:r>
        <w:r>
          <w:rPr>
            <w:noProof/>
            <w:webHidden/>
          </w:rPr>
          <w:t>17</w:t>
        </w:r>
        <w:r>
          <w:rPr>
            <w:noProof/>
            <w:webHidden/>
          </w:rPr>
          <w:fldChar w:fldCharType="end"/>
        </w:r>
      </w:hyperlink>
    </w:p>
    <w:p w14:paraId="0093A8A5"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70" w:history="1">
        <w:r w:rsidRPr="003940CF">
          <w:rPr>
            <w:rStyle w:val="Hyperlink"/>
            <w:noProof/>
          </w:rPr>
          <w:t>Data Factory – API-kall</w:t>
        </w:r>
        <w:r>
          <w:rPr>
            <w:noProof/>
            <w:webHidden/>
          </w:rPr>
          <w:tab/>
        </w:r>
        <w:r>
          <w:rPr>
            <w:noProof/>
            <w:webHidden/>
          </w:rPr>
          <w:fldChar w:fldCharType="begin"/>
        </w:r>
        <w:r>
          <w:rPr>
            <w:noProof/>
            <w:webHidden/>
          </w:rPr>
          <w:instrText xml:space="preserve"> PAGEREF _Toc425663570 \h </w:instrText>
        </w:r>
        <w:r>
          <w:rPr>
            <w:noProof/>
            <w:webHidden/>
          </w:rPr>
        </w:r>
        <w:r>
          <w:rPr>
            <w:noProof/>
            <w:webHidden/>
          </w:rPr>
          <w:fldChar w:fldCharType="separate"/>
        </w:r>
        <w:r>
          <w:rPr>
            <w:noProof/>
            <w:webHidden/>
          </w:rPr>
          <w:t>17</w:t>
        </w:r>
        <w:r>
          <w:rPr>
            <w:noProof/>
            <w:webHidden/>
          </w:rPr>
          <w:fldChar w:fldCharType="end"/>
        </w:r>
      </w:hyperlink>
    </w:p>
    <w:p w14:paraId="3BB96F59"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71" w:history="1">
        <w:r w:rsidRPr="003940CF">
          <w:rPr>
            <w:rStyle w:val="Hyperlink"/>
            <w:noProof/>
          </w:rPr>
          <w:t>DocumentDB</w:t>
        </w:r>
        <w:r>
          <w:rPr>
            <w:noProof/>
            <w:webHidden/>
          </w:rPr>
          <w:tab/>
        </w:r>
        <w:r>
          <w:rPr>
            <w:noProof/>
            <w:webHidden/>
          </w:rPr>
          <w:fldChar w:fldCharType="begin"/>
        </w:r>
        <w:r>
          <w:rPr>
            <w:noProof/>
            <w:webHidden/>
          </w:rPr>
          <w:instrText xml:space="preserve"> PAGEREF _Toc425663571 \h </w:instrText>
        </w:r>
        <w:r>
          <w:rPr>
            <w:noProof/>
            <w:webHidden/>
          </w:rPr>
        </w:r>
        <w:r>
          <w:rPr>
            <w:noProof/>
            <w:webHidden/>
          </w:rPr>
          <w:fldChar w:fldCharType="separate"/>
        </w:r>
        <w:r>
          <w:rPr>
            <w:noProof/>
            <w:webHidden/>
          </w:rPr>
          <w:t>17</w:t>
        </w:r>
        <w:r>
          <w:rPr>
            <w:noProof/>
            <w:webHidden/>
          </w:rPr>
          <w:fldChar w:fldCharType="end"/>
        </w:r>
      </w:hyperlink>
    </w:p>
    <w:p w14:paraId="53F18605"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72" w:history="1">
        <w:r w:rsidRPr="003940CF">
          <w:rPr>
            <w:rStyle w:val="Hyperlink"/>
            <w:noProof/>
          </w:rPr>
          <w:t>ExpressRoute</w:t>
        </w:r>
        <w:r>
          <w:rPr>
            <w:noProof/>
            <w:webHidden/>
          </w:rPr>
          <w:tab/>
        </w:r>
        <w:r>
          <w:rPr>
            <w:noProof/>
            <w:webHidden/>
          </w:rPr>
          <w:fldChar w:fldCharType="begin"/>
        </w:r>
        <w:r>
          <w:rPr>
            <w:noProof/>
            <w:webHidden/>
          </w:rPr>
          <w:instrText xml:space="preserve"> PAGEREF _Toc425663572 \h </w:instrText>
        </w:r>
        <w:r>
          <w:rPr>
            <w:noProof/>
            <w:webHidden/>
          </w:rPr>
        </w:r>
        <w:r>
          <w:rPr>
            <w:noProof/>
            <w:webHidden/>
          </w:rPr>
          <w:fldChar w:fldCharType="separate"/>
        </w:r>
        <w:r>
          <w:rPr>
            <w:noProof/>
            <w:webHidden/>
          </w:rPr>
          <w:t>18</w:t>
        </w:r>
        <w:r>
          <w:rPr>
            <w:noProof/>
            <w:webHidden/>
          </w:rPr>
          <w:fldChar w:fldCharType="end"/>
        </w:r>
      </w:hyperlink>
    </w:p>
    <w:p w14:paraId="73AF4734"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73" w:history="1">
        <w:r w:rsidRPr="003940CF">
          <w:rPr>
            <w:rStyle w:val="Hyperlink"/>
            <w:noProof/>
          </w:rPr>
          <w:t>HDInsight</w:t>
        </w:r>
        <w:r>
          <w:rPr>
            <w:noProof/>
            <w:webHidden/>
          </w:rPr>
          <w:tab/>
        </w:r>
        <w:r>
          <w:rPr>
            <w:noProof/>
            <w:webHidden/>
          </w:rPr>
          <w:fldChar w:fldCharType="begin"/>
        </w:r>
        <w:r>
          <w:rPr>
            <w:noProof/>
            <w:webHidden/>
          </w:rPr>
          <w:instrText xml:space="preserve"> PAGEREF _Toc425663573 \h </w:instrText>
        </w:r>
        <w:r>
          <w:rPr>
            <w:noProof/>
            <w:webHidden/>
          </w:rPr>
        </w:r>
        <w:r>
          <w:rPr>
            <w:noProof/>
            <w:webHidden/>
          </w:rPr>
          <w:fldChar w:fldCharType="separate"/>
        </w:r>
        <w:r>
          <w:rPr>
            <w:noProof/>
            <w:webHidden/>
          </w:rPr>
          <w:t>18</w:t>
        </w:r>
        <w:r>
          <w:rPr>
            <w:noProof/>
            <w:webHidden/>
          </w:rPr>
          <w:fldChar w:fldCharType="end"/>
        </w:r>
      </w:hyperlink>
    </w:p>
    <w:p w14:paraId="264B8A7B"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74" w:history="1">
        <w:r w:rsidRPr="003940CF">
          <w:rPr>
            <w:rStyle w:val="Hyperlink"/>
            <w:noProof/>
          </w:rPr>
          <w:t>Key Vault</w:t>
        </w:r>
        <w:r>
          <w:rPr>
            <w:noProof/>
            <w:webHidden/>
          </w:rPr>
          <w:tab/>
        </w:r>
        <w:r>
          <w:rPr>
            <w:noProof/>
            <w:webHidden/>
          </w:rPr>
          <w:fldChar w:fldCharType="begin"/>
        </w:r>
        <w:r>
          <w:rPr>
            <w:noProof/>
            <w:webHidden/>
          </w:rPr>
          <w:instrText xml:space="preserve"> PAGEREF _Toc425663574 \h </w:instrText>
        </w:r>
        <w:r>
          <w:rPr>
            <w:noProof/>
            <w:webHidden/>
          </w:rPr>
        </w:r>
        <w:r>
          <w:rPr>
            <w:noProof/>
            <w:webHidden/>
          </w:rPr>
          <w:fldChar w:fldCharType="separate"/>
        </w:r>
        <w:r>
          <w:rPr>
            <w:noProof/>
            <w:webHidden/>
          </w:rPr>
          <w:t>19</w:t>
        </w:r>
        <w:r>
          <w:rPr>
            <w:noProof/>
            <w:webHidden/>
          </w:rPr>
          <w:fldChar w:fldCharType="end"/>
        </w:r>
      </w:hyperlink>
    </w:p>
    <w:p w14:paraId="3B0C5C70"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75" w:history="1">
        <w:r w:rsidRPr="003940CF">
          <w:rPr>
            <w:rStyle w:val="Hyperlink"/>
            <w:noProof/>
          </w:rPr>
          <w:t>Maskinlæring – Tjenestene Satsvis utførelse (BES) og API Management</w:t>
        </w:r>
        <w:r>
          <w:rPr>
            <w:noProof/>
            <w:webHidden/>
          </w:rPr>
          <w:tab/>
        </w:r>
        <w:r>
          <w:rPr>
            <w:noProof/>
            <w:webHidden/>
          </w:rPr>
          <w:fldChar w:fldCharType="begin"/>
        </w:r>
        <w:r>
          <w:rPr>
            <w:noProof/>
            <w:webHidden/>
          </w:rPr>
          <w:instrText xml:space="preserve"> PAGEREF _Toc425663575 \h </w:instrText>
        </w:r>
        <w:r>
          <w:rPr>
            <w:noProof/>
            <w:webHidden/>
          </w:rPr>
        </w:r>
        <w:r>
          <w:rPr>
            <w:noProof/>
            <w:webHidden/>
          </w:rPr>
          <w:fldChar w:fldCharType="separate"/>
        </w:r>
        <w:r>
          <w:rPr>
            <w:noProof/>
            <w:webHidden/>
          </w:rPr>
          <w:t>19</w:t>
        </w:r>
        <w:r>
          <w:rPr>
            <w:noProof/>
            <w:webHidden/>
          </w:rPr>
          <w:fldChar w:fldCharType="end"/>
        </w:r>
      </w:hyperlink>
    </w:p>
    <w:p w14:paraId="644300AA"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76" w:history="1">
        <w:r w:rsidRPr="003940CF">
          <w:rPr>
            <w:rStyle w:val="Hyperlink"/>
            <w:noProof/>
          </w:rPr>
          <w:t>Maskinlæring – Forespørselsresponstjeneste (RRS)</w:t>
        </w:r>
        <w:r>
          <w:rPr>
            <w:noProof/>
            <w:webHidden/>
          </w:rPr>
          <w:tab/>
        </w:r>
        <w:r>
          <w:rPr>
            <w:noProof/>
            <w:webHidden/>
          </w:rPr>
          <w:fldChar w:fldCharType="begin"/>
        </w:r>
        <w:r>
          <w:rPr>
            <w:noProof/>
            <w:webHidden/>
          </w:rPr>
          <w:instrText xml:space="preserve"> PAGEREF _Toc425663576 \h </w:instrText>
        </w:r>
        <w:r>
          <w:rPr>
            <w:noProof/>
            <w:webHidden/>
          </w:rPr>
        </w:r>
        <w:r>
          <w:rPr>
            <w:noProof/>
            <w:webHidden/>
          </w:rPr>
          <w:fldChar w:fldCharType="separate"/>
        </w:r>
        <w:r>
          <w:rPr>
            <w:noProof/>
            <w:webHidden/>
          </w:rPr>
          <w:t>20</w:t>
        </w:r>
        <w:r>
          <w:rPr>
            <w:noProof/>
            <w:webHidden/>
          </w:rPr>
          <w:fldChar w:fldCharType="end"/>
        </w:r>
      </w:hyperlink>
    </w:p>
    <w:p w14:paraId="797D5AA3"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77" w:history="1">
        <w:r w:rsidRPr="003940CF">
          <w:rPr>
            <w:rStyle w:val="Hyperlink"/>
            <w:noProof/>
          </w:rPr>
          <w:t>Media Services – Kodetjeneste</w:t>
        </w:r>
        <w:r>
          <w:rPr>
            <w:noProof/>
            <w:webHidden/>
          </w:rPr>
          <w:tab/>
        </w:r>
        <w:r>
          <w:rPr>
            <w:noProof/>
            <w:webHidden/>
          </w:rPr>
          <w:fldChar w:fldCharType="begin"/>
        </w:r>
        <w:r>
          <w:rPr>
            <w:noProof/>
            <w:webHidden/>
          </w:rPr>
          <w:instrText xml:space="preserve"> PAGEREF _Toc425663577 \h </w:instrText>
        </w:r>
        <w:r>
          <w:rPr>
            <w:noProof/>
            <w:webHidden/>
          </w:rPr>
        </w:r>
        <w:r>
          <w:rPr>
            <w:noProof/>
            <w:webHidden/>
          </w:rPr>
          <w:fldChar w:fldCharType="separate"/>
        </w:r>
        <w:r>
          <w:rPr>
            <w:noProof/>
            <w:webHidden/>
          </w:rPr>
          <w:t>20</w:t>
        </w:r>
        <w:r>
          <w:rPr>
            <w:noProof/>
            <w:webHidden/>
          </w:rPr>
          <w:fldChar w:fldCharType="end"/>
        </w:r>
      </w:hyperlink>
    </w:p>
    <w:p w14:paraId="590B1A19"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78" w:history="1">
        <w:r w:rsidRPr="003940CF">
          <w:rPr>
            <w:rStyle w:val="Hyperlink"/>
            <w:noProof/>
          </w:rPr>
          <w:t>Media Services – Indekseringstjeneste</w:t>
        </w:r>
        <w:r>
          <w:rPr>
            <w:noProof/>
            <w:webHidden/>
          </w:rPr>
          <w:tab/>
        </w:r>
        <w:r>
          <w:rPr>
            <w:noProof/>
            <w:webHidden/>
          </w:rPr>
          <w:fldChar w:fldCharType="begin"/>
        </w:r>
        <w:r>
          <w:rPr>
            <w:noProof/>
            <w:webHidden/>
          </w:rPr>
          <w:instrText xml:space="preserve"> PAGEREF _Toc425663578 \h </w:instrText>
        </w:r>
        <w:r>
          <w:rPr>
            <w:noProof/>
            <w:webHidden/>
          </w:rPr>
        </w:r>
        <w:r>
          <w:rPr>
            <w:noProof/>
            <w:webHidden/>
          </w:rPr>
          <w:fldChar w:fldCharType="separate"/>
        </w:r>
        <w:r>
          <w:rPr>
            <w:noProof/>
            <w:webHidden/>
          </w:rPr>
          <w:t>21</w:t>
        </w:r>
        <w:r>
          <w:rPr>
            <w:noProof/>
            <w:webHidden/>
          </w:rPr>
          <w:fldChar w:fldCharType="end"/>
        </w:r>
      </w:hyperlink>
    </w:p>
    <w:p w14:paraId="19F506BA"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79" w:history="1">
        <w:r w:rsidRPr="003940CF">
          <w:rPr>
            <w:rStyle w:val="Hyperlink"/>
            <w:noProof/>
          </w:rPr>
          <w:t>Medietjenester – Live-kanaler</w:t>
        </w:r>
        <w:r>
          <w:rPr>
            <w:noProof/>
            <w:webHidden/>
          </w:rPr>
          <w:tab/>
        </w:r>
        <w:r>
          <w:rPr>
            <w:noProof/>
            <w:webHidden/>
          </w:rPr>
          <w:fldChar w:fldCharType="begin"/>
        </w:r>
        <w:r>
          <w:rPr>
            <w:noProof/>
            <w:webHidden/>
          </w:rPr>
          <w:instrText xml:space="preserve"> PAGEREF _Toc425663579 \h </w:instrText>
        </w:r>
        <w:r>
          <w:rPr>
            <w:noProof/>
            <w:webHidden/>
          </w:rPr>
        </w:r>
        <w:r>
          <w:rPr>
            <w:noProof/>
            <w:webHidden/>
          </w:rPr>
          <w:fldChar w:fldCharType="separate"/>
        </w:r>
        <w:r>
          <w:rPr>
            <w:noProof/>
            <w:webHidden/>
          </w:rPr>
          <w:t>21</w:t>
        </w:r>
        <w:r>
          <w:rPr>
            <w:noProof/>
            <w:webHidden/>
          </w:rPr>
          <w:fldChar w:fldCharType="end"/>
        </w:r>
      </w:hyperlink>
    </w:p>
    <w:p w14:paraId="680FD8A5"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80" w:history="1">
        <w:r w:rsidRPr="003940CF">
          <w:rPr>
            <w:rStyle w:val="Hyperlink"/>
            <w:noProof/>
          </w:rPr>
          <w:t>Media Services – Strømmetjeneste</w:t>
        </w:r>
        <w:r>
          <w:rPr>
            <w:noProof/>
            <w:webHidden/>
          </w:rPr>
          <w:tab/>
        </w:r>
        <w:r>
          <w:rPr>
            <w:noProof/>
            <w:webHidden/>
          </w:rPr>
          <w:fldChar w:fldCharType="begin"/>
        </w:r>
        <w:r>
          <w:rPr>
            <w:noProof/>
            <w:webHidden/>
          </w:rPr>
          <w:instrText xml:space="preserve"> PAGEREF _Toc425663580 \h </w:instrText>
        </w:r>
        <w:r>
          <w:rPr>
            <w:noProof/>
            <w:webHidden/>
          </w:rPr>
        </w:r>
        <w:r>
          <w:rPr>
            <w:noProof/>
            <w:webHidden/>
          </w:rPr>
          <w:fldChar w:fldCharType="separate"/>
        </w:r>
        <w:r>
          <w:rPr>
            <w:noProof/>
            <w:webHidden/>
          </w:rPr>
          <w:t>21</w:t>
        </w:r>
        <w:r>
          <w:rPr>
            <w:noProof/>
            <w:webHidden/>
          </w:rPr>
          <w:fldChar w:fldCharType="end"/>
        </w:r>
      </w:hyperlink>
    </w:p>
    <w:p w14:paraId="42F7324B"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81" w:history="1">
        <w:r w:rsidRPr="003940CF">
          <w:rPr>
            <w:rStyle w:val="Hyperlink"/>
            <w:noProof/>
          </w:rPr>
          <w:t>Media Services – Innholdsbeskyttelsestjeneste</w:t>
        </w:r>
        <w:r>
          <w:rPr>
            <w:noProof/>
            <w:webHidden/>
          </w:rPr>
          <w:tab/>
        </w:r>
        <w:r>
          <w:rPr>
            <w:noProof/>
            <w:webHidden/>
          </w:rPr>
          <w:fldChar w:fldCharType="begin"/>
        </w:r>
        <w:r>
          <w:rPr>
            <w:noProof/>
            <w:webHidden/>
          </w:rPr>
          <w:instrText xml:space="preserve"> PAGEREF _Toc425663581 \h </w:instrText>
        </w:r>
        <w:r>
          <w:rPr>
            <w:noProof/>
            <w:webHidden/>
          </w:rPr>
        </w:r>
        <w:r>
          <w:rPr>
            <w:noProof/>
            <w:webHidden/>
          </w:rPr>
          <w:fldChar w:fldCharType="separate"/>
        </w:r>
        <w:r>
          <w:rPr>
            <w:noProof/>
            <w:webHidden/>
          </w:rPr>
          <w:t>22</w:t>
        </w:r>
        <w:r>
          <w:rPr>
            <w:noProof/>
            <w:webHidden/>
          </w:rPr>
          <w:fldChar w:fldCharType="end"/>
        </w:r>
      </w:hyperlink>
    </w:p>
    <w:p w14:paraId="205146DB"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82" w:history="1">
        <w:r w:rsidRPr="003940CF">
          <w:rPr>
            <w:rStyle w:val="Hyperlink"/>
            <w:noProof/>
          </w:rPr>
          <w:t>Mobile Services</w:t>
        </w:r>
        <w:r>
          <w:rPr>
            <w:noProof/>
            <w:webHidden/>
          </w:rPr>
          <w:tab/>
        </w:r>
        <w:r>
          <w:rPr>
            <w:noProof/>
            <w:webHidden/>
          </w:rPr>
          <w:fldChar w:fldCharType="begin"/>
        </w:r>
        <w:r>
          <w:rPr>
            <w:noProof/>
            <w:webHidden/>
          </w:rPr>
          <w:instrText xml:space="preserve"> PAGEREF _Toc425663582 \h </w:instrText>
        </w:r>
        <w:r>
          <w:rPr>
            <w:noProof/>
            <w:webHidden/>
          </w:rPr>
        </w:r>
        <w:r>
          <w:rPr>
            <w:noProof/>
            <w:webHidden/>
          </w:rPr>
          <w:fldChar w:fldCharType="separate"/>
        </w:r>
        <w:r>
          <w:rPr>
            <w:noProof/>
            <w:webHidden/>
          </w:rPr>
          <w:t>22</w:t>
        </w:r>
        <w:r>
          <w:rPr>
            <w:noProof/>
            <w:webHidden/>
          </w:rPr>
          <w:fldChar w:fldCharType="end"/>
        </w:r>
      </w:hyperlink>
    </w:p>
    <w:p w14:paraId="691810B4"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83" w:history="1">
        <w:r w:rsidRPr="003940CF">
          <w:rPr>
            <w:rStyle w:val="Hyperlink"/>
            <w:noProof/>
          </w:rPr>
          <w:t>Multi-Factor Authentication-tjeneste</w:t>
        </w:r>
        <w:r>
          <w:rPr>
            <w:noProof/>
            <w:webHidden/>
          </w:rPr>
          <w:tab/>
        </w:r>
        <w:r>
          <w:rPr>
            <w:noProof/>
            <w:webHidden/>
          </w:rPr>
          <w:fldChar w:fldCharType="begin"/>
        </w:r>
        <w:r>
          <w:rPr>
            <w:noProof/>
            <w:webHidden/>
          </w:rPr>
          <w:instrText xml:space="preserve"> PAGEREF _Toc425663583 \h </w:instrText>
        </w:r>
        <w:r>
          <w:rPr>
            <w:noProof/>
            <w:webHidden/>
          </w:rPr>
        </w:r>
        <w:r>
          <w:rPr>
            <w:noProof/>
            <w:webHidden/>
          </w:rPr>
          <w:fldChar w:fldCharType="separate"/>
        </w:r>
        <w:r>
          <w:rPr>
            <w:noProof/>
            <w:webHidden/>
          </w:rPr>
          <w:t>23</w:t>
        </w:r>
        <w:r>
          <w:rPr>
            <w:noProof/>
            <w:webHidden/>
          </w:rPr>
          <w:fldChar w:fldCharType="end"/>
        </w:r>
      </w:hyperlink>
    </w:p>
    <w:p w14:paraId="5B45BEBA"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84" w:history="1">
        <w:r w:rsidRPr="003940CF">
          <w:rPr>
            <w:rStyle w:val="Hyperlink"/>
            <w:noProof/>
          </w:rPr>
          <w:t>Operasjonell Innsikt</w:t>
        </w:r>
        <w:r>
          <w:rPr>
            <w:noProof/>
            <w:webHidden/>
          </w:rPr>
          <w:tab/>
        </w:r>
        <w:r>
          <w:rPr>
            <w:noProof/>
            <w:webHidden/>
          </w:rPr>
          <w:fldChar w:fldCharType="begin"/>
        </w:r>
        <w:r>
          <w:rPr>
            <w:noProof/>
            <w:webHidden/>
          </w:rPr>
          <w:instrText xml:space="preserve"> PAGEREF _Toc425663584 \h </w:instrText>
        </w:r>
        <w:r>
          <w:rPr>
            <w:noProof/>
            <w:webHidden/>
          </w:rPr>
        </w:r>
        <w:r>
          <w:rPr>
            <w:noProof/>
            <w:webHidden/>
          </w:rPr>
          <w:fldChar w:fldCharType="separate"/>
        </w:r>
        <w:r>
          <w:rPr>
            <w:noProof/>
            <w:webHidden/>
          </w:rPr>
          <w:t>23</w:t>
        </w:r>
        <w:r>
          <w:rPr>
            <w:noProof/>
            <w:webHidden/>
          </w:rPr>
          <w:fldChar w:fldCharType="end"/>
        </w:r>
      </w:hyperlink>
    </w:p>
    <w:p w14:paraId="1DB2D0A5"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85" w:history="1">
        <w:r w:rsidRPr="003940CF">
          <w:rPr>
            <w:rStyle w:val="Hyperlink"/>
            <w:noProof/>
          </w:rPr>
          <w:t>RemoteApp</w:t>
        </w:r>
        <w:r>
          <w:rPr>
            <w:noProof/>
            <w:webHidden/>
          </w:rPr>
          <w:tab/>
        </w:r>
        <w:r>
          <w:rPr>
            <w:noProof/>
            <w:webHidden/>
          </w:rPr>
          <w:fldChar w:fldCharType="begin"/>
        </w:r>
        <w:r>
          <w:rPr>
            <w:noProof/>
            <w:webHidden/>
          </w:rPr>
          <w:instrText xml:space="preserve"> PAGEREF _Toc425663585 \h </w:instrText>
        </w:r>
        <w:r>
          <w:rPr>
            <w:noProof/>
            <w:webHidden/>
          </w:rPr>
        </w:r>
        <w:r>
          <w:rPr>
            <w:noProof/>
            <w:webHidden/>
          </w:rPr>
          <w:fldChar w:fldCharType="separate"/>
        </w:r>
        <w:r>
          <w:rPr>
            <w:noProof/>
            <w:webHidden/>
          </w:rPr>
          <w:t>23</w:t>
        </w:r>
        <w:r>
          <w:rPr>
            <w:noProof/>
            <w:webHidden/>
          </w:rPr>
          <w:fldChar w:fldCharType="end"/>
        </w:r>
      </w:hyperlink>
    </w:p>
    <w:p w14:paraId="6FFB1312"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86" w:history="1">
        <w:r w:rsidRPr="003940CF">
          <w:rPr>
            <w:rStyle w:val="Hyperlink"/>
            <w:noProof/>
          </w:rPr>
          <w:t>Scheduler</w:t>
        </w:r>
        <w:r>
          <w:rPr>
            <w:noProof/>
            <w:webHidden/>
          </w:rPr>
          <w:tab/>
        </w:r>
        <w:r>
          <w:rPr>
            <w:noProof/>
            <w:webHidden/>
          </w:rPr>
          <w:fldChar w:fldCharType="begin"/>
        </w:r>
        <w:r>
          <w:rPr>
            <w:noProof/>
            <w:webHidden/>
          </w:rPr>
          <w:instrText xml:space="preserve"> PAGEREF _Toc425663586 \h </w:instrText>
        </w:r>
        <w:r>
          <w:rPr>
            <w:noProof/>
            <w:webHidden/>
          </w:rPr>
        </w:r>
        <w:r>
          <w:rPr>
            <w:noProof/>
            <w:webHidden/>
          </w:rPr>
          <w:fldChar w:fldCharType="separate"/>
        </w:r>
        <w:r>
          <w:rPr>
            <w:noProof/>
            <w:webHidden/>
          </w:rPr>
          <w:t>24</w:t>
        </w:r>
        <w:r>
          <w:rPr>
            <w:noProof/>
            <w:webHidden/>
          </w:rPr>
          <w:fldChar w:fldCharType="end"/>
        </w:r>
      </w:hyperlink>
    </w:p>
    <w:p w14:paraId="0E177E2C"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87" w:history="1">
        <w:r w:rsidRPr="003940CF">
          <w:rPr>
            <w:rStyle w:val="Hyperlink"/>
            <w:noProof/>
          </w:rPr>
          <w:t>Search</w:t>
        </w:r>
        <w:r>
          <w:rPr>
            <w:noProof/>
            <w:webHidden/>
          </w:rPr>
          <w:tab/>
        </w:r>
        <w:r>
          <w:rPr>
            <w:noProof/>
            <w:webHidden/>
          </w:rPr>
          <w:fldChar w:fldCharType="begin"/>
        </w:r>
        <w:r>
          <w:rPr>
            <w:noProof/>
            <w:webHidden/>
          </w:rPr>
          <w:instrText xml:space="preserve"> PAGEREF _Toc425663587 \h </w:instrText>
        </w:r>
        <w:r>
          <w:rPr>
            <w:noProof/>
            <w:webHidden/>
          </w:rPr>
        </w:r>
        <w:r>
          <w:rPr>
            <w:noProof/>
            <w:webHidden/>
          </w:rPr>
          <w:fldChar w:fldCharType="separate"/>
        </w:r>
        <w:r>
          <w:rPr>
            <w:noProof/>
            <w:webHidden/>
          </w:rPr>
          <w:t>24</w:t>
        </w:r>
        <w:r>
          <w:rPr>
            <w:noProof/>
            <w:webHidden/>
          </w:rPr>
          <w:fldChar w:fldCharType="end"/>
        </w:r>
      </w:hyperlink>
    </w:p>
    <w:p w14:paraId="36500F5D"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88" w:history="1">
        <w:r w:rsidRPr="003940CF">
          <w:rPr>
            <w:rStyle w:val="Hyperlink"/>
            <w:noProof/>
          </w:rPr>
          <w:t>Service-Bus-tjeneste – Releer</w:t>
        </w:r>
        <w:r>
          <w:rPr>
            <w:noProof/>
            <w:webHidden/>
          </w:rPr>
          <w:tab/>
        </w:r>
        <w:r>
          <w:rPr>
            <w:noProof/>
            <w:webHidden/>
          </w:rPr>
          <w:fldChar w:fldCharType="begin"/>
        </w:r>
        <w:r>
          <w:rPr>
            <w:noProof/>
            <w:webHidden/>
          </w:rPr>
          <w:instrText xml:space="preserve"> PAGEREF _Toc425663588 \h </w:instrText>
        </w:r>
        <w:r>
          <w:rPr>
            <w:noProof/>
            <w:webHidden/>
          </w:rPr>
        </w:r>
        <w:r>
          <w:rPr>
            <w:noProof/>
            <w:webHidden/>
          </w:rPr>
          <w:fldChar w:fldCharType="separate"/>
        </w:r>
        <w:r>
          <w:rPr>
            <w:noProof/>
            <w:webHidden/>
          </w:rPr>
          <w:t>25</w:t>
        </w:r>
        <w:r>
          <w:rPr>
            <w:noProof/>
            <w:webHidden/>
          </w:rPr>
          <w:fldChar w:fldCharType="end"/>
        </w:r>
      </w:hyperlink>
    </w:p>
    <w:p w14:paraId="386A3129"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89" w:history="1">
        <w:r w:rsidRPr="003940CF">
          <w:rPr>
            <w:rStyle w:val="Hyperlink"/>
            <w:noProof/>
          </w:rPr>
          <w:t>Service-Bus-tjeneste – Køer og Emner</w:t>
        </w:r>
        <w:r>
          <w:rPr>
            <w:noProof/>
            <w:webHidden/>
          </w:rPr>
          <w:tab/>
        </w:r>
        <w:r>
          <w:rPr>
            <w:noProof/>
            <w:webHidden/>
          </w:rPr>
          <w:fldChar w:fldCharType="begin"/>
        </w:r>
        <w:r>
          <w:rPr>
            <w:noProof/>
            <w:webHidden/>
          </w:rPr>
          <w:instrText xml:space="preserve"> PAGEREF _Toc425663589 \h </w:instrText>
        </w:r>
        <w:r>
          <w:rPr>
            <w:noProof/>
            <w:webHidden/>
          </w:rPr>
        </w:r>
        <w:r>
          <w:rPr>
            <w:noProof/>
            <w:webHidden/>
          </w:rPr>
          <w:fldChar w:fldCharType="separate"/>
        </w:r>
        <w:r>
          <w:rPr>
            <w:noProof/>
            <w:webHidden/>
          </w:rPr>
          <w:t>25</w:t>
        </w:r>
        <w:r>
          <w:rPr>
            <w:noProof/>
            <w:webHidden/>
          </w:rPr>
          <w:fldChar w:fldCharType="end"/>
        </w:r>
      </w:hyperlink>
    </w:p>
    <w:p w14:paraId="5CECCB95"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90" w:history="1">
        <w:r w:rsidRPr="003940CF">
          <w:rPr>
            <w:rStyle w:val="Hyperlink"/>
            <w:noProof/>
          </w:rPr>
          <w:t>Service-Bus-tjeneste – Varselhuber</w:t>
        </w:r>
        <w:r>
          <w:rPr>
            <w:noProof/>
            <w:webHidden/>
          </w:rPr>
          <w:tab/>
        </w:r>
        <w:r>
          <w:rPr>
            <w:noProof/>
            <w:webHidden/>
          </w:rPr>
          <w:fldChar w:fldCharType="begin"/>
        </w:r>
        <w:r>
          <w:rPr>
            <w:noProof/>
            <w:webHidden/>
          </w:rPr>
          <w:instrText xml:space="preserve"> PAGEREF _Toc425663590 \h </w:instrText>
        </w:r>
        <w:r>
          <w:rPr>
            <w:noProof/>
            <w:webHidden/>
          </w:rPr>
        </w:r>
        <w:r>
          <w:rPr>
            <w:noProof/>
            <w:webHidden/>
          </w:rPr>
          <w:fldChar w:fldCharType="separate"/>
        </w:r>
        <w:r>
          <w:rPr>
            <w:noProof/>
            <w:webHidden/>
          </w:rPr>
          <w:t>26</w:t>
        </w:r>
        <w:r>
          <w:rPr>
            <w:noProof/>
            <w:webHidden/>
          </w:rPr>
          <w:fldChar w:fldCharType="end"/>
        </w:r>
      </w:hyperlink>
    </w:p>
    <w:p w14:paraId="034AFD3B"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91" w:history="1">
        <w:r w:rsidRPr="003940CF">
          <w:rPr>
            <w:rStyle w:val="Hyperlink"/>
            <w:noProof/>
          </w:rPr>
          <w:t>Service-Bus-tjeneste – Hendelseshuber</w:t>
        </w:r>
        <w:r>
          <w:rPr>
            <w:noProof/>
            <w:webHidden/>
          </w:rPr>
          <w:tab/>
        </w:r>
        <w:r>
          <w:rPr>
            <w:noProof/>
            <w:webHidden/>
          </w:rPr>
          <w:fldChar w:fldCharType="begin"/>
        </w:r>
        <w:r>
          <w:rPr>
            <w:noProof/>
            <w:webHidden/>
          </w:rPr>
          <w:instrText xml:space="preserve"> PAGEREF _Toc425663591 \h </w:instrText>
        </w:r>
        <w:r>
          <w:rPr>
            <w:noProof/>
            <w:webHidden/>
          </w:rPr>
        </w:r>
        <w:r>
          <w:rPr>
            <w:noProof/>
            <w:webHidden/>
          </w:rPr>
          <w:fldChar w:fldCharType="separate"/>
        </w:r>
        <w:r>
          <w:rPr>
            <w:noProof/>
            <w:webHidden/>
          </w:rPr>
          <w:t>26</w:t>
        </w:r>
        <w:r>
          <w:rPr>
            <w:noProof/>
            <w:webHidden/>
          </w:rPr>
          <w:fldChar w:fldCharType="end"/>
        </w:r>
      </w:hyperlink>
    </w:p>
    <w:p w14:paraId="6EE17BB3"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92" w:history="1">
        <w:r w:rsidRPr="003940CF">
          <w:rPr>
            <w:rStyle w:val="Hyperlink"/>
            <w:noProof/>
          </w:rPr>
          <w:t>Site Recovery-tjeneste – Lokal til Azure</w:t>
        </w:r>
        <w:r>
          <w:rPr>
            <w:noProof/>
            <w:webHidden/>
          </w:rPr>
          <w:tab/>
        </w:r>
        <w:r>
          <w:rPr>
            <w:noProof/>
            <w:webHidden/>
          </w:rPr>
          <w:fldChar w:fldCharType="begin"/>
        </w:r>
        <w:r>
          <w:rPr>
            <w:noProof/>
            <w:webHidden/>
          </w:rPr>
          <w:instrText xml:space="preserve"> PAGEREF _Toc425663592 \h </w:instrText>
        </w:r>
        <w:r>
          <w:rPr>
            <w:noProof/>
            <w:webHidden/>
          </w:rPr>
        </w:r>
        <w:r>
          <w:rPr>
            <w:noProof/>
            <w:webHidden/>
          </w:rPr>
          <w:fldChar w:fldCharType="separate"/>
        </w:r>
        <w:r>
          <w:rPr>
            <w:noProof/>
            <w:webHidden/>
          </w:rPr>
          <w:t>27</w:t>
        </w:r>
        <w:r>
          <w:rPr>
            <w:noProof/>
            <w:webHidden/>
          </w:rPr>
          <w:fldChar w:fldCharType="end"/>
        </w:r>
      </w:hyperlink>
    </w:p>
    <w:p w14:paraId="5B5375DE"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93" w:history="1">
        <w:r w:rsidRPr="003940CF">
          <w:rPr>
            <w:rStyle w:val="Hyperlink"/>
            <w:noProof/>
          </w:rPr>
          <w:t>Site Recovery-tjeneste – Lokal til Lokal</w:t>
        </w:r>
        <w:r>
          <w:rPr>
            <w:noProof/>
            <w:webHidden/>
          </w:rPr>
          <w:tab/>
        </w:r>
        <w:r>
          <w:rPr>
            <w:noProof/>
            <w:webHidden/>
          </w:rPr>
          <w:fldChar w:fldCharType="begin"/>
        </w:r>
        <w:r>
          <w:rPr>
            <w:noProof/>
            <w:webHidden/>
          </w:rPr>
          <w:instrText xml:space="preserve"> PAGEREF _Toc425663593 \h </w:instrText>
        </w:r>
        <w:r>
          <w:rPr>
            <w:noProof/>
            <w:webHidden/>
          </w:rPr>
        </w:r>
        <w:r>
          <w:rPr>
            <w:noProof/>
            <w:webHidden/>
          </w:rPr>
          <w:fldChar w:fldCharType="separate"/>
        </w:r>
        <w:r>
          <w:rPr>
            <w:noProof/>
            <w:webHidden/>
          </w:rPr>
          <w:t>27</w:t>
        </w:r>
        <w:r>
          <w:rPr>
            <w:noProof/>
            <w:webHidden/>
          </w:rPr>
          <w:fldChar w:fldCharType="end"/>
        </w:r>
      </w:hyperlink>
    </w:p>
    <w:p w14:paraId="2BDDAF86"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94" w:history="1">
        <w:r w:rsidRPr="003940CF">
          <w:rPr>
            <w:rStyle w:val="Hyperlink"/>
            <w:noProof/>
          </w:rPr>
          <w:t>SQL Database-tjeneste (nivåene Nett og Bedrift)</w:t>
        </w:r>
        <w:r>
          <w:rPr>
            <w:noProof/>
            <w:webHidden/>
          </w:rPr>
          <w:tab/>
        </w:r>
        <w:r>
          <w:rPr>
            <w:noProof/>
            <w:webHidden/>
          </w:rPr>
          <w:fldChar w:fldCharType="begin"/>
        </w:r>
        <w:r>
          <w:rPr>
            <w:noProof/>
            <w:webHidden/>
          </w:rPr>
          <w:instrText xml:space="preserve"> PAGEREF _Toc425663594 \h </w:instrText>
        </w:r>
        <w:r>
          <w:rPr>
            <w:noProof/>
            <w:webHidden/>
          </w:rPr>
        </w:r>
        <w:r>
          <w:rPr>
            <w:noProof/>
            <w:webHidden/>
          </w:rPr>
          <w:fldChar w:fldCharType="separate"/>
        </w:r>
        <w:r>
          <w:rPr>
            <w:noProof/>
            <w:webHidden/>
          </w:rPr>
          <w:t>28</w:t>
        </w:r>
        <w:r>
          <w:rPr>
            <w:noProof/>
            <w:webHidden/>
          </w:rPr>
          <w:fldChar w:fldCharType="end"/>
        </w:r>
      </w:hyperlink>
    </w:p>
    <w:p w14:paraId="72A37467"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95" w:history="1">
        <w:r w:rsidRPr="003940CF">
          <w:rPr>
            <w:rStyle w:val="Hyperlink"/>
            <w:noProof/>
          </w:rPr>
          <w:t>SQL Database-tjeneste (nivåene Grunnleggende, Standard og Premium)</w:t>
        </w:r>
        <w:r>
          <w:rPr>
            <w:noProof/>
            <w:webHidden/>
          </w:rPr>
          <w:tab/>
        </w:r>
        <w:r>
          <w:rPr>
            <w:noProof/>
            <w:webHidden/>
          </w:rPr>
          <w:fldChar w:fldCharType="begin"/>
        </w:r>
        <w:r>
          <w:rPr>
            <w:noProof/>
            <w:webHidden/>
          </w:rPr>
          <w:instrText xml:space="preserve"> PAGEREF _Toc425663595 \h </w:instrText>
        </w:r>
        <w:r>
          <w:rPr>
            <w:noProof/>
            <w:webHidden/>
          </w:rPr>
        </w:r>
        <w:r>
          <w:rPr>
            <w:noProof/>
            <w:webHidden/>
          </w:rPr>
          <w:fldChar w:fldCharType="separate"/>
        </w:r>
        <w:r>
          <w:rPr>
            <w:noProof/>
            <w:webHidden/>
          </w:rPr>
          <w:t>28</w:t>
        </w:r>
        <w:r>
          <w:rPr>
            <w:noProof/>
            <w:webHidden/>
          </w:rPr>
          <w:fldChar w:fldCharType="end"/>
        </w:r>
      </w:hyperlink>
    </w:p>
    <w:p w14:paraId="03B593A0"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96" w:history="1">
        <w:r w:rsidRPr="003940CF">
          <w:rPr>
            <w:rStyle w:val="Hyperlink"/>
            <w:noProof/>
          </w:rPr>
          <w:t>Storage-tjeneste</w:t>
        </w:r>
        <w:r>
          <w:rPr>
            <w:noProof/>
            <w:webHidden/>
          </w:rPr>
          <w:tab/>
        </w:r>
        <w:r>
          <w:rPr>
            <w:noProof/>
            <w:webHidden/>
          </w:rPr>
          <w:fldChar w:fldCharType="begin"/>
        </w:r>
        <w:r>
          <w:rPr>
            <w:noProof/>
            <w:webHidden/>
          </w:rPr>
          <w:instrText xml:space="preserve"> PAGEREF _Toc425663596 \h </w:instrText>
        </w:r>
        <w:r>
          <w:rPr>
            <w:noProof/>
            <w:webHidden/>
          </w:rPr>
        </w:r>
        <w:r>
          <w:rPr>
            <w:noProof/>
            <w:webHidden/>
          </w:rPr>
          <w:fldChar w:fldCharType="separate"/>
        </w:r>
        <w:r>
          <w:rPr>
            <w:noProof/>
            <w:webHidden/>
          </w:rPr>
          <w:t>29</w:t>
        </w:r>
        <w:r>
          <w:rPr>
            <w:noProof/>
            <w:webHidden/>
          </w:rPr>
          <w:fldChar w:fldCharType="end"/>
        </w:r>
      </w:hyperlink>
    </w:p>
    <w:p w14:paraId="67ED0C82"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97" w:history="1">
        <w:r w:rsidRPr="003940CF">
          <w:rPr>
            <w:rStyle w:val="Hyperlink"/>
            <w:noProof/>
          </w:rPr>
          <w:t>StorSimple-tjeneste</w:t>
        </w:r>
        <w:r>
          <w:rPr>
            <w:noProof/>
            <w:webHidden/>
          </w:rPr>
          <w:tab/>
        </w:r>
        <w:r>
          <w:rPr>
            <w:noProof/>
            <w:webHidden/>
          </w:rPr>
          <w:fldChar w:fldCharType="begin"/>
        </w:r>
        <w:r>
          <w:rPr>
            <w:noProof/>
            <w:webHidden/>
          </w:rPr>
          <w:instrText xml:space="preserve"> PAGEREF _Toc425663597 \h </w:instrText>
        </w:r>
        <w:r>
          <w:rPr>
            <w:noProof/>
            <w:webHidden/>
          </w:rPr>
        </w:r>
        <w:r>
          <w:rPr>
            <w:noProof/>
            <w:webHidden/>
          </w:rPr>
          <w:fldChar w:fldCharType="separate"/>
        </w:r>
        <w:r>
          <w:rPr>
            <w:noProof/>
            <w:webHidden/>
          </w:rPr>
          <w:t>30</w:t>
        </w:r>
        <w:r>
          <w:rPr>
            <w:noProof/>
            <w:webHidden/>
          </w:rPr>
          <w:fldChar w:fldCharType="end"/>
        </w:r>
      </w:hyperlink>
    </w:p>
    <w:p w14:paraId="0C05B796"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98" w:history="1">
        <w:r w:rsidRPr="003940CF">
          <w:rPr>
            <w:rStyle w:val="Hyperlink"/>
            <w:noProof/>
          </w:rPr>
          <w:t>Stream Analytics – API-kall</w:t>
        </w:r>
        <w:r>
          <w:rPr>
            <w:noProof/>
            <w:webHidden/>
          </w:rPr>
          <w:tab/>
        </w:r>
        <w:r>
          <w:rPr>
            <w:noProof/>
            <w:webHidden/>
          </w:rPr>
          <w:fldChar w:fldCharType="begin"/>
        </w:r>
        <w:r>
          <w:rPr>
            <w:noProof/>
            <w:webHidden/>
          </w:rPr>
          <w:instrText xml:space="preserve"> PAGEREF _Toc425663598 \h </w:instrText>
        </w:r>
        <w:r>
          <w:rPr>
            <w:noProof/>
            <w:webHidden/>
          </w:rPr>
        </w:r>
        <w:r>
          <w:rPr>
            <w:noProof/>
            <w:webHidden/>
          </w:rPr>
          <w:fldChar w:fldCharType="separate"/>
        </w:r>
        <w:r>
          <w:rPr>
            <w:noProof/>
            <w:webHidden/>
          </w:rPr>
          <w:t>30</w:t>
        </w:r>
        <w:r>
          <w:rPr>
            <w:noProof/>
            <w:webHidden/>
          </w:rPr>
          <w:fldChar w:fldCharType="end"/>
        </w:r>
      </w:hyperlink>
    </w:p>
    <w:p w14:paraId="5260BF98"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599" w:history="1">
        <w:r w:rsidRPr="003940CF">
          <w:rPr>
            <w:rStyle w:val="Hyperlink"/>
            <w:noProof/>
          </w:rPr>
          <w:t>Stream Analytics – Jobber</w:t>
        </w:r>
        <w:r>
          <w:rPr>
            <w:noProof/>
            <w:webHidden/>
          </w:rPr>
          <w:tab/>
        </w:r>
        <w:r>
          <w:rPr>
            <w:noProof/>
            <w:webHidden/>
          </w:rPr>
          <w:fldChar w:fldCharType="begin"/>
        </w:r>
        <w:r>
          <w:rPr>
            <w:noProof/>
            <w:webHidden/>
          </w:rPr>
          <w:instrText xml:space="preserve"> PAGEREF _Toc425663599 \h </w:instrText>
        </w:r>
        <w:r>
          <w:rPr>
            <w:noProof/>
            <w:webHidden/>
          </w:rPr>
        </w:r>
        <w:r>
          <w:rPr>
            <w:noProof/>
            <w:webHidden/>
          </w:rPr>
          <w:fldChar w:fldCharType="separate"/>
        </w:r>
        <w:r>
          <w:rPr>
            <w:noProof/>
            <w:webHidden/>
          </w:rPr>
          <w:t>31</w:t>
        </w:r>
        <w:r>
          <w:rPr>
            <w:noProof/>
            <w:webHidden/>
          </w:rPr>
          <w:fldChar w:fldCharType="end"/>
        </w:r>
      </w:hyperlink>
    </w:p>
    <w:p w14:paraId="64A31CB5"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600" w:history="1">
        <w:r w:rsidRPr="003940CF">
          <w:rPr>
            <w:rStyle w:val="Hyperlink"/>
            <w:noProof/>
          </w:rPr>
          <w:t>Traffic Manager-tjeneste</w:t>
        </w:r>
        <w:r>
          <w:rPr>
            <w:noProof/>
            <w:webHidden/>
          </w:rPr>
          <w:tab/>
        </w:r>
        <w:r>
          <w:rPr>
            <w:noProof/>
            <w:webHidden/>
          </w:rPr>
          <w:fldChar w:fldCharType="begin"/>
        </w:r>
        <w:r>
          <w:rPr>
            <w:noProof/>
            <w:webHidden/>
          </w:rPr>
          <w:instrText xml:space="preserve"> PAGEREF _Toc425663600 \h </w:instrText>
        </w:r>
        <w:r>
          <w:rPr>
            <w:noProof/>
            <w:webHidden/>
          </w:rPr>
        </w:r>
        <w:r>
          <w:rPr>
            <w:noProof/>
            <w:webHidden/>
          </w:rPr>
          <w:fldChar w:fldCharType="separate"/>
        </w:r>
        <w:r>
          <w:rPr>
            <w:noProof/>
            <w:webHidden/>
          </w:rPr>
          <w:t>31</w:t>
        </w:r>
        <w:r>
          <w:rPr>
            <w:noProof/>
            <w:webHidden/>
          </w:rPr>
          <w:fldChar w:fldCharType="end"/>
        </w:r>
      </w:hyperlink>
    </w:p>
    <w:p w14:paraId="60913A92"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601" w:history="1">
        <w:r w:rsidRPr="003940CF">
          <w:rPr>
            <w:rStyle w:val="Hyperlink"/>
            <w:noProof/>
          </w:rPr>
          <w:t>Virtuelle maskiner</w:t>
        </w:r>
        <w:r>
          <w:rPr>
            <w:noProof/>
            <w:webHidden/>
          </w:rPr>
          <w:tab/>
        </w:r>
        <w:r>
          <w:rPr>
            <w:noProof/>
            <w:webHidden/>
          </w:rPr>
          <w:fldChar w:fldCharType="begin"/>
        </w:r>
        <w:r>
          <w:rPr>
            <w:noProof/>
            <w:webHidden/>
          </w:rPr>
          <w:instrText xml:space="preserve"> PAGEREF _Toc425663601 \h </w:instrText>
        </w:r>
        <w:r>
          <w:rPr>
            <w:noProof/>
            <w:webHidden/>
          </w:rPr>
        </w:r>
        <w:r>
          <w:rPr>
            <w:noProof/>
            <w:webHidden/>
          </w:rPr>
          <w:fldChar w:fldCharType="separate"/>
        </w:r>
        <w:r>
          <w:rPr>
            <w:noProof/>
            <w:webHidden/>
          </w:rPr>
          <w:t>32</w:t>
        </w:r>
        <w:r>
          <w:rPr>
            <w:noProof/>
            <w:webHidden/>
          </w:rPr>
          <w:fldChar w:fldCharType="end"/>
        </w:r>
      </w:hyperlink>
    </w:p>
    <w:p w14:paraId="3E80E5AE"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602" w:history="1">
        <w:r w:rsidRPr="003940CF">
          <w:rPr>
            <w:rStyle w:val="Hyperlink"/>
            <w:noProof/>
          </w:rPr>
          <w:t>VPN-gateway</w:t>
        </w:r>
        <w:r>
          <w:rPr>
            <w:noProof/>
            <w:webHidden/>
          </w:rPr>
          <w:tab/>
        </w:r>
        <w:r>
          <w:rPr>
            <w:noProof/>
            <w:webHidden/>
          </w:rPr>
          <w:fldChar w:fldCharType="begin"/>
        </w:r>
        <w:r>
          <w:rPr>
            <w:noProof/>
            <w:webHidden/>
          </w:rPr>
          <w:instrText xml:space="preserve"> PAGEREF _Toc425663602 \h </w:instrText>
        </w:r>
        <w:r>
          <w:rPr>
            <w:noProof/>
            <w:webHidden/>
          </w:rPr>
        </w:r>
        <w:r>
          <w:rPr>
            <w:noProof/>
            <w:webHidden/>
          </w:rPr>
          <w:fldChar w:fldCharType="separate"/>
        </w:r>
        <w:r>
          <w:rPr>
            <w:noProof/>
            <w:webHidden/>
          </w:rPr>
          <w:t>32</w:t>
        </w:r>
        <w:r>
          <w:rPr>
            <w:noProof/>
            <w:webHidden/>
          </w:rPr>
          <w:fldChar w:fldCharType="end"/>
        </w:r>
      </w:hyperlink>
    </w:p>
    <w:p w14:paraId="71F81A9A"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603" w:history="1">
        <w:r w:rsidRPr="003940CF">
          <w:rPr>
            <w:rStyle w:val="Hyperlink"/>
            <w:noProof/>
          </w:rPr>
          <w:t>Visual Studio Online – Brukerplan-tjeneste</w:t>
        </w:r>
        <w:r>
          <w:rPr>
            <w:noProof/>
            <w:webHidden/>
          </w:rPr>
          <w:tab/>
        </w:r>
        <w:r>
          <w:rPr>
            <w:noProof/>
            <w:webHidden/>
          </w:rPr>
          <w:fldChar w:fldCharType="begin"/>
        </w:r>
        <w:r>
          <w:rPr>
            <w:noProof/>
            <w:webHidden/>
          </w:rPr>
          <w:instrText xml:space="preserve"> PAGEREF _Toc425663603 \h </w:instrText>
        </w:r>
        <w:r>
          <w:rPr>
            <w:noProof/>
            <w:webHidden/>
          </w:rPr>
        </w:r>
        <w:r>
          <w:rPr>
            <w:noProof/>
            <w:webHidden/>
          </w:rPr>
          <w:fldChar w:fldCharType="separate"/>
        </w:r>
        <w:r>
          <w:rPr>
            <w:noProof/>
            <w:webHidden/>
          </w:rPr>
          <w:t>33</w:t>
        </w:r>
        <w:r>
          <w:rPr>
            <w:noProof/>
            <w:webHidden/>
          </w:rPr>
          <w:fldChar w:fldCharType="end"/>
        </w:r>
      </w:hyperlink>
    </w:p>
    <w:p w14:paraId="56217058"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604" w:history="1">
        <w:r w:rsidRPr="003940CF">
          <w:rPr>
            <w:rStyle w:val="Hyperlink"/>
            <w:noProof/>
          </w:rPr>
          <w:t>Visual Studio Online – Build-tjeneste</w:t>
        </w:r>
        <w:r>
          <w:rPr>
            <w:noProof/>
            <w:webHidden/>
          </w:rPr>
          <w:tab/>
        </w:r>
        <w:r>
          <w:rPr>
            <w:noProof/>
            <w:webHidden/>
          </w:rPr>
          <w:fldChar w:fldCharType="begin"/>
        </w:r>
        <w:r>
          <w:rPr>
            <w:noProof/>
            <w:webHidden/>
          </w:rPr>
          <w:instrText xml:space="preserve"> PAGEREF _Toc425663604 \h </w:instrText>
        </w:r>
        <w:r>
          <w:rPr>
            <w:noProof/>
            <w:webHidden/>
          </w:rPr>
        </w:r>
        <w:r>
          <w:rPr>
            <w:noProof/>
            <w:webHidden/>
          </w:rPr>
          <w:fldChar w:fldCharType="separate"/>
        </w:r>
        <w:r>
          <w:rPr>
            <w:noProof/>
            <w:webHidden/>
          </w:rPr>
          <w:t>33</w:t>
        </w:r>
        <w:r>
          <w:rPr>
            <w:noProof/>
            <w:webHidden/>
          </w:rPr>
          <w:fldChar w:fldCharType="end"/>
        </w:r>
      </w:hyperlink>
    </w:p>
    <w:p w14:paraId="5BDFB71C"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605" w:history="1">
        <w:r w:rsidRPr="003940CF">
          <w:rPr>
            <w:rStyle w:val="Hyperlink"/>
            <w:noProof/>
          </w:rPr>
          <w:t>Visual Studio Online – Belastningstestingstjeneste</w:t>
        </w:r>
        <w:r>
          <w:rPr>
            <w:noProof/>
            <w:webHidden/>
          </w:rPr>
          <w:tab/>
        </w:r>
        <w:r>
          <w:rPr>
            <w:noProof/>
            <w:webHidden/>
          </w:rPr>
          <w:fldChar w:fldCharType="begin"/>
        </w:r>
        <w:r>
          <w:rPr>
            <w:noProof/>
            <w:webHidden/>
          </w:rPr>
          <w:instrText xml:space="preserve"> PAGEREF _Toc425663605 \h </w:instrText>
        </w:r>
        <w:r>
          <w:rPr>
            <w:noProof/>
            <w:webHidden/>
          </w:rPr>
        </w:r>
        <w:r>
          <w:rPr>
            <w:noProof/>
            <w:webHidden/>
          </w:rPr>
          <w:fldChar w:fldCharType="separate"/>
        </w:r>
        <w:r>
          <w:rPr>
            <w:noProof/>
            <w:webHidden/>
          </w:rPr>
          <w:t>33</w:t>
        </w:r>
        <w:r>
          <w:rPr>
            <w:noProof/>
            <w:webHidden/>
          </w:rPr>
          <w:fldChar w:fldCharType="end"/>
        </w:r>
      </w:hyperlink>
    </w:p>
    <w:p w14:paraId="30809087"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606" w:history="1">
        <w:r w:rsidRPr="003940CF">
          <w:rPr>
            <w:rStyle w:val="Hyperlink"/>
            <w:noProof/>
          </w:rPr>
          <w:t>Nettstedstjeneste</w:t>
        </w:r>
        <w:r>
          <w:rPr>
            <w:noProof/>
            <w:webHidden/>
          </w:rPr>
          <w:tab/>
        </w:r>
        <w:r>
          <w:rPr>
            <w:noProof/>
            <w:webHidden/>
          </w:rPr>
          <w:fldChar w:fldCharType="begin"/>
        </w:r>
        <w:r>
          <w:rPr>
            <w:noProof/>
            <w:webHidden/>
          </w:rPr>
          <w:instrText xml:space="preserve"> PAGEREF _Toc425663606 \h </w:instrText>
        </w:r>
        <w:r>
          <w:rPr>
            <w:noProof/>
            <w:webHidden/>
          </w:rPr>
        </w:r>
        <w:r>
          <w:rPr>
            <w:noProof/>
            <w:webHidden/>
          </w:rPr>
          <w:fldChar w:fldCharType="separate"/>
        </w:r>
        <w:r>
          <w:rPr>
            <w:noProof/>
            <w:webHidden/>
          </w:rPr>
          <w:t>34</w:t>
        </w:r>
        <w:r>
          <w:rPr>
            <w:noProof/>
            <w:webHidden/>
          </w:rPr>
          <w:fldChar w:fldCharType="end"/>
        </w:r>
      </w:hyperlink>
    </w:p>
    <w:p w14:paraId="4F355F56" w14:textId="77777777" w:rsidR="007D4103" w:rsidRDefault="007D4103">
      <w:pPr>
        <w:pStyle w:val="TOC2"/>
        <w:tabs>
          <w:tab w:val="right" w:leader="dot" w:pos="5030"/>
        </w:tabs>
        <w:rPr>
          <w:rFonts w:eastAsiaTheme="minorEastAsia"/>
          <w:b w:val="0"/>
          <w:smallCaps w:val="0"/>
          <w:noProof/>
          <w:sz w:val="22"/>
          <w:lang w:val="en-US" w:eastAsia="en-US" w:bidi="ar-SA"/>
        </w:rPr>
      </w:pPr>
      <w:hyperlink w:anchor="_Toc425663607" w:history="1">
        <w:r w:rsidRPr="003940CF">
          <w:rPr>
            <w:rStyle w:val="Hyperlink"/>
            <w:noProof/>
          </w:rPr>
          <w:t>Andre Online Services</w:t>
        </w:r>
        <w:r>
          <w:rPr>
            <w:noProof/>
            <w:webHidden/>
          </w:rPr>
          <w:tab/>
        </w:r>
        <w:r>
          <w:rPr>
            <w:noProof/>
            <w:webHidden/>
          </w:rPr>
          <w:fldChar w:fldCharType="begin"/>
        </w:r>
        <w:r>
          <w:rPr>
            <w:noProof/>
            <w:webHidden/>
          </w:rPr>
          <w:instrText xml:space="preserve"> PAGEREF _Toc425663607 \h </w:instrText>
        </w:r>
        <w:r>
          <w:rPr>
            <w:noProof/>
            <w:webHidden/>
          </w:rPr>
        </w:r>
        <w:r>
          <w:rPr>
            <w:noProof/>
            <w:webHidden/>
          </w:rPr>
          <w:fldChar w:fldCharType="separate"/>
        </w:r>
        <w:r>
          <w:rPr>
            <w:noProof/>
            <w:webHidden/>
          </w:rPr>
          <w:t>34</w:t>
        </w:r>
        <w:r>
          <w:rPr>
            <w:noProof/>
            <w:webHidden/>
          </w:rPr>
          <w:fldChar w:fldCharType="end"/>
        </w:r>
      </w:hyperlink>
    </w:p>
    <w:p w14:paraId="4D974D58"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608" w:history="1">
        <w:r w:rsidRPr="003940CF">
          <w:rPr>
            <w:rStyle w:val="Hyperlink"/>
            <w:noProof/>
          </w:rPr>
          <w:t>Bing Maps Enterprise-plattform</w:t>
        </w:r>
        <w:r>
          <w:rPr>
            <w:noProof/>
            <w:webHidden/>
          </w:rPr>
          <w:tab/>
        </w:r>
        <w:r>
          <w:rPr>
            <w:noProof/>
            <w:webHidden/>
          </w:rPr>
          <w:fldChar w:fldCharType="begin"/>
        </w:r>
        <w:r>
          <w:rPr>
            <w:noProof/>
            <w:webHidden/>
          </w:rPr>
          <w:instrText xml:space="preserve"> PAGEREF _Toc425663608 \h </w:instrText>
        </w:r>
        <w:r>
          <w:rPr>
            <w:noProof/>
            <w:webHidden/>
          </w:rPr>
        </w:r>
        <w:r>
          <w:rPr>
            <w:noProof/>
            <w:webHidden/>
          </w:rPr>
          <w:fldChar w:fldCharType="separate"/>
        </w:r>
        <w:r>
          <w:rPr>
            <w:noProof/>
            <w:webHidden/>
          </w:rPr>
          <w:t>34</w:t>
        </w:r>
        <w:r>
          <w:rPr>
            <w:noProof/>
            <w:webHidden/>
          </w:rPr>
          <w:fldChar w:fldCharType="end"/>
        </w:r>
      </w:hyperlink>
    </w:p>
    <w:p w14:paraId="407F0069"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609" w:history="1">
        <w:r w:rsidRPr="003940CF">
          <w:rPr>
            <w:rStyle w:val="Hyperlink"/>
            <w:noProof/>
          </w:rPr>
          <w:t>Bing Maps Mobile Asset Management</w:t>
        </w:r>
        <w:r>
          <w:rPr>
            <w:noProof/>
            <w:webHidden/>
          </w:rPr>
          <w:tab/>
        </w:r>
        <w:r>
          <w:rPr>
            <w:noProof/>
            <w:webHidden/>
          </w:rPr>
          <w:fldChar w:fldCharType="begin"/>
        </w:r>
        <w:r>
          <w:rPr>
            <w:noProof/>
            <w:webHidden/>
          </w:rPr>
          <w:instrText xml:space="preserve"> PAGEREF _Toc425663609 \h </w:instrText>
        </w:r>
        <w:r>
          <w:rPr>
            <w:noProof/>
            <w:webHidden/>
          </w:rPr>
        </w:r>
        <w:r>
          <w:rPr>
            <w:noProof/>
            <w:webHidden/>
          </w:rPr>
          <w:fldChar w:fldCharType="separate"/>
        </w:r>
        <w:r>
          <w:rPr>
            <w:noProof/>
            <w:webHidden/>
          </w:rPr>
          <w:t>35</w:t>
        </w:r>
        <w:r>
          <w:rPr>
            <w:noProof/>
            <w:webHidden/>
          </w:rPr>
          <w:fldChar w:fldCharType="end"/>
        </w:r>
      </w:hyperlink>
    </w:p>
    <w:p w14:paraId="633F9502"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610" w:history="1">
        <w:r w:rsidRPr="003940CF">
          <w:rPr>
            <w:rStyle w:val="Hyperlink"/>
            <w:noProof/>
          </w:rPr>
          <w:t>Power BI Pro</w:t>
        </w:r>
        <w:r>
          <w:rPr>
            <w:noProof/>
            <w:webHidden/>
          </w:rPr>
          <w:tab/>
        </w:r>
        <w:r>
          <w:rPr>
            <w:noProof/>
            <w:webHidden/>
          </w:rPr>
          <w:fldChar w:fldCharType="begin"/>
        </w:r>
        <w:r>
          <w:rPr>
            <w:noProof/>
            <w:webHidden/>
          </w:rPr>
          <w:instrText xml:space="preserve"> PAGEREF _Toc425663610 \h </w:instrText>
        </w:r>
        <w:r>
          <w:rPr>
            <w:noProof/>
            <w:webHidden/>
          </w:rPr>
        </w:r>
        <w:r>
          <w:rPr>
            <w:noProof/>
            <w:webHidden/>
          </w:rPr>
          <w:fldChar w:fldCharType="separate"/>
        </w:r>
        <w:r>
          <w:rPr>
            <w:noProof/>
            <w:webHidden/>
          </w:rPr>
          <w:t>35</w:t>
        </w:r>
        <w:r>
          <w:rPr>
            <w:noProof/>
            <w:webHidden/>
          </w:rPr>
          <w:fldChar w:fldCharType="end"/>
        </w:r>
      </w:hyperlink>
    </w:p>
    <w:p w14:paraId="194457E7" w14:textId="77777777" w:rsidR="007D4103" w:rsidRDefault="007D4103">
      <w:pPr>
        <w:pStyle w:val="TOC4"/>
        <w:tabs>
          <w:tab w:val="right" w:leader="dot" w:pos="5030"/>
        </w:tabs>
        <w:rPr>
          <w:rFonts w:eastAsiaTheme="minorEastAsia"/>
          <w:smallCaps w:val="0"/>
          <w:noProof/>
          <w:sz w:val="22"/>
          <w:lang w:val="en-US" w:eastAsia="en-US" w:bidi="ar-SA"/>
        </w:rPr>
      </w:pPr>
      <w:hyperlink w:anchor="_Toc425663611" w:history="1">
        <w:r w:rsidRPr="003940CF">
          <w:rPr>
            <w:rStyle w:val="Hyperlink"/>
            <w:noProof/>
          </w:rPr>
          <w:t>Translator API</w:t>
        </w:r>
        <w:r>
          <w:rPr>
            <w:noProof/>
            <w:webHidden/>
          </w:rPr>
          <w:tab/>
        </w:r>
        <w:r>
          <w:rPr>
            <w:noProof/>
            <w:webHidden/>
          </w:rPr>
          <w:fldChar w:fldCharType="begin"/>
        </w:r>
        <w:r>
          <w:rPr>
            <w:noProof/>
            <w:webHidden/>
          </w:rPr>
          <w:instrText xml:space="preserve"> PAGEREF _Toc425663611 \h </w:instrText>
        </w:r>
        <w:r>
          <w:rPr>
            <w:noProof/>
            <w:webHidden/>
          </w:rPr>
        </w:r>
        <w:r>
          <w:rPr>
            <w:noProof/>
            <w:webHidden/>
          </w:rPr>
          <w:fldChar w:fldCharType="separate"/>
        </w:r>
        <w:r>
          <w:rPr>
            <w:noProof/>
            <w:webHidden/>
          </w:rPr>
          <w:t>36</w:t>
        </w:r>
        <w:r>
          <w:rPr>
            <w:noProof/>
            <w:webHidden/>
          </w:rPr>
          <w:fldChar w:fldCharType="end"/>
        </w:r>
      </w:hyperlink>
    </w:p>
    <w:p w14:paraId="6DECFB27" w14:textId="77777777" w:rsidR="007D4103" w:rsidRDefault="007D4103">
      <w:pPr>
        <w:pStyle w:val="TOC1"/>
        <w:tabs>
          <w:tab w:val="right" w:leader="dot" w:pos="5030"/>
        </w:tabs>
        <w:rPr>
          <w:rFonts w:eastAsiaTheme="minorEastAsia"/>
          <w:b w:val="0"/>
          <w:caps w:val="0"/>
          <w:noProof/>
          <w:sz w:val="22"/>
          <w:lang w:val="en-US" w:eastAsia="en-US" w:bidi="ar-SA"/>
        </w:rPr>
      </w:pPr>
      <w:hyperlink w:anchor="_Toc425663612" w:history="1">
        <w:r w:rsidRPr="003940CF">
          <w:rPr>
            <w:rStyle w:val="Hyperlink"/>
            <w:noProof/>
          </w:rPr>
          <w:t>Vedlegg A – Tjenestenivåforpliktelse for Virussporing og -blokkering, Søppelposteffektivitet eller Falske Positiver</w:t>
        </w:r>
        <w:r>
          <w:rPr>
            <w:noProof/>
            <w:webHidden/>
          </w:rPr>
          <w:tab/>
        </w:r>
        <w:r>
          <w:rPr>
            <w:noProof/>
            <w:webHidden/>
          </w:rPr>
          <w:fldChar w:fldCharType="begin"/>
        </w:r>
        <w:r>
          <w:rPr>
            <w:noProof/>
            <w:webHidden/>
          </w:rPr>
          <w:instrText xml:space="preserve"> PAGEREF _Toc425663612 \h </w:instrText>
        </w:r>
        <w:r>
          <w:rPr>
            <w:noProof/>
            <w:webHidden/>
          </w:rPr>
        </w:r>
        <w:r>
          <w:rPr>
            <w:noProof/>
            <w:webHidden/>
          </w:rPr>
          <w:fldChar w:fldCharType="separate"/>
        </w:r>
        <w:r>
          <w:rPr>
            <w:noProof/>
            <w:webHidden/>
          </w:rPr>
          <w:t>37</w:t>
        </w:r>
        <w:r>
          <w:rPr>
            <w:noProof/>
            <w:webHidden/>
          </w:rPr>
          <w:fldChar w:fldCharType="end"/>
        </w:r>
      </w:hyperlink>
    </w:p>
    <w:p w14:paraId="376BF6E3" w14:textId="77777777" w:rsidR="007D4103" w:rsidRDefault="007D4103">
      <w:pPr>
        <w:pStyle w:val="TOC1"/>
        <w:tabs>
          <w:tab w:val="right" w:leader="dot" w:pos="5030"/>
        </w:tabs>
        <w:rPr>
          <w:rFonts w:eastAsiaTheme="minorEastAsia"/>
          <w:b w:val="0"/>
          <w:caps w:val="0"/>
          <w:noProof/>
          <w:sz w:val="22"/>
          <w:lang w:val="en-US" w:eastAsia="en-US" w:bidi="ar-SA"/>
        </w:rPr>
      </w:pPr>
      <w:hyperlink w:anchor="_Toc425663613" w:history="1">
        <w:r w:rsidRPr="003940CF">
          <w:rPr>
            <w:rStyle w:val="Hyperlink"/>
            <w:noProof/>
          </w:rPr>
          <w:t>Vedlegg B – Tjenestenivåforpliktelse for Oppetid og E-postlevering</w:t>
        </w:r>
        <w:r>
          <w:rPr>
            <w:noProof/>
            <w:webHidden/>
          </w:rPr>
          <w:tab/>
        </w:r>
        <w:r>
          <w:rPr>
            <w:noProof/>
            <w:webHidden/>
          </w:rPr>
          <w:fldChar w:fldCharType="begin"/>
        </w:r>
        <w:r>
          <w:rPr>
            <w:noProof/>
            <w:webHidden/>
          </w:rPr>
          <w:instrText xml:space="preserve"> PAGEREF _Toc425663613 \h </w:instrText>
        </w:r>
        <w:r>
          <w:rPr>
            <w:noProof/>
            <w:webHidden/>
          </w:rPr>
        </w:r>
        <w:r>
          <w:rPr>
            <w:noProof/>
            <w:webHidden/>
          </w:rPr>
          <w:fldChar w:fldCharType="separate"/>
        </w:r>
        <w:r>
          <w:rPr>
            <w:noProof/>
            <w:webHidden/>
          </w:rPr>
          <w:t>39</w:t>
        </w:r>
        <w:r>
          <w:rPr>
            <w:noProof/>
            <w:webHidden/>
          </w:rPr>
          <w:fldChar w:fldCharType="end"/>
        </w:r>
      </w:hyperlink>
    </w:p>
    <w:p w14:paraId="255FE481" w14:textId="6F84C411"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25663530"/>
      <w:r>
        <w:lastRenderedPageBreak/>
        <w:t>Innledning</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5663531"/>
      <w:bookmarkEnd w:id="4"/>
      <w:r>
        <w:t>Om dette Dokumentet</w:t>
      </w:r>
      <w:bookmarkEnd w:id="6"/>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5663532"/>
      <w:r>
        <w:t>Tidli</w:t>
      </w:r>
      <w:r w:rsidRPr="004133C3">
        <w:t>g</w:t>
      </w:r>
      <w:r>
        <w:t>ere versjoner av dette Dokumentet</w:t>
      </w:r>
      <w:bookmarkEnd w:id="7"/>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5663533"/>
      <w:r>
        <w:t>Oppklaringer og sammendrag av endringer i dette Dokumentet</w:t>
      </w:r>
      <w:bookmarkEnd w:id="8"/>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95"/>
        <w:gridCol w:w="5395"/>
      </w:tblGrid>
      <w:tr w:rsidR="009A39D6" w:rsidRPr="0035123C" w14:paraId="7B3CFB25" w14:textId="77777777" w:rsidTr="0006350B">
        <w:trPr>
          <w:tblHeader/>
        </w:trPr>
        <w:tc>
          <w:tcPr>
            <w:tcW w:w="5395" w:type="dxa"/>
            <w:shd w:val="clear" w:color="auto" w:fill="0072C6"/>
          </w:tcPr>
          <w:p w14:paraId="4543FEBA" w14:textId="7401FE8E" w:rsidR="009A39D6" w:rsidRPr="0035123C" w:rsidRDefault="009A39D6" w:rsidP="009A39D6">
            <w:pPr>
              <w:pStyle w:val="ProductList-OfferingBody"/>
            </w:pPr>
            <w:bookmarkStart w:id="9" w:name="_Toc413421537"/>
            <w:r>
              <w:rPr>
                <w:color w:val="FFFFFF" w:themeColor="background1"/>
              </w:rPr>
              <w:t>Tillegg</w:t>
            </w:r>
            <w:bookmarkEnd w:id="9"/>
          </w:p>
        </w:tc>
        <w:tc>
          <w:tcPr>
            <w:tcW w:w="5395" w:type="dxa"/>
            <w:shd w:val="clear" w:color="auto" w:fill="0072C6"/>
          </w:tcPr>
          <w:p w14:paraId="5C887D55" w14:textId="0B8F7A9C" w:rsidR="009A39D6" w:rsidRPr="0035123C" w:rsidRDefault="009A39D6" w:rsidP="009A39D6">
            <w:pPr>
              <w:pStyle w:val="ProductList-OfferingBody"/>
            </w:pPr>
            <w:bookmarkStart w:id="10" w:name="_Toc413421538"/>
            <w:r>
              <w:rPr>
                <w:color w:val="FFFFFF" w:themeColor="background1"/>
              </w:rPr>
              <w:t>Slettinger</w:t>
            </w:r>
            <w:bookmarkEnd w:id="10"/>
          </w:p>
        </w:tc>
      </w:tr>
      <w:tr w:rsidR="00070580" w14:paraId="01A1BDC6" w14:textId="77777777" w:rsidTr="00295F7A">
        <w:trPr>
          <w:tblHeader/>
        </w:trPr>
        <w:tc>
          <w:tcPr>
            <w:tcW w:w="5395" w:type="dxa"/>
            <w:shd w:val="clear" w:color="auto" w:fill="auto"/>
          </w:tcPr>
          <w:p w14:paraId="6D7BAF67" w14:textId="7272FC7A" w:rsidR="00070580" w:rsidRDefault="00070580" w:rsidP="007D4103">
            <w:pPr>
              <w:pStyle w:val="ProductList-OfferingBody"/>
              <w:ind w:left="0"/>
            </w:pPr>
          </w:p>
        </w:tc>
        <w:tc>
          <w:tcPr>
            <w:tcW w:w="5395" w:type="dxa"/>
            <w:shd w:val="clear" w:color="auto" w:fill="auto"/>
          </w:tcPr>
          <w:p w14:paraId="3D04F116" w14:textId="69154F22" w:rsidR="00070580" w:rsidRDefault="00070580" w:rsidP="00070580">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04CAD834" w14:textId="184F2CB0" w:rsidR="007D4103" w:rsidRPr="007D4103" w:rsidRDefault="007D4103" w:rsidP="00106C29">
      <w:pPr>
        <w:pStyle w:val="ProductList-Body"/>
        <w:tabs>
          <w:tab w:val="clear" w:pos="360"/>
          <w:tab w:val="clear" w:pos="720"/>
          <w:tab w:val="clear" w:pos="1080"/>
        </w:tabs>
        <w:rPr>
          <w:b/>
          <w:color w:val="00188F"/>
        </w:rPr>
      </w:pPr>
      <w:r w:rsidRPr="007D4103">
        <w:rPr>
          <w:b/>
          <w:color w:val="00188F"/>
        </w:rPr>
        <w:t>Andre Online Services</w:t>
      </w:r>
    </w:p>
    <w:p w14:paraId="4825C4A2" w14:textId="06460E3B" w:rsidR="007D4103" w:rsidRDefault="007D4103" w:rsidP="00106C29">
      <w:pPr>
        <w:pStyle w:val="ProductList-Body"/>
        <w:tabs>
          <w:tab w:val="clear" w:pos="360"/>
          <w:tab w:val="clear" w:pos="720"/>
          <w:tab w:val="clear" w:pos="1080"/>
        </w:tabs>
      </w:pPr>
      <w:r>
        <w:t xml:space="preserve">Power BI Pro </w:t>
      </w:r>
      <w:r w:rsidRPr="007D4103">
        <w:t>erstatter</w:t>
      </w:r>
      <w:r>
        <w:t xml:space="preserve"> Power BU for Office 365.</w:t>
      </w:r>
    </w:p>
    <w:p w14:paraId="02CA4301" w14:textId="77777777" w:rsidR="007D4103" w:rsidRDefault="007D4103" w:rsidP="00106C29">
      <w:pPr>
        <w:pStyle w:val="ProductList-Body"/>
        <w:tabs>
          <w:tab w:val="clear" w:pos="360"/>
          <w:tab w:val="clear" w:pos="720"/>
          <w:tab w:val="clear" w:pos="1080"/>
        </w:tabs>
      </w:pPr>
    </w:p>
    <w:p w14:paraId="7754BE94" w14:textId="77777777" w:rsidR="007D4103" w:rsidRPr="00FB368F" w:rsidRDefault="007D4103"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25663534"/>
      <w:r>
        <w:lastRenderedPageBreak/>
        <w:t>Generelle Vilkår</w:t>
      </w:r>
      <w:bookmarkEnd w:id="12"/>
    </w:p>
    <w:p w14:paraId="0BDF752D" w14:textId="5F0E96A9" w:rsidR="00045C64" w:rsidRPr="00FB368F" w:rsidRDefault="00E11454" w:rsidP="001D1C2C">
      <w:pPr>
        <w:pStyle w:val="ProductList-OfferingGroupHeading"/>
      </w:pPr>
      <w:bookmarkStart w:id="13" w:name="Definitions"/>
      <w:bookmarkStart w:id="14" w:name="_Toc425663535"/>
      <w:bookmarkEnd w:id="11"/>
      <w:r>
        <w:t>Definisjoner</w:t>
      </w:r>
      <w:bookmarkEnd w:id="14"/>
    </w:p>
    <w:bookmarkEnd w:id="13"/>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25663536"/>
      <w:r>
        <w:t>Vilkår</w:t>
      </w:r>
      <w:bookmarkEnd w:id="16"/>
    </w:p>
    <w:bookmarkEnd w:id="15"/>
    <w:p w14:paraId="7371D222" w14:textId="77777777" w:rsidR="001D1C2C" w:rsidRPr="00FB368F" w:rsidRDefault="001D1C2C" w:rsidP="001D1C2C">
      <w:pPr>
        <w:pStyle w:val="ProductList-ClauseHeading"/>
      </w:pPr>
      <w:r>
        <w:t>Krav</w:t>
      </w:r>
    </w:p>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3013EAF3"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 xml:space="preserve">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w:t>
      </w:r>
      <w:r>
        <w:lastRenderedPageBreak/>
        <w:t>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56544C85" w:rsidR="001D1C2C" w:rsidRPr="00FB368F"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25663537"/>
      <w:r>
        <w:lastRenderedPageBreak/>
        <w:t>Tjenestespesifikke Vilkår</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5663538"/>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5663539"/>
      <w:r>
        <w:t>Microsoft Dynamics CRM</w:t>
      </w:r>
      <w:bookmarkEnd w:id="20"/>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1C70F0"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3416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34167">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34167">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34167">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24D14B1B" w14:textId="239CFCEB" w:rsidR="0076238C" w:rsidRPr="00FB368F" w:rsidRDefault="001C70F0"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Innholdsfortegnelse</w:t>
        </w:r>
      </w:hyperlink>
      <w:r w:rsidR="00EF44BA">
        <w:rPr>
          <w:sz w:val="16"/>
          <w:szCs w:val="16"/>
        </w:rPr>
        <w:t>/</w:t>
      </w:r>
      <w:hyperlink w:anchor="Definitions" w:history="1">
        <w:r w:rsidR="00E7555E">
          <w:rPr>
            <w:rStyle w:val="Hyperlink"/>
            <w:sz w:val="16"/>
            <w:szCs w:val="16"/>
          </w:rPr>
          <w:t>Definisjoner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5663540"/>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5663541"/>
      <w:r>
        <w:t>Duet Enterprise Online</w:t>
      </w:r>
      <w:bookmarkEnd w:id="22"/>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1C70F0"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457D2C">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36A5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A36A52">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A36A52">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A36A52">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3F585F51" w14:textId="0F5C0447" w:rsidR="00045C64" w:rsidRPr="00FB368F" w:rsidRDefault="001C70F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E46691" w14:textId="63634FA2" w:rsidR="00D1684A" w:rsidRPr="00FB368F" w:rsidRDefault="00457D2C" w:rsidP="00D1684A">
      <w:pPr>
        <w:pStyle w:val="ProductList-Offering2Heading"/>
      </w:pPr>
      <w:bookmarkStart w:id="23" w:name="_Toc425663542"/>
      <w:r>
        <w:t>Exchange Online</w:t>
      </w:r>
      <w:bookmarkEnd w:id="23"/>
    </w:p>
    <w:p w14:paraId="37204401" w14:textId="4CF9611B" w:rsidR="008C5EDB" w:rsidRPr="00FB368F" w:rsidRDefault="008C5EDB" w:rsidP="008C5EDB">
      <w:pPr>
        <w:pStyle w:val="ProductList-Body"/>
      </w:pPr>
      <w:r>
        <w:rPr>
          <w:b/>
          <w:color w:val="00188F"/>
        </w:rPr>
        <w:lastRenderedPageBreak/>
        <w:t>Nedetid</w:t>
      </w:r>
      <w:r w:rsidRPr="001653C6">
        <w:rPr>
          <w:b/>
          <w:color w:val="00188F"/>
        </w:rPr>
        <w:t>:</w:t>
      </w:r>
      <w:r>
        <w:t xml:space="preserve"> En tidsperiode brukerne ikke kan sende eller motta e-postmeldinger via Outlook Web Access.</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1C70F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6143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B61434">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B61434">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B61434">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67A60449" w14:textId="66DF4302" w:rsidR="00045C64" w:rsidRPr="00FB368F" w:rsidRDefault="001C70F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4A7A089" w14:textId="0BD27785" w:rsidR="008C5EDB" w:rsidRPr="00FB368F" w:rsidRDefault="008C5EDB" w:rsidP="008C5EDB">
      <w:pPr>
        <w:pStyle w:val="ProductList-Offering2Heading"/>
      </w:pPr>
      <w:bookmarkStart w:id="24" w:name="_Toc425663543"/>
      <w:r>
        <w:t>Exchange Online Archiving</w:t>
      </w:r>
      <w:bookmarkEnd w:id="24"/>
    </w:p>
    <w:p w14:paraId="4DC67B77" w14:textId="4DBB5DFC"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1C70F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6143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B61434">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B61434">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B61434">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489EB6AA" w14:textId="7C131588" w:rsidR="008C5EDB" w:rsidRPr="00FB368F" w:rsidRDefault="001C70F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2BB32" w14:textId="123C632E" w:rsidR="008C5EDB" w:rsidRPr="00FB368F" w:rsidRDefault="008C5EDB" w:rsidP="008C5EDB">
      <w:pPr>
        <w:pStyle w:val="ProductList-Offering2Heading"/>
      </w:pPr>
      <w:bookmarkStart w:id="25" w:name="_Toc425663544"/>
      <w:r>
        <w:t>Exchange Online Protection</w:t>
      </w:r>
      <w:bookmarkEnd w:id="25"/>
    </w:p>
    <w:p w14:paraId="5F043877" w14:textId="35EFAAD0"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1C70F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E90409">
      <w:pPr>
        <w:pStyle w:val="ProductList-Body"/>
        <w:keepNext/>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65492">
        <w:trPr>
          <w:tblHeader/>
        </w:trPr>
        <w:tc>
          <w:tcPr>
            <w:tcW w:w="5400" w:type="dxa"/>
            <w:shd w:val="clear" w:color="auto" w:fill="0072C6"/>
          </w:tcPr>
          <w:p w14:paraId="23971F47" w14:textId="77777777" w:rsidR="008C5EDB" w:rsidRPr="001A0074" w:rsidRDefault="008C5EDB" w:rsidP="00E90409">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E90409">
            <w:pPr>
              <w:pStyle w:val="ProductList-OfferingBody"/>
              <w:keepNext/>
              <w:jc w:val="center"/>
              <w:rPr>
                <w:color w:val="FFFFFF" w:themeColor="background1"/>
              </w:rPr>
            </w:pPr>
            <w:r>
              <w:rPr>
                <w:color w:val="FFFFFF" w:themeColor="background1"/>
              </w:rPr>
              <w:t>Tjenestekreditt</w:t>
            </w:r>
          </w:p>
        </w:tc>
      </w:tr>
      <w:tr w:rsidR="008C5EDB" w:rsidRPr="009D0B2F" w14:paraId="6A9DF485" w14:textId="77777777" w:rsidTr="00C65492">
        <w:tc>
          <w:tcPr>
            <w:tcW w:w="5400" w:type="dxa"/>
          </w:tcPr>
          <w:p w14:paraId="2CB7FA06" w14:textId="6D5AB9F1" w:rsidR="008C5EDB" w:rsidRPr="0076238C" w:rsidRDefault="008C5EDB" w:rsidP="00E90409">
            <w:pPr>
              <w:pStyle w:val="ProductList-OfferingBody"/>
              <w:keepNext/>
              <w:jc w:val="center"/>
            </w:pPr>
            <w:r>
              <w:t>&lt; 99,9 %</w:t>
            </w:r>
          </w:p>
        </w:tc>
        <w:tc>
          <w:tcPr>
            <w:tcW w:w="5400" w:type="dxa"/>
          </w:tcPr>
          <w:p w14:paraId="28FF70FA" w14:textId="60A567E7" w:rsidR="008C5EDB" w:rsidRPr="0076238C" w:rsidRDefault="008C5EDB" w:rsidP="00E90409">
            <w:pPr>
              <w:pStyle w:val="ProductList-OfferingBody"/>
              <w:keepNext/>
              <w:jc w:val="center"/>
            </w:pPr>
            <w:r>
              <w:t>25</w:t>
            </w:r>
            <w:r w:rsidR="00317543">
              <w:t xml:space="preserve"> </w:t>
            </w:r>
            <w:r>
              <w:t>%</w:t>
            </w:r>
          </w:p>
        </w:tc>
      </w:tr>
      <w:tr w:rsidR="008C5EDB" w:rsidRPr="009D0B2F" w14:paraId="3CC7860E" w14:textId="77777777" w:rsidTr="00C65492">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C65492">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p w14:paraId="03949A2F" w14:textId="14A30964" w:rsidR="008C5EDB" w:rsidRPr="00FB368F" w:rsidRDefault="001C70F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C31189D" w14:textId="67B369C6" w:rsidR="008C5EDB" w:rsidRPr="00FB368F" w:rsidRDefault="008C5EDB" w:rsidP="008C5EDB">
      <w:pPr>
        <w:pStyle w:val="ProductList-Offering2Heading"/>
      </w:pPr>
      <w:bookmarkStart w:id="26" w:name="_Toc425663545"/>
      <w:r>
        <w:t>Office 365 Business</w:t>
      </w:r>
      <w:bookmarkEnd w:id="26"/>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1C70F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3791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73791A">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73791A">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73791A">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p w14:paraId="1624D350" w14:textId="5A317C1F" w:rsidR="008C5EDB" w:rsidRPr="00FB368F" w:rsidRDefault="001C70F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FC93245" w14:textId="02ABED92" w:rsidR="000C13D4" w:rsidRPr="00FB368F" w:rsidRDefault="000C13D4" w:rsidP="000C13D4">
      <w:pPr>
        <w:pStyle w:val="ProductList-Offering2Heading"/>
      </w:pPr>
      <w:bookmarkStart w:id="27" w:name="_Toc425663546"/>
      <w:r>
        <w:t>Office 365 ProPlus</w:t>
      </w:r>
      <w:bookmarkEnd w:id="27"/>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1C70F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22C5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922C5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922C5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922C5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32876738" w14:textId="667E382F" w:rsidR="000C13D4" w:rsidRPr="00FB368F" w:rsidRDefault="001C70F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F8FB09B" w14:textId="6E361585" w:rsidR="000C13D4" w:rsidRPr="00FB368F" w:rsidRDefault="004F25AA" w:rsidP="000C13D4">
      <w:pPr>
        <w:pStyle w:val="ProductList-Offering2Heading"/>
      </w:pPr>
      <w:bookmarkStart w:id="28" w:name="_Toc425663547"/>
      <w:r>
        <w:t>Office Online</w:t>
      </w:r>
      <w:bookmarkEnd w:id="28"/>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1C70F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062CB">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1062CB">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1062CB">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1062CB">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6BFEAD24" w14:textId="59C43FDD" w:rsidR="000C13D4" w:rsidRPr="00FB368F" w:rsidRDefault="001C70F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D4E9369" w14:textId="591EABAD" w:rsidR="000C13D4" w:rsidRPr="00FB368F" w:rsidRDefault="000C13D4" w:rsidP="000C13D4">
      <w:pPr>
        <w:pStyle w:val="ProductList-Offering2Heading"/>
      </w:pPr>
      <w:bookmarkStart w:id="29" w:name="_Toc425663548"/>
      <w:r>
        <w:t>Office 365-video</w:t>
      </w:r>
      <w:bookmarkEnd w:id="29"/>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1C70F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062C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1062C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1062C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1062CB">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7B7CC0A7" w14:textId="2CC2A593" w:rsidR="000C13D4" w:rsidRPr="00FB368F" w:rsidRDefault="001C70F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FA062E2" w14:textId="2C218826" w:rsidR="000C13D4" w:rsidRPr="00FB368F" w:rsidRDefault="000C13D4" w:rsidP="000C13D4">
      <w:pPr>
        <w:pStyle w:val="ProductList-Offering2Heading"/>
      </w:pPr>
      <w:bookmarkStart w:id="30" w:name="_Toc425663549"/>
      <w:r>
        <w:t>OneDrive for Business</w:t>
      </w:r>
      <w:bookmarkEnd w:id="30"/>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1C70F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C4DB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4C4DB6">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4C4DB6">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4C4DB6">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5F71363D" w14:textId="145CCDC6" w:rsidR="000C13D4" w:rsidRPr="00FB368F" w:rsidRDefault="001C70F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5750250" w14:textId="6E020F9B" w:rsidR="00C86427" w:rsidRPr="00FB368F" w:rsidRDefault="00C86427" w:rsidP="00C86427">
      <w:pPr>
        <w:pStyle w:val="ProductList-Offering2Heading"/>
      </w:pPr>
      <w:bookmarkStart w:id="31" w:name="_Toc425663550"/>
      <w:r>
        <w:t>Project Online</w:t>
      </w:r>
      <w:bookmarkEnd w:id="31"/>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1C70F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lastRenderedPageBreak/>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20C8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C20C8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C20C8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C20C8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776BD8C5" w14:textId="3601E8C4" w:rsidR="00C86427" w:rsidRPr="00FB368F" w:rsidRDefault="001C70F0"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051EC5D" w14:textId="20237168" w:rsidR="00C86427" w:rsidRPr="00FB368F" w:rsidRDefault="00C86427" w:rsidP="00C86427">
      <w:pPr>
        <w:pStyle w:val="ProductList-Offering2Heading"/>
      </w:pPr>
      <w:bookmarkStart w:id="32" w:name="_Toc425663551"/>
      <w:r>
        <w:t>SharePoint Online</w:t>
      </w:r>
      <w:bookmarkEnd w:id="32"/>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1C70F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20C8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C20C8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C20C8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C20C8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78042513" w14:textId="240A2709" w:rsidR="00C86427" w:rsidRPr="00FB368F" w:rsidRDefault="001C70F0"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2865B7" w14:textId="0CEF977F" w:rsidR="00C86427" w:rsidRPr="00FB368F" w:rsidRDefault="00C86427" w:rsidP="00C86427">
      <w:pPr>
        <w:pStyle w:val="ProductList-Offering2Heading"/>
      </w:pPr>
      <w:bookmarkStart w:id="33" w:name="_Toc425663552"/>
      <w:r>
        <w:t>Skype for Business Online</w:t>
      </w:r>
      <w:bookmarkEnd w:id="33"/>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1C70F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2B6C6C">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2B6C6C">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2B6C6C">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2B6C6C">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p w14:paraId="601750E5" w14:textId="6A33F306" w:rsidR="00C86427" w:rsidRPr="00FB368F" w:rsidRDefault="001C70F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86C3629" w14:textId="3B9E882A" w:rsidR="00C86427" w:rsidRPr="00FB368F" w:rsidRDefault="00C86427" w:rsidP="00C86427">
      <w:pPr>
        <w:pStyle w:val="ProductList-Offering2Heading"/>
      </w:pPr>
      <w:bookmarkStart w:id="34" w:name="_Toc425663553"/>
      <w:r>
        <w:t>Yammer Enterprise</w:t>
      </w:r>
      <w:bookmarkEnd w:id="34"/>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1C70F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B6C6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2B6C6C">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2B6C6C">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2B6C6C">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23492530" w14:textId="06385FE9" w:rsidR="00C86427" w:rsidRPr="00FB368F" w:rsidRDefault="001C70F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5663554"/>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5663555"/>
      <w:r>
        <w:t>Azure Active Directory Basic</w:t>
      </w:r>
      <w:bookmarkEnd w:id="36"/>
    </w:p>
    <w:p w14:paraId="726E90AA" w14:textId="6D117E9F" w:rsidR="00C86427" w:rsidRPr="00FB368F" w:rsidRDefault="00C86427" w:rsidP="00C86427">
      <w:pPr>
        <w:pStyle w:val="ProductList-Body"/>
      </w:pPr>
      <w:r>
        <w:rPr>
          <w:b/>
          <w:color w:val="00188F"/>
        </w:rPr>
        <w:t>Nedetid</w:t>
      </w:r>
      <w:r w:rsidRPr="001653C6">
        <w:rPr>
          <w:b/>
          <w:color w:val="00188F"/>
        </w:rP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w:t>
      </w:r>
      <w:r w:rsidR="006B5255">
        <w:rPr>
          <w:szCs w:val="18"/>
        </w:rPr>
        <w:t> </w:t>
      </w:r>
      <w:r>
        <w:rPr>
          <w:szCs w:val="18"/>
        </w:rPr>
        <w:t>fjerne tilgangen til programmer i katalogen.</w:t>
      </w:r>
    </w:p>
    <w:p w14:paraId="16B0BFFF" w14:textId="77777777" w:rsidR="00C86427" w:rsidRPr="00FB368F" w:rsidRDefault="00C86427" w:rsidP="00C86427">
      <w:pPr>
        <w:pStyle w:val="ProductList-Body"/>
      </w:pPr>
    </w:p>
    <w:p w14:paraId="15C26564" w14:textId="2E8EEFCC"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5DB8794E" w14:textId="77777777" w:rsidR="00C86427" w:rsidRPr="00FB368F" w:rsidRDefault="00C86427" w:rsidP="00C86427">
      <w:pPr>
        <w:pStyle w:val="ProductList-Body"/>
      </w:pPr>
    </w:p>
    <w:p w14:paraId="09128639" w14:textId="15BC4C6D" w:rsidR="00C86427" w:rsidRPr="00FB368F" w:rsidRDefault="001C70F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EAC81ED" w14:textId="77777777" w:rsidR="00C86427" w:rsidRPr="00FB368F" w:rsidRDefault="00C86427" w:rsidP="00C86427">
      <w:pPr>
        <w:pStyle w:val="ProductList-Body"/>
      </w:pPr>
    </w:p>
    <w:p w14:paraId="1B01528B" w14:textId="4CE5773B" w:rsidR="00C86427" w:rsidRPr="00FB368F" w:rsidRDefault="00C86427" w:rsidP="00C8642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9635B">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00D3A57" w14:textId="77777777" w:rsidTr="00A9635B">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F648349" w:rsidR="00C86427" w:rsidRPr="0076238C" w:rsidRDefault="00C86427" w:rsidP="003034CF">
            <w:pPr>
              <w:pStyle w:val="ProductList-OfferingBody"/>
              <w:jc w:val="center"/>
            </w:pPr>
            <w:r>
              <w:t>25</w:t>
            </w:r>
            <w:r w:rsidR="00317543">
              <w:t xml:space="preserve"> </w:t>
            </w:r>
            <w:r>
              <w:t>%</w:t>
            </w:r>
          </w:p>
        </w:tc>
      </w:tr>
      <w:tr w:rsidR="00C86427" w:rsidRPr="009D0B2F" w14:paraId="647B359E" w14:textId="77777777" w:rsidTr="00A9635B">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5E0D5E96" w:rsidR="00C86427" w:rsidRPr="0076238C" w:rsidRDefault="00C86427" w:rsidP="003034CF">
            <w:pPr>
              <w:pStyle w:val="ProductList-OfferingBody"/>
              <w:jc w:val="center"/>
            </w:pPr>
            <w:r>
              <w:t>50</w:t>
            </w:r>
            <w:r w:rsidR="00317543">
              <w:t xml:space="preserve"> </w:t>
            </w:r>
            <w:r>
              <w:t>%</w:t>
            </w:r>
          </w:p>
        </w:tc>
      </w:tr>
      <w:tr w:rsidR="00C86427" w:rsidRPr="009D0B2F" w14:paraId="5E8823DD" w14:textId="77777777" w:rsidTr="00A9635B">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41F27CE1" w:rsidR="00C86427" w:rsidRPr="0076238C" w:rsidRDefault="00C86427" w:rsidP="003034CF">
            <w:pPr>
              <w:pStyle w:val="ProductList-OfferingBody"/>
              <w:jc w:val="center"/>
            </w:pPr>
            <w:r>
              <w:t>100</w:t>
            </w:r>
            <w:r w:rsidR="00317543">
              <w:t xml:space="preserve"> </w:t>
            </w:r>
            <w:r>
              <w:t>%</w:t>
            </w:r>
          </w:p>
        </w:tc>
      </w:tr>
    </w:tbl>
    <w:p w14:paraId="25ADE756" w14:textId="6FA48382" w:rsidR="00C86427" w:rsidRPr="00FB368F" w:rsidRDefault="001C70F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5663556"/>
      <w:r>
        <w:t>Azure Active Directory Premium</w:t>
      </w:r>
      <w:bookmarkEnd w:id="37"/>
    </w:p>
    <w:p w14:paraId="1B37B7E6" w14:textId="1A1BF5B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4396AB0D" w14:textId="77777777" w:rsidR="00C86427" w:rsidRPr="00FB368F" w:rsidRDefault="00C86427" w:rsidP="00C86427">
      <w:pPr>
        <w:pStyle w:val="ProductList-Body"/>
      </w:pPr>
    </w:p>
    <w:p w14:paraId="062CE9EB" w14:textId="3DAE3ACF"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041687D5" w14:textId="77777777" w:rsidR="00C86427" w:rsidRPr="00FB368F" w:rsidRDefault="00C86427" w:rsidP="00C86427">
      <w:pPr>
        <w:pStyle w:val="ProductList-Body"/>
      </w:pPr>
    </w:p>
    <w:p w14:paraId="6F65B757" w14:textId="0E444BCD" w:rsidR="00C86427" w:rsidRPr="00FB368F" w:rsidRDefault="001C70F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3F08AF7" w14:textId="77777777" w:rsidR="00E90409" w:rsidRPr="00FB368F" w:rsidRDefault="00E90409" w:rsidP="00C86427">
      <w:pPr>
        <w:pStyle w:val="ProductList-Body"/>
      </w:pPr>
    </w:p>
    <w:p w14:paraId="050BC91F" w14:textId="4E910284" w:rsidR="00C86427" w:rsidRPr="00FB368F" w:rsidRDefault="00C86427" w:rsidP="00E90409">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82621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FF07788" w14:textId="77777777" w:rsidTr="00826217">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0EAD9C28" w:rsidR="00C86427" w:rsidRPr="0076238C" w:rsidRDefault="00C86427" w:rsidP="003034CF">
            <w:pPr>
              <w:pStyle w:val="ProductList-OfferingBody"/>
              <w:jc w:val="center"/>
            </w:pPr>
            <w:r>
              <w:t>25</w:t>
            </w:r>
            <w:r w:rsidR="00317543">
              <w:t xml:space="preserve"> </w:t>
            </w:r>
            <w:r>
              <w:t>%</w:t>
            </w:r>
          </w:p>
        </w:tc>
      </w:tr>
      <w:tr w:rsidR="00C86427" w:rsidRPr="009D0B2F" w14:paraId="7A6E0346" w14:textId="77777777" w:rsidTr="00826217">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54C6AE5" w:rsidR="00C86427" w:rsidRPr="0076238C" w:rsidRDefault="00C86427" w:rsidP="003034CF">
            <w:pPr>
              <w:pStyle w:val="ProductList-OfferingBody"/>
              <w:jc w:val="center"/>
            </w:pPr>
            <w:r>
              <w:t>50</w:t>
            </w:r>
            <w:r w:rsidR="00317543">
              <w:t xml:space="preserve"> </w:t>
            </w:r>
            <w:r>
              <w:t>%</w:t>
            </w:r>
          </w:p>
        </w:tc>
      </w:tr>
      <w:tr w:rsidR="00C86427" w:rsidRPr="009D0B2F" w14:paraId="5A3E48B2" w14:textId="77777777" w:rsidTr="00826217">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4FADAE27" w:rsidR="00C86427" w:rsidRPr="0076238C" w:rsidRDefault="00C86427" w:rsidP="003034CF">
            <w:pPr>
              <w:pStyle w:val="ProductList-OfferingBody"/>
              <w:jc w:val="center"/>
            </w:pPr>
            <w:r>
              <w:t>100</w:t>
            </w:r>
            <w:r w:rsidR="00317543">
              <w:t xml:space="preserve"> </w:t>
            </w:r>
            <w:r>
              <w:t>%</w:t>
            </w:r>
          </w:p>
        </w:tc>
      </w:tr>
    </w:tbl>
    <w:p w14:paraId="2277BED7" w14:textId="1E4AE2F6" w:rsidR="00C86427" w:rsidRPr="00FB368F" w:rsidRDefault="001C70F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5663557"/>
      <w:r>
        <w:lastRenderedPageBreak/>
        <w:t>Azure Rights Management</w:t>
      </w:r>
      <w:bookmarkEnd w:id="38"/>
    </w:p>
    <w:p w14:paraId="21F7BAB9" w14:textId="2C1A5E5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sluttbrukerne ikke kan opprette eller bruke IRM-dokumenter og e-post.</w:t>
      </w:r>
    </w:p>
    <w:p w14:paraId="37C32100" w14:textId="77777777" w:rsidR="00C86427" w:rsidRPr="00FB368F" w:rsidRDefault="00C86427" w:rsidP="00C86427">
      <w:pPr>
        <w:pStyle w:val="ProductList-Body"/>
      </w:pPr>
    </w:p>
    <w:p w14:paraId="53D5D604" w14:textId="0AA20806"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4D802933" w14:textId="77777777" w:rsidR="00C86427" w:rsidRPr="00FB368F" w:rsidRDefault="00C86427" w:rsidP="00C86427">
      <w:pPr>
        <w:pStyle w:val="ProductList-Body"/>
      </w:pPr>
    </w:p>
    <w:p w14:paraId="48B969E3" w14:textId="7F2A85B5" w:rsidR="00C86427" w:rsidRPr="00FB368F" w:rsidRDefault="001C70F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0CFF42B" w14:textId="77777777" w:rsidR="00C86427" w:rsidRPr="00FB368F" w:rsidRDefault="00C86427" w:rsidP="00C86427">
      <w:pPr>
        <w:pStyle w:val="ProductList-Body"/>
      </w:pPr>
    </w:p>
    <w:p w14:paraId="04D6DE15" w14:textId="051A8E8C" w:rsidR="00C86427" w:rsidRPr="00FB368F" w:rsidRDefault="00C86427" w:rsidP="00C86427">
      <w:pPr>
        <w:pStyle w:val="ProductList-Body"/>
      </w:pPr>
      <w:r>
        <w:rPr>
          <w:b/>
          <w:color w:val="00188F"/>
        </w:rPr>
        <w:t>Tjenestekreditt</w:t>
      </w:r>
      <w:r w:rsidRPr="005B197F">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0421C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Tjenestekreditt</w:t>
            </w:r>
          </w:p>
        </w:tc>
      </w:tr>
      <w:tr w:rsidR="00C86427" w:rsidRPr="009D0B2F" w14:paraId="2CE026F0" w14:textId="77777777" w:rsidTr="000421C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54FEFBA3" w:rsidR="00C86427" w:rsidRPr="0076238C" w:rsidRDefault="00C86427" w:rsidP="003034CF">
            <w:pPr>
              <w:pStyle w:val="ProductList-OfferingBody"/>
              <w:jc w:val="center"/>
            </w:pPr>
            <w:r>
              <w:t>25</w:t>
            </w:r>
            <w:r w:rsidR="00317543">
              <w:t xml:space="preserve"> </w:t>
            </w:r>
            <w:r>
              <w:t>%</w:t>
            </w:r>
          </w:p>
        </w:tc>
      </w:tr>
      <w:tr w:rsidR="00C86427" w:rsidRPr="009D0B2F" w14:paraId="52A002FF" w14:textId="77777777" w:rsidTr="000421C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55088484" w:rsidR="00C86427" w:rsidRPr="0076238C" w:rsidRDefault="00C86427" w:rsidP="003034CF">
            <w:pPr>
              <w:pStyle w:val="ProductList-OfferingBody"/>
              <w:jc w:val="center"/>
            </w:pPr>
            <w:r>
              <w:t>50</w:t>
            </w:r>
            <w:r w:rsidR="00317543">
              <w:t xml:space="preserve"> </w:t>
            </w:r>
            <w:r>
              <w:t>%</w:t>
            </w:r>
          </w:p>
        </w:tc>
      </w:tr>
      <w:tr w:rsidR="00C86427" w:rsidRPr="009D0B2F" w14:paraId="3DC2C4D4" w14:textId="77777777" w:rsidTr="000421C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42D08FCC" w:rsidR="00C86427" w:rsidRPr="0076238C" w:rsidRDefault="00C86427" w:rsidP="003034CF">
            <w:pPr>
              <w:pStyle w:val="ProductList-OfferingBody"/>
              <w:jc w:val="center"/>
            </w:pPr>
            <w:r>
              <w:t>100</w:t>
            </w:r>
            <w:r w:rsidR="00317543">
              <w:t xml:space="preserve"> </w:t>
            </w:r>
            <w:r>
              <w:t>%</w:t>
            </w:r>
          </w:p>
        </w:tc>
      </w:tr>
    </w:tbl>
    <w:p w14:paraId="7405CC2F" w14:textId="070E93D3" w:rsidR="00C86427" w:rsidRPr="00FB368F" w:rsidRDefault="001C70F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5663558"/>
      <w:r>
        <w:t>Microsoft Intune</w:t>
      </w:r>
      <w:bookmarkEnd w:id="39"/>
    </w:p>
    <w:p w14:paraId="4BDBE8B2" w14:textId="0E230293"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Kundenes IT-administrator eller brukere som er godkjent av Kunden, ikke kan logge på med riktig legitimasjon. Planlagt nedetid skal ikke overstige 10 timer per kalenderår.</w:t>
      </w:r>
    </w:p>
    <w:p w14:paraId="4E7AC9EF" w14:textId="77777777" w:rsidR="00C86427" w:rsidRPr="00FB368F" w:rsidRDefault="00C86427" w:rsidP="00C86427">
      <w:pPr>
        <w:pStyle w:val="ProductList-Body"/>
      </w:pPr>
    </w:p>
    <w:p w14:paraId="57A1A46C" w14:textId="70267C71"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6F2DB1D3" w14:textId="77777777" w:rsidR="00C86427" w:rsidRPr="00FB368F" w:rsidRDefault="00C86427" w:rsidP="00C86427">
      <w:pPr>
        <w:pStyle w:val="ProductList-Body"/>
      </w:pPr>
    </w:p>
    <w:p w14:paraId="470BEFC0" w14:textId="61B09E41" w:rsidR="00C86427" w:rsidRPr="00FB368F" w:rsidRDefault="001C70F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106CD03" w14:textId="77777777" w:rsidR="00C86427" w:rsidRPr="00FB368F" w:rsidRDefault="00C86427" w:rsidP="00C86427">
      <w:pPr>
        <w:pStyle w:val="ProductList-Body"/>
      </w:pPr>
    </w:p>
    <w:p w14:paraId="4CF3A350" w14:textId="62F73590" w:rsidR="00C86427" w:rsidRPr="00FB368F" w:rsidRDefault="00C86427" w:rsidP="00C8642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97E56">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1DA5F522" w14:textId="77777777" w:rsidTr="00C97E56">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562968C3" w:rsidR="00C86427" w:rsidRPr="0076238C" w:rsidRDefault="00C86427" w:rsidP="003034CF">
            <w:pPr>
              <w:pStyle w:val="ProductList-OfferingBody"/>
              <w:jc w:val="center"/>
            </w:pPr>
            <w:r>
              <w:t>25</w:t>
            </w:r>
            <w:r w:rsidR="00317543">
              <w:t xml:space="preserve"> </w:t>
            </w:r>
            <w:r>
              <w:t>%</w:t>
            </w:r>
          </w:p>
        </w:tc>
      </w:tr>
      <w:tr w:rsidR="00C86427" w:rsidRPr="009D0B2F" w14:paraId="2800B024" w14:textId="77777777" w:rsidTr="00C97E56">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0DA4F103" w:rsidR="00C86427" w:rsidRPr="0076238C" w:rsidRDefault="00C86427" w:rsidP="003034CF">
            <w:pPr>
              <w:pStyle w:val="ProductList-OfferingBody"/>
              <w:jc w:val="center"/>
            </w:pPr>
            <w:r>
              <w:t>50</w:t>
            </w:r>
            <w:r w:rsidR="00317543">
              <w:t xml:space="preserve"> </w:t>
            </w:r>
            <w:r>
              <w:t>%</w:t>
            </w:r>
          </w:p>
        </w:tc>
      </w:tr>
      <w:tr w:rsidR="00C86427" w:rsidRPr="009D0B2F" w14:paraId="2EBFC1D2" w14:textId="77777777" w:rsidTr="00C97E56">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0BBEB059" w:rsidR="00C86427" w:rsidRPr="0076238C" w:rsidRDefault="00C86427" w:rsidP="003034CF">
            <w:pPr>
              <w:pStyle w:val="ProductList-OfferingBody"/>
              <w:jc w:val="center"/>
            </w:pPr>
            <w:r>
              <w:t>100</w:t>
            </w:r>
            <w:r w:rsidR="00317543">
              <w:t xml:space="preserve"> </w:t>
            </w:r>
            <w:r>
              <w:t>%</w:t>
            </w:r>
          </w:p>
        </w:tc>
      </w:tr>
    </w:tbl>
    <w:p w14:paraId="4CC8A131" w14:textId="77777777" w:rsidR="001E3678" w:rsidRPr="00FB368F" w:rsidRDefault="001E3678" w:rsidP="001E3678">
      <w:pPr>
        <w:pStyle w:val="ProductList-Body"/>
      </w:pPr>
    </w:p>
    <w:p w14:paraId="380AD266" w14:textId="784252C5" w:rsidR="001E3678" w:rsidRPr="00FB368F" w:rsidRDefault="001E3678" w:rsidP="001E3678">
      <w:pPr>
        <w:pStyle w:val="ProductList-Body"/>
      </w:pPr>
      <w:r>
        <w:rPr>
          <w:b/>
          <w:color w:val="00188F"/>
        </w:rPr>
        <w:t>Unntak for Tjenestenivå</w:t>
      </w:r>
      <w:r w:rsidRPr="005B197F">
        <w:rPr>
          <w:b/>
          <w:color w:val="00188F"/>
        </w:rPr>
        <w:t>:</w:t>
      </w:r>
      <w:r>
        <w:t xml:space="preserve"> Tjenestenivået gjelder ikke: (i) programvare på stedet som er lisensiert som en del av Tjenesteabonnementet, eller (ii)</w:t>
      </w:r>
      <w:r w:rsidR="00E5174F">
        <w:t> </w:t>
      </w:r>
      <w:r>
        <w:t>Internett-baserte tjenester (bortsett fra Microsoft Intune-tjenesten) som leverer oppdateringer til programvare på stedet som er lisensiert som</w:t>
      </w:r>
      <w:r w:rsidR="00E5174F">
        <w:t> </w:t>
      </w:r>
      <w:r>
        <w:t>en del av Tjenesteabonnementet.</w:t>
      </w:r>
    </w:p>
    <w:p w14:paraId="0D7B7068" w14:textId="0A863F30" w:rsidR="00C86427" w:rsidRPr="00FB368F" w:rsidRDefault="001C70F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6378AE" w14:textId="47A8D9EC" w:rsidR="00DA6241" w:rsidRPr="00FB368F" w:rsidRDefault="00DA6241" w:rsidP="00E90409">
      <w:pPr>
        <w:pStyle w:val="ProductList-OfferingGroupHeading"/>
        <w:tabs>
          <w:tab w:val="clear" w:pos="360"/>
          <w:tab w:val="clear" w:pos="720"/>
          <w:tab w:val="clear" w:pos="1080"/>
        </w:tabs>
        <w:outlineLvl w:val="1"/>
      </w:pPr>
      <w:bookmarkStart w:id="40" w:name="_Toc425663559"/>
      <w:r>
        <w:t>Microsoft Azure-tjenester</w:t>
      </w:r>
      <w:bookmarkEnd w:id="40"/>
    </w:p>
    <w:p w14:paraId="4C198C8B" w14:textId="6A8AD5B0" w:rsidR="00DA6241" w:rsidRPr="00FB368F" w:rsidRDefault="00DA6241" w:rsidP="00E90409">
      <w:pPr>
        <w:pStyle w:val="ProductList-Offering2Heading"/>
        <w:tabs>
          <w:tab w:val="clear" w:pos="360"/>
          <w:tab w:val="clear" w:pos="720"/>
          <w:tab w:val="clear" w:pos="1080"/>
        </w:tabs>
        <w:outlineLvl w:val="2"/>
      </w:pPr>
      <w:bookmarkStart w:id="41" w:name="_Toc425663560"/>
      <w:r>
        <w:t>API Management-tjenester</w:t>
      </w:r>
      <w:bookmarkEnd w:id="41"/>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w:t>
      </w:r>
      <w:r>
        <w:lastRenderedPageBreak/>
        <w:t>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434BE0" w:rsidRDefault="001C70F0" w:rsidP="00EA6F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6000B">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46000B">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46000B">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6000B">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46000B">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46000B">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p w14:paraId="59D9AF3F" w14:textId="452C5931" w:rsidR="00DA6241" w:rsidRPr="00FB368F" w:rsidRDefault="001C70F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7C85E57" w14:textId="77777777" w:rsidR="00EA6FE4" w:rsidRDefault="00EA6FE4" w:rsidP="00EA6FE4">
      <w:pPr>
        <w:pStyle w:val="ProductList-Offering2Heading"/>
        <w:tabs>
          <w:tab w:val="clear" w:pos="360"/>
          <w:tab w:val="clear" w:pos="720"/>
          <w:tab w:val="clear" w:pos="1080"/>
        </w:tabs>
        <w:outlineLvl w:val="2"/>
      </w:pPr>
      <w:bookmarkStart w:id="42" w:name="_Toc425663561"/>
      <w:r>
        <w:t>Application Gateway</w:t>
      </w:r>
      <w:bookmarkEnd w:id="42"/>
    </w:p>
    <w:p w14:paraId="1CD803E7" w14:textId="77777777" w:rsidR="00EA6FE4" w:rsidRPr="00DA6241" w:rsidRDefault="00EA6FE4" w:rsidP="00EA6FE4">
      <w:pPr>
        <w:pStyle w:val="ProductList-Body"/>
      </w:pPr>
      <w:bookmarkStart w:id="43" w:name="Defination"/>
      <w:bookmarkEnd w:id="43"/>
      <w:r>
        <w:rPr>
          <w:b/>
          <w:color w:val="00188F"/>
        </w:rPr>
        <w:t>Tilleggsdefinisjoner</w:t>
      </w:r>
      <w:r w:rsidRPr="00A77D12">
        <w:rPr>
          <w:b/>
          <w:bCs/>
        </w:rPr>
        <w:t>:</w:t>
      </w:r>
    </w:p>
    <w:p w14:paraId="261A75A8" w14:textId="77777777" w:rsidR="00EA6FE4" w:rsidRPr="00DA6241" w:rsidRDefault="00EA6FE4" w:rsidP="00EA6FE4">
      <w:pPr>
        <w:pStyle w:val="ProductList-Body"/>
        <w:spacing w:after="40"/>
      </w:pPr>
      <w:r>
        <w:t>“</w:t>
      </w:r>
      <w:r>
        <w:rPr>
          <w:b/>
          <w:color w:val="00188F"/>
        </w:rPr>
        <w:t>Application Gateway-skytjeneste</w:t>
      </w:r>
      <w:r>
        <w:t>” refererer til en samling av en eller flere Application Gateway-forekomster som er konfigurert til å utføre HTTP-belastningsfordelingstjenester.</w:t>
      </w:r>
    </w:p>
    <w:p w14:paraId="60208579" w14:textId="77777777" w:rsidR="00EA6FE4" w:rsidRPr="00DA6241" w:rsidRDefault="00EA6FE4" w:rsidP="00EA6FE4">
      <w:pPr>
        <w:pStyle w:val="ProductList-Body"/>
        <w:spacing w:after="40"/>
      </w:pPr>
      <w:r>
        <w:t>“</w:t>
      </w:r>
      <w:r>
        <w:rPr>
          <w:b/>
          <w:color w:val="00188F"/>
        </w:rPr>
        <w:t>Maksimalt Antall Tilgjengelige Minutter</w:t>
      </w:r>
      <w:r>
        <w:t>” er det totale antallet minutter i løpet av en faktureringsmåned som en Application Gateway-skytjeneste bestående av to eller flere mellomstore eller store Application Gateway-forekomster, har vært distribuert i et Microsoft Azure-abonnement.</w:t>
      </w:r>
    </w:p>
    <w:p w14:paraId="5AAD4BD2" w14:textId="77777777" w:rsidR="00EA6FE4" w:rsidRDefault="00EA6FE4" w:rsidP="00EA6FE4">
      <w:pPr>
        <w:pStyle w:val="ProductList-Body"/>
      </w:pPr>
    </w:p>
    <w:p w14:paraId="4542A176" w14:textId="77777777" w:rsidR="00EA6FE4" w:rsidRDefault="00EA6FE4" w:rsidP="00EA6FE4">
      <w:pPr>
        <w:pStyle w:val="ProductList-Body"/>
      </w:pPr>
      <w:r>
        <w:rPr>
          <w:b/>
          <w:color w:val="00188F"/>
        </w:rPr>
        <w:t>Nedetid</w:t>
      </w:r>
      <w:r w:rsidRPr="00A77D12">
        <w:rPr>
          <w:b/>
          <w:bCs/>
        </w:rPr>
        <w:t>:</w:t>
      </w:r>
      <w:r>
        <w:t xml:space="preserve"> Det totale antallet Maksimalt Antall Tilgjengelige Minutter i en faktureringsmåned for en gitt Application Gateway-skytjeneste som Application Gateway-skytjenesten ikke er tilgjengelig. Et gitt minutt anses som utilgjengelig hvis alle forsøk på å etablere en tilkobling til Application Gateway-skytjenesten i løpet av dette minuttet, mislykkes.</w:t>
      </w:r>
    </w:p>
    <w:p w14:paraId="28391478" w14:textId="77777777" w:rsidR="00EA6FE4" w:rsidRPr="00DA6241" w:rsidRDefault="00EA6FE4" w:rsidP="00EA6FE4">
      <w:pPr>
        <w:pStyle w:val="ProductList-Body"/>
      </w:pPr>
    </w:p>
    <w:p w14:paraId="30D308F3"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B0B2573" w14:textId="77777777" w:rsidR="00EA6FE4" w:rsidRDefault="00EA6FE4" w:rsidP="00EA6FE4">
      <w:pPr>
        <w:pStyle w:val="ProductList-Body"/>
      </w:pPr>
    </w:p>
    <w:p w14:paraId="65A87814" w14:textId="77777777" w:rsidR="00EA6FE4" w:rsidRPr="00434BE0" w:rsidRDefault="001C70F0" w:rsidP="00EA6F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0EA625" w14:textId="77777777" w:rsidR="00EA6FE4" w:rsidRDefault="00EA6FE4" w:rsidP="00EA6FE4">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7D21E96D" w14:textId="77777777" w:rsidTr="00701389">
        <w:trPr>
          <w:tblHeader/>
        </w:trPr>
        <w:tc>
          <w:tcPr>
            <w:tcW w:w="5400" w:type="dxa"/>
            <w:shd w:val="clear" w:color="auto" w:fill="0072C6"/>
          </w:tcPr>
          <w:p w14:paraId="58088559"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9F0921B"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072778E3" w14:textId="77777777" w:rsidTr="00701389">
        <w:tc>
          <w:tcPr>
            <w:tcW w:w="5400" w:type="dxa"/>
          </w:tcPr>
          <w:p w14:paraId="1904EFB7" w14:textId="77777777" w:rsidR="00EA6FE4" w:rsidRPr="0076238C" w:rsidRDefault="00EA6FE4" w:rsidP="00701389">
            <w:pPr>
              <w:pStyle w:val="ProductList-OfferingBody"/>
              <w:jc w:val="center"/>
            </w:pPr>
            <w:r>
              <w:t>&lt; 99,9 %</w:t>
            </w:r>
          </w:p>
        </w:tc>
        <w:tc>
          <w:tcPr>
            <w:tcW w:w="5400" w:type="dxa"/>
          </w:tcPr>
          <w:p w14:paraId="6D6CEF5B" w14:textId="77777777" w:rsidR="00EA6FE4" w:rsidRPr="0076238C" w:rsidRDefault="00EA6FE4" w:rsidP="00701389">
            <w:pPr>
              <w:pStyle w:val="ProductList-OfferingBody"/>
              <w:jc w:val="center"/>
            </w:pPr>
            <w:r>
              <w:t>10%</w:t>
            </w:r>
          </w:p>
        </w:tc>
      </w:tr>
      <w:tr w:rsidR="00EA6FE4" w:rsidRPr="009D0B2F" w14:paraId="3B8BADCA" w14:textId="77777777" w:rsidTr="00701389">
        <w:tc>
          <w:tcPr>
            <w:tcW w:w="5400" w:type="dxa"/>
          </w:tcPr>
          <w:p w14:paraId="105555A3" w14:textId="77777777" w:rsidR="00EA6FE4" w:rsidRPr="0076238C" w:rsidRDefault="00EA6FE4" w:rsidP="00701389">
            <w:pPr>
              <w:pStyle w:val="ProductList-OfferingBody"/>
              <w:jc w:val="center"/>
            </w:pPr>
            <w:r>
              <w:t>&lt; 99 %</w:t>
            </w:r>
          </w:p>
        </w:tc>
        <w:tc>
          <w:tcPr>
            <w:tcW w:w="5400" w:type="dxa"/>
          </w:tcPr>
          <w:p w14:paraId="34C31865" w14:textId="77777777" w:rsidR="00EA6FE4" w:rsidRPr="0076238C" w:rsidRDefault="00EA6FE4" w:rsidP="00701389">
            <w:pPr>
              <w:pStyle w:val="ProductList-OfferingBody"/>
              <w:jc w:val="center"/>
            </w:pPr>
            <w:r>
              <w:t>25%</w:t>
            </w:r>
          </w:p>
        </w:tc>
      </w:tr>
    </w:tbl>
    <w:p w14:paraId="7896E2B7" w14:textId="77777777" w:rsidR="00EA6FE4" w:rsidRPr="00585A48" w:rsidRDefault="001C70F0"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4" w:name="_Toc425663562"/>
      <w:r>
        <w:t>Automation-tjeneste</w:t>
      </w:r>
      <w:bookmarkEnd w:id="44"/>
    </w:p>
    <w:p w14:paraId="48AA4058" w14:textId="77777777" w:rsidR="00DA6241" w:rsidRPr="00FB368F" w:rsidRDefault="00DA6241" w:rsidP="00DA6241">
      <w:pPr>
        <w:pStyle w:val="ProductList-Body"/>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1C70F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lastRenderedPageBreak/>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62FAA">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Tjenestekreditt</w:t>
            </w:r>
          </w:p>
        </w:tc>
      </w:tr>
      <w:tr w:rsidR="007A24E0" w:rsidRPr="009D0B2F" w14:paraId="3D980491" w14:textId="77777777" w:rsidTr="00262FAA">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262FAA">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p w14:paraId="0381CAC3" w14:textId="62B0111F" w:rsidR="00DA6241" w:rsidRPr="00FB368F" w:rsidRDefault="001C70F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5" w:name="_Toc425663563"/>
      <w:r>
        <w:t>Backup-tjeneste</w:t>
      </w:r>
      <w:bookmarkEnd w:id="45"/>
    </w:p>
    <w:p w14:paraId="7CC72BB9" w14:textId="77777777" w:rsidR="00DA6241" w:rsidRPr="00FB368F" w:rsidRDefault="00DA6241" w:rsidP="00DA6241">
      <w:pPr>
        <w:pStyle w:val="ProductList-Body"/>
      </w:pPr>
      <w:r>
        <w:rPr>
          <w:b/>
          <w:color w:val="00188F"/>
        </w:rPr>
        <w:t>Tilleggsdefinisjoner</w:t>
      </w:r>
      <w:r w:rsidRPr="005B197F">
        <w:rPr>
          <w:b/>
          <w:color w:val="00188F"/>
        </w:rPr>
        <w:t>:</w:t>
      </w:r>
    </w:p>
    <w:p w14:paraId="4AF9C7D9" w14:textId="40584EFB" w:rsidR="00DA6241" w:rsidRPr="00FB368F" w:rsidRDefault="00ED7C82" w:rsidP="00D91B17">
      <w:pPr>
        <w:pStyle w:val="ProductList-Body"/>
        <w:spacing w:after="40"/>
      </w:pPr>
      <w:r>
        <w:t>“</w:t>
      </w:r>
      <w:r w:rsidR="00DA6241">
        <w:rPr>
          <w:b/>
          <w:color w:val="00188F"/>
        </w:rPr>
        <w:t>Sikkerhetskopiering</w:t>
      </w:r>
      <w:r>
        <w:t>”</w:t>
      </w:r>
      <w:r w:rsidR="00DA6241">
        <w:t xml:space="preserve"> eller </w:t>
      </w:r>
      <w:r>
        <w:t>“</w:t>
      </w:r>
      <w:r w:rsidR="00DA6241">
        <w:rPr>
          <w:b/>
          <w:color w:val="00188F"/>
        </w:rPr>
        <w:t>Sikkerhetskopiering</w:t>
      </w:r>
      <w:r>
        <w:t>”</w:t>
      </w:r>
      <w:r w:rsidR="00DA6241">
        <w:t xml:space="preserve"> er prosessen med å kopiere data fra en registrert server til et Sikkerhetskopihvelv.</w:t>
      </w:r>
    </w:p>
    <w:p w14:paraId="6B74BD73" w14:textId="35437813" w:rsidR="00DA6241" w:rsidRPr="00FB368F" w:rsidRDefault="00DA6241" w:rsidP="00D91B17">
      <w:pPr>
        <w:pStyle w:val="ProductList-Body"/>
        <w:spacing w:after="40"/>
      </w:pPr>
      <w:r>
        <w:t xml:space="preserve">Med </w:t>
      </w:r>
      <w:r w:rsidR="00ED7C82">
        <w:t>“</w:t>
      </w:r>
      <w:r>
        <w:rPr>
          <w:b/>
          <w:color w:val="00188F"/>
        </w:rPr>
        <w:t>Sikkerhetskopiagent</w:t>
      </w:r>
      <w:r w:rsidR="00ED7C82">
        <w:t>”</w:t>
      </w:r>
      <w:r>
        <w:t xml:space="preserve"> menes programvaren som er installert på en registrert server, som den registrerte serveren bruker til Sikkerhetskopiering eller Gjenoppretting av ett eller flere Beskyttede Elementer.</w:t>
      </w:r>
    </w:p>
    <w:p w14:paraId="7894DB03" w14:textId="2395ACAB" w:rsidR="00DA6241" w:rsidRPr="00FB368F" w:rsidRDefault="00DA6241" w:rsidP="00D91B17">
      <w:pPr>
        <w:pStyle w:val="ProductList-Body"/>
        <w:spacing w:after="40"/>
      </w:pPr>
      <w:r>
        <w:t xml:space="preserve">Med </w:t>
      </w:r>
      <w:r w:rsidR="00ED7C82">
        <w:t>“</w:t>
      </w:r>
      <w:r>
        <w:rPr>
          <w:b/>
          <w:color w:val="00188F"/>
        </w:rPr>
        <w:t>Sikkerhetskopihvelv</w:t>
      </w:r>
      <w:r w:rsidR="00ED7C82">
        <w:t>”</w:t>
      </w:r>
      <w:r>
        <w:t xml:space="preserve"> menes en beholder der du kan registrere ett eller flere Beskyttede Elementer for Sikkerhetskopiering.</w:t>
      </w:r>
    </w:p>
    <w:p w14:paraId="01A2F436" w14:textId="26C6285B" w:rsidR="00DA6241" w:rsidRPr="00FB368F" w:rsidRDefault="00ED7C82" w:rsidP="00D91B17">
      <w:pPr>
        <w:pStyle w:val="ProductList-Body"/>
        <w:spacing w:after="40"/>
      </w:pPr>
      <w:r>
        <w:t>“</w:t>
      </w:r>
      <w:r w:rsidR="00DA6241">
        <w:rPr>
          <w:b/>
          <w:color w:val="00188F"/>
        </w:rPr>
        <w:t>Distribusjonsminutter</w:t>
      </w:r>
      <w:r>
        <w:t>”</w:t>
      </w:r>
      <w:r w:rsidR="00DA6241">
        <w:t xml:space="preserve"> er det totale antallet minutter som et Beskyttet Element har vært planlagt for Sikkerhetskopiering i et Sikkerhetskopihvelv.</w:t>
      </w:r>
    </w:p>
    <w:p w14:paraId="637F614E" w14:textId="00012A20" w:rsidR="00DA6241" w:rsidRPr="00FB368F" w:rsidRDefault="00ED7C82" w:rsidP="00D91B17">
      <w:pPr>
        <w:pStyle w:val="ProductList-Body"/>
        <w:spacing w:after="40"/>
      </w:pPr>
      <w:r>
        <w:t>“</w:t>
      </w:r>
      <w:r w:rsidR="00DA6241">
        <w:rPr>
          <w:b/>
          <w:color w:val="00188F"/>
        </w:rPr>
        <w:t>Feil</w:t>
      </w:r>
      <w:r>
        <w:t>”</w:t>
      </w:r>
      <w:r w:rsidR="00DA6241">
        <w:t xml:space="preserve"> betyr at enten Sikkerhetskopiagenten eller Tjenesten mislykkes i å fullføre en riktig konfigurert Sikkerhetskopierings- eller Gjenopprettingsoperasjon, fordi Backup-tjenesten ikke er tilgjengelig.</w:t>
      </w:r>
    </w:p>
    <w:p w14:paraId="28C4D531" w14:textId="556D8344" w:rsidR="00DA6241" w:rsidRPr="00FB368F" w:rsidRDefault="00ED7C82" w:rsidP="00D91B17">
      <w:pPr>
        <w:pStyle w:val="ProductList-Body"/>
        <w:spacing w:after="40"/>
      </w:pPr>
      <w:r>
        <w:t>“</w:t>
      </w:r>
      <w:r w:rsidR="00DA6241">
        <w:rPr>
          <w:b/>
          <w:color w:val="00188F"/>
        </w:rPr>
        <w:t>Maksimalt Antall Tilgjengelige Minutter</w:t>
      </w:r>
      <w:r>
        <w:t>”</w:t>
      </w:r>
      <w:r w:rsidR="00DA6241">
        <w:t xml:space="preserve"> er summen av alle Distribusjonsminutter for alle Beskyttede elementer for et gitt Microsoft Azure-abonnement i løpet av en faktureringsmåned.</w:t>
      </w:r>
    </w:p>
    <w:p w14:paraId="22336E4D" w14:textId="4337139C" w:rsidR="00DA6241" w:rsidRPr="00FB368F" w:rsidRDefault="00DA6241" w:rsidP="00D91B17">
      <w:pPr>
        <w:pStyle w:val="ProductList-Body"/>
        <w:spacing w:after="40"/>
      </w:pPr>
      <w:r>
        <w:t xml:space="preserve">Med </w:t>
      </w:r>
      <w:r w:rsidR="00ED7C82">
        <w:t>“</w:t>
      </w:r>
      <w:r>
        <w:rPr>
          <w:b/>
          <w:color w:val="00188F"/>
        </w:rPr>
        <w:t>Beskyttet Element</w:t>
      </w:r>
      <w:r w:rsidR="00ED7C82">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A1B4DFA" w14:textId="0B8F12C2" w:rsidR="00DA6241" w:rsidRPr="00FB368F" w:rsidRDefault="00ED7C82" w:rsidP="00DA6241">
      <w:pPr>
        <w:pStyle w:val="ProductList-Body"/>
      </w:pPr>
      <w:r>
        <w:t>“</w:t>
      </w:r>
      <w:r w:rsidR="00DA6241">
        <w:rPr>
          <w:b/>
          <w:color w:val="00188F"/>
        </w:rPr>
        <w:t>Gjenoppretting</w:t>
      </w:r>
      <w:r>
        <w:t>”</w:t>
      </w:r>
      <w:r w:rsidR="00DA6241">
        <w:t xml:space="preserve"> eller </w:t>
      </w:r>
      <w:r>
        <w:t>“</w:t>
      </w:r>
      <w:r w:rsidR="00DA6241">
        <w:rPr>
          <w:b/>
          <w:color w:val="00188F"/>
        </w:rPr>
        <w:t>Gjenopprette</w:t>
      </w:r>
      <w:r>
        <w:t>”</w:t>
      </w:r>
      <w:r w:rsidR="00DA6241">
        <w:t xml:space="preserve"> er prosessen med å gjenopprette data fra et Sikkerhetskopihvelv til en registrert server.</w:t>
      </w:r>
    </w:p>
    <w:p w14:paraId="6849003A" w14:textId="77777777" w:rsidR="00D91B17" w:rsidRPr="00FB368F" w:rsidRDefault="00D91B17" w:rsidP="00DA6241">
      <w:pPr>
        <w:pStyle w:val="ProductList-Body"/>
      </w:pPr>
    </w:p>
    <w:p w14:paraId="48D0B737" w14:textId="2CF409E6" w:rsidR="00DA6241" w:rsidRPr="00FB368F" w:rsidRDefault="00DA6241" w:rsidP="00DA6241">
      <w:pPr>
        <w:pStyle w:val="ProductList-Body"/>
      </w:pPr>
      <w:r>
        <w:rPr>
          <w:b/>
          <w:color w:val="00188F"/>
        </w:rPr>
        <w:t>Nedetid</w:t>
      </w:r>
      <w:r w:rsidRPr="005B197F">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539A9C11" w14:textId="77777777" w:rsidR="00D91B17" w:rsidRPr="00FB368F" w:rsidRDefault="00D91B17" w:rsidP="00DA6241">
      <w:pPr>
        <w:pStyle w:val="ProductList-Body"/>
      </w:pPr>
    </w:p>
    <w:p w14:paraId="0A11A2B5" w14:textId="292C92A6"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19BB88B" w14:textId="77777777" w:rsidR="00DA6241" w:rsidRPr="00FB368F" w:rsidRDefault="00DA6241" w:rsidP="00DA6241">
      <w:pPr>
        <w:pStyle w:val="ProductList-Body"/>
      </w:pPr>
    </w:p>
    <w:p w14:paraId="361EA267" w14:textId="5BA5FF84" w:rsidR="004D6553" w:rsidRPr="00FB368F" w:rsidRDefault="001C70F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97984A4" w:rsidR="00DA6241" w:rsidRPr="00FB368F" w:rsidRDefault="00DA6241" w:rsidP="00DA6241">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412D78">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523DD8F6" w14:textId="77777777" w:rsidTr="00412D78">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FDC9B9C" w:rsidR="007A24E0" w:rsidRPr="0076238C" w:rsidRDefault="007A24E0" w:rsidP="003034CF">
            <w:pPr>
              <w:pStyle w:val="ProductList-OfferingBody"/>
              <w:jc w:val="center"/>
            </w:pPr>
            <w:r>
              <w:t>10</w:t>
            </w:r>
            <w:r w:rsidR="00317543">
              <w:t xml:space="preserve"> </w:t>
            </w:r>
            <w:r>
              <w:t>%</w:t>
            </w:r>
          </w:p>
        </w:tc>
      </w:tr>
      <w:tr w:rsidR="007A24E0" w:rsidRPr="009D0B2F" w14:paraId="20D6DF00" w14:textId="77777777" w:rsidTr="00412D78">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D4A7163" w:rsidR="007A24E0" w:rsidRPr="0076238C" w:rsidRDefault="007A24E0" w:rsidP="003034CF">
            <w:pPr>
              <w:pStyle w:val="ProductList-OfferingBody"/>
              <w:jc w:val="center"/>
            </w:pPr>
            <w:r>
              <w:t>25</w:t>
            </w:r>
            <w:r w:rsidR="00317543">
              <w:t xml:space="preserve"> </w:t>
            </w:r>
            <w:r>
              <w:t>%</w:t>
            </w:r>
          </w:p>
        </w:tc>
      </w:tr>
    </w:tbl>
    <w:p w14:paraId="6F27C0C6" w14:textId="35AD9DF7" w:rsidR="00DA6241" w:rsidRPr="00FB368F" w:rsidRDefault="001C70F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2F0CBF3" w14:textId="7CDCC781" w:rsidR="00BD5079" w:rsidRPr="00FB368F" w:rsidRDefault="00BD5079" w:rsidP="00BD5079">
      <w:pPr>
        <w:pStyle w:val="ProductList-Offering2Heading"/>
        <w:tabs>
          <w:tab w:val="clear" w:pos="360"/>
          <w:tab w:val="clear" w:pos="720"/>
          <w:tab w:val="clear" w:pos="1080"/>
        </w:tabs>
        <w:outlineLvl w:val="2"/>
      </w:pPr>
      <w:bookmarkStart w:id="46" w:name="_Toc425663564"/>
      <w:r>
        <w:t>Batch-tjeneste</w:t>
      </w:r>
      <w:bookmarkEnd w:id="46"/>
    </w:p>
    <w:p w14:paraId="2ACCFD59" w14:textId="77777777" w:rsidR="00BD5079" w:rsidRPr="00FB368F" w:rsidRDefault="00BD5079" w:rsidP="00BD5079">
      <w:pPr>
        <w:pStyle w:val="ProductList-Body"/>
      </w:pPr>
      <w:r>
        <w:rPr>
          <w:b/>
          <w:color w:val="00188F"/>
        </w:rPr>
        <w:t>Tilleggsdefinisjoner:</w:t>
      </w:r>
    </w:p>
    <w:p w14:paraId="15201188" w14:textId="77777777" w:rsidR="00BD5079" w:rsidRPr="00FB368F" w:rsidRDefault="00BD5079" w:rsidP="00BD5079">
      <w:pPr>
        <w:pStyle w:val="ProductList-Body"/>
        <w:spacing w:after="40"/>
      </w:pPr>
      <w:r>
        <w:t>“</w:t>
      </w:r>
      <w:r>
        <w:rPr>
          <w:b/>
          <w:color w:val="00188F"/>
        </w:rPr>
        <w:t>Gjennomsnittlig Feilfrekvens</w:t>
      </w:r>
      <w:r>
        <w:t xml:space="preserve">” for en faktureringsmåned er summen av Feilfrekvenser for hver time i faktureringsmåneden dividert på det totale antallet timer i faktureringsmåneden. </w:t>
      </w:r>
    </w:p>
    <w:p w14:paraId="52639B92" w14:textId="6497D9C7" w:rsidR="00BD5079" w:rsidRPr="00FB368F" w:rsidRDefault="00BD5079" w:rsidP="00BD5079">
      <w:pPr>
        <w:pStyle w:val="ProductList-Body"/>
      </w:pPr>
      <w:r>
        <w:t>“</w:t>
      </w:r>
      <w:r>
        <w:rPr>
          <w:b/>
          <w:color w:val="00188F"/>
        </w:rPr>
        <w:t>Feilfrekvens</w:t>
      </w:r>
      <w:r>
        <w:t xml:space="preserve">” </w:t>
      </w:r>
      <w:r w:rsidRPr="00BD5079">
        <w:t>er totalt antall Failed Requests delt på totalt antall forespørsler under et gitt en-timers intervall.  Hvis totale forespørsler i en gitt en-timers intervall er null, er feil for dette intervallet 0%.</w:t>
      </w:r>
    </w:p>
    <w:p w14:paraId="525424C7" w14:textId="77777777" w:rsidR="00BD5079" w:rsidRPr="00FB368F" w:rsidRDefault="00BD5079" w:rsidP="00BD5079">
      <w:pPr>
        <w:pStyle w:val="ProductList-Body"/>
        <w:spacing w:after="40"/>
      </w:pPr>
      <w:r>
        <w:t>“</w:t>
      </w:r>
      <w:r>
        <w:rPr>
          <w:b/>
          <w:color w:val="00188F"/>
        </w:rPr>
        <w:t>Ekskluderte Forespørsler</w:t>
      </w:r>
      <w:r>
        <w:t xml:space="preserve">” er forespørsler i Totalt Antall Forespørsler som fører til en annen HTTP 4xx-statuskode enn statuskoden HTTP 408. </w:t>
      </w:r>
    </w:p>
    <w:p w14:paraId="0113BFFC" w14:textId="77777777" w:rsidR="00BD5079" w:rsidRPr="00FB368F" w:rsidRDefault="00BD5079" w:rsidP="00BD5079">
      <w:pPr>
        <w:pStyle w:val="ProductList-Body"/>
        <w:spacing w:after="40"/>
      </w:pPr>
      <w:r>
        <w:t>“</w:t>
      </w:r>
      <w:r>
        <w:rPr>
          <w:b/>
          <w:color w:val="00188F"/>
        </w:rPr>
        <w:t>Mislykkede Forespørsler</w:t>
      </w:r>
      <w:r>
        <w:t>” er alle forespørsler innenfor Totalt Antall Forespørsler som enten returnerer en Feilkode eller en HTTP 408-statuskode, eller ikke returnerer en Suksesskode innen fem sekunder.</w:t>
      </w:r>
    </w:p>
    <w:p w14:paraId="6A00ADC9" w14:textId="3981D611" w:rsidR="00BD5079" w:rsidRPr="00FB368F" w:rsidRDefault="00BD5079" w:rsidP="00BD5079">
      <w:pPr>
        <w:pStyle w:val="ProductList-Body"/>
        <w:spacing w:after="40"/>
      </w:pPr>
      <w:r>
        <w:t>“</w:t>
      </w:r>
      <w:r>
        <w:rPr>
          <w:b/>
          <w:color w:val="00188F"/>
        </w:rPr>
        <w:t>Totalt Antall Forespørsler</w:t>
      </w:r>
      <w:r>
        <w:t xml:space="preserve">” </w:t>
      </w:r>
      <w:r w:rsidRPr="00BD5079">
        <w:t>er det totale antallet godkjente REST API forespørsler, enn utelukket forespørsler, til å utføre operasjoner mot Batch kontoer forsøkte innenfor et en-timers intervall innenfor et gitt Azure abonnement under en faktureringsperioden måned</w:t>
      </w:r>
      <w:r>
        <w:t xml:space="preserve">. </w:t>
      </w:r>
    </w:p>
    <w:p w14:paraId="3717F779" w14:textId="77777777" w:rsidR="00BD5079" w:rsidRPr="00FB368F" w:rsidRDefault="00BD5079" w:rsidP="00BD5079">
      <w:pPr>
        <w:pStyle w:val="ProductList-Body"/>
      </w:pPr>
    </w:p>
    <w:p w14:paraId="2D7DB5AC" w14:textId="77777777" w:rsidR="00BD5079" w:rsidRPr="00FB368F" w:rsidRDefault="00BD5079" w:rsidP="00BD5079">
      <w:pPr>
        <w:pStyle w:val="ProductList-Body"/>
      </w:pPr>
      <w:r>
        <w:rPr>
          <w:b/>
          <w:color w:val="00188F"/>
        </w:rPr>
        <w:t>Månedlig Oppetid i Prosent</w:t>
      </w:r>
      <w:r w:rsidRPr="005B197F">
        <w:rPr>
          <w:b/>
          <w:color w:val="00188F"/>
        </w:rPr>
        <w:t>:</w:t>
      </w:r>
      <w:r>
        <w:t xml:space="preserve"> Månedlig Oppetid i Prosent beregnes med følgende formel: </w:t>
      </w:r>
    </w:p>
    <w:p w14:paraId="4AAF63B9" w14:textId="77777777" w:rsidR="00BD5079" w:rsidRPr="00FB368F" w:rsidRDefault="00BD5079" w:rsidP="00BD5079">
      <w:pPr>
        <w:pStyle w:val="ProductList-Body"/>
      </w:pPr>
    </w:p>
    <w:p w14:paraId="45917AB0" w14:textId="77777777" w:rsidR="00BD5079" w:rsidRPr="004161E3" w:rsidRDefault="00BD5079" w:rsidP="00BD5079">
      <w:pPr>
        <w:pStyle w:val="ListParagraph"/>
        <w:rPr>
          <w:i/>
        </w:rPr>
      </w:pPr>
      <m:oMathPara>
        <m:oMath>
          <m:r>
            <m:rPr>
              <m:nor/>
            </m:rPr>
            <w:rPr>
              <w:rFonts w:ascii="Cambria Math" w:hAnsi="Cambria Math" w:cs="Tahoma"/>
              <w:i/>
              <w:sz w:val="18"/>
              <w:szCs w:val="18"/>
            </w:rPr>
            <m:t xml:space="preserve">100 % – Gjennomsnittlig Feilfrekvens </m:t>
          </m:r>
        </m:oMath>
      </m:oMathPara>
    </w:p>
    <w:p w14:paraId="791C7A8A" w14:textId="77777777" w:rsidR="00BD5079" w:rsidRPr="00FB368F" w:rsidRDefault="00BD5079" w:rsidP="00BD5079">
      <w:pPr>
        <w:pStyle w:val="ProductList-Body"/>
      </w:pPr>
      <w:r>
        <w:rPr>
          <w:b/>
          <w:color w:val="00188F"/>
        </w:rPr>
        <w:lastRenderedPageBreak/>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5079" w:rsidRPr="000C2CAE" w14:paraId="13645FDB" w14:textId="77777777" w:rsidTr="00246395">
        <w:trPr>
          <w:tblHeader/>
        </w:trPr>
        <w:tc>
          <w:tcPr>
            <w:tcW w:w="5400" w:type="dxa"/>
            <w:shd w:val="clear" w:color="auto" w:fill="0072C6"/>
          </w:tcPr>
          <w:p w14:paraId="549600B5" w14:textId="77777777" w:rsidR="00BD5079" w:rsidRPr="000C2CAE" w:rsidRDefault="00BD5079" w:rsidP="0024639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9A61445" w14:textId="77777777" w:rsidR="00BD5079" w:rsidRPr="000C2CAE" w:rsidRDefault="00BD5079" w:rsidP="00246395">
            <w:pPr>
              <w:pStyle w:val="ProductList-OfferingBody"/>
              <w:jc w:val="center"/>
              <w:rPr>
                <w:color w:val="FFFFFF" w:themeColor="background1"/>
              </w:rPr>
            </w:pPr>
            <w:r>
              <w:rPr>
                <w:color w:val="FFFFFF" w:themeColor="background1"/>
              </w:rPr>
              <w:t>Tjenestekreditt</w:t>
            </w:r>
          </w:p>
        </w:tc>
      </w:tr>
      <w:tr w:rsidR="00BD5079" w:rsidRPr="000C2CAE" w14:paraId="4EECBB27" w14:textId="77777777" w:rsidTr="00246395">
        <w:tc>
          <w:tcPr>
            <w:tcW w:w="5400" w:type="dxa"/>
          </w:tcPr>
          <w:p w14:paraId="0CBDFE4C" w14:textId="44FE1AB9" w:rsidR="00BD5079" w:rsidRPr="000C2CAE" w:rsidRDefault="00BD5079" w:rsidP="00BD5079">
            <w:pPr>
              <w:pStyle w:val="ProductList-OfferingBody"/>
              <w:jc w:val="center"/>
            </w:pPr>
            <w:r>
              <w:t>&lt; 99,9 %</w:t>
            </w:r>
          </w:p>
        </w:tc>
        <w:tc>
          <w:tcPr>
            <w:tcW w:w="5400" w:type="dxa"/>
          </w:tcPr>
          <w:p w14:paraId="6FD163C0" w14:textId="77777777" w:rsidR="00BD5079" w:rsidRPr="000C2CAE" w:rsidRDefault="00BD5079" w:rsidP="00246395">
            <w:pPr>
              <w:pStyle w:val="ProductList-OfferingBody"/>
              <w:jc w:val="center"/>
            </w:pPr>
            <w:r>
              <w:t>10 %</w:t>
            </w:r>
          </w:p>
        </w:tc>
      </w:tr>
      <w:tr w:rsidR="00BD5079" w:rsidRPr="000C2CAE" w14:paraId="20A6718B" w14:textId="77777777" w:rsidTr="00246395">
        <w:tc>
          <w:tcPr>
            <w:tcW w:w="5400" w:type="dxa"/>
          </w:tcPr>
          <w:p w14:paraId="6AD4B17D" w14:textId="77777777" w:rsidR="00BD5079" w:rsidRPr="000C2CAE" w:rsidRDefault="00BD5079" w:rsidP="00246395">
            <w:pPr>
              <w:pStyle w:val="ProductList-OfferingBody"/>
              <w:jc w:val="center"/>
            </w:pPr>
            <w:r>
              <w:t>&lt; 99 %</w:t>
            </w:r>
          </w:p>
        </w:tc>
        <w:tc>
          <w:tcPr>
            <w:tcW w:w="5400" w:type="dxa"/>
          </w:tcPr>
          <w:p w14:paraId="7CA9FEF1" w14:textId="77777777" w:rsidR="00BD5079" w:rsidRPr="000C2CAE" w:rsidRDefault="00BD5079" w:rsidP="00246395">
            <w:pPr>
              <w:pStyle w:val="ProductList-OfferingBody"/>
              <w:jc w:val="center"/>
            </w:pPr>
            <w:r>
              <w:t>25 %</w:t>
            </w:r>
          </w:p>
        </w:tc>
      </w:tr>
    </w:tbl>
    <w:p w14:paraId="2C5E9D11" w14:textId="77777777" w:rsidR="00BD5079" w:rsidRPr="00FB368F" w:rsidRDefault="001C70F0" w:rsidP="00BD507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5079">
          <w:rPr>
            <w:rStyle w:val="Hyperlink"/>
            <w:sz w:val="16"/>
            <w:szCs w:val="16"/>
          </w:rPr>
          <w:t>Innholdsfortegnelse</w:t>
        </w:r>
      </w:hyperlink>
      <w:r w:rsidR="00BD5079">
        <w:rPr>
          <w:sz w:val="16"/>
          <w:szCs w:val="16"/>
        </w:rPr>
        <w:t>/</w:t>
      </w:r>
      <w:hyperlink w:anchor="Definitions" w:history="1">
        <w:r w:rsidR="00BD5079">
          <w:rPr>
            <w:rStyle w:val="Hyperlink"/>
            <w:sz w:val="16"/>
            <w:szCs w:val="16"/>
          </w:rPr>
          <w:t>Definisjoner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7" w:name="_Toc425663565"/>
      <w:r>
        <w:t>BizTalk Services</w:t>
      </w:r>
      <w:bookmarkEnd w:id="47"/>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59F3A9B4"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0FCF66FA" w14:textId="77777777" w:rsidR="004D6553" w:rsidRPr="00C93706" w:rsidRDefault="004D6553" w:rsidP="004D6553">
      <w:pPr>
        <w:pStyle w:val="ProductList-Body"/>
        <w:rPr>
          <w:sz w:val="16"/>
          <w:szCs w:val="16"/>
        </w:rPr>
      </w:pPr>
    </w:p>
    <w:p w14:paraId="22AE3A8C" w14:textId="5BE09649" w:rsidR="004D6553" w:rsidRPr="00FB368F" w:rsidRDefault="001C70F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4D655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3E6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3E6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3E6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pPr>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6FCA0A55" w14:textId="5758AB72" w:rsidR="004D6553" w:rsidRPr="00FB368F" w:rsidRDefault="001C70F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8" w:name="_Toc425663566"/>
      <w:r>
        <w:t>Hurtigbuffertjenester</w:t>
      </w:r>
      <w:bookmarkEnd w:id="48"/>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1C70F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8C9A30A" w:rsidR="004D6553" w:rsidRPr="00FB368F" w:rsidRDefault="004D6553" w:rsidP="004D655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0C371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0C371C">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0C371C">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C93706" w:rsidRDefault="004D6553" w:rsidP="007A24E0">
      <w:pPr>
        <w:spacing w:after="0"/>
        <w:rPr>
          <w:sz w:val="16"/>
          <w:szCs w:val="16"/>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05749746" w14:textId="05C0CBA0" w:rsidR="007A24E0" w:rsidRPr="00FB368F" w:rsidRDefault="001C70F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9" w:name="_Toc425663567"/>
      <w:r>
        <w:t>CDN-tjeneste</w:t>
      </w:r>
      <w:bookmarkEnd w:id="49"/>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E0719">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EE0719">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EE0719">
        <w:tc>
          <w:tcPr>
            <w:tcW w:w="5400" w:type="dxa"/>
          </w:tcPr>
          <w:p w14:paraId="28432D92" w14:textId="4661F656" w:rsidR="007A24E0" w:rsidRPr="0076238C" w:rsidRDefault="007A24E0" w:rsidP="00124F73">
            <w:pPr>
              <w:pStyle w:val="ProductList-OfferingBody"/>
              <w:jc w:val="center"/>
            </w:pPr>
            <w:r>
              <w:t>&lt; 99</w:t>
            </w:r>
            <w:r w:rsidR="0000770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79F12CF3" w14:textId="39D8D0CE" w:rsidR="00482BC7" w:rsidRPr="00FB368F" w:rsidRDefault="001C70F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50" w:name="_Toc425663568"/>
      <w:r>
        <w:t>Cloud Services</w:t>
      </w:r>
      <w:bookmarkEnd w:id="50"/>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lastRenderedPageBreak/>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2426F8BF" w14:textId="643BA021" w:rsidR="00FE0A91" w:rsidRPr="00FB368F" w:rsidRDefault="00FE0A91" w:rsidP="00FE0A91">
      <w:pPr>
        <w:pStyle w:val="ProductList-Body"/>
      </w:pPr>
      <w:r>
        <w:rPr>
          <w:b/>
          <w:color w:val="00188F"/>
        </w:rPr>
        <w:t>Månedlig Oppetid i Prosent:</w:t>
      </w:r>
      <w:r>
        <w:t xml:space="preserve"> Månedlig Oppetid i Prosent beregnes med følgende formel:</w:t>
      </w:r>
    </w:p>
    <w:p w14:paraId="007C7573" w14:textId="77777777" w:rsidR="00FE0A91" w:rsidRPr="00FB368F" w:rsidRDefault="00FE0A91" w:rsidP="00FE0A91">
      <w:pPr>
        <w:pStyle w:val="ProductList-Body"/>
      </w:pPr>
    </w:p>
    <w:p w14:paraId="0621876A" w14:textId="4B97424E" w:rsidR="00FE0A91" w:rsidRPr="00FB368F" w:rsidRDefault="001C70F0"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E7B0C32" w:rsidR="00FE0A91" w:rsidRPr="00FB368F" w:rsidRDefault="00FE0A91" w:rsidP="00FE0A91">
      <w:pPr>
        <w:pStyle w:val="ProductList-Body"/>
      </w:pPr>
      <w:r>
        <w:rPr>
          <w:b/>
          <w:color w:val="00188F"/>
        </w:rPr>
        <w:t>Tjenestekreditt</w:t>
      </w:r>
      <w:r w:rsidRPr="005B197F">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E7F45">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EE7F45">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EE7F45">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p w14:paraId="5E6AD963" w14:textId="244664F8" w:rsidR="00FE0A91" w:rsidRPr="00FB368F" w:rsidRDefault="001C70F0"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5F709F" w14:textId="77777777" w:rsidR="00070580" w:rsidRPr="00897BB2" w:rsidRDefault="00070580" w:rsidP="00070580">
      <w:pPr>
        <w:pStyle w:val="ProductList-Offering2Heading"/>
        <w:tabs>
          <w:tab w:val="clear" w:pos="360"/>
          <w:tab w:val="clear" w:pos="720"/>
          <w:tab w:val="clear" w:pos="1080"/>
        </w:tabs>
        <w:outlineLvl w:val="2"/>
      </w:pPr>
      <w:bookmarkStart w:id="51" w:name="_Toc421206038"/>
      <w:bookmarkStart w:id="52" w:name="_Toc425663569"/>
      <w:r>
        <w:t>Data Factory – aktivitetskjøringer</w:t>
      </w:r>
      <w:bookmarkEnd w:id="51"/>
      <w:bookmarkEnd w:id="52"/>
    </w:p>
    <w:p w14:paraId="7748C237" w14:textId="77777777" w:rsidR="00070580" w:rsidRPr="00BF480C" w:rsidRDefault="00070580" w:rsidP="00070580">
      <w:pPr>
        <w:pStyle w:val="ProductList-Body"/>
      </w:pPr>
      <w:bookmarkStart w:id="53" w:name="Tilleggsdefinisjoner"/>
      <w:r>
        <w:rPr>
          <w:b/>
          <w:color w:val="00188F"/>
        </w:rPr>
        <w:t>Tilleggsdefinisjoner</w:t>
      </w:r>
      <w:bookmarkEnd w:id="53"/>
      <w:r>
        <w:rPr>
          <w:b/>
          <w:color w:val="00188F"/>
        </w:rPr>
        <w:t>:</w:t>
      </w:r>
    </w:p>
    <w:p w14:paraId="3D4FB26A" w14:textId="77777777" w:rsidR="00070580" w:rsidRPr="00BF480C" w:rsidRDefault="00070580" w:rsidP="00070580">
      <w:pPr>
        <w:pStyle w:val="ProductList-Body"/>
      </w:pPr>
      <w:r>
        <w:t xml:space="preserve">Med </w:t>
      </w:r>
      <w:r>
        <w:rPr>
          <w:b/>
          <w:color w:val="00188F"/>
        </w:rPr>
        <w:t xml:space="preserve">Aktivitetskjøring </w:t>
      </w:r>
      <w:r>
        <w:t>menes utførelsen eller forsøket på å utføre en aktivitet.</w:t>
      </w:r>
    </w:p>
    <w:p w14:paraId="357C5EDB" w14:textId="77777777" w:rsidR="00070580" w:rsidRPr="00BF480C" w:rsidRDefault="00070580" w:rsidP="00070580">
      <w:pPr>
        <w:pStyle w:val="ProductList-Body"/>
      </w:pPr>
      <w:r>
        <w:rPr>
          <w:b/>
          <w:color w:val="00188F"/>
        </w:rPr>
        <w:t>Forsinkede Aktivitetskjøringer</w:t>
      </w:r>
      <w:r>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7777777" w:rsidR="00070580" w:rsidRPr="00BF480C" w:rsidRDefault="00070580" w:rsidP="00070580">
      <w:pPr>
        <w:pStyle w:val="ProductList-Body"/>
      </w:pPr>
      <w:r>
        <w:rPr>
          <w:b/>
          <w:color w:val="00188F"/>
        </w:rPr>
        <w:t xml:space="preserve">Totalt Antall Aktivitetskjøringer </w:t>
      </w:r>
      <w:r>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1C70F0" w:rsidP="000705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070580">
      <w:pPr>
        <w:pStyle w:val="ProductList-Body"/>
      </w:pPr>
      <w:r>
        <w:rPr>
          <w:b/>
          <w:color w:val="00188F"/>
        </w:rPr>
        <w:t>Tjenestekreditt</w:t>
      </w:r>
      <w:r w:rsidRPr="00B136DB">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1B6FE69F" w14:textId="77777777" w:rsidTr="00B75E7C">
        <w:trPr>
          <w:tblHeader/>
        </w:trPr>
        <w:tc>
          <w:tcPr>
            <w:tcW w:w="5287" w:type="dxa"/>
            <w:shd w:val="clear" w:color="auto" w:fill="0072C6"/>
          </w:tcPr>
          <w:p w14:paraId="42BB54C4"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B75E7C">
        <w:tc>
          <w:tcPr>
            <w:tcW w:w="5287" w:type="dxa"/>
          </w:tcPr>
          <w:p w14:paraId="2EEF128B" w14:textId="77777777" w:rsidR="00070580" w:rsidRPr="0076238C" w:rsidRDefault="00070580" w:rsidP="00B75E7C">
            <w:pPr>
              <w:pStyle w:val="ProductList-OfferingBody"/>
              <w:jc w:val="center"/>
            </w:pPr>
            <w:r>
              <w:t>&lt; 99,9 %</w:t>
            </w:r>
          </w:p>
        </w:tc>
        <w:tc>
          <w:tcPr>
            <w:tcW w:w="5400" w:type="dxa"/>
          </w:tcPr>
          <w:p w14:paraId="24A71B7D" w14:textId="77777777" w:rsidR="00070580" w:rsidRPr="0076238C" w:rsidRDefault="00070580" w:rsidP="00B75E7C">
            <w:pPr>
              <w:pStyle w:val="ProductList-OfferingBody"/>
              <w:jc w:val="center"/>
            </w:pPr>
            <w:r>
              <w:t>10 %</w:t>
            </w:r>
          </w:p>
        </w:tc>
      </w:tr>
      <w:tr w:rsidR="00070580" w:rsidRPr="009D0B2F" w14:paraId="226001EC" w14:textId="77777777" w:rsidTr="00B75E7C">
        <w:tc>
          <w:tcPr>
            <w:tcW w:w="5287" w:type="dxa"/>
          </w:tcPr>
          <w:p w14:paraId="6FFC067D" w14:textId="77777777" w:rsidR="00070580" w:rsidRPr="0076238C" w:rsidRDefault="00070580" w:rsidP="00B75E7C">
            <w:pPr>
              <w:pStyle w:val="ProductList-OfferingBody"/>
              <w:jc w:val="center"/>
            </w:pPr>
            <w:r>
              <w:t>&lt; 99 %</w:t>
            </w:r>
          </w:p>
        </w:tc>
        <w:tc>
          <w:tcPr>
            <w:tcW w:w="5400" w:type="dxa"/>
          </w:tcPr>
          <w:p w14:paraId="3291E737" w14:textId="77777777" w:rsidR="00070580" w:rsidRPr="0076238C" w:rsidRDefault="00070580" w:rsidP="00B75E7C">
            <w:pPr>
              <w:pStyle w:val="ProductList-OfferingBody"/>
              <w:jc w:val="center"/>
            </w:pPr>
            <w:r>
              <w:t>25 %</w:t>
            </w:r>
          </w:p>
        </w:tc>
      </w:tr>
    </w:tbl>
    <w:p w14:paraId="3EACD712" w14:textId="77777777" w:rsidR="00070580" w:rsidRPr="00BF480C" w:rsidRDefault="001C70F0"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54" w:name="_Toc421206039"/>
      <w:bookmarkStart w:id="55" w:name="_Toc425663570"/>
      <w:r>
        <w:t>Data Factory – API-kall</w:t>
      </w:r>
      <w:bookmarkEnd w:id="54"/>
      <w:bookmarkEnd w:id="55"/>
    </w:p>
    <w:p w14:paraId="0A41A68C" w14:textId="77777777" w:rsidR="00070580" w:rsidRPr="00BF480C" w:rsidRDefault="00070580" w:rsidP="00070580">
      <w:pPr>
        <w:pStyle w:val="ProductList-Body"/>
      </w:pPr>
      <w:r>
        <w:rPr>
          <w:b/>
          <w:color w:val="00188F"/>
        </w:rPr>
        <w:t>Tilleggsdefinisjoner:</w:t>
      </w:r>
    </w:p>
    <w:p w14:paraId="139EED0E" w14:textId="77777777" w:rsidR="00070580" w:rsidRPr="00BF480C" w:rsidRDefault="00070580" w:rsidP="00070580">
      <w:pPr>
        <w:pStyle w:val="ProductList-Body"/>
      </w:pPr>
      <w:r>
        <w:rPr>
          <w:b/>
          <w:color w:val="00188F"/>
        </w:rPr>
        <w:t>Ekskluderte Forespørsler</w:t>
      </w:r>
      <w:r>
        <w:t xml:space="preserve"> er alle forespørsler innenfor Totalt Antall Forespørsler som fører til en annen HTTP 4xx-statuskode enn statuskoden HTTP 408. </w:t>
      </w:r>
    </w:p>
    <w:p w14:paraId="52F8DB4C" w14:textId="77777777" w:rsidR="00070580" w:rsidRPr="00BF480C" w:rsidRDefault="00070580" w:rsidP="00070580">
      <w:pPr>
        <w:pStyle w:val="ProductList-Body"/>
      </w:pP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001C8B4" w14:textId="77777777" w:rsidR="00070580" w:rsidRPr="00BF480C" w:rsidRDefault="00070580" w:rsidP="00070580">
      <w:pPr>
        <w:pStyle w:val="ProductList-Body"/>
      </w:pPr>
      <w:r>
        <w:t xml:space="preserve">Med </w:t>
      </w:r>
      <w:r>
        <w:rPr>
          <w:b/>
          <w:color w:val="00188F"/>
        </w:rPr>
        <w:t>Ressurser</w:t>
      </w:r>
      <w:r>
        <w:t xml:space="preserve"> menes pipeline, datasett og tilknyttede tjenester som er opprettet i Data Factory.</w:t>
      </w:r>
    </w:p>
    <w:p w14:paraId="4F7D6FEA" w14:textId="77777777" w:rsidR="00070580" w:rsidRPr="00BF480C" w:rsidRDefault="00070580" w:rsidP="00070580">
      <w:pPr>
        <w:pStyle w:val="ProductList-Body"/>
      </w:pPr>
      <w:r>
        <w:rPr>
          <w:b/>
          <w:color w:val="00188F"/>
        </w:rPr>
        <w:t>Totalt Antall Forespørsler</w:t>
      </w:r>
      <w:r>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6FD167B5" w14:textId="77777777" w:rsidR="00070580" w:rsidRPr="00BF480C" w:rsidRDefault="00070580" w:rsidP="00070580">
      <w:pPr>
        <w:pStyle w:val="ProductList-Body"/>
      </w:pPr>
      <w:r>
        <w:rPr>
          <w:b/>
          <w:color w:val="00188F"/>
        </w:rPr>
        <w:t>Månedlig Oppetid i Prosent</w:t>
      </w:r>
      <w:r w:rsidRPr="00DE25F1">
        <w:rPr>
          <w:b/>
          <w:color w:val="00188F"/>
        </w:rPr>
        <w:t>:</w:t>
      </w:r>
      <w:r>
        <w:t xml:space="preserve"> Månedlig Oppetid i Prosent beregnes med følgende formel:</w:t>
      </w:r>
    </w:p>
    <w:p w14:paraId="4F846D22" w14:textId="77777777" w:rsidR="00070580" w:rsidRPr="00BF480C" w:rsidRDefault="00070580" w:rsidP="00070580">
      <w:pPr>
        <w:pStyle w:val="ProductList-Body"/>
      </w:pPr>
    </w:p>
    <w:p w14:paraId="265B9E39" w14:textId="77777777" w:rsidR="00070580" w:rsidRPr="00BF480C" w:rsidRDefault="001C70F0" w:rsidP="000705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Forespørsler – Mislykkede Forespørsler</m:t>
              </m:r>
            </m:num>
            <m:den>
              <m:r>
                <w:rPr>
                  <w:rFonts w:ascii="Cambria Math" w:eastAsiaTheme="minorHAnsi" w:hAnsi="Cambria Math" w:cs="Tahoma"/>
                  <w:color w:val="auto"/>
                  <w:sz w:val="18"/>
                  <w:szCs w:val="18"/>
                </w:rPr>
                <m:t>Totalt Antall Forespørsler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23D1C7A0" w14:textId="77777777" w:rsidR="00070580" w:rsidRPr="00BF480C" w:rsidRDefault="00070580" w:rsidP="00070580">
      <w:pPr>
        <w:pStyle w:val="ProductList-Body"/>
      </w:pPr>
      <w:r>
        <w:rPr>
          <w:b/>
          <w:color w:val="00188F"/>
        </w:rPr>
        <w:t>Tjenestekreditt</w:t>
      </w:r>
      <w:r w:rsidRPr="00DE25F1">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7047586D" w14:textId="77777777" w:rsidTr="00B75E7C">
        <w:trPr>
          <w:tblHeader/>
        </w:trPr>
        <w:tc>
          <w:tcPr>
            <w:tcW w:w="5287" w:type="dxa"/>
            <w:shd w:val="clear" w:color="auto" w:fill="0072C6"/>
          </w:tcPr>
          <w:p w14:paraId="41E41393"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CFCF0F"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2A7449F8" w14:textId="77777777" w:rsidTr="00B75E7C">
        <w:tc>
          <w:tcPr>
            <w:tcW w:w="5287" w:type="dxa"/>
          </w:tcPr>
          <w:p w14:paraId="7C182F9A" w14:textId="77777777" w:rsidR="00070580" w:rsidRPr="0076238C" w:rsidRDefault="00070580" w:rsidP="00B75E7C">
            <w:pPr>
              <w:pStyle w:val="ProductList-OfferingBody"/>
              <w:jc w:val="center"/>
            </w:pPr>
            <w:r>
              <w:t>&lt; 99,9 %</w:t>
            </w:r>
          </w:p>
        </w:tc>
        <w:tc>
          <w:tcPr>
            <w:tcW w:w="5400" w:type="dxa"/>
          </w:tcPr>
          <w:p w14:paraId="46E71743" w14:textId="77777777" w:rsidR="00070580" w:rsidRPr="0076238C" w:rsidRDefault="00070580" w:rsidP="00B75E7C">
            <w:pPr>
              <w:pStyle w:val="ProductList-OfferingBody"/>
              <w:jc w:val="center"/>
            </w:pPr>
            <w:r>
              <w:t>10 %</w:t>
            </w:r>
          </w:p>
        </w:tc>
      </w:tr>
      <w:tr w:rsidR="00070580" w:rsidRPr="009D0B2F" w14:paraId="11A584B3" w14:textId="77777777" w:rsidTr="00B75E7C">
        <w:tc>
          <w:tcPr>
            <w:tcW w:w="5287" w:type="dxa"/>
          </w:tcPr>
          <w:p w14:paraId="4A4686C2" w14:textId="77777777" w:rsidR="00070580" w:rsidRPr="0076238C" w:rsidRDefault="00070580" w:rsidP="00B75E7C">
            <w:pPr>
              <w:pStyle w:val="ProductList-OfferingBody"/>
              <w:jc w:val="center"/>
            </w:pPr>
            <w:r>
              <w:t>&lt; 99 %</w:t>
            </w:r>
          </w:p>
        </w:tc>
        <w:tc>
          <w:tcPr>
            <w:tcW w:w="5400" w:type="dxa"/>
          </w:tcPr>
          <w:p w14:paraId="0EACAE40" w14:textId="77777777" w:rsidR="00070580" w:rsidRPr="0076238C" w:rsidRDefault="00070580" w:rsidP="00B75E7C">
            <w:pPr>
              <w:pStyle w:val="ProductList-OfferingBody"/>
              <w:jc w:val="center"/>
            </w:pPr>
            <w:r>
              <w:t>25 %</w:t>
            </w:r>
          </w:p>
        </w:tc>
      </w:tr>
    </w:tbl>
    <w:p w14:paraId="15E08A64" w14:textId="77777777" w:rsidR="00070580" w:rsidRPr="00BF480C" w:rsidRDefault="001C70F0"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E4B85CC" w14:textId="5BDD33C6" w:rsidR="00482BC7" w:rsidRPr="00FB368F" w:rsidRDefault="00482BC7" w:rsidP="00482BC7">
      <w:pPr>
        <w:pStyle w:val="ProductList-Offering2Heading"/>
        <w:tabs>
          <w:tab w:val="clear" w:pos="360"/>
          <w:tab w:val="clear" w:pos="720"/>
          <w:tab w:val="clear" w:pos="1080"/>
        </w:tabs>
        <w:outlineLvl w:val="2"/>
      </w:pPr>
      <w:bookmarkStart w:id="56" w:name="_Toc425663571"/>
      <w:r>
        <w:t>DocumentDB</w:t>
      </w:r>
      <w:bookmarkEnd w:id="56"/>
    </w:p>
    <w:p w14:paraId="5B645FE1" w14:textId="5C6CCD7A" w:rsidR="009C4F47" w:rsidRPr="00FB368F" w:rsidRDefault="00482BC7" w:rsidP="00482BC7">
      <w:pPr>
        <w:pStyle w:val="ProductList-Body"/>
      </w:pPr>
      <w:r>
        <w:rPr>
          <w:b/>
          <w:color w:val="00188F"/>
        </w:rPr>
        <w:lastRenderedPageBreak/>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D72B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3D72B7">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3D72B7">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07E74E71" w14:textId="762B9169" w:rsidR="00482BC7" w:rsidRPr="00FB368F" w:rsidRDefault="001C70F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7" w:name="_Toc425663572"/>
      <w:r>
        <w:t>ExpressRoute</w:t>
      </w:r>
      <w:bookmarkEnd w:id="57"/>
    </w:p>
    <w:p w14:paraId="38CB5C3F" w14:textId="77777777" w:rsidR="003F4EE4" w:rsidRPr="00FB368F" w:rsidRDefault="003F4EE4" w:rsidP="003F4EE4">
      <w:pPr>
        <w:pStyle w:val="ProductList-Body"/>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1C70F0"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37E5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437E50">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437E50">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1CA09F97" w14:textId="57026C1E" w:rsidR="000D29F0" w:rsidRPr="00FB368F" w:rsidRDefault="001C70F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8" w:name="_Toc425663573"/>
      <w:r>
        <w:t>HDInsight</w:t>
      </w:r>
      <w:bookmarkEnd w:id="58"/>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lastRenderedPageBreak/>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1C70F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294061">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294061">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294061">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p w14:paraId="74593FF2" w14:textId="31E11708" w:rsidR="000D29F0" w:rsidRPr="00FB368F" w:rsidRDefault="001C70F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748053C" w14:textId="77777777" w:rsidR="00070580" w:rsidRPr="00BF480C" w:rsidRDefault="00070580" w:rsidP="00070580">
      <w:pPr>
        <w:pStyle w:val="ProductList-Offering2Heading"/>
        <w:tabs>
          <w:tab w:val="clear" w:pos="360"/>
          <w:tab w:val="clear" w:pos="720"/>
          <w:tab w:val="clear" w:pos="1080"/>
        </w:tabs>
        <w:outlineLvl w:val="2"/>
      </w:pPr>
      <w:bookmarkStart w:id="59" w:name="_Toc421206043"/>
      <w:bookmarkStart w:id="60" w:name="_Toc412532194"/>
      <w:bookmarkStart w:id="61" w:name="_Toc425663574"/>
      <w:r>
        <w:t>Key Vault</w:t>
      </w:r>
      <w:bookmarkEnd w:id="59"/>
      <w:bookmarkEnd w:id="61"/>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1C70F0"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0580">
      <w:pPr>
        <w:pStyle w:val="ProductList-Body"/>
      </w:pPr>
      <w:r>
        <w:rPr>
          <w:b/>
          <w:color w:val="00188F"/>
        </w:rPr>
        <w:t>Tjenestekreditt</w:t>
      </w:r>
      <w:r w:rsidRPr="006825AC">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631FF137" w14:textId="77777777" w:rsidTr="00B75E7C">
        <w:trPr>
          <w:tblHeader/>
        </w:trPr>
        <w:tc>
          <w:tcPr>
            <w:tcW w:w="5287" w:type="dxa"/>
            <w:shd w:val="clear" w:color="auto" w:fill="0072C6"/>
          </w:tcPr>
          <w:p w14:paraId="48308FD7"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B75E7C">
        <w:tc>
          <w:tcPr>
            <w:tcW w:w="5287" w:type="dxa"/>
          </w:tcPr>
          <w:p w14:paraId="5B75B155" w14:textId="77777777" w:rsidR="00070580" w:rsidRPr="0076238C" w:rsidRDefault="00070580" w:rsidP="00B75E7C">
            <w:pPr>
              <w:pStyle w:val="ProductList-OfferingBody"/>
              <w:jc w:val="center"/>
            </w:pPr>
            <w:r>
              <w:t>&lt; 99,9 %</w:t>
            </w:r>
          </w:p>
        </w:tc>
        <w:tc>
          <w:tcPr>
            <w:tcW w:w="5400" w:type="dxa"/>
          </w:tcPr>
          <w:p w14:paraId="4D20E85D" w14:textId="77777777" w:rsidR="00070580" w:rsidRPr="0076238C" w:rsidRDefault="00070580" w:rsidP="00B75E7C">
            <w:pPr>
              <w:pStyle w:val="ProductList-OfferingBody"/>
              <w:jc w:val="center"/>
            </w:pPr>
            <w:r>
              <w:t>10 %</w:t>
            </w:r>
          </w:p>
        </w:tc>
      </w:tr>
      <w:tr w:rsidR="00070580" w:rsidRPr="009D0B2F" w14:paraId="01C17FCD" w14:textId="77777777" w:rsidTr="00B75E7C">
        <w:tc>
          <w:tcPr>
            <w:tcW w:w="5287" w:type="dxa"/>
          </w:tcPr>
          <w:p w14:paraId="601BD590" w14:textId="77777777" w:rsidR="00070580" w:rsidRPr="0076238C" w:rsidRDefault="00070580" w:rsidP="00B75E7C">
            <w:pPr>
              <w:pStyle w:val="ProductList-OfferingBody"/>
              <w:jc w:val="center"/>
            </w:pPr>
            <w:r>
              <w:t>&lt; 99 %</w:t>
            </w:r>
          </w:p>
        </w:tc>
        <w:tc>
          <w:tcPr>
            <w:tcW w:w="5400" w:type="dxa"/>
          </w:tcPr>
          <w:p w14:paraId="26DCDAC5" w14:textId="77777777" w:rsidR="00070580" w:rsidRPr="0076238C" w:rsidRDefault="00070580" w:rsidP="00B75E7C">
            <w:pPr>
              <w:pStyle w:val="ProductList-OfferingBody"/>
              <w:jc w:val="center"/>
            </w:pPr>
            <w:r>
              <w:t>25 %</w:t>
            </w:r>
          </w:p>
        </w:tc>
      </w:tr>
    </w:tbl>
    <w:p w14:paraId="691E4B39" w14:textId="77777777" w:rsidR="00070580" w:rsidRPr="00BF480C" w:rsidRDefault="001C70F0"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1EF72638" w14:textId="4E9141C2" w:rsidR="000D29F0" w:rsidRPr="00F36938" w:rsidRDefault="000D29F0" w:rsidP="000D29F0">
      <w:pPr>
        <w:pStyle w:val="ProductList-Offering2Heading"/>
        <w:tabs>
          <w:tab w:val="clear" w:pos="360"/>
          <w:tab w:val="clear" w:pos="720"/>
          <w:tab w:val="clear" w:pos="1080"/>
        </w:tabs>
        <w:outlineLvl w:val="2"/>
        <w:rPr>
          <w:szCs w:val="28"/>
        </w:rPr>
      </w:pPr>
      <w:bookmarkStart w:id="62" w:name="_Toc425663575"/>
      <w:r w:rsidRPr="00F36938">
        <w:rPr>
          <w:szCs w:val="28"/>
        </w:rPr>
        <w:t>Maskinlæring – Tjenestene Satsvis utførelse (BES) og API Management</w:t>
      </w:r>
      <w:bookmarkEnd w:id="60"/>
      <w:bookmarkEnd w:id="62"/>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1C70F0"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C12B1">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BC12B1">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BC12B1">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3D0C36B9" w14:textId="02AE3F7F" w:rsidR="008E5959" w:rsidRPr="00FB368F" w:rsidRDefault="001C70F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89C3326" w14:textId="45965C62" w:rsidR="008E5959" w:rsidRPr="00F36938" w:rsidRDefault="008E5959" w:rsidP="008E5959">
      <w:pPr>
        <w:pStyle w:val="ProductList-Offering2Heading"/>
        <w:tabs>
          <w:tab w:val="clear" w:pos="360"/>
          <w:tab w:val="clear" w:pos="720"/>
          <w:tab w:val="clear" w:pos="1080"/>
        </w:tabs>
        <w:outlineLvl w:val="2"/>
        <w:rPr>
          <w:szCs w:val="28"/>
        </w:rPr>
      </w:pPr>
      <w:bookmarkStart w:id="63" w:name="_Toc425663576"/>
      <w:r w:rsidRPr="00F36938">
        <w:rPr>
          <w:szCs w:val="28"/>
        </w:rPr>
        <w:t>Maskinlæring – Forespørselsresponstjeneste (RRS)</w:t>
      </w:r>
      <w:bookmarkEnd w:id="63"/>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1C70F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E104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EE1040">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EE1040">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p w14:paraId="3462F332" w14:textId="6E2CA2C6" w:rsidR="008E5959" w:rsidRPr="00FB368F" w:rsidRDefault="001C70F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64" w:name="_Toc425663577"/>
      <w:r w:rsidRPr="00F36938">
        <w:rPr>
          <w:szCs w:val="28"/>
        </w:rPr>
        <w:t>Media Services – Kodetjeneste</w:t>
      </w:r>
      <w:bookmarkEnd w:id="64"/>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1C70F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47C80">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E47C80">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E47C80">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1A291238" w14:textId="1E3340F8" w:rsidR="008E5959" w:rsidRPr="00FB368F" w:rsidRDefault="001C70F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746A640" w14:textId="4B60E437" w:rsidR="00731669" w:rsidRPr="00F36938" w:rsidRDefault="00731669" w:rsidP="00731669">
      <w:pPr>
        <w:pStyle w:val="ProductList-Offering2Heading"/>
        <w:tabs>
          <w:tab w:val="clear" w:pos="360"/>
          <w:tab w:val="clear" w:pos="720"/>
          <w:tab w:val="clear" w:pos="1080"/>
        </w:tabs>
        <w:outlineLvl w:val="2"/>
        <w:rPr>
          <w:szCs w:val="28"/>
        </w:rPr>
      </w:pPr>
      <w:bookmarkStart w:id="65" w:name="_Toc425663578"/>
      <w:r w:rsidRPr="00F36938">
        <w:rPr>
          <w:szCs w:val="28"/>
        </w:rPr>
        <w:lastRenderedPageBreak/>
        <w:t>Media Services – Indekseringstjeneste</w:t>
      </w:r>
      <w:bookmarkEnd w:id="65"/>
    </w:p>
    <w:p w14:paraId="178F1FE2" w14:textId="77777777" w:rsidR="00C8675E" w:rsidRPr="00FB368F" w:rsidRDefault="00731669" w:rsidP="00C8675E">
      <w:pPr>
        <w:pStyle w:val="ProductList-Body"/>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1C70F0"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37A9">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4F37A9">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4F37A9">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p w14:paraId="79130F1B" w14:textId="582B0416" w:rsidR="00731669" w:rsidRPr="00FB368F" w:rsidRDefault="001C70F0" w:rsidP="009A39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B59FBD1" w14:textId="77777777" w:rsidR="00E90409" w:rsidRPr="00F36938" w:rsidRDefault="00E90409" w:rsidP="00E90409">
      <w:pPr>
        <w:pStyle w:val="ProductList-Offering2Heading"/>
        <w:tabs>
          <w:tab w:val="clear" w:pos="360"/>
        </w:tabs>
        <w:outlineLvl w:val="2"/>
        <w:rPr>
          <w:szCs w:val="28"/>
        </w:rPr>
      </w:pPr>
      <w:bookmarkStart w:id="66" w:name="_Toc413757510"/>
      <w:bookmarkStart w:id="67" w:name="_Toc425663579"/>
      <w:r w:rsidRPr="00F36938">
        <w:rPr>
          <w:szCs w:val="28"/>
        </w:rPr>
        <w:t>Medietjenester – Live-kanaler</w:t>
      </w:r>
      <w:bookmarkEnd w:id="66"/>
      <w:bookmarkEnd w:id="67"/>
    </w:p>
    <w:p w14:paraId="261E7358" w14:textId="77777777" w:rsidR="00E90409" w:rsidRDefault="00E90409" w:rsidP="00E90409">
      <w:pPr>
        <w:pStyle w:val="ProductList-Body"/>
      </w:pPr>
      <w:r>
        <w:rPr>
          <w:b/>
          <w:color w:val="00188F"/>
        </w:rPr>
        <w:t>Tilleggs</w:t>
      </w:r>
      <w:bookmarkStart w:id="68" w:name="definisjoner"/>
      <w:r>
        <w:rPr>
          <w:b/>
          <w:color w:val="00188F"/>
        </w:rPr>
        <w:t>definisjoner</w:t>
      </w:r>
      <w:bookmarkEnd w:id="68"/>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1C70F0"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E9040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E904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E904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68AAD6C" w14:textId="77777777" w:rsidR="00E90409" w:rsidRDefault="001C70F0" w:rsidP="00E90409">
      <w:pPr>
        <w:pStyle w:val="ProductList-Body"/>
        <w:shd w:val="clear" w:color="auto" w:fill="808080" w:themeFill="background1" w:themeFillShade="80"/>
        <w:tabs>
          <w:tab w:val="clear" w:pos="360"/>
        </w:tabs>
        <w:spacing w:before="120" w:after="240"/>
        <w:jc w:val="right"/>
      </w:pPr>
      <w:hyperlink r:id="rId23" w:anchor="_top" w:history="1">
        <w:r w:rsidR="00E90409">
          <w:rPr>
            <w:rStyle w:val="Hyperlink"/>
            <w:sz w:val="16"/>
            <w:szCs w:val="16"/>
          </w:rPr>
          <w:t>Innholdsfortegnelse</w:t>
        </w:r>
      </w:hyperlink>
      <w:r w:rsidR="00E90409">
        <w:rPr>
          <w:sz w:val="16"/>
          <w:szCs w:val="16"/>
        </w:rPr>
        <w:t>/</w:t>
      </w:r>
      <w:hyperlink r:id="rId24" w:anchor="definisjoner" w:history="1">
        <w:r w:rsidR="00E90409">
          <w:rPr>
            <w:rStyle w:val="Hyperlink"/>
            <w:sz w:val="16"/>
            <w:szCs w:val="16"/>
          </w:rPr>
          <w:t>definisjoner</w:t>
        </w:r>
      </w:hyperlink>
    </w:p>
    <w:p w14:paraId="34ACAFAF" w14:textId="007759A0" w:rsidR="008E5959" w:rsidRPr="00F36938" w:rsidRDefault="008E5959" w:rsidP="008E5959">
      <w:pPr>
        <w:pStyle w:val="ProductList-Offering2Heading"/>
        <w:tabs>
          <w:tab w:val="clear" w:pos="360"/>
          <w:tab w:val="clear" w:pos="720"/>
          <w:tab w:val="clear" w:pos="1080"/>
        </w:tabs>
        <w:outlineLvl w:val="2"/>
        <w:rPr>
          <w:szCs w:val="28"/>
        </w:rPr>
      </w:pPr>
      <w:bookmarkStart w:id="69" w:name="_Toc425663580"/>
      <w:r w:rsidRPr="00F36938">
        <w:rPr>
          <w:szCs w:val="28"/>
        </w:rPr>
        <w:t>Media Services – Strømmetjeneste</w:t>
      </w:r>
      <w:bookmarkEnd w:id="69"/>
    </w:p>
    <w:p w14:paraId="5FDC8F09" w14:textId="77777777" w:rsidR="008E5959" w:rsidRPr="00FB368F" w:rsidRDefault="008E5959" w:rsidP="008E5959">
      <w:pPr>
        <w:pStyle w:val="ProductList-Body"/>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lastRenderedPageBreak/>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1C70F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E112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AE112A">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AE112A">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p w14:paraId="44CACC9C" w14:textId="53C45B6A" w:rsidR="008E5959" w:rsidRPr="00FB368F" w:rsidRDefault="001C70F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85A1C" w14:textId="2C54C5AB" w:rsidR="008E5959" w:rsidRPr="00F36938" w:rsidRDefault="008E5959" w:rsidP="008E5959">
      <w:pPr>
        <w:pStyle w:val="ProductList-Offering2Heading"/>
        <w:tabs>
          <w:tab w:val="clear" w:pos="360"/>
          <w:tab w:val="clear" w:pos="720"/>
          <w:tab w:val="clear" w:pos="1080"/>
        </w:tabs>
        <w:outlineLvl w:val="2"/>
        <w:rPr>
          <w:szCs w:val="28"/>
        </w:rPr>
      </w:pPr>
      <w:bookmarkStart w:id="70" w:name="_Toc425663581"/>
      <w:r w:rsidRPr="00F36938">
        <w:rPr>
          <w:szCs w:val="28"/>
        </w:rPr>
        <w:t>Media Services – Innholdsbeskyttelsestjeneste</w:t>
      </w:r>
      <w:bookmarkEnd w:id="70"/>
    </w:p>
    <w:p w14:paraId="4845AB0E" w14:textId="77777777" w:rsidR="008E5959" w:rsidRPr="00FB368F" w:rsidRDefault="008E5959" w:rsidP="008E5959">
      <w:pPr>
        <w:pStyle w:val="ProductList-Body"/>
      </w:pPr>
      <w:r>
        <w:rPr>
          <w:b/>
          <w:color w:val="00188F"/>
        </w:rPr>
        <w:t>Tilleggsdefinisjoner</w:t>
      </w:r>
      <w:r w:rsidRPr="005B197F">
        <w:rPr>
          <w:b/>
          <w:color w:val="00188F"/>
        </w:rPr>
        <w:t>:</w:t>
      </w:r>
    </w:p>
    <w:p w14:paraId="4E73BDB9" w14:textId="098CBCFF" w:rsidR="008E5959" w:rsidRPr="00FB368F" w:rsidRDefault="00DA5024" w:rsidP="007F3377">
      <w:pPr>
        <w:pStyle w:val="ProductList-Body"/>
        <w:spacing w:after="40"/>
      </w:pPr>
      <w:r>
        <w:t>“</w:t>
      </w:r>
      <w:r w:rsidR="008E5959">
        <w:rPr>
          <w:b/>
          <w:color w:val="00188F"/>
        </w:rPr>
        <w:t>Mislykkede Transaksjoner</w:t>
      </w:r>
      <w:r>
        <w:t>”</w:t>
      </w:r>
      <w:r w:rsidR="008E5959">
        <w:t xml:space="preserve"> er alle Gyldige Nøkkelforespørsler innenfor Totalt Antall Transaksjonsforsøk som fører til en Feilkode eller på andre måter ikke returnerer en Suksesskode innen 30 sekunder fra Innholdsbeskyttelsestjenestens mottak av forespørselen. </w:t>
      </w:r>
    </w:p>
    <w:p w14:paraId="4825CFDD" w14:textId="1888653B" w:rsidR="008E5959" w:rsidRDefault="00DA5024" w:rsidP="008E5959">
      <w:pPr>
        <w:pStyle w:val="ProductList-Body"/>
      </w:pPr>
      <w:r>
        <w:t>“</w:t>
      </w:r>
      <w:r w:rsidR="008E5959">
        <w:rPr>
          <w:b/>
          <w:color w:val="00188F"/>
        </w:rPr>
        <w:t>Totalt Antall Transaksjonsforsøk</w:t>
      </w:r>
      <w:r>
        <w:t>”</w:t>
      </w:r>
      <w:r w:rsidR="008E5959">
        <w:t xml:space="preserve"> er alle Gyldige Nøkkelforespørsler som utføres av deg i løpet av en faktureringsmåned for et Azure-abonnement.</w:t>
      </w:r>
    </w:p>
    <w:p w14:paraId="4C3D9F78" w14:textId="77777777" w:rsidR="00EA6FE4" w:rsidRDefault="00EA6FE4" w:rsidP="00EA6FE4">
      <w:pPr>
        <w:pStyle w:val="ProductList-Body"/>
      </w:pPr>
      <w:r>
        <w:rPr>
          <w:b/>
          <w:iCs/>
          <w:color w:val="00188F"/>
        </w:rPr>
        <w:t>“Gyldige Nøkkelforespørsler”</w:t>
      </w:r>
      <w:r>
        <w:t xml:space="preserve"> er alle forespørsler til Innholdsbeskyttelse-tjenesten for eksisterende innholdsnøkler i en Kundes Medietjeneste.</w:t>
      </w:r>
    </w:p>
    <w:p w14:paraId="0BC75864" w14:textId="77777777" w:rsidR="008E5959" w:rsidRPr="00FB368F" w:rsidRDefault="008E5959" w:rsidP="008E5959">
      <w:pPr>
        <w:pStyle w:val="ProductList-Body"/>
      </w:pPr>
    </w:p>
    <w:p w14:paraId="6DA41C83" w14:textId="3A30F142"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4BE6B584" w14:textId="77777777" w:rsidR="008E5959" w:rsidRPr="00FB368F" w:rsidRDefault="008E5959" w:rsidP="008E5959">
      <w:pPr>
        <w:pStyle w:val="ProductList-Body"/>
      </w:pPr>
    </w:p>
    <w:p w14:paraId="6CCE6064" w14:textId="7107460C" w:rsidR="008E5959" w:rsidRPr="00FB368F" w:rsidRDefault="001C70F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454DB8E" w14:textId="740DA323" w:rsidR="008E5959" w:rsidRPr="00FB368F" w:rsidRDefault="008E5959" w:rsidP="00EA6FE4">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076DDA">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0EB1D556" w14:textId="77777777" w:rsidTr="00076DDA">
        <w:tc>
          <w:tcPr>
            <w:tcW w:w="5400" w:type="dxa"/>
          </w:tcPr>
          <w:p w14:paraId="53C4C256" w14:textId="5BB0A95F" w:rsidR="008E5959" w:rsidRPr="0076238C" w:rsidRDefault="008E5959" w:rsidP="00124F73">
            <w:pPr>
              <w:pStyle w:val="ProductList-OfferingBody"/>
              <w:jc w:val="center"/>
            </w:pPr>
            <w:r>
              <w:t>&lt; 99,9 %</w:t>
            </w:r>
          </w:p>
        </w:tc>
        <w:tc>
          <w:tcPr>
            <w:tcW w:w="5400" w:type="dxa"/>
          </w:tcPr>
          <w:p w14:paraId="3E6047DE" w14:textId="3A32107D" w:rsidR="008E5959" w:rsidRPr="0076238C" w:rsidRDefault="008E5959" w:rsidP="00124F73">
            <w:pPr>
              <w:pStyle w:val="ProductList-OfferingBody"/>
              <w:jc w:val="center"/>
            </w:pPr>
            <w:r>
              <w:t>10</w:t>
            </w:r>
            <w:r w:rsidR="00317543">
              <w:t xml:space="preserve"> </w:t>
            </w:r>
            <w:r>
              <w:t>%</w:t>
            </w:r>
          </w:p>
        </w:tc>
      </w:tr>
      <w:tr w:rsidR="008E5959" w:rsidRPr="009D0B2F" w14:paraId="74E72C7F" w14:textId="77777777" w:rsidTr="00076DDA">
        <w:tc>
          <w:tcPr>
            <w:tcW w:w="5400" w:type="dxa"/>
          </w:tcPr>
          <w:p w14:paraId="5751F4DF" w14:textId="235E92CE" w:rsidR="008E5959" w:rsidRPr="0076238C" w:rsidRDefault="008E5959" w:rsidP="00124F73">
            <w:pPr>
              <w:pStyle w:val="ProductList-OfferingBody"/>
              <w:jc w:val="center"/>
            </w:pPr>
            <w:r>
              <w:t>&lt; 99 %</w:t>
            </w:r>
          </w:p>
        </w:tc>
        <w:tc>
          <w:tcPr>
            <w:tcW w:w="5400" w:type="dxa"/>
          </w:tcPr>
          <w:p w14:paraId="7E2BE46D" w14:textId="2DAF7164" w:rsidR="008E5959" w:rsidRPr="0076238C" w:rsidRDefault="008E5959" w:rsidP="00124F73">
            <w:pPr>
              <w:pStyle w:val="ProductList-OfferingBody"/>
              <w:jc w:val="center"/>
            </w:pPr>
            <w:r>
              <w:t>25</w:t>
            </w:r>
            <w:r w:rsidR="00317543">
              <w:t xml:space="preserve"> </w:t>
            </w:r>
            <w:r>
              <w:t>%</w:t>
            </w:r>
          </w:p>
        </w:tc>
      </w:tr>
    </w:tbl>
    <w:p w14:paraId="3F151E56" w14:textId="5B0ED885" w:rsidR="007F3377" w:rsidRPr="00FB368F" w:rsidRDefault="001C70F0"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839ABA0" w14:textId="7D1E9BE1" w:rsidR="007F3377" w:rsidRPr="00F36938" w:rsidRDefault="007F3377" w:rsidP="007F3377">
      <w:pPr>
        <w:pStyle w:val="ProductList-Offering2Heading"/>
        <w:tabs>
          <w:tab w:val="clear" w:pos="360"/>
          <w:tab w:val="clear" w:pos="720"/>
          <w:tab w:val="clear" w:pos="1080"/>
        </w:tabs>
        <w:outlineLvl w:val="2"/>
        <w:rPr>
          <w:szCs w:val="28"/>
        </w:rPr>
      </w:pPr>
      <w:bookmarkStart w:id="71" w:name="_Toc425663582"/>
      <w:r w:rsidRPr="00F36938">
        <w:rPr>
          <w:szCs w:val="28"/>
        </w:rPr>
        <w:t>Mobile Services</w:t>
      </w:r>
      <w:bookmarkEnd w:id="71"/>
    </w:p>
    <w:p w14:paraId="4779DF8F" w14:textId="77777777" w:rsidR="007F3377" w:rsidRPr="00FB368F" w:rsidRDefault="007F3377" w:rsidP="007F3377">
      <w:pPr>
        <w:pStyle w:val="ProductList-Body"/>
      </w:pPr>
      <w:r>
        <w:rPr>
          <w:b/>
          <w:color w:val="00188F"/>
        </w:rPr>
        <w:t>Tilleggsdefinisjoner</w:t>
      </w:r>
      <w:r w:rsidRPr="005B197F">
        <w:rPr>
          <w:b/>
          <w:color w:val="00188F"/>
        </w:rPr>
        <w:t>:</w:t>
      </w:r>
    </w:p>
    <w:p w14:paraId="298240E6" w14:textId="2C59922E" w:rsidR="007F3377" w:rsidRPr="00FB368F" w:rsidRDefault="00DA5024" w:rsidP="007F3377">
      <w:pPr>
        <w:pStyle w:val="ProductList-Body"/>
        <w:spacing w:after="40"/>
      </w:pPr>
      <w:r>
        <w:t>“</w:t>
      </w:r>
      <w:r w:rsidR="007F3377">
        <w:rPr>
          <w:b/>
          <w:color w:val="00188F"/>
        </w:rPr>
        <w:t>Mislykkede Transaksjoner</w:t>
      </w:r>
      <w:r>
        <w:t>”</w:t>
      </w:r>
      <w:r w:rsidR="007F3377">
        <w:t xml:space="preserve"> er alle Gyldige Nøkkelforespørsler innenfor Totalt Antall Transaksjonsforsøk som fører til en Feilkode eller på andre måter ikke returnerer en Suksesskode innen 30 sekunder fra Innholdsbeskyttelsestjen</w:t>
      </w:r>
      <w:r w:rsidR="009F0915">
        <w:t>estens mottak av forespørselen.</w:t>
      </w:r>
    </w:p>
    <w:p w14:paraId="05008A21" w14:textId="3AD22FBC" w:rsidR="007F3377" w:rsidRDefault="00DA5024" w:rsidP="007F3377">
      <w:pPr>
        <w:pStyle w:val="ProductList-Body"/>
        <w:rPr>
          <w:spacing w:val="-1"/>
        </w:rPr>
      </w:pPr>
      <w:r w:rsidRPr="007D19CA">
        <w:rPr>
          <w:spacing w:val="-1"/>
        </w:rPr>
        <w:t>“</w:t>
      </w:r>
      <w:r w:rsidR="007F3377" w:rsidRPr="007D19CA">
        <w:rPr>
          <w:b/>
          <w:color w:val="00188F"/>
          <w:spacing w:val="-1"/>
        </w:rPr>
        <w:t>Totalt Antall Transaksjonsforsøk</w:t>
      </w:r>
      <w:r w:rsidRPr="007D19CA">
        <w:rPr>
          <w:spacing w:val="-1"/>
        </w:rPr>
        <w:t>”</w:t>
      </w:r>
      <w:r w:rsidR="007F3377" w:rsidRPr="007D19CA">
        <w:rPr>
          <w:spacing w:val="-1"/>
        </w:rPr>
        <w:t xml:space="preserve"> er alle Gyldige Nøkkelforespørsler som utføres av deg i løpet av en faktureringsmåned for et Azure-abonnement.</w:t>
      </w:r>
    </w:p>
    <w:p w14:paraId="72E0A47B" w14:textId="77777777" w:rsidR="009A39D6" w:rsidRDefault="009A39D6" w:rsidP="009A39D6">
      <w:pPr>
        <w:pStyle w:val="ProductList-Body"/>
      </w:pPr>
      <w:r>
        <w:t>“</w:t>
      </w:r>
      <w:r>
        <w:rPr>
          <w:b/>
          <w:color w:val="00188F"/>
        </w:rPr>
        <w:t>Gyldige Nøkkelforespørsler</w:t>
      </w:r>
      <w:r>
        <w:t>” er alle forespørsler til Innholdsbeskyttelse-tjenesten for eksisterende innholdsnøkler i en Kundes Medietjeneste.</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1C70F0"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1C1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431C1D">
        <w:tc>
          <w:tcPr>
            <w:tcW w:w="5400" w:type="dxa"/>
          </w:tcPr>
          <w:p w14:paraId="5AEC3774" w14:textId="7E32B4E2" w:rsidR="007F3377" w:rsidRPr="0076238C" w:rsidRDefault="007F3377" w:rsidP="00124F73">
            <w:pPr>
              <w:pStyle w:val="ProductList-OfferingBody"/>
              <w:jc w:val="center"/>
            </w:pPr>
            <w:r>
              <w:lastRenderedPageBreak/>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431C1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7FDA0EC6" w14:textId="6F8BD30C" w:rsidR="00ED14D9" w:rsidRPr="00FB368F" w:rsidRDefault="001C70F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634EBDE" w14:textId="09D218C4" w:rsidR="00ED14D9" w:rsidRPr="00F36938" w:rsidRDefault="00ED14D9" w:rsidP="00ED14D9">
      <w:pPr>
        <w:pStyle w:val="ProductList-Offering2Heading"/>
        <w:tabs>
          <w:tab w:val="clear" w:pos="360"/>
          <w:tab w:val="clear" w:pos="720"/>
          <w:tab w:val="clear" w:pos="1080"/>
        </w:tabs>
        <w:outlineLvl w:val="2"/>
        <w:rPr>
          <w:szCs w:val="28"/>
        </w:rPr>
      </w:pPr>
      <w:bookmarkStart w:id="72" w:name="_Toc412532201"/>
      <w:bookmarkStart w:id="73" w:name="_Toc425663583"/>
      <w:r w:rsidRPr="00F36938">
        <w:rPr>
          <w:szCs w:val="28"/>
        </w:rPr>
        <w:t>Multi-Factor Authentication-tjeneste</w:t>
      </w:r>
      <w:bookmarkEnd w:id="72"/>
      <w:bookmarkEnd w:id="73"/>
    </w:p>
    <w:p w14:paraId="174984E8" w14:textId="77777777" w:rsidR="00ED14D9" w:rsidRPr="00FB368F" w:rsidRDefault="00ED14D9" w:rsidP="00ED14D9">
      <w:pPr>
        <w:pStyle w:val="ProductList-Body"/>
      </w:pPr>
      <w:r>
        <w:rPr>
          <w:b/>
          <w:color w:val="00188F"/>
        </w:rPr>
        <w:t>Tilleggsdefinisjoner</w:t>
      </w:r>
      <w:r w:rsidRPr="005B197F">
        <w:rPr>
          <w:b/>
          <w:color w:val="00188F"/>
        </w:rPr>
        <w:t>:</w:t>
      </w:r>
    </w:p>
    <w:p w14:paraId="1DFD9158" w14:textId="12B0EC89" w:rsidR="00ED14D9" w:rsidRPr="00FB368F" w:rsidRDefault="00DA5024" w:rsidP="00ED14D9">
      <w:pPr>
        <w:pStyle w:val="ProductList-Body"/>
        <w:spacing w:after="40"/>
      </w:pPr>
      <w:r>
        <w:t>“</w:t>
      </w:r>
      <w:r w:rsidR="00ED14D9">
        <w:rPr>
          <w:b/>
          <w:color w:val="00188F"/>
        </w:rPr>
        <w:t>Distribusjonsminutter</w:t>
      </w:r>
      <w:r>
        <w:t>”</w:t>
      </w:r>
      <w:r w:rsidR="00ED14D9">
        <w:t xml:space="preserve"> er det totale antallet minutter som en gitt Multi-Factor Authentication-leverandør har vært distribuert i Microsoft Azure i</w:t>
      </w:r>
      <w:r w:rsidR="00477B9E">
        <w:t> </w:t>
      </w:r>
      <w:r w:rsidR="00ED14D9">
        <w:t>løpet av en faktureringsmåned.</w:t>
      </w:r>
    </w:p>
    <w:p w14:paraId="23BDB097" w14:textId="46F2BC52" w:rsidR="00ED14D9" w:rsidRPr="00FB368F" w:rsidRDefault="00DA5024" w:rsidP="00ED14D9">
      <w:pPr>
        <w:pStyle w:val="ProductList-Body"/>
      </w:pPr>
      <w:r>
        <w:t>“</w:t>
      </w:r>
      <w:r w:rsidR="00ED14D9">
        <w:rPr>
          <w:b/>
          <w:color w:val="00188F"/>
        </w:rPr>
        <w:t>Maksimalt Antall Tilgjengelige Minutter</w:t>
      </w:r>
      <w:r>
        <w:t>”</w:t>
      </w:r>
      <w:r w:rsidR="00ED14D9">
        <w:t xml:space="preserve"> er summen av alle Distribusjonsminutter for alle Multi-Factor Authentication-leverandører distribuert av</w:t>
      </w:r>
      <w:r w:rsidR="00477B9E">
        <w:t> </w:t>
      </w:r>
      <w:r w:rsidR="00ED14D9">
        <w:t>deg i et gitt Microsoft Azure-abonnement i løpet av en faktureringsmåned.</w:t>
      </w:r>
    </w:p>
    <w:p w14:paraId="0E9284D1" w14:textId="77777777" w:rsidR="00ED14D9" w:rsidRPr="00FB368F" w:rsidRDefault="00ED14D9" w:rsidP="00ED14D9">
      <w:pPr>
        <w:pStyle w:val="ProductList-Body"/>
      </w:pPr>
    </w:p>
    <w:p w14:paraId="45305B1E" w14:textId="370B6AD0" w:rsidR="00ED14D9" w:rsidRPr="00FB368F" w:rsidRDefault="00ED14D9" w:rsidP="00ED14D9">
      <w:pPr>
        <w:pStyle w:val="ProductList-Body"/>
      </w:pPr>
      <w:r>
        <w:rPr>
          <w:b/>
          <w:color w:val="00188F"/>
        </w:rPr>
        <w:t>Nedetid</w:t>
      </w:r>
      <w:r w:rsidRPr="005B197F">
        <w:rPr>
          <w:b/>
          <w:color w:val="00188F"/>
        </w:rPr>
        <w:t>:</w:t>
      </w:r>
      <w:r>
        <w:t xml:space="preserve"> Totalt antall Distribusjonsminutter for alle Multi-Factor Authentication-leverandører distribuert av deg i et gitt Microsoft Azure</w:t>
      </w:r>
      <w:r w:rsidR="00B06382">
        <w:t>­</w:t>
      </w:r>
      <w:r>
        <w:t>abonnement, som Multi-Factor Authentication-tjenesten ikke kan motta eller behandle autentiseringsforespørsler for Multi-Factor Authentication-leverandøren.</w:t>
      </w:r>
    </w:p>
    <w:p w14:paraId="245C937A" w14:textId="77777777" w:rsidR="00ED14D9" w:rsidRPr="00FB368F" w:rsidRDefault="00ED14D9" w:rsidP="00ED14D9">
      <w:pPr>
        <w:pStyle w:val="ProductList-Body"/>
      </w:pPr>
    </w:p>
    <w:p w14:paraId="627A59CB" w14:textId="61483165"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0AD3BEC7" w14:textId="77777777" w:rsidR="00FB2E57" w:rsidRPr="00FB368F" w:rsidRDefault="00FB2E57" w:rsidP="00FB2E57">
      <w:pPr>
        <w:pStyle w:val="ProductList-Body"/>
      </w:pPr>
    </w:p>
    <w:p w14:paraId="784A9FB2" w14:textId="5F84D5F6" w:rsidR="00FB2E57" w:rsidRPr="00FB368F" w:rsidRDefault="001C70F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9AEAB25" w:rsidR="00ED14D9" w:rsidRPr="00FB368F" w:rsidRDefault="00ED14D9" w:rsidP="00070580">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1C1D">
        <w:trPr>
          <w:tblHeader/>
        </w:trPr>
        <w:tc>
          <w:tcPr>
            <w:tcW w:w="5400" w:type="dxa"/>
            <w:shd w:val="clear" w:color="auto" w:fill="0072C6"/>
          </w:tcPr>
          <w:p w14:paraId="32CF4FC9" w14:textId="77777777" w:rsidR="00ED14D9" w:rsidRPr="001A0074" w:rsidRDefault="00ED14D9" w:rsidP="00070580">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56349FDE" w14:textId="77777777" w:rsidR="00ED14D9" w:rsidRPr="001A0074" w:rsidRDefault="00ED14D9" w:rsidP="00070580">
            <w:pPr>
              <w:pStyle w:val="ProductList-OfferingBody"/>
              <w:keepNext/>
              <w:jc w:val="center"/>
              <w:rPr>
                <w:color w:val="FFFFFF" w:themeColor="background1"/>
              </w:rPr>
            </w:pPr>
            <w:r>
              <w:rPr>
                <w:color w:val="FFFFFF" w:themeColor="background1"/>
              </w:rPr>
              <w:t>Tjenestekreditt</w:t>
            </w:r>
          </w:p>
        </w:tc>
      </w:tr>
      <w:tr w:rsidR="00ED14D9" w:rsidRPr="009D0B2F" w14:paraId="17738646" w14:textId="77777777" w:rsidTr="00431C1D">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4BBEF6B3" w:rsidR="00ED14D9" w:rsidRPr="0076238C" w:rsidRDefault="00ED14D9" w:rsidP="00124F73">
            <w:pPr>
              <w:pStyle w:val="ProductList-OfferingBody"/>
              <w:jc w:val="center"/>
            </w:pPr>
            <w:r>
              <w:t>10</w:t>
            </w:r>
            <w:r w:rsidR="00317543">
              <w:t xml:space="preserve"> </w:t>
            </w:r>
            <w:r>
              <w:t>%</w:t>
            </w:r>
          </w:p>
        </w:tc>
      </w:tr>
      <w:tr w:rsidR="00ED14D9" w:rsidRPr="009D0B2F" w14:paraId="0CB79504" w14:textId="77777777" w:rsidTr="00431C1D">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80B01B9" w:rsidR="00ED14D9" w:rsidRPr="0076238C" w:rsidRDefault="00ED14D9" w:rsidP="00124F73">
            <w:pPr>
              <w:pStyle w:val="ProductList-OfferingBody"/>
              <w:jc w:val="center"/>
            </w:pPr>
            <w:r>
              <w:t>25</w:t>
            </w:r>
            <w:r w:rsidR="00317543">
              <w:t xml:space="preserve"> </w:t>
            </w:r>
            <w:r>
              <w:t>%</w:t>
            </w:r>
          </w:p>
        </w:tc>
      </w:tr>
    </w:tbl>
    <w:p w14:paraId="6B75CB45" w14:textId="5A9FD7FF" w:rsidR="00ED14D9" w:rsidRPr="00FB368F" w:rsidRDefault="001C70F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F187F83" w14:textId="77777777" w:rsidR="00EA6FE4" w:rsidRPr="003127FD" w:rsidRDefault="00EA6FE4" w:rsidP="00EA6FE4">
      <w:pPr>
        <w:pStyle w:val="ProductList-Offering2Heading"/>
        <w:tabs>
          <w:tab w:val="clear" w:pos="360"/>
          <w:tab w:val="clear" w:pos="720"/>
          <w:tab w:val="clear" w:pos="1080"/>
        </w:tabs>
        <w:outlineLvl w:val="2"/>
        <w:rPr>
          <w:sz w:val="32"/>
          <w:szCs w:val="24"/>
        </w:rPr>
      </w:pPr>
      <w:bookmarkStart w:id="74" w:name="_Toc425663584"/>
      <w:r w:rsidRPr="003127FD">
        <w:rPr>
          <w:szCs w:val="28"/>
        </w:rPr>
        <w:t>Operasjonell Innsikt</w:t>
      </w:r>
      <w:bookmarkEnd w:id="74"/>
    </w:p>
    <w:p w14:paraId="79E0AE76" w14:textId="77777777" w:rsidR="00EA6FE4" w:rsidRPr="000D29F0" w:rsidRDefault="00EA6FE4" w:rsidP="00EA6FE4">
      <w:pPr>
        <w:pStyle w:val="ProductList-Body"/>
      </w:pPr>
      <w:r>
        <w:rPr>
          <w:b/>
          <w:color w:val="00188F"/>
        </w:rPr>
        <w:t>Tilleggsdefinisjoner</w:t>
      </w:r>
      <w:r>
        <w:t>:</w:t>
      </w:r>
    </w:p>
    <w:p w14:paraId="3B91D7F5" w14:textId="77777777" w:rsidR="00EA6FE4" w:rsidRDefault="00EA6FE4" w:rsidP="00EA6FE4">
      <w:pPr>
        <w:pStyle w:val="ProductList-Body"/>
        <w:spacing w:after="40"/>
      </w:pPr>
      <w:r>
        <w:t xml:space="preserve">Med </w:t>
      </w:r>
      <w:r w:rsidRPr="00A77D12">
        <w:rPr>
          <w:bCs/>
        </w:rPr>
        <w:t>“</w:t>
      </w:r>
      <w:r>
        <w:rPr>
          <w:b/>
          <w:color w:val="00188F"/>
        </w:rPr>
        <w:t>Batch</w:t>
      </w:r>
      <w:r w:rsidRPr="00A77D12">
        <w:rPr>
          <w:bCs/>
        </w:rPr>
        <w:t>”</w:t>
      </w:r>
      <w:r>
        <w:t xml:space="preserve"> menes en gruppe Loggdataoppføringer som enten lastes opp til Operasjonell Innsikt-tjenesten, eller som leses av fra lageret av Operasjonell Innsikt-tjenesten i en gitt tidsperiode. Batcher som er plassert i køen for indeksering, vises i bruksdelen i Administrasjonsportalen.</w:t>
      </w:r>
    </w:p>
    <w:p w14:paraId="6516ABD7" w14:textId="77777777" w:rsidR="00EA6FE4" w:rsidRDefault="00EA6FE4" w:rsidP="00EA6FE4">
      <w:pPr>
        <w:pStyle w:val="ProductList-Body"/>
      </w:pPr>
      <w:r>
        <w:t xml:space="preserve">Med </w:t>
      </w:r>
      <w:r w:rsidRPr="00A77D12">
        <w:rPr>
          <w:bCs/>
        </w:rPr>
        <w:t>“</w:t>
      </w:r>
      <w:r>
        <w:rPr>
          <w:b/>
          <w:color w:val="00188F"/>
        </w:rPr>
        <w:t>Loggdata</w:t>
      </w:r>
      <w:r w:rsidRPr="00A77D12">
        <w:rPr>
          <w:bCs/>
        </w:rPr>
        <w:t>”</w:t>
      </w:r>
      <w:r>
        <w:rPr>
          <w:b/>
          <w:color w:val="00188F"/>
        </w:rPr>
        <w:t xml:space="preserve"> </w:t>
      </w:r>
      <w:r>
        <w:t>menes informasjon om en støttet hendelse, for eksempel IIS- og Windows-hendelser, som logges av en datamaskin og som Operasjonell Innsikt-tjenesten er konfigurert til å behandles for av Tjenesteindeksen.</w:t>
      </w:r>
    </w:p>
    <w:p w14:paraId="31CB4F24" w14:textId="77777777" w:rsidR="00EA6FE4" w:rsidRDefault="00EA6FE4" w:rsidP="00EA6FE4">
      <w:pPr>
        <w:pStyle w:val="ProductList-Body"/>
      </w:pPr>
      <w:r w:rsidRPr="00A77D12">
        <w:rPr>
          <w:bCs/>
        </w:rPr>
        <w:t>“</w:t>
      </w:r>
      <w:r>
        <w:rPr>
          <w:b/>
          <w:color w:val="00188F"/>
        </w:rPr>
        <w:t>Forsinkede Batcher</w:t>
      </w:r>
      <w:r w:rsidRPr="00A77D12">
        <w:rPr>
          <w:bCs/>
        </w:rPr>
        <w:t>”</w:t>
      </w:r>
      <w:r>
        <w:rPr>
          <w:b/>
          <w:color w:val="00188F"/>
        </w:rPr>
        <w:t xml:space="preserve"> </w:t>
      </w:r>
      <w:r>
        <w:rPr>
          <w:rFonts w:cs="Tahoma"/>
        </w:rPr>
        <w:t>er det totale antallet Batcher i Totalt Antall Batcher i Kø som indekseringen ikke fullføres for innen seks timer etter at Batchen er plassert i køen.</w:t>
      </w:r>
    </w:p>
    <w:p w14:paraId="5FA7F177" w14:textId="77777777" w:rsidR="00EA6FE4" w:rsidRDefault="00EA6FE4" w:rsidP="00EA6FE4">
      <w:pPr>
        <w:pStyle w:val="ProductList-Body"/>
      </w:pPr>
      <w:r w:rsidRPr="00A77D12">
        <w:rPr>
          <w:bCs/>
        </w:rPr>
        <w:t>“</w:t>
      </w:r>
      <w:r>
        <w:rPr>
          <w:b/>
          <w:color w:val="00188F"/>
        </w:rPr>
        <w:t>Totalt Antall Batcher i Kø</w:t>
      </w:r>
      <w:r w:rsidRPr="00A77D12">
        <w:rPr>
          <w:bCs/>
        </w:rPr>
        <w:t>”</w:t>
      </w:r>
      <w:r>
        <w:t xml:space="preserve"> </w:t>
      </w:r>
      <w:r>
        <w:rPr>
          <w:rFonts w:cs="Tahoma"/>
        </w:rPr>
        <w:t>er det totale antallet Batcher som er plassert i køen for indeksering av Operasjonell Innsikt-tjenesten i løpet av en gitt faktureringsmåned.</w:t>
      </w:r>
    </w:p>
    <w:p w14:paraId="48E756D2" w14:textId="77777777" w:rsidR="00EA6FE4" w:rsidRDefault="00EA6FE4" w:rsidP="00EA6FE4">
      <w:pPr>
        <w:pStyle w:val="ProductList-Body"/>
      </w:pPr>
    </w:p>
    <w:p w14:paraId="6DFA820A" w14:textId="77777777" w:rsidR="00EA6FE4" w:rsidRPr="000D29F0" w:rsidRDefault="00EA6FE4" w:rsidP="00EA6FE4">
      <w:pPr>
        <w:pStyle w:val="ProductList-Body"/>
      </w:pPr>
      <w:r>
        <w:rPr>
          <w:b/>
          <w:color w:val="00188F"/>
        </w:rPr>
        <w:t>Månedlig Oppetid i Prosent</w:t>
      </w:r>
      <w:r w:rsidRPr="00A77D12">
        <w:rPr>
          <w:b/>
          <w:bCs/>
        </w:rPr>
        <w:t>:</w:t>
      </w:r>
      <w:r>
        <w:t xml:space="preserve"> Månedlig Oppetid i Prosent beregnes med følgende formel:</w:t>
      </w:r>
    </w:p>
    <w:p w14:paraId="3E5BABF9" w14:textId="77777777" w:rsidR="00EA6FE4" w:rsidRDefault="00EA6FE4" w:rsidP="00EA6FE4">
      <w:pPr>
        <w:pStyle w:val="ProductList-Body"/>
      </w:pPr>
    </w:p>
    <w:p w14:paraId="5DE1507D" w14:textId="77777777" w:rsidR="00EA6FE4" w:rsidRPr="000D29F0" w:rsidRDefault="001C70F0" w:rsidP="00EA6FE4">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27D9ADDE" w14:textId="77777777" w:rsidR="00EA6FE4" w:rsidRDefault="00EA6FE4" w:rsidP="00EA6FE4">
      <w:pPr>
        <w:pStyle w:val="ProductList-Body"/>
      </w:pPr>
      <w:r>
        <w:rPr>
          <w:b/>
          <w:color w:val="00188F"/>
        </w:rPr>
        <w:t>Tjenestekreditt</w:t>
      </w:r>
      <w:r w:rsidRPr="00A77D12">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558F7D2B" w14:textId="77777777" w:rsidTr="00701389">
        <w:trPr>
          <w:tblHeader/>
        </w:trPr>
        <w:tc>
          <w:tcPr>
            <w:tcW w:w="5400" w:type="dxa"/>
            <w:shd w:val="clear" w:color="auto" w:fill="0072C6"/>
          </w:tcPr>
          <w:p w14:paraId="64EFEB0C"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191D8C"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0AEA7D56" w14:textId="77777777" w:rsidTr="00701389">
        <w:tc>
          <w:tcPr>
            <w:tcW w:w="5400" w:type="dxa"/>
          </w:tcPr>
          <w:p w14:paraId="7CC1B761" w14:textId="77777777" w:rsidR="00EA6FE4" w:rsidRPr="0076238C" w:rsidRDefault="00EA6FE4" w:rsidP="00701389">
            <w:pPr>
              <w:pStyle w:val="ProductList-OfferingBody"/>
              <w:jc w:val="center"/>
            </w:pPr>
            <w:r>
              <w:t>&lt; 99,9 %</w:t>
            </w:r>
          </w:p>
        </w:tc>
        <w:tc>
          <w:tcPr>
            <w:tcW w:w="5400" w:type="dxa"/>
          </w:tcPr>
          <w:p w14:paraId="2EA4FF7F" w14:textId="77777777" w:rsidR="00EA6FE4" w:rsidRPr="0076238C" w:rsidRDefault="00EA6FE4" w:rsidP="00701389">
            <w:pPr>
              <w:pStyle w:val="ProductList-OfferingBody"/>
              <w:jc w:val="center"/>
            </w:pPr>
            <w:r>
              <w:t>10%</w:t>
            </w:r>
          </w:p>
        </w:tc>
      </w:tr>
      <w:tr w:rsidR="00EA6FE4" w:rsidRPr="009D0B2F" w14:paraId="464B2FCD" w14:textId="77777777" w:rsidTr="00701389">
        <w:tc>
          <w:tcPr>
            <w:tcW w:w="5400" w:type="dxa"/>
          </w:tcPr>
          <w:p w14:paraId="60D709AF" w14:textId="77777777" w:rsidR="00EA6FE4" w:rsidRPr="0076238C" w:rsidRDefault="00EA6FE4" w:rsidP="00701389">
            <w:pPr>
              <w:pStyle w:val="ProductList-OfferingBody"/>
              <w:jc w:val="center"/>
            </w:pPr>
            <w:r>
              <w:t>&lt; 99 %</w:t>
            </w:r>
          </w:p>
        </w:tc>
        <w:tc>
          <w:tcPr>
            <w:tcW w:w="5400" w:type="dxa"/>
          </w:tcPr>
          <w:p w14:paraId="349B5651" w14:textId="77777777" w:rsidR="00EA6FE4" w:rsidRPr="0076238C" w:rsidRDefault="00EA6FE4" w:rsidP="00701389">
            <w:pPr>
              <w:pStyle w:val="ProductList-OfferingBody"/>
              <w:jc w:val="center"/>
            </w:pPr>
            <w:r>
              <w:t>25%</w:t>
            </w:r>
          </w:p>
        </w:tc>
      </w:tr>
    </w:tbl>
    <w:p w14:paraId="4D75A529" w14:textId="77777777" w:rsidR="00EA6FE4" w:rsidRPr="00585A48" w:rsidRDefault="001C70F0"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75" w:name="_Toc425663585"/>
      <w:r w:rsidRPr="00F36938">
        <w:rPr>
          <w:szCs w:val="28"/>
        </w:rPr>
        <w:t>RemoteApp</w:t>
      </w:r>
      <w:bookmarkEnd w:id="75"/>
    </w:p>
    <w:p w14:paraId="3E88B6DA" w14:textId="77777777" w:rsidR="00ED14D9" w:rsidRPr="00FB368F" w:rsidRDefault="00ED14D9" w:rsidP="00ED14D9">
      <w:pPr>
        <w:pStyle w:val="ProductList-Body"/>
      </w:pPr>
      <w:r>
        <w:rPr>
          <w:b/>
          <w:color w:val="00188F"/>
        </w:rPr>
        <w:lastRenderedPageBreak/>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1C70F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E62B5">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1E62B5">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1E62B5">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p w14:paraId="33984894" w14:textId="225263FD" w:rsidR="00ED14D9" w:rsidRPr="00FB368F" w:rsidRDefault="001C70F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60E12" w14:textId="4077C0D0" w:rsidR="00C513D8" w:rsidRPr="00F36938" w:rsidRDefault="00C513D8" w:rsidP="00C513D8">
      <w:pPr>
        <w:pStyle w:val="ProductList-Offering2Heading"/>
        <w:tabs>
          <w:tab w:val="clear" w:pos="360"/>
          <w:tab w:val="clear" w:pos="720"/>
          <w:tab w:val="clear" w:pos="1080"/>
        </w:tabs>
        <w:outlineLvl w:val="2"/>
        <w:rPr>
          <w:szCs w:val="28"/>
        </w:rPr>
      </w:pPr>
      <w:bookmarkStart w:id="76" w:name="_Toc425663586"/>
      <w:r w:rsidRPr="00F36938">
        <w:rPr>
          <w:szCs w:val="28"/>
        </w:rPr>
        <w:t>Scheduler</w:t>
      </w:r>
      <w:bookmarkEnd w:id="76"/>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1C70F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E62B5">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1E62B5">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1E62B5">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56507353" w14:textId="2342C3C0" w:rsidR="00C513D8" w:rsidRPr="00FB368F" w:rsidRDefault="001C70F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77" w:name="_Toc425663587"/>
      <w:r w:rsidRPr="00F36938">
        <w:rPr>
          <w:szCs w:val="28"/>
        </w:rPr>
        <w:t>Search</w:t>
      </w:r>
      <w:bookmarkEnd w:id="77"/>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lastRenderedPageBreak/>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E81D86">
      <w:pPr>
        <w:pStyle w:val="Heading4"/>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E81D86">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E7D9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BE7D9E">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BE7D9E">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p w14:paraId="362E47E7" w14:textId="19FF95E8" w:rsidR="00E81D86" w:rsidRPr="00FB368F" w:rsidRDefault="001C70F0"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13586AF" w14:textId="1F8676A9" w:rsidR="00662D1B" w:rsidRPr="00F36938" w:rsidRDefault="00662D1B" w:rsidP="00662D1B">
      <w:pPr>
        <w:pStyle w:val="ProductList-Offering2Heading"/>
        <w:tabs>
          <w:tab w:val="clear" w:pos="360"/>
          <w:tab w:val="clear" w:pos="720"/>
          <w:tab w:val="clear" w:pos="1080"/>
        </w:tabs>
        <w:outlineLvl w:val="2"/>
        <w:rPr>
          <w:szCs w:val="28"/>
        </w:rPr>
      </w:pPr>
      <w:bookmarkStart w:id="78" w:name="_Toc425663588"/>
      <w:r w:rsidRPr="00F36938">
        <w:rPr>
          <w:szCs w:val="28"/>
        </w:rPr>
        <w:t>Service-Bus-tjeneste – Releer</w:t>
      </w:r>
      <w:bookmarkEnd w:id="78"/>
    </w:p>
    <w:p w14:paraId="7D7C9EB8" w14:textId="77777777" w:rsidR="00662D1B" w:rsidRPr="00FB368F" w:rsidRDefault="00662D1B" w:rsidP="00662D1B">
      <w:pPr>
        <w:pStyle w:val="ProductList-Body"/>
      </w:pPr>
      <w:r>
        <w:rPr>
          <w:b/>
          <w:color w:val="00188F"/>
        </w:rPr>
        <w:t>Tilleggsdefinisjoner</w:t>
      </w:r>
      <w:r w:rsidRPr="005B197F">
        <w:rPr>
          <w:b/>
          <w:color w:val="00188F"/>
        </w:rPr>
        <w:t>:</w:t>
      </w:r>
    </w:p>
    <w:p w14:paraId="1D7C066E" w14:textId="7ADF09D3" w:rsidR="00662D1B" w:rsidRPr="00FB368F" w:rsidRDefault="00DA5024" w:rsidP="00662D1B">
      <w:pPr>
        <w:pStyle w:val="ProductList-Body"/>
        <w:spacing w:after="40"/>
      </w:pPr>
      <w:r>
        <w:t>“</w:t>
      </w:r>
      <w:r w:rsidR="00662D1B">
        <w:rPr>
          <w:b/>
          <w:color w:val="00188F"/>
        </w:rPr>
        <w:t>Distribusjonsminutter</w:t>
      </w:r>
      <w:r>
        <w:t>”</w:t>
      </w:r>
      <w:r w:rsidR="00662D1B">
        <w:t xml:space="preserve"> er det totale antallet minutter som er gitt Relé har vært distribuert i Microsoft Azure i løpet av en faktureringsmåned.</w:t>
      </w:r>
    </w:p>
    <w:p w14:paraId="3A0F6C6C" w14:textId="66A90EBD" w:rsidR="00662D1B" w:rsidRPr="00FB368F" w:rsidRDefault="00DA5024" w:rsidP="007910ED">
      <w:pPr>
        <w:pStyle w:val="ProductList-Body"/>
      </w:pPr>
      <w:r>
        <w:t>“</w:t>
      </w:r>
      <w:r w:rsidR="00662D1B">
        <w:rPr>
          <w:b/>
          <w:color w:val="00188F"/>
        </w:rPr>
        <w:t>Maksimalt Antall Tilgjengelige Minutter</w:t>
      </w:r>
      <w:r>
        <w:t>”</w:t>
      </w:r>
      <w:r w:rsidR="00662D1B">
        <w:t xml:space="preserve"> er summen av alle Distribusjonsminutter for alle Releer som er distribuert av deg i et gitt Microsoft Azure-abonnement i løpet av en faktureringsmåned.</w:t>
      </w:r>
    </w:p>
    <w:p w14:paraId="2DE85796" w14:textId="77777777" w:rsidR="00662D1B" w:rsidRPr="00FB368F" w:rsidRDefault="00662D1B" w:rsidP="007910ED">
      <w:pPr>
        <w:pStyle w:val="ProductList-Body"/>
      </w:pPr>
    </w:p>
    <w:p w14:paraId="261893A3" w14:textId="711D27F2" w:rsidR="00662D1B" w:rsidRPr="00FB368F" w:rsidRDefault="00662D1B" w:rsidP="007910ED">
      <w:pPr>
        <w:pStyle w:val="ProductList-Body"/>
      </w:pPr>
      <w:r>
        <w:rPr>
          <w:b/>
          <w:color w:val="00188F"/>
        </w:rPr>
        <w:t>Nedetid</w:t>
      </w:r>
      <w:r w:rsidRPr="005B197F">
        <w:rPr>
          <w:b/>
          <w:color w:val="00188F"/>
        </w:rPr>
        <w:t>:</w:t>
      </w:r>
      <w:r>
        <w:t xml:space="preserve"> Totalt antall Distribusjonsminutter for alle Releer som er distribuert av deg i et gitt Microsoft Azure-abonnement, som Releet er utilgjengelig. Et minutt anses som utilgjengelig for ett gitt Relé hvis alle kontinuerlige forsøk på å opprette en forbindelse til Releet gjennom hele</w:t>
      </w:r>
      <w:r w:rsidR="000D45B4">
        <w:t> </w:t>
      </w:r>
      <w:r>
        <w:t>minuttet, returnerer en Feilkode eller ikke fører til en Suksesskode i løpet av fem minutter.</w:t>
      </w:r>
    </w:p>
    <w:p w14:paraId="517353F1" w14:textId="77777777" w:rsidR="00662D1B" w:rsidRPr="00FB368F" w:rsidRDefault="00662D1B" w:rsidP="007910ED">
      <w:pPr>
        <w:pStyle w:val="ProductList-Body"/>
      </w:pPr>
    </w:p>
    <w:p w14:paraId="5DC1ED0D" w14:textId="17702D1B" w:rsidR="00FB2E57" w:rsidRPr="00FB368F" w:rsidRDefault="00662D1B"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73AFF49F" w14:textId="77777777" w:rsidR="00FB2E57" w:rsidRPr="00FB368F" w:rsidRDefault="00FB2E57" w:rsidP="00FB2E57">
      <w:pPr>
        <w:pStyle w:val="ProductList-Body"/>
      </w:pPr>
    </w:p>
    <w:p w14:paraId="40485CFD" w14:textId="5EC53740" w:rsidR="00FB2E57" w:rsidRPr="00FB368F" w:rsidRDefault="001C70F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3B7F6FE7" w:rsidR="00662D1B" w:rsidRPr="00FB368F" w:rsidRDefault="00662D1B" w:rsidP="00EA6FE4">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AB4F75">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Tjenestekreditt</w:t>
            </w:r>
          </w:p>
        </w:tc>
      </w:tr>
      <w:tr w:rsidR="00662D1B" w:rsidRPr="009D0B2F" w14:paraId="481AABFD" w14:textId="77777777" w:rsidTr="00AB4F75">
        <w:tc>
          <w:tcPr>
            <w:tcW w:w="5400" w:type="dxa"/>
          </w:tcPr>
          <w:p w14:paraId="69B68FC6" w14:textId="5ED8DA41" w:rsidR="00662D1B" w:rsidRPr="0076238C" w:rsidRDefault="00662D1B" w:rsidP="00124F73">
            <w:pPr>
              <w:pStyle w:val="ProductList-OfferingBody"/>
              <w:jc w:val="center"/>
            </w:pPr>
            <w:r>
              <w:t>&lt; 99,9 %</w:t>
            </w:r>
          </w:p>
        </w:tc>
        <w:tc>
          <w:tcPr>
            <w:tcW w:w="5400" w:type="dxa"/>
          </w:tcPr>
          <w:p w14:paraId="1BB69FBC" w14:textId="52BA2AFF" w:rsidR="00662D1B" w:rsidRPr="0076238C" w:rsidRDefault="00662D1B" w:rsidP="00124F73">
            <w:pPr>
              <w:pStyle w:val="ProductList-OfferingBody"/>
              <w:jc w:val="center"/>
            </w:pPr>
            <w:r>
              <w:t>10</w:t>
            </w:r>
            <w:r w:rsidR="00317543">
              <w:t xml:space="preserve"> </w:t>
            </w:r>
            <w:r>
              <w:t>%</w:t>
            </w:r>
          </w:p>
        </w:tc>
      </w:tr>
      <w:tr w:rsidR="00662D1B" w:rsidRPr="009D0B2F" w14:paraId="14B9A269" w14:textId="77777777" w:rsidTr="00AB4F75">
        <w:tc>
          <w:tcPr>
            <w:tcW w:w="5400" w:type="dxa"/>
          </w:tcPr>
          <w:p w14:paraId="4244E7B2" w14:textId="4039E999" w:rsidR="00662D1B" w:rsidRPr="0076238C" w:rsidRDefault="00662D1B" w:rsidP="00124F73">
            <w:pPr>
              <w:pStyle w:val="ProductList-OfferingBody"/>
              <w:jc w:val="center"/>
            </w:pPr>
            <w:r>
              <w:t>&lt; 99 %</w:t>
            </w:r>
          </w:p>
        </w:tc>
        <w:tc>
          <w:tcPr>
            <w:tcW w:w="5400" w:type="dxa"/>
          </w:tcPr>
          <w:p w14:paraId="687968E2" w14:textId="4B1066B5" w:rsidR="00662D1B" w:rsidRPr="0076238C" w:rsidRDefault="00662D1B" w:rsidP="00124F73">
            <w:pPr>
              <w:pStyle w:val="ProductList-OfferingBody"/>
              <w:jc w:val="center"/>
            </w:pPr>
            <w:r>
              <w:t>25</w:t>
            </w:r>
            <w:r w:rsidR="00317543">
              <w:t xml:space="preserve"> </w:t>
            </w:r>
            <w:r>
              <w:t>%</w:t>
            </w:r>
          </w:p>
        </w:tc>
      </w:tr>
    </w:tbl>
    <w:p w14:paraId="56842094" w14:textId="4CEFF9F3" w:rsidR="00662D1B" w:rsidRPr="00FB368F" w:rsidRDefault="001C70F0"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AA1F58A" w14:textId="7EC7B8A1" w:rsidR="007910ED" w:rsidRPr="00F36938" w:rsidRDefault="007910ED" w:rsidP="007910ED">
      <w:pPr>
        <w:pStyle w:val="ProductList-Offering2Heading"/>
        <w:tabs>
          <w:tab w:val="clear" w:pos="360"/>
          <w:tab w:val="clear" w:pos="720"/>
          <w:tab w:val="clear" w:pos="1080"/>
        </w:tabs>
        <w:outlineLvl w:val="2"/>
        <w:rPr>
          <w:szCs w:val="28"/>
        </w:rPr>
      </w:pPr>
      <w:bookmarkStart w:id="79" w:name="_Toc425663589"/>
      <w:r w:rsidRPr="00F36938">
        <w:rPr>
          <w:szCs w:val="28"/>
        </w:rPr>
        <w:t>Service-Bus-tjeneste – Køer og Emner</w:t>
      </w:r>
      <w:bookmarkEnd w:id="79"/>
    </w:p>
    <w:p w14:paraId="425584B3" w14:textId="77777777" w:rsidR="007910ED" w:rsidRPr="00FB368F" w:rsidRDefault="007910ED" w:rsidP="007910ED">
      <w:pPr>
        <w:pStyle w:val="ProductList-Body"/>
      </w:pPr>
      <w:r>
        <w:rPr>
          <w:b/>
          <w:color w:val="00188F"/>
        </w:rPr>
        <w:t>Tilleggsdefinisjoner</w:t>
      </w:r>
      <w:r w:rsidRPr="005B197F">
        <w:rPr>
          <w:b/>
          <w:color w:val="00188F"/>
        </w:rPr>
        <w:t>:</w:t>
      </w:r>
    </w:p>
    <w:p w14:paraId="65D0B180" w14:textId="7D76523C" w:rsidR="007910ED" w:rsidRPr="00FB368F" w:rsidRDefault="00DA5024" w:rsidP="007910ED">
      <w:pPr>
        <w:pStyle w:val="ProductList-Body"/>
        <w:spacing w:after="40"/>
      </w:pPr>
      <w:r>
        <w:t>“</w:t>
      </w:r>
      <w:r w:rsidR="007910ED">
        <w:rPr>
          <w:b/>
          <w:color w:val="00188F"/>
        </w:rPr>
        <w:t>Distribusjonsminutter</w:t>
      </w:r>
      <w:r>
        <w:t>”</w:t>
      </w:r>
      <w:r w:rsidR="007910ED">
        <w:t xml:space="preserve"> er det totale antallet minutter som en gitt Kø eller et gitt Emne har vært distribuert i Microsoft Azure i løpet av en faktureringsmåned.</w:t>
      </w:r>
    </w:p>
    <w:p w14:paraId="1236599D" w14:textId="60F2ABA7" w:rsidR="007910ED" w:rsidRPr="00FB368F" w:rsidRDefault="00DA5024" w:rsidP="007910ED">
      <w:pPr>
        <w:pStyle w:val="ProductList-Body"/>
        <w:spacing w:after="40"/>
      </w:pPr>
      <w:r>
        <w:t>“</w:t>
      </w:r>
      <w:r w:rsidR="007910ED">
        <w:rPr>
          <w:b/>
          <w:color w:val="00188F"/>
        </w:rPr>
        <w:t>Maksimalt Antall Tilgjengelige Minutter</w:t>
      </w:r>
      <w:r>
        <w:t>”</w:t>
      </w:r>
      <w:r w:rsidR="007910ED">
        <w:t xml:space="preserve"> er summen av alle Distribusjonsminutter for alle Køer og Emner distribuert av deg i et gitt Microsoft Azure-abonnement i løpet av en faktureringsmåned.</w:t>
      </w:r>
    </w:p>
    <w:p w14:paraId="726A04D8" w14:textId="40573052" w:rsidR="007910ED" w:rsidRPr="00FB368F" w:rsidRDefault="007910ED" w:rsidP="007910ED">
      <w:pPr>
        <w:pStyle w:val="ProductList-Body"/>
      </w:pPr>
      <w:r>
        <w:t xml:space="preserve">Med </w:t>
      </w:r>
      <w:r w:rsidR="00DA5024">
        <w:t>“</w:t>
      </w:r>
      <w:r>
        <w:rPr>
          <w:b/>
          <w:color w:val="00188F"/>
        </w:rPr>
        <w:t>Melding</w:t>
      </w:r>
      <w:r w:rsidR="00DA5024">
        <w:t>”</w:t>
      </w:r>
      <w:r>
        <w:t xml:space="preserve"> menes alt brukerdefinert innhold som sendes eller mottas gjennom Service Bus-releer, Køer, Emner eller Varselhuber ved hjelp av</w:t>
      </w:r>
      <w:r w:rsidR="00AB54C6">
        <w:t> </w:t>
      </w:r>
      <w:r>
        <w:t xml:space="preserve">en protokoll som støttes av Service Bus. </w:t>
      </w:r>
    </w:p>
    <w:p w14:paraId="15501560" w14:textId="77777777" w:rsidR="007910ED" w:rsidRPr="00FB368F" w:rsidRDefault="007910ED" w:rsidP="007910ED">
      <w:pPr>
        <w:pStyle w:val="ProductList-Body"/>
      </w:pPr>
    </w:p>
    <w:p w14:paraId="4A1894E8" w14:textId="22F4C570" w:rsidR="007910ED" w:rsidRPr="00FB368F" w:rsidRDefault="007910ED" w:rsidP="007910ED">
      <w:pPr>
        <w:pStyle w:val="ProductList-Body"/>
      </w:pPr>
      <w:r>
        <w:rPr>
          <w:b/>
          <w:color w:val="00188F"/>
        </w:rPr>
        <w:t>Nedetid</w:t>
      </w:r>
      <w:r w:rsidRPr="005B197F">
        <w:rPr>
          <w:b/>
          <w:color w:val="00188F"/>
        </w:rPr>
        <w:t>:</w:t>
      </w:r>
      <w:r>
        <w:t xml:space="preserve"> Total antall Distribusjonsminutter for alle Køer og Emner som er distribuert av deg i et gitt Microsoft Azure-abonnement, som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A9BB9DB" w14:textId="77777777" w:rsidR="007910ED" w:rsidRPr="00FB368F" w:rsidRDefault="007910ED" w:rsidP="007910ED">
      <w:pPr>
        <w:pStyle w:val="ProductList-Body"/>
      </w:pPr>
    </w:p>
    <w:p w14:paraId="1093100B" w14:textId="23472F55" w:rsidR="00FB2E57" w:rsidRPr="00FB368F" w:rsidRDefault="007910ED"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74DB2C51" w14:textId="77777777" w:rsidR="00FB2E57" w:rsidRPr="00FB368F" w:rsidRDefault="00FB2E57" w:rsidP="00FB2E57">
      <w:pPr>
        <w:pStyle w:val="ProductList-Body"/>
      </w:pPr>
    </w:p>
    <w:p w14:paraId="174013B8" w14:textId="32B751E2" w:rsidR="00FB2E57" w:rsidRPr="00FB368F" w:rsidRDefault="001C70F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0F1882FF" w:rsidR="007910ED" w:rsidRPr="00FB368F" w:rsidRDefault="007910ED"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F82DA0">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Tjenestekreditt</w:t>
            </w:r>
          </w:p>
        </w:tc>
      </w:tr>
      <w:tr w:rsidR="007910ED" w:rsidRPr="009D0B2F" w14:paraId="2A9113E3" w14:textId="77777777" w:rsidTr="00F82DA0">
        <w:tc>
          <w:tcPr>
            <w:tcW w:w="5400" w:type="dxa"/>
          </w:tcPr>
          <w:p w14:paraId="72288902" w14:textId="08C36156" w:rsidR="007910ED" w:rsidRPr="0076238C" w:rsidRDefault="007910ED" w:rsidP="00124F73">
            <w:pPr>
              <w:pStyle w:val="ProductList-OfferingBody"/>
              <w:jc w:val="center"/>
            </w:pPr>
            <w:r>
              <w:t>&lt; 99,9 %</w:t>
            </w:r>
          </w:p>
        </w:tc>
        <w:tc>
          <w:tcPr>
            <w:tcW w:w="5400" w:type="dxa"/>
          </w:tcPr>
          <w:p w14:paraId="181CF935" w14:textId="4F410113" w:rsidR="007910ED" w:rsidRPr="0076238C" w:rsidRDefault="007910ED" w:rsidP="00124F73">
            <w:pPr>
              <w:pStyle w:val="ProductList-OfferingBody"/>
              <w:jc w:val="center"/>
            </w:pPr>
            <w:r>
              <w:t>10</w:t>
            </w:r>
            <w:r w:rsidR="00317543">
              <w:t xml:space="preserve"> </w:t>
            </w:r>
            <w:r>
              <w:t>%</w:t>
            </w:r>
          </w:p>
        </w:tc>
      </w:tr>
      <w:tr w:rsidR="007910ED" w:rsidRPr="009D0B2F" w14:paraId="7EFD646F" w14:textId="77777777" w:rsidTr="00F82DA0">
        <w:tc>
          <w:tcPr>
            <w:tcW w:w="5400" w:type="dxa"/>
          </w:tcPr>
          <w:p w14:paraId="1AB4B6B2" w14:textId="4A79D00C" w:rsidR="007910ED" w:rsidRPr="0076238C" w:rsidRDefault="007910ED" w:rsidP="00124F73">
            <w:pPr>
              <w:pStyle w:val="ProductList-OfferingBody"/>
              <w:jc w:val="center"/>
            </w:pPr>
            <w:r>
              <w:t>&lt; 99 %</w:t>
            </w:r>
          </w:p>
        </w:tc>
        <w:tc>
          <w:tcPr>
            <w:tcW w:w="5400" w:type="dxa"/>
          </w:tcPr>
          <w:p w14:paraId="21D18C3A" w14:textId="0BD30F25" w:rsidR="007910ED" w:rsidRPr="0076238C" w:rsidRDefault="007910ED" w:rsidP="00124F73">
            <w:pPr>
              <w:pStyle w:val="ProductList-OfferingBody"/>
              <w:jc w:val="center"/>
            </w:pPr>
            <w:r>
              <w:t>25</w:t>
            </w:r>
            <w:r w:rsidR="00317543">
              <w:t xml:space="preserve"> </w:t>
            </w:r>
            <w:r>
              <w:t>%</w:t>
            </w:r>
          </w:p>
        </w:tc>
      </w:tr>
    </w:tbl>
    <w:p w14:paraId="5A02EE95" w14:textId="273FFAB5" w:rsidR="007910ED" w:rsidRPr="00FB368F" w:rsidRDefault="001C70F0"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FD0A1E6" w14:textId="4410346E" w:rsidR="007910ED" w:rsidRPr="00F36938" w:rsidRDefault="007910ED" w:rsidP="007910ED">
      <w:pPr>
        <w:pStyle w:val="ProductList-Offering2Heading"/>
        <w:tabs>
          <w:tab w:val="clear" w:pos="360"/>
          <w:tab w:val="clear" w:pos="720"/>
          <w:tab w:val="clear" w:pos="1080"/>
        </w:tabs>
        <w:outlineLvl w:val="2"/>
        <w:rPr>
          <w:szCs w:val="28"/>
        </w:rPr>
      </w:pPr>
      <w:bookmarkStart w:id="80" w:name="_Toc425663590"/>
      <w:r w:rsidRPr="00F36938">
        <w:rPr>
          <w:szCs w:val="28"/>
        </w:rPr>
        <w:t>Service-Bus-tjeneste – Varselhuber</w:t>
      </w:r>
      <w:bookmarkEnd w:id="80"/>
    </w:p>
    <w:p w14:paraId="11DFD00C" w14:textId="77777777" w:rsidR="007910ED" w:rsidRPr="00FB368F" w:rsidRDefault="007910ED" w:rsidP="007910ED">
      <w:pPr>
        <w:pStyle w:val="ProductList-Body"/>
      </w:pPr>
      <w:r>
        <w:rPr>
          <w:b/>
          <w:color w:val="00188F"/>
        </w:rPr>
        <w:t>Tilleggsdefinisjoner</w:t>
      </w:r>
      <w:r w:rsidRPr="005B197F">
        <w:rPr>
          <w:b/>
          <w:color w:val="00188F"/>
        </w:rPr>
        <w:t>:</w:t>
      </w:r>
    </w:p>
    <w:p w14:paraId="523D0784" w14:textId="55D1DD04" w:rsidR="007910ED" w:rsidRPr="00FB368F" w:rsidRDefault="00DA5024" w:rsidP="007910ED">
      <w:pPr>
        <w:pStyle w:val="ProductList-Body"/>
        <w:spacing w:after="40"/>
      </w:pPr>
      <w:r>
        <w:t>“</w:t>
      </w:r>
      <w:r w:rsidR="007910ED">
        <w:rPr>
          <w:b/>
          <w:color w:val="00188F"/>
        </w:rPr>
        <w:t>Distribusjonsminutter</w:t>
      </w:r>
      <w:r>
        <w:t>”</w:t>
      </w:r>
      <w:r w:rsidR="007910ED">
        <w:t xml:space="preserve"> er det totale antallet minutter som en gitt Varselhub har vært distribuert i Microsoft Azure i løpet av en faktureringsmåned.</w:t>
      </w:r>
    </w:p>
    <w:p w14:paraId="0A5644C6" w14:textId="3A7932D6" w:rsidR="007910ED" w:rsidRPr="00FB368F" w:rsidRDefault="00DA5024" w:rsidP="00FB2E57">
      <w:pPr>
        <w:pStyle w:val="ProductList-Body"/>
      </w:pPr>
      <w:r>
        <w:t>“</w:t>
      </w:r>
      <w:r w:rsidR="007910ED">
        <w:rPr>
          <w:b/>
          <w:color w:val="00188F"/>
        </w:rPr>
        <w:t>Maksimalt Antall Tilgjengelige Minutter</w:t>
      </w:r>
      <w:r>
        <w:t>”</w:t>
      </w:r>
      <w:r w:rsidR="007910ED">
        <w:t xml:space="preserve"> er summen av alle Distribusjonsminutter for alle Varselhuber som er distribuert av deg i et gitt Microsoft Azure-abonnement på Grunnleggende eller Standard nivå av Varselhub i løpet av en faktureringsmåned.</w:t>
      </w:r>
    </w:p>
    <w:p w14:paraId="4D08F446" w14:textId="77777777" w:rsidR="007910ED" w:rsidRPr="00FB368F" w:rsidRDefault="007910ED" w:rsidP="007910ED">
      <w:pPr>
        <w:pStyle w:val="ProductList-Body"/>
      </w:pPr>
    </w:p>
    <w:p w14:paraId="6B8FF473" w14:textId="7C64741E" w:rsidR="007910ED" w:rsidRPr="00FB368F" w:rsidRDefault="007910ED" w:rsidP="007910ED">
      <w:pPr>
        <w:pStyle w:val="ProductList-Body"/>
      </w:pPr>
      <w:r>
        <w:rPr>
          <w:b/>
          <w:color w:val="00188F"/>
        </w:rPr>
        <w:t>Nedetid</w:t>
      </w:r>
      <w:r w:rsidRPr="005B197F">
        <w:rPr>
          <w:b/>
          <w:color w:val="00188F"/>
        </w:rPr>
        <w:t>:</w:t>
      </w:r>
      <w:r>
        <w:t xml:space="preserve"> Total antall Distribusjonsminutter for alle Varselhuber som er distribuert av deg i et gitt Microsoft Azure-abonnement på Grunnleggende eller Standard nivå av Varselhub, som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CA1C383" w14:textId="77777777" w:rsidR="007910ED" w:rsidRPr="00FB368F" w:rsidRDefault="007910ED" w:rsidP="007910ED">
      <w:pPr>
        <w:pStyle w:val="ProductList-Body"/>
      </w:pPr>
    </w:p>
    <w:p w14:paraId="2EEA7AAB" w14:textId="34C7941E" w:rsidR="00FB2E57" w:rsidRPr="00FB368F" w:rsidRDefault="007910ED"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7470D180" w14:textId="77777777" w:rsidR="00FB2E57" w:rsidRPr="00FB368F" w:rsidRDefault="00FB2E57" w:rsidP="00FB2E57">
      <w:pPr>
        <w:pStyle w:val="ProductList-Body"/>
      </w:pPr>
    </w:p>
    <w:p w14:paraId="27222479" w14:textId="2163BF22" w:rsidR="00FB2E57" w:rsidRPr="00FB368F" w:rsidRDefault="001C70F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3563F407" w:rsidR="007910ED" w:rsidRPr="00FB368F" w:rsidRDefault="007910ED"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02582A">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Tjenestekreditt</w:t>
            </w:r>
          </w:p>
        </w:tc>
      </w:tr>
      <w:tr w:rsidR="007910ED" w:rsidRPr="009D0B2F" w14:paraId="16E7B856" w14:textId="77777777" w:rsidTr="0002582A">
        <w:tc>
          <w:tcPr>
            <w:tcW w:w="5400" w:type="dxa"/>
          </w:tcPr>
          <w:p w14:paraId="5947BAC5" w14:textId="3E2F31DA" w:rsidR="007910ED" w:rsidRPr="0076238C" w:rsidRDefault="007910ED" w:rsidP="00124F73">
            <w:pPr>
              <w:pStyle w:val="ProductList-OfferingBody"/>
              <w:jc w:val="center"/>
            </w:pPr>
            <w:r>
              <w:t>&lt; 99,9 %</w:t>
            </w:r>
          </w:p>
        </w:tc>
        <w:tc>
          <w:tcPr>
            <w:tcW w:w="5400" w:type="dxa"/>
          </w:tcPr>
          <w:p w14:paraId="2FD4EF29" w14:textId="25160580" w:rsidR="007910ED" w:rsidRPr="0076238C" w:rsidRDefault="007910ED" w:rsidP="00124F73">
            <w:pPr>
              <w:pStyle w:val="ProductList-OfferingBody"/>
              <w:jc w:val="center"/>
            </w:pPr>
            <w:r>
              <w:t>10</w:t>
            </w:r>
            <w:r w:rsidR="00BC529D">
              <w:t xml:space="preserve"> </w:t>
            </w:r>
            <w:r>
              <w:t>%</w:t>
            </w:r>
          </w:p>
        </w:tc>
      </w:tr>
      <w:tr w:rsidR="007910ED" w:rsidRPr="009D0B2F" w14:paraId="3474FF89" w14:textId="77777777" w:rsidTr="0002582A">
        <w:tc>
          <w:tcPr>
            <w:tcW w:w="5400" w:type="dxa"/>
          </w:tcPr>
          <w:p w14:paraId="529776CF" w14:textId="33985BB3" w:rsidR="007910ED" w:rsidRPr="0076238C" w:rsidRDefault="007910ED" w:rsidP="00124F73">
            <w:pPr>
              <w:pStyle w:val="ProductList-OfferingBody"/>
              <w:jc w:val="center"/>
            </w:pPr>
            <w:r>
              <w:t>&lt; 99 %</w:t>
            </w:r>
          </w:p>
        </w:tc>
        <w:tc>
          <w:tcPr>
            <w:tcW w:w="5400" w:type="dxa"/>
          </w:tcPr>
          <w:p w14:paraId="17B5CC8D" w14:textId="58DDCAE0" w:rsidR="007910ED" w:rsidRPr="0076238C" w:rsidRDefault="007910ED" w:rsidP="00124F73">
            <w:pPr>
              <w:pStyle w:val="ProductList-OfferingBody"/>
              <w:jc w:val="center"/>
            </w:pPr>
            <w:r>
              <w:t>25</w:t>
            </w:r>
            <w:r w:rsidR="00BC529D">
              <w:t xml:space="preserve"> </w:t>
            </w:r>
            <w:r>
              <w:t>%</w:t>
            </w:r>
          </w:p>
        </w:tc>
      </w:tr>
    </w:tbl>
    <w:p w14:paraId="5CC12C02" w14:textId="77777777" w:rsidR="00EA6FE4" w:rsidRDefault="00EA6FE4" w:rsidP="00FB2E57">
      <w:pPr>
        <w:pStyle w:val="ProductList-Body"/>
        <w:rPr>
          <w:b/>
          <w:color w:val="00188F"/>
        </w:rPr>
      </w:pPr>
    </w:p>
    <w:p w14:paraId="1CCC3459" w14:textId="3FD3FB54" w:rsidR="00FB2E57" w:rsidRPr="00FB368F" w:rsidRDefault="00FB2E57" w:rsidP="00FB2E57">
      <w:pPr>
        <w:pStyle w:val="ProductList-Body"/>
      </w:pPr>
      <w:r>
        <w:rPr>
          <w:b/>
          <w:color w:val="00188F"/>
        </w:rPr>
        <w:t>Unntak for Tjenestenivå</w:t>
      </w:r>
      <w:r w:rsidRPr="005B197F">
        <w:rPr>
          <w:b/>
          <w:color w:val="00188F"/>
        </w:rPr>
        <w:t>:</w:t>
      </w:r>
      <w:r>
        <w:t xml:space="preserve"> Tjenestenivåene og Tjenestekredittene gjelder for din bruk av nivåene Grunnleggende og Standard av Varselhuber. Gratisnivået for Varselhuber dekkes ikke av denne SLAen.</w:t>
      </w:r>
    </w:p>
    <w:p w14:paraId="077BFB19" w14:textId="7A389A37" w:rsidR="007910ED" w:rsidRPr="00FB368F" w:rsidRDefault="001C70F0"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E719625" w14:textId="5AE9906A" w:rsidR="00FB2E57" w:rsidRPr="00F36938" w:rsidRDefault="00FB2E57" w:rsidP="00FB2E57">
      <w:pPr>
        <w:pStyle w:val="ProductList-Offering2Heading"/>
        <w:tabs>
          <w:tab w:val="clear" w:pos="360"/>
          <w:tab w:val="clear" w:pos="720"/>
          <w:tab w:val="clear" w:pos="1080"/>
        </w:tabs>
        <w:outlineLvl w:val="2"/>
        <w:rPr>
          <w:szCs w:val="28"/>
        </w:rPr>
      </w:pPr>
      <w:bookmarkStart w:id="81" w:name="_Toc425663591"/>
      <w:r w:rsidRPr="00F36938">
        <w:rPr>
          <w:szCs w:val="28"/>
        </w:rPr>
        <w:t>Service-Bus-tjeneste – Hendelseshuber</w:t>
      </w:r>
      <w:bookmarkEnd w:id="81"/>
    </w:p>
    <w:p w14:paraId="3699B8CC" w14:textId="77777777" w:rsidR="00FB2E57" w:rsidRPr="00FB368F" w:rsidRDefault="00FB2E57" w:rsidP="00FB2E57">
      <w:pPr>
        <w:pStyle w:val="ProductList-Body"/>
      </w:pPr>
      <w:r>
        <w:rPr>
          <w:b/>
          <w:color w:val="00188F"/>
        </w:rPr>
        <w:t>Tilleggsdefinisjoner</w:t>
      </w:r>
      <w:r w:rsidRPr="005B197F">
        <w:rPr>
          <w:b/>
          <w:color w:val="00188F"/>
        </w:rPr>
        <w:t>:</w:t>
      </w:r>
    </w:p>
    <w:p w14:paraId="42533C28" w14:textId="54DF8F79" w:rsidR="00FB2E57" w:rsidRPr="00FB368F" w:rsidRDefault="00DA5024" w:rsidP="00FB2E57">
      <w:pPr>
        <w:pStyle w:val="ProductList-Body"/>
        <w:spacing w:after="40"/>
      </w:pPr>
      <w:r>
        <w:t>“</w:t>
      </w:r>
      <w:r w:rsidR="00FB2E57">
        <w:rPr>
          <w:b/>
          <w:color w:val="00188F"/>
        </w:rPr>
        <w:t>Distribusjonsminutter</w:t>
      </w:r>
      <w:r>
        <w:t>”</w:t>
      </w:r>
      <w:r w:rsidR="00FB2E57">
        <w:t xml:space="preserve"> er det totale antallet minutter som en gitt Hendelseshub har vært distribuert i Microsoft Azure i løpet av en faktureringsmåned.</w:t>
      </w:r>
    </w:p>
    <w:p w14:paraId="0E37A067" w14:textId="2F8E33DB" w:rsidR="00FB2E57" w:rsidRPr="00FB368F" w:rsidRDefault="00DA5024" w:rsidP="00FB2E57">
      <w:pPr>
        <w:pStyle w:val="ProductList-Body"/>
        <w:spacing w:after="40"/>
      </w:pPr>
      <w:r>
        <w:t>“</w:t>
      </w:r>
      <w:r w:rsidR="00FB2E57">
        <w:rPr>
          <w:b/>
          <w:color w:val="00188F"/>
        </w:rPr>
        <w:t>Maksimalt Antall Tilgjengelige Minutter</w:t>
      </w:r>
      <w:r>
        <w:t>”</w:t>
      </w:r>
      <w:r w:rsidR="00FB2E57">
        <w:t xml:space="preserve"> er summen av alle Distribusjonsminutter for alle Hendelseshuber som er distribuert av deg i et gitt Microsoft Azure-abonnement på et Grunnleggende eller Standard nivå av Hendelseshub i løpet av en faktureringsmåned.</w:t>
      </w:r>
    </w:p>
    <w:p w14:paraId="0711490B" w14:textId="76B32656" w:rsidR="00FB2E57" w:rsidRPr="00FB368F" w:rsidRDefault="00FB2E57" w:rsidP="00FB2E57">
      <w:pPr>
        <w:pStyle w:val="ProductList-Body"/>
      </w:pPr>
      <w:r>
        <w:t xml:space="preserve">Med </w:t>
      </w:r>
      <w:r w:rsidR="00DA5024">
        <w:t>“</w:t>
      </w:r>
      <w:r>
        <w:rPr>
          <w:b/>
          <w:color w:val="00188F"/>
        </w:rPr>
        <w:t>Melding</w:t>
      </w:r>
      <w:r w:rsidR="00DA5024">
        <w:t>”</w:t>
      </w:r>
      <w:r>
        <w:t xml:space="preserve"> menes alt brukerdefinert innhold som sendes eller mottas gjennom Service Bus-releer, Køer, Emner eller Varselhuber ved hjelp av</w:t>
      </w:r>
      <w:r w:rsidR="00CF6F7F">
        <w:t> </w:t>
      </w:r>
      <w:r>
        <w:t xml:space="preserve">en protokoll som støttes av Service Bus. </w:t>
      </w:r>
    </w:p>
    <w:p w14:paraId="3D2BD242" w14:textId="77777777" w:rsidR="00FB2E57" w:rsidRPr="00FB368F" w:rsidRDefault="00FB2E57" w:rsidP="00FB2E57">
      <w:pPr>
        <w:pStyle w:val="ProductList-Body"/>
      </w:pPr>
    </w:p>
    <w:p w14:paraId="552E0EB5" w14:textId="1919A92B" w:rsidR="00FB2E57" w:rsidRPr="00FB368F" w:rsidRDefault="00FB2E57" w:rsidP="00FB2E57">
      <w:pPr>
        <w:pStyle w:val="ProductList-Body"/>
      </w:pPr>
      <w:r>
        <w:rPr>
          <w:b/>
          <w:color w:val="00188F"/>
        </w:rPr>
        <w:t>Nedetid</w:t>
      </w:r>
      <w:r w:rsidRPr="005B197F">
        <w:rPr>
          <w:b/>
          <w:color w:val="00188F"/>
        </w:rPr>
        <w:t>:</w:t>
      </w:r>
      <w:r>
        <w:t xml:space="preserve"> Totalt antall Distribusjonsminutter for alle Hendelseshuber som er distribuert av deg i et gitt Microsoft Azure-abonnement på Grunnleggende eller Standard nivå av Hendelseshub, som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w:t>
      </w:r>
      <w:r w:rsidR="00CF6F7F">
        <w:t> </w:t>
      </w:r>
      <w:r>
        <w:t>minuttet, returnerer en Feilkode eller ikke fører til en Suksesskode innen fem minutter.</w:t>
      </w:r>
    </w:p>
    <w:p w14:paraId="62F722B3" w14:textId="77777777" w:rsidR="00FB2E57" w:rsidRPr="00FB368F" w:rsidRDefault="00FB2E57" w:rsidP="00FB2E57">
      <w:pPr>
        <w:pStyle w:val="ProductList-Body"/>
      </w:pPr>
    </w:p>
    <w:p w14:paraId="3DFB0AEA" w14:textId="577B3C12" w:rsidR="00FB2E57" w:rsidRPr="00FB368F" w:rsidRDefault="00FB2E57"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62DE7D56" w14:textId="77777777" w:rsidR="00FB2E57" w:rsidRPr="00FB368F" w:rsidRDefault="00FB2E57" w:rsidP="00FB2E57">
      <w:pPr>
        <w:pStyle w:val="ProductList-Body"/>
      </w:pPr>
    </w:p>
    <w:p w14:paraId="0C7B2D47" w14:textId="1E4CF8B4" w:rsidR="00FB2E57" w:rsidRPr="00FB368F" w:rsidRDefault="001C70F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30B38F17" w:rsidR="00FB2E57" w:rsidRPr="00FB368F" w:rsidRDefault="00FB2E57" w:rsidP="00FB2E57">
      <w:pPr>
        <w:pStyle w:val="ProductList-Body"/>
      </w:pPr>
      <w:r>
        <w:rPr>
          <w:b/>
          <w:color w:val="00188F"/>
        </w:rPr>
        <w:lastRenderedPageBreak/>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AB4F75">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74CC781D" w14:textId="77777777" w:rsidTr="00AB4F75">
        <w:tc>
          <w:tcPr>
            <w:tcW w:w="5400" w:type="dxa"/>
          </w:tcPr>
          <w:p w14:paraId="273B235B" w14:textId="7702C441" w:rsidR="00FB2E57" w:rsidRPr="0076238C" w:rsidRDefault="00FB2E57" w:rsidP="00124F73">
            <w:pPr>
              <w:pStyle w:val="ProductList-OfferingBody"/>
              <w:jc w:val="center"/>
            </w:pPr>
            <w:r>
              <w:t>&lt; 99,9 %</w:t>
            </w:r>
          </w:p>
        </w:tc>
        <w:tc>
          <w:tcPr>
            <w:tcW w:w="5400" w:type="dxa"/>
          </w:tcPr>
          <w:p w14:paraId="22C82F54" w14:textId="3AF8BEBB" w:rsidR="00FB2E57" w:rsidRPr="0076238C" w:rsidRDefault="00FB2E57" w:rsidP="00124F73">
            <w:pPr>
              <w:pStyle w:val="ProductList-OfferingBody"/>
              <w:jc w:val="center"/>
            </w:pPr>
            <w:r>
              <w:t>10</w:t>
            </w:r>
            <w:r w:rsidR="00317543">
              <w:t xml:space="preserve"> </w:t>
            </w:r>
            <w:r>
              <w:t>%</w:t>
            </w:r>
          </w:p>
        </w:tc>
      </w:tr>
      <w:tr w:rsidR="00FB2E57" w:rsidRPr="009D0B2F" w14:paraId="7E14E5F6" w14:textId="77777777" w:rsidTr="00AB4F75">
        <w:tc>
          <w:tcPr>
            <w:tcW w:w="5400" w:type="dxa"/>
          </w:tcPr>
          <w:p w14:paraId="6328DF21" w14:textId="402FF6D6" w:rsidR="00FB2E57" w:rsidRPr="0076238C" w:rsidRDefault="00FB2E57" w:rsidP="00124F73">
            <w:pPr>
              <w:pStyle w:val="ProductList-OfferingBody"/>
              <w:jc w:val="center"/>
            </w:pPr>
            <w:r>
              <w:t>&lt; 99 %</w:t>
            </w:r>
          </w:p>
        </w:tc>
        <w:tc>
          <w:tcPr>
            <w:tcW w:w="5400" w:type="dxa"/>
          </w:tcPr>
          <w:p w14:paraId="3204D2BA" w14:textId="73B9DFED" w:rsidR="00FB2E57" w:rsidRPr="0076238C" w:rsidRDefault="00FB2E57" w:rsidP="00124F73">
            <w:pPr>
              <w:pStyle w:val="ProductList-OfferingBody"/>
              <w:jc w:val="center"/>
            </w:pPr>
            <w:r>
              <w:t>25</w:t>
            </w:r>
            <w:r w:rsidR="00317543">
              <w:t xml:space="preserve"> </w:t>
            </w:r>
            <w:r>
              <w:t>%</w:t>
            </w:r>
          </w:p>
        </w:tc>
      </w:tr>
    </w:tbl>
    <w:p w14:paraId="02C6F7A5" w14:textId="77777777" w:rsidR="00FB2E57" w:rsidRPr="00FB368F" w:rsidRDefault="00FB2E57" w:rsidP="00124F73">
      <w:pPr>
        <w:pStyle w:val="ProductList-Body"/>
        <w:jc w:val="center"/>
      </w:pPr>
    </w:p>
    <w:p w14:paraId="2617305D" w14:textId="556C85A9" w:rsidR="00FB2E57" w:rsidRPr="00FB368F" w:rsidRDefault="00FB2E57" w:rsidP="00FB2E57">
      <w:pPr>
        <w:pStyle w:val="ProductList-Body"/>
      </w:pPr>
      <w:r>
        <w:rPr>
          <w:b/>
          <w:color w:val="00188F"/>
        </w:rPr>
        <w:t>Unntak for Tjenestenivå</w:t>
      </w:r>
      <w:r w:rsidRPr="005B197F">
        <w:rPr>
          <w:b/>
          <w:color w:val="00188F"/>
        </w:rPr>
        <w:t>:</w:t>
      </w:r>
      <w:r>
        <w:t xml:space="preserve"> </w:t>
      </w:r>
      <w:r>
        <w:rPr>
          <w:szCs w:val="18"/>
        </w:rPr>
        <w:t>Tjenestenivåene og Tjenestekredittene gjelder for din bruk av nivåene Grunnleggende og Standard av Hendelseshuber. Gratisnivået for Hendelseshuber dekkes ikke av denne SLAen</w:t>
      </w:r>
      <w:r>
        <w:t>.</w:t>
      </w:r>
    </w:p>
    <w:p w14:paraId="62A714D6" w14:textId="3EAF51FF" w:rsidR="00FB2E57" w:rsidRPr="00FB368F" w:rsidRDefault="001C70F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E94A6FD" w14:textId="7FD0DEB2" w:rsidR="00FB2E57" w:rsidRPr="00F36938" w:rsidRDefault="00FB2E57" w:rsidP="00FB2E57">
      <w:pPr>
        <w:pStyle w:val="ProductList-Offering2Heading"/>
        <w:tabs>
          <w:tab w:val="clear" w:pos="360"/>
          <w:tab w:val="clear" w:pos="720"/>
          <w:tab w:val="clear" w:pos="1080"/>
        </w:tabs>
        <w:outlineLvl w:val="2"/>
        <w:rPr>
          <w:szCs w:val="28"/>
        </w:rPr>
      </w:pPr>
      <w:bookmarkStart w:id="82" w:name="_Toc412532208"/>
      <w:bookmarkStart w:id="83" w:name="_Toc425663592"/>
      <w:r w:rsidRPr="00F36938">
        <w:rPr>
          <w:szCs w:val="28"/>
        </w:rPr>
        <w:t>Site Recovery-tjeneste – Lokal til Azure</w:t>
      </w:r>
      <w:bookmarkEnd w:id="82"/>
      <w:bookmarkEnd w:id="83"/>
    </w:p>
    <w:p w14:paraId="07D7120E" w14:textId="77777777" w:rsidR="00FB2E57" w:rsidRPr="00FB368F" w:rsidRDefault="00FB2E57" w:rsidP="00FB2E57">
      <w:pPr>
        <w:pStyle w:val="ProductList-Body"/>
      </w:pPr>
      <w:r>
        <w:rPr>
          <w:b/>
          <w:color w:val="00188F"/>
        </w:rPr>
        <w:t>Tilleggsdefinisjoner</w:t>
      </w:r>
      <w:r w:rsidRPr="005B197F">
        <w:rPr>
          <w:b/>
          <w:color w:val="00188F"/>
        </w:rPr>
        <w:t>:</w:t>
      </w:r>
    </w:p>
    <w:p w14:paraId="711E0D2A" w14:textId="448C09A4" w:rsidR="00FB2E57" w:rsidRPr="00FB368F" w:rsidRDefault="00DA5024" w:rsidP="00FB2E57">
      <w:pPr>
        <w:pStyle w:val="ProductList-Body"/>
        <w:spacing w:after="40"/>
      </w:pPr>
      <w:r>
        <w:t>“</w:t>
      </w:r>
      <w:r w:rsidR="00FB2E57">
        <w:rPr>
          <w:b/>
          <w:color w:val="00188F"/>
        </w:rPr>
        <w:t>Failover</w:t>
      </w:r>
      <w:r>
        <w:t>”</w:t>
      </w:r>
      <w:r w:rsidR="00FB2E57">
        <w:t xml:space="preserve"> er prosessen med å overføre kontroll, enten simulert eller faktisk, over en Beskyttet Forekomst fra et primært område til et sekundært område.</w:t>
      </w:r>
    </w:p>
    <w:p w14:paraId="28EC0A02" w14:textId="1B172E6C" w:rsidR="00FB2E57" w:rsidRPr="00FB368F" w:rsidRDefault="00DA5024" w:rsidP="00FB2E57">
      <w:pPr>
        <w:pStyle w:val="ProductList-Body"/>
        <w:spacing w:after="40"/>
      </w:pPr>
      <w:r>
        <w:t>”</w:t>
      </w:r>
      <w:r w:rsidR="00FB2E57">
        <w:rPr>
          <w:b/>
          <w:color w:val="00188F"/>
        </w:rPr>
        <w:t>Lokalt til Azure Failover</w:t>
      </w:r>
      <w:r>
        <w:t>”</w:t>
      </w:r>
      <w:r w:rsidR="00FB2E57">
        <w:t xml:space="preserve">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0248AB0C" w14:textId="215B0126" w:rsidR="00FB2E57" w:rsidRPr="00FB368F" w:rsidRDefault="00FB2E57" w:rsidP="00FB2E57">
      <w:pPr>
        <w:pStyle w:val="ProductList-Body"/>
        <w:spacing w:after="40"/>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38D6A74E" w14:textId="1D3F4380" w:rsidR="00FB2E57" w:rsidRPr="00FB368F" w:rsidRDefault="00FB2E57" w:rsidP="00FB2E57">
      <w:pPr>
        <w:pStyle w:val="ProductList-Body"/>
      </w:pPr>
      <w:r>
        <w:t xml:space="preserve">Med </w:t>
      </w:r>
      <w:r w:rsidR="00DA5024">
        <w:t>“</w:t>
      </w:r>
      <w:r>
        <w:rPr>
          <w:b/>
          <w:color w:val="00188F"/>
        </w:rPr>
        <w:t>Mål for Gjenopprettingstidspunkt</w:t>
      </w:r>
      <w:r w:rsidR="00DA5024">
        <w:t>”</w:t>
      </w:r>
      <w:r>
        <w:t xml:space="preserve"> menes tiden som begynner når du starter en Failover for en Beskyttet Forekomst, og det oppstår enten en planlagt eller ikke-planlagt nedetid for Lokal til Azure-replikering, til det tidspunktet den Beskyttede Forekomsten kjøres som en virtuell maskin i</w:t>
      </w:r>
      <w:r w:rsidR="007D7119">
        <w:t> </w:t>
      </w:r>
      <w:r>
        <w:t>Microsoft Azure. Unntatt er tid som er knyttet til manuell handling eller utføringen av dine skript.</w:t>
      </w:r>
    </w:p>
    <w:p w14:paraId="4DCDDFCC" w14:textId="77777777" w:rsidR="00FB2E57" w:rsidRPr="00925CFE" w:rsidRDefault="00FB2E57" w:rsidP="00FB2E57">
      <w:pPr>
        <w:pStyle w:val="ProductList-Body"/>
        <w:rPr>
          <w:sz w:val="12"/>
          <w:szCs w:val="12"/>
        </w:rPr>
      </w:pPr>
    </w:p>
    <w:p w14:paraId="465A158C" w14:textId="1F9E459D" w:rsidR="00FB2E57" w:rsidRPr="00FB368F" w:rsidRDefault="00FB2E57" w:rsidP="00FB2E57">
      <w:pPr>
        <w:pStyle w:val="ProductList-Body"/>
      </w:pPr>
      <w:r>
        <w:rPr>
          <w:b/>
          <w:color w:val="00188F"/>
        </w:rPr>
        <w:t>Mål for Månedlig Gjenopprettingstidspunkt</w:t>
      </w:r>
      <w:r w:rsidRPr="005B197F">
        <w:rPr>
          <w:b/>
          <w:color w:val="00188F"/>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2A42289" w14:textId="77777777" w:rsidR="00FB2E57" w:rsidRPr="00925CFE" w:rsidRDefault="00FB2E57" w:rsidP="00FB2E57">
      <w:pPr>
        <w:pStyle w:val="ProductList-Body"/>
        <w:rPr>
          <w:sz w:val="12"/>
          <w:szCs w:val="12"/>
        </w:rPr>
      </w:pPr>
    </w:p>
    <w:p w14:paraId="35334C8F" w14:textId="01A734E9" w:rsidR="00FB2E57" w:rsidRPr="00FB368F" w:rsidRDefault="00FB2E57" w:rsidP="00FB2E57">
      <w:pPr>
        <w:pStyle w:val="ProductList-Body"/>
      </w:pPr>
      <w:r>
        <w:rPr>
          <w:b/>
          <w:color w:val="00188F"/>
        </w:rPr>
        <w:t>Tjenestekreditt (forutsetter en Beskyttet Forekomst på 100 GB eller mindre)</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61AE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09CE8BCA" w14:textId="7ABE8413" w:rsidTr="00F61AE9">
        <w:tc>
          <w:tcPr>
            <w:tcW w:w="3600" w:type="dxa"/>
          </w:tcPr>
          <w:p w14:paraId="67A716E0" w14:textId="500C2C98" w:rsidR="00FB2E57" w:rsidRPr="00FB2E57" w:rsidRDefault="00FB2E57" w:rsidP="00124F73">
            <w:pPr>
              <w:pStyle w:val="ProductList-OfferingBody"/>
              <w:jc w:val="center"/>
            </w:pPr>
            <w:r>
              <w:t>Ukryptert</w:t>
            </w:r>
          </w:p>
        </w:tc>
        <w:tc>
          <w:tcPr>
            <w:tcW w:w="3600" w:type="dxa"/>
          </w:tcPr>
          <w:p w14:paraId="102580E5" w14:textId="6A58C0F9" w:rsidR="00FB2E57" w:rsidRPr="00FB2E57" w:rsidRDefault="00FB2E57" w:rsidP="00124F73">
            <w:pPr>
              <w:pStyle w:val="ProductList-OfferingBody"/>
              <w:jc w:val="center"/>
            </w:pPr>
            <w:r>
              <w:t>&gt; 4 timer</w:t>
            </w:r>
          </w:p>
        </w:tc>
        <w:tc>
          <w:tcPr>
            <w:tcW w:w="3600" w:type="dxa"/>
          </w:tcPr>
          <w:p w14:paraId="4DA21017" w14:textId="3CD078B1" w:rsidR="00FB2E57" w:rsidRPr="00FB2E57" w:rsidRDefault="00FB2E57" w:rsidP="00124F73">
            <w:pPr>
              <w:pStyle w:val="ProductList-OfferingBody"/>
              <w:jc w:val="center"/>
            </w:pPr>
            <w:r>
              <w:t>100</w:t>
            </w:r>
            <w:r w:rsidR="00317543">
              <w:t xml:space="preserve"> </w:t>
            </w:r>
            <w:r>
              <w:t>%</w:t>
            </w:r>
          </w:p>
        </w:tc>
      </w:tr>
      <w:tr w:rsidR="00FB2E57" w:rsidRPr="009D0B2F" w14:paraId="751E2E33" w14:textId="5D50148D" w:rsidTr="00F61AE9">
        <w:tc>
          <w:tcPr>
            <w:tcW w:w="3600" w:type="dxa"/>
          </w:tcPr>
          <w:p w14:paraId="53D57982" w14:textId="32266447" w:rsidR="00FB2E57" w:rsidRPr="00FB2E57" w:rsidRDefault="00FB2E57" w:rsidP="00124F73">
            <w:pPr>
              <w:pStyle w:val="ProductList-OfferingBody"/>
              <w:jc w:val="center"/>
            </w:pPr>
            <w:r>
              <w:t>Kryptert</w:t>
            </w:r>
          </w:p>
        </w:tc>
        <w:tc>
          <w:tcPr>
            <w:tcW w:w="3600" w:type="dxa"/>
          </w:tcPr>
          <w:p w14:paraId="3FA341C0" w14:textId="43DD9DE5" w:rsidR="00FB2E57" w:rsidRPr="00FB2E57" w:rsidRDefault="00FB2E57" w:rsidP="00124F73">
            <w:pPr>
              <w:pStyle w:val="ProductList-OfferingBody"/>
              <w:jc w:val="center"/>
            </w:pPr>
            <w:r>
              <w:t>&gt; 6 timer</w:t>
            </w:r>
          </w:p>
        </w:tc>
        <w:tc>
          <w:tcPr>
            <w:tcW w:w="3600" w:type="dxa"/>
          </w:tcPr>
          <w:p w14:paraId="51CB6949" w14:textId="24B2DFDD" w:rsidR="00FB2E57" w:rsidRPr="00FB2E57" w:rsidRDefault="00FB2E57" w:rsidP="00124F73">
            <w:pPr>
              <w:pStyle w:val="ProductList-OfferingBody"/>
              <w:jc w:val="center"/>
            </w:pPr>
            <w:r>
              <w:t>100</w:t>
            </w:r>
            <w:r w:rsidR="00317543">
              <w:t xml:space="preserve"> </w:t>
            </w:r>
            <w:r>
              <w:t>%</w:t>
            </w:r>
          </w:p>
        </w:tc>
      </w:tr>
    </w:tbl>
    <w:p w14:paraId="51BC3BCC" w14:textId="77777777" w:rsidR="00C202AE" w:rsidRPr="00925CFE" w:rsidRDefault="00C202AE" w:rsidP="00FB2E57">
      <w:pPr>
        <w:pStyle w:val="ProductList-Body"/>
        <w:rPr>
          <w:sz w:val="8"/>
          <w:szCs w:val="8"/>
        </w:rPr>
      </w:pPr>
    </w:p>
    <w:p w14:paraId="10272F94" w14:textId="06A572EA" w:rsidR="00FB2E57" w:rsidRPr="00FB368F" w:rsidRDefault="00C202AE" w:rsidP="00FB2E57">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4A58FB5C" w14:textId="236EC64D" w:rsidR="00FB2E57" w:rsidRPr="00FB368F" w:rsidRDefault="001C70F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68CAC1F" w14:textId="56C52194" w:rsidR="00C202AE" w:rsidRPr="00F36938" w:rsidRDefault="00C202AE" w:rsidP="00C202AE">
      <w:pPr>
        <w:pStyle w:val="ProductList-Offering2Heading"/>
        <w:tabs>
          <w:tab w:val="clear" w:pos="360"/>
          <w:tab w:val="clear" w:pos="720"/>
          <w:tab w:val="clear" w:pos="1080"/>
        </w:tabs>
        <w:outlineLvl w:val="2"/>
        <w:rPr>
          <w:szCs w:val="28"/>
        </w:rPr>
      </w:pPr>
      <w:bookmarkStart w:id="84" w:name="_Toc412532209"/>
      <w:bookmarkStart w:id="85" w:name="_Toc425663593"/>
      <w:r w:rsidRPr="00F36938">
        <w:rPr>
          <w:szCs w:val="28"/>
        </w:rPr>
        <w:t>Site Recovery-tjeneste – Lokal til Lokal</w:t>
      </w:r>
      <w:bookmarkEnd w:id="84"/>
      <w:bookmarkEnd w:id="85"/>
    </w:p>
    <w:p w14:paraId="5DB3D51C" w14:textId="77777777" w:rsidR="00C202AE" w:rsidRPr="00FB368F" w:rsidRDefault="00C202AE" w:rsidP="00C202AE">
      <w:pPr>
        <w:pStyle w:val="ProductList-Body"/>
      </w:pPr>
      <w:r>
        <w:rPr>
          <w:b/>
          <w:color w:val="00188F"/>
        </w:rPr>
        <w:t>Tilleggsdefinisjoner</w:t>
      </w:r>
      <w:r w:rsidRPr="005B197F">
        <w:rPr>
          <w:b/>
          <w:color w:val="00188F"/>
        </w:rPr>
        <w:t>:</w:t>
      </w:r>
    </w:p>
    <w:p w14:paraId="5FC3FBDC" w14:textId="5A98E5EF" w:rsidR="00C202AE" w:rsidRPr="00FB368F" w:rsidRDefault="00DA5024" w:rsidP="00C202AE">
      <w:pPr>
        <w:pStyle w:val="ProductList-Body"/>
        <w:spacing w:after="40"/>
      </w:pPr>
      <w:r>
        <w:t>“</w:t>
      </w:r>
      <w:r w:rsidR="00C202AE">
        <w:rPr>
          <w:b/>
          <w:color w:val="00188F"/>
        </w:rPr>
        <w:t>Failover</w:t>
      </w:r>
      <w:r>
        <w:t>”</w:t>
      </w:r>
      <w:r w:rsidR="00C202AE">
        <w:t xml:space="preserve"> er prosessen med å overføre kontroll, enten simulert eller faktisk, over en Beskyttet Forekomst fra et primært område til et sekundært område.</w:t>
      </w:r>
    </w:p>
    <w:p w14:paraId="7CA20926" w14:textId="41593F49" w:rsidR="00C202AE" w:rsidRPr="00FB368F" w:rsidRDefault="00DA5024" w:rsidP="00C202AE">
      <w:pPr>
        <w:pStyle w:val="ProductList-Body"/>
        <w:spacing w:after="40"/>
      </w:pPr>
      <w:r>
        <w:t>“</w:t>
      </w:r>
      <w:r w:rsidR="00C202AE">
        <w:rPr>
          <w:b/>
          <w:color w:val="00188F"/>
        </w:rPr>
        <w:t>Failover-minutter</w:t>
      </w:r>
      <w:r>
        <w:t>”</w:t>
      </w:r>
      <w:r w:rsidR="00C202AE">
        <w:t xml:space="preserve"> er det totale antallet minutter i løpet av en faktureringsmåned det er forsøkt å utføre en Failover av en Beskyttet Forekomst som er konfigurert for Lokal til Lokal-replikering, men der Failover ikke er fullført.</w:t>
      </w:r>
    </w:p>
    <w:p w14:paraId="6F45FC06" w14:textId="117674AB" w:rsidR="00C202AE" w:rsidRPr="00FB368F" w:rsidRDefault="00DA5024" w:rsidP="00C202AE">
      <w:pPr>
        <w:pStyle w:val="ProductList-Body"/>
        <w:spacing w:after="40"/>
      </w:pPr>
      <w:r>
        <w:t>“</w:t>
      </w:r>
      <w:r w:rsidR="00C202AE">
        <w:rPr>
          <w:b/>
          <w:color w:val="00188F"/>
        </w:rPr>
        <w:t>Maksimalt Antall Tilgjengelige Minutter</w:t>
      </w:r>
      <w:r>
        <w:t>”</w:t>
      </w:r>
      <w:r w:rsidR="00C202AE">
        <w:t xml:space="preserve"> er det totale antallet minutter som en gitt Beskyttet Forekomst har vært konfigurert for Lokal til Lokal-replikering av Site Recovery-tjenesten i løpet av en faktureringsmåned.</w:t>
      </w:r>
    </w:p>
    <w:p w14:paraId="6AE270E2" w14:textId="0EAE5DA6" w:rsidR="00C202AE" w:rsidRPr="00FB368F" w:rsidRDefault="00DA5024" w:rsidP="00C202AE">
      <w:pPr>
        <w:pStyle w:val="ProductList-Body"/>
        <w:spacing w:after="40"/>
      </w:pPr>
      <w:r>
        <w:t>“</w:t>
      </w:r>
      <w:r w:rsidR="00C202AE">
        <w:rPr>
          <w:b/>
          <w:color w:val="00188F"/>
        </w:rPr>
        <w:t>Lokal til Lokal Failover</w:t>
      </w:r>
      <w:r>
        <w:t>”</w:t>
      </w:r>
      <w:r w:rsidR="00C202AE">
        <w:t xml:space="preserve"> er Failover for en Beskyttet Forekomst fra et primært ikke-Azure-område til et sekundært ikke-Azure-område.</w:t>
      </w:r>
    </w:p>
    <w:p w14:paraId="0C116DF0" w14:textId="2DD8079B" w:rsidR="00C202AE" w:rsidRPr="00FB368F" w:rsidRDefault="00C202AE" w:rsidP="00C202AE">
      <w:pPr>
        <w:pStyle w:val="ProductList-Body"/>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197B056C" w14:textId="77777777" w:rsidR="00C202AE" w:rsidRPr="005914A7" w:rsidRDefault="00C202AE" w:rsidP="00C202AE">
      <w:pPr>
        <w:pStyle w:val="ProductList-Body"/>
        <w:rPr>
          <w:sz w:val="16"/>
          <w:szCs w:val="16"/>
        </w:rPr>
      </w:pPr>
    </w:p>
    <w:p w14:paraId="78D51F79" w14:textId="7D23ADE8" w:rsidR="00C202AE" w:rsidRPr="00FB368F" w:rsidRDefault="00C202AE" w:rsidP="00C202AE">
      <w:pPr>
        <w:pStyle w:val="ProductList-Body"/>
      </w:pPr>
      <w:r>
        <w:rPr>
          <w:b/>
          <w:color w:val="00188F"/>
        </w:rPr>
        <w:t>Nedetid</w:t>
      </w:r>
      <w:r w:rsidRPr="005B197F">
        <w:rPr>
          <w:b/>
          <w:color w:val="00188F"/>
        </w:rPr>
        <w:t>:</w:t>
      </w:r>
      <w:r>
        <w:t xml:space="preserve"> Totalt antall Failover-minutter en Failover av en Beskyttet Forekomst ikke lykkes fordi Site Recovery-tjenesten er utilgjengelig, forutsatt at det gjøres nye forsøk minst hvert 30. minutt.</w:t>
      </w:r>
    </w:p>
    <w:p w14:paraId="610F0D38" w14:textId="77777777" w:rsidR="00C202AE" w:rsidRPr="005914A7" w:rsidRDefault="00C202AE" w:rsidP="00C202AE">
      <w:pPr>
        <w:pStyle w:val="ProductList-Body"/>
        <w:rPr>
          <w:sz w:val="16"/>
          <w:szCs w:val="16"/>
        </w:rPr>
      </w:pPr>
    </w:p>
    <w:p w14:paraId="23255487" w14:textId="5CD3A131" w:rsidR="00C202AE" w:rsidRPr="00FB368F" w:rsidRDefault="00C202AE" w:rsidP="00C202AE">
      <w:pPr>
        <w:pStyle w:val="ProductList-Body"/>
      </w:pPr>
      <w:r>
        <w:rPr>
          <w:b/>
          <w:color w:val="00188F"/>
        </w:rPr>
        <w:t>Månedlig Oppetid i Prosent</w:t>
      </w:r>
      <w:r w:rsidRPr="005B197F">
        <w:rPr>
          <w:b/>
          <w:color w:val="00188F"/>
        </w:rPr>
        <w:t>:</w:t>
      </w:r>
      <w:r>
        <w:t xml:space="preserve"> Månedlig Oppetid i Prosent beregnes med følgende formel:</w:t>
      </w:r>
    </w:p>
    <w:p w14:paraId="6A288459" w14:textId="77777777" w:rsidR="00C202AE" w:rsidRPr="005914A7" w:rsidRDefault="00C202AE" w:rsidP="00C202AE">
      <w:pPr>
        <w:pStyle w:val="ProductList-Body"/>
        <w:rPr>
          <w:sz w:val="16"/>
          <w:szCs w:val="16"/>
        </w:rPr>
      </w:pPr>
    </w:p>
    <w:p w14:paraId="2F6A4B36" w14:textId="04730FDC" w:rsidR="00C202AE" w:rsidRPr="00FB368F" w:rsidRDefault="001C70F0"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15FC8E3" w:rsidR="00C202AE" w:rsidRPr="00FB368F" w:rsidRDefault="00C202AE" w:rsidP="00C202AE">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13907">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Tjenestekreditt</w:t>
            </w:r>
          </w:p>
        </w:tc>
      </w:tr>
      <w:tr w:rsidR="00C202AE" w:rsidRPr="009D0B2F" w14:paraId="63B5A5F3" w14:textId="77777777" w:rsidTr="00613907">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D42F8A6" w:rsidR="00C202AE" w:rsidRPr="0076238C" w:rsidRDefault="00C202AE" w:rsidP="00002CD6">
            <w:pPr>
              <w:pStyle w:val="ProductList-OfferingBody"/>
              <w:jc w:val="center"/>
            </w:pPr>
            <w:r>
              <w:t>10</w:t>
            </w:r>
            <w:r w:rsidR="00317543">
              <w:t xml:space="preserve"> </w:t>
            </w:r>
            <w:r>
              <w:t>%</w:t>
            </w:r>
          </w:p>
        </w:tc>
      </w:tr>
      <w:tr w:rsidR="00C202AE" w:rsidRPr="009D0B2F" w14:paraId="45220915" w14:textId="77777777" w:rsidTr="00613907">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0D49F091" w:rsidR="00C202AE" w:rsidRPr="0076238C" w:rsidRDefault="00C202AE" w:rsidP="00002CD6">
            <w:pPr>
              <w:pStyle w:val="ProductList-OfferingBody"/>
              <w:jc w:val="center"/>
            </w:pPr>
            <w:r>
              <w:t>25</w:t>
            </w:r>
            <w:r w:rsidR="00317543">
              <w:t xml:space="preserve"> </w:t>
            </w:r>
            <w:r>
              <w:t>%</w:t>
            </w:r>
          </w:p>
        </w:tc>
      </w:tr>
    </w:tbl>
    <w:p w14:paraId="45C35002" w14:textId="77777777" w:rsidR="00C202AE" w:rsidRPr="005914A7" w:rsidRDefault="00C202AE" w:rsidP="00C202AE">
      <w:pPr>
        <w:pStyle w:val="ProductList-Body"/>
        <w:rPr>
          <w:sz w:val="16"/>
          <w:szCs w:val="16"/>
        </w:rPr>
      </w:pPr>
    </w:p>
    <w:p w14:paraId="70E12D59" w14:textId="42AA7C1D" w:rsidR="00C202AE" w:rsidRPr="00FB368F" w:rsidRDefault="00C202AE" w:rsidP="00C202AE">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09959A42" w14:textId="61F077A0" w:rsidR="00C202AE" w:rsidRPr="00FB368F" w:rsidRDefault="001C70F0"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2D5D9EB" w14:textId="0E291335" w:rsidR="005D4A94" w:rsidRPr="00F36938" w:rsidRDefault="005D4A94" w:rsidP="005D4A94">
      <w:pPr>
        <w:pStyle w:val="ProductList-Offering2Heading"/>
        <w:tabs>
          <w:tab w:val="clear" w:pos="360"/>
          <w:tab w:val="clear" w:pos="720"/>
          <w:tab w:val="clear" w:pos="1080"/>
        </w:tabs>
        <w:outlineLvl w:val="2"/>
        <w:rPr>
          <w:szCs w:val="28"/>
        </w:rPr>
      </w:pPr>
      <w:bookmarkStart w:id="86" w:name="_Toc412532210"/>
      <w:bookmarkStart w:id="87" w:name="_Toc425663594"/>
      <w:r w:rsidRPr="00F36938">
        <w:rPr>
          <w:szCs w:val="28"/>
        </w:rPr>
        <w:t>SQL Database-tjeneste (nivåene Nett og Bedrift)</w:t>
      </w:r>
      <w:bookmarkEnd w:id="86"/>
      <w:bookmarkEnd w:id="87"/>
    </w:p>
    <w:p w14:paraId="2115DEF2" w14:textId="77777777" w:rsidR="005D4A94" w:rsidRPr="00FB368F" w:rsidRDefault="005D4A94" w:rsidP="005D4A94">
      <w:pPr>
        <w:pStyle w:val="ProductList-Body"/>
      </w:pPr>
      <w:r>
        <w:rPr>
          <w:b/>
          <w:color w:val="00188F"/>
        </w:rPr>
        <w:t>Tilleggsdefinisjoner</w:t>
      </w:r>
      <w:r w:rsidRPr="005B197F">
        <w:rPr>
          <w:b/>
          <w:color w:val="00188F"/>
        </w:rPr>
        <w:t>:</w:t>
      </w:r>
    </w:p>
    <w:p w14:paraId="0D8DFC71" w14:textId="07FA5D55" w:rsidR="005D4A94" w:rsidRPr="00FB368F" w:rsidRDefault="005D4A94" w:rsidP="005D4A94">
      <w:pPr>
        <w:pStyle w:val="ProductList-Body"/>
        <w:spacing w:after="40"/>
      </w:pPr>
      <w:r>
        <w:t xml:space="preserve">Med </w:t>
      </w:r>
      <w:r w:rsidR="00DA5024">
        <w:t>“</w:t>
      </w:r>
      <w:r>
        <w:rPr>
          <w:b/>
          <w:color w:val="00188F"/>
        </w:rPr>
        <w:t>Database</w:t>
      </w:r>
      <w:r w:rsidR="00DA5024">
        <w:t>”</w:t>
      </w:r>
      <w:r>
        <w:t xml:space="preserve"> menes enhver Microsoft Azure SQL-database på nivåene Nett eller Bedrift.</w:t>
      </w:r>
    </w:p>
    <w:p w14:paraId="1B1A375F" w14:textId="6C08512D" w:rsidR="005D4A94" w:rsidRPr="00FB368F" w:rsidRDefault="00DA5024" w:rsidP="005D4A94">
      <w:pPr>
        <w:pStyle w:val="ProductList-Body"/>
        <w:spacing w:after="40"/>
      </w:pPr>
      <w:r>
        <w:t>“</w:t>
      </w:r>
      <w:r w:rsidR="005D4A94">
        <w:rPr>
          <w:b/>
          <w:color w:val="00188F"/>
        </w:rPr>
        <w:t>Distribusjonsminutter</w:t>
      </w:r>
      <w:r>
        <w:t>”</w:t>
      </w:r>
      <w:r w:rsidR="005D4A94">
        <w:t xml:space="preserve"> er det totale antallet minutter som en gitt Nett- eller Bedrift-database har vært distribuert i Microsoft Azure i løpet av en faktureringsmåned.</w:t>
      </w:r>
    </w:p>
    <w:p w14:paraId="57CAF374" w14:textId="2C974642" w:rsidR="005D4A94" w:rsidRPr="00FB368F" w:rsidRDefault="00DA5024" w:rsidP="005D4A94">
      <w:pPr>
        <w:pStyle w:val="ProductList-Body"/>
      </w:pPr>
      <w:r>
        <w:t>“</w:t>
      </w:r>
      <w:r w:rsidR="005D4A94">
        <w:rPr>
          <w:b/>
          <w:color w:val="00188F"/>
        </w:rPr>
        <w:t>Maksimalt Antall Tilgjengelige Minutter</w:t>
      </w:r>
      <w:r>
        <w:t>”</w:t>
      </w:r>
      <w:r w:rsidR="005D4A94">
        <w:t xml:space="preserve"> er summen av alle Distribusjonsminutter for alle Nett- og Bedrift-databaser i et gitt Microsoft Azure-abonnement i løpet av en faktureringsmåned.</w:t>
      </w:r>
    </w:p>
    <w:p w14:paraId="13EFE175" w14:textId="77777777" w:rsidR="005D4A94" w:rsidRPr="00FB368F" w:rsidRDefault="005D4A94" w:rsidP="005D4A94">
      <w:pPr>
        <w:pStyle w:val="ProductList-Body"/>
      </w:pPr>
    </w:p>
    <w:p w14:paraId="03253840" w14:textId="67D7C727" w:rsidR="005D4A94" w:rsidRPr="00FB368F" w:rsidRDefault="005D4A94" w:rsidP="005D4A94">
      <w:pPr>
        <w:pStyle w:val="ProductList-Body"/>
      </w:pPr>
      <w:r>
        <w:rPr>
          <w:b/>
          <w:color w:val="00188F"/>
        </w:rPr>
        <w:t>Nedetid</w:t>
      </w:r>
      <w:r w:rsidRPr="005B197F">
        <w:rPr>
          <w:b/>
          <w:color w:val="00188F"/>
        </w:rPr>
        <w:t>:</w:t>
      </w:r>
      <w:r>
        <w:t xml:space="preserve"> Totalt antall Distribusjonsminutter for alle Nett- og Bedrift-databaser distribuert av deg i et gitt Microsoft Azure-abonnement, som Databasen er utilgjengelig. Et minutt anses som utilgjengelig for en gitt Database hvis alle kontinuerlige forsøk fra deg på å etablere en tilkobling til</w:t>
      </w:r>
      <w:r w:rsidR="00457090">
        <w:t> </w:t>
      </w:r>
      <w:r>
        <w:t>Databasen, mislykkes gjennom hele minuttet.</w:t>
      </w:r>
    </w:p>
    <w:p w14:paraId="047B942B" w14:textId="77777777" w:rsidR="005D4A94" w:rsidRPr="00FB368F" w:rsidRDefault="005D4A94" w:rsidP="005D4A94">
      <w:pPr>
        <w:pStyle w:val="ProductList-Body"/>
      </w:pPr>
    </w:p>
    <w:p w14:paraId="45EB9936" w14:textId="762E2F8B" w:rsidR="005D4A94" w:rsidRPr="00FB368F" w:rsidRDefault="005D4A94" w:rsidP="005D4A94">
      <w:pPr>
        <w:pStyle w:val="ProductList-Body"/>
      </w:pPr>
      <w:r>
        <w:rPr>
          <w:b/>
          <w:color w:val="00188F"/>
        </w:rPr>
        <w:t>Månedlig Oppetid i Prosent</w:t>
      </w:r>
      <w:r w:rsidRPr="005B197F">
        <w:rPr>
          <w:b/>
          <w:color w:val="00188F"/>
        </w:rPr>
        <w:t>:</w:t>
      </w:r>
      <w:r>
        <w:t xml:space="preserve"> Månedlig Oppetid i Prosent beregnes med følgende formel:</w:t>
      </w:r>
    </w:p>
    <w:p w14:paraId="7A617BAA" w14:textId="77777777" w:rsidR="005D4A94" w:rsidRPr="00FB368F" w:rsidRDefault="005D4A94" w:rsidP="005D4A94">
      <w:pPr>
        <w:pStyle w:val="ProductList-Body"/>
      </w:pPr>
    </w:p>
    <w:p w14:paraId="08D231CE" w14:textId="119F6D2B" w:rsidR="005D4A94" w:rsidRPr="00FB368F" w:rsidRDefault="001C70F0"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AB33E3">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Tjenestekreditt</w:t>
            </w:r>
          </w:p>
        </w:tc>
      </w:tr>
      <w:tr w:rsidR="005D4A94" w:rsidRPr="009D0B2F" w14:paraId="45EA80CE" w14:textId="77777777" w:rsidTr="00AB33E3">
        <w:tc>
          <w:tcPr>
            <w:tcW w:w="5400" w:type="dxa"/>
          </w:tcPr>
          <w:p w14:paraId="146AAF73" w14:textId="5E94724A" w:rsidR="005D4A94" w:rsidRPr="0076238C" w:rsidRDefault="005D4A94" w:rsidP="00002CD6">
            <w:pPr>
              <w:pStyle w:val="ProductList-OfferingBody"/>
              <w:jc w:val="center"/>
            </w:pPr>
            <w:r>
              <w:t>&lt; 99,9 %</w:t>
            </w:r>
          </w:p>
        </w:tc>
        <w:tc>
          <w:tcPr>
            <w:tcW w:w="5400" w:type="dxa"/>
          </w:tcPr>
          <w:p w14:paraId="5BD999B4" w14:textId="689EB2AE" w:rsidR="005D4A94" w:rsidRPr="0076238C" w:rsidRDefault="005D4A94" w:rsidP="00002CD6">
            <w:pPr>
              <w:pStyle w:val="ProductList-OfferingBody"/>
              <w:jc w:val="center"/>
            </w:pPr>
            <w:r>
              <w:t>10</w:t>
            </w:r>
            <w:r w:rsidR="00317543">
              <w:t xml:space="preserve"> </w:t>
            </w:r>
            <w:r>
              <w:t>%</w:t>
            </w:r>
          </w:p>
        </w:tc>
      </w:tr>
      <w:tr w:rsidR="005D4A94" w:rsidRPr="009D0B2F" w14:paraId="3B971F43" w14:textId="77777777" w:rsidTr="00AB33E3">
        <w:tc>
          <w:tcPr>
            <w:tcW w:w="5400" w:type="dxa"/>
          </w:tcPr>
          <w:p w14:paraId="505C46B0" w14:textId="7FF173AB" w:rsidR="005D4A94" w:rsidRPr="0076238C" w:rsidRDefault="005D4A94" w:rsidP="00002CD6">
            <w:pPr>
              <w:pStyle w:val="ProductList-OfferingBody"/>
              <w:jc w:val="center"/>
            </w:pPr>
            <w:r>
              <w:t>&lt; 99 %</w:t>
            </w:r>
          </w:p>
        </w:tc>
        <w:tc>
          <w:tcPr>
            <w:tcW w:w="5400" w:type="dxa"/>
          </w:tcPr>
          <w:p w14:paraId="7F109E55" w14:textId="2B39AC68" w:rsidR="005D4A94" w:rsidRPr="0076238C" w:rsidRDefault="005D4A94" w:rsidP="00002CD6">
            <w:pPr>
              <w:pStyle w:val="ProductList-OfferingBody"/>
              <w:jc w:val="center"/>
            </w:pPr>
            <w:r>
              <w:t>25</w:t>
            </w:r>
            <w:r w:rsidR="00317543">
              <w:t xml:space="preserve"> </w:t>
            </w:r>
            <w:r>
              <w:t>%</w:t>
            </w:r>
          </w:p>
        </w:tc>
      </w:tr>
    </w:tbl>
    <w:p w14:paraId="51A458AB" w14:textId="298C3D5D" w:rsidR="005D4A94" w:rsidRPr="00FB368F" w:rsidRDefault="001C70F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C91813F" w14:textId="275492FE" w:rsidR="005D4A94" w:rsidRPr="00F36938" w:rsidRDefault="005D4A94" w:rsidP="005D4A94">
      <w:pPr>
        <w:pStyle w:val="ProductList-Offering2Heading"/>
        <w:tabs>
          <w:tab w:val="clear" w:pos="360"/>
          <w:tab w:val="clear" w:pos="720"/>
          <w:tab w:val="clear" w:pos="1080"/>
        </w:tabs>
        <w:outlineLvl w:val="2"/>
        <w:rPr>
          <w:szCs w:val="28"/>
        </w:rPr>
      </w:pPr>
      <w:bookmarkStart w:id="88" w:name="_Toc425663595"/>
      <w:r w:rsidRPr="00F36938">
        <w:rPr>
          <w:szCs w:val="28"/>
        </w:rPr>
        <w:t>SQL Database-tjeneste (nivåene Grunnleggende, Standard og Premium)</w:t>
      </w:r>
      <w:bookmarkEnd w:id="88"/>
    </w:p>
    <w:p w14:paraId="4517FA18" w14:textId="77777777" w:rsidR="005D4A94" w:rsidRPr="00FB368F" w:rsidRDefault="005D4A94" w:rsidP="005D4A94">
      <w:pPr>
        <w:pStyle w:val="ProductList-Body"/>
      </w:pPr>
      <w:r>
        <w:rPr>
          <w:b/>
          <w:color w:val="00188F"/>
        </w:rPr>
        <w:t>Tilleggsdefinisjoner</w:t>
      </w:r>
      <w:r w:rsidRPr="005B197F">
        <w:rPr>
          <w:b/>
          <w:color w:val="00188F"/>
        </w:rPr>
        <w:t>:</w:t>
      </w:r>
    </w:p>
    <w:p w14:paraId="43E24B00" w14:textId="614A9EA9" w:rsidR="005D4A94" w:rsidRPr="00FB368F" w:rsidRDefault="005D4A94" w:rsidP="005D4A94">
      <w:pPr>
        <w:pStyle w:val="ProductList-Body"/>
        <w:spacing w:after="40"/>
      </w:pPr>
      <w:r>
        <w:t xml:space="preserve">Med </w:t>
      </w:r>
      <w:r w:rsidR="00DA5024">
        <w:t>“</w:t>
      </w:r>
      <w:r>
        <w:rPr>
          <w:b/>
          <w:color w:val="00188F"/>
        </w:rPr>
        <w:t>Database</w:t>
      </w:r>
      <w:r w:rsidR="00DA5024">
        <w:t>”</w:t>
      </w:r>
      <w:r>
        <w:t xml:space="preserve"> menes enhver Microsoft Azure SQL-database på nivåene Grunnleggende, Standard eller Premium.</w:t>
      </w:r>
    </w:p>
    <w:p w14:paraId="5B64287F" w14:textId="4EAD18D1" w:rsidR="005D4A94" w:rsidRPr="00FB368F" w:rsidRDefault="00DA5024" w:rsidP="005D4A94">
      <w:pPr>
        <w:pStyle w:val="ProductList-Body"/>
        <w:spacing w:after="40"/>
      </w:pPr>
      <w:r>
        <w:t>“</w:t>
      </w:r>
      <w:r w:rsidR="005D4A94">
        <w:rPr>
          <w:b/>
          <w:color w:val="00188F"/>
        </w:rPr>
        <w:t>Distribusjonsminutter</w:t>
      </w:r>
      <w:r>
        <w:t>”</w:t>
      </w:r>
      <w:r w:rsidR="005D4A94">
        <w:t xml:space="preserve"> er det totale antallet minutter som en gitt Grunnleggende, Standard eller Premium Database har vært distribuert i</w:t>
      </w:r>
      <w:r w:rsidR="0085251C">
        <w:t> </w:t>
      </w:r>
      <w:r w:rsidR="005D4A94">
        <w:t>Microsoft Azure i løpet av en faktureringsmåned.</w:t>
      </w:r>
    </w:p>
    <w:p w14:paraId="2C7286C0" w14:textId="7C01C37D" w:rsidR="005D4A94" w:rsidRPr="00FB368F" w:rsidRDefault="00DA5024" w:rsidP="005D4A94">
      <w:pPr>
        <w:pStyle w:val="ProductList-Body"/>
      </w:pPr>
      <w:r>
        <w:t>“</w:t>
      </w:r>
      <w:r w:rsidR="005D4A94">
        <w:rPr>
          <w:b/>
          <w:color w:val="00188F"/>
        </w:rPr>
        <w:t>Maksimalt Antall Tilgjengelige Minutter</w:t>
      </w:r>
      <w:r>
        <w:t>”</w:t>
      </w:r>
      <w:r w:rsidR="005D4A94">
        <w:t xml:space="preserve"> er summen av alle Distribusjonsminutter for alle Grunnleggende, Standard og Premium Databaser i et gitt Microsoft Azure-abonnement i løpet av en faktureringsmåned.</w:t>
      </w:r>
    </w:p>
    <w:p w14:paraId="40A83BD5" w14:textId="77777777" w:rsidR="005D4A94" w:rsidRPr="00FB368F" w:rsidRDefault="005D4A94" w:rsidP="005D4A94">
      <w:pPr>
        <w:pStyle w:val="ProductList-Body"/>
      </w:pPr>
    </w:p>
    <w:p w14:paraId="110C2A2E" w14:textId="708C0803" w:rsidR="005D4A94" w:rsidRPr="00FB368F" w:rsidRDefault="005D4A94" w:rsidP="005D4A94">
      <w:pPr>
        <w:pStyle w:val="ProductList-Body"/>
      </w:pPr>
      <w:r>
        <w:rPr>
          <w:b/>
          <w:color w:val="00188F"/>
        </w:rPr>
        <w:t>Nedetid</w:t>
      </w:r>
      <w:r w:rsidRPr="005B197F">
        <w:rPr>
          <w:b/>
          <w:color w:val="00188F"/>
        </w:rPr>
        <w:t>:</w:t>
      </w:r>
      <w:r>
        <w:t xml:space="preserve"> Totalt antall Distribusjonsminutter for alle Grunnleggende, Standard og Premium Databaser distribuert av deg i et gitt Microsoft Azure-abonnement, som Databasen er utilgjengelig. Et minutt anses som utilgjengelig for en gitt Database hvis alle kontinuerlige forsøk fra deg på å etablere en tilkobling til Databasen, mislykkes gjennom hele minuttet.</w:t>
      </w:r>
    </w:p>
    <w:p w14:paraId="1ABAEB59" w14:textId="77777777" w:rsidR="005D4A94" w:rsidRPr="00FB368F" w:rsidRDefault="005D4A94" w:rsidP="005D4A94">
      <w:pPr>
        <w:pStyle w:val="ProductList-Body"/>
      </w:pPr>
    </w:p>
    <w:p w14:paraId="0FE3777F" w14:textId="471C50BA" w:rsidR="005D4A94" w:rsidRPr="00FB368F" w:rsidRDefault="005D4A94" w:rsidP="005D4A94">
      <w:pPr>
        <w:pStyle w:val="ProductList-Body"/>
      </w:pPr>
      <w:r>
        <w:rPr>
          <w:b/>
          <w:color w:val="00188F"/>
        </w:rPr>
        <w:t>Månedlig Oppetid i Prosent</w:t>
      </w:r>
      <w:r w:rsidRPr="005B197F">
        <w:rPr>
          <w:b/>
          <w:color w:val="00188F"/>
        </w:rPr>
        <w:t>:</w:t>
      </w:r>
      <w:r>
        <w:t xml:space="preserve"> Månedlig Oppetid i Prosent beregnes med følgende formel:</w:t>
      </w:r>
    </w:p>
    <w:p w14:paraId="246C0586" w14:textId="77777777" w:rsidR="005D4A94" w:rsidRPr="00FB368F" w:rsidRDefault="005D4A94" w:rsidP="005D4A94">
      <w:pPr>
        <w:pStyle w:val="ProductList-Body"/>
      </w:pPr>
    </w:p>
    <w:p w14:paraId="5F1CBCF8" w14:textId="6DFBDDB0" w:rsidR="005D4A94" w:rsidRPr="00FB368F" w:rsidRDefault="001C70F0"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097E71">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Tjenestekreditt</w:t>
            </w:r>
          </w:p>
        </w:tc>
      </w:tr>
      <w:tr w:rsidR="005D4A94" w:rsidRPr="009D0B2F" w14:paraId="2471CE4D" w14:textId="77777777" w:rsidTr="00097E71">
        <w:tc>
          <w:tcPr>
            <w:tcW w:w="5400" w:type="dxa"/>
          </w:tcPr>
          <w:p w14:paraId="49B67634" w14:textId="6CEF71D0" w:rsidR="005D4A94" w:rsidRPr="0076238C" w:rsidRDefault="005D4A94" w:rsidP="00002CD6">
            <w:pPr>
              <w:pStyle w:val="ProductList-OfferingBody"/>
              <w:jc w:val="center"/>
            </w:pPr>
            <w:r>
              <w:t>&lt; 99,99 %</w:t>
            </w:r>
          </w:p>
        </w:tc>
        <w:tc>
          <w:tcPr>
            <w:tcW w:w="5400" w:type="dxa"/>
          </w:tcPr>
          <w:p w14:paraId="77E1972F" w14:textId="5E97DA89" w:rsidR="005D4A94" w:rsidRPr="0076238C" w:rsidRDefault="005D4A94" w:rsidP="00002CD6">
            <w:pPr>
              <w:pStyle w:val="ProductList-OfferingBody"/>
              <w:jc w:val="center"/>
            </w:pPr>
            <w:r>
              <w:t>10</w:t>
            </w:r>
            <w:r w:rsidR="00317543">
              <w:t xml:space="preserve"> </w:t>
            </w:r>
            <w:r>
              <w:t>%</w:t>
            </w:r>
          </w:p>
        </w:tc>
      </w:tr>
      <w:tr w:rsidR="005D4A94" w:rsidRPr="009D0B2F" w14:paraId="77B55BFD" w14:textId="77777777" w:rsidTr="00097E71">
        <w:tc>
          <w:tcPr>
            <w:tcW w:w="5400" w:type="dxa"/>
          </w:tcPr>
          <w:p w14:paraId="3D042CED" w14:textId="38EE1ACB" w:rsidR="005D4A94" w:rsidRPr="0076238C" w:rsidRDefault="005D4A94" w:rsidP="00002CD6">
            <w:pPr>
              <w:pStyle w:val="ProductList-OfferingBody"/>
              <w:jc w:val="center"/>
            </w:pPr>
            <w:r>
              <w:lastRenderedPageBreak/>
              <w:t>&lt; 99 %</w:t>
            </w:r>
          </w:p>
        </w:tc>
        <w:tc>
          <w:tcPr>
            <w:tcW w:w="5400" w:type="dxa"/>
          </w:tcPr>
          <w:p w14:paraId="643C487A" w14:textId="02A7A1ED" w:rsidR="005D4A94" w:rsidRPr="0076238C" w:rsidRDefault="005D4A94" w:rsidP="00002CD6">
            <w:pPr>
              <w:pStyle w:val="ProductList-OfferingBody"/>
              <w:jc w:val="center"/>
            </w:pPr>
            <w:r>
              <w:t>25</w:t>
            </w:r>
            <w:r w:rsidR="00317543">
              <w:t xml:space="preserve"> </w:t>
            </w:r>
            <w:r>
              <w:t>%</w:t>
            </w:r>
          </w:p>
        </w:tc>
      </w:tr>
    </w:tbl>
    <w:p w14:paraId="0396F9CA" w14:textId="1765069D" w:rsidR="005D4A94" w:rsidRPr="00FB368F" w:rsidRDefault="001C70F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69B4AA7" w14:textId="2180A883" w:rsidR="005D4A94" w:rsidRPr="00F36938" w:rsidRDefault="005D4A94" w:rsidP="005D4A94">
      <w:pPr>
        <w:pStyle w:val="ProductList-Offering2Heading"/>
        <w:tabs>
          <w:tab w:val="clear" w:pos="360"/>
          <w:tab w:val="clear" w:pos="720"/>
          <w:tab w:val="clear" w:pos="1080"/>
        </w:tabs>
        <w:outlineLvl w:val="2"/>
        <w:rPr>
          <w:szCs w:val="28"/>
        </w:rPr>
      </w:pPr>
      <w:bookmarkStart w:id="89" w:name="_Toc425663596"/>
      <w:r w:rsidRPr="00F36938">
        <w:rPr>
          <w:szCs w:val="28"/>
        </w:rPr>
        <w:t>Storage-tjeneste</w:t>
      </w:r>
      <w:bookmarkEnd w:id="89"/>
    </w:p>
    <w:p w14:paraId="5E8B9805" w14:textId="77777777" w:rsidR="005D4A94" w:rsidRPr="00FB368F" w:rsidRDefault="005D4A94" w:rsidP="005D4A94">
      <w:pPr>
        <w:pStyle w:val="ProductList-Body"/>
      </w:pPr>
      <w:r>
        <w:rPr>
          <w:b/>
          <w:color w:val="00188F"/>
        </w:rPr>
        <w:t>Tilleggsdefinisjoner</w:t>
      </w:r>
      <w:r w:rsidRPr="005B197F">
        <w:rPr>
          <w:b/>
          <w:color w:val="00188F"/>
        </w:rPr>
        <w:t>:</w:t>
      </w:r>
    </w:p>
    <w:p w14:paraId="05D1A260" w14:textId="25CFADD7" w:rsidR="00C11AC4" w:rsidRPr="00FB368F"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A5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DA5024">
        <w:tc>
          <w:tcPr>
            <w:tcW w:w="5400" w:type="dxa"/>
          </w:tcPr>
          <w:p w14:paraId="40826AE7" w14:textId="77777777" w:rsidR="001E0407" w:rsidRPr="00FB368F" w:rsidRDefault="001E0407" w:rsidP="001E0407">
            <w:pPr>
              <w:pStyle w:val="ProductList-OfferingBody"/>
            </w:pPr>
            <w: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DA5024">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DA502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DA5024">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DA5024">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DA5024">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lastRenderedPageBreak/>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1E0407">
      <w:pPr>
        <w:pStyle w:val="ProductList-ClauseHeading"/>
      </w:pPr>
      <w:r>
        <w:t>Tjenestekreditt – LRS-, ZRS-, GRS- og RA-GRS-kontoer (skriveforespørsler):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90729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90729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90729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E90409">
      <w:pPr>
        <w:pStyle w:val="ProductList-ClauseHeading"/>
        <w:keepNext/>
      </w:pPr>
      <w:r>
        <w:t>Tjenestekreditt – RA-GRS-kontoer (leseforespørsler):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907298">
        <w:trPr>
          <w:tblHeader/>
        </w:trPr>
        <w:tc>
          <w:tcPr>
            <w:tcW w:w="5400" w:type="dxa"/>
            <w:shd w:val="clear" w:color="auto" w:fill="0072C6"/>
          </w:tcPr>
          <w:p w14:paraId="2A3CC5DB" w14:textId="77777777" w:rsidR="005D4A94" w:rsidRPr="001A0074" w:rsidRDefault="005D4A94" w:rsidP="00E90409">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787F308E" w14:textId="77777777" w:rsidR="005D4A94" w:rsidRPr="001A0074" w:rsidRDefault="005D4A94" w:rsidP="00E90409">
            <w:pPr>
              <w:pStyle w:val="ProductList-OfferingBody"/>
              <w:keepNext/>
              <w:jc w:val="center"/>
              <w:rPr>
                <w:color w:val="FFFFFF" w:themeColor="background1"/>
              </w:rPr>
            </w:pPr>
            <w:r>
              <w:rPr>
                <w:color w:val="FFFFFF" w:themeColor="background1"/>
              </w:rPr>
              <w:t>Tjenestekreditt</w:t>
            </w:r>
          </w:p>
        </w:tc>
      </w:tr>
      <w:tr w:rsidR="005D4A94" w:rsidRPr="009D0B2F" w14:paraId="69FCBBAB" w14:textId="77777777" w:rsidTr="00907298">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3E48EB4E" w:rsidR="005D4A94" w:rsidRPr="0076238C" w:rsidRDefault="005D4A94" w:rsidP="00002CD6">
            <w:pPr>
              <w:pStyle w:val="ProductList-OfferingBody"/>
              <w:jc w:val="center"/>
            </w:pPr>
            <w:r>
              <w:t>10</w:t>
            </w:r>
            <w:r w:rsidR="00317543">
              <w:t xml:space="preserve"> </w:t>
            </w:r>
            <w:r>
              <w:t>%</w:t>
            </w:r>
          </w:p>
        </w:tc>
      </w:tr>
      <w:tr w:rsidR="005D4A94" w:rsidRPr="009D0B2F" w14:paraId="3556E1EC" w14:textId="77777777" w:rsidTr="00907298">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0E77DCF7" w:rsidR="005D4A94" w:rsidRPr="0076238C" w:rsidRDefault="005D4A94" w:rsidP="00002CD6">
            <w:pPr>
              <w:pStyle w:val="ProductList-OfferingBody"/>
              <w:jc w:val="center"/>
            </w:pPr>
            <w:r>
              <w:t>25</w:t>
            </w:r>
            <w:r w:rsidR="00317543">
              <w:t xml:space="preserve"> </w:t>
            </w:r>
            <w:r>
              <w:t>%</w:t>
            </w:r>
          </w:p>
        </w:tc>
      </w:tr>
    </w:tbl>
    <w:p w14:paraId="6125FC84" w14:textId="45603E5E" w:rsidR="005D4A94" w:rsidRPr="00FB368F" w:rsidRDefault="001C70F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14430BC" w14:textId="203A068B" w:rsidR="001E0407" w:rsidRPr="00F36938" w:rsidRDefault="001E0407" w:rsidP="001E0407">
      <w:pPr>
        <w:pStyle w:val="ProductList-Offering2Heading"/>
        <w:tabs>
          <w:tab w:val="clear" w:pos="360"/>
          <w:tab w:val="clear" w:pos="720"/>
          <w:tab w:val="clear" w:pos="1080"/>
        </w:tabs>
        <w:outlineLvl w:val="2"/>
        <w:rPr>
          <w:szCs w:val="28"/>
        </w:rPr>
      </w:pPr>
      <w:bookmarkStart w:id="90" w:name="_Toc412532213"/>
      <w:bookmarkStart w:id="91" w:name="_Toc425663597"/>
      <w:r w:rsidRPr="00F36938">
        <w:rPr>
          <w:szCs w:val="28"/>
        </w:rPr>
        <w:t>StorSimple-tjeneste</w:t>
      </w:r>
      <w:bookmarkEnd w:id="90"/>
      <w:bookmarkEnd w:id="91"/>
    </w:p>
    <w:p w14:paraId="400E8259" w14:textId="77777777" w:rsidR="001E0407" w:rsidRPr="00FB368F" w:rsidRDefault="001E0407" w:rsidP="001E0407">
      <w:pPr>
        <w:pStyle w:val="ProductList-Body"/>
      </w:pPr>
      <w:r>
        <w:rPr>
          <w:b/>
          <w:color w:val="00188F"/>
        </w:rPr>
        <w:t>Tilleggsdefinisjoner</w:t>
      </w:r>
      <w:r w:rsidRPr="005B197F">
        <w:rPr>
          <w:b/>
          <w:color w:val="00188F"/>
        </w:rPr>
        <w:t>:</w:t>
      </w:r>
    </w:p>
    <w:p w14:paraId="7E58A6F4" w14:textId="700A5A81" w:rsidR="001E0407" w:rsidRPr="00FB368F" w:rsidRDefault="00DA5024" w:rsidP="001E0407">
      <w:pPr>
        <w:pStyle w:val="ProductList-Body"/>
        <w:spacing w:after="40"/>
      </w:pPr>
      <w:r>
        <w:t>“</w:t>
      </w:r>
      <w:r w:rsidR="001E0407">
        <w:rPr>
          <w:b/>
          <w:color w:val="00188F"/>
        </w:rPr>
        <w:t>Sikkerhetskopiering</w:t>
      </w:r>
      <w:r>
        <w:t>”</w:t>
      </w:r>
      <w:r w:rsidR="001E0407">
        <w:t xml:space="preserve"> er prosessen med å sikkerhetskopiere data lagret på en registrert StorSimple-enhet, til én eller flere tilknyttede skylagringskontoer innenfor Microsoft Azure.</w:t>
      </w:r>
    </w:p>
    <w:p w14:paraId="2A09D94D" w14:textId="7745AABD" w:rsidR="001E0407" w:rsidRPr="00FB368F" w:rsidRDefault="00DA5024" w:rsidP="001E0407">
      <w:pPr>
        <w:pStyle w:val="ProductList-Body"/>
        <w:spacing w:after="40"/>
      </w:pPr>
      <w:r>
        <w:t>“</w:t>
      </w:r>
      <w:r w:rsidR="001E0407">
        <w:rPr>
          <w:b/>
          <w:color w:val="00188F"/>
        </w:rPr>
        <w:t>Skylagring</w:t>
      </w:r>
      <w:r>
        <w:t>”</w:t>
      </w:r>
      <w:r w:rsidR="001E0407">
        <w:t xml:space="preserve"> er en prosess som overfører data fra en registrert StorSimple-enhet, til én eller flere tilknyttede skylagringskontoer innenfor Microsoft Azure.</w:t>
      </w:r>
    </w:p>
    <w:p w14:paraId="56E21FC9" w14:textId="7B087D43"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et Administrert Element har vært konfigurert for Sikkerhetskopiering eller Skylagring i en StorSimple-lagringskonto i Microsoft Azure.</w:t>
      </w:r>
    </w:p>
    <w:p w14:paraId="3BEA406E" w14:textId="5BDBCD0F" w:rsidR="001E0407" w:rsidRPr="00FB368F" w:rsidRDefault="00DA5024" w:rsidP="001E0407">
      <w:pPr>
        <w:pStyle w:val="ProductList-Body"/>
        <w:spacing w:after="40"/>
      </w:pPr>
      <w:r>
        <w:t>“</w:t>
      </w:r>
      <w:r w:rsidR="001E0407">
        <w:rPr>
          <w:b/>
          <w:color w:val="00188F"/>
        </w:rPr>
        <w:t>Feil</w:t>
      </w:r>
      <w:r>
        <w:t>”</w:t>
      </w:r>
      <w:r w:rsidR="001E0407">
        <w:t xml:space="preserve"> betyr manglende mulighet til å fullføre en riktig konfigurert Sikkerhetskopiering, Lagring eller Gjenoppretting fordi StorSimple-tjenesten ikke er tilgjengelig.</w:t>
      </w:r>
    </w:p>
    <w:p w14:paraId="24B690B5" w14:textId="359161C2" w:rsidR="001E0407" w:rsidRPr="00FB368F" w:rsidRDefault="001E0407" w:rsidP="001E0407">
      <w:pPr>
        <w:pStyle w:val="ProductList-Body"/>
        <w:spacing w:after="40"/>
      </w:pPr>
      <w:r>
        <w:t xml:space="preserve">Med </w:t>
      </w:r>
      <w:r w:rsidR="00DA5024">
        <w:t>“</w:t>
      </w:r>
      <w:r>
        <w:rPr>
          <w:b/>
          <w:color w:val="00188F"/>
        </w:rPr>
        <w:t>Administrert Element</w:t>
      </w:r>
      <w:r w:rsidR="009F0915">
        <w:t>”</w:t>
      </w:r>
      <w:r>
        <w:t xml:space="preserve"> menes et volum som er konfigurert for Sikkerhetskopiering i skylagringskontoene ved hjelp av StorSimple-tjenesten.</w:t>
      </w:r>
    </w:p>
    <w:p w14:paraId="0ADA33F1" w14:textId="083434B6"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Administrerte Elementer for et gitt Microsoft Azure-abonnement i løpet av en faktureringsmåned.</w:t>
      </w:r>
    </w:p>
    <w:p w14:paraId="70076343" w14:textId="374FC0F8" w:rsidR="001E0407" w:rsidRPr="00FB368F" w:rsidRDefault="00DA5024" w:rsidP="001E0407">
      <w:pPr>
        <w:pStyle w:val="ProductList-Body"/>
      </w:pPr>
      <w:r>
        <w:t>“</w:t>
      </w:r>
      <w:r w:rsidR="001E0407">
        <w:rPr>
          <w:b/>
          <w:color w:val="00188F"/>
        </w:rPr>
        <w:t>Gjenoppretting</w:t>
      </w:r>
      <w:r>
        <w:t>”</w:t>
      </w:r>
      <w:r w:rsidR="001E0407">
        <w:t xml:space="preserve"> er en prosess som kopierer data til en registrert StorSimple-enhet fra dens tilknyttede skylagringskonto(er).</w:t>
      </w:r>
    </w:p>
    <w:p w14:paraId="13936A28" w14:textId="77777777" w:rsidR="001E0407" w:rsidRPr="00FB368F" w:rsidRDefault="001E0407" w:rsidP="001E0407">
      <w:pPr>
        <w:pStyle w:val="ProductList-Body"/>
      </w:pPr>
    </w:p>
    <w:p w14:paraId="4FA41A95" w14:textId="21D4EC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Administrerte Elementer som er konfigurert for Sikkerhetskopiering eller Skylagring av deg i</w:t>
      </w:r>
      <w:r w:rsidR="006935F8">
        <w:t> </w:t>
      </w:r>
      <w:r>
        <w:t>et</w:t>
      </w:r>
      <w:r w:rsidR="006935F8">
        <w:t> </w:t>
      </w:r>
      <w:r>
        <w:t>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2510E0F9" w14:textId="77777777" w:rsidR="001E0407" w:rsidRPr="00FB368F" w:rsidRDefault="001E0407" w:rsidP="001E0407">
      <w:pPr>
        <w:pStyle w:val="ProductList-Body"/>
      </w:pPr>
    </w:p>
    <w:p w14:paraId="659C9986" w14:textId="55A4F317"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43BA89E3" w14:textId="77777777" w:rsidR="001E0407" w:rsidRPr="00FB368F" w:rsidRDefault="001E0407" w:rsidP="001E0407">
      <w:pPr>
        <w:pStyle w:val="ProductList-Body"/>
      </w:pPr>
    </w:p>
    <w:p w14:paraId="6648ABFE" w14:textId="72737FA8" w:rsidR="001E0407" w:rsidRPr="00FB368F" w:rsidRDefault="001C70F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E00CA3">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5064FFE3" w14:textId="77777777" w:rsidTr="00E00CA3">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2764AA1A" w:rsidR="001E0407" w:rsidRPr="0076238C" w:rsidRDefault="001E0407" w:rsidP="00002CD6">
            <w:pPr>
              <w:pStyle w:val="ProductList-OfferingBody"/>
              <w:jc w:val="center"/>
            </w:pPr>
            <w:r>
              <w:t>10</w:t>
            </w:r>
            <w:r w:rsidR="00317543">
              <w:t xml:space="preserve"> </w:t>
            </w:r>
            <w:r>
              <w:t>%</w:t>
            </w:r>
          </w:p>
        </w:tc>
      </w:tr>
      <w:tr w:rsidR="001E0407" w:rsidRPr="009D0B2F" w14:paraId="6BBD0ADD" w14:textId="77777777" w:rsidTr="00E00CA3">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5BDE6E07" w:rsidR="001E0407" w:rsidRPr="0076238C" w:rsidRDefault="001E0407" w:rsidP="00002CD6">
            <w:pPr>
              <w:pStyle w:val="ProductList-OfferingBody"/>
              <w:jc w:val="center"/>
            </w:pPr>
            <w:r>
              <w:t>25</w:t>
            </w:r>
            <w:r w:rsidR="00317543">
              <w:t xml:space="preserve"> </w:t>
            </w:r>
            <w:r>
              <w:t>%</w:t>
            </w:r>
          </w:p>
        </w:tc>
      </w:tr>
    </w:tbl>
    <w:p w14:paraId="4E56AEE1" w14:textId="394E194B" w:rsidR="001E0407" w:rsidRPr="00FB368F" w:rsidRDefault="001C70F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92" w:name="_Toc412532214"/>
      <w:bookmarkStart w:id="93" w:name="_Toc425663598"/>
      <w:r w:rsidRPr="00F36938">
        <w:rPr>
          <w:szCs w:val="28"/>
        </w:rPr>
        <w:t>Stream Analytics – API-kall</w:t>
      </w:r>
      <w:bookmarkEnd w:id="93"/>
    </w:p>
    <w:p w14:paraId="3F8EC4A7" w14:textId="77777777" w:rsidR="00070580" w:rsidRDefault="00070580" w:rsidP="00070580">
      <w:pPr>
        <w:pStyle w:val="ProductList-Body"/>
      </w:pPr>
      <w:r>
        <w:rPr>
          <w:b/>
          <w:color w:val="00188F"/>
        </w:rPr>
        <w:lastRenderedPageBreak/>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7777777" w:rsidR="00070580" w:rsidRDefault="00070580" w:rsidP="00070580">
      <w:pPr>
        <w:rPr>
          <w:rFonts w:cs="Tahoma"/>
          <w:sz w:val="18"/>
          <w:szCs w:val="18"/>
        </w:rPr>
      </w:pPr>
      <m:oMathPara>
        <m:oMath>
          <m:r>
            <m:rPr>
              <m:sty m:val="p"/>
            </m:rPr>
            <w:rPr>
              <w:rFonts w:ascii="Cambria Math" w:hAnsi="Cambria Math"/>
              <w:sz w:val="18"/>
              <w:szCs w:val="18"/>
            </w:rPr>
            <m:t xml:space="preserve">Månedlig Oppetid i Prosent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Totalt Antall Transaksjonsforsøk – Mislykkede Transaksjoner</m:t>
              </m:r>
            </m:num>
            <m:den>
              <m:r>
                <m:rPr>
                  <m:sty m:val="p"/>
                </m:rP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70580" w14:paraId="5A275455"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B75E7C">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B75E7C">
            <w:pPr>
              <w:pStyle w:val="ProductList-OfferingBody"/>
              <w:spacing w:line="256" w:lineRule="auto"/>
              <w:jc w:val="center"/>
            </w:pPr>
            <w:r>
              <w:t>10%</w:t>
            </w:r>
          </w:p>
        </w:tc>
      </w:tr>
      <w:tr w:rsidR="00070580" w14:paraId="004862C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B75E7C">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B75E7C">
            <w:pPr>
              <w:pStyle w:val="ProductList-OfferingBody"/>
              <w:spacing w:line="256" w:lineRule="auto"/>
              <w:jc w:val="center"/>
            </w:pPr>
            <w:r>
              <w:t>25%</w:t>
            </w:r>
          </w:p>
        </w:tc>
      </w:tr>
    </w:tbl>
    <w:p w14:paraId="7402A523" w14:textId="77777777" w:rsidR="00070580" w:rsidRDefault="001C70F0" w:rsidP="00070580">
      <w:pPr>
        <w:pStyle w:val="ProductList-Body"/>
        <w:shd w:val="clear" w:color="auto" w:fill="808080" w:themeFill="background1" w:themeFillShade="80"/>
        <w:tabs>
          <w:tab w:val="clear" w:pos="360"/>
        </w:tabs>
        <w:spacing w:before="120" w:after="240"/>
        <w:jc w:val="right"/>
        <w:rPr>
          <w:rStyle w:val="Hyperlink"/>
          <w:sz w:val="16"/>
          <w:szCs w:val="16"/>
        </w:rPr>
      </w:pPr>
      <w:hyperlink r:id="rId25" w:anchor="TOC" w:history="1">
        <w:r w:rsidR="00070580">
          <w:rPr>
            <w:rStyle w:val="Hyperlink"/>
            <w:sz w:val="16"/>
            <w:szCs w:val="16"/>
          </w:rPr>
          <w:t>Innholdsfortegnelse</w:t>
        </w:r>
      </w:hyperlink>
      <w:r w:rsidR="00070580">
        <w:rPr>
          <w:sz w:val="16"/>
          <w:szCs w:val="16"/>
        </w:rPr>
        <w:t>/</w:t>
      </w:r>
      <w:hyperlink r:id="rId26" w:anchor="definisjoner" w:history="1">
        <w:r w:rsidR="00070580">
          <w:rPr>
            <w:rStyle w:val="Hyperlink"/>
            <w:sz w:val="16"/>
            <w:szCs w:val="16"/>
          </w:rPr>
          <w:t>definisjoner</w:t>
        </w:r>
      </w:hyperlink>
    </w:p>
    <w:p w14:paraId="2486340B" w14:textId="77777777" w:rsidR="00070580" w:rsidRPr="00F36938" w:rsidRDefault="00070580" w:rsidP="00070580">
      <w:pPr>
        <w:pStyle w:val="ProductList-Offering2Heading"/>
        <w:tabs>
          <w:tab w:val="clear" w:pos="360"/>
        </w:tabs>
        <w:outlineLvl w:val="2"/>
        <w:rPr>
          <w:szCs w:val="28"/>
        </w:rPr>
      </w:pPr>
      <w:bookmarkStart w:id="94" w:name="_Toc425663599"/>
      <w:r w:rsidRPr="00F36938">
        <w:rPr>
          <w:szCs w:val="28"/>
        </w:rPr>
        <w:t>Stream Analytics – Jobber</w:t>
      </w:r>
      <w:bookmarkEnd w:id="94"/>
    </w:p>
    <w:p w14:paraId="4B874351" w14:textId="77777777" w:rsidR="00070580" w:rsidRDefault="00070580" w:rsidP="00070580">
      <w:pPr>
        <w:pStyle w:val="ProductList-Body"/>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77777777"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4473F55" w14:textId="77777777" w:rsidR="00070580" w:rsidRDefault="00070580" w:rsidP="00070580">
      <w:pPr>
        <w:pStyle w:val="ProductList-Body"/>
        <w:tabs>
          <w:tab w:val="left" w:pos="0"/>
        </w:tabs>
        <w:jc w:val="both"/>
      </w:pPr>
    </w:p>
    <w:p w14:paraId="7C5589C0" w14:textId="77777777" w:rsidR="00070580" w:rsidRDefault="001C70F0" w:rsidP="000705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70580">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70580" w14:paraId="638C9EC0"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B75E7C">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B75E7C">
            <w:pPr>
              <w:pStyle w:val="ProductList-OfferingBody"/>
              <w:spacing w:line="256" w:lineRule="auto"/>
              <w:jc w:val="center"/>
            </w:pPr>
            <w:r>
              <w:t>10%</w:t>
            </w:r>
          </w:p>
        </w:tc>
      </w:tr>
      <w:tr w:rsidR="00070580" w14:paraId="5B77F39E"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B75E7C">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B75E7C">
            <w:pPr>
              <w:pStyle w:val="ProductList-OfferingBody"/>
              <w:spacing w:line="256" w:lineRule="auto"/>
              <w:jc w:val="center"/>
            </w:pPr>
            <w:r>
              <w:t>25%</w:t>
            </w:r>
          </w:p>
        </w:tc>
      </w:tr>
    </w:tbl>
    <w:p w14:paraId="23C9D283" w14:textId="77777777" w:rsidR="00070580" w:rsidRDefault="001C70F0" w:rsidP="00070580">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70580">
          <w:rPr>
            <w:rStyle w:val="Hyperlink"/>
            <w:sz w:val="16"/>
            <w:szCs w:val="16"/>
          </w:rPr>
          <w:t>Innholdsfortegnelse</w:t>
        </w:r>
      </w:hyperlink>
      <w:r w:rsidR="00070580">
        <w:rPr>
          <w:sz w:val="16"/>
          <w:szCs w:val="16"/>
        </w:rPr>
        <w:t>/</w:t>
      </w:r>
      <w:hyperlink r:id="rId28" w:anchor="definisjoner" w:history="1">
        <w:r w:rsidR="00070580">
          <w:rPr>
            <w:rStyle w:val="Hyperlink"/>
            <w:sz w:val="16"/>
            <w:szCs w:val="16"/>
          </w:rPr>
          <w:t>definisjoner</w:t>
        </w:r>
      </w:hyperlink>
    </w:p>
    <w:p w14:paraId="6B65A763" w14:textId="5840C87E" w:rsidR="001E0407" w:rsidRPr="00F36938" w:rsidRDefault="001E0407" w:rsidP="001E0407">
      <w:pPr>
        <w:pStyle w:val="ProductList-Offering2Heading"/>
        <w:tabs>
          <w:tab w:val="clear" w:pos="360"/>
          <w:tab w:val="clear" w:pos="720"/>
          <w:tab w:val="clear" w:pos="1080"/>
        </w:tabs>
        <w:outlineLvl w:val="2"/>
        <w:rPr>
          <w:szCs w:val="28"/>
        </w:rPr>
      </w:pPr>
      <w:bookmarkStart w:id="95" w:name="_Toc425663600"/>
      <w:r w:rsidRPr="00F36938">
        <w:rPr>
          <w:szCs w:val="28"/>
        </w:rPr>
        <w:t>Traffic Manager-tjeneste</w:t>
      </w:r>
      <w:bookmarkEnd w:id="92"/>
      <w:bookmarkEnd w:id="95"/>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30C1195A" w:rsidR="001E0407" w:rsidRPr="00FB368F" w:rsidRDefault="001E0407" w:rsidP="001E0407">
      <w:pPr>
        <w:pStyle w:val="ProductList-Body"/>
      </w:pPr>
      <w:r>
        <w:rPr>
          <w:b/>
          <w:color w:val="00188F"/>
        </w:rPr>
        <w:lastRenderedPageBreak/>
        <w:t>Månedlig Oppetid i Prosent</w:t>
      </w:r>
      <w:r w:rsidRPr="005B197F">
        <w:rPr>
          <w:b/>
          <w:color w:val="00188F"/>
        </w:rPr>
        <w:t>:</w:t>
      </w:r>
      <w:r>
        <w:t xml:space="preserve"> Månedlig Oppetid i Prosent beregnes med følgende formel:</w:t>
      </w:r>
    </w:p>
    <w:p w14:paraId="004CAB87" w14:textId="32750D45" w:rsidR="001E0407" w:rsidRPr="00FB368F" w:rsidRDefault="001C70F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46943">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46943">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46943">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p w14:paraId="121F084A" w14:textId="530FA487" w:rsidR="001E0407" w:rsidRPr="00FB368F" w:rsidRDefault="001C70F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B8DAE63" w14:textId="08E98E63" w:rsidR="001E0407" w:rsidRPr="00F36938" w:rsidRDefault="001E0407" w:rsidP="001E0407">
      <w:pPr>
        <w:pStyle w:val="ProductList-Offering2Heading"/>
        <w:tabs>
          <w:tab w:val="clear" w:pos="360"/>
          <w:tab w:val="clear" w:pos="720"/>
          <w:tab w:val="clear" w:pos="1080"/>
        </w:tabs>
        <w:outlineLvl w:val="2"/>
        <w:rPr>
          <w:szCs w:val="28"/>
        </w:rPr>
      </w:pPr>
      <w:bookmarkStart w:id="96" w:name="_Toc412532215"/>
      <w:bookmarkStart w:id="97" w:name="_Toc425663601"/>
      <w:r w:rsidRPr="00F36938">
        <w:rPr>
          <w:szCs w:val="28"/>
        </w:rPr>
        <w:t>Virtuelle maskiner</w:t>
      </w:r>
      <w:bookmarkEnd w:id="96"/>
      <w:bookmarkEnd w:id="97"/>
    </w:p>
    <w:p w14:paraId="1567EBF3" w14:textId="77777777" w:rsidR="001E0407" w:rsidRPr="00FB368F" w:rsidRDefault="001E0407" w:rsidP="001E0407">
      <w:pPr>
        <w:pStyle w:val="ProductList-Body"/>
      </w:pPr>
      <w:r>
        <w:rPr>
          <w:b/>
          <w:color w:val="00188F"/>
        </w:rPr>
        <w:t>Tilleggsdefinisjoner</w:t>
      </w:r>
      <w:r w:rsidRPr="005B197F">
        <w:rPr>
          <w:b/>
          <w:color w:val="00188F"/>
        </w:rPr>
        <w:t>:</w:t>
      </w:r>
    </w:p>
    <w:p w14:paraId="7A0ED749" w14:textId="53098796" w:rsidR="001E0407" w:rsidRPr="00FB368F" w:rsidRDefault="001E0407" w:rsidP="003E32A3">
      <w:pPr>
        <w:pStyle w:val="ProductList-Body"/>
        <w:spacing w:after="40"/>
      </w:pPr>
      <w:r>
        <w:t xml:space="preserve">Med </w:t>
      </w:r>
      <w:r w:rsidR="00DA5024">
        <w:t>“</w:t>
      </w:r>
      <w:r>
        <w:rPr>
          <w:b/>
          <w:color w:val="00188F"/>
        </w:rPr>
        <w:t>Tilgjengelighetssett</w:t>
      </w:r>
      <w:r w:rsidR="00DA5024">
        <w:t>”</w:t>
      </w:r>
      <w:r>
        <w:t xml:space="preserve"> menes to eller flere Virtuelle Maskiner distribuert i forskjellige Feildomener for å unngå ett enkelt feilpunkt.</w:t>
      </w:r>
    </w:p>
    <w:p w14:paraId="2665FE9C" w14:textId="6A21E7ED" w:rsidR="001E0407" w:rsidRPr="00FB368F" w:rsidRDefault="00DA5024" w:rsidP="003E32A3">
      <w:pPr>
        <w:pStyle w:val="ProductList-Body"/>
        <w:spacing w:after="40"/>
      </w:pPr>
      <w:r>
        <w:t>“</w:t>
      </w:r>
      <w:r w:rsidR="001E0407">
        <w:rPr>
          <w:b/>
          <w:color w:val="00188F"/>
        </w:rPr>
        <w:t>Feildomene</w:t>
      </w:r>
      <w:r>
        <w:t>”</w:t>
      </w:r>
      <w:r w:rsidR="001E0407">
        <w:t xml:space="preserve"> er en samling servere som deler felles ressurser, for eksempel strøm og nettverkstilkobling.</w:t>
      </w:r>
    </w:p>
    <w:p w14:paraId="31E58083" w14:textId="44E92B9B" w:rsidR="001E0407" w:rsidRPr="00FB368F" w:rsidRDefault="00DA5024" w:rsidP="003E32A3">
      <w:pPr>
        <w:pStyle w:val="ProductList-Body"/>
        <w:spacing w:after="40"/>
      </w:pPr>
      <w:r>
        <w:t>“</w:t>
      </w:r>
      <w:r w:rsidR="001E0407">
        <w:rPr>
          <w:b/>
          <w:color w:val="00188F"/>
        </w:rPr>
        <w:t>Maksimalt Antall Tilgjengelige Minutter</w:t>
      </w:r>
      <w:r>
        <w:t>”</w:t>
      </w:r>
      <w:r w:rsidR="001E0407">
        <w:t xml:space="preserve">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4C7FF343" w14:textId="6C0C54B5" w:rsidR="001E0407" w:rsidRPr="00FB368F" w:rsidRDefault="001E0407" w:rsidP="001E0407">
      <w:pPr>
        <w:pStyle w:val="ProductList-Body"/>
      </w:pPr>
      <w:r>
        <w:t xml:space="preserve">Med </w:t>
      </w:r>
      <w:r w:rsidR="00DA5024">
        <w:t>“</w:t>
      </w:r>
      <w:r>
        <w:rPr>
          <w:b/>
          <w:color w:val="00188F"/>
        </w:rPr>
        <w:t>Virtuell Maskin</w:t>
      </w:r>
      <w:r w:rsidR="00DA5024">
        <w:t>”</w:t>
      </w:r>
      <w:r>
        <w:t xml:space="preserve"> menes vedvarende forekomsttyper som kan distribueres individuelt eller som del av et Tilgjengelighetssett. </w:t>
      </w:r>
    </w:p>
    <w:p w14:paraId="5A69210A" w14:textId="77777777" w:rsidR="003E32A3" w:rsidRPr="00994871" w:rsidRDefault="003E32A3" w:rsidP="001E0407">
      <w:pPr>
        <w:pStyle w:val="ProductList-Body"/>
        <w:rPr>
          <w:sz w:val="16"/>
          <w:szCs w:val="16"/>
        </w:rPr>
      </w:pPr>
    </w:p>
    <w:p w14:paraId="0E25561A" w14:textId="7AF65833" w:rsidR="003E32A3" w:rsidRPr="00FB368F" w:rsidRDefault="001E0407" w:rsidP="001E0407">
      <w:pPr>
        <w:pStyle w:val="ProductList-Body"/>
      </w:pPr>
      <w:r>
        <w:rPr>
          <w:b/>
          <w:color w:val="00188F"/>
        </w:rPr>
        <w:t>Nedetid</w:t>
      </w:r>
      <w:r w:rsidRPr="005B197F">
        <w:rPr>
          <w:b/>
          <w:color w:val="00188F"/>
        </w:rPr>
        <w:t>:</w:t>
      </w:r>
      <w:r>
        <w:t xml:space="preserve"> Det totale antallet minutter av Maksimalt Tilgjengelige Minutter der det ikke er noen Ekstern Tilkobling.</w:t>
      </w:r>
    </w:p>
    <w:p w14:paraId="3BE3B56D" w14:textId="77777777" w:rsidR="003E32A3" w:rsidRPr="00994871" w:rsidRDefault="003E32A3" w:rsidP="001E0407">
      <w:pPr>
        <w:pStyle w:val="ProductList-Body"/>
        <w:rPr>
          <w:sz w:val="16"/>
          <w:szCs w:val="16"/>
        </w:rPr>
      </w:pPr>
    </w:p>
    <w:p w14:paraId="32A7B667" w14:textId="57A299CE"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670D593E" w14:textId="77777777" w:rsidR="001E0407" w:rsidRPr="00994871" w:rsidRDefault="001E0407" w:rsidP="001E0407">
      <w:pPr>
        <w:pStyle w:val="ProductList-Body"/>
        <w:rPr>
          <w:sz w:val="16"/>
          <w:szCs w:val="16"/>
        </w:rPr>
      </w:pPr>
    </w:p>
    <w:p w14:paraId="062598D6" w14:textId="005DB928" w:rsidR="001E0407" w:rsidRPr="00FB368F" w:rsidRDefault="001C70F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070580">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0533F">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2B4F601C" w14:textId="77777777" w:rsidTr="00A0533F">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221545EB" w:rsidR="001E0407" w:rsidRPr="0076238C" w:rsidRDefault="001E0407" w:rsidP="00002CD6">
            <w:pPr>
              <w:pStyle w:val="ProductList-OfferingBody"/>
              <w:jc w:val="center"/>
            </w:pPr>
            <w:r>
              <w:t>10</w:t>
            </w:r>
            <w:r w:rsidR="00317543">
              <w:t xml:space="preserve"> </w:t>
            </w:r>
            <w:r>
              <w:t>%</w:t>
            </w:r>
          </w:p>
        </w:tc>
      </w:tr>
      <w:tr w:rsidR="001E0407" w:rsidRPr="009D0B2F" w14:paraId="19BB0C7D" w14:textId="77777777" w:rsidTr="00A0533F">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25280477" w:rsidR="001E0407" w:rsidRPr="0076238C" w:rsidRDefault="001E0407" w:rsidP="00002CD6">
            <w:pPr>
              <w:pStyle w:val="ProductList-OfferingBody"/>
              <w:jc w:val="center"/>
            </w:pPr>
            <w:r>
              <w:t>25</w:t>
            </w:r>
            <w:r w:rsidR="00317543">
              <w:t xml:space="preserve"> </w:t>
            </w:r>
            <w:r>
              <w:t>%</w:t>
            </w:r>
          </w:p>
        </w:tc>
      </w:tr>
    </w:tbl>
    <w:p w14:paraId="06261829" w14:textId="7E97F6FE" w:rsidR="003E32A3" w:rsidRPr="00FB368F" w:rsidRDefault="001C70F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9D3ADF7" w14:textId="77777777" w:rsidR="00EA6FE4" w:rsidRPr="003127FD" w:rsidRDefault="00EA6FE4" w:rsidP="00EA6FE4">
      <w:pPr>
        <w:pStyle w:val="ProductList-Offering2Heading"/>
        <w:tabs>
          <w:tab w:val="clear" w:pos="360"/>
          <w:tab w:val="clear" w:pos="720"/>
          <w:tab w:val="clear" w:pos="1080"/>
        </w:tabs>
        <w:outlineLvl w:val="2"/>
        <w:rPr>
          <w:sz w:val="32"/>
          <w:szCs w:val="24"/>
        </w:rPr>
      </w:pPr>
      <w:bookmarkStart w:id="98" w:name="_Toc425663602"/>
      <w:r w:rsidRPr="003127FD">
        <w:rPr>
          <w:szCs w:val="28"/>
        </w:rPr>
        <w:t>VPN-gateway</w:t>
      </w:r>
      <w:bookmarkEnd w:id="98"/>
    </w:p>
    <w:p w14:paraId="48C5C6FB" w14:textId="77777777" w:rsidR="00EA6FE4" w:rsidRPr="000D29F0" w:rsidRDefault="00EA6FE4" w:rsidP="00EA6FE4">
      <w:pPr>
        <w:pStyle w:val="ProductList-Body"/>
      </w:pPr>
      <w:r>
        <w:rPr>
          <w:b/>
          <w:color w:val="00188F"/>
        </w:rPr>
        <w:t>Tilleggsdefinisjoner</w:t>
      </w:r>
      <w:r w:rsidRPr="00A77D12">
        <w:rPr>
          <w:b/>
          <w:bCs/>
        </w:rPr>
        <w:t>:</w:t>
      </w:r>
    </w:p>
    <w:p w14:paraId="666F5489" w14:textId="77777777" w:rsidR="00EA6FE4" w:rsidRPr="003E32A3" w:rsidRDefault="00EA6FE4" w:rsidP="00EA6FE4">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80B054D" w14:textId="77777777" w:rsidR="00EA6FE4" w:rsidRPr="003E32A3" w:rsidRDefault="00EA6FE4" w:rsidP="00EA6FE4">
      <w:pPr>
        <w:pStyle w:val="ProductList-Body"/>
        <w:spacing w:after="40"/>
      </w:pPr>
      <w:r>
        <w:t>Med “</w:t>
      </w:r>
      <w:bookmarkStart w:id="99" w:name="VirtueltNettverk"/>
      <w:r>
        <w:rPr>
          <w:b/>
          <w:color w:val="00188F"/>
        </w:rPr>
        <w:t>Virtuelt Nettverk</w:t>
      </w:r>
      <w:bookmarkEnd w:id="99"/>
      <w:r>
        <w:t>” menes et virtuelt privat nettverk som omfatter en samling brukerdefinerte IP-adresser og delnett som utgjør en nettverksbegrensning innenfor Microsoft Azure.</w:t>
      </w:r>
    </w:p>
    <w:p w14:paraId="39D74CA4" w14:textId="77777777" w:rsidR="00EA6FE4" w:rsidRDefault="00EA6FE4" w:rsidP="00EA6FE4">
      <w:pPr>
        <w:pStyle w:val="ProductList-Body"/>
      </w:pPr>
      <w:r>
        <w:t>Med “</w:t>
      </w:r>
      <w:bookmarkStart w:id="100" w:name="VirtualNetworkGateway"/>
      <w:r>
        <w:rPr>
          <w:b/>
          <w:color w:val="00188F"/>
        </w:rPr>
        <w:t>VPN-gateway</w:t>
      </w:r>
      <w:bookmarkEnd w:id="100"/>
      <w:r>
        <w:t>” menes en gateway som forenkler tilkobling på tvers av miljøer mellom et Virtuelt Nettverk og et lokalt kundenettverk.</w:t>
      </w:r>
    </w:p>
    <w:p w14:paraId="13A3F81D" w14:textId="77777777" w:rsidR="00EA6FE4" w:rsidRPr="003E32A3" w:rsidRDefault="00EA6FE4" w:rsidP="00EA6FE4">
      <w:pPr>
        <w:pStyle w:val="ProductList-Body"/>
      </w:pPr>
    </w:p>
    <w:p w14:paraId="14721D6C" w14:textId="77777777" w:rsidR="00EA6FE4" w:rsidRPr="003E32A3" w:rsidRDefault="00EA6FE4" w:rsidP="00EA6FE4">
      <w:pPr>
        <w:pStyle w:val="ProductList-Body"/>
      </w:pPr>
      <w:r>
        <w:rPr>
          <w:b/>
          <w:color w:val="00188F"/>
        </w:rPr>
        <w:t>Nedetid</w:t>
      </w:r>
      <w:r w:rsidRPr="00A77D12">
        <w:rPr>
          <w:b/>
          <w:bCs/>
        </w:rPr>
        <w:t>:</w:t>
      </w:r>
      <w:r>
        <w:t xml:space="preserve"> Det totale antallet Maksimalt Antall Tilgjengelige Minutter for VPN-gateway der en VPN-gateway er utilgjengelig. Et minutt anses som utilgjengelig hvis alle forsøk på å etablere en tilkobling til VPN-gatewayen i løpet av tretti sekunder av dette minuttet, mislykkes.</w:t>
      </w:r>
    </w:p>
    <w:p w14:paraId="78DF6424" w14:textId="77777777" w:rsidR="00EA6FE4" w:rsidRDefault="00EA6FE4" w:rsidP="00EA6FE4">
      <w:pPr>
        <w:pStyle w:val="ProductList-Body"/>
      </w:pPr>
    </w:p>
    <w:p w14:paraId="2D11A3DA"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w:t>
      </w:r>
    </w:p>
    <w:p w14:paraId="18C7B5E5" w14:textId="77777777" w:rsidR="00EA6FE4" w:rsidRDefault="00EA6FE4" w:rsidP="00EA6FE4">
      <w:pPr>
        <w:pStyle w:val="ProductList-Body"/>
      </w:pPr>
    </w:p>
    <w:p w14:paraId="4099C18C" w14:textId="77777777" w:rsidR="00EA6FE4" w:rsidRPr="00434BE0" w:rsidRDefault="001C70F0" w:rsidP="00EA6F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A2E9E7" w14:textId="77777777" w:rsidR="00EA6FE4" w:rsidRDefault="00EA6FE4" w:rsidP="00EA6FE4">
      <w:pPr>
        <w:pStyle w:val="ProductList-Body"/>
      </w:pPr>
      <w:r>
        <w:rPr>
          <w:b/>
          <w:color w:val="00188F"/>
        </w:rPr>
        <w:t>Tjenestekreditt</w:t>
      </w:r>
      <w:r w:rsidRPr="00A77D1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62B83702" w14:textId="77777777" w:rsidTr="00701389">
        <w:trPr>
          <w:tblHeader/>
        </w:trPr>
        <w:tc>
          <w:tcPr>
            <w:tcW w:w="5400" w:type="dxa"/>
            <w:shd w:val="clear" w:color="auto" w:fill="0072C6"/>
          </w:tcPr>
          <w:p w14:paraId="35F43F26"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774C9"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32AF02AA" w14:textId="77777777" w:rsidTr="00701389">
        <w:tc>
          <w:tcPr>
            <w:tcW w:w="5400" w:type="dxa"/>
          </w:tcPr>
          <w:p w14:paraId="50232875" w14:textId="77777777" w:rsidR="00EA6FE4" w:rsidRPr="0076238C" w:rsidRDefault="00EA6FE4" w:rsidP="00701389">
            <w:pPr>
              <w:pStyle w:val="ProductList-OfferingBody"/>
              <w:jc w:val="center"/>
            </w:pPr>
            <w:r>
              <w:t>&lt; 99,9 %</w:t>
            </w:r>
          </w:p>
        </w:tc>
        <w:tc>
          <w:tcPr>
            <w:tcW w:w="5400" w:type="dxa"/>
          </w:tcPr>
          <w:p w14:paraId="6FD3FD72" w14:textId="77777777" w:rsidR="00EA6FE4" w:rsidRPr="0076238C" w:rsidRDefault="00EA6FE4" w:rsidP="00701389">
            <w:pPr>
              <w:pStyle w:val="ProductList-OfferingBody"/>
              <w:jc w:val="center"/>
            </w:pPr>
            <w:r>
              <w:t>10%</w:t>
            </w:r>
          </w:p>
        </w:tc>
      </w:tr>
      <w:tr w:rsidR="00EA6FE4" w:rsidRPr="009D0B2F" w14:paraId="6F1CF986" w14:textId="77777777" w:rsidTr="00701389">
        <w:tc>
          <w:tcPr>
            <w:tcW w:w="5400" w:type="dxa"/>
          </w:tcPr>
          <w:p w14:paraId="7F05FE28" w14:textId="77777777" w:rsidR="00EA6FE4" w:rsidRPr="0076238C" w:rsidRDefault="00EA6FE4" w:rsidP="00701389">
            <w:pPr>
              <w:pStyle w:val="ProductList-OfferingBody"/>
              <w:jc w:val="center"/>
            </w:pPr>
            <w:r>
              <w:t>&lt; 99 %</w:t>
            </w:r>
          </w:p>
        </w:tc>
        <w:tc>
          <w:tcPr>
            <w:tcW w:w="5400" w:type="dxa"/>
          </w:tcPr>
          <w:p w14:paraId="23F452E6" w14:textId="77777777" w:rsidR="00EA6FE4" w:rsidRPr="0076238C" w:rsidRDefault="00EA6FE4" w:rsidP="00701389">
            <w:pPr>
              <w:pStyle w:val="ProductList-OfferingBody"/>
              <w:jc w:val="center"/>
            </w:pPr>
            <w:r>
              <w:t>25%</w:t>
            </w:r>
          </w:p>
        </w:tc>
      </w:tr>
    </w:tbl>
    <w:p w14:paraId="459D7DD2" w14:textId="77777777" w:rsidR="00EA6FE4" w:rsidRPr="00585A48" w:rsidRDefault="001C70F0"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375F17C3" w14:textId="04DBD885" w:rsidR="003E32A3" w:rsidRPr="00F36938" w:rsidRDefault="003E32A3" w:rsidP="003E32A3">
      <w:pPr>
        <w:pStyle w:val="ProductList-Offering2Heading"/>
        <w:tabs>
          <w:tab w:val="clear" w:pos="360"/>
          <w:tab w:val="clear" w:pos="720"/>
          <w:tab w:val="clear" w:pos="1080"/>
        </w:tabs>
        <w:outlineLvl w:val="2"/>
        <w:rPr>
          <w:szCs w:val="28"/>
        </w:rPr>
      </w:pPr>
      <w:bookmarkStart w:id="101" w:name="_Toc412532217"/>
      <w:bookmarkStart w:id="102" w:name="_Toc425663603"/>
      <w:r w:rsidRPr="00F36938">
        <w:rPr>
          <w:szCs w:val="28"/>
        </w:rPr>
        <w:lastRenderedPageBreak/>
        <w:t>Visual Studio Online – Brukerplan-tjeneste</w:t>
      </w:r>
      <w:bookmarkEnd w:id="101"/>
      <w:bookmarkEnd w:id="102"/>
    </w:p>
    <w:p w14:paraId="2A7DEEBF" w14:textId="77777777" w:rsidR="003E32A3" w:rsidRPr="00FB368F" w:rsidRDefault="003E32A3" w:rsidP="003E32A3">
      <w:pPr>
        <w:pStyle w:val="ProductList-Body"/>
      </w:pPr>
      <w:r>
        <w:rPr>
          <w:b/>
          <w:color w:val="00188F"/>
        </w:rPr>
        <w:t>Tilleggsdefinisjoner:</w:t>
      </w:r>
    </w:p>
    <w:p w14:paraId="3C3CD1DB" w14:textId="103B7CC0" w:rsidR="003E32A3" w:rsidRPr="00FB368F" w:rsidRDefault="00DA5024" w:rsidP="003E32A3">
      <w:pPr>
        <w:pStyle w:val="ProductList-Body"/>
        <w:spacing w:after="40"/>
      </w:pPr>
      <w:r>
        <w:t>“</w:t>
      </w:r>
      <w:r w:rsidR="003E32A3">
        <w:rPr>
          <w:b/>
          <w:color w:val="00188F"/>
        </w:rPr>
        <w:t>Build-tjeneste</w:t>
      </w:r>
      <w:r>
        <w:t>”</w:t>
      </w:r>
      <w:r w:rsidR="003E32A3">
        <w:t xml:space="preserve"> er en funksjon som kundene kan bruke til å bygge programmer i Visual Studio Online.</w:t>
      </w:r>
    </w:p>
    <w:p w14:paraId="044B8871" w14:textId="1C4C5653" w:rsidR="003E32A3" w:rsidRPr="00FB368F" w:rsidRDefault="00DA5024" w:rsidP="003E32A3">
      <w:pPr>
        <w:pStyle w:val="ProductList-Body"/>
        <w:spacing w:after="40"/>
      </w:pPr>
      <w:r>
        <w:t>“</w:t>
      </w:r>
      <w:r w:rsidR="003E32A3">
        <w:rPr>
          <w:b/>
          <w:color w:val="00188F"/>
        </w:rPr>
        <w:t>Distribusjonsminutter</w:t>
      </w:r>
      <w:r>
        <w:t>”</w:t>
      </w:r>
      <w:r w:rsidR="003E32A3">
        <w:t xml:space="preserve"> er det totale antallet minutter som en Brukerplan har vært kjøpt i løpet av en faktureringsmåned.</w:t>
      </w:r>
    </w:p>
    <w:p w14:paraId="60BE0E45" w14:textId="0121AB16"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7636683F" w14:textId="4B0D08E6" w:rsidR="003E32A3" w:rsidRPr="00FB368F" w:rsidRDefault="00DA5024" w:rsidP="003E32A3">
      <w:pPr>
        <w:pStyle w:val="ProductList-Body"/>
        <w:spacing w:after="40"/>
      </w:pPr>
      <w:r>
        <w:t>“</w:t>
      </w:r>
      <w:r w:rsidR="003E32A3">
        <w:rPr>
          <w:b/>
          <w:color w:val="00188F"/>
        </w:rPr>
        <w:t>Maksimalt Antall Tilgjengelige Minutter</w:t>
      </w:r>
      <w:r>
        <w:t>”</w:t>
      </w:r>
      <w:r w:rsidR="003E32A3">
        <w:t xml:space="preserve"> er summen av alle Distribusjonsminutter for alle Brukerplaner for et gitt Microsoft Azure-abonnement i</w:t>
      </w:r>
      <w:r w:rsidR="00F11240">
        <w:t> </w:t>
      </w:r>
      <w:r w:rsidR="003E32A3">
        <w:t>løpet av en faktureringsmåned.</w:t>
      </w:r>
    </w:p>
    <w:p w14:paraId="204A2A68" w14:textId="47A8D728" w:rsidR="003E32A3" w:rsidRPr="00FB368F" w:rsidRDefault="003E32A3" w:rsidP="003E32A3">
      <w:pPr>
        <w:pStyle w:val="ProductList-Body"/>
      </w:pPr>
      <w:r>
        <w:t xml:space="preserve">Med </w:t>
      </w:r>
      <w:r w:rsidR="00DA5024">
        <w:t>“</w:t>
      </w:r>
      <w:r>
        <w:rPr>
          <w:b/>
          <w:color w:val="00188F"/>
        </w:rPr>
        <w:t>Brukerplan</w:t>
      </w:r>
      <w:r w:rsidR="00DA5024">
        <w:t>”</w:t>
      </w:r>
      <w:r>
        <w:t xml:space="preserve"> menes en gruppe egenskaper og funksjoner valgt for en bruker innenfor en Visual Studio Online-konto i en Kundes abonnement. Brukerplanalternativer og egenskaper og funksjoner per Brukerplan beskrives på nettstedet </w:t>
      </w:r>
      <w:hyperlink r:id="rId29"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1384B10E" w:rsidR="003E32A3" w:rsidRPr="00FB368F" w:rsidRDefault="003E32A3" w:rsidP="003E32A3">
      <w:pPr>
        <w:pStyle w:val="ProductList-Body"/>
      </w:pPr>
      <w:r>
        <w:rPr>
          <w:b/>
          <w:color w:val="00188F"/>
        </w:rPr>
        <w:t>Nedetid</w:t>
      </w:r>
      <w:r w:rsidRPr="005B197F">
        <w:rPr>
          <w:b/>
          <w:color w:val="00188F"/>
        </w:rPr>
        <w:t>:</w:t>
      </w:r>
      <w:r>
        <w:t xml:space="preserve"> Totalt antall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1984283C" w14:textId="77777777" w:rsidR="003E32A3" w:rsidRPr="00FB368F" w:rsidRDefault="003E32A3" w:rsidP="003E32A3">
      <w:pPr>
        <w:pStyle w:val="ProductList-Body"/>
      </w:pPr>
    </w:p>
    <w:p w14:paraId="32B67BF7" w14:textId="648910A5"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1DBE7724" w14:textId="77777777" w:rsidR="003E32A3" w:rsidRPr="00FB368F" w:rsidRDefault="003E32A3" w:rsidP="003E32A3">
      <w:pPr>
        <w:pStyle w:val="ProductList-Body"/>
      </w:pPr>
    </w:p>
    <w:p w14:paraId="2EED73B3" w14:textId="35CDAD14" w:rsidR="003E32A3" w:rsidRPr="00FB368F" w:rsidRDefault="001C70F0"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F11240">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3E75A211" w14:textId="77777777" w:rsidTr="00F11240">
        <w:tc>
          <w:tcPr>
            <w:tcW w:w="5400" w:type="dxa"/>
          </w:tcPr>
          <w:p w14:paraId="4450B654" w14:textId="7F4B8875" w:rsidR="003E32A3" w:rsidRPr="0076238C" w:rsidRDefault="003E32A3" w:rsidP="00002CD6">
            <w:pPr>
              <w:pStyle w:val="ProductList-OfferingBody"/>
              <w:jc w:val="center"/>
            </w:pPr>
            <w:r>
              <w:t>&lt; 99,9 %</w:t>
            </w:r>
          </w:p>
        </w:tc>
        <w:tc>
          <w:tcPr>
            <w:tcW w:w="5400" w:type="dxa"/>
          </w:tcPr>
          <w:p w14:paraId="676F935F" w14:textId="07D9B629" w:rsidR="003E32A3" w:rsidRPr="0076238C" w:rsidRDefault="003E32A3" w:rsidP="00002CD6">
            <w:pPr>
              <w:pStyle w:val="ProductList-OfferingBody"/>
              <w:jc w:val="center"/>
            </w:pPr>
            <w:r>
              <w:t>10</w:t>
            </w:r>
            <w:r w:rsidR="00317543">
              <w:t xml:space="preserve"> </w:t>
            </w:r>
            <w:r>
              <w:t>%</w:t>
            </w:r>
          </w:p>
        </w:tc>
      </w:tr>
      <w:tr w:rsidR="003E32A3" w:rsidRPr="009D0B2F" w14:paraId="31A681B7" w14:textId="77777777" w:rsidTr="00F11240">
        <w:tc>
          <w:tcPr>
            <w:tcW w:w="5400" w:type="dxa"/>
          </w:tcPr>
          <w:p w14:paraId="41D737FF" w14:textId="0FBEEC5D" w:rsidR="003E32A3" w:rsidRPr="0076238C" w:rsidRDefault="003E32A3" w:rsidP="00002CD6">
            <w:pPr>
              <w:pStyle w:val="ProductList-OfferingBody"/>
              <w:jc w:val="center"/>
            </w:pPr>
            <w:r>
              <w:t>&lt; 99 %</w:t>
            </w:r>
          </w:p>
        </w:tc>
        <w:tc>
          <w:tcPr>
            <w:tcW w:w="5400" w:type="dxa"/>
          </w:tcPr>
          <w:p w14:paraId="788C18F6" w14:textId="462DF94B" w:rsidR="003E32A3" w:rsidRPr="0076238C" w:rsidRDefault="003E32A3" w:rsidP="00002CD6">
            <w:pPr>
              <w:pStyle w:val="ProductList-OfferingBody"/>
              <w:jc w:val="center"/>
            </w:pPr>
            <w:r>
              <w:t>25</w:t>
            </w:r>
            <w:r w:rsidR="00317543">
              <w:t xml:space="preserve"> </w:t>
            </w:r>
            <w:r>
              <w:t>%</w:t>
            </w:r>
          </w:p>
        </w:tc>
      </w:tr>
    </w:tbl>
    <w:p w14:paraId="7A235F5F" w14:textId="00614191" w:rsidR="003E32A3" w:rsidRPr="00FB368F" w:rsidRDefault="001C70F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A0EBC6B" w14:textId="45F6ACBA" w:rsidR="003E32A3" w:rsidRPr="00F36938" w:rsidRDefault="003E32A3" w:rsidP="003E32A3">
      <w:pPr>
        <w:pStyle w:val="ProductList-Offering2Heading"/>
        <w:tabs>
          <w:tab w:val="clear" w:pos="360"/>
          <w:tab w:val="clear" w:pos="720"/>
          <w:tab w:val="clear" w:pos="1080"/>
        </w:tabs>
        <w:outlineLvl w:val="2"/>
        <w:rPr>
          <w:szCs w:val="28"/>
        </w:rPr>
      </w:pPr>
      <w:bookmarkStart w:id="103" w:name="_Toc425663604"/>
      <w:r w:rsidRPr="00F36938">
        <w:rPr>
          <w:szCs w:val="28"/>
        </w:rPr>
        <w:t>Visual Studio Online – Build-tjeneste</w:t>
      </w:r>
      <w:bookmarkEnd w:id="103"/>
    </w:p>
    <w:p w14:paraId="625F26EA" w14:textId="77777777" w:rsidR="003E32A3" w:rsidRPr="00FB368F" w:rsidRDefault="003E32A3" w:rsidP="003E32A3">
      <w:pPr>
        <w:pStyle w:val="ProductList-Body"/>
      </w:pPr>
      <w:r>
        <w:rPr>
          <w:b/>
          <w:color w:val="00188F"/>
        </w:rPr>
        <w:t>Tilleggsdefinisjoner:</w:t>
      </w:r>
    </w:p>
    <w:p w14:paraId="1FF4A51F" w14:textId="6F1060F8" w:rsidR="003E32A3" w:rsidRPr="00FB368F" w:rsidRDefault="00DA5024" w:rsidP="003E32A3">
      <w:pPr>
        <w:pStyle w:val="ProductList-Body"/>
        <w:spacing w:after="40"/>
      </w:pPr>
      <w:r>
        <w:t>“</w:t>
      </w:r>
      <w:r w:rsidR="003E32A3">
        <w:rPr>
          <w:b/>
          <w:color w:val="00188F"/>
        </w:rPr>
        <w:t>Build-tjeneste</w:t>
      </w:r>
      <w:r>
        <w:t>”</w:t>
      </w:r>
      <w:r w:rsidR="003E32A3">
        <w:t xml:space="preserve"> er en funksjon som kundene kan bruke til å bygge programmer i Visual Studio Online.</w:t>
      </w:r>
    </w:p>
    <w:p w14:paraId="076F591A" w14:textId="3133F9C0"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Build-tjenesten har vært aktivert i et gitt Microsoft Azure-abonnement i løpet av en faktureringsmåned.</w:t>
      </w:r>
    </w:p>
    <w:p w14:paraId="0EE398CD" w14:textId="77777777" w:rsidR="003E32A3" w:rsidRPr="00FB368F" w:rsidRDefault="003E32A3" w:rsidP="003E32A3">
      <w:pPr>
        <w:pStyle w:val="ProductList-Body"/>
      </w:pPr>
    </w:p>
    <w:p w14:paraId="4BE07430" w14:textId="3996650A"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Build-tjenesten er utilgjengelig. Et minutt anses som utilgjengelig hvis</w:t>
      </w:r>
      <w:r w:rsidR="00545904">
        <w:t> </w:t>
      </w:r>
      <w:r>
        <w:t>alle kontinuerlige HTTP-forespørsler til Build-tjenesten om å utføre operasjoner initiert av deg gjennom hele minuttet, enten resulterer i</w:t>
      </w:r>
      <w:r w:rsidR="00545904">
        <w:t> </w:t>
      </w:r>
      <w:r>
        <w:t>en</w:t>
      </w:r>
      <w:r w:rsidR="00545904">
        <w:t> </w:t>
      </w:r>
      <w:r>
        <w:t>Feilkode eller ikke returnerer et svar.</w:t>
      </w:r>
    </w:p>
    <w:p w14:paraId="514510B5" w14:textId="77777777" w:rsidR="003E32A3" w:rsidRPr="00FB368F" w:rsidRDefault="003E32A3" w:rsidP="003E32A3">
      <w:pPr>
        <w:pStyle w:val="ProductList-Body"/>
      </w:pPr>
    </w:p>
    <w:p w14:paraId="7CD62528" w14:textId="3209F349"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3E5C79ED" w14:textId="77777777" w:rsidR="003E32A3" w:rsidRPr="00FB368F" w:rsidRDefault="003E32A3" w:rsidP="003E32A3">
      <w:pPr>
        <w:pStyle w:val="ProductList-Body"/>
      </w:pPr>
    </w:p>
    <w:p w14:paraId="7CBE3F74" w14:textId="42C5A547" w:rsidR="003E32A3" w:rsidRPr="00FB368F" w:rsidRDefault="001C70F0"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D5763F">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0E0607E8" w14:textId="77777777" w:rsidTr="00D5763F">
        <w:tc>
          <w:tcPr>
            <w:tcW w:w="5400" w:type="dxa"/>
          </w:tcPr>
          <w:p w14:paraId="6C53A9EC" w14:textId="2A7E6901" w:rsidR="003E32A3" w:rsidRPr="0076238C" w:rsidRDefault="003E32A3" w:rsidP="00002CD6">
            <w:pPr>
              <w:pStyle w:val="ProductList-OfferingBody"/>
              <w:jc w:val="center"/>
            </w:pPr>
            <w:r>
              <w:t>&lt; 99,9 %</w:t>
            </w:r>
          </w:p>
        </w:tc>
        <w:tc>
          <w:tcPr>
            <w:tcW w:w="5400" w:type="dxa"/>
          </w:tcPr>
          <w:p w14:paraId="60AAA843" w14:textId="6CC18723" w:rsidR="003E32A3" w:rsidRPr="0076238C" w:rsidRDefault="003E32A3" w:rsidP="00002CD6">
            <w:pPr>
              <w:pStyle w:val="ProductList-OfferingBody"/>
              <w:jc w:val="center"/>
            </w:pPr>
            <w:r>
              <w:t>10</w:t>
            </w:r>
            <w:r w:rsidR="00317543">
              <w:t xml:space="preserve"> </w:t>
            </w:r>
            <w:r>
              <w:t>%</w:t>
            </w:r>
          </w:p>
        </w:tc>
      </w:tr>
      <w:tr w:rsidR="003E32A3" w:rsidRPr="009D0B2F" w14:paraId="5304B385" w14:textId="77777777" w:rsidTr="00D5763F">
        <w:tc>
          <w:tcPr>
            <w:tcW w:w="5400" w:type="dxa"/>
          </w:tcPr>
          <w:p w14:paraId="186A0289" w14:textId="4E8F0E33" w:rsidR="003E32A3" w:rsidRPr="0076238C" w:rsidRDefault="003E32A3" w:rsidP="00002CD6">
            <w:pPr>
              <w:pStyle w:val="ProductList-OfferingBody"/>
              <w:jc w:val="center"/>
            </w:pPr>
            <w:r>
              <w:t>&lt; 99 %</w:t>
            </w:r>
          </w:p>
        </w:tc>
        <w:tc>
          <w:tcPr>
            <w:tcW w:w="5400" w:type="dxa"/>
          </w:tcPr>
          <w:p w14:paraId="35EFFE8A" w14:textId="576A4233" w:rsidR="003E32A3" w:rsidRPr="0076238C" w:rsidRDefault="003E32A3" w:rsidP="00002CD6">
            <w:pPr>
              <w:pStyle w:val="ProductList-OfferingBody"/>
              <w:jc w:val="center"/>
            </w:pPr>
            <w:r>
              <w:t>25</w:t>
            </w:r>
            <w:r w:rsidR="00317543">
              <w:t xml:space="preserve"> </w:t>
            </w:r>
            <w:r>
              <w:t>%</w:t>
            </w:r>
          </w:p>
        </w:tc>
      </w:tr>
    </w:tbl>
    <w:p w14:paraId="79B67423" w14:textId="284DAADB" w:rsidR="003E32A3" w:rsidRPr="00FB368F" w:rsidRDefault="001C70F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04" w:name="_Toc425663605"/>
      <w:r w:rsidRPr="00F36938">
        <w:rPr>
          <w:szCs w:val="28"/>
        </w:rPr>
        <w:t>Visual Studio Online – Belastningstestingstjeneste</w:t>
      </w:r>
      <w:bookmarkEnd w:id="104"/>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0A3A16B6" w14:textId="77777777" w:rsidR="003E32A3" w:rsidRPr="00FB368F" w:rsidRDefault="003E32A3" w:rsidP="003E32A3">
      <w:pPr>
        <w:pStyle w:val="ProductList-Body"/>
      </w:pP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1C70F0"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5763F">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D5763F">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D5763F">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p w14:paraId="06E662F6" w14:textId="115B6D35" w:rsidR="003E32A3" w:rsidRPr="00FB368F" w:rsidRDefault="001C70F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B7BB448" w14:textId="2EA2F8B6" w:rsidR="003E32A3" w:rsidRPr="00F36938" w:rsidRDefault="003E32A3" w:rsidP="00E90409">
      <w:pPr>
        <w:pStyle w:val="ProductList-Offering2Heading"/>
        <w:tabs>
          <w:tab w:val="clear" w:pos="360"/>
          <w:tab w:val="clear" w:pos="720"/>
          <w:tab w:val="clear" w:pos="1080"/>
        </w:tabs>
        <w:outlineLvl w:val="2"/>
        <w:rPr>
          <w:szCs w:val="28"/>
        </w:rPr>
      </w:pPr>
      <w:bookmarkStart w:id="105" w:name="_Toc412532220"/>
      <w:bookmarkStart w:id="106" w:name="_Toc425663606"/>
      <w:r w:rsidRPr="00F36938">
        <w:rPr>
          <w:szCs w:val="28"/>
        </w:rPr>
        <w:t>Nettstedstjeneste</w:t>
      </w:r>
      <w:bookmarkEnd w:id="105"/>
      <w:bookmarkEnd w:id="106"/>
    </w:p>
    <w:p w14:paraId="03C01B55" w14:textId="77777777" w:rsidR="003E32A3" w:rsidRPr="00FB368F" w:rsidRDefault="003E32A3" w:rsidP="00E90409">
      <w:pPr>
        <w:pStyle w:val="ProductList-Body"/>
      </w:pPr>
      <w:r>
        <w:rPr>
          <w:b/>
          <w:color w:val="00188F"/>
        </w:rPr>
        <w:t>Tilleggsdefinisjoner:</w:t>
      </w:r>
    </w:p>
    <w:p w14:paraId="7C21AD9A" w14:textId="242ECF56" w:rsidR="003E32A3" w:rsidRPr="00FB368F" w:rsidRDefault="00DA5024" w:rsidP="003E32A3">
      <w:pPr>
        <w:pStyle w:val="ProductList-Body"/>
        <w:spacing w:after="40"/>
      </w:pPr>
      <w:r>
        <w:t>“</w:t>
      </w:r>
      <w:r w:rsidR="003E32A3">
        <w:rPr>
          <w:b/>
          <w:color w:val="00188F"/>
        </w:rPr>
        <w:t>Distribusjonsminutter</w:t>
      </w:r>
      <w:r>
        <w:t>”</w:t>
      </w:r>
      <w:r w:rsidR="003E32A3">
        <w:t xml:space="preserve"> er det totale antallet minutter som et gitt Nettsted har vært angitt til å kjøre i Microsoft Azure i løpet av en faktureringsmåned. Distribusjonsminutter måles fra tidspunktet da Nettstedet ble opprettet, eller du initierte en handling som medfører kjøring av</w:t>
      </w:r>
      <w:r w:rsidR="00624646">
        <w:t> </w:t>
      </w:r>
      <w:r w:rsidR="003E32A3">
        <w:t>Nettstedet, til tidspunktet da du initierte en handling som medfører stans eller sletting av Nettstedet.</w:t>
      </w:r>
    </w:p>
    <w:p w14:paraId="330DEAC0" w14:textId="289BE5E5" w:rsidR="003E32A3" w:rsidRPr="00FB368F" w:rsidRDefault="00DA5024" w:rsidP="003E32A3">
      <w:pPr>
        <w:pStyle w:val="ProductList-Body"/>
        <w:spacing w:after="40"/>
      </w:pPr>
      <w:r>
        <w:t>“</w:t>
      </w:r>
      <w:r w:rsidR="003E32A3">
        <w:rPr>
          <w:b/>
          <w:color w:val="00188F"/>
        </w:rPr>
        <w:t>Maksimalt Antall Tilgjengelige Minutter</w:t>
      </w:r>
      <w:r>
        <w:t>”</w:t>
      </w:r>
      <w:r w:rsidR="003E32A3">
        <w:t xml:space="preserve"> er summen av alle Distribusjonsminutter for alle Nettsteder som er distribuert av deg i et gitt Microsoft</w:t>
      </w:r>
      <w:r w:rsidR="00624646">
        <w:t> </w:t>
      </w:r>
      <w:r w:rsidR="003E32A3">
        <w:t>Azure-abonnement i løpet av en faktureringsmåned.</w:t>
      </w:r>
    </w:p>
    <w:p w14:paraId="37F3A0B1" w14:textId="1227B70B" w:rsidR="003E32A3" w:rsidRPr="00FB368F" w:rsidRDefault="00DA5024" w:rsidP="003E32A3">
      <w:pPr>
        <w:pStyle w:val="ProductList-Body"/>
      </w:pPr>
      <w:r>
        <w:t>“</w:t>
      </w:r>
      <w:r w:rsidR="003E32A3">
        <w:rPr>
          <w:b/>
          <w:color w:val="00188F"/>
        </w:rPr>
        <w:t>Nettsted</w:t>
      </w:r>
      <w:r>
        <w:t>”</w:t>
      </w:r>
      <w:r w:rsidR="003E32A3">
        <w:t xml:space="preserve"> er et nettsted distribuert av deg innenfor Nettsteder-tjenesten, unntatt nettsteder i nivåene Gratis og Delt av Azure-Nettsteder.</w:t>
      </w:r>
    </w:p>
    <w:p w14:paraId="600E991D" w14:textId="77777777" w:rsidR="003E32A3" w:rsidRPr="00FB368F" w:rsidRDefault="003E32A3" w:rsidP="003E32A3">
      <w:pPr>
        <w:pStyle w:val="ProductList-Body"/>
      </w:pPr>
    </w:p>
    <w:p w14:paraId="0804E550" w14:textId="50EDB1DF" w:rsidR="003E32A3" w:rsidRPr="00FB368F" w:rsidRDefault="003E32A3" w:rsidP="003E32A3">
      <w:pPr>
        <w:pStyle w:val="ProductList-Body"/>
      </w:pPr>
      <w:r>
        <w:rPr>
          <w:b/>
          <w:color w:val="00188F"/>
        </w:rPr>
        <w:t>Nedetid</w:t>
      </w:r>
      <w:r w:rsidRPr="005B197F">
        <w:rPr>
          <w:b/>
          <w:color w:val="00188F"/>
        </w:rPr>
        <w:t>:</w:t>
      </w:r>
      <w:r>
        <w:t xml:space="preserve"> Totalt antall Distribusjonsminutter for alle Nettsteder som er distribuert av deg i et gitt Microsoft Azure-abonnement, der Nettstedet er</w:t>
      </w:r>
      <w:r w:rsidR="00624646">
        <w:t> </w:t>
      </w:r>
      <w:r>
        <w:t>utilgjengelig. Et minutt anses som utilgjengelig for et gitt Nettsted når det ikke er noen forbindelse mellom Nettstedet og Microsofts Internett-gateway.</w:t>
      </w:r>
    </w:p>
    <w:p w14:paraId="79C6F0BE" w14:textId="77777777" w:rsidR="003E32A3" w:rsidRPr="00FB368F" w:rsidRDefault="003E32A3" w:rsidP="003E32A3">
      <w:pPr>
        <w:pStyle w:val="ProductList-Body"/>
      </w:pPr>
    </w:p>
    <w:p w14:paraId="3EDDEAE8" w14:textId="5641436A"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62898CA3" w14:textId="77777777" w:rsidR="003E32A3" w:rsidRPr="00FB368F" w:rsidRDefault="003E32A3" w:rsidP="003E32A3">
      <w:pPr>
        <w:pStyle w:val="ProductList-Body"/>
      </w:pPr>
    </w:p>
    <w:p w14:paraId="51E5388F" w14:textId="6E9624CA" w:rsidR="003E32A3" w:rsidRPr="00FB368F" w:rsidRDefault="001C70F0"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AA299F">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33203C7D" w14:textId="77777777" w:rsidTr="00AA299F">
        <w:tc>
          <w:tcPr>
            <w:tcW w:w="5400" w:type="dxa"/>
          </w:tcPr>
          <w:p w14:paraId="0064B31E" w14:textId="5961675E" w:rsidR="003E32A3" w:rsidRPr="0076238C" w:rsidRDefault="003E32A3" w:rsidP="00002CD6">
            <w:pPr>
              <w:pStyle w:val="ProductList-OfferingBody"/>
              <w:jc w:val="center"/>
            </w:pPr>
            <w:r>
              <w:t>&lt; 99,95 %</w:t>
            </w:r>
          </w:p>
        </w:tc>
        <w:tc>
          <w:tcPr>
            <w:tcW w:w="5400" w:type="dxa"/>
          </w:tcPr>
          <w:p w14:paraId="323840F1" w14:textId="31FD004E" w:rsidR="003E32A3" w:rsidRPr="0076238C" w:rsidRDefault="003E32A3" w:rsidP="00002CD6">
            <w:pPr>
              <w:pStyle w:val="ProductList-OfferingBody"/>
              <w:jc w:val="center"/>
            </w:pPr>
            <w:r>
              <w:t>10</w:t>
            </w:r>
            <w:r w:rsidR="00317543">
              <w:t xml:space="preserve"> </w:t>
            </w:r>
            <w:r>
              <w:t>%</w:t>
            </w:r>
          </w:p>
        </w:tc>
      </w:tr>
      <w:tr w:rsidR="003E32A3" w:rsidRPr="009D0B2F" w14:paraId="6D95296C" w14:textId="77777777" w:rsidTr="00AA299F">
        <w:tc>
          <w:tcPr>
            <w:tcW w:w="5400" w:type="dxa"/>
          </w:tcPr>
          <w:p w14:paraId="76BD4E97" w14:textId="08C753DF" w:rsidR="003E32A3" w:rsidRPr="0076238C" w:rsidRDefault="003E32A3" w:rsidP="00002CD6">
            <w:pPr>
              <w:pStyle w:val="ProductList-OfferingBody"/>
              <w:jc w:val="center"/>
            </w:pPr>
            <w:r>
              <w:t>&lt; 99 %</w:t>
            </w:r>
          </w:p>
        </w:tc>
        <w:tc>
          <w:tcPr>
            <w:tcW w:w="5400" w:type="dxa"/>
          </w:tcPr>
          <w:p w14:paraId="577CE61F" w14:textId="52018D8C" w:rsidR="003E32A3" w:rsidRPr="0076238C" w:rsidRDefault="003E32A3" w:rsidP="00002CD6">
            <w:pPr>
              <w:pStyle w:val="ProductList-OfferingBody"/>
              <w:jc w:val="center"/>
            </w:pPr>
            <w:r>
              <w:t>25</w:t>
            </w:r>
            <w:r w:rsidR="00317543">
              <w:t xml:space="preserve"> </w:t>
            </w:r>
            <w:r>
              <w:t>%</w:t>
            </w:r>
          </w:p>
        </w:tc>
      </w:tr>
    </w:tbl>
    <w:p w14:paraId="3F38EBF3" w14:textId="761F56A5" w:rsidR="003A16EB" w:rsidRPr="00FB368F" w:rsidRDefault="001C70F0"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7" w:name="_Toc425663607"/>
      <w:r>
        <w:t>Andre Online Services</w:t>
      </w:r>
      <w:bookmarkEnd w:id="107"/>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8" w:name="_Toc425663608"/>
      <w:r>
        <w:t>Bing Maps Enterprise-plattform</w:t>
      </w:r>
      <w:bookmarkEnd w:id="108"/>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1C70F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90409">
      <w:pPr>
        <w:pStyle w:val="ProductList-Body"/>
        <w:keepNext/>
      </w:pPr>
      <w:r>
        <w:rPr>
          <w:b/>
          <w:color w:val="00188F"/>
        </w:rPr>
        <w:lastRenderedPageBreak/>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0306CF">
        <w:trPr>
          <w:tblHeader/>
        </w:trPr>
        <w:tc>
          <w:tcPr>
            <w:tcW w:w="5400" w:type="dxa"/>
            <w:shd w:val="clear" w:color="auto" w:fill="0072C6"/>
          </w:tcPr>
          <w:p w14:paraId="6763C431" w14:textId="77777777" w:rsidR="00515EF4" w:rsidRPr="001A0074" w:rsidRDefault="00515EF4" w:rsidP="00E90409">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90409">
            <w:pPr>
              <w:pStyle w:val="ProductList-OfferingBody"/>
              <w:keepNext/>
              <w:jc w:val="center"/>
              <w:rPr>
                <w:color w:val="FFFFFF" w:themeColor="background1"/>
              </w:rPr>
            </w:pPr>
            <w:r>
              <w:rPr>
                <w:color w:val="FFFFFF" w:themeColor="background1"/>
              </w:rPr>
              <w:t>Tjenestekreditt</w:t>
            </w:r>
          </w:p>
        </w:tc>
      </w:tr>
      <w:tr w:rsidR="00515EF4" w:rsidRPr="009D0B2F" w14:paraId="3FB6EA7D" w14:textId="77777777" w:rsidTr="000306CF">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0306CF">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0306CF">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7948863E" w14:textId="1ADD87D0" w:rsidR="00515EF4" w:rsidRPr="00FB368F" w:rsidRDefault="001C70F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10B993D" w14:textId="77777777" w:rsidR="00FD7891" w:rsidRPr="00FB368F" w:rsidRDefault="00FD7891" w:rsidP="00E90409">
      <w:pPr>
        <w:pStyle w:val="ProductList-Offering2Heading"/>
      </w:pPr>
      <w:bookmarkStart w:id="109" w:name="_Toc413421605"/>
      <w:bookmarkStart w:id="110" w:name="_Toc425663609"/>
      <w:r>
        <w:t>Bing Maps Mobile Asset Management</w:t>
      </w:r>
      <w:bookmarkEnd w:id="109"/>
      <w:bookmarkEnd w:id="110"/>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1C70F0"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070580">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74B6B">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74B6B">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74B6B">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74B6B">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2EE34610" w14:textId="5E5E4903" w:rsidR="00FD7891" w:rsidRPr="00FB368F" w:rsidRDefault="001C70F0"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30F133" w14:textId="4E9E3258" w:rsidR="00515EF4" w:rsidRPr="00FB368F" w:rsidRDefault="00515EF4" w:rsidP="00515EF4">
      <w:pPr>
        <w:pStyle w:val="ProductList-Offering2Heading"/>
        <w:tabs>
          <w:tab w:val="clear" w:pos="360"/>
          <w:tab w:val="clear" w:pos="720"/>
          <w:tab w:val="clear" w:pos="1080"/>
        </w:tabs>
        <w:outlineLvl w:val="2"/>
      </w:pPr>
      <w:bookmarkStart w:id="111" w:name="_Toc425663610"/>
      <w:r>
        <w:t xml:space="preserve">Power BI </w:t>
      </w:r>
      <w:r w:rsidR="007D4103">
        <w:t>Pro</w:t>
      </w:r>
      <w:bookmarkEnd w:id="111"/>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1C70F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15DE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315DEC">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315DEC">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315DEC">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77544C98" w14:textId="182D101A" w:rsidR="00515EF4" w:rsidRPr="00FB368F" w:rsidRDefault="001C70F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12" w:name="_Toc425663611"/>
      <w:r>
        <w:t>Translator API</w:t>
      </w:r>
      <w:bookmarkEnd w:id="112"/>
    </w:p>
    <w:p w14:paraId="0D68E64F" w14:textId="0C3C9961"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515EF4">
      <w:pPr>
        <w:pStyle w:val="ProductList-Body"/>
      </w:pPr>
    </w:p>
    <w:p w14:paraId="2A370CEF" w14:textId="0BD4D46A"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1C70F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C383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5C383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5C383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5C383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p w14:paraId="141A8608" w14:textId="1A826EAC" w:rsidR="00515EF4" w:rsidRPr="00FB368F" w:rsidRDefault="001C70F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3" w:name="AppendixA"/>
      <w:bookmarkStart w:id="114" w:name="_Toc425663612"/>
      <w:r>
        <w:lastRenderedPageBreak/>
        <w:t>Vedlegg A</w:t>
      </w:r>
      <w:bookmarkEnd w:id="113"/>
      <w:r>
        <w:t xml:space="preserve"> – Tjenestenivåforpliktelse for Virussporing og -blokkering, Søppelposteffektivitet eller Falske Positiver</w:t>
      </w:r>
      <w:bookmarkEnd w:id="114"/>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lastRenderedPageBreak/>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5" w:name="AppendixB"/>
      <w:bookmarkStart w:id="116" w:name="_Toc425663613"/>
      <w:r>
        <w:lastRenderedPageBreak/>
        <w:t>Vedlegg B</w:t>
      </w:r>
      <w:bookmarkEnd w:id="115"/>
      <w:r>
        <w:t xml:space="preserve"> – Tjenestenivåforpliktelse for Oppetid og E-postlevering</w:t>
      </w:r>
      <w:bookmarkEnd w:id="116"/>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F7F1C0" w14:textId="77777777" w:rsidR="00F3057B" w:rsidRDefault="00F3057B" w:rsidP="009A573F">
      <w:pPr>
        <w:spacing w:after="0" w:line="240" w:lineRule="auto"/>
      </w:pPr>
      <w:r>
        <w:separator/>
      </w:r>
    </w:p>
  </w:endnote>
  <w:endnote w:type="continuationSeparator" w:id="0">
    <w:p w14:paraId="4BB0F256" w14:textId="77777777" w:rsidR="00F3057B" w:rsidRDefault="00F3057B" w:rsidP="009A573F">
      <w:pPr>
        <w:spacing w:after="0" w:line="240" w:lineRule="auto"/>
      </w:pPr>
      <w:r>
        <w:continuationSeparator/>
      </w:r>
    </w:p>
  </w:endnote>
  <w:endnote w:type="continuationNotice" w:id="1">
    <w:p w14:paraId="64B37AED" w14:textId="77777777" w:rsidR="00F3057B" w:rsidRDefault="00F305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4CE2F" w14:textId="77777777" w:rsidR="001C70F0" w:rsidRDefault="001C70F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0865ECD" w14:textId="77777777" w:rsidTr="00907298">
      <w:tc>
        <w:tcPr>
          <w:tcW w:w="2070" w:type="dxa"/>
          <w:shd w:val="clear" w:color="auto" w:fill="F2F2F2"/>
          <w:vAlign w:val="center"/>
        </w:tcPr>
        <w:p w14:paraId="2A1F0B31" w14:textId="77777777" w:rsidR="0057531F" w:rsidRPr="00C76DF3" w:rsidRDefault="001C70F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03FD2F72"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57531F" w:rsidRPr="00C76DF3" w:rsidRDefault="001C70F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7E7E336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57531F" w:rsidRPr="00C76DF3" w:rsidRDefault="001C70F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1D0D8AB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57531F" w:rsidRPr="00C76DF3" w:rsidRDefault="001C70F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AFA05CB"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57531F" w:rsidRPr="00C76DF3" w:rsidRDefault="001C70F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DEFAD26" w14:textId="77777777" w:rsidR="0057531F" w:rsidRDefault="0057531F" w:rsidP="0007674D">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21D1C42" w14:textId="77777777" w:rsidTr="0007674D">
      <w:tc>
        <w:tcPr>
          <w:tcW w:w="2070" w:type="dxa"/>
          <w:shd w:val="clear" w:color="auto" w:fill="F2F2F2"/>
          <w:vAlign w:val="center"/>
        </w:tcPr>
        <w:p w14:paraId="4D588E06" w14:textId="77777777" w:rsidR="0057531F" w:rsidRPr="00C76DF3" w:rsidRDefault="001C70F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94D5B1D"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57531F" w:rsidRPr="00C76DF3" w:rsidRDefault="001C70F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D7DE85E"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57531F" w:rsidRPr="00C76DF3" w:rsidRDefault="001C70F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ECC0E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57531F" w:rsidRPr="00C76DF3" w:rsidRDefault="001C70F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1860A03E"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57531F" w:rsidRPr="00C76DF3" w:rsidRDefault="001C70F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01D1CBB3" w14:textId="77777777" w:rsidR="0057531F" w:rsidRDefault="0057531F" w:rsidP="0007674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9760CAB" w14:textId="77777777" w:rsidTr="00907298">
      <w:tc>
        <w:tcPr>
          <w:tcW w:w="2070" w:type="dxa"/>
          <w:shd w:val="clear" w:color="auto" w:fill="F2F2F2"/>
          <w:vAlign w:val="center"/>
        </w:tcPr>
        <w:p w14:paraId="6FC84788" w14:textId="77777777" w:rsidR="0057531F" w:rsidRPr="00C76DF3" w:rsidRDefault="001C70F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716D147B"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57531F" w:rsidRPr="00C76DF3" w:rsidRDefault="001C70F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516E8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57531F" w:rsidRPr="00C76DF3" w:rsidRDefault="001C70F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442C5ED6"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57531F" w:rsidRPr="00C76DF3" w:rsidRDefault="001C70F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EED0A47"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57531F" w:rsidRPr="00C76DF3" w:rsidRDefault="001C70F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0D0CE9E" w14:textId="77777777" w:rsidR="0057531F" w:rsidRDefault="0057531F" w:rsidP="00E82534">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9DE9CEE" w14:textId="77777777" w:rsidTr="00AB4B0C">
      <w:tc>
        <w:tcPr>
          <w:tcW w:w="2070" w:type="dxa"/>
          <w:shd w:val="clear" w:color="auto" w:fill="F2F2F2"/>
          <w:vAlign w:val="center"/>
        </w:tcPr>
        <w:p w14:paraId="7E49B862" w14:textId="77777777" w:rsidR="0057531F" w:rsidRPr="00C76DF3" w:rsidRDefault="001C70F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6D337DD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57531F" w:rsidRPr="00C76DF3" w:rsidRDefault="001C70F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CAA403C"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57531F" w:rsidRPr="00C76DF3" w:rsidRDefault="001C70F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3083759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57531F" w:rsidRPr="00C76DF3" w:rsidRDefault="001C70F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DFE65"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57531F" w:rsidRPr="00C76DF3" w:rsidRDefault="001C70F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C373D0A" w14:textId="77777777" w:rsidR="0057531F" w:rsidRDefault="0057531F" w:rsidP="00AB4B0C">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ACEDEC9" w14:textId="77777777" w:rsidTr="00907298">
      <w:tc>
        <w:tcPr>
          <w:tcW w:w="2070" w:type="dxa"/>
          <w:shd w:val="clear" w:color="auto" w:fill="F2F2F2"/>
          <w:vAlign w:val="center"/>
        </w:tcPr>
        <w:p w14:paraId="2BF325B1" w14:textId="77777777" w:rsidR="0057531F" w:rsidRPr="00C76DF3" w:rsidRDefault="001C70F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29F9BB5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57531F" w:rsidRPr="00C76DF3" w:rsidRDefault="001C70F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32F7F5"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57531F" w:rsidRPr="00C76DF3" w:rsidRDefault="001C70F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7618B8B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57531F" w:rsidRPr="00C76DF3" w:rsidRDefault="001C70F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2E4347E4"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57531F" w:rsidRPr="00C76DF3" w:rsidRDefault="001C70F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1D45B51D" w14:textId="77777777" w:rsidR="0057531F" w:rsidRDefault="0057531F" w:rsidP="003C7740">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15A2D634" w14:textId="77777777" w:rsidTr="00CA55D9">
      <w:tc>
        <w:tcPr>
          <w:tcW w:w="1255" w:type="dxa"/>
          <w:shd w:val="clear" w:color="auto" w:fill="BFBFBF" w:themeFill="background1" w:themeFillShade="BF"/>
          <w:vAlign w:val="center"/>
        </w:tcPr>
        <w:p w14:paraId="2DBC2034" w14:textId="77777777" w:rsidR="0057531F" w:rsidRPr="00C76DF3" w:rsidRDefault="001C70F0"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252C3380"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31F" w:rsidRPr="00C76DF3" w:rsidRDefault="001C70F0"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0F966FD9"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31F" w:rsidRPr="00C76DF3" w:rsidRDefault="001C70F0" w:rsidP="00370875">
          <w:pPr>
            <w:pStyle w:val="ProductList-OfferingBody"/>
            <w:ind w:left="-72" w:right="-75"/>
            <w:jc w:val="center"/>
            <w:rPr>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31F" w:rsidRPr="00C76DF3" w:rsidRDefault="001C70F0" w:rsidP="00370875">
          <w:pPr>
            <w:pStyle w:val="ProductList-OfferingBody"/>
            <w:ind w:left="-72" w:right="-77"/>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5" w:type="dxa"/>
          <w:tcBorders>
            <w:top w:val="nil"/>
            <w:bottom w:val="nil"/>
          </w:tcBorders>
          <w:vAlign w:val="center"/>
        </w:tcPr>
        <w:p w14:paraId="69800AFB"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31F" w:rsidRPr="00C76DF3" w:rsidRDefault="001C70F0"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0" w:type="dxa"/>
          <w:tcBorders>
            <w:top w:val="nil"/>
            <w:bottom w:val="nil"/>
          </w:tcBorders>
        </w:tcPr>
        <w:p w14:paraId="4F6F3066"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31F" w:rsidRPr="00C76DF3" w:rsidRDefault="001C70F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31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31F" w:rsidRPr="00C76DF3" w:rsidRDefault="001C70F0"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CB1671F"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31F" w:rsidRPr="00C76DF3" w:rsidRDefault="001C70F0"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23003BC5" w14:textId="77777777" w:rsidR="0057531F" w:rsidRDefault="0057531F"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7531F" w:rsidRDefault="0057531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C4CCB6A" w14:textId="77777777" w:rsidTr="00207BDA">
      <w:tc>
        <w:tcPr>
          <w:tcW w:w="2070" w:type="dxa"/>
          <w:shd w:val="clear" w:color="auto" w:fill="BFBFBF" w:themeFill="background1" w:themeFillShade="BF"/>
          <w:vAlign w:val="center"/>
        </w:tcPr>
        <w:p w14:paraId="0D3F7EFB" w14:textId="0934ECC4" w:rsidR="0057531F" w:rsidRPr="00C76DF3" w:rsidRDefault="001C70F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7F720C6" w14:textId="77777777" w:rsidR="0057531F" w:rsidRPr="00C76DF3" w:rsidRDefault="0057531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57531F" w:rsidRPr="00C76DF3" w:rsidRDefault="001C70F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EC8F3CE" w14:textId="77777777" w:rsidR="0057531F" w:rsidRPr="00C76DF3" w:rsidRDefault="0057531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57531F" w:rsidRPr="00C76DF3" w:rsidRDefault="001C70F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5B9D607C"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57531F" w:rsidRPr="00C76DF3" w:rsidRDefault="001C70F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5F1BE399"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57531F" w:rsidRPr="00C76DF3" w:rsidRDefault="001C70F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9249160" w14:textId="77777777" w:rsidR="0057531F" w:rsidRDefault="0057531F" w:rsidP="00207BDA">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0520C738" w14:textId="77777777" w:rsidTr="00CA55D9">
      <w:tc>
        <w:tcPr>
          <w:tcW w:w="1255" w:type="dxa"/>
          <w:shd w:val="clear" w:color="auto" w:fill="BFBFBF" w:themeFill="background1" w:themeFillShade="BF"/>
          <w:vAlign w:val="center"/>
        </w:tcPr>
        <w:p w14:paraId="78CD2218" w14:textId="77777777" w:rsidR="0057531F" w:rsidRPr="00C76DF3" w:rsidRDefault="001C70F0"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70A1EB6D"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7531F" w:rsidRPr="00C76DF3" w:rsidRDefault="001C70F0"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1BEA070D"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7531F" w:rsidRPr="00C76DF3" w:rsidRDefault="001C70F0"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0B872E91"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7531F" w:rsidRPr="00C76DF3" w:rsidRDefault="001C70F0"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408E6BFE"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7531F" w:rsidRPr="00C76DF3" w:rsidRDefault="001C70F0" w:rsidP="0037087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360EA458"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7531F" w:rsidRPr="00C76DF3" w:rsidRDefault="001C70F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7531F" w:rsidRPr="00C76DF3" w:rsidRDefault="001C70F0"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9886511"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7531F" w:rsidRPr="00C76DF3" w:rsidRDefault="001C70F0"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55876EE2" w14:textId="77777777" w:rsidR="0057531F" w:rsidRDefault="0057531F"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49EBE58A" w14:textId="77777777" w:rsidTr="00B5200C">
      <w:tc>
        <w:tcPr>
          <w:tcW w:w="1255" w:type="dxa"/>
          <w:shd w:val="clear" w:color="auto" w:fill="F2F2F2" w:themeFill="background1" w:themeFillShade="F2"/>
          <w:vAlign w:val="center"/>
        </w:tcPr>
        <w:p w14:paraId="102377D2" w14:textId="77777777" w:rsidR="0057531F" w:rsidRPr="00C76DF3" w:rsidRDefault="001C70F0"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3BB867E4"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31F" w:rsidRPr="00C76DF3" w:rsidRDefault="001C70F0"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53D82520"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31F" w:rsidRPr="00C76DF3" w:rsidRDefault="001C70F0"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1125AF40"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31F" w:rsidRPr="00C76DF3" w:rsidRDefault="001C70F0"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1E5F93B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31F" w:rsidRPr="00C76DF3" w:rsidRDefault="001C70F0" w:rsidP="000506C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774E3CA7"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31F" w:rsidRPr="00C76DF3" w:rsidRDefault="001C70F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31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31F" w:rsidRPr="00C76DF3" w:rsidRDefault="001C70F0"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54B478A3"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31F" w:rsidRPr="00C76DF3" w:rsidRDefault="001C70F0"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79D1A8DC" w14:textId="77777777" w:rsidR="0057531F" w:rsidRDefault="0057531F"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346336CF" w14:textId="77777777" w:rsidTr="00D9212B">
      <w:tc>
        <w:tcPr>
          <w:tcW w:w="2070" w:type="dxa"/>
          <w:shd w:val="clear" w:color="auto" w:fill="F2F2F2"/>
          <w:vAlign w:val="center"/>
        </w:tcPr>
        <w:p w14:paraId="2D57A005" w14:textId="77777777" w:rsidR="0057531F" w:rsidRPr="00C76DF3" w:rsidRDefault="001C70F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5A2B550"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57531F" w:rsidRPr="00C76DF3" w:rsidRDefault="001C70F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60D5C1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57531F" w:rsidRPr="00C76DF3" w:rsidRDefault="001C70F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0B6FAD7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57531F" w:rsidRPr="00C76DF3" w:rsidRDefault="001C70F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12420B1"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57531F" w:rsidRPr="00C76DF3" w:rsidRDefault="001C70F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D3A6822" w14:textId="77777777" w:rsidR="0057531F" w:rsidRDefault="0057531F" w:rsidP="00793B75">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A68BB3A" w14:textId="77777777" w:rsidTr="00907298">
      <w:tc>
        <w:tcPr>
          <w:tcW w:w="2070" w:type="dxa"/>
          <w:shd w:val="clear" w:color="auto" w:fill="F2F2F2"/>
          <w:vAlign w:val="center"/>
        </w:tcPr>
        <w:p w14:paraId="7E979E72" w14:textId="77777777" w:rsidR="0057531F" w:rsidRPr="00C76DF3" w:rsidRDefault="001C70F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9A67B05"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57531F" w:rsidRPr="00C76DF3" w:rsidRDefault="001C70F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180D2AD"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57531F" w:rsidRPr="00C76DF3" w:rsidRDefault="001C70F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6E0161F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57531F" w:rsidRPr="00C76DF3" w:rsidRDefault="001C70F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BBC6D"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57531F" w:rsidRPr="00C76DF3" w:rsidRDefault="001C70F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3EE36A06" w14:textId="77777777" w:rsidR="0057531F" w:rsidRDefault="0057531F" w:rsidP="009D71A0">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7FE400F4" w14:textId="77777777" w:rsidTr="009D71A0">
      <w:tc>
        <w:tcPr>
          <w:tcW w:w="2070" w:type="dxa"/>
          <w:shd w:val="clear" w:color="auto" w:fill="F2F2F2"/>
          <w:vAlign w:val="center"/>
        </w:tcPr>
        <w:p w14:paraId="6EBF6F68" w14:textId="77777777" w:rsidR="0057531F" w:rsidRPr="00C76DF3" w:rsidRDefault="001C70F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4121E311"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57531F" w:rsidRPr="00C76DF3" w:rsidRDefault="001C70F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3ABFD95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57531F" w:rsidRPr="00C76DF3" w:rsidRDefault="001C70F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9E7249"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57531F" w:rsidRPr="00C76DF3" w:rsidRDefault="001C70F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4F43CA6"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57531F" w:rsidRPr="00C76DF3" w:rsidRDefault="001C70F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9057E09" w14:textId="77777777" w:rsidR="0057531F" w:rsidRDefault="0057531F"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CE6A9" w14:textId="77777777" w:rsidR="00F3057B" w:rsidRDefault="00F3057B" w:rsidP="009A573F">
      <w:pPr>
        <w:spacing w:after="0" w:line="240" w:lineRule="auto"/>
      </w:pPr>
      <w:r>
        <w:separator/>
      </w:r>
    </w:p>
  </w:footnote>
  <w:footnote w:type="continuationSeparator" w:id="0">
    <w:p w14:paraId="4FDA0A38" w14:textId="77777777" w:rsidR="00F3057B" w:rsidRDefault="00F3057B" w:rsidP="009A573F">
      <w:pPr>
        <w:spacing w:after="0" w:line="240" w:lineRule="auto"/>
      </w:pPr>
      <w:r>
        <w:continuationSeparator/>
      </w:r>
    </w:p>
  </w:footnote>
  <w:footnote w:type="continuationNotice" w:id="1">
    <w:p w14:paraId="3DF755B1" w14:textId="77777777" w:rsidR="00F3057B" w:rsidRDefault="00F3057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4F147" w14:textId="77777777" w:rsidR="001C70F0" w:rsidRDefault="001C70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16F78685" w:rsidR="0057531F" w:rsidRPr="00DC2685" w:rsidRDefault="001C70F0" w:rsidP="0007058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7531F">
              <w:rPr>
                <w:sz w:val="16"/>
                <w:szCs w:val="16"/>
              </w:rPr>
              <w:t xml:space="preserve">Microsofts Tjenestenivåavtale for Volumlisensiering for Microsofts Elektroniske Tjenester (norsk, </w:t>
            </w:r>
            <w:r w:rsidR="007D4103">
              <w:rPr>
                <w:sz w:val="16"/>
                <w:szCs w:val="16"/>
              </w:rPr>
              <w:t>1 august</w:t>
            </w:r>
            <w:r w:rsidR="00070580">
              <w:rPr>
                <w:sz w:val="16"/>
                <w:szCs w:val="16"/>
              </w:rPr>
              <w:t xml:space="preserve"> </w:t>
            </w:r>
            <w:r w:rsidR="0057531F">
              <w:rPr>
                <w:sz w:val="16"/>
                <w:szCs w:val="16"/>
              </w:rPr>
              <w:t>2015)</w:t>
            </w:r>
            <w:r w:rsidR="0057531F">
              <w:rPr>
                <w:sz w:val="16"/>
                <w:szCs w:val="16"/>
              </w:rPr>
              <w:tab/>
            </w:r>
            <w:r w:rsidR="0057531F">
              <w:rPr>
                <w:sz w:val="16"/>
                <w:szCs w:val="16"/>
              </w:rPr>
              <w:fldChar w:fldCharType="begin"/>
            </w:r>
            <w:r w:rsidR="0057531F" w:rsidRPr="00A247F3">
              <w:rPr>
                <w:sz w:val="16"/>
                <w:szCs w:val="16"/>
              </w:rPr>
              <w:instrText xml:space="preserve"> PAGE </w:instrText>
            </w:r>
            <w:r w:rsidR="0057531F">
              <w:rPr>
                <w:sz w:val="16"/>
                <w:szCs w:val="16"/>
              </w:rPr>
              <w:fldChar w:fldCharType="separate"/>
            </w:r>
            <w:r>
              <w:rPr>
                <w:noProof/>
                <w:sz w:val="16"/>
                <w:szCs w:val="16"/>
              </w:rPr>
              <w:t>21</w:t>
            </w:r>
            <w:r w:rsidR="0057531F">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F61F1" w14:textId="77777777" w:rsidR="001C70F0" w:rsidRDefault="001C70F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09B20B43" w:rsidR="0057531F" w:rsidRPr="0057531F" w:rsidRDefault="001C70F0" w:rsidP="00070580">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57531F" w:rsidRPr="0057531F">
          <w:rPr>
            <w:sz w:val="16"/>
            <w:szCs w:val="16"/>
          </w:rPr>
          <w:t xml:space="preserve">Microsofts Tjenestenivåavtale for Volumlisensiering for Microsofts Elektroniske Tjenester (norsk, </w:t>
        </w:r>
        <w:r w:rsidR="007D4103">
          <w:rPr>
            <w:sz w:val="16"/>
            <w:szCs w:val="16"/>
          </w:rPr>
          <w:t>1 august</w:t>
        </w:r>
        <w:r w:rsidR="00EA6FE4" w:rsidRPr="0057531F">
          <w:rPr>
            <w:sz w:val="16"/>
            <w:szCs w:val="16"/>
          </w:rPr>
          <w:t xml:space="preserve"> </w:t>
        </w:r>
        <w:r w:rsidR="0057531F" w:rsidRPr="0057531F">
          <w:rPr>
            <w:sz w:val="16"/>
            <w:szCs w:val="16"/>
          </w:rPr>
          <w:t>2015)</w:t>
        </w:r>
        <w:r w:rsidR="0057531F" w:rsidRPr="0057531F">
          <w:rPr>
            <w:sz w:val="16"/>
            <w:szCs w:val="16"/>
          </w:rPr>
          <w:tab/>
        </w:r>
        <w:r w:rsidR="0057531F" w:rsidRPr="0057531F">
          <w:rPr>
            <w:sz w:val="16"/>
            <w:szCs w:val="16"/>
          </w:rPr>
          <w:fldChar w:fldCharType="begin"/>
        </w:r>
        <w:r w:rsidR="0057531F" w:rsidRPr="0057531F">
          <w:rPr>
            <w:sz w:val="16"/>
            <w:szCs w:val="16"/>
          </w:rPr>
          <w:instrText xml:space="preserve"> PAGE </w:instrText>
        </w:r>
        <w:r w:rsidR="0057531F" w:rsidRPr="0057531F">
          <w:rPr>
            <w:sz w:val="16"/>
            <w:szCs w:val="16"/>
          </w:rPr>
          <w:fldChar w:fldCharType="separate"/>
        </w:r>
        <w:r>
          <w:rPr>
            <w:noProof/>
            <w:sz w:val="16"/>
            <w:szCs w:val="16"/>
          </w:rPr>
          <w:t>2</w:t>
        </w:r>
        <w:r w:rsidR="0057531F" w:rsidRPr="0057531F">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ocumentProtection w:edit="readOnly" w:enforcement="1" w:cryptProviderType="rsaAES" w:cryptAlgorithmClass="hash" w:cryptAlgorithmType="typeAny" w:cryptAlgorithmSid="14" w:cryptSpinCount="100000" w:hash="e8XQuNAXzLxCeFqk5eWNLamRrMRO4lpfkfJoqYEniCkGLCZ17mnJBrST4xqiQ0BdSmhtT0wNdrhcyfLfrgnQMA==" w:salt="4n4DGLqcVDikHlkrx13TrQ=="/>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70B"/>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F3C"/>
    <w:rsid w:val="0007491F"/>
    <w:rsid w:val="0007551D"/>
    <w:rsid w:val="00075561"/>
    <w:rsid w:val="000756A2"/>
    <w:rsid w:val="0007674D"/>
    <w:rsid w:val="00076D26"/>
    <w:rsid w:val="00076DDA"/>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D05FB"/>
    <w:rsid w:val="000D1B93"/>
    <w:rsid w:val="000D29F0"/>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474F"/>
    <w:rsid w:val="00134DA1"/>
    <w:rsid w:val="00134EF8"/>
    <w:rsid w:val="00135786"/>
    <w:rsid w:val="00136452"/>
    <w:rsid w:val="001364FA"/>
    <w:rsid w:val="00136599"/>
    <w:rsid w:val="0013684D"/>
    <w:rsid w:val="00137741"/>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1C54"/>
    <w:rsid w:val="001A4992"/>
    <w:rsid w:val="001A5E18"/>
    <w:rsid w:val="001A75A3"/>
    <w:rsid w:val="001B02CF"/>
    <w:rsid w:val="001B07B6"/>
    <w:rsid w:val="001B16F3"/>
    <w:rsid w:val="001B25E0"/>
    <w:rsid w:val="001B2CF6"/>
    <w:rsid w:val="001B351E"/>
    <w:rsid w:val="001B3FEB"/>
    <w:rsid w:val="001B409C"/>
    <w:rsid w:val="001B44F9"/>
    <w:rsid w:val="001B4F20"/>
    <w:rsid w:val="001C09BD"/>
    <w:rsid w:val="001C3EDC"/>
    <w:rsid w:val="001C3F2C"/>
    <w:rsid w:val="001C6F05"/>
    <w:rsid w:val="001C70F0"/>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353"/>
    <w:rsid w:val="00272E53"/>
    <w:rsid w:val="002731FA"/>
    <w:rsid w:val="00273364"/>
    <w:rsid w:val="002743C4"/>
    <w:rsid w:val="00274A9F"/>
    <w:rsid w:val="00275618"/>
    <w:rsid w:val="00277D0A"/>
    <w:rsid w:val="0028263A"/>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6F48"/>
    <w:rsid w:val="003E74A6"/>
    <w:rsid w:val="003F047F"/>
    <w:rsid w:val="003F0F19"/>
    <w:rsid w:val="003F2A5E"/>
    <w:rsid w:val="003F2F03"/>
    <w:rsid w:val="003F3E38"/>
    <w:rsid w:val="003F46A0"/>
    <w:rsid w:val="003F4EE4"/>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D156A"/>
    <w:rsid w:val="007D19CA"/>
    <w:rsid w:val="007D22FF"/>
    <w:rsid w:val="007D29D8"/>
    <w:rsid w:val="007D33E4"/>
    <w:rsid w:val="007D3E78"/>
    <w:rsid w:val="007D3E93"/>
    <w:rsid w:val="007D4103"/>
    <w:rsid w:val="007D4221"/>
    <w:rsid w:val="007D43C9"/>
    <w:rsid w:val="007D5872"/>
    <w:rsid w:val="007D7119"/>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6AC"/>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6217"/>
    <w:rsid w:val="00AF6659"/>
    <w:rsid w:val="00AF67A7"/>
    <w:rsid w:val="00B01933"/>
    <w:rsid w:val="00B03C1D"/>
    <w:rsid w:val="00B03FD2"/>
    <w:rsid w:val="00B051E0"/>
    <w:rsid w:val="00B06382"/>
    <w:rsid w:val="00B070CB"/>
    <w:rsid w:val="00B0782A"/>
    <w:rsid w:val="00B10588"/>
    <w:rsid w:val="00B10E8D"/>
    <w:rsid w:val="00B1126C"/>
    <w:rsid w:val="00B12C95"/>
    <w:rsid w:val="00B1433A"/>
    <w:rsid w:val="00B17611"/>
    <w:rsid w:val="00B17BDD"/>
    <w:rsid w:val="00B20876"/>
    <w:rsid w:val="00B20C88"/>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12B1"/>
    <w:rsid w:val="00BC37C3"/>
    <w:rsid w:val="00BC45D7"/>
    <w:rsid w:val="00BC4D64"/>
    <w:rsid w:val="00BC5096"/>
    <w:rsid w:val="00BC529D"/>
    <w:rsid w:val="00BC626C"/>
    <w:rsid w:val="00BC6487"/>
    <w:rsid w:val="00BC7AF7"/>
    <w:rsid w:val="00BC7EA5"/>
    <w:rsid w:val="00BD1863"/>
    <w:rsid w:val="00BD3C4D"/>
    <w:rsid w:val="00BD4EF0"/>
    <w:rsid w:val="00BD502E"/>
    <w:rsid w:val="00BD5079"/>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Norweg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Norweg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Norweg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Norwegian.docx" TargetMode="External"/><Relationship Id="rId28" Type="http://schemas.openxmlformats.org/officeDocument/2006/relationships/hyperlink" Target="file:///C:\Users\justi_000\Desktop\CSLA%20April%2015,%202015%20Update\files%20from%20Liox%20and%20passage\CSLA%20April%2015,%202015%20Update_Norweg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Norweg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AB335-68BE-40D9-B4A0-927B4FBBA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17232</Words>
  <Characters>98228</Characters>
  <Application>Microsoft Office Word</Application>
  <DocSecurity>8</DocSecurity>
  <Lines>818</Lines>
  <Paragraphs>230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115230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2015-07-26T15:44:00Z</dcterms:created>
  <dcterms:modified xsi:type="dcterms:W3CDTF">2015-07-26T15:46:00Z</dcterms:modified>
</cp:coreProperties>
</file>