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C0A7E" w14:textId="77777777" w:rsidR="003D2457" w:rsidRPr="00AF524C" w:rsidRDefault="003D2457">
      <w:pPr>
        <w:pStyle w:val="ProductList-Body"/>
        <w:shd w:val="clear" w:color="auto" w:fill="00188F"/>
        <w:tabs>
          <w:tab w:val="clear" w:pos="360"/>
          <w:tab w:val="clear" w:pos="720"/>
          <w:tab w:val="clear" w:pos="1080"/>
        </w:tabs>
        <w:ind w:right="8640"/>
        <w:rPr>
          <w:rFonts w:ascii="Arial" w:eastAsia="MS PGothic" w:hAnsi="Arial" w:cs="Arial"/>
          <w:color w:val="FFFFFF"/>
          <w:sz w:val="6"/>
          <w:szCs w:val="24"/>
        </w:rPr>
      </w:pPr>
      <w:bookmarkStart w:id="0" w:name="OLE_LINK1"/>
      <w:bookmarkStart w:id="1" w:name="OLE_LINK2"/>
    </w:p>
    <w:p w14:paraId="6F0B543E" w14:textId="77777777" w:rsidR="003D2457" w:rsidRPr="00AF524C" w:rsidRDefault="003D2457">
      <w:pPr>
        <w:pStyle w:val="ProductList-Body"/>
        <w:shd w:val="clear" w:color="auto" w:fill="00188F"/>
        <w:tabs>
          <w:tab w:val="clear" w:pos="360"/>
          <w:tab w:val="clear" w:pos="720"/>
          <w:tab w:val="clear" w:pos="1080"/>
        </w:tabs>
        <w:ind w:right="8640" w:firstLine="360"/>
        <w:jc w:val="both"/>
        <w:rPr>
          <w:rFonts w:ascii="Arial" w:eastAsia="MS PGothic" w:hAnsi="Arial" w:cs="Arial"/>
          <w:color w:val="FFFFFF"/>
          <w:sz w:val="32"/>
          <w:szCs w:val="24"/>
        </w:rPr>
      </w:pPr>
      <w:bookmarkStart w:id="2" w:name="CoverPage"/>
      <w:r w:rsidRPr="00AF524C">
        <w:rPr>
          <w:rFonts w:ascii="Arial" w:eastAsia="MS PGothic" w:hAnsi="Arial" w:cs="Arial"/>
          <w:noProof/>
          <w:color w:val="FFFFFF"/>
          <w:sz w:val="32"/>
          <w:szCs w:val="24"/>
        </w:rPr>
        <w:t>Volume</w:t>
      </w:r>
    </w:p>
    <w:bookmarkEnd w:id="2"/>
    <w:p w14:paraId="20ABD1E0" w14:textId="77777777" w:rsidR="003D2457" w:rsidRPr="00AF524C" w:rsidRDefault="003D2457">
      <w:pPr>
        <w:pStyle w:val="ProductList-Body"/>
        <w:shd w:val="clear" w:color="auto" w:fill="00188F"/>
        <w:tabs>
          <w:tab w:val="clear" w:pos="360"/>
          <w:tab w:val="clear" w:pos="720"/>
          <w:tab w:val="clear" w:pos="1080"/>
        </w:tabs>
        <w:spacing w:after="900"/>
        <w:ind w:right="8640" w:firstLine="360"/>
        <w:jc w:val="both"/>
        <w:rPr>
          <w:rFonts w:ascii="Arial" w:eastAsia="MS PGothic" w:hAnsi="Arial" w:cs="Arial"/>
          <w:color w:val="FFFFFF"/>
          <w:sz w:val="32"/>
          <w:szCs w:val="24"/>
        </w:rPr>
      </w:pPr>
      <w:r w:rsidRPr="00AF524C">
        <w:rPr>
          <w:rFonts w:ascii="Arial" w:eastAsia="MS PGothic" w:hAnsi="Arial" w:cs="Arial"/>
          <w:noProof/>
          <w:color w:val="FFFFFF"/>
          <w:sz w:val="32"/>
          <w:szCs w:val="24"/>
        </w:rPr>
        <w:t>Licensing</w:t>
      </w:r>
    </w:p>
    <w:p w14:paraId="7A9F41E2" w14:textId="77777777" w:rsidR="003D2457" w:rsidRPr="00AF524C" w:rsidRDefault="003D2457">
      <w:pPr>
        <w:pStyle w:val="ProductList-Body"/>
        <w:shd w:val="clear" w:color="auto" w:fill="00188F"/>
        <w:tabs>
          <w:tab w:val="clear" w:pos="360"/>
          <w:tab w:val="clear" w:pos="720"/>
          <w:tab w:val="clear" w:pos="1080"/>
        </w:tabs>
        <w:ind w:right="8640"/>
        <w:rPr>
          <w:rFonts w:ascii="Arial" w:eastAsia="MS PGothic" w:hAnsi="Arial" w:cs="Arial"/>
          <w:color w:val="FFFFFF"/>
          <w:szCs w:val="24"/>
        </w:rPr>
      </w:pPr>
    </w:p>
    <w:p w14:paraId="4AAF6E31" w14:textId="77777777" w:rsidR="003D2457" w:rsidRPr="00AF524C" w:rsidRDefault="003D2457">
      <w:pPr>
        <w:pStyle w:val="ProductList-Body"/>
        <w:shd w:val="clear" w:color="auto" w:fill="0072C6"/>
        <w:tabs>
          <w:tab w:val="clear" w:pos="360"/>
          <w:tab w:val="clear" w:pos="720"/>
          <w:tab w:val="clear" w:pos="1080"/>
        </w:tabs>
        <w:ind w:right="1800"/>
        <w:rPr>
          <w:rFonts w:ascii="Arial" w:eastAsia="MS PGothic" w:hAnsi="Arial" w:cs="Arial"/>
          <w:color w:val="FFFFFF"/>
          <w:sz w:val="72"/>
          <w:szCs w:val="24"/>
        </w:rPr>
      </w:pPr>
    </w:p>
    <w:p w14:paraId="472327A4" w14:textId="77777777" w:rsidR="003D2457" w:rsidRPr="00AF524C" w:rsidRDefault="003D2457">
      <w:pPr>
        <w:pStyle w:val="ProductList-Body"/>
        <w:shd w:val="clear" w:color="auto" w:fill="0072C6"/>
        <w:tabs>
          <w:tab w:val="clear" w:pos="360"/>
          <w:tab w:val="clear" w:pos="720"/>
          <w:tab w:val="clear" w:pos="1080"/>
        </w:tabs>
        <w:ind w:right="1800"/>
        <w:rPr>
          <w:rFonts w:ascii="Arial" w:eastAsia="MS PGothic" w:hAnsi="Arial" w:cs="Arial"/>
          <w:color w:val="FFFFFF"/>
          <w:sz w:val="72"/>
          <w:szCs w:val="24"/>
        </w:rPr>
      </w:pPr>
    </w:p>
    <w:p w14:paraId="2AB49040" w14:textId="77777777" w:rsidR="00D17F58" w:rsidRDefault="003D2457">
      <w:pPr>
        <w:pStyle w:val="ProductList-Body"/>
        <w:shd w:val="clear" w:color="auto" w:fill="0072C6"/>
        <w:tabs>
          <w:tab w:val="clear" w:pos="360"/>
          <w:tab w:val="clear" w:pos="720"/>
          <w:tab w:val="clear" w:pos="1080"/>
        </w:tabs>
        <w:ind w:right="1800" w:firstLine="360"/>
        <w:rPr>
          <w:rFonts w:ascii="Arial" w:eastAsia="MS PGothic" w:hAnsi="Arial" w:cs="Arial"/>
          <w:color w:val="FFFFFF"/>
          <w:sz w:val="72"/>
          <w:szCs w:val="24"/>
        </w:rPr>
      </w:pPr>
      <w:r w:rsidRPr="00AF524C">
        <w:rPr>
          <w:rFonts w:ascii="Arial" w:eastAsia="MS PGothic" w:hAnsi="Arial" w:cs="Arial"/>
          <w:color w:val="FFFFFF"/>
          <w:sz w:val="72"/>
          <w:szCs w:val="24"/>
        </w:rPr>
        <w:t>Microsoft Online Services</w:t>
      </w:r>
    </w:p>
    <w:p w14:paraId="6C0EC0A3" w14:textId="77777777" w:rsidR="003D2457" w:rsidRPr="00AF524C" w:rsidRDefault="003D2457">
      <w:pPr>
        <w:pStyle w:val="ProductList-Body"/>
        <w:shd w:val="clear" w:color="auto" w:fill="0072C6"/>
        <w:tabs>
          <w:tab w:val="clear" w:pos="360"/>
          <w:tab w:val="clear" w:pos="720"/>
          <w:tab w:val="clear" w:pos="1080"/>
        </w:tabs>
        <w:ind w:right="1800" w:firstLine="360"/>
        <w:rPr>
          <w:rFonts w:ascii="Arial" w:eastAsia="MS PGothic" w:hAnsi="Arial" w:cs="Arial"/>
          <w:color w:val="FFFFFF"/>
          <w:sz w:val="72"/>
          <w:szCs w:val="24"/>
        </w:rPr>
      </w:pPr>
      <w:r w:rsidRPr="00AF524C">
        <w:rPr>
          <w:rFonts w:ascii="Arial" w:eastAsia="MS PGothic" w:hAnsi="Arial" w:cs="Arial"/>
          <w:color w:val="FFFFFF"/>
          <w:sz w:val="72"/>
          <w:szCs w:val="24"/>
          <w:lang w:val="ja-JP"/>
        </w:rPr>
        <w:t>サービス</w:t>
      </w:r>
      <w:r w:rsidRPr="00AF524C">
        <w:rPr>
          <w:rFonts w:ascii="Arial" w:eastAsia="MS PGothic" w:hAnsi="Arial" w:cs="Arial"/>
          <w:color w:val="FFFFFF"/>
          <w:sz w:val="72"/>
          <w:szCs w:val="24"/>
        </w:rPr>
        <w:t xml:space="preserve"> </w:t>
      </w:r>
      <w:r w:rsidRPr="00AF524C">
        <w:rPr>
          <w:rFonts w:ascii="Arial" w:eastAsia="MS PGothic" w:hAnsi="Arial" w:cs="Arial"/>
          <w:color w:val="FFFFFF"/>
          <w:sz w:val="72"/>
          <w:szCs w:val="24"/>
          <w:lang w:val="ja-JP"/>
        </w:rPr>
        <w:t>レベル契約</w:t>
      </w:r>
    </w:p>
    <w:p w14:paraId="0D0121CF" w14:textId="77777777" w:rsidR="003D2457" w:rsidRPr="00AF524C" w:rsidRDefault="003D2457">
      <w:pPr>
        <w:pStyle w:val="ProductList-Body"/>
        <w:shd w:val="clear" w:color="auto" w:fill="0072C6"/>
        <w:tabs>
          <w:tab w:val="clear" w:pos="360"/>
          <w:tab w:val="clear" w:pos="720"/>
          <w:tab w:val="clear" w:pos="1080"/>
        </w:tabs>
        <w:ind w:right="1800" w:firstLine="360"/>
        <w:rPr>
          <w:rFonts w:ascii="Arial" w:eastAsia="MS PGothic" w:hAnsi="Arial" w:cs="Arial"/>
          <w:color w:val="FFFFFF"/>
          <w:sz w:val="72"/>
          <w:szCs w:val="24"/>
        </w:rPr>
      </w:pPr>
      <w:r w:rsidRPr="00AF524C">
        <w:rPr>
          <w:rFonts w:ascii="Arial" w:eastAsia="MS PGothic" w:hAnsi="Arial" w:cs="Arial"/>
          <w:color w:val="FFFFFF"/>
          <w:sz w:val="72"/>
          <w:szCs w:val="24"/>
        </w:rPr>
        <w:t xml:space="preserve">2015 </w:t>
      </w:r>
      <w:r w:rsidRPr="00AF524C">
        <w:rPr>
          <w:rFonts w:ascii="Arial" w:eastAsia="MS PGothic" w:hAnsi="Arial" w:cs="Arial"/>
          <w:color w:val="FFFFFF"/>
          <w:sz w:val="72"/>
          <w:szCs w:val="24"/>
          <w:lang w:val="ja-JP"/>
        </w:rPr>
        <w:t>年</w:t>
      </w:r>
      <w:r w:rsidRPr="00AF524C">
        <w:rPr>
          <w:rFonts w:ascii="Arial" w:eastAsia="MS PGothic" w:hAnsi="Arial" w:cs="Arial"/>
          <w:color w:val="FFFFFF"/>
          <w:sz w:val="72"/>
          <w:szCs w:val="24"/>
        </w:rPr>
        <w:t xml:space="preserve"> </w:t>
      </w:r>
      <w:r w:rsidR="00216112">
        <w:rPr>
          <w:rFonts w:ascii="Arial" w:eastAsia="MS PGothic" w:hAnsi="Arial" w:cs="Arial"/>
          <w:color w:val="FFFFFF"/>
          <w:sz w:val="72"/>
          <w:szCs w:val="24"/>
        </w:rPr>
        <w:t>5</w:t>
      </w:r>
      <w:r w:rsidRPr="00AF524C">
        <w:rPr>
          <w:rFonts w:ascii="Arial" w:eastAsia="MS PGothic" w:hAnsi="Arial" w:cs="Arial"/>
          <w:color w:val="FFFFFF"/>
          <w:sz w:val="72"/>
          <w:szCs w:val="24"/>
        </w:rPr>
        <w:t xml:space="preserve"> </w:t>
      </w:r>
      <w:r w:rsidRPr="00AF524C">
        <w:rPr>
          <w:rFonts w:ascii="Arial" w:eastAsia="MS PGothic" w:hAnsi="Arial" w:cs="Arial"/>
          <w:color w:val="FFFFFF"/>
          <w:sz w:val="72"/>
          <w:szCs w:val="24"/>
          <w:lang w:val="ja-JP"/>
        </w:rPr>
        <w:t>月</w:t>
      </w:r>
      <w:r w:rsidRPr="00AF524C">
        <w:rPr>
          <w:rFonts w:ascii="Arial" w:eastAsia="MS PGothic" w:hAnsi="Arial" w:cs="Arial"/>
          <w:color w:val="FFFFFF"/>
          <w:sz w:val="72"/>
          <w:szCs w:val="24"/>
        </w:rPr>
        <w:t xml:space="preserve"> </w:t>
      </w:r>
      <w:r w:rsidR="00216112">
        <w:rPr>
          <w:rFonts w:ascii="Arial" w:eastAsia="MS PGothic" w:hAnsi="Arial" w:cs="Arial"/>
          <w:color w:val="FFFFFF"/>
          <w:sz w:val="72"/>
          <w:szCs w:val="24"/>
        </w:rPr>
        <w:t>4</w:t>
      </w:r>
      <w:r w:rsidRPr="00AF524C">
        <w:rPr>
          <w:rFonts w:ascii="Arial" w:eastAsia="MS PGothic" w:hAnsi="Arial" w:cs="Arial"/>
          <w:color w:val="FFFFFF"/>
          <w:sz w:val="72"/>
          <w:szCs w:val="24"/>
        </w:rPr>
        <w:t xml:space="preserve"> </w:t>
      </w:r>
      <w:r w:rsidRPr="00AF524C">
        <w:rPr>
          <w:rFonts w:ascii="Arial" w:eastAsia="MS PGothic" w:hAnsi="Arial" w:cs="Arial"/>
          <w:color w:val="FFFFFF"/>
          <w:sz w:val="72"/>
          <w:szCs w:val="24"/>
          <w:lang w:val="ja-JP"/>
        </w:rPr>
        <w:t>日</w:t>
      </w:r>
    </w:p>
    <w:p w14:paraId="7F7AA796" w14:textId="77777777" w:rsidR="003D2457" w:rsidRPr="00AF524C" w:rsidRDefault="003D2457">
      <w:pPr>
        <w:pStyle w:val="ProductList-Body"/>
        <w:shd w:val="clear" w:color="auto" w:fill="0072C6"/>
        <w:tabs>
          <w:tab w:val="clear" w:pos="360"/>
          <w:tab w:val="clear" w:pos="720"/>
          <w:tab w:val="clear" w:pos="1080"/>
        </w:tabs>
        <w:ind w:right="1800"/>
        <w:rPr>
          <w:rFonts w:ascii="Arial" w:eastAsia="MS PGothic" w:hAnsi="Arial" w:cs="Arial"/>
          <w:color w:val="FFFFFF"/>
          <w:sz w:val="48"/>
          <w:szCs w:val="24"/>
        </w:rPr>
      </w:pPr>
    </w:p>
    <w:p w14:paraId="1F7C17D6" w14:textId="77777777" w:rsidR="003D2457" w:rsidRPr="00AF524C" w:rsidRDefault="003D2457">
      <w:pPr>
        <w:pStyle w:val="ProductList-Body"/>
        <w:tabs>
          <w:tab w:val="clear" w:pos="360"/>
          <w:tab w:val="clear" w:pos="720"/>
          <w:tab w:val="clear" w:pos="1080"/>
        </w:tabs>
        <w:rPr>
          <w:rFonts w:ascii="Arial" w:eastAsia="MS PGothic" w:hAnsi="Arial" w:cs="Arial"/>
          <w:szCs w:val="24"/>
        </w:rPr>
      </w:pPr>
    </w:p>
    <w:p w14:paraId="76AB2768" w14:textId="77777777" w:rsidR="003D2457" w:rsidRPr="00AF524C" w:rsidRDefault="003D2457">
      <w:pPr>
        <w:rPr>
          <w:rFonts w:ascii="Arial" w:eastAsia="MS PGothic" w:hAnsi="Arial" w:cs="Arial"/>
          <w:szCs w:val="24"/>
        </w:rPr>
        <w:sectPr w:rsidR="003D2457" w:rsidRPr="00AF524C" w:rsidSect="005D175A">
          <w:headerReference w:type="default" r:id="rId8"/>
          <w:footerReference w:type="default" r:id="rId9"/>
          <w:footerReference w:type="first" r:id="rId10"/>
          <w:type w:val="continuous"/>
          <w:pgSz w:w="11907" w:h="16840" w:code="9"/>
          <w:pgMar w:top="1440" w:right="720" w:bottom="1440" w:left="720" w:header="720" w:footer="720" w:gutter="0"/>
          <w:cols w:space="720"/>
          <w:titlePg/>
          <w:docGrid w:linePitch="360"/>
        </w:sectPr>
      </w:pPr>
    </w:p>
    <w:p w14:paraId="1F13C99A" w14:textId="77777777" w:rsidR="00737D60" w:rsidRPr="00AF524C" w:rsidRDefault="003D2457" w:rsidP="00737D60">
      <w:pPr>
        <w:pStyle w:val="ProductList-SectionHeading"/>
        <w:tabs>
          <w:tab w:val="clear" w:pos="360"/>
          <w:tab w:val="clear" w:pos="720"/>
          <w:tab w:val="clear" w:pos="1080"/>
        </w:tabs>
        <w:outlineLvl w:val="0"/>
        <w:rPr>
          <w:rFonts w:ascii="Arial" w:eastAsia="MS PGothic" w:hAnsi="Arial" w:cs="Arial"/>
          <w:szCs w:val="24"/>
          <w:lang w:val="ja-JP"/>
        </w:rPr>
        <w:sectPr w:rsidR="00737D60" w:rsidRPr="00AF524C" w:rsidSect="005D175A">
          <w:headerReference w:type="default" r:id="rId11"/>
          <w:footerReference w:type="default" r:id="rId12"/>
          <w:pgSz w:w="11907" w:h="16840" w:code="9"/>
          <w:pgMar w:top="1440" w:right="720" w:bottom="1440" w:left="720" w:header="720" w:footer="720" w:gutter="0"/>
          <w:cols w:num="2" w:space="720"/>
          <w:docGrid w:linePitch="360"/>
        </w:sectPr>
      </w:pPr>
      <w:bookmarkStart w:id="3" w:name="TOC"/>
      <w:bookmarkStart w:id="4" w:name="_Toc418674546"/>
      <w:r w:rsidRPr="00AF524C">
        <w:rPr>
          <w:rFonts w:ascii="Arial" w:eastAsia="MS PGothic" w:hAnsi="Arial" w:cs="Arial"/>
          <w:szCs w:val="24"/>
          <w:lang w:val="ja-JP"/>
        </w:rPr>
        <w:lastRenderedPageBreak/>
        <w:t>目次</w:t>
      </w:r>
      <w:bookmarkEnd w:id="3"/>
      <w:bookmarkEnd w:id="4"/>
    </w:p>
    <w:bookmarkStart w:id="5" w:name="_GoBack"/>
    <w:bookmarkEnd w:id="5"/>
    <w:p w14:paraId="14DB592A" w14:textId="77777777" w:rsidR="002E792B" w:rsidRDefault="001B7DFF">
      <w:pPr>
        <w:pStyle w:val="TOC1"/>
        <w:tabs>
          <w:tab w:val="right" w:leader="dot" w:pos="4863"/>
        </w:tabs>
        <w:rPr>
          <w:rFonts w:asciiTheme="minorHAnsi" w:eastAsiaTheme="minorEastAsia" w:hAnsiTheme="minorHAnsi" w:cstheme="minorBidi"/>
          <w:b w:val="0"/>
          <w:caps w:val="0"/>
          <w:noProof/>
          <w:sz w:val="22"/>
          <w:lang w:eastAsia="en-US"/>
        </w:rPr>
      </w:pPr>
      <w:r w:rsidRPr="00FC1311">
        <w:rPr>
          <w:rFonts w:ascii="Arial" w:eastAsia="MS PGothic" w:hAnsi="Arial" w:cs="Arial"/>
          <w:caps w:val="0"/>
          <w:szCs w:val="24"/>
        </w:rPr>
        <w:lastRenderedPageBreak/>
        <w:fldChar w:fldCharType="begin"/>
      </w:r>
      <w:r w:rsidR="003D2457" w:rsidRPr="00FC1311">
        <w:rPr>
          <w:rFonts w:ascii="Arial" w:eastAsia="MS PGothic" w:hAnsi="Arial" w:cs="Arial"/>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C1311">
        <w:rPr>
          <w:rFonts w:ascii="Arial" w:eastAsia="MS PGothic" w:hAnsi="Arial" w:cs="Arial"/>
          <w:caps w:val="0"/>
          <w:szCs w:val="24"/>
        </w:rPr>
        <w:fldChar w:fldCharType="separate"/>
      </w:r>
      <w:hyperlink w:anchor="_Toc418674546" w:history="1">
        <w:r w:rsidR="002E792B" w:rsidRPr="005970CB">
          <w:rPr>
            <w:rStyle w:val="Hyperlink"/>
            <w:rFonts w:ascii="Arial" w:eastAsia="MS PGothic" w:hAnsi="Arial" w:cs="Arial" w:hint="eastAsia"/>
            <w:noProof/>
            <w:lang w:val="ja-JP"/>
          </w:rPr>
          <w:t>目次</w:t>
        </w:r>
        <w:r w:rsidR="002E792B">
          <w:rPr>
            <w:noProof/>
            <w:webHidden/>
          </w:rPr>
          <w:tab/>
        </w:r>
        <w:r w:rsidR="002E792B">
          <w:rPr>
            <w:noProof/>
            <w:webHidden/>
          </w:rPr>
          <w:fldChar w:fldCharType="begin"/>
        </w:r>
        <w:r w:rsidR="002E792B">
          <w:rPr>
            <w:noProof/>
            <w:webHidden/>
          </w:rPr>
          <w:instrText xml:space="preserve"> PAGEREF _Toc418674546 \h </w:instrText>
        </w:r>
        <w:r w:rsidR="002E792B">
          <w:rPr>
            <w:noProof/>
            <w:webHidden/>
          </w:rPr>
        </w:r>
        <w:r w:rsidR="002E792B">
          <w:rPr>
            <w:noProof/>
            <w:webHidden/>
          </w:rPr>
          <w:fldChar w:fldCharType="separate"/>
        </w:r>
        <w:r w:rsidR="002E792B">
          <w:rPr>
            <w:noProof/>
            <w:webHidden/>
          </w:rPr>
          <w:t>2</w:t>
        </w:r>
        <w:r w:rsidR="002E792B">
          <w:rPr>
            <w:noProof/>
            <w:webHidden/>
          </w:rPr>
          <w:fldChar w:fldCharType="end"/>
        </w:r>
      </w:hyperlink>
    </w:p>
    <w:p w14:paraId="3DF85814" w14:textId="77777777" w:rsidR="002E792B" w:rsidRDefault="002E792B">
      <w:pPr>
        <w:pStyle w:val="TOC1"/>
        <w:tabs>
          <w:tab w:val="right" w:leader="dot" w:pos="4863"/>
        </w:tabs>
        <w:rPr>
          <w:rFonts w:asciiTheme="minorHAnsi" w:eastAsiaTheme="minorEastAsia" w:hAnsiTheme="minorHAnsi" w:cstheme="minorBidi"/>
          <w:b w:val="0"/>
          <w:caps w:val="0"/>
          <w:noProof/>
          <w:sz w:val="22"/>
          <w:lang w:eastAsia="en-US"/>
        </w:rPr>
      </w:pPr>
      <w:hyperlink w:anchor="_Toc418674547" w:history="1">
        <w:r w:rsidRPr="005970CB">
          <w:rPr>
            <w:rStyle w:val="Hyperlink"/>
            <w:rFonts w:ascii="Arial" w:eastAsia="MS PGothic" w:hAnsi="Arial" w:cs="Arial" w:hint="eastAsia"/>
            <w:noProof/>
            <w:lang w:val="ja-JP"/>
          </w:rPr>
          <w:t>はじめに</w:t>
        </w:r>
        <w:r>
          <w:rPr>
            <w:noProof/>
            <w:webHidden/>
          </w:rPr>
          <w:tab/>
        </w:r>
        <w:r>
          <w:rPr>
            <w:noProof/>
            <w:webHidden/>
          </w:rPr>
          <w:fldChar w:fldCharType="begin"/>
        </w:r>
        <w:r>
          <w:rPr>
            <w:noProof/>
            <w:webHidden/>
          </w:rPr>
          <w:instrText xml:space="preserve"> PAGEREF _Toc418674547 \h </w:instrText>
        </w:r>
        <w:r>
          <w:rPr>
            <w:noProof/>
            <w:webHidden/>
          </w:rPr>
        </w:r>
        <w:r>
          <w:rPr>
            <w:noProof/>
            <w:webHidden/>
          </w:rPr>
          <w:fldChar w:fldCharType="separate"/>
        </w:r>
        <w:r>
          <w:rPr>
            <w:noProof/>
            <w:webHidden/>
          </w:rPr>
          <w:t>3</w:t>
        </w:r>
        <w:r>
          <w:rPr>
            <w:noProof/>
            <w:webHidden/>
          </w:rPr>
          <w:fldChar w:fldCharType="end"/>
        </w:r>
      </w:hyperlink>
    </w:p>
    <w:p w14:paraId="7B57DD77" w14:textId="77777777" w:rsidR="002E792B" w:rsidRDefault="002E792B">
      <w:pPr>
        <w:pStyle w:val="TOC3"/>
        <w:tabs>
          <w:tab w:val="right" w:leader="dot" w:pos="4863"/>
        </w:tabs>
        <w:rPr>
          <w:rFonts w:asciiTheme="minorHAnsi" w:eastAsiaTheme="minorEastAsia" w:hAnsiTheme="minorHAnsi" w:cstheme="minorBidi"/>
          <w:smallCaps w:val="0"/>
          <w:noProof/>
          <w:sz w:val="22"/>
          <w:lang w:eastAsia="en-US"/>
        </w:rPr>
      </w:pPr>
      <w:hyperlink w:anchor="_Toc418674548" w:history="1">
        <w:r w:rsidRPr="005970CB">
          <w:rPr>
            <w:rStyle w:val="Hyperlink"/>
            <w:rFonts w:ascii="Arial" w:eastAsia="MS PGothic" w:hAnsi="Arial" w:cs="Arial" w:hint="eastAsia"/>
            <w:noProof/>
            <w:lang w:val="ja-JP"/>
          </w:rPr>
          <w:t>本書について</w:t>
        </w:r>
        <w:r>
          <w:rPr>
            <w:noProof/>
            <w:webHidden/>
          </w:rPr>
          <w:tab/>
        </w:r>
        <w:r>
          <w:rPr>
            <w:noProof/>
            <w:webHidden/>
          </w:rPr>
          <w:fldChar w:fldCharType="begin"/>
        </w:r>
        <w:r>
          <w:rPr>
            <w:noProof/>
            <w:webHidden/>
          </w:rPr>
          <w:instrText xml:space="preserve"> PAGEREF _Toc418674548 \h </w:instrText>
        </w:r>
        <w:r>
          <w:rPr>
            <w:noProof/>
            <w:webHidden/>
          </w:rPr>
        </w:r>
        <w:r>
          <w:rPr>
            <w:noProof/>
            <w:webHidden/>
          </w:rPr>
          <w:fldChar w:fldCharType="separate"/>
        </w:r>
        <w:r>
          <w:rPr>
            <w:noProof/>
            <w:webHidden/>
          </w:rPr>
          <w:t>3</w:t>
        </w:r>
        <w:r>
          <w:rPr>
            <w:noProof/>
            <w:webHidden/>
          </w:rPr>
          <w:fldChar w:fldCharType="end"/>
        </w:r>
      </w:hyperlink>
    </w:p>
    <w:p w14:paraId="74D81524" w14:textId="77777777" w:rsidR="002E792B" w:rsidRDefault="002E792B">
      <w:pPr>
        <w:pStyle w:val="TOC3"/>
        <w:tabs>
          <w:tab w:val="right" w:leader="dot" w:pos="4863"/>
        </w:tabs>
        <w:rPr>
          <w:rFonts w:asciiTheme="minorHAnsi" w:eastAsiaTheme="minorEastAsia" w:hAnsiTheme="minorHAnsi" w:cstheme="minorBidi"/>
          <w:smallCaps w:val="0"/>
          <w:noProof/>
          <w:sz w:val="22"/>
          <w:lang w:eastAsia="en-US"/>
        </w:rPr>
      </w:pPr>
      <w:hyperlink w:anchor="_Toc418674549" w:history="1">
        <w:r w:rsidRPr="005970CB">
          <w:rPr>
            <w:rStyle w:val="Hyperlink"/>
            <w:rFonts w:ascii="Arial" w:eastAsia="MS PGothic" w:hAnsi="Arial" w:cs="Arial" w:hint="eastAsia"/>
            <w:noProof/>
            <w:lang w:val="ja-JP"/>
          </w:rPr>
          <w:t>本書の以前のバージョン</w:t>
        </w:r>
        <w:r>
          <w:rPr>
            <w:noProof/>
            <w:webHidden/>
          </w:rPr>
          <w:tab/>
        </w:r>
        <w:r>
          <w:rPr>
            <w:noProof/>
            <w:webHidden/>
          </w:rPr>
          <w:fldChar w:fldCharType="begin"/>
        </w:r>
        <w:r>
          <w:rPr>
            <w:noProof/>
            <w:webHidden/>
          </w:rPr>
          <w:instrText xml:space="preserve"> PAGEREF _Toc418674549 \h </w:instrText>
        </w:r>
        <w:r>
          <w:rPr>
            <w:noProof/>
            <w:webHidden/>
          </w:rPr>
        </w:r>
        <w:r>
          <w:rPr>
            <w:noProof/>
            <w:webHidden/>
          </w:rPr>
          <w:fldChar w:fldCharType="separate"/>
        </w:r>
        <w:r>
          <w:rPr>
            <w:noProof/>
            <w:webHidden/>
          </w:rPr>
          <w:t>3</w:t>
        </w:r>
        <w:r>
          <w:rPr>
            <w:noProof/>
            <w:webHidden/>
          </w:rPr>
          <w:fldChar w:fldCharType="end"/>
        </w:r>
      </w:hyperlink>
    </w:p>
    <w:p w14:paraId="20AFEA1C" w14:textId="77777777" w:rsidR="002E792B" w:rsidRDefault="002E792B">
      <w:pPr>
        <w:pStyle w:val="TOC3"/>
        <w:tabs>
          <w:tab w:val="right" w:leader="dot" w:pos="4863"/>
        </w:tabs>
        <w:rPr>
          <w:rFonts w:asciiTheme="minorHAnsi" w:eastAsiaTheme="minorEastAsia" w:hAnsiTheme="minorHAnsi" w:cstheme="minorBidi"/>
          <w:smallCaps w:val="0"/>
          <w:noProof/>
          <w:sz w:val="22"/>
          <w:lang w:eastAsia="en-US"/>
        </w:rPr>
      </w:pPr>
      <w:hyperlink w:anchor="_Toc418674550" w:history="1">
        <w:r w:rsidRPr="005970CB">
          <w:rPr>
            <w:rStyle w:val="Hyperlink"/>
            <w:rFonts w:ascii="Arial" w:eastAsia="MS PGothic" w:hAnsi="Arial" w:cs="Arial" w:hint="eastAsia"/>
            <w:noProof/>
            <w:lang w:val="ja-JP"/>
          </w:rPr>
          <w:t>本書の説明および変更事項の概要</w:t>
        </w:r>
        <w:r>
          <w:rPr>
            <w:noProof/>
            <w:webHidden/>
          </w:rPr>
          <w:tab/>
        </w:r>
        <w:r>
          <w:rPr>
            <w:noProof/>
            <w:webHidden/>
          </w:rPr>
          <w:fldChar w:fldCharType="begin"/>
        </w:r>
        <w:r>
          <w:rPr>
            <w:noProof/>
            <w:webHidden/>
          </w:rPr>
          <w:instrText xml:space="preserve"> PAGEREF _Toc418674550 \h </w:instrText>
        </w:r>
        <w:r>
          <w:rPr>
            <w:noProof/>
            <w:webHidden/>
          </w:rPr>
        </w:r>
        <w:r>
          <w:rPr>
            <w:noProof/>
            <w:webHidden/>
          </w:rPr>
          <w:fldChar w:fldCharType="separate"/>
        </w:r>
        <w:r>
          <w:rPr>
            <w:noProof/>
            <w:webHidden/>
          </w:rPr>
          <w:t>3</w:t>
        </w:r>
        <w:r>
          <w:rPr>
            <w:noProof/>
            <w:webHidden/>
          </w:rPr>
          <w:fldChar w:fldCharType="end"/>
        </w:r>
      </w:hyperlink>
    </w:p>
    <w:p w14:paraId="17B4FA88" w14:textId="77777777" w:rsidR="002E792B" w:rsidRDefault="002E792B">
      <w:pPr>
        <w:pStyle w:val="TOC1"/>
        <w:tabs>
          <w:tab w:val="right" w:leader="dot" w:pos="4863"/>
        </w:tabs>
        <w:rPr>
          <w:rFonts w:asciiTheme="minorHAnsi" w:eastAsiaTheme="minorEastAsia" w:hAnsiTheme="minorHAnsi" w:cstheme="minorBidi"/>
          <w:b w:val="0"/>
          <w:caps w:val="0"/>
          <w:noProof/>
          <w:sz w:val="22"/>
          <w:lang w:eastAsia="en-US"/>
        </w:rPr>
      </w:pPr>
      <w:hyperlink w:anchor="_Toc418674551" w:history="1">
        <w:r w:rsidRPr="005970CB">
          <w:rPr>
            <w:rStyle w:val="Hyperlink"/>
            <w:rFonts w:ascii="Arial" w:eastAsia="MS PGothic" w:hAnsi="Arial" w:cs="Arial" w:hint="eastAsia"/>
            <w:noProof/>
            <w:lang w:val="ja-JP"/>
          </w:rPr>
          <w:t>一般条件</w:t>
        </w:r>
        <w:r>
          <w:rPr>
            <w:noProof/>
            <w:webHidden/>
          </w:rPr>
          <w:tab/>
        </w:r>
        <w:r>
          <w:rPr>
            <w:noProof/>
            <w:webHidden/>
          </w:rPr>
          <w:fldChar w:fldCharType="begin"/>
        </w:r>
        <w:r>
          <w:rPr>
            <w:noProof/>
            <w:webHidden/>
          </w:rPr>
          <w:instrText xml:space="preserve"> PAGEREF _Toc418674551 \h </w:instrText>
        </w:r>
        <w:r>
          <w:rPr>
            <w:noProof/>
            <w:webHidden/>
          </w:rPr>
        </w:r>
        <w:r>
          <w:rPr>
            <w:noProof/>
            <w:webHidden/>
          </w:rPr>
          <w:fldChar w:fldCharType="separate"/>
        </w:r>
        <w:r>
          <w:rPr>
            <w:noProof/>
            <w:webHidden/>
          </w:rPr>
          <w:t>4</w:t>
        </w:r>
        <w:r>
          <w:rPr>
            <w:noProof/>
            <w:webHidden/>
          </w:rPr>
          <w:fldChar w:fldCharType="end"/>
        </w:r>
      </w:hyperlink>
    </w:p>
    <w:p w14:paraId="14FBFC64" w14:textId="77777777" w:rsidR="002E792B" w:rsidRDefault="002E792B">
      <w:pPr>
        <w:pStyle w:val="TOC2"/>
        <w:tabs>
          <w:tab w:val="right" w:leader="dot" w:pos="4863"/>
        </w:tabs>
        <w:rPr>
          <w:rFonts w:asciiTheme="minorHAnsi" w:eastAsiaTheme="minorEastAsia" w:hAnsiTheme="minorHAnsi" w:cstheme="minorBidi"/>
          <w:b w:val="0"/>
          <w:smallCaps w:val="0"/>
          <w:noProof/>
          <w:sz w:val="22"/>
          <w:lang w:eastAsia="en-US"/>
        </w:rPr>
      </w:pPr>
      <w:hyperlink w:anchor="_Toc418674552" w:history="1">
        <w:r w:rsidRPr="005970CB">
          <w:rPr>
            <w:rStyle w:val="Hyperlink"/>
            <w:rFonts w:ascii="Arial" w:eastAsia="MS PGothic" w:hAnsi="Arial" w:cs="Arial" w:hint="eastAsia"/>
            <w:noProof/>
            <w:lang w:val="ja-JP"/>
          </w:rPr>
          <w:t>定義</w:t>
        </w:r>
        <w:r>
          <w:rPr>
            <w:noProof/>
            <w:webHidden/>
          </w:rPr>
          <w:tab/>
        </w:r>
        <w:r>
          <w:rPr>
            <w:noProof/>
            <w:webHidden/>
          </w:rPr>
          <w:fldChar w:fldCharType="begin"/>
        </w:r>
        <w:r>
          <w:rPr>
            <w:noProof/>
            <w:webHidden/>
          </w:rPr>
          <w:instrText xml:space="preserve"> PAGEREF _Toc418674552 \h </w:instrText>
        </w:r>
        <w:r>
          <w:rPr>
            <w:noProof/>
            <w:webHidden/>
          </w:rPr>
        </w:r>
        <w:r>
          <w:rPr>
            <w:noProof/>
            <w:webHidden/>
          </w:rPr>
          <w:fldChar w:fldCharType="separate"/>
        </w:r>
        <w:r>
          <w:rPr>
            <w:noProof/>
            <w:webHidden/>
          </w:rPr>
          <w:t>4</w:t>
        </w:r>
        <w:r>
          <w:rPr>
            <w:noProof/>
            <w:webHidden/>
          </w:rPr>
          <w:fldChar w:fldCharType="end"/>
        </w:r>
      </w:hyperlink>
    </w:p>
    <w:p w14:paraId="220E38A9" w14:textId="77777777" w:rsidR="002E792B" w:rsidRDefault="002E792B">
      <w:pPr>
        <w:pStyle w:val="TOC2"/>
        <w:tabs>
          <w:tab w:val="right" w:leader="dot" w:pos="4863"/>
        </w:tabs>
        <w:rPr>
          <w:rFonts w:asciiTheme="minorHAnsi" w:eastAsiaTheme="minorEastAsia" w:hAnsiTheme="minorHAnsi" w:cstheme="minorBidi"/>
          <w:b w:val="0"/>
          <w:smallCaps w:val="0"/>
          <w:noProof/>
          <w:sz w:val="22"/>
          <w:lang w:eastAsia="en-US"/>
        </w:rPr>
      </w:pPr>
      <w:hyperlink w:anchor="_Toc418674553" w:history="1">
        <w:r w:rsidRPr="005970CB">
          <w:rPr>
            <w:rStyle w:val="Hyperlink"/>
            <w:rFonts w:ascii="Arial" w:eastAsia="MS PGothic" w:hAnsi="Arial" w:cs="Arial" w:hint="eastAsia"/>
            <w:noProof/>
            <w:lang w:val="ja-JP"/>
          </w:rPr>
          <w:t>条件</w:t>
        </w:r>
        <w:r>
          <w:rPr>
            <w:noProof/>
            <w:webHidden/>
          </w:rPr>
          <w:tab/>
        </w:r>
        <w:r>
          <w:rPr>
            <w:noProof/>
            <w:webHidden/>
          </w:rPr>
          <w:fldChar w:fldCharType="begin"/>
        </w:r>
        <w:r>
          <w:rPr>
            <w:noProof/>
            <w:webHidden/>
          </w:rPr>
          <w:instrText xml:space="preserve"> PAGEREF _Toc418674553 \h </w:instrText>
        </w:r>
        <w:r>
          <w:rPr>
            <w:noProof/>
            <w:webHidden/>
          </w:rPr>
        </w:r>
        <w:r>
          <w:rPr>
            <w:noProof/>
            <w:webHidden/>
          </w:rPr>
          <w:fldChar w:fldCharType="separate"/>
        </w:r>
        <w:r>
          <w:rPr>
            <w:noProof/>
            <w:webHidden/>
          </w:rPr>
          <w:t>4</w:t>
        </w:r>
        <w:r>
          <w:rPr>
            <w:noProof/>
            <w:webHidden/>
          </w:rPr>
          <w:fldChar w:fldCharType="end"/>
        </w:r>
      </w:hyperlink>
    </w:p>
    <w:p w14:paraId="16A064F1" w14:textId="77777777" w:rsidR="002E792B" w:rsidRDefault="002E792B">
      <w:pPr>
        <w:pStyle w:val="TOC1"/>
        <w:tabs>
          <w:tab w:val="right" w:leader="dot" w:pos="4863"/>
        </w:tabs>
        <w:rPr>
          <w:rFonts w:asciiTheme="minorHAnsi" w:eastAsiaTheme="minorEastAsia" w:hAnsiTheme="minorHAnsi" w:cstheme="minorBidi"/>
          <w:b w:val="0"/>
          <w:caps w:val="0"/>
          <w:noProof/>
          <w:sz w:val="22"/>
          <w:lang w:eastAsia="en-US"/>
        </w:rPr>
      </w:pPr>
      <w:hyperlink w:anchor="_Toc418674554" w:history="1">
        <w:r w:rsidRPr="005970CB">
          <w:rPr>
            <w:rStyle w:val="Hyperlink"/>
            <w:rFonts w:ascii="Arial" w:eastAsia="MS PGothic" w:hAnsi="Arial" w:cs="Arial" w:hint="eastAsia"/>
            <w:noProof/>
            <w:lang w:val="ja-JP"/>
          </w:rPr>
          <w:t>サービス固有の条件</w:t>
        </w:r>
        <w:r>
          <w:rPr>
            <w:noProof/>
            <w:webHidden/>
          </w:rPr>
          <w:tab/>
        </w:r>
        <w:r>
          <w:rPr>
            <w:noProof/>
            <w:webHidden/>
          </w:rPr>
          <w:fldChar w:fldCharType="begin"/>
        </w:r>
        <w:r>
          <w:rPr>
            <w:noProof/>
            <w:webHidden/>
          </w:rPr>
          <w:instrText xml:space="preserve"> PAGEREF _Toc418674554 \h </w:instrText>
        </w:r>
        <w:r>
          <w:rPr>
            <w:noProof/>
            <w:webHidden/>
          </w:rPr>
        </w:r>
        <w:r>
          <w:rPr>
            <w:noProof/>
            <w:webHidden/>
          </w:rPr>
          <w:fldChar w:fldCharType="separate"/>
        </w:r>
        <w:r>
          <w:rPr>
            <w:noProof/>
            <w:webHidden/>
          </w:rPr>
          <w:t>6</w:t>
        </w:r>
        <w:r>
          <w:rPr>
            <w:noProof/>
            <w:webHidden/>
          </w:rPr>
          <w:fldChar w:fldCharType="end"/>
        </w:r>
      </w:hyperlink>
    </w:p>
    <w:p w14:paraId="224D3836" w14:textId="77777777" w:rsidR="002E792B" w:rsidRDefault="002E792B">
      <w:pPr>
        <w:pStyle w:val="TOC2"/>
        <w:tabs>
          <w:tab w:val="right" w:leader="dot" w:pos="4863"/>
        </w:tabs>
        <w:rPr>
          <w:rFonts w:asciiTheme="minorHAnsi" w:eastAsiaTheme="minorEastAsia" w:hAnsiTheme="minorHAnsi" w:cstheme="minorBidi"/>
          <w:b w:val="0"/>
          <w:smallCaps w:val="0"/>
          <w:noProof/>
          <w:sz w:val="22"/>
          <w:lang w:eastAsia="en-US"/>
        </w:rPr>
      </w:pPr>
      <w:hyperlink w:anchor="_Toc418674555" w:history="1">
        <w:r w:rsidRPr="005970CB">
          <w:rPr>
            <w:rStyle w:val="Hyperlink"/>
            <w:rFonts w:ascii="Arial" w:eastAsia="MS PGothic" w:hAnsi="Arial" w:cs="Arial"/>
            <w:noProof/>
            <w:lang w:val="ja-JP"/>
          </w:rPr>
          <w:t>Microsoft Dynamics</w:t>
        </w:r>
        <w:r>
          <w:rPr>
            <w:noProof/>
            <w:webHidden/>
          </w:rPr>
          <w:tab/>
        </w:r>
        <w:r>
          <w:rPr>
            <w:noProof/>
            <w:webHidden/>
          </w:rPr>
          <w:fldChar w:fldCharType="begin"/>
        </w:r>
        <w:r>
          <w:rPr>
            <w:noProof/>
            <w:webHidden/>
          </w:rPr>
          <w:instrText xml:space="preserve"> PAGEREF _Toc418674555 \h </w:instrText>
        </w:r>
        <w:r>
          <w:rPr>
            <w:noProof/>
            <w:webHidden/>
          </w:rPr>
        </w:r>
        <w:r>
          <w:rPr>
            <w:noProof/>
            <w:webHidden/>
          </w:rPr>
          <w:fldChar w:fldCharType="separate"/>
        </w:r>
        <w:r>
          <w:rPr>
            <w:noProof/>
            <w:webHidden/>
          </w:rPr>
          <w:t>6</w:t>
        </w:r>
        <w:r>
          <w:rPr>
            <w:noProof/>
            <w:webHidden/>
          </w:rPr>
          <w:fldChar w:fldCharType="end"/>
        </w:r>
      </w:hyperlink>
    </w:p>
    <w:p w14:paraId="07722E1C"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56" w:history="1">
        <w:r w:rsidRPr="005970CB">
          <w:rPr>
            <w:rStyle w:val="Hyperlink"/>
            <w:rFonts w:ascii="Arial" w:eastAsia="MS PGothic" w:hAnsi="Arial" w:cs="Arial"/>
            <w:noProof/>
            <w:lang w:val="ja-JP"/>
          </w:rPr>
          <w:t>Microsoft Dynamics CRM</w:t>
        </w:r>
        <w:r>
          <w:rPr>
            <w:noProof/>
            <w:webHidden/>
          </w:rPr>
          <w:tab/>
        </w:r>
        <w:r>
          <w:rPr>
            <w:noProof/>
            <w:webHidden/>
          </w:rPr>
          <w:fldChar w:fldCharType="begin"/>
        </w:r>
        <w:r>
          <w:rPr>
            <w:noProof/>
            <w:webHidden/>
          </w:rPr>
          <w:instrText xml:space="preserve"> PAGEREF _Toc418674556 \h </w:instrText>
        </w:r>
        <w:r>
          <w:rPr>
            <w:noProof/>
            <w:webHidden/>
          </w:rPr>
        </w:r>
        <w:r>
          <w:rPr>
            <w:noProof/>
            <w:webHidden/>
          </w:rPr>
          <w:fldChar w:fldCharType="separate"/>
        </w:r>
        <w:r>
          <w:rPr>
            <w:noProof/>
            <w:webHidden/>
          </w:rPr>
          <w:t>6</w:t>
        </w:r>
        <w:r>
          <w:rPr>
            <w:noProof/>
            <w:webHidden/>
          </w:rPr>
          <w:fldChar w:fldCharType="end"/>
        </w:r>
      </w:hyperlink>
    </w:p>
    <w:p w14:paraId="425FAE61" w14:textId="77777777" w:rsidR="002E792B" w:rsidRDefault="002E792B">
      <w:pPr>
        <w:pStyle w:val="TOC2"/>
        <w:tabs>
          <w:tab w:val="right" w:leader="dot" w:pos="4863"/>
        </w:tabs>
        <w:rPr>
          <w:rFonts w:asciiTheme="minorHAnsi" w:eastAsiaTheme="minorEastAsia" w:hAnsiTheme="minorHAnsi" w:cstheme="minorBidi"/>
          <w:b w:val="0"/>
          <w:smallCaps w:val="0"/>
          <w:noProof/>
          <w:sz w:val="22"/>
          <w:lang w:eastAsia="en-US"/>
        </w:rPr>
      </w:pPr>
      <w:hyperlink w:anchor="_Toc418674557" w:history="1">
        <w:r w:rsidRPr="005970CB">
          <w:rPr>
            <w:rStyle w:val="Hyperlink"/>
            <w:rFonts w:ascii="Arial" w:eastAsia="MS PGothic" w:hAnsi="Arial" w:cs="Arial"/>
            <w:noProof/>
          </w:rPr>
          <w:t xml:space="preserve">Office 365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_Toc418674557 \h </w:instrText>
        </w:r>
        <w:r>
          <w:rPr>
            <w:noProof/>
            <w:webHidden/>
          </w:rPr>
        </w:r>
        <w:r>
          <w:rPr>
            <w:noProof/>
            <w:webHidden/>
          </w:rPr>
          <w:fldChar w:fldCharType="separate"/>
        </w:r>
        <w:r>
          <w:rPr>
            <w:noProof/>
            <w:webHidden/>
          </w:rPr>
          <w:t>6</w:t>
        </w:r>
        <w:r>
          <w:rPr>
            <w:noProof/>
            <w:webHidden/>
          </w:rPr>
          <w:fldChar w:fldCharType="end"/>
        </w:r>
      </w:hyperlink>
    </w:p>
    <w:p w14:paraId="6BB1A0A5"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58" w:history="1">
        <w:r w:rsidRPr="005970CB">
          <w:rPr>
            <w:rStyle w:val="Hyperlink"/>
            <w:rFonts w:ascii="Arial" w:eastAsia="MS PGothic" w:hAnsi="Arial" w:cs="Arial"/>
            <w:noProof/>
          </w:rPr>
          <w:t>Duet Enterprise Online</w:t>
        </w:r>
        <w:r>
          <w:rPr>
            <w:noProof/>
            <w:webHidden/>
          </w:rPr>
          <w:tab/>
        </w:r>
        <w:r>
          <w:rPr>
            <w:noProof/>
            <w:webHidden/>
          </w:rPr>
          <w:fldChar w:fldCharType="begin"/>
        </w:r>
        <w:r>
          <w:rPr>
            <w:noProof/>
            <w:webHidden/>
          </w:rPr>
          <w:instrText xml:space="preserve"> PAGEREF _Toc418674558 \h </w:instrText>
        </w:r>
        <w:r>
          <w:rPr>
            <w:noProof/>
            <w:webHidden/>
          </w:rPr>
        </w:r>
        <w:r>
          <w:rPr>
            <w:noProof/>
            <w:webHidden/>
          </w:rPr>
          <w:fldChar w:fldCharType="separate"/>
        </w:r>
        <w:r>
          <w:rPr>
            <w:noProof/>
            <w:webHidden/>
          </w:rPr>
          <w:t>6</w:t>
        </w:r>
        <w:r>
          <w:rPr>
            <w:noProof/>
            <w:webHidden/>
          </w:rPr>
          <w:fldChar w:fldCharType="end"/>
        </w:r>
      </w:hyperlink>
    </w:p>
    <w:p w14:paraId="186CB8E1"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59" w:history="1">
        <w:r w:rsidRPr="005970CB">
          <w:rPr>
            <w:rStyle w:val="Hyperlink"/>
            <w:rFonts w:ascii="Arial" w:eastAsia="MS PGothic" w:hAnsi="Arial" w:cs="Arial"/>
            <w:noProof/>
          </w:rPr>
          <w:t>Exchange Online</w:t>
        </w:r>
        <w:r>
          <w:rPr>
            <w:noProof/>
            <w:webHidden/>
          </w:rPr>
          <w:tab/>
        </w:r>
        <w:r>
          <w:rPr>
            <w:noProof/>
            <w:webHidden/>
          </w:rPr>
          <w:fldChar w:fldCharType="begin"/>
        </w:r>
        <w:r>
          <w:rPr>
            <w:noProof/>
            <w:webHidden/>
          </w:rPr>
          <w:instrText xml:space="preserve"> PAGEREF _Toc418674559 \h </w:instrText>
        </w:r>
        <w:r>
          <w:rPr>
            <w:noProof/>
            <w:webHidden/>
          </w:rPr>
        </w:r>
        <w:r>
          <w:rPr>
            <w:noProof/>
            <w:webHidden/>
          </w:rPr>
          <w:fldChar w:fldCharType="separate"/>
        </w:r>
        <w:r>
          <w:rPr>
            <w:noProof/>
            <w:webHidden/>
          </w:rPr>
          <w:t>6</w:t>
        </w:r>
        <w:r>
          <w:rPr>
            <w:noProof/>
            <w:webHidden/>
          </w:rPr>
          <w:fldChar w:fldCharType="end"/>
        </w:r>
      </w:hyperlink>
    </w:p>
    <w:p w14:paraId="1DFD489C"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60" w:history="1">
        <w:r w:rsidRPr="005970CB">
          <w:rPr>
            <w:rStyle w:val="Hyperlink"/>
            <w:rFonts w:ascii="Arial" w:eastAsia="MS PGothic" w:hAnsi="Arial" w:cs="Arial"/>
            <w:noProof/>
          </w:rPr>
          <w:t>Exchange Online Archiving</w:t>
        </w:r>
        <w:r>
          <w:rPr>
            <w:noProof/>
            <w:webHidden/>
          </w:rPr>
          <w:tab/>
        </w:r>
        <w:r>
          <w:rPr>
            <w:noProof/>
            <w:webHidden/>
          </w:rPr>
          <w:fldChar w:fldCharType="begin"/>
        </w:r>
        <w:r>
          <w:rPr>
            <w:noProof/>
            <w:webHidden/>
          </w:rPr>
          <w:instrText xml:space="preserve"> PAGEREF _Toc418674560 \h </w:instrText>
        </w:r>
        <w:r>
          <w:rPr>
            <w:noProof/>
            <w:webHidden/>
          </w:rPr>
        </w:r>
        <w:r>
          <w:rPr>
            <w:noProof/>
            <w:webHidden/>
          </w:rPr>
          <w:fldChar w:fldCharType="separate"/>
        </w:r>
        <w:r>
          <w:rPr>
            <w:noProof/>
            <w:webHidden/>
          </w:rPr>
          <w:t>7</w:t>
        </w:r>
        <w:r>
          <w:rPr>
            <w:noProof/>
            <w:webHidden/>
          </w:rPr>
          <w:fldChar w:fldCharType="end"/>
        </w:r>
      </w:hyperlink>
    </w:p>
    <w:p w14:paraId="18D75D58"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61" w:history="1">
        <w:r w:rsidRPr="005970CB">
          <w:rPr>
            <w:rStyle w:val="Hyperlink"/>
            <w:rFonts w:ascii="Arial" w:eastAsia="MS PGothic" w:hAnsi="Arial" w:cs="Arial"/>
            <w:noProof/>
          </w:rPr>
          <w:t>Exchange Online Protection</w:t>
        </w:r>
        <w:r>
          <w:rPr>
            <w:noProof/>
            <w:webHidden/>
          </w:rPr>
          <w:tab/>
        </w:r>
        <w:r>
          <w:rPr>
            <w:noProof/>
            <w:webHidden/>
          </w:rPr>
          <w:fldChar w:fldCharType="begin"/>
        </w:r>
        <w:r>
          <w:rPr>
            <w:noProof/>
            <w:webHidden/>
          </w:rPr>
          <w:instrText xml:space="preserve"> PAGEREF _Toc418674561 \h </w:instrText>
        </w:r>
        <w:r>
          <w:rPr>
            <w:noProof/>
            <w:webHidden/>
          </w:rPr>
        </w:r>
        <w:r>
          <w:rPr>
            <w:noProof/>
            <w:webHidden/>
          </w:rPr>
          <w:fldChar w:fldCharType="separate"/>
        </w:r>
        <w:r>
          <w:rPr>
            <w:noProof/>
            <w:webHidden/>
          </w:rPr>
          <w:t>7</w:t>
        </w:r>
        <w:r>
          <w:rPr>
            <w:noProof/>
            <w:webHidden/>
          </w:rPr>
          <w:fldChar w:fldCharType="end"/>
        </w:r>
      </w:hyperlink>
    </w:p>
    <w:p w14:paraId="1924B630"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62" w:history="1">
        <w:r w:rsidRPr="005970CB">
          <w:rPr>
            <w:rStyle w:val="Hyperlink"/>
            <w:rFonts w:ascii="Arial" w:eastAsia="MS PGothic" w:hAnsi="Arial" w:cs="Arial"/>
            <w:noProof/>
          </w:rPr>
          <w:t>Office 365 Business</w:t>
        </w:r>
        <w:r>
          <w:rPr>
            <w:noProof/>
            <w:webHidden/>
          </w:rPr>
          <w:tab/>
        </w:r>
        <w:r>
          <w:rPr>
            <w:noProof/>
            <w:webHidden/>
          </w:rPr>
          <w:fldChar w:fldCharType="begin"/>
        </w:r>
        <w:r>
          <w:rPr>
            <w:noProof/>
            <w:webHidden/>
          </w:rPr>
          <w:instrText xml:space="preserve"> PAGEREF _Toc418674562 \h </w:instrText>
        </w:r>
        <w:r>
          <w:rPr>
            <w:noProof/>
            <w:webHidden/>
          </w:rPr>
        </w:r>
        <w:r>
          <w:rPr>
            <w:noProof/>
            <w:webHidden/>
          </w:rPr>
          <w:fldChar w:fldCharType="separate"/>
        </w:r>
        <w:r>
          <w:rPr>
            <w:noProof/>
            <w:webHidden/>
          </w:rPr>
          <w:t>8</w:t>
        </w:r>
        <w:r>
          <w:rPr>
            <w:noProof/>
            <w:webHidden/>
          </w:rPr>
          <w:fldChar w:fldCharType="end"/>
        </w:r>
      </w:hyperlink>
    </w:p>
    <w:p w14:paraId="306E1246"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63" w:history="1">
        <w:r w:rsidRPr="005970CB">
          <w:rPr>
            <w:rStyle w:val="Hyperlink"/>
            <w:rFonts w:ascii="Arial" w:eastAsia="MS PGothic" w:hAnsi="Arial" w:cs="Arial"/>
            <w:noProof/>
          </w:rPr>
          <w:t>Office 365 ProPlus</w:t>
        </w:r>
        <w:r>
          <w:rPr>
            <w:noProof/>
            <w:webHidden/>
          </w:rPr>
          <w:tab/>
        </w:r>
        <w:r>
          <w:rPr>
            <w:noProof/>
            <w:webHidden/>
          </w:rPr>
          <w:fldChar w:fldCharType="begin"/>
        </w:r>
        <w:r>
          <w:rPr>
            <w:noProof/>
            <w:webHidden/>
          </w:rPr>
          <w:instrText xml:space="preserve"> PAGEREF _Toc418674563 \h </w:instrText>
        </w:r>
        <w:r>
          <w:rPr>
            <w:noProof/>
            <w:webHidden/>
          </w:rPr>
        </w:r>
        <w:r>
          <w:rPr>
            <w:noProof/>
            <w:webHidden/>
          </w:rPr>
          <w:fldChar w:fldCharType="separate"/>
        </w:r>
        <w:r>
          <w:rPr>
            <w:noProof/>
            <w:webHidden/>
          </w:rPr>
          <w:t>8</w:t>
        </w:r>
        <w:r>
          <w:rPr>
            <w:noProof/>
            <w:webHidden/>
          </w:rPr>
          <w:fldChar w:fldCharType="end"/>
        </w:r>
      </w:hyperlink>
    </w:p>
    <w:p w14:paraId="09BFE22C"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64" w:history="1">
        <w:r w:rsidRPr="005970CB">
          <w:rPr>
            <w:rStyle w:val="Hyperlink"/>
            <w:rFonts w:ascii="Arial" w:eastAsia="MS PGothic" w:hAnsi="Arial" w:cs="Arial"/>
            <w:noProof/>
          </w:rPr>
          <w:t>Office Online</w:t>
        </w:r>
        <w:r>
          <w:rPr>
            <w:noProof/>
            <w:webHidden/>
          </w:rPr>
          <w:tab/>
        </w:r>
        <w:r>
          <w:rPr>
            <w:noProof/>
            <w:webHidden/>
          </w:rPr>
          <w:fldChar w:fldCharType="begin"/>
        </w:r>
        <w:r>
          <w:rPr>
            <w:noProof/>
            <w:webHidden/>
          </w:rPr>
          <w:instrText xml:space="preserve"> PAGEREF _Toc418674564 \h </w:instrText>
        </w:r>
        <w:r>
          <w:rPr>
            <w:noProof/>
            <w:webHidden/>
          </w:rPr>
        </w:r>
        <w:r>
          <w:rPr>
            <w:noProof/>
            <w:webHidden/>
          </w:rPr>
          <w:fldChar w:fldCharType="separate"/>
        </w:r>
        <w:r>
          <w:rPr>
            <w:noProof/>
            <w:webHidden/>
          </w:rPr>
          <w:t>8</w:t>
        </w:r>
        <w:r>
          <w:rPr>
            <w:noProof/>
            <w:webHidden/>
          </w:rPr>
          <w:fldChar w:fldCharType="end"/>
        </w:r>
      </w:hyperlink>
    </w:p>
    <w:p w14:paraId="21546430"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65" w:history="1">
        <w:r w:rsidRPr="005970CB">
          <w:rPr>
            <w:rStyle w:val="Hyperlink"/>
            <w:rFonts w:ascii="Arial" w:eastAsia="MS PGothic" w:hAnsi="Arial" w:cs="Arial"/>
            <w:noProof/>
          </w:rPr>
          <w:t xml:space="preserve">Office 365 </w:t>
        </w:r>
        <w:r w:rsidRPr="005970CB">
          <w:rPr>
            <w:rStyle w:val="Hyperlink"/>
            <w:rFonts w:ascii="Arial" w:eastAsia="MS PGothic" w:hAnsi="Arial" w:cs="Arial" w:hint="eastAsia"/>
            <w:noProof/>
            <w:lang w:val="ja-JP"/>
          </w:rPr>
          <w:t>ビデオ</w:t>
        </w:r>
        <w:r>
          <w:rPr>
            <w:noProof/>
            <w:webHidden/>
          </w:rPr>
          <w:tab/>
        </w:r>
        <w:r>
          <w:rPr>
            <w:noProof/>
            <w:webHidden/>
          </w:rPr>
          <w:fldChar w:fldCharType="begin"/>
        </w:r>
        <w:r>
          <w:rPr>
            <w:noProof/>
            <w:webHidden/>
          </w:rPr>
          <w:instrText xml:space="preserve"> PAGEREF _Toc418674565 \h </w:instrText>
        </w:r>
        <w:r>
          <w:rPr>
            <w:noProof/>
            <w:webHidden/>
          </w:rPr>
        </w:r>
        <w:r>
          <w:rPr>
            <w:noProof/>
            <w:webHidden/>
          </w:rPr>
          <w:fldChar w:fldCharType="separate"/>
        </w:r>
        <w:r>
          <w:rPr>
            <w:noProof/>
            <w:webHidden/>
          </w:rPr>
          <w:t>9</w:t>
        </w:r>
        <w:r>
          <w:rPr>
            <w:noProof/>
            <w:webHidden/>
          </w:rPr>
          <w:fldChar w:fldCharType="end"/>
        </w:r>
      </w:hyperlink>
    </w:p>
    <w:p w14:paraId="3D9453BD"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66" w:history="1">
        <w:r w:rsidRPr="005970CB">
          <w:rPr>
            <w:rStyle w:val="Hyperlink"/>
            <w:rFonts w:ascii="Arial" w:eastAsia="MS PGothic" w:hAnsi="Arial" w:cs="Arial"/>
            <w:noProof/>
          </w:rPr>
          <w:t>OneDrive for Business</w:t>
        </w:r>
        <w:r>
          <w:rPr>
            <w:noProof/>
            <w:webHidden/>
          </w:rPr>
          <w:tab/>
        </w:r>
        <w:r>
          <w:rPr>
            <w:noProof/>
            <w:webHidden/>
          </w:rPr>
          <w:fldChar w:fldCharType="begin"/>
        </w:r>
        <w:r>
          <w:rPr>
            <w:noProof/>
            <w:webHidden/>
          </w:rPr>
          <w:instrText xml:space="preserve"> PAGEREF _Toc418674566 \h </w:instrText>
        </w:r>
        <w:r>
          <w:rPr>
            <w:noProof/>
            <w:webHidden/>
          </w:rPr>
        </w:r>
        <w:r>
          <w:rPr>
            <w:noProof/>
            <w:webHidden/>
          </w:rPr>
          <w:fldChar w:fldCharType="separate"/>
        </w:r>
        <w:r>
          <w:rPr>
            <w:noProof/>
            <w:webHidden/>
          </w:rPr>
          <w:t>9</w:t>
        </w:r>
        <w:r>
          <w:rPr>
            <w:noProof/>
            <w:webHidden/>
          </w:rPr>
          <w:fldChar w:fldCharType="end"/>
        </w:r>
      </w:hyperlink>
    </w:p>
    <w:p w14:paraId="7E5D4C61"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67" w:history="1">
        <w:r w:rsidRPr="005970CB">
          <w:rPr>
            <w:rStyle w:val="Hyperlink"/>
            <w:rFonts w:ascii="Arial" w:eastAsia="MS PGothic" w:hAnsi="Arial" w:cs="Arial"/>
            <w:noProof/>
          </w:rPr>
          <w:t>Project Online</w:t>
        </w:r>
        <w:r>
          <w:rPr>
            <w:noProof/>
            <w:webHidden/>
          </w:rPr>
          <w:tab/>
        </w:r>
        <w:r>
          <w:rPr>
            <w:noProof/>
            <w:webHidden/>
          </w:rPr>
          <w:fldChar w:fldCharType="begin"/>
        </w:r>
        <w:r>
          <w:rPr>
            <w:noProof/>
            <w:webHidden/>
          </w:rPr>
          <w:instrText xml:space="preserve"> PAGEREF _Toc418674567 \h </w:instrText>
        </w:r>
        <w:r>
          <w:rPr>
            <w:noProof/>
            <w:webHidden/>
          </w:rPr>
        </w:r>
        <w:r>
          <w:rPr>
            <w:noProof/>
            <w:webHidden/>
          </w:rPr>
          <w:fldChar w:fldCharType="separate"/>
        </w:r>
        <w:r>
          <w:rPr>
            <w:noProof/>
            <w:webHidden/>
          </w:rPr>
          <w:t>9</w:t>
        </w:r>
        <w:r>
          <w:rPr>
            <w:noProof/>
            <w:webHidden/>
          </w:rPr>
          <w:fldChar w:fldCharType="end"/>
        </w:r>
      </w:hyperlink>
    </w:p>
    <w:p w14:paraId="5C481375"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68" w:history="1">
        <w:r w:rsidRPr="005970CB">
          <w:rPr>
            <w:rStyle w:val="Hyperlink"/>
            <w:rFonts w:ascii="Arial" w:eastAsia="MS PGothic" w:hAnsi="Arial" w:cs="Arial"/>
            <w:noProof/>
          </w:rPr>
          <w:t>SharePoint Online</w:t>
        </w:r>
        <w:r>
          <w:rPr>
            <w:noProof/>
            <w:webHidden/>
          </w:rPr>
          <w:tab/>
        </w:r>
        <w:r>
          <w:rPr>
            <w:noProof/>
            <w:webHidden/>
          </w:rPr>
          <w:fldChar w:fldCharType="begin"/>
        </w:r>
        <w:r>
          <w:rPr>
            <w:noProof/>
            <w:webHidden/>
          </w:rPr>
          <w:instrText xml:space="preserve"> PAGEREF _Toc418674568 \h </w:instrText>
        </w:r>
        <w:r>
          <w:rPr>
            <w:noProof/>
            <w:webHidden/>
          </w:rPr>
        </w:r>
        <w:r>
          <w:rPr>
            <w:noProof/>
            <w:webHidden/>
          </w:rPr>
          <w:fldChar w:fldCharType="separate"/>
        </w:r>
        <w:r>
          <w:rPr>
            <w:noProof/>
            <w:webHidden/>
          </w:rPr>
          <w:t>10</w:t>
        </w:r>
        <w:r>
          <w:rPr>
            <w:noProof/>
            <w:webHidden/>
          </w:rPr>
          <w:fldChar w:fldCharType="end"/>
        </w:r>
      </w:hyperlink>
    </w:p>
    <w:p w14:paraId="541F50D6"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69" w:history="1">
        <w:r w:rsidRPr="005970CB">
          <w:rPr>
            <w:rStyle w:val="Hyperlink"/>
            <w:rFonts w:ascii="Arial" w:eastAsia="MS PGothic" w:hAnsi="Arial" w:cs="Arial"/>
            <w:noProof/>
          </w:rPr>
          <w:t>Skype for Business Online</w:t>
        </w:r>
        <w:r>
          <w:rPr>
            <w:noProof/>
            <w:webHidden/>
          </w:rPr>
          <w:tab/>
        </w:r>
        <w:r>
          <w:rPr>
            <w:noProof/>
            <w:webHidden/>
          </w:rPr>
          <w:fldChar w:fldCharType="begin"/>
        </w:r>
        <w:r>
          <w:rPr>
            <w:noProof/>
            <w:webHidden/>
          </w:rPr>
          <w:instrText xml:space="preserve"> PAGEREF _Toc418674569 \h </w:instrText>
        </w:r>
        <w:r>
          <w:rPr>
            <w:noProof/>
            <w:webHidden/>
          </w:rPr>
        </w:r>
        <w:r>
          <w:rPr>
            <w:noProof/>
            <w:webHidden/>
          </w:rPr>
          <w:fldChar w:fldCharType="separate"/>
        </w:r>
        <w:r>
          <w:rPr>
            <w:noProof/>
            <w:webHidden/>
          </w:rPr>
          <w:t>10</w:t>
        </w:r>
        <w:r>
          <w:rPr>
            <w:noProof/>
            <w:webHidden/>
          </w:rPr>
          <w:fldChar w:fldCharType="end"/>
        </w:r>
      </w:hyperlink>
    </w:p>
    <w:p w14:paraId="506CF9B5"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70" w:history="1">
        <w:r w:rsidRPr="005970CB">
          <w:rPr>
            <w:rStyle w:val="Hyperlink"/>
            <w:rFonts w:ascii="Arial" w:eastAsia="MS PGothic" w:hAnsi="Arial" w:cs="Arial"/>
            <w:noProof/>
          </w:rPr>
          <w:t>Yammer Enterprise</w:t>
        </w:r>
        <w:r>
          <w:rPr>
            <w:noProof/>
            <w:webHidden/>
          </w:rPr>
          <w:tab/>
        </w:r>
        <w:r>
          <w:rPr>
            <w:noProof/>
            <w:webHidden/>
          </w:rPr>
          <w:fldChar w:fldCharType="begin"/>
        </w:r>
        <w:r>
          <w:rPr>
            <w:noProof/>
            <w:webHidden/>
          </w:rPr>
          <w:instrText xml:space="preserve"> PAGEREF _Toc418674570 \h </w:instrText>
        </w:r>
        <w:r>
          <w:rPr>
            <w:noProof/>
            <w:webHidden/>
          </w:rPr>
        </w:r>
        <w:r>
          <w:rPr>
            <w:noProof/>
            <w:webHidden/>
          </w:rPr>
          <w:fldChar w:fldCharType="separate"/>
        </w:r>
        <w:r>
          <w:rPr>
            <w:noProof/>
            <w:webHidden/>
          </w:rPr>
          <w:t>10</w:t>
        </w:r>
        <w:r>
          <w:rPr>
            <w:noProof/>
            <w:webHidden/>
          </w:rPr>
          <w:fldChar w:fldCharType="end"/>
        </w:r>
      </w:hyperlink>
    </w:p>
    <w:p w14:paraId="7FB47808" w14:textId="77777777" w:rsidR="002E792B" w:rsidRDefault="002E792B">
      <w:pPr>
        <w:pStyle w:val="TOC2"/>
        <w:tabs>
          <w:tab w:val="right" w:leader="dot" w:pos="4863"/>
        </w:tabs>
        <w:rPr>
          <w:rFonts w:asciiTheme="minorHAnsi" w:eastAsiaTheme="minorEastAsia" w:hAnsiTheme="minorHAnsi" w:cstheme="minorBidi"/>
          <w:b w:val="0"/>
          <w:smallCaps w:val="0"/>
          <w:noProof/>
          <w:sz w:val="22"/>
          <w:lang w:eastAsia="en-US"/>
        </w:rPr>
      </w:pPr>
      <w:hyperlink w:anchor="_Toc418674571" w:history="1">
        <w:r w:rsidRPr="005970CB">
          <w:rPr>
            <w:rStyle w:val="Hyperlink"/>
            <w:rFonts w:ascii="Arial" w:eastAsia="MS PGothic" w:hAnsi="Arial" w:cs="Arial" w:hint="eastAsia"/>
            <w:noProof/>
            <w:lang w:val="ja-JP"/>
          </w:rPr>
          <w:t>エンタープライズ</w:t>
        </w:r>
        <w:r w:rsidRPr="005970CB">
          <w:rPr>
            <w:rStyle w:val="Hyperlink"/>
            <w:rFonts w:ascii="Arial" w:eastAsia="MS PGothic" w:hAnsi="Arial" w:cs="Arial"/>
            <w:noProof/>
            <w:lang w:val="ja-JP"/>
          </w:rPr>
          <w:t xml:space="preserve"> </w:t>
        </w:r>
        <w:r w:rsidRPr="005970CB">
          <w:rPr>
            <w:rStyle w:val="Hyperlink"/>
            <w:rFonts w:ascii="Arial" w:eastAsia="MS PGothic" w:hAnsi="Arial" w:cs="Arial" w:hint="eastAsia"/>
            <w:noProof/>
            <w:lang w:val="ja-JP"/>
          </w:rPr>
          <w:t>モビリティ</w:t>
        </w:r>
        <w:r w:rsidRPr="005970CB">
          <w:rPr>
            <w:rStyle w:val="Hyperlink"/>
            <w:rFonts w:ascii="Arial" w:eastAsia="MS PGothic" w:hAnsi="Arial" w:cs="Arial"/>
            <w:noProof/>
            <w:lang w:val="ja-JP"/>
          </w:rPr>
          <w:t xml:space="preserv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_Toc418674571 \h </w:instrText>
        </w:r>
        <w:r>
          <w:rPr>
            <w:noProof/>
            <w:webHidden/>
          </w:rPr>
        </w:r>
        <w:r>
          <w:rPr>
            <w:noProof/>
            <w:webHidden/>
          </w:rPr>
          <w:fldChar w:fldCharType="separate"/>
        </w:r>
        <w:r>
          <w:rPr>
            <w:noProof/>
            <w:webHidden/>
          </w:rPr>
          <w:t>11</w:t>
        </w:r>
        <w:r>
          <w:rPr>
            <w:noProof/>
            <w:webHidden/>
          </w:rPr>
          <w:fldChar w:fldCharType="end"/>
        </w:r>
      </w:hyperlink>
    </w:p>
    <w:p w14:paraId="496DBE98"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72" w:history="1">
        <w:r w:rsidRPr="005970CB">
          <w:rPr>
            <w:rStyle w:val="Hyperlink"/>
            <w:rFonts w:ascii="Arial" w:eastAsia="MS PGothic" w:hAnsi="Arial" w:cs="Arial"/>
            <w:noProof/>
          </w:rPr>
          <w:t>Azure Active Directory Basic</w:t>
        </w:r>
        <w:r>
          <w:rPr>
            <w:noProof/>
            <w:webHidden/>
          </w:rPr>
          <w:tab/>
        </w:r>
        <w:r>
          <w:rPr>
            <w:noProof/>
            <w:webHidden/>
          </w:rPr>
          <w:fldChar w:fldCharType="begin"/>
        </w:r>
        <w:r>
          <w:rPr>
            <w:noProof/>
            <w:webHidden/>
          </w:rPr>
          <w:instrText xml:space="preserve"> PAGEREF _Toc418674572 \h </w:instrText>
        </w:r>
        <w:r>
          <w:rPr>
            <w:noProof/>
            <w:webHidden/>
          </w:rPr>
        </w:r>
        <w:r>
          <w:rPr>
            <w:noProof/>
            <w:webHidden/>
          </w:rPr>
          <w:fldChar w:fldCharType="separate"/>
        </w:r>
        <w:r>
          <w:rPr>
            <w:noProof/>
            <w:webHidden/>
          </w:rPr>
          <w:t>11</w:t>
        </w:r>
        <w:r>
          <w:rPr>
            <w:noProof/>
            <w:webHidden/>
          </w:rPr>
          <w:fldChar w:fldCharType="end"/>
        </w:r>
      </w:hyperlink>
    </w:p>
    <w:p w14:paraId="1235B872"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73" w:history="1">
        <w:r w:rsidRPr="005970CB">
          <w:rPr>
            <w:rStyle w:val="Hyperlink"/>
            <w:rFonts w:ascii="Arial" w:eastAsia="MS PGothic" w:hAnsi="Arial" w:cs="Arial"/>
            <w:noProof/>
          </w:rPr>
          <w:t>Azure Active Directory Premium</w:t>
        </w:r>
        <w:r>
          <w:rPr>
            <w:noProof/>
            <w:webHidden/>
          </w:rPr>
          <w:tab/>
        </w:r>
        <w:r>
          <w:rPr>
            <w:noProof/>
            <w:webHidden/>
          </w:rPr>
          <w:fldChar w:fldCharType="begin"/>
        </w:r>
        <w:r>
          <w:rPr>
            <w:noProof/>
            <w:webHidden/>
          </w:rPr>
          <w:instrText xml:space="preserve"> PAGEREF _Toc418674573 \h </w:instrText>
        </w:r>
        <w:r>
          <w:rPr>
            <w:noProof/>
            <w:webHidden/>
          </w:rPr>
        </w:r>
        <w:r>
          <w:rPr>
            <w:noProof/>
            <w:webHidden/>
          </w:rPr>
          <w:fldChar w:fldCharType="separate"/>
        </w:r>
        <w:r>
          <w:rPr>
            <w:noProof/>
            <w:webHidden/>
          </w:rPr>
          <w:t>11</w:t>
        </w:r>
        <w:r>
          <w:rPr>
            <w:noProof/>
            <w:webHidden/>
          </w:rPr>
          <w:fldChar w:fldCharType="end"/>
        </w:r>
      </w:hyperlink>
    </w:p>
    <w:p w14:paraId="31F19E1E"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74" w:history="1">
        <w:r w:rsidRPr="005970CB">
          <w:rPr>
            <w:rStyle w:val="Hyperlink"/>
            <w:rFonts w:ascii="Arial" w:eastAsia="MS PGothic" w:hAnsi="Arial" w:cs="Arial"/>
            <w:noProof/>
          </w:rPr>
          <w:t>Azure Rights Management</w:t>
        </w:r>
        <w:r>
          <w:rPr>
            <w:noProof/>
            <w:webHidden/>
          </w:rPr>
          <w:tab/>
        </w:r>
        <w:r>
          <w:rPr>
            <w:noProof/>
            <w:webHidden/>
          </w:rPr>
          <w:fldChar w:fldCharType="begin"/>
        </w:r>
        <w:r>
          <w:rPr>
            <w:noProof/>
            <w:webHidden/>
          </w:rPr>
          <w:instrText xml:space="preserve"> PAGEREF _Toc418674574 \h </w:instrText>
        </w:r>
        <w:r>
          <w:rPr>
            <w:noProof/>
            <w:webHidden/>
          </w:rPr>
        </w:r>
        <w:r>
          <w:rPr>
            <w:noProof/>
            <w:webHidden/>
          </w:rPr>
          <w:fldChar w:fldCharType="separate"/>
        </w:r>
        <w:r>
          <w:rPr>
            <w:noProof/>
            <w:webHidden/>
          </w:rPr>
          <w:t>12</w:t>
        </w:r>
        <w:r>
          <w:rPr>
            <w:noProof/>
            <w:webHidden/>
          </w:rPr>
          <w:fldChar w:fldCharType="end"/>
        </w:r>
      </w:hyperlink>
    </w:p>
    <w:p w14:paraId="1D4BC14A"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75" w:history="1">
        <w:r w:rsidRPr="005970CB">
          <w:rPr>
            <w:rStyle w:val="Hyperlink"/>
            <w:rFonts w:ascii="Arial" w:eastAsia="MS PGothic" w:hAnsi="Arial" w:cs="Arial"/>
            <w:noProof/>
          </w:rPr>
          <w:t>Microsoft Intune</w:t>
        </w:r>
        <w:r>
          <w:rPr>
            <w:noProof/>
            <w:webHidden/>
          </w:rPr>
          <w:tab/>
        </w:r>
        <w:r>
          <w:rPr>
            <w:noProof/>
            <w:webHidden/>
          </w:rPr>
          <w:fldChar w:fldCharType="begin"/>
        </w:r>
        <w:r>
          <w:rPr>
            <w:noProof/>
            <w:webHidden/>
          </w:rPr>
          <w:instrText xml:space="preserve"> PAGEREF _Toc418674575 \h </w:instrText>
        </w:r>
        <w:r>
          <w:rPr>
            <w:noProof/>
            <w:webHidden/>
          </w:rPr>
        </w:r>
        <w:r>
          <w:rPr>
            <w:noProof/>
            <w:webHidden/>
          </w:rPr>
          <w:fldChar w:fldCharType="separate"/>
        </w:r>
        <w:r>
          <w:rPr>
            <w:noProof/>
            <w:webHidden/>
          </w:rPr>
          <w:t>12</w:t>
        </w:r>
        <w:r>
          <w:rPr>
            <w:noProof/>
            <w:webHidden/>
          </w:rPr>
          <w:fldChar w:fldCharType="end"/>
        </w:r>
      </w:hyperlink>
    </w:p>
    <w:p w14:paraId="7E42E5EE" w14:textId="77777777" w:rsidR="002E792B" w:rsidRDefault="002E792B">
      <w:pPr>
        <w:pStyle w:val="TOC2"/>
        <w:tabs>
          <w:tab w:val="right" w:leader="dot" w:pos="4863"/>
        </w:tabs>
        <w:rPr>
          <w:rFonts w:asciiTheme="minorHAnsi" w:eastAsiaTheme="minorEastAsia" w:hAnsiTheme="minorHAnsi" w:cstheme="minorBidi"/>
          <w:b w:val="0"/>
          <w:smallCaps w:val="0"/>
          <w:noProof/>
          <w:sz w:val="22"/>
          <w:lang w:eastAsia="en-US"/>
        </w:rPr>
      </w:pPr>
      <w:hyperlink w:anchor="_Toc418674576" w:history="1">
        <w:r w:rsidRPr="005970CB">
          <w:rPr>
            <w:rStyle w:val="Hyperlink"/>
            <w:rFonts w:ascii="Arial" w:eastAsia="MS PGothic" w:hAnsi="Arial" w:cs="Arial"/>
            <w:noProof/>
          </w:rPr>
          <w:t xml:space="preserve">Microsoft Azure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_Toc418674576 \h </w:instrText>
        </w:r>
        <w:r>
          <w:rPr>
            <w:noProof/>
            <w:webHidden/>
          </w:rPr>
        </w:r>
        <w:r>
          <w:rPr>
            <w:noProof/>
            <w:webHidden/>
          </w:rPr>
          <w:fldChar w:fldCharType="separate"/>
        </w:r>
        <w:r>
          <w:rPr>
            <w:noProof/>
            <w:webHidden/>
          </w:rPr>
          <w:t>12</w:t>
        </w:r>
        <w:r>
          <w:rPr>
            <w:noProof/>
            <w:webHidden/>
          </w:rPr>
          <w:fldChar w:fldCharType="end"/>
        </w:r>
      </w:hyperlink>
    </w:p>
    <w:p w14:paraId="677BE88D"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77" w:history="1">
        <w:r w:rsidRPr="005970CB">
          <w:rPr>
            <w:rStyle w:val="Hyperlink"/>
            <w:rFonts w:ascii="Arial" w:eastAsia="MS PGothic" w:hAnsi="Arial" w:cs="Arial"/>
            <w:noProof/>
          </w:rPr>
          <w:t xml:space="preserve">API Management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_Toc418674577 \h </w:instrText>
        </w:r>
        <w:r>
          <w:rPr>
            <w:noProof/>
            <w:webHidden/>
          </w:rPr>
        </w:r>
        <w:r>
          <w:rPr>
            <w:noProof/>
            <w:webHidden/>
          </w:rPr>
          <w:fldChar w:fldCharType="separate"/>
        </w:r>
        <w:r>
          <w:rPr>
            <w:noProof/>
            <w:webHidden/>
          </w:rPr>
          <w:t>12</w:t>
        </w:r>
        <w:r>
          <w:rPr>
            <w:noProof/>
            <w:webHidden/>
          </w:rPr>
          <w:fldChar w:fldCharType="end"/>
        </w:r>
      </w:hyperlink>
    </w:p>
    <w:p w14:paraId="17954443"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78" w:history="1">
        <w:r w:rsidRPr="005970CB">
          <w:rPr>
            <w:rStyle w:val="Hyperlink"/>
            <w:rFonts w:ascii="Arial" w:eastAsia="MS PGothic" w:hAnsi="Arial" w:cs="Arial"/>
            <w:noProof/>
            <w:lang w:val="ja-JP"/>
          </w:rPr>
          <w:t xml:space="preserve">Automation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_Toc418674578 \h </w:instrText>
        </w:r>
        <w:r>
          <w:rPr>
            <w:noProof/>
            <w:webHidden/>
          </w:rPr>
        </w:r>
        <w:r>
          <w:rPr>
            <w:noProof/>
            <w:webHidden/>
          </w:rPr>
          <w:fldChar w:fldCharType="separate"/>
        </w:r>
        <w:r>
          <w:rPr>
            <w:noProof/>
            <w:webHidden/>
          </w:rPr>
          <w:t>13</w:t>
        </w:r>
        <w:r>
          <w:rPr>
            <w:noProof/>
            <w:webHidden/>
          </w:rPr>
          <w:fldChar w:fldCharType="end"/>
        </w:r>
      </w:hyperlink>
    </w:p>
    <w:p w14:paraId="54688C6A"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79" w:history="1">
        <w:r w:rsidRPr="005970CB">
          <w:rPr>
            <w:rStyle w:val="Hyperlink"/>
            <w:rFonts w:ascii="Arial" w:eastAsia="MS PGothic" w:hAnsi="Arial" w:cs="Arial"/>
            <w:noProof/>
          </w:rPr>
          <w:t xml:space="preserve">Backup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_Toc418674579 \h </w:instrText>
        </w:r>
        <w:r>
          <w:rPr>
            <w:noProof/>
            <w:webHidden/>
          </w:rPr>
        </w:r>
        <w:r>
          <w:rPr>
            <w:noProof/>
            <w:webHidden/>
          </w:rPr>
          <w:fldChar w:fldCharType="separate"/>
        </w:r>
        <w:r>
          <w:rPr>
            <w:noProof/>
            <w:webHidden/>
          </w:rPr>
          <w:t>13</w:t>
        </w:r>
        <w:r>
          <w:rPr>
            <w:noProof/>
            <w:webHidden/>
          </w:rPr>
          <w:fldChar w:fldCharType="end"/>
        </w:r>
      </w:hyperlink>
    </w:p>
    <w:p w14:paraId="49DFA2B0"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80" w:history="1">
        <w:r w:rsidRPr="005970CB">
          <w:rPr>
            <w:rStyle w:val="Hyperlink"/>
            <w:rFonts w:ascii="Arial" w:eastAsia="MS PGothic" w:hAnsi="Arial" w:cs="Arial"/>
            <w:noProof/>
          </w:rPr>
          <w:t>BizTalk Services</w:t>
        </w:r>
        <w:r>
          <w:rPr>
            <w:noProof/>
            <w:webHidden/>
          </w:rPr>
          <w:tab/>
        </w:r>
        <w:r>
          <w:rPr>
            <w:noProof/>
            <w:webHidden/>
          </w:rPr>
          <w:fldChar w:fldCharType="begin"/>
        </w:r>
        <w:r>
          <w:rPr>
            <w:noProof/>
            <w:webHidden/>
          </w:rPr>
          <w:instrText xml:space="preserve"> PAGEREF _Toc418674580 \h </w:instrText>
        </w:r>
        <w:r>
          <w:rPr>
            <w:noProof/>
            <w:webHidden/>
          </w:rPr>
        </w:r>
        <w:r>
          <w:rPr>
            <w:noProof/>
            <w:webHidden/>
          </w:rPr>
          <w:fldChar w:fldCharType="separate"/>
        </w:r>
        <w:r>
          <w:rPr>
            <w:noProof/>
            <w:webHidden/>
          </w:rPr>
          <w:t>14</w:t>
        </w:r>
        <w:r>
          <w:rPr>
            <w:noProof/>
            <w:webHidden/>
          </w:rPr>
          <w:fldChar w:fldCharType="end"/>
        </w:r>
      </w:hyperlink>
    </w:p>
    <w:p w14:paraId="23710E29"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81" w:history="1">
        <w:r w:rsidRPr="005970CB">
          <w:rPr>
            <w:rStyle w:val="Hyperlink"/>
            <w:rFonts w:ascii="Arial" w:eastAsia="MS PGothic" w:hAnsi="Arial" w:cs="Arial"/>
            <w:noProof/>
            <w:lang w:val="ja-JP"/>
          </w:rPr>
          <w:t xml:space="preserve">Cache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_Toc418674581 \h </w:instrText>
        </w:r>
        <w:r>
          <w:rPr>
            <w:noProof/>
            <w:webHidden/>
          </w:rPr>
        </w:r>
        <w:r>
          <w:rPr>
            <w:noProof/>
            <w:webHidden/>
          </w:rPr>
          <w:fldChar w:fldCharType="separate"/>
        </w:r>
        <w:r>
          <w:rPr>
            <w:noProof/>
            <w:webHidden/>
          </w:rPr>
          <w:t>14</w:t>
        </w:r>
        <w:r>
          <w:rPr>
            <w:noProof/>
            <w:webHidden/>
          </w:rPr>
          <w:fldChar w:fldCharType="end"/>
        </w:r>
      </w:hyperlink>
    </w:p>
    <w:p w14:paraId="4338F4AA"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82" w:history="1">
        <w:r w:rsidRPr="005970CB">
          <w:rPr>
            <w:rStyle w:val="Hyperlink"/>
            <w:rFonts w:ascii="Arial" w:eastAsia="MS PGothic" w:hAnsi="Arial" w:cs="Arial"/>
            <w:noProof/>
            <w:lang w:val="ja-JP"/>
          </w:rPr>
          <w:t xml:space="preserve">CDN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_Toc418674582 \h </w:instrText>
        </w:r>
        <w:r>
          <w:rPr>
            <w:noProof/>
            <w:webHidden/>
          </w:rPr>
        </w:r>
        <w:r>
          <w:rPr>
            <w:noProof/>
            <w:webHidden/>
          </w:rPr>
          <w:fldChar w:fldCharType="separate"/>
        </w:r>
        <w:r>
          <w:rPr>
            <w:noProof/>
            <w:webHidden/>
          </w:rPr>
          <w:t>15</w:t>
        </w:r>
        <w:r>
          <w:rPr>
            <w:noProof/>
            <w:webHidden/>
          </w:rPr>
          <w:fldChar w:fldCharType="end"/>
        </w:r>
      </w:hyperlink>
    </w:p>
    <w:p w14:paraId="7B0EF951"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83" w:history="1">
        <w:r w:rsidRPr="005970CB">
          <w:rPr>
            <w:rStyle w:val="Hyperlink"/>
            <w:rFonts w:ascii="Arial" w:eastAsia="MS PGothic" w:hAnsi="Arial" w:cs="Arial"/>
            <w:noProof/>
          </w:rPr>
          <w:t>Cloud Services</w:t>
        </w:r>
        <w:r>
          <w:rPr>
            <w:noProof/>
            <w:webHidden/>
          </w:rPr>
          <w:tab/>
        </w:r>
        <w:r>
          <w:rPr>
            <w:noProof/>
            <w:webHidden/>
          </w:rPr>
          <w:fldChar w:fldCharType="begin"/>
        </w:r>
        <w:r>
          <w:rPr>
            <w:noProof/>
            <w:webHidden/>
          </w:rPr>
          <w:instrText xml:space="preserve"> PAGEREF _Toc418674583 \h </w:instrText>
        </w:r>
        <w:r>
          <w:rPr>
            <w:noProof/>
            <w:webHidden/>
          </w:rPr>
        </w:r>
        <w:r>
          <w:rPr>
            <w:noProof/>
            <w:webHidden/>
          </w:rPr>
          <w:fldChar w:fldCharType="separate"/>
        </w:r>
        <w:r>
          <w:rPr>
            <w:noProof/>
            <w:webHidden/>
          </w:rPr>
          <w:t>15</w:t>
        </w:r>
        <w:r>
          <w:rPr>
            <w:noProof/>
            <w:webHidden/>
          </w:rPr>
          <w:fldChar w:fldCharType="end"/>
        </w:r>
      </w:hyperlink>
    </w:p>
    <w:p w14:paraId="087F9748"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84" w:history="1">
        <w:r w:rsidRPr="005970CB">
          <w:rPr>
            <w:rStyle w:val="Hyperlink"/>
            <w:rFonts w:ascii="Arial" w:eastAsia="MS PGothic" w:hAnsi="Arial" w:cs="Arial"/>
            <w:noProof/>
            <w:lang w:val="ja-JP"/>
          </w:rPr>
          <w:t>DocumentDB</w:t>
        </w:r>
        <w:r>
          <w:rPr>
            <w:noProof/>
            <w:webHidden/>
          </w:rPr>
          <w:tab/>
        </w:r>
        <w:r>
          <w:rPr>
            <w:noProof/>
            <w:webHidden/>
          </w:rPr>
          <w:fldChar w:fldCharType="begin"/>
        </w:r>
        <w:r>
          <w:rPr>
            <w:noProof/>
            <w:webHidden/>
          </w:rPr>
          <w:instrText xml:space="preserve"> PAGEREF _Toc418674584 \h </w:instrText>
        </w:r>
        <w:r>
          <w:rPr>
            <w:noProof/>
            <w:webHidden/>
          </w:rPr>
        </w:r>
        <w:r>
          <w:rPr>
            <w:noProof/>
            <w:webHidden/>
          </w:rPr>
          <w:fldChar w:fldCharType="separate"/>
        </w:r>
        <w:r>
          <w:rPr>
            <w:noProof/>
            <w:webHidden/>
          </w:rPr>
          <w:t>16</w:t>
        </w:r>
        <w:r>
          <w:rPr>
            <w:noProof/>
            <w:webHidden/>
          </w:rPr>
          <w:fldChar w:fldCharType="end"/>
        </w:r>
      </w:hyperlink>
    </w:p>
    <w:p w14:paraId="21DB6C91"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85" w:history="1">
        <w:r w:rsidRPr="005970CB">
          <w:rPr>
            <w:rStyle w:val="Hyperlink"/>
            <w:rFonts w:ascii="Arial" w:eastAsia="MS PGothic" w:hAnsi="Arial" w:cs="Arial"/>
            <w:noProof/>
          </w:rPr>
          <w:t>ExpressRoute</w:t>
        </w:r>
        <w:r>
          <w:rPr>
            <w:noProof/>
            <w:webHidden/>
          </w:rPr>
          <w:tab/>
        </w:r>
        <w:r>
          <w:rPr>
            <w:noProof/>
            <w:webHidden/>
          </w:rPr>
          <w:fldChar w:fldCharType="begin"/>
        </w:r>
        <w:r>
          <w:rPr>
            <w:noProof/>
            <w:webHidden/>
          </w:rPr>
          <w:instrText xml:space="preserve"> PAGEREF _Toc418674585 \h </w:instrText>
        </w:r>
        <w:r>
          <w:rPr>
            <w:noProof/>
            <w:webHidden/>
          </w:rPr>
        </w:r>
        <w:r>
          <w:rPr>
            <w:noProof/>
            <w:webHidden/>
          </w:rPr>
          <w:fldChar w:fldCharType="separate"/>
        </w:r>
        <w:r>
          <w:rPr>
            <w:noProof/>
            <w:webHidden/>
          </w:rPr>
          <w:t>16</w:t>
        </w:r>
        <w:r>
          <w:rPr>
            <w:noProof/>
            <w:webHidden/>
          </w:rPr>
          <w:fldChar w:fldCharType="end"/>
        </w:r>
      </w:hyperlink>
    </w:p>
    <w:p w14:paraId="79E0AE1F"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86" w:history="1">
        <w:r w:rsidRPr="005970CB">
          <w:rPr>
            <w:rStyle w:val="Hyperlink"/>
            <w:rFonts w:ascii="Arial" w:eastAsia="MS PGothic" w:hAnsi="Arial" w:cs="Arial"/>
            <w:noProof/>
          </w:rPr>
          <w:t>HDInsight</w:t>
        </w:r>
        <w:r>
          <w:rPr>
            <w:noProof/>
            <w:webHidden/>
          </w:rPr>
          <w:tab/>
        </w:r>
        <w:r>
          <w:rPr>
            <w:noProof/>
            <w:webHidden/>
          </w:rPr>
          <w:fldChar w:fldCharType="begin"/>
        </w:r>
        <w:r>
          <w:rPr>
            <w:noProof/>
            <w:webHidden/>
          </w:rPr>
          <w:instrText xml:space="preserve"> PAGEREF _Toc418674586 \h </w:instrText>
        </w:r>
        <w:r>
          <w:rPr>
            <w:noProof/>
            <w:webHidden/>
          </w:rPr>
        </w:r>
        <w:r>
          <w:rPr>
            <w:noProof/>
            <w:webHidden/>
          </w:rPr>
          <w:fldChar w:fldCharType="separate"/>
        </w:r>
        <w:r>
          <w:rPr>
            <w:noProof/>
            <w:webHidden/>
          </w:rPr>
          <w:t>17</w:t>
        </w:r>
        <w:r>
          <w:rPr>
            <w:noProof/>
            <w:webHidden/>
          </w:rPr>
          <w:fldChar w:fldCharType="end"/>
        </w:r>
      </w:hyperlink>
    </w:p>
    <w:p w14:paraId="3B84C4FC"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87" w:history="1">
        <w:r w:rsidRPr="005970CB">
          <w:rPr>
            <w:rStyle w:val="Hyperlink"/>
            <w:rFonts w:ascii="Arial" w:eastAsia="MS PGothic" w:hAnsi="Arial" w:cs="Arial"/>
            <w:noProof/>
          </w:rPr>
          <w:t xml:space="preserve">Machine Learning – </w:t>
        </w:r>
        <w:r w:rsidRPr="005970CB">
          <w:rPr>
            <w:rStyle w:val="Hyperlink"/>
            <w:rFonts w:ascii="Arial" w:eastAsia="MS PGothic" w:hAnsi="Arial" w:cs="Arial" w:hint="eastAsia"/>
            <w:noProof/>
            <w:lang w:val="ja-JP"/>
          </w:rPr>
          <w:t>バッチ実行サービス</w:t>
        </w:r>
        <w:r w:rsidRPr="005970CB">
          <w:rPr>
            <w:rStyle w:val="Hyperlink"/>
            <w:rFonts w:ascii="Arial" w:eastAsia="MS PGothic" w:hAnsi="Arial" w:cs="Arial"/>
            <w:noProof/>
          </w:rPr>
          <w:t xml:space="preserve"> (BES) </w:t>
        </w:r>
        <w:r w:rsidRPr="005970CB">
          <w:rPr>
            <w:rStyle w:val="Hyperlink"/>
            <w:rFonts w:ascii="Arial" w:eastAsia="MS PGothic" w:hAnsi="Arial" w:cs="Arial" w:hint="eastAsia"/>
            <w:noProof/>
            <w:lang w:val="ja-JP"/>
          </w:rPr>
          <w:t>および管理</w:t>
        </w:r>
        <w:r w:rsidRPr="005970CB">
          <w:rPr>
            <w:rStyle w:val="Hyperlink"/>
            <w:rFonts w:ascii="Arial" w:eastAsia="MS PGothic" w:hAnsi="Arial" w:cs="Arial"/>
            <w:noProof/>
          </w:rPr>
          <w:t xml:space="preserve"> API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_Toc418674587 \h </w:instrText>
        </w:r>
        <w:r>
          <w:rPr>
            <w:noProof/>
            <w:webHidden/>
          </w:rPr>
        </w:r>
        <w:r>
          <w:rPr>
            <w:noProof/>
            <w:webHidden/>
          </w:rPr>
          <w:fldChar w:fldCharType="separate"/>
        </w:r>
        <w:r>
          <w:rPr>
            <w:noProof/>
            <w:webHidden/>
          </w:rPr>
          <w:t>17</w:t>
        </w:r>
        <w:r>
          <w:rPr>
            <w:noProof/>
            <w:webHidden/>
          </w:rPr>
          <w:fldChar w:fldCharType="end"/>
        </w:r>
      </w:hyperlink>
    </w:p>
    <w:p w14:paraId="6F85DCC6"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88" w:history="1">
        <w:r w:rsidRPr="005970CB">
          <w:rPr>
            <w:rStyle w:val="Hyperlink"/>
            <w:rFonts w:ascii="Arial" w:eastAsia="MS PGothic" w:hAnsi="Arial" w:cs="Arial"/>
            <w:noProof/>
          </w:rPr>
          <w:t xml:space="preserve">Machine Learning – </w:t>
        </w:r>
        <w:r w:rsidRPr="005970CB">
          <w:rPr>
            <w:rStyle w:val="Hyperlink"/>
            <w:rFonts w:ascii="Arial" w:eastAsia="MS PGothic" w:hAnsi="Arial" w:cs="Arial" w:hint="eastAsia"/>
            <w:noProof/>
            <w:lang w:val="ja-JP"/>
          </w:rPr>
          <w:t>要求応答サービス</w:t>
        </w:r>
        <w:r w:rsidRPr="005970CB">
          <w:rPr>
            <w:rStyle w:val="Hyperlink"/>
            <w:rFonts w:ascii="Arial" w:eastAsia="MS PGothic" w:hAnsi="Arial" w:cs="Arial"/>
            <w:noProof/>
          </w:rPr>
          <w:t xml:space="preserve"> (RRS)</w:t>
        </w:r>
        <w:r>
          <w:rPr>
            <w:noProof/>
            <w:webHidden/>
          </w:rPr>
          <w:tab/>
        </w:r>
        <w:r>
          <w:rPr>
            <w:noProof/>
            <w:webHidden/>
          </w:rPr>
          <w:fldChar w:fldCharType="begin"/>
        </w:r>
        <w:r>
          <w:rPr>
            <w:noProof/>
            <w:webHidden/>
          </w:rPr>
          <w:instrText xml:space="preserve"> PAGEREF _Toc418674588 \h </w:instrText>
        </w:r>
        <w:r>
          <w:rPr>
            <w:noProof/>
            <w:webHidden/>
          </w:rPr>
        </w:r>
        <w:r>
          <w:rPr>
            <w:noProof/>
            <w:webHidden/>
          </w:rPr>
          <w:fldChar w:fldCharType="separate"/>
        </w:r>
        <w:r>
          <w:rPr>
            <w:noProof/>
            <w:webHidden/>
          </w:rPr>
          <w:t>18</w:t>
        </w:r>
        <w:r>
          <w:rPr>
            <w:noProof/>
            <w:webHidden/>
          </w:rPr>
          <w:fldChar w:fldCharType="end"/>
        </w:r>
      </w:hyperlink>
    </w:p>
    <w:p w14:paraId="7D7380FA"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89" w:history="1">
        <w:r w:rsidRPr="005970CB">
          <w:rPr>
            <w:rStyle w:val="Hyperlink"/>
            <w:rFonts w:ascii="Arial" w:eastAsia="MS PGothic" w:hAnsi="Arial" w:cs="Arial"/>
            <w:noProof/>
            <w:lang w:val="ja-JP"/>
          </w:rPr>
          <w:t xml:space="preserve">Media Services – </w:t>
        </w:r>
        <w:r w:rsidRPr="005970CB">
          <w:rPr>
            <w:rStyle w:val="Hyperlink"/>
            <w:rFonts w:ascii="Arial" w:eastAsia="MS PGothic" w:hAnsi="Arial" w:cs="Arial" w:hint="eastAsia"/>
            <w:noProof/>
            <w:lang w:val="ja-JP"/>
          </w:rPr>
          <w:t>エンコード</w:t>
        </w:r>
        <w:r w:rsidRPr="005970CB">
          <w:rPr>
            <w:rStyle w:val="Hyperlink"/>
            <w:rFonts w:ascii="Arial" w:eastAsia="MS PGothic" w:hAnsi="Arial" w:cs="Arial"/>
            <w:noProof/>
            <w:lang w:val="ja-JP"/>
          </w:rPr>
          <w:t xml:space="preserv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_Toc418674589 \h </w:instrText>
        </w:r>
        <w:r>
          <w:rPr>
            <w:noProof/>
            <w:webHidden/>
          </w:rPr>
        </w:r>
        <w:r>
          <w:rPr>
            <w:noProof/>
            <w:webHidden/>
          </w:rPr>
          <w:fldChar w:fldCharType="separate"/>
        </w:r>
        <w:r>
          <w:rPr>
            <w:noProof/>
            <w:webHidden/>
          </w:rPr>
          <w:t>18</w:t>
        </w:r>
        <w:r>
          <w:rPr>
            <w:noProof/>
            <w:webHidden/>
          </w:rPr>
          <w:fldChar w:fldCharType="end"/>
        </w:r>
      </w:hyperlink>
    </w:p>
    <w:p w14:paraId="5327EA22"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90" w:history="1">
        <w:r w:rsidRPr="005970CB">
          <w:rPr>
            <w:rStyle w:val="Hyperlink"/>
            <w:rFonts w:ascii="Arial" w:eastAsia="MS PGothic" w:hAnsi="Arial" w:cs="Arial"/>
            <w:noProof/>
          </w:rPr>
          <w:t xml:space="preserve">Media Services – </w:t>
        </w:r>
        <w:r w:rsidRPr="005970CB">
          <w:rPr>
            <w:rStyle w:val="Hyperlink"/>
            <w:rFonts w:ascii="Arial" w:eastAsia="MS PGothic" w:hAnsi="Arial" w:cs="Arial" w:hint="eastAsia"/>
            <w:noProof/>
            <w:lang w:val="ja-JP"/>
          </w:rPr>
          <w:t>インデクサー</w:t>
        </w:r>
        <w:r w:rsidRPr="005970CB">
          <w:rPr>
            <w:rStyle w:val="Hyperlink"/>
            <w:rFonts w:ascii="Arial" w:eastAsia="MS PGothic" w:hAnsi="Arial" w:cs="Arial"/>
            <w:noProof/>
          </w:rPr>
          <w:t xml:space="preserv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_Toc418674590 \h </w:instrText>
        </w:r>
        <w:r>
          <w:rPr>
            <w:noProof/>
            <w:webHidden/>
          </w:rPr>
        </w:r>
        <w:r>
          <w:rPr>
            <w:noProof/>
            <w:webHidden/>
          </w:rPr>
          <w:fldChar w:fldCharType="separate"/>
        </w:r>
        <w:r>
          <w:rPr>
            <w:noProof/>
            <w:webHidden/>
          </w:rPr>
          <w:t>18</w:t>
        </w:r>
        <w:r>
          <w:rPr>
            <w:noProof/>
            <w:webHidden/>
          </w:rPr>
          <w:fldChar w:fldCharType="end"/>
        </w:r>
      </w:hyperlink>
    </w:p>
    <w:p w14:paraId="3D4E092C"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91" w:history="1">
        <w:r w:rsidRPr="005970CB">
          <w:rPr>
            <w:rStyle w:val="Hyperlink"/>
            <w:rFonts w:ascii="Arial" w:eastAsia="MS PGothic" w:hAnsi="Arial"/>
            <w:noProof/>
            <w:lang w:val="ja-JP"/>
          </w:rPr>
          <w:t xml:space="preserve">Media Services – </w:t>
        </w:r>
        <w:r w:rsidRPr="005970CB">
          <w:rPr>
            <w:rStyle w:val="Hyperlink"/>
            <w:rFonts w:ascii="Arial" w:eastAsia="MS PGothic" w:hAnsi="Arial" w:hint="eastAsia"/>
            <w:noProof/>
            <w:lang w:val="ja-JP"/>
          </w:rPr>
          <w:t>ライブ</w:t>
        </w:r>
        <w:r w:rsidRPr="005970CB">
          <w:rPr>
            <w:rStyle w:val="Hyperlink"/>
            <w:rFonts w:ascii="Arial" w:eastAsia="MS PGothic" w:hAnsi="Arial"/>
            <w:noProof/>
            <w:lang w:val="ja-JP"/>
          </w:rPr>
          <w:t xml:space="preserve"> </w:t>
        </w:r>
        <w:r w:rsidRPr="005970CB">
          <w:rPr>
            <w:rStyle w:val="Hyperlink"/>
            <w:rFonts w:ascii="Arial" w:eastAsia="MS PGothic" w:hAnsi="Arial" w:hint="eastAsia"/>
            <w:noProof/>
            <w:lang w:val="ja-JP"/>
          </w:rPr>
          <w:t>チャネル</w:t>
        </w:r>
        <w:r>
          <w:rPr>
            <w:noProof/>
            <w:webHidden/>
          </w:rPr>
          <w:tab/>
        </w:r>
        <w:r>
          <w:rPr>
            <w:noProof/>
            <w:webHidden/>
          </w:rPr>
          <w:fldChar w:fldCharType="begin"/>
        </w:r>
        <w:r>
          <w:rPr>
            <w:noProof/>
            <w:webHidden/>
          </w:rPr>
          <w:instrText xml:space="preserve"> PAGEREF _Toc418674591 \h </w:instrText>
        </w:r>
        <w:r>
          <w:rPr>
            <w:noProof/>
            <w:webHidden/>
          </w:rPr>
        </w:r>
        <w:r>
          <w:rPr>
            <w:noProof/>
            <w:webHidden/>
          </w:rPr>
          <w:fldChar w:fldCharType="separate"/>
        </w:r>
        <w:r>
          <w:rPr>
            <w:noProof/>
            <w:webHidden/>
          </w:rPr>
          <w:t>19</w:t>
        </w:r>
        <w:r>
          <w:rPr>
            <w:noProof/>
            <w:webHidden/>
          </w:rPr>
          <w:fldChar w:fldCharType="end"/>
        </w:r>
      </w:hyperlink>
    </w:p>
    <w:p w14:paraId="75C2A942"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92" w:history="1">
        <w:r w:rsidRPr="005970CB">
          <w:rPr>
            <w:rStyle w:val="Hyperlink"/>
            <w:rFonts w:ascii="Arial" w:eastAsia="MS PGothic" w:hAnsi="Arial" w:cs="Arial"/>
            <w:noProof/>
          </w:rPr>
          <w:t xml:space="preserve">Media Services – </w:t>
        </w:r>
        <w:r w:rsidRPr="005970CB">
          <w:rPr>
            <w:rStyle w:val="Hyperlink"/>
            <w:rFonts w:ascii="Arial" w:eastAsia="MS PGothic" w:hAnsi="Arial" w:cs="Arial" w:hint="eastAsia"/>
            <w:noProof/>
            <w:lang w:val="ja-JP"/>
          </w:rPr>
          <w:t>ストリーミング</w:t>
        </w:r>
        <w:r w:rsidRPr="005970CB">
          <w:rPr>
            <w:rStyle w:val="Hyperlink"/>
            <w:rFonts w:ascii="Arial" w:eastAsia="MS PGothic" w:hAnsi="Arial" w:cs="Arial"/>
            <w:noProof/>
          </w:rPr>
          <w:t xml:space="preserv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_Toc418674592 \h </w:instrText>
        </w:r>
        <w:r>
          <w:rPr>
            <w:noProof/>
            <w:webHidden/>
          </w:rPr>
        </w:r>
        <w:r>
          <w:rPr>
            <w:noProof/>
            <w:webHidden/>
          </w:rPr>
          <w:fldChar w:fldCharType="separate"/>
        </w:r>
        <w:r>
          <w:rPr>
            <w:noProof/>
            <w:webHidden/>
          </w:rPr>
          <w:t>19</w:t>
        </w:r>
        <w:r>
          <w:rPr>
            <w:noProof/>
            <w:webHidden/>
          </w:rPr>
          <w:fldChar w:fldCharType="end"/>
        </w:r>
      </w:hyperlink>
    </w:p>
    <w:p w14:paraId="47E445BB"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93" w:history="1">
        <w:r w:rsidRPr="005970CB">
          <w:rPr>
            <w:rStyle w:val="Hyperlink"/>
            <w:rFonts w:ascii="Arial" w:eastAsia="MS PGothic" w:hAnsi="Arial" w:cs="Arial"/>
            <w:noProof/>
          </w:rPr>
          <w:t xml:space="preserve">Media Services – </w:t>
        </w:r>
        <w:r w:rsidRPr="005970CB">
          <w:rPr>
            <w:rStyle w:val="Hyperlink"/>
            <w:rFonts w:ascii="Arial" w:eastAsia="MS PGothic" w:hAnsi="Arial" w:cs="Arial" w:hint="eastAsia"/>
            <w:noProof/>
            <w:lang w:val="ja-JP"/>
          </w:rPr>
          <w:t>コンテンツ保護サービス</w:t>
        </w:r>
        <w:r>
          <w:rPr>
            <w:noProof/>
            <w:webHidden/>
          </w:rPr>
          <w:tab/>
        </w:r>
        <w:r>
          <w:rPr>
            <w:noProof/>
            <w:webHidden/>
          </w:rPr>
          <w:fldChar w:fldCharType="begin"/>
        </w:r>
        <w:r>
          <w:rPr>
            <w:noProof/>
            <w:webHidden/>
          </w:rPr>
          <w:instrText xml:space="preserve"> PAGEREF _Toc418674593 \h </w:instrText>
        </w:r>
        <w:r>
          <w:rPr>
            <w:noProof/>
            <w:webHidden/>
          </w:rPr>
        </w:r>
        <w:r>
          <w:rPr>
            <w:noProof/>
            <w:webHidden/>
          </w:rPr>
          <w:fldChar w:fldCharType="separate"/>
        </w:r>
        <w:r>
          <w:rPr>
            <w:noProof/>
            <w:webHidden/>
          </w:rPr>
          <w:t>20</w:t>
        </w:r>
        <w:r>
          <w:rPr>
            <w:noProof/>
            <w:webHidden/>
          </w:rPr>
          <w:fldChar w:fldCharType="end"/>
        </w:r>
      </w:hyperlink>
    </w:p>
    <w:p w14:paraId="1B540169"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94" w:history="1">
        <w:r w:rsidRPr="005970CB">
          <w:rPr>
            <w:rStyle w:val="Hyperlink"/>
            <w:rFonts w:ascii="Arial" w:eastAsia="MS PGothic" w:hAnsi="Arial" w:cs="Arial"/>
            <w:noProof/>
          </w:rPr>
          <w:t>Mobile Services</w:t>
        </w:r>
        <w:r>
          <w:rPr>
            <w:noProof/>
            <w:webHidden/>
          </w:rPr>
          <w:tab/>
        </w:r>
        <w:r>
          <w:rPr>
            <w:noProof/>
            <w:webHidden/>
          </w:rPr>
          <w:fldChar w:fldCharType="begin"/>
        </w:r>
        <w:r>
          <w:rPr>
            <w:noProof/>
            <w:webHidden/>
          </w:rPr>
          <w:instrText xml:space="preserve"> PAGEREF _Toc418674594 \h </w:instrText>
        </w:r>
        <w:r>
          <w:rPr>
            <w:noProof/>
            <w:webHidden/>
          </w:rPr>
        </w:r>
        <w:r>
          <w:rPr>
            <w:noProof/>
            <w:webHidden/>
          </w:rPr>
          <w:fldChar w:fldCharType="separate"/>
        </w:r>
        <w:r>
          <w:rPr>
            <w:noProof/>
            <w:webHidden/>
          </w:rPr>
          <w:t>20</w:t>
        </w:r>
        <w:r>
          <w:rPr>
            <w:noProof/>
            <w:webHidden/>
          </w:rPr>
          <w:fldChar w:fldCharType="end"/>
        </w:r>
      </w:hyperlink>
    </w:p>
    <w:p w14:paraId="00C6D0E5"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95" w:history="1">
        <w:r w:rsidRPr="005970CB">
          <w:rPr>
            <w:rStyle w:val="Hyperlink"/>
            <w:rFonts w:ascii="Arial" w:eastAsia="MS PGothic" w:hAnsi="Arial" w:cs="Arial"/>
            <w:noProof/>
          </w:rPr>
          <w:t xml:space="preserve">Multi-Factor Authentication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_Toc418674595 \h </w:instrText>
        </w:r>
        <w:r>
          <w:rPr>
            <w:noProof/>
            <w:webHidden/>
          </w:rPr>
        </w:r>
        <w:r>
          <w:rPr>
            <w:noProof/>
            <w:webHidden/>
          </w:rPr>
          <w:fldChar w:fldCharType="separate"/>
        </w:r>
        <w:r>
          <w:rPr>
            <w:noProof/>
            <w:webHidden/>
          </w:rPr>
          <w:t>21</w:t>
        </w:r>
        <w:r>
          <w:rPr>
            <w:noProof/>
            <w:webHidden/>
          </w:rPr>
          <w:fldChar w:fldCharType="end"/>
        </w:r>
      </w:hyperlink>
    </w:p>
    <w:p w14:paraId="66489A0F"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96" w:history="1">
        <w:r w:rsidRPr="005970CB">
          <w:rPr>
            <w:rStyle w:val="Hyperlink"/>
            <w:rFonts w:ascii="Arial" w:eastAsia="MS PGothic" w:hAnsi="Arial"/>
            <w:noProof/>
          </w:rPr>
          <w:t>Operational Insights</w:t>
        </w:r>
        <w:r>
          <w:rPr>
            <w:noProof/>
            <w:webHidden/>
          </w:rPr>
          <w:tab/>
        </w:r>
        <w:r>
          <w:rPr>
            <w:noProof/>
            <w:webHidden/>
          </w:rPr>
          <w:fldChar w:fldCharType="begin"/>
        </w:r>
        <w:r>
          <w:rPr>
            <w:noProof/>
            <w:webHidden/>
          </w:rPr>
          <w:instrText xml:space="preserve"> PAGEREF _Toc418674596 \h </w:instrText>
        </w:r>
        <w:r>
          <w:rPr>
            <w:noProof/>
            <w:webHidden/>
          </w:rPr>
        </w:r>
        <w:r>
          <w:rPr>
            <w:noProof/>
            <w:webHidden/>
          </w:rPr>
          <w:fldChar w:fldCharType="separate"/>
        </w:r>
        <w:r>
          <w:rPr>
            <w:noProof/>
            <w:webHidden/>
          </w:rPr>
          <w:t>21</w:t>
        </w:r>
        <w:r>
          <w:rPr>
            <w:noProof/>
            <w:webHidden/>
          </w:rPr>
          <w:fldChar w:fldCharType="end"/>
        </w:r>
      </w:hyperlink>
    </w:p>
    <w:p w14:paraId="0A4B2C7C"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97" w:history="1">
        <w:r w:rsidRPr="005970CB">
          <w:rPr>
            <w:rStyle w:val="Hyperlink"/>
            <w:rFonts w:ascii="Arial" w:eastAsia="MS PGothic" w:hAnsi="Arial" w:cs="Arial"/>
            <w:noProof/>
          </w:rPr>
          <w:t>RemoteApp</w:t>
        </w:r>
        <w:r>
          <w:rPr>
            <w:noProof/>
            <w:webHidden/>
          </w:rPr>
          <w:tab/>
        </w:r>
        <w:r>
          <w:rPr>
            <w:noProof/>
            <w:webHidden/>
          </w:rPr>
          <w:fldChar w:fldCharType="begin"/>
        </w:r>
        <w:r>
          <w:rPr>
            <w:noProof/>
            <w:webHidden/>
          </w:rPr>
          <w:instrText xml:space="preserve"> PAGEREF _Toc418674597 \h </w:instrText>
        </w:r>
        <w:r>
          <w:rPr>
            <w:noProof/>
            <w:webHidden/>
          </w:rPr>
        </w:r>
        <w:r>
          <w:rPr>
            <w:noProof/>
            <w:webHidden/>
          </w:rPr>
          <w:fldChar w:fldCharType="separate"/>
        </w:r>
        <w:r>
          <w:rPr>
            <w:noProof/>
            <w:webHidden/>
          </w:rPr>
          <w:t>21</w:t>
        </w:r>
        <w:r>
          <w:rPr>
            <w:noProof/>
            <w:webHidden/>
          </w:rPr>
          <w:fldChar w:fldCharType="end"/>
        </w:r>
      </w:hyperlink>
    </w:p>
    <w:p w14:paraId="00F659BB"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98" w:history="1">
        <w:r w:rsidRPr="005970CB">
          <w:rPr>
            <w:rStyle w:val="Hyperlink"/>
            <w:rFonts w:ascii="Arial" w:eastAsia="MS PGothic" w:hAnsi="Arial" w:cs="Arial"/>
            <w:noProof/>
          </w:rPr>
          <w:t>Scheduler</w:t>
        </w:r>
        <w:r>
          <w:rPr>
            <w:noProof/>
            <w:webHidden/>
          </w:rPr>
          <w:tab/>
        </w:r>
        <w:r>
          <w:rPr>
            <w:noProof/>
            <w:webHidden/>
          </w:rPr>
          <w:fldChar w:fldCharType="begin"/>
        </w:r>
        <w:r>
          <w:rPr>
            <w:noProof/>
            <w:webHidden/>
          </w:rPr>
          <w:instrText xml:space="preserve"> PAGEREF _Toc418674598 \h </w:instrText>
        </w:r>
        <w:r>
          <w:rPr>
            <w:noProof/>
            <w:webHidden/>
          </w:rPr>
        </w:r>
        <w:r>
          <w:rPr>
            <w:noProof/>
            <w:webHidden/>
          </w:rPr>
          <w:fldChar w:fldCharType="separate"/>
        </w:r>
        <w:r>
          <w:rPr>
            <w:noProof/>
            <w:webHidden/>
          </w:rPr>
          <w:t>22</w:t>
        </w:r>
        <w:r>
          <w:rPr>
            <w:noProof/>
            <w:webHidden/>
          </w:rPr>
          <w:fldChar w:fldCharType="end"/>
        </w:r>
      </w:hyperlink>
    </w:p>
    <w:p w14:paraId="05DD15C2"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599" w:history="1">
        <w:r w:rsidRPr="005970CB">
          <w:rPr>
            <w:rStyle w:val="Hyperlink"/>
            <w:rFonts w:ascii="Arial" w:eastAsia="MS PGothic" w:hAnsi="Arial" w:cs="Arial"/>
            <w:noProof/>
          </w:rPr>
          <w:t>Search</w:t>
        </w:r>
        <w:r>
          <w:rPr>
            <w:noProof/>
            <w:webHidden/>
          </w:rPr>
          <w:tab/>
        </w:r>
        <w:r>
          <w:rPr>
            <w:noProof/>
            <w:webHidden/>
          </w:rPr>
          <w:fldChar w:fldCharType="begin"/>
        </w:r>
        <w:r>
          <w:rPr>
            <w:noProof/>
            <w:webHidden/>
          </w:rPr>
          <w:instrText xml:space="preserve"> PAGEREF _Toc418674599 \h </w:instrText>
        </w:r>
        <w:r>
          <w:rPr>
            <w:noProof/>
            <w:webHidden/>
          </w:rPr>
        </w:r>
        <w:r>
          <w:rPr>
            <w:noProof/>
            <w:webHidden/>
          </w:rPr>
          <w:fldChar w:fldCharType="separate"/>
        </w:r>
        <w:r>
          <w:rPr>
            <w:noProof/>
            <w:webHidden/>
          </w:rPr>
          <w:t>22</w:t>
        </w:r>
        <w:r>
          <w:rPr>
            <w:noProof/>
            <w:webHidden/>
          </w:rPr>
          <w:fldChar w:fldCharType="end"/>
        </w:r>
      </w:hyperlink>
    </w:p>
    <w:p w14:paraId="0D985726"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00" w:history="1">
        <w:r w:rsidRPr="005970CB">
          <w:rPr>
            <w:rStyle w:val="Hyperlink"/>
            <w:rFonts w:ascii="Arial" w:eastAsia="MS PGothic" w:hAnsi="Arial" w:cs="Arial"/>
            <w:noProof/>
          </w:rPr>
          <w:t xml:space="preserve">Service Bus </w:t>
        </w:r>
        <w:r w:rsidRPr="005970CB">
          <w:rPr>
            <w:rStyle w:val="Hyperlink"/>
            <w:rFonts w:ascii="Arial" w:eastAsia="MS PGothic" w:hAnsi="Arial" w:cs="Arial" w:hint="eastAsia"/>
            <w:noProof/>
            <w:lang w:val="ja-JP"/>
          </w:rPr>
          <w:t>サービス</w:t>
        </w:r>
        <w:r w:rsidRPr="005970CB">
          <w:rPr>
            <w:rStyle w:val="Hyperlink"/>
            <w:rFonts w:ascii="Arial" w:eastAsia="MS PGothic" w:hAnsi="Arial" w:cs="Arial"/>
            <w:noProof/>
          </w:rPr>
          <w:t xml:space="preserve"> – </w:t>
        </w:r>
        <w:r w:rsidRPr="005970CB">
          <w:rPr>
            <w:rStyle w:val="Hyperlink"/>
            <w:rFonts w:ascii="Arial" w:eastAsia="MS PGothic" w:hAnsi="Arial" w:cs="Arial" w:hint="eastAsia"/>
            <w:noProof/>
            <w:lang w:val="ja-JP"/>
          </w:rPr>
          <w:t>リレー</w:t>
        </w:r>
        <w:r>
          <w:rPr>
            <w:noProof/>
            <w:webHidden/>
          </w:rPr>
          <w:tab/>
        </w:r>
        <w:r>
          <w:rPr>
            <w:noProof/>
            <w:webHidden/>
          </w:rPr>
          <w:fldChar w:fldCharType="begin"/>
        </w:r>
        <w:r>
          <w:rPr>
            <w:noProof/>
            <w:webHidden/>
          </w:rPr>
          <w:instrText xml:space="preserve"> PAGEREF _Toc418674600 \h </w:instrText>
        </w:r>
        <w:r>
          <w:rPr>
            <w:noProof/>
            <w:webHidden/>
          </w:rPr>
        </w:r>
        <w:r>
          <w:rPr>
            <w:noProof/>
            <w:webHidden/>
          </w:rPr>
          <w:fldChar w:fldCharType="separate"/>
        </w:r>
        <w:r>
          <w:rPr>
            <w:noProof/>
            <w:webHidden/>
          </w:rPr>
          <w:t>23</w:t>
        </w:r>
        <w:r>
          <w:rPr>
            <w:noProof/>
            <w:webHidden/>
          </w:rPr>
          <w:fldChar w:fldCharType="end"/>
        </w:r>
      </w:hyperlink>
    </w:p>
    <w:p w14:paraId="2853F719"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01" w:history="1">
        <w:r w:rsidRPr="005970CB">
          <w:rPr>
            <w:rStyle w:val="Hyperlink"/>
            <w:rFonts w:ascii="Arial" w:eastAsia="MS PGothic" w:hAnsi="Arial" w:cs="Arial"/>
            <w:noProof/>
          </w:rPr>
          <w:t xml:space="preserve">Service Bus </w:t>
        </w:r>
        <w:r w:rsidRPr="005970CB">
          <w:rPr>
            <w:rStyle w:val="Hyperlink"/>
            <w:rFonts w:ascii="Arial" w:eastAsia="MS PGothic" w:hAnsi="Arial" w:cs="Arial" w:hint="eastAsia"/>
            <w:noProof/>
            <w:lang w:val="ja-JP"/>
          </w:rPr>
          <w:t>サービス</w:t>
        </w:r>
        <w:r w:rsidRPr="005970CB">
          <w:rPr>
            <w:rStyle w:val="Hyperlink"/>
            <w:rFonts w:ascii="Arial" w:eastAsia="MS PGothic" w:hAnsi="Arial" w:cs="Arial"/>
            <w:noProof/>
          </w:rPr>
          <w:t xml:space="preserve"> – </w:t>
        </w:r>
        <w:r w:rsidRPr="005970CB">
          <w:rPr>
            <w:rStyle w:val="Hyperlink"/>
            <w:rFonts w:ascii="Arial" w:eastAsia="MS PGothic" w:hAnsi="Arial" w:cs="Arial" w:hint="eastAsia"/>
            <w:noProof/>
            <w:lang w:val="ja-JP"/>
          </w:rPr>
          <w:t>キューおよびトピック</w:t>
        </w:r>
        <w:r>
          <w:rPr>
            <w:noProof/>
            <w:webHidden/>
          </w:rPr>
          <w:tab/>
        </w:r>
        <w:r>
          <w:rPr>
            <w:noProof/>
            <w:webHidden/>
          </w:rPr>
          <w:fldChar w:fldCharType="begin"/>
        </w:r>
        <w:r>
          <w:rPr>
            <w:noProof/>
            <w:webHidden/>
          </w:rPr>
          <w:instrText xml:space="preserve"> PAGEREF _Toc418674601 \h </w:instrText>
        </w:r>
        <w:r>
          <w:rPr>
            <w:noProof/>
            <w:webHidden/>
          </w:rPr>
        </w:r>
        <w:r>
          <w:rPr>
            <w:noProof/>
            <w:webHidden/>
          </w:rPr>
          <w:fldChar w:fldCharType="separate"/>
        </w:r>
        <w:r>
          <w:rPr>
            <w:noProof/>
            <w:webHidden/>
          </w:rPr>
          <w:t>23</w:t>
        </w:r>
        <w:r>
          <w:rPr>
            <w:noProof/>
            <w:webHidden/>
          </w:rPr>
          <w:fldChar w:fldCharType="end"/>
        </w:r>
      </w:hyperlink>
    </w:p>
    <w:p w14:paraId="383B4DAF"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02" w:history="1">
        <w:r w:rsidRPr="005970CB">
          <w:rPr>
            <w:rStyle w:val="Hyperlink"/>
            <w:rFonts w:ascii="Arial" w:eastAsia="MS PGothic" w:hAnsi="Arial" w:cs="Arial"/>
            <w:noProof/>
          </w:rPr>
          <w:t xml:space="preserve">Service Bus </w:t>
        </w:r>
        <w:r w:rsidRPr="005970CB">
          <w:rPr>
            <w:rStyle w:val="Hyperlink"/>
            <w:rFonts w:ascii="Arial" w:eastAsia="MS PGothic" w:hAnsi="Arial" w:cs="Arial" w:hint="eastAsia"/>
            <w:noProof/>
            <w:lang w:val="ja-JP"/>
          </w:rPr>
          <w:t>サービス</w:t>
        </w:r>
        <w:r w:rsidRPr="005970CB">
          <w:rPr>
            <w:rStyle w:val="Hyperlink"/>
            <w:rFonts w:ascii="Arial" w:eastAsia="MS PGothic" w:hAnsi="Arial" w:cs="Arial"/>
            <w:noProof/>
          </w:rPr>
          <w:t xml:space="preserve"> – </w:t>
        </w:r>
        <w:r w:rsidRPr="005970CB">
          <w:rPr>
            <w:rStyle w:val="Hyperlink"/>
            <w:rFonts w:ascii="Arial" w:eastAsia="MS PGothic" w:hAnsi="Arial" w:cs="Arial" w:hint="eastAsia"/>
            <w:noProof/>
            <w:lang w:val="ja-JP"/>
          </w:rPr>
          <w:t>通知ハブ</w:t>
        </w:r>
        <w:r>
          <w:rPr>
            <w:noProof/>
            <w:webHidden/>
          </w:rPr>
          <w:tab/>
        </w:r>
        <w:r>
          <w:rPr>
            <w:noProof/>
            <w:webHidden/>
          </w:rPr>
          <w:fldChar w:fldCharType="begin"/>
        </w:r>
        <w:r>
          <w:rPr>
            <w:noProof/>
            <w:webHidden/>
          </w:rPr>
          <w:instrText xml:space="preserve"> PAGEREF _Toc418674602 \h </w:instrText>
        </w:r>
        <w:r>
          <w:rPr>
            <w:noProof/>
            <w:webHidden/>
          </w:rPr>
        </w:r>
        <w:r>
          <w:rPr>
            <w:noProof/>
            <w:webHidden/>
          </w:rPr>
          <w:fldChar w:fldCharType="separate"/>
        </w:r>
        <w:r>
          <w:rPr>
            <w:noProof/>
            <w:webHidden/>
          </w:rPr>
          <w:t>24</w:t>
        </w:r>
        <w:r>
          <w:rPr>
            <w:noProof/>
            <w:webHidden/>
          </w:rPr>
          <w:fldChar w:fldCharType="end"/>
        </w:r>
      </w:hyperlink>
    </w:p>
    <w:p w14:paraId="56200931"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03" w:history="1">
        <w:r w:rsidRPr="005970CB">
          <w:rPr>
            <w:rStyle w:val="Hyperlink"/>
            <w:rFonts w:ascii="Arial" w:eastAsia="MS PGothic" w:hAnsi="Arial" w:cs="Arial"/>
            <w:noProof/>
          </w:rPr>
          <w:t xml:space="preserve">Service Bus </w:t>
        </w:r>
        <w:r w:rsidRPr="005970CB">
          <w:rPr>
            <w:rStyle w:val="Hyperlink"/>
            <w:rFonts w:ascii="Arial" w:eastAsia="MS PGothic" w:hAnsi="Arial" w:cs="Arial" w:hint="eastAsia"/>
            <w:noProof/>
            <w:lang w:val="ja-JP"/>
          </w:rPr>
          <w:t>サービス</w:t>
        </w:r>
        <w:r w:rsidRPr="005970CB">
          <w:rPr>
            <w:rStyle w:val="Hyperlink"/>
            <w:rFonts w:ascii="Arial" w:eastAsia="MS PGothic" w:hAnsi="Arial" w:cs="Arial"/>
            <w:noProof/>
          </w:rPr>
          <w:t xml:space="preserve"> – </w:t>
        </w:r>
        <w:r w:rsidRPr="005970CB">
          <w:rPr>
            <w:rStyle w:val="Hyperlink"/>
            <w:rFonts w:ascii="Arial" w:eastAsia="MS PGothic" w:hAnsi="Arial" w:cs="Arial" w:hint="eastAsia"/>
            <w:noProof/>
            <w:lang w:val="ja-JP"/>
          </w:rPr>
          <w:t>イベント</w:t>
        </w:r>
        <w:r w:rsidRPr="005970CB">
          <w:rPr>
            <w:rStyle w:val="Hyperlink"/>
            <w:rFonts w:ascii="Arial" w:eastAsia="MS PGothic" w:hAnsi="Arial" w:cs="Arial"/>
            <w:noProof/>
          </w:rPr>
          <w:t xml:space="preserve"> </w:t>
        </w:r>
        <w:r w:rsidRPr="005970CB">
          <w:rPr>
            <w:rStyle w:val="Hyperlink"/>
            <w:rFonts w:ascii="Arial" w:eastAsia="MS PGothic" w:hAnsi="Arial" w:cs="Arial" w:hint="eastAsia"/>
            <w:noProof/>
            <w:lang w:val="ja-JP"/>
          </w:rPr>
          <w:t>ハブ</w:t>
        </w:r>
        <w:r>
          <w:rPr>
            <w:noProof/>
            <w:webHidden/>
          </w:rPr>
          <w:tab/>
        </w:r>
        <w:r>
          <w:rPr>
            <w:noProof/>
            <w:webHidden/>
          </w:rPr>
          <w:fldChar w:fldCharType="begin"/>
        </w:r>
        <w:r>
          <w:rPr>
            <w:noProof/>
            <w:webHidden/>
          </w:rPr>
          <w:instrText xml:space="preserve"> PAGEREF _Toc418674603 \h </w:instrText>
        </w:r>
        <w:r>
          <w:rPr>
            <w:noProof/>
            <w:webHidden/>
          </w:rPr>
        </w:r>
        <w:r>
          <w:rPr>
            <w:noProof/>
            <w:webHidden/>
          </w:rPr>
          <w:fldChar w:fldCharType="separate"/>
        </w:r>
        <w:r>
          <w:rPr>
            <w:noProof/>
            <w:webHidden/>
          </w:rPr>
          <w:t>24</w:t>
        </w:r>
        <w:r>
          <w:rPr>
            <w:noProof/>
            <w:webHidden/>
          </w:rPr>
          <w:fldChar w:fldCharType="end"/>
        </w:r>
      </w:hyperlink>
    </w:p>
    <w:p w14:paraId="260D75BE"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04" w:history="1">
        <w:r w:rsidRPr="005970CB">
          <w:rPr>
            <w:rStyle w:val="Hyperlink"/>
            <w:rFonts w:ascii="Arial" w:eastAsia="MS PGothic" w:hAnsi="Arial" w:cs="Arial"/>
            <w:noProof/>
          </w:rPr>
          <w:t xml:space="preserve">Site Recovery </w:t>
        </w:r>
        <w:r w:rsidRPr="005970CB">
          <w:rPr>
            <w:rStyle w:val="Hyperlink"/>
            <w:rFonts w:ascii="Arial" w:eastAsia="MS PGothic" w:hAnsi="Arial" w:cs="Arial" w:hint="eastAsia"/>
            <w:noProof/>
            <w:lang w:val="ja-JP"/>
          </w:rPr>
          <w:t>サービス</w:t>
        </w:r>
        <w:r w:rsidRPr="005970CB">
          <w:rPr>
            <w:rStyle w:val="Hyperlink"/>
            <w:rFonts w:ascii="Arial" w:eastAsia="MS PGothic" w:hAnsi="Arial" w:cs="Arial"/>
            <w:noProof/>
          </w:rPr>
          <w:t xml:space="preserve"> – </w:t>
        </w:r>
        <w:r w:rsidRPr="005970CB">
          <w:rPr>
            <w:rStyle w:val="Hyperlink"/>
            <w:rFonts w:ascii="Arial" w:eastAsia="MS PGothic" w:hAnsi="Arial" w:cs="Arial" w:hint="eastAsia"/>
            <w:noProof/>
            <w:lang w:val="ja-JP"/>
          </w:rPr>
          <w:t>オンプレミスと</w:t>
        </w:r>
        <w:r w:rsidRPr="005970CB">
          <w:rPr>
            <w:rStyle w:val="Hyperlink"/>
            <w:rFonts w:ascii="Arial" w:eastAsia="MS PGothic" w:hAnsi="Arial" w:cs="Arial"/>
            <w:noProof/>
          </w:rPr>
          <w:t xml:space="preserve"> Azure </w:t>
        </w:r>
        <w:r w:rsidRPr="005970CB">
          <w:rPr>
            <w:rStyle w:val="Hyperlink"/>
            <w:rFonts w:ascii="Arial" w:eastAsia="MS PGothic" w:hAnsi="Arial" w:cs="Arial" w:hint="eastAsia"/>
            <w:noProof/>
            <w:lang w:val="ja-JP"/>
          </w:rPr>
          <w:t>間</w:t>
        </w:r>
        <w:r>
          <w:rPr>
            <w:noProof/>
            <w:webHidden/>
          </w:rPr>
          <w:tab/>
        </w:r>
        <w:r>
          <w:rPr>
            <w:noProof/>
            <w:webHidden/>
          </w:rPr>
          <w:fldChar w:fldCharType="begin"/>
        </w:r>
        <w:r>
          <w:rPr>
            <w:noProof/>
            <w:webHidden/>
          </w:rPr>
          <w:instrText xml:space="preserve"> PAGEREF _Toc418674604 \h </w:instrText>
        </w:r>
        <w:r>
          <w:rPr>
            <w:noProof/>
            <w:webHidden/>
          </w:rPr>
        </w:r>
        <w:r>
          <w:rPr>
            <w:noProof/>
            <w:webHidden/>
          </w:rPr>
          <w:fldChar w:fldCharType="separate"/>
        </w:r>
        <w:r>
          <w:rPr>
            <w:noProof/>
            <w:webHidden/>
          </w:rPr>
          <w:t>25</w:t>
        </w:r>
        <w:r>
          <w:rPr>
            <w:noProof/>
            <w:webHidden/>
          </w:rPr>
          <w:fldChar w:fldCharType="end"/>
        </w:r>
      </w:hyperlink>
    </w:p>
    <w:p w14:paraId="6D6AC4CD"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05" w:history="1">
        <w:r w:rsidRPr="005970CB">
          <w:rPr>
            <w:rStyle w:val="Hyperlink"/>
            <w:rFonts w:ascii="Arial" w:eastAsia="MS PGothic" w:hAnsi="Arial" w:cs="Arial"/>
            <w:noProof/>
          </w:rPr>
          <w:t xml:space="preserve">Site Recovery </w:t>
        </w:r>
        <w:r w:rsidRPr="005970CB">
          <w:rPr>
            <w:rStyle w:val="Hyperlink"/>
            <w:rFonts w:ascii="Arial" w:eastAsia="MS PGothic" w:hAnsi="Arial" w:cs="Arial" w:hint="eastAsia"/>
            <w:noProof/>
            <w:lang w:val="ja-JP"/>
          </w:rPr>
          <w:t>サービス</w:t>
        </w:r>
        <w:r w:rsidRPr="005970CB">
          <w:rPr>
            <w:rStyle w:val="Hyperlink"/>
            <w:rFonts w:ascii="Arial" w:eastAsia="MS PGothic" w:hAnsi="Arial" w:cs="Arial"/>
            <w:noProof/>
          </w:rPr>
          <w:t xml:space="preserve"> – </w:t>
        </w:r>
        <w:r w:rsidRPr="005970CB">
          <w:rPr>
            <w:rStyle w:val="Hyperlink"/>
            <w:rFonts w:ascii="Arial" w:eastAsia="MS PGothic" w:hAnsi="Arial" w:cs="Arial" w:hint="eastAsia"/>
            <w:noProof/>
            <w:lang w:val="ja-JP"/>
          </w:rPr>
          <w:t>オンプレミス間</w:t>
        </w:r>
        <w:r>
          <w:rPr>
            <w:noProof/>
            <w:webHidden/>
          </w:rPr>
          <w:tab/>
        </w:r>
        <w:r>
          <w:rPr>
            <w:noProof/>
            <w:webHidden/>
          </w:rPr>
          <w:fldChar w:fldCharType="begin"/>
        </w:r>
        <w:r>
          <w:rPr>
            <w:noProof/>
            <w:webHidden/>
          </w:rPr>
          <w:instrText xml:space="preserve"> PAGEREF _Toc418674605 \h </w:instrText>
        </w:r>
        <w:r>
          <w:rPr>
            <w:noProof/>
            <w:webHidden/>
          </w:rPr>
        </w:r>
        <w:r>
          <w:rPr>
            <w:noProof/>
            <w:webHidden/>
          </w:rPr>
          <w:fldChar w:fldCharType="separate"/>
        </w:r>
        <w:r>
          <w:rPr>
            <w:noProof/>
            <w:webHidden/>
          </w:rPr>
          <w:t>25</w:t>
        </w:r>
        <w:r>
          <w:rPr>
            <w:noProof/>
            <w:webHidden/>
          </w:rPr>
          <w:fldChar w:fldCharType="end"/>
        </w:r>
      </w:hyperlink>
    </w:p>
    <w:p w14:paraId="340CD0F4"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06" w:history="1">
        <w:r w:rsidRPr="005970CB">
          <w:rPr>
            <w:rStyle w:val="Hyperlink"/>
            <w:rFonts w:ascii="Arial" w:eastAsia="MS PGothic" w:hAnsi="Arial"/>
            <w:noProof/>
          </w:rPr>
          <w:t xml:space="preserve">Stream Analytics – API </w:t>
        </w:r>
        <w:r w:rsidRPr="005970CB">
          <w:rPr>
            <w:rStyle w:val="Hyperlink"/>
            <w:rFonts w:ascii="Arial" w:eastAsia="MS PGothic" w:hAnsi="Arial" w:hint="eastAsia"/>
            <w:noProof/>
            <w:lang w:val="ja-JP"/>
          </w:rPr>
          <w:t>呼び出し</w:t>
        </w:r>
        <w:r>
          <w:rPr>
            <w:noProof/>
            <w:webHidden/>
          </w:rPr>
          <w:tab/>
        </w:r>
        <w:r>
          <w:rPr>
            <w:noProof/>
            <w:webHidden/>
          </w:rPr>
          <w:fldChar w:fldCharType="begin"/>
        </w:r>
        <w:r>
          <w:rPr>
            <w:noProof/>
            <w:webHidden/>
          </w:rPr>
          <w:instrText xml:space="preserve"> PAGEREF _Toc418674606 \h </w:instrText>
        </w:r>
        <w:r>
          <w:rPr>
            <w:noProof/>
            <w:webHidden/>
          </w:rPr>
        </w:r>
        <w:r>
          <w:rPr>
            <w:noProof/>
            <w:webHidden/>
          </w:rPr>
          <w:fldChar w:fldCharType="separate"/>
        </w:r>
        <w:r>
          <w:rPr>
            <w:noProof/>
            <w:webHidden/>
          </w:rPr>
          <w:t>26</w:t>
        </w:r>
        <w:r>
          <w:rPr>
            <w:noProof/>
            <w:webHidden/>
          </w:rPr>
          <w:fldChar w:fldCharType="end"/>
        </w:r>
      </w:hyperlink>
    </w:p>
    <w:p w14:paraId="6AB8EA71"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07" w:history="1">
        <w:r w:rsidRPr="005970CB">
          <w:rPr>
            <w:rStyle w:val="Hyperlink"/>
            <w:rFonts w:ascii="Arial" w:eastAsia="MS PGothic" w:hAnsi="Arial"/>
            <w:noProof/>
          </w:rPr>
          <w:t xml:space="preserve">Stream Analytics – </w:t>
        </w:r>
        <w:r w:rsidRPr="005970CB">
          <w:rPr>
            <w:rStyle w:val="Hyperlink"/>
            <w:rFonts w:ascii="Arial" w:eastAsia="MS PGothic" w:hAnsi="Arial" w:hint="eastAsia"/>
            <w:noProof/>
            <w:lang w:val="ja-JP"/>
          </w:rPr>
          <w:t>ジョブ</w:t>
        </w:r>
        <w:r>
          <w:rPr>
            <w:noProof/>
            <w:webHidden/>
          </w:rPr>
          <w:tab/>
        </w:r>
        <w:r>
          <w:rPr>
            <w:noProof/>
            <w:webHidden/>
          </w:rPr>
          <w:fldChar w:fldCharType="begin"/>
        </w:r>
        <w:r>
          <w:rPr>
            <w:noProof/>
            <w:webHidden/>
          </w:rPr>
          <w:instrText xml:space="preserve"> PAGEREF _Toc418674607 \h </w:instrText>
        </w:r>
        <w:r>
          <w:rPr>
            <w:noProof/>
            <w:webHidden/>
          </w:rPr>
        </w:r>
        <w:r>
          <w:rPr>
            <w:noProof/>
            <w:webHidden/>
          </w:rPr>
          <w:fldChar w:fldCharType="separate"/>
        </w:r>
        <w:r>
          <w:rPr>
            <w:noProof/>
            <w:webHidden/>
          </w:rPr>
          <w:t>26</w:t>
        </w:r>
        <w:r>
          <w:rPr>
            <w:noProof/>
            <w:webHidden/>
          </w:rPr>
          <w:fldChar w:fldCharType="end"/>
        </w:r>
      </w:hyperlink>
    </w:p>
    <w:p w14:paraId="5306EE08"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08" w:history="1">
        <w:r w:rsidRPr="005970CB">
          <w:rPr>
            <w:rStyle w:val="Hyperlink"/>
            <w:rFonts w:ascii="Arial" w:eastAsia="MS PGothic" w:hAnsi="Arial" w:cs="Arial"/>
            <w:noProof/>
          </w:rPr>
          <w:t xml:space="preserve">SQL Database </w:t>
        </w:r>
        <w:r w:rsidRPr="005970CB">
          <w:rPr>
            <w:rStyle w:val="Hyperlink"/>
            <w:rFonts w:ascii="Arial" w:eastAsia="MS PGothic" w:hAnsi="Arial" w:cs="Arial" w:hint="eastAsia"/>
            <w:noProof/>
            <w:lang w:val="ja-JP"/>
          </w:rPr>
          <w:t>サービス</w:t>
        </w:r>
        <w:r w:rsidRPr="005970CB">
          <w:rPr>
            <w:rStyle w:val="Hyperlink"/>
            <w:rFonts w:ascii="Arial" w:eastAsia="MS PGothic" w:hAnsi="Arial" w:cs="Arial"/>
            <w:noProof/>
          </w:rPr>
          <w:t xml:space="preserve"> (Web </w:t>
        </w:r>
        <w:r w:rsidRPr="005970CB">
          <w:rPr>
            <w:rStyle w:val="Hyperlink"/>
            <w:rFonts w:ascii="Arial" w:eastAsia="MS PGothic" w:hAnsi="Arial" w:cs="Arial" w:hint="eastAsia"/>
            <w:noProof/>
            <w:lang w:val="ja-JP"/>
          </w:rPr>
          <w:t>および</w:t>
        </w:r>
        <w:r w:rsidRPr="005970CB">
          <w:rPr>
            <w:rStyle w:val="Hyperlink"/>
            <w:rFonts w:ascii="Arial" w:eastAsia="MS PGothic" w:hAnsi="Arial" w:cs="Arial"/>
            <w:noProof/>
          </w:rPr>
          <w:t xml:space="preserve"> Business </w:t>
        </w:r>
        <w:r w:rsidRPr="005970CB">
          <w:rPr>
            <w:rStyle w:val="Hyperlink"/>
            <w:rFonts w:ascii="Arial" w:eastAsia="MS PGothic" w:hAnsi="Arial" w:cs="Arial" w:hint="eastAsia"/>
            <w:noProof/>
            <w:lang w:val="ja-JP"/>
          </w:rPr>
          <w:t>レベル</w:t>
        </w:r>
        <w:r w:rsidRPr="005970CB">
          <w:rPr>
            <w:rStyle w:val="Hyperlink"/>
            <w:rFonts w:ascii="Arial" w:eastAsia="MS PGothic" w:hAnsi="Arial" w:cs="Arial"/>
            <w:noProof/>
          </w:rPr>
          <w:t>)</w:t>
        </w:r>
        <w:r>
          <w:rPr>
            <w:noProof/>
            <w:webHidden/>
          </w:rPr>
          <w:tab/>
        </w:r>
        <w:r>
          <w:rPr>
            <w:noProof/>
            <w:webHidden/>
          </w:rPr>
          <w:fldChar w:fldCharType="begin"/>
        </w:r>
        <w:r>
          <w:rPr>
            <w:noProof/>
            <w:webHidden/>
          </w:rPr>
          <w:instrText xml:space="preserve"> PAGEREF _Toc418674608 \h </w:instrText>
        </w:r>
        <w:r>
          <w:rPr>
            <w:noProof/>
            <w:webHidden/>
          </w:rPr>
        </w:r>
        <w:r>
          <w:rPr>
            <w:noProof/>
            <w:webHidden/>
          </w:rPr>
          <w:fldChar w:fldCharType="separate"/>
        </w:r>
        <w:r>
          <w:rPr>
            <w:noProof/>
            <w:webHidden/>
          </w:rPr>
          <w:t>26</w:t>
        </w:r>
        <w:r>
          <w:rPr>
            <w:noProof/>
            <w:webHidden/>
          </w:rPr>
          <w:fldChar w:fldCharType="end"/>
        </w:r>
      </w:hyperlink>
    </w:p>
    <w:p w14:paraId="4BE681D9"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09" w:history="1">
        <w:r w:rsidRPr="005970CB">
          <w:rPr>
            <w:rStyle w:val="Hyperlink"/>
            <w:rFonts w:ascii="Arial" w:eastAsia="MS PGothic" w:hAnsi="Arial" w:cs="Arial"/>
            <w:noProof/>
          </w:rPr>
          <w:t xml:space="preserve">SQL Database </w:t>
        </w:r>
        <w:r w:rsidRPr="005970CB">
          <w:rPr>
            <w:rStyle w:val="Hyperlink"/>
            <w:rFonts w:ascii="Arial" w:eastAsia="MS PGothic" w:hAnsi="Arial" w:cs="Arial" w:hint="eastAsia"/>
            <w:noProof/>
            <w:lang w:val="ja-JP"/>
          </w:rPr>
          <w:t>サービス</w:t>
        </w:r>
        <w:r w:rsidRPr="005970CB">
          <w:rPr>
            <w:rStyle w:val="Hyperlink"/>
            <w:rFonts w:ascii="Arial" w:eastAsia="MS PGothic" w:hAnsi="Arial" w:cs="Arial"/>
            <w:noProof/>
          </w:rPr>
          <w:t xml:space="preserve"> (Basic</w:t>
        </w:r>
        <w:r w:rsidRPr="005970CB">
          <w:rPr>
            <w:rStyle w:val="Hyperlink"/>
            <w:rFonts w:ascii="Arial" w:eastAsia="MS PGothic" w:hAnsi="Arial" w:cs="Arial" w:hint="eastAsia"/>
            <w:noProof/>
            <w:lang w:val="ja-JP"/>
          </w:rPr>
          <w:t>、</w:t>
        </w:r>
        <w:r w:rsidRPr="005970CB">
          <w:rPr>
            <w:rStyle w:val="Hyperlink"/>
            <w:rFonts w:ascii="Arial" w:eastAsia="MS PGothic" w:hAnsi="Arial" w:cs="Arial"/>
            <w:noProof/>
          </w:rPr>
          <w:t xml:space="preserve">Standard </w:t>
        </w:r>
        <w:r w:rsidRPr="005970CB">
          <w:rPr>
            <w:rStyle w:val="Hyperlink"/>
            <w:rFonts w:ascii="Arial" w:eastAsia="MS PGothic" w:hAnsi="Arial" w:cs="Arial" w:hint="eastAsia"/>
            <w:noProof/>
            <w:lang w:val="ja-JP"/>
          </w:rPr>
          <w:t>および</w:t>
        </w:r>
        <w:r w:rsidRPr="005970CB">
          <w:rPr>
            <w:rStyle w:val="Hyperlink"/>
            <w:rFonts w:ascii="Arial" w:eastAsia="MS PGothic" w:hAnsi="Arial" w:cs="Arial"/>
            <w:noProof/>
          </w:rPr>
          <w:t xml:space="preserve"> Premium </w:t>
        </w:r>
        <w:r w:rsidRPr="005970CB">
          <w:rPr>
            <w:rStyle w:val="Hyperlink"/>
            <w:rFonts w:ascii="Arial" w:eastAsia="MS PGothic" w:hAnsi="Arial" w:cs="Arial" w:hint="eastAsia"/>
            <w:noProof/>
            <w:lang w:val="ja-JP"/>
          </w:rPr>
          <w:t>レベル</w:t>
        </w:r>
        <w:r w:rsidRPr="005970CB">
          <w:rPr>
            <w:rStyle w:val="Hyperlink"/>
            <w:rFonts w:ascii="Arial" w:eastAsia="MS PGothic" w:hAnsi="Arial" w:cs="Arial"/>
            <w:noProof/>
          </w:rPr>
          <w:t>)</w:t>
        </w:r>
        <w:r>
          <w:rPr>
            <w:noProof/>
            <w:webHidden/>
          </w:rPr>
          <w:tab/>
        </w:r>
        <w:r>
          <w:rPr>
            <w:noProof/>
            <w:webHidden/>
          </w:rPr>
          <w:fldChar w:fldCharType="begin"/>
        </w:r>
        <w:r>
          <w:rPr>
            <w:noProof/>
            <w:webHidden/>
          </w:rPr>
          <w:instrText xml:space="preserve"> PAGEREF _Toc418674609 \h </w:instrText>
        </w:r>
        <w:r>
          <w:rPr>
            <w:noProof/>
            <w:webHidden/>
          </w:rPr>
        </w:r>
        <w:r>
          <w:rPr>
            <w:noProof/>
            <w:webHidden/>
          </w:rPr>
          <w:fldChar w:fldCharType="separate"/>
        </w:r>
        <w:r>
          <w:rPr>
            <w:noProof/>
            <w:webHidden/>
          </w:rPr>
          <w:t>27</w:t>
        </w:r>
        <w:r>
          <w:rPr>
            <w:noProof/>
            <w:webHidden/>
          </w:rPr>
          <w:fldChar w:fldCharType="end"/>
        </w:r>
      </w:hyperlink>
    </w:p>
    <w:p w14:paraId="65102C9C"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10" w:history="1">
        <w:r w:rsidRPr="005970CB">
          <w:rPr>
            <w:rStyle w:val="Hyperlink"/>
            <w:rFonts w:ascii="Arial" w:eastAsia="MS PGothic" w:hAnsi="Arial" w:cs="Arial"/>
            <w:noProof/>
          </w:rPr>
          <w:t xml:space="preserve">Storage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_Toc418674610 \h </w:instrText>
        </w:r>
        <w:r>
          <w:rPr>
            <w:noProof/>
            <w:webHidden/>
          </w:rPr>
        </w:r>
        <w:r>
          <w:rPr>
            <w:noProof/>
            <w:webHidden/>
          </w:rPr>
          <w:fldChar w:fldCharType="separate"/>
        </w:r>
        <w:r>
          <w:rPr>
            <w:noProof/>
            <w:webHidden/>
          </w:rPr>
          <w:t>27</w:t>
        </w:r>
        <w:r>
          <w:rPr>
            <w:noProof/>
            <w:webHidden/>
          </w:rPr>
          <w:fldChar w:fldCharType="end"/>
        </w:r>
      </w:hyperlink>
    </w:p>
    <w:p w14:paraId="388C4127"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11" w:history="1">
        <w:r w:rsidRPr="005970CB">
          <w:rPr>
            <w:rStyle w:val="Hyperlink"/>
            <w:rFonts w:ascii="Arial" w:eastAsia="MS PGothic" w:hAnsi="Arial" w:cs="Arial"/>
            <w:noProof/>
          </w:rPr>
          <w:t xml:space="preserve">StorSimple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_Toc418674611 \h </w:instrText>
        </w:r>
        <w:r>
          <w:rPr>
            <w:noProof/>
            <w:webHidden/>
          </w:rPr>
        </w:r>
        <w:r>
          <w:rPr>
            <w:noProof/>
            <w:webHidden/>
          </w:rPr>
          <w:fldChar w:fldCharType="separate"/>
        </w:r>
        <w:r>
          <w:rPr>
            <w:noProof/>
            <w:webHidden/>
          </w:rPr>
          <w:t>28</w:t>
        </w:r>
        <w:r>
          <w:rPr>
            <w:noProof/>
            <w:webHidden/>
          </w:rPr>
          <w:fldChar w:fldCharType="end"/>
        </w:r>
      </w:hyperlink>
    </w:p>
    <w:p w14:paraId="77AC3EE5"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12" w:history="1">
        <w:r w:rsidRPr="005970CB">
          <w:rPr>
            <w:rStyle w:val="Hyperlink"/>
            <w:rFonts w:ascii="Arial" w:eastAsia="MS PGothic" w:hAnsi="Arial" w:cs="Arial"/>
            <w:noProof/>
          </w:rPr>
          <w:t xml:space="preserve">Traffic Manager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_Toc418674612 \h </w:instrText>
        </w:r>
        <w:r>
          <w:rPr>
            <w:noProof/>
            <w:webHidden/>
          </w:rPr>
        </w:r>
        <w:r>
          <w:rPr>
            <w:noProof/>
            <w:webHidden/>
          </w:rPr>
          <w:fldChar w:fldCharType="separate"/>
        </w:r>
        <w:r>
          <w:rPr>
            <w:noProof/>
            <w:webHidden/>
          </w:rPr>
          <w:t>29</w:t>
        </w:r>
        <w:r>
          <w:rPr>
            <w:noProof/>
            <w:webHidden/>
          </w:rPr>
          <w:fldChar w:fldCharType="end"/>
        </w:r>
      </w:hyperlink>
    </w:p>
    <w:p w14:paraId="25F5CD35"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13" w:history="1">
        <w:r w:rsidRPr="005970CB">
          <w:rPr>
            <w:rStyle w:val="Hyperlink"/>
            <w:rFonts w:ascii="Arial" w:eastAsia="MS PGothic" w:hAnsi="Arial" w:cs="Arial"/>
            <w:noProof/>
          </w:rPr>
          <w:t>Virtual Machines</w:t>
        </w:r>
        <w:r>
          <w:rPr>
            <w:noProof/>
            <w:webHidden/>
          </w:rPr>
          <w:tab/>
        </w:r>
        <w:r>
          <w:rPr>
            <w:noProof/>
            <w:webHidden/>
          </w:rPr>
          <w:fldChar w:fldCharType="begin"/>
        </w:r>
        <w:r>
          <w:rPr>
            <w:noProof/>
            <w:webHidden/>
          </w:rPr>
          <w:instrText xml:space="preserve"> PAGEREF _Toc418674613 \h </w:instrText>
        </w:r>
        <w:r>
          <w:rPr>
            <w:noProof/>
            <w:webHidden/>
          </w:rPr>
        </w:r>
        <w:r>
          <w:rPr>
            <w:noProof/>
            <w:webHidden/>
          </w:rPr>
          <w:fldChar w:fldCharType="separate"/>
        </w:r>
        <w:r>
          <w:rPr>
            <w:noProof/>
            <w:webHidden/>
          </w:rPr>
          <w:t>30</w:t>
        </w:r>
        <w:r>
          <w:rPr>
            <w:noProof/>
            <w:webHidden/>
          </w:rPr>
          <w:fldChar w:fldCharType="end"/>
        </w:r>
      </w:hyperlink>
    </w:p>
    <w:p w14:paraId="61CE2106"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14" w:history="1">
        <w:r w:rsidRPr="005970CB">
          <w:rPr>
            <w:rStyle w:val="Hyperlink"/>
            <w:rFonts w:ascii="Arial" w:eastAsia="MS PGothic" w:hAnsi="Arial"/>
            <w:noProof/>
          </w:rPr>
          <w:t>VPN Gateway</w:t>
        </w:r>
        <w:r>
          <w:rPr>
            <w:noProof/>
            <w:webHidden/>
          </w:rPr>
          <w:tab/>
        </w:r>
        <w:r>
          <w:rPr>
            <w:noProof/>
            <w:webHidden/>
          </w:rPr>
          <w:fldChar w:fldCharType="begin"/>
        </w:r>
        <w:r>
          <w:rPr>
            <w:noProof/>
            <w:webHidden/>
          </w:rPr>
          <w:instrText xml:space="preserve"> PAGEREF _Toc418674614 \h </w:instrText>
        </w:r>
        <w:r>
          <w:rPr>
            <w:noProof/>
            <w:webHidden/>
          </w:rPr>
        </w:r>
        <w:r>
          <w:rPr>
            <w:noProof/>
            <w:webHidden/>
          </w:rPr>
          <w:fldChar w:fldCharType="separate"/>
        </w:r>
        <w:r>
          <w:rPr>
            <w:noProof/>
            <w:webHidden/>
          </w:rPr>
          <w:t>30</w:t>
        </w:r>
        <w:r>
          <w:rPr>
            <w:noProof/>
            <w:webHidden/>
          </w:rPr>
          <w:fldChar w:fldCharType="end"/>
        </w:r>
      </w:hyperlink>
    </w:p>
    <w:p w14:paraId="3BD5DAEA"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15" w:history="1">
        <w:r w:rsidRPr="005970CB">
          <w:rPr>
            <w:rStyle w:val="Hyperlink"/>
            <w:rFonts w:ascii="Arial" w:eastAsia="MS PGothic" w:hAnsi="Arial" w:cs="Arial"/>
            <w:noProof/>
          </w:rPr>
          <w:t xml:space="preserve">Visual Studio Online – </w:t>
        </w:r>
        <w:r w:rsidRPr="005970CB">
          <w:rPr>
            <w:rStyle w:val="Hyperlink"/>
            <w:rFonts w:ascii="Arial" w:eastAsia="MS PGothic" w:hAnsi="Arial" w:cs="Arial" w:hint="eastAsia"/>
            <w:noProof/>
            <w:lang w:val="ja-JP"/>
          </w:rPr>
          <w:t>ユーザー</w:t>
        </w:r>
        <w:r w:rsidRPr="005970CB">
          <w:rPr>
            <w:rStyle w:val="Hyperlink"/>
            <w:rFonts w:ascii="Arial" w:eastAsia="MS PGothic" w:hAnsi="Arial" w:cs="Arial"/>
            <w:noProof/>
          </w:rPr>
          <w:t xml:space="preserve"> </w:t>
        </w:r>
        <w:r w:rsidRPr="005970CB">
          <w:rPr>
            <w:rStyle w:val="Hyperlink"/>
            <w:rFonts w:ascii="Arial" w:eastAsia="MS PGothic" w:hAnsi="Arial" w:cs="Arial" w:hint="eastAsia"/>
            <w:noProof/>
            <w:lang w:val="ja-JP"/>
          </w:rPr>
          <w:t>プラン</w:t>
        </w:r>
        <w:r w:rsidRPr="005970CB">
          <w:rPr>
            <w:rStyle w:val="Hyperlink"/>
            <w:rFonts w:ascii="Arial" w:eastAsia="MS PGothic" w:hAnsi="Arial" w:cs="Arial"/>
            <w:noProof/>
          </w:rPr>
          <w:t xml:space="preserv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_Toc418674615 \h </w:instrText>
        </w:r>
        <w:r>
          <w:rPr>
            <w:noProof/>
            <w:webHidden/>
          </w:rPr>
        </w:r>
        <w:r>
          <w:rPr>
            <w:noProof/>
            <w:webHidden/>
          </w:rPr>
          <w:fldChar w:fldCharType="separate"/>
        </w:r>
        <w:r>
          <w:rPr>
            <w:noProof/>
            <w:webHidden/>
          </w:rPr>
          <w:t>30</w:t>
        </w:r>
        <w:r>
          <w:rPr>
            <w:noProof/>
            <w:webHidden/>
          </w:rPr>
          <w:fldChar w:fldCharType="end"/>
        </w:r>
      </w:hyperlink>
    </w:p>
    <w:p w14:paraId="163C26E4"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16" w:history="1">
        <w:r w:rsidRPr="005970CB">
          <w:rPr>
            <w:rStyle w:val="Hyperlink"/>
            <w:rFonts w:ascii="Arial" w:eastAsia="MS PGothic" w:hAnsi="Arial" w:cs="Arial"/>
            <w:noProof/>
          </w:rPr>
          <w:t xml:space="preserve">Visual Studio Online – </w:t>
        </w:r>
        <w:r w:rsidRPr="005970CB">
          <w:rPr>
            <w:rStyle w:val="Hyperlink"/>
            <w:rFonts w:ascii="Arial" w:eastAsia="MS PGothic" w:hAnsi="Arial" w:cs="Arial" w:hint="eastAsia"/>
            <w:noProof/>
            <w:lang w:val="ja-JP"/>
          </w:rPr>
          <w:t>ビルド</w:t>
        </w:r>
        <w:r w:rsidRPr="005970CB">
          <w:rPr>
            <w:rStyle w:val="Hyperlink"/>
            <w:rFonts w:ascii="Arial" w:eastAsia="MS PGothic" w:hAnsi="Arial" w:cs="Arial"/>
            <w:noProof/>
          </w:rPr>
          <w:t xml:space="preserv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_Toc418674616 \h </w:instrText>
        </w:r>
        <w:r>
          <w:rPr>
            <w:noProof/>
            <w:webHidden/>
          </w:rPr>
        </w:r>
        <w:r>
          <w:rPr>
            <w:noProof/>
            <w:webHidden/>
          </w:rPr>
          <w:fldChar w:fldCharType="separate"/>
        </w:r>
        <w:r>
          <w:rPr>
            <w:noProof/>
            <w:webHidden/>
          </w:rPr>
          <w:t>31</w:t>
        </w:r>
        <w:r>
          <w:rPr>
            <w:noProof/>
            <w:webHidden/>
          </w:rPr>
          <w:fldChar w:fldCharType="end"/>
        </w:r>
      </w:hyperlink>
    </w:p>
    <w:p w14:paraId="1CACB12D"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17" w:history="1">
        <w:r w:rsidRPr="005970CB">
          <w:rPr>
            <w:rStyle w:val="Hyperlink"/>
            <w:rFonts w:ascii="Arial" w:eastAsia="MS PGothic" w:hAnsi="Arial" w:cs="Arial"/>
            <w:noProof/>
          </w:rPr>
          <w:t xml:space="preserve">Visual Studio Online – </w:t>
        </w:r>
        <w:r w:rsidRPr="005970CB">
          <w:rPr>
            <w:rStyle w:val="Hyperlink"/>
            <w:rFonts w:ascii="Arial" w:eastAsia="MS PGothic" w:hAnsi="Arial" w:cs="Arial" w:hint="eastAsia"/>
            <w:noProof/>
            <w:lang w:val="ja-JP"/>
          </w:rPr>
          <w:t>ロード</w:t>
        </w:r>
        <w:r w:rsidRPr="005970CB">
          <w:rPr>
            <w:rStyle w:val="Hyperlink"/>
            <w:rFonts w:ascii="Arial" w:eastAsia="MS PGothic" w:hAnsi="Arial" w:cs="Arial"/>
            <w:noProof/>
          </w:rPr>
          <w:t xml:space="preserve"> </w:t>
        </w:r>
        <w:r w:rsidRPr="005970CB">
          <w:rPr>
            <w:rStyle w:val="Hyperlink"/>
            <w:rFonts w:ascii="Arial" w:eastAsia="MS PGothic" w:hAnsi="Arial" w:cs="Arial" w:hint="eastAsia"/>
            <w:noProof/>
            <w:lang w:val="ja-JP"/>
          </w:rPr>
          <w:t>テスト</w:t>
        </w:r>
        <w:r w:rsidRPr="005970CB">
          <w:rPr>
            <w:rStyle w:val="Hyperlink"/>
            <w:rFonts w:ascii="Arial" w:eastAsia="MS PGothic" w:hAnsi="Arial" w:cs="Arial"/>
            <w:noProof/>
          </w:rPr>
          <w:t xml:space="preserv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_Toc418674617 \h </w:instrText>
        </w:r>
        <w:r>
          <w:rPr>
            <w:noProof/>
            <w:webHidden/>
          </w:rPr>
        </w:r>
        <w:r>
          <w:rPr>
            <w:noProof/>
            <w:webHidden/>
          </w:rPr>
          <w:fldChar w:fldCharType="separate"/>
        </w:r>
        <w:r>
          <w:rPr>
            <w:noProof/>
            <w:webHidden/>
          </w:rPr>
          <w:t>31</w:t>
        </w:r>
        <w:r>
          <w:rPr>
            <w:noProof/>
            <w:webHidden/>
          </w:rPr>
          <w:fldChar w:fldCharType="end"/>
        </w:r>
      </w:hyperlink>
    </w:p>
    <w:p w14:paraId="2815D59A"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18" w:history="1">
        <w:r w:rsidRPr="005970CB">
          <w:rPr>
            <w:rStyle w:val="Hyperlink"/>
            <w:rFonts w:ascii="Arial" w:eastAsia="MS PGothic" w:hAnsi="Arial" w:cs="Arial"/>
            <w:noProof/>
          </w:rPr>
          <w:t xml:space="preserve">Websites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_Toc418674618 \h </w:instrText>
        </w:r>
        <w:r>
          <w:rPr>
            <w:noProof/>
            <w:webHidden/>
          </w:rPr>
        </w:r>
        <w:r>
          <w:rPr>
            <w:noProof/>
            <w:webHidden/>
          </w:rPr>
          <w:fldChar w:fldCharType="separate"/>
        </w:r>
        <w:r>
          <w:rPr>
            <w:noProof/>
            <w:webHidden/>
          </w:rPr>
          <w:t>32</w:t>
        </w:r>
        <w:r>
          <w:rPr>
            <w:noProof/>
            <w:webHidden/>
          </w:rPr>
          <w:fldChar w:fldCharType="end"/>
        </w:r>
      </w:hyperlink>
    </w:p>
    <w:p w14:paraId="68B04F02" w14:textId="77777777" w:rsidR="002E792B" w:rsidRDefault="002E792B">
      <w:pPr>
        <w:pStyle w:val="TOC2"/>
        <w:tabs>
          <w:tab w:val="right" w:leader="dot" w:pos="4863"/>
        </w:tabs>
        <w:rPr>
          <w:rFonts w:asciiTheme="minorHAnsi" w:eastAsiaTheme="minorEastAsia" w:hAnsiTheme="minorHAnsi" w:cstheme="minorBidi"/>
          <w:b w:val="0"/>
          <w:smallCaps w:val="0"/>
          <w:noProof/>
          <w:sz w:val="22"/>
          <w:lang w:eastAsia="en-US"/>
        </w:rPr>
      </w:pPr>
      <w:hyperlink w:anchor="_Toc418674619" w:history="1">
        <w:r w:rsidRPr="005970CB">
          <w:rPr>
            <w:rStyle w:val="Hyperlink"/>
            <w:rFonts w:ascii="Arial" w:eastAsia="MS PGothic" w:hAnsi="Arial" w:cs="Arial" w:hint="eastAsia"/>
            <w:noProof/>
            <w:lang w:val="ja-JP"/>
          </w:rPr>
          <w:t>その他のオンライン</w:t>
        </w:r>
        <w:r w:rsidRPr="005970CB">
          <w:rPr>
            <w:rStyle w:val="Hyperlink"/>
            <w:rFonts w:ascii="Arial" w:eastAsia="MS PGothic" w:hAnsi="Arial" w:cs="Arial"/>
            <w:noProof/>
            <w:lang w:val="ja-JP"/>
          </w:rPr>
          <w:t xml:space="preserve"> </w:t>
        </w:r>
        <w:r w:rsidRPr="005970CB">
          <w:rPr>
            <w:rStyle w:val="Hyperlink"/>
            <w:rFonts w:ascii="Arial" w:eastAsia="MS PGothic" w:hAnsi="Arial" w:cs="Arial" w:hint="eastAsia"/>
            <w:noProof/>
            <w:lang w:val="ja-JP"/>
          </w:rPr>
          <w:t>サービス</w:t>
        </w:r>
        <w:r>
          <w:rPr>
            <w:noProof/>
            <w:webHidden/>
          </w:rPr>
          <w:tab/>
        </w:r>
        <w:r>
          <w:rPr>
            <w:noProof/>
            <w:webHidden/>
          </w:rPr>
          <w:fldChar w:fldCharType="begin"/>
        </w:r>
        <w:r>
          <w:rPr>
            <w:noProof/>
            <w:webHidden/>
          </w:rPr>
          <w:instrText xml:space="preserve"> PAGEREF _Toc418674619 \h </w:instrText>
        </w:r>
        <w:r>
          <w:rPr>
            <w:noProof/>
            <w:webHidden/>
          </w:rPr>
        </w:r>
        <w:r>
          <w:rPr>
            <w:noProof/>
            <w:webHidden/>
          </w:rPr>
          <w:fldChar w:fldCharType="separate"/>
        </w:r>
        <w:r>
          <w:rPr>
            <w:noProof/>
            <w:webHidden/>
          </w:rPr>
          <w:t>32</w:t>
        </w:r>
        <w:r>
          <w:rPr>
            <w:noProof/>
            <w:webHidden/>
          </w:rPr>
          <w:fldChar w:fldCharType="end"/>
        </w:r>
      </w:hyperlink>
    </w:p>
    <w:p w14:paraId="4ED3E64E"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20" w:history="1">
        <w:r w:rsidRPr="005970CB">
          <w:rPr>
            <w:rStyle w:val="Hyperlink"/>
            <w:rFonts w:ascii="Arial" w:eastAsia="MS PGothic" w:hAnsi="Arial" w:cs="Arial"/>
            <w:noProof/>
          </w:rPr>
          <w:t>Bing Maps Enterprise Platform</w:t>
        </w:r>
        <w:r>
          <w:rPr>
            <w:noProof/>
            <w:webHidden/>
          </w:rPr>
          <w:tab/>
        </w:r>
        <w:r>
          <w:rPr>
            <w:noProof/>
            <w:webHidden/>
          </w:rPr>
          <w:fldChar w:fldCharType="begin"/>
        </w:r>
        <w:r>
          <w:rPr>
            <w:noProof/>
            <w:webHidden/>
          </w:rPr>
          <w:instrText xml:space="preserve"> PAGEREF _Toc418674620 \h </w:instrText>
        </w:r>
        <w:r>
          <w:rPr>
            <w:noProof/>
            <w:webHidden/>
          </w:rPr>
        </w:r>
        <w:r>
          <w:rPr>
            <w:noProof/>
            <w:webHidden/>
          </w:rPr>
          <w:fldChar w:fldCharType="separate"/>
        </w:r>
        <w:r>
          <w:rPr>
            <w:noProof/>
            <w:webHidden/>
          </w:rPr>
          <w:t>32</w:t>
        </w:r>
        <w:r>
          <w:rPr>
            <w:noProof/>
            <w:webHidden/>
          </w:rPr>
          <w:fldChar w:fldCharType="end"/>
        </w:r>
      </w:hyperlink>
    </w:p>
    <w:p w14:paraId="32370B5D"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21" w:history="1">
        <w:r w:rsidRPr="005970CB">
          <w:rPr>
            <w:rStyle w:val="Hyperlink"/>
            <w:rFonts w:ascii="Arial" w:eastAsia="MS PGothic" w:hAnsi="Arial" w:cs="Arial"/>
            <w:noProof/>
          </w:rPr>
          <w:t>Bing Maps Mobile Asset Management</w:t>
        </w:r>
        <w:r>
          <w:rPr>
            <w:noProof/>
            <w:webHidden/>
          </w:rPr>
          <w:tab/>
        </w:r>
        <w:r>
          <w:rPr>
            <w:noProof/>
            <w:webHidden/>
          </w:rPr>
          <w:fldChar w:fldCharType="begin"/>
        </w:r>
        <w:r>
          <w:rPr>
            <w:noProof/>
            <w:webHidden/>
          </w:rPr>
          <w:instrText xml:space="preserve"> PAGEREF _Toc418674621 \h </w:instrText>
        </w:r>
        <w:r>
          <w:rPr>
            <w:noProof/>
            <w:webHidden/>
          </w:rPr>
        </w:r>
        <w:r>
          <w:rPr>
            <w:noProof/>
            <w:webHidden/>
          </w:rPr>
          <w:fldChar w:fldCharType="separate"/>
        </w:r>
        <w:r>
          <w:rPr>
            <w:noProof/>
            <w:webHidden/>
          </w:rPr>
          <w:t>33</w:t>
        </w:r>
        <w:r>
          <w:rPr>
            <w:noProof/>
            <w:webHidden/>
          </w:rPr>
          <w:fldChar w:fldCharType="end"/>
        </w:r>
      </w:hyperlink>
    </w:p>
    <w:p w14:paraId="04BBBE23"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22" w:history="1">
        <w:r w:rsidRPr="005970CB">
          <w:rPr>
            <w:rStyle w:val="Hyperlink"/>
            <w:rFonts w:ascii="Arial" w:eastAsia="MS PGothic" w:hAnsi="Arial" w:cs="Arial"/>
            <w:noProof/>
          </w:rPr>
          <w:t>Power BI for Office 365</w:t>
        </w:r>
        <w:r>
          <w:rPr>
            <w:noProof/>
            <w:webHidden/>
          </w:rPr>
          <w:tab/>
        </w:r>
        <w:r>
          <w:rPr>
            <w:noProof/>
            <w:webHidden/>
          </w:rPr>
          <w:fldChar w:fldCharType="begin"/>
        </w:r>
        <w:r>
          <w:rPr>
            <w:noProof/>
            <w:webHidden/>
          </w:rPr>
          <w:instrText xml:space="preserve"> PAGEREF _Toc418674622 \h </w:instrText>
        </w:r>
        <w:r>
          <w:rPr>
            <w:noProof/>
            <w:webHidden/>
          </w:rPr>
        </w:r>
        <w:r>
          <w:rPr>
            <w:noProof/>
            <w:webHidden/>
          </w:rPr>
          <w:fldChar w:fldCharType="separate"/>
        </w:r>
        <w:r>
          <w:rPr>
            <w:noProof/>
            <w:webHidden/>
          </w:rPr>
          <w:t>33</w:t>
        </w:r>
        <w:r>
          <w:rPr>
            <w:noProof/>
            <w:webHidden/>
          </w:rPr>
          <w:fldChar w:fldCharType="end"/>
        </w:r>
      </w:hyperlink>
    </w:p>
    <w:p w14:paraId="317A05E7" w14:textId="77777777" w:rsidR="002E792B" w:rsidRDefault="002E792B">
      <w:pPr>
        <w:pStyle w:val="TOC4"/>
        <w:tabs>
          <w:tab w:val="right" w:leader="dot" w:pos="4863"/>
        </w:tabs>
        <w:rPr>
          <w:rFonts w:asciiTheme="minorHAnsi" w:eastAsiaTheme="minorEastAsia" w:hAnsiTheme="minorHAnsi" w:cstheme="minorBidi"/>
          <w:smallCaps w:val="0"/>
          <w:noProof/>
          <w:sz w:val="22"/>
          <w:lang w:eastAsia="en-US"/>
        </w:rPr>
      </w:pPr>
      <w:hyperlink w:anchor="_Toc418674623" w:history="1">
        <w:r w:rsidRPr="005970CB">
          <w:rPr>
            <w:rStyle w:val="Hyperlink"/>
            <w:rFonts w:ascii="Arial" w:eastAsia="MS PGothic" w:hAnsi="Arial" w:cs="Arial"/>
            <w:noProof/>
          </w:rPr>
          <w:t>Translator API</w:t>
        </w:r>
        <w:r>
          <w:rPr>
            <w:noProof/>
            <w:webHidden/>
          </w:rPr>
          <w:tab/>
        </w:r>
        <w:r>
          <w:rPr>
            <w:noProof/>
            <w:webHidden/>
          </w:rPr>
          <w:fldChar w:fldCharType="begin"/>
        </w:r>
        <w:r>
          <w:rPr>
            <w:noProof/>
            <w:webHidden/>
          </w:rPr>
          <w:instrText xml:space="preserve"> PAGEREF _Toc418674623 \h </w:instrText>
        </w:r>
        <w:r>
          <w:rPr>
            <w:noProof/>
            <w:webHidden/>
          </w:rPr>
        </w:r>
        <w:r>
          <w:rPr>
            <w:noProof/>
            <w:webHidden/>
          </w:rPr>
          <w:fldChar w:fldCharType="separate"/>
        </w:r>
        <w:r>
          <w:rPr>
            <w:noProof/>
            <w:webHidden/>
          </w:rPr>
          <w:t>33</w:t>
        </w:r>
        <w:r>
          <w:rPr>
            <w:noProof/>
            <w:webHidden/>
          </w:rPr>
          <w:fldChar w:fldCharType="end"/>
        </w:r>
      </w:hyperlink>
    </w:p>
    <w:p w14:paraId="314149CF" w14:textId="77777777" w:rsidR="002E792B" w:rsidRDefault="002E792B">
      <w:pPr>
        <w:pStyle w:val="TOC1"/>
        <w:tabs>
          <w:tab w:val="right" w:leader="dot" w:pos="4863"/>
        </w:tabs>
        <w:rPr>
          <w:rFonts w:asciiTheme="minorHAnsi" w:eastAsiaTheme="minorEastAsia" w:hAnsiTheme="minorHAnsi" w:cstheme="minorBidi"/>
          <w:b w:val="0"/>
          <w:caps w:val="0"/>
          <w:noProof/>
          <w:sz w:val="22"/>
          <w:lang w:eastAsia="en-US"/>
        </w:rPr>
      </w:pPr>
      <w:hyperlink w:anchor="_Toc418674624" w:history="1">
        <w:r w:rsidRPr="005970CB">
          <w:rPr>
            <w:rStyle w:val="Hyperlink"/>
            <w:rFonts w:ascii="Arial" w:eastAsia="MS PGothic" w:hAnsi="Arial" w:cs="Arial" w:hint="eastAsia"/>
            <w:noProof/>
            <w:lang w:val="ja-JP"/>
          </w:rPr>
          <w:t>付録</w:t>
        </w:r>
        <w:r w:rsidRPr="005970CB">
          <w:rPr>
            <w:rStyle w:val="Hyperlink"/>
            <w:rFonts w:ascii="Arial" w:eastAsia="MS PGothic" w:hAnsi="Arial" w:cs="Arial"/>
            <w:noProof/>
          </w:rPr>
          <w:t xml:space="preserve"> A – </w:t>
        </w:r>
        <w:r w:rsidRPr="005970CB">
          <w:rPr>
            <w:rStyle w:val="Hyperlink"/>
            <w:rFonts w:ascii="Arial" w:eastAsia="MS PGothic" w:hAnsi="Arial" w:cs="Arial" w:hint="eastAsia"/>
            <w:noProof/>
            <w:lang w:val="ja-JP"/>
          </w:rPr>
          <w:t>電子メール配信、ウイルスの検出およびブロック、迷惑メール対策の有効性、または誤判定に関するサービス</w:t>
        </w:r>
        <w:r w:rsidRPr="005970CB">
          <w:rPr>
            <w:rStyle w:val="Hyperlink"/>
            <w:rFonts w:ascii="Arial" w:eastAsia="MS PGothic" w:hAnsi="Arial" w:cs="Arial"/>
            <w:noProof/>
          </w:rPr>
          <w:t xml:space="preserve"> </w:t>
        </w:r>
        <w:r w:rsidRPr="005970CB">
          <w:rPr>
            <w:rStyle w:val="Hyperlink"/>
            <w:rFonts w:ascii="Arial" w:eastAsia="MS PGothic" w:hAnsi="Arial" w:cs="Arial" w:hint="eastAsia"/>
            <w:noProof/>
            <w:lang w:val="ja-JP"/>
          </w:rPr>
          <w:t>レベルの確約事項</w:t>
        </w:r>
        <w:r>
          <w:rPr>
            <w:noProof/>
            <w:webHidden/>
          </w:rPr>
          <w:tab/>
        </w:r>
        <w:r>
          <w:rPr>
            <w:noProof/>
            <w:webHidden/>
          </w:rPr>
          <w:fldChar w:fldCharType="begin"/>
        </w:r>
        <w:r>
          <w:rPr>
            <w:noProof/>
            <w:webHidden/>
          </w:rPr>
          <w:instrText xml:space="preserve"> PAGEREF _Toc418674624 \h </w:instrText>
        </w:r>
        <w:r>
          <w:rPr>
            <w:noProof/>
            <w:webHidden/>
          </w:rPr>
        </w:r>
        <w:r>
          <w:rPr>
            <w:noProof/>
            <w:webHidden/>
          </w:rPr>
          <w:fldChar w:fldCharType="separate"/>
        </w:r>
        <w:r>
          <w:rPr>
            <w:noProof/>
            <w:webHidden/>
          </w:rPr>
          <w:t>35</w:t>
        </w:r>
        <w:r>
          <w:rPr>
            <w:noProof/>
            <w:webHidden/>
          </w:rPr>
          <w:fldChar w:fldCharType="end"/>
        </w:r>
      </w:hyperlink>
    </w:p>
    <w:p w14:paraId="30B94A57" w14:textId="77777777" w:rsidR="002E792B" w:rsidRDefault="002E792B">
      <w:pPr>
        <w:pStyle w:val="TOC1"/>
        <w:tabs>
          <w:tab w:val="right" w:leader="dot" w:pos="4863"/>
        </w:tabs>
        <w:rPr>
          <w:rFonts w:asciiTheme="minorHAnsi" w:eastAsiaTheme="minorEastAsia" w:hAnsiTheme="minorHAnsi" w:cstheme="minorBidi"/>
          <w:b w:val="0"/>
          <w:caps w:val="0"/>
          <w:noProof/>
          <w:sz w:val="22"/>
          <w:lang w:eastAsia="en-US"/>
        </w:rPr>
      </w:pPr>
      <w:hyperlink w:anchor="_Toc418674625" w:history="1">
        <w:r w:rsidRPr="005970CB">
          <w:rPr>
            <w:rStyle w:val="Hyperlink"/>
            <w:rFonts w:ascii="Arial" w:eastAsia="MS PGothic" w:hAnsi="Arial" w:cs="Arial" w:hint="eastAsia"/>
            <w:noProof/>
            <w:lang w:val="ja-JP"/>
          </w:rPr>
          <w:t>付録</w:t>
        </w:r>
        <w:r w:rsidRPr="005970CB">
          <w:rPr>
            <w:rStyle w:val="Hyperlink"/>
            <w:rFonts w:ascii="Arial" w:eastAsia="MS PGothic" w:hAnsi="Arial" w:cs="Arial"/>
            <w:noProof/>
          </w:rPr>
          <w:t xml:space="preserve"> B – </w:t>
        </w:r>
        <w:r w:rsidRPr="005970CB">
          <w:rPr>
            <w:rStyle w:val="Hyperlink"/>
            <w:rFonts w:ascii="Arial" w:eastAsia="MS PGothic" w:hAnsi="Arial" w:cs="Arial" w:hint="eastAsia"/>
            <w:noProof/>
            <w:lang w:val="ja-JP"/>
          </w:rPr>
          <w:t>稼働時間および電子メール配信に関するサービス</w:t>
        </w:r>
        <w:r w:rsidRPr="005970CB">
          <w:rPr>
            <w:rStyle w:val="Hyperlink"/>
            <w:rFonts w:ascii="Arial" w:eastAsia="MS PGothic" w:hAnsi="Arial" w:cs="Arial"/>
            <w:noProof/>
          </w:rPr>
          <w:t xml:space="preserve"> </w:t>
        </w:r>
        <w:r w:rsidRPr="005970CB">
          <w:rPr>
            <w:rStyle w:val="Hyperlink"/>
            <w:rFonts w:ascii="Arial" w:eastAsia="MS PGothic" w:hAnsi="Arial" w:cs="Arial" w:hint="eastAsia"/>
            <w:noProof/>
            <w:lang w:val="ja-JP"/>
          </w:rPr>
          <w:t>レベルの確約事項</w:t>
        </w:r>
        <w:r>
          <w:rPr>
            <w:noProof/>
            <w:webHidden/>
          </w:rPr>
          <w:tab/>
        </w:r>
        <w:r>
          <w:rPr>
            <w:noProof/>
            <w:webHidden/>
          </w:rPr>
          <w:fldChar w:fldCharType="begin"/>
        </w:r>
        <w:r>
          <w:rPr>
            <w:noProof/>
            <w:webHidden/>
          </w:rPr>
          <w:instrText xml:space="preserve"> PAGEREF _Toc418674625 \h </w:instrText>
        </w:r>
        <w:r>
          <w:rPr>
            <w:noProof/>
            <w:webHidden/>
          </w:rPr>
        </w:r>
        <w:r>
          <w:rPr>
            <w:noProof/>
            <w:webHidden/>
          </w:rPr>
          <w:fldChar w:fldCharType="separate"/>
        </w:r>
        <w:r>
          <w:rPr>
            <w:noProof/>
            <w:webHidden/>
          </w:rPr>
          <w:t>37</w:t>
        </w:r>
        <w:r>
          <w:rPr>
            <w:noProof/>
            <w:webHidden/>
          </w:rPr>
          <w:fldChar w:fldCharType="end"/>
        </w:r>
      </w:hyperlink>
    </w:p>
    <w:p w14:paraId="310F2A86" w14:textId="77777777" w:rsidR="003D2457" w:rsidRPr="00AF524C" w:rsidRDefault="001B7DFF">
      <w:pPr>
        <w:pStyle w:val="ProductList-Body"/>
        <w:tabs>
          <w:tab w:val="clear" w:pos="360"/>
          <w:tab w:val="clear" w:pos="720"/>
          <w:tab w:val="clear" w:pos="1080"/>
        </w:tabs>
        <w:rPr>
          <w:rFonts w:ascii="Arial" w:eastAsia="MS PGothic" w:hAnsi="Arial" w:cs="Arial"/>
          <w:szCs w:val="24"/>
        </w:rPr>
      </w:pPr>
      <w:r w:rsidRPr="00FC1311">
        <w:rPr>
          <w:rFonts w:ascii="Arial" w:eastAsia="MS PGothic" w:hAnsi="Arial" w:cs="Arial"/>
          <w:szCs w:val="24"/>
        </w:rPr>
        <w:fldChar w:fldCharType="end"/>
      </w:r>
    </w:p>
    <w:p w14:paraId="2DDF19D1" w14:textId="77777777" w:rsidR="003D2457" w:rsidRPr="00AF524C" w:rsidRDefault="003D2457">
      <w:pPr>
        <w:pStyle w:val="ProductList-Body"/>
        <w:tabs>
          <w:tab w:val="clear" w:pos="360"/>
          <w:tab w:val="clear" w:pos="720"/>
          <w:tab w:val="clear" w:pos="1080"/>
        </w:tabs>
        <w:rPr>
          <w:rFonts w:ascii="Arial" w:eastAsia="MS PGothic" w:hAnsi="Arial" w:cs="Arial"/>
          <w:szCs w:val="24"/>
        </w:rPr>
      </w:pPr>
    </w:p>
    <w:p w14:paraId="62EE372C" w14:textId="77777777" w:rsidR="003D2457" w:rsidRPr="00AF524C" w:rsidRDefault="003D2457">
      <w:pPr>
        <w:pStyle w:val="ProductList-Body"/>
        <w:tabs>
          <w:tab w:val="clear" w:pos="360"/>
          <w:tab w:val="clear" w:pos="720"/>
          <w:tab w:val="clear" w:pos="1080"/>
        </w:tabs>
        <w:rPr>
          <w:rFonts w:ascii="Arial" w:eastAsia="MS PGothic" w:hAnsi="Arial" w:cs="Arial"/>
          <w:szCs w:val="24"/>
        </w:rPr>
        <w:sectPr w:rsidR="003D2457" w:rsidRPr="00AF524C" w:rsidSect="00737D60">
          <w:type w:val="continuous"/>
          <w:pgSz w:w="11907" w:h="16840" w:code="9"/>
          <w:pgMar w:top="1440" w:right="720" w:bottom="1440" w:left="720" w:header="720" w:footer="720" w:gutter="0"/>
          <w:cols w:num="2" w:space="720"/>
          <w:docGrid w:linePitch="360"/>
        </w:sectPr>
      </w:pPr>
    </w:p>
    <w:p w14:paraId="67C7816D" w14:textId="77777777" w:rsidR="003D2457" w:rsidRPr="00AF524C" w:rsidRDefault="003D2457">
      <w:pPr>
        <w:pStyle w:val="ProductList-SectionHeading"/>
        <w:tabs>
          <w:tab w:val="clear" w:pos="360"/>
          <w:tab w:val="clear" w:pos="720"/>
          <w:tab w:val="clear" w:pos="1080"/>
        </w:tabs>
        <w:outlineLvl w:val="0"/>
        <w:rPr>
          <w:rFonts w:ascii="Arial" w:eastAsia="MS PGothic" w:hAnsi="Arial" w:cs="Arial"/>
          <w:szCs w:val="24"/>
        </w:rPr>
      </w:pPr>
      <w:bookmarkStart w:id="6" w:name="Introduction"/>
      <w:bookmarkStart w:id="7" w:name="_Toc418674547"/>
      <w:r w:rsidRPr="00AF524C">
        <w:rPr>
          <w:rFonts w:ascii="Arial" w:eastAsia="MS PGothic" w:hAnsi="Arial" w:cs="Arial"/>
          <w:szCs w:val="24"/>
          <w:lang w:val="ja-JP"/>
        </w:rPr>
        <w:lastRenderedPageBreak/>
        <w:t>はじめに</w:t>
      </w:r>
      <w:bookmarkEnd w:id="7"/>
    </w:p>
    <w:p w14:paraId="6BBD28C2" w14:textId="77777777" w:rsidR="003D2457" w:rsidRPr="00AF524C" w:rsidRDefault="003D2457">
      <w:pPr>
        <w:pStyle w:val="ProductList-Offering1Heading"/>
        <w:tabs>
          <w:tab w:val="clear" w:pos="187"/>
          <w:tab w:val="clear" w:pos="360"/>
          <w:tab w:val="clear" w:pos="720"/>
          <w:tab w:val="clear" w:pos="1080"/>
        </w:tabs>
        <w:outlineLvl w:val="1"/>
        <w:rPr>
          <w:rFonts w:ascii="Arial" w:eastAsia="MS PGothic" w:hAnsi="Arial" w:cs="Arial"/>
          <w:szCs w:val="24"/>
        </w:rPr>
      </w:pPr>
      <w:bookmarkStart w:id="8" w:name="_Toc418674548"/>
      <w:bookmarkEnd w:id="6"/>
      <w:r w:rsidRPr="00AF524C">
        <w:rPr>
          <w:rFonts w:ascii="Arial" w:eastAsia="MS PGothic" w:hAnsi="Arial" w:cs="Arial"/>
          <w:szCs w:val="24"/>
          <w:lang w:val="ja-JP"/>
        </w:rPr>
        <w:t>本書について</w:t>
      </w:r>
      <w:bookmarkEnd w:id="8"/>
    </w:p>
    <w:p w14:paraId="52D18579" w14:textId="77777777"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本</w:t>
      </w:r>
      <w:r w:rsidRPr="00AF524C">
        <w:rPr>
          <w:rFonts w:ascii="Arial" w:eastAsia="MS PGothic" w:hAnsi="Arial" w:cs="Arial"/>
          <w:szCs w:val="24"/>
        </w:rPr>
        <w:t xml:space="preserve"> Microsoft Online Services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レベル契約</w:t>
      </w:r>
      <w:r w:rsidRPr="00AF524C">
        <w:rPr>
          <w:rFonts w:ascii="Arial" w:eastAsia="MS PGothic" w:hAnsi="Arial" w:cs="Arial"/>
          <w:szCs w:val="24"/>
        </w:rPr>
        <w:t xml:space="preserve"> (</w:t>
      </w:r>
      <w:r w:rsidRPr="00AF524C">
        <w:rPr>
          <w:rFonts w:ascii="Arial" w:eastAsia="MS PGothic" w:hAnsi="Arial" w:cs="Arial"/>
          <w:szCs w:val="24"/>
          <w:lang w:val="ja-JP"/>
        </w:rPr>
        <w:t>以下「本</w:t>
      </w:r>
      <w:r w:rsidRPr="00AF524C">
        <w:rPr>
          <w:rFonts w:ascii="Arial" w:eastAsia="MS PGothic" w:hAnsi="Arial" w:cs="Arial"/>
          <w:szCs w:val="24"/>
        </w:rPr>
        <w:t xml:space="preserve"> SLA</w:t>
      </w:r>
      <w:r w:rsidRPr="00AF524C">
        <w:rPr>
          <w:rFonts w:ascii="Arial" w:eastAsia="MS PGothic" w:hAnsi="Arial" w:cs="Arial"/>
          <w:szCs w:val="24"/>
          <w:lang w:val="ja-JP"/>
        </w:rPr>
        <w:t>」といいます</w:t>
      </w:r>
      <w:r w:rsidRPr="00AF524C">
        <w:rPr>
          <w:rFonts w:ascii="Arial" w:eastAsia="MS PGothic" w:hAnsi="Arial" w:cs="Arial"/>
          <w:szCs w:val="24"/>
        </w:rPr>
        <w:t xml:space="preserve">) </w:t>
      </w:r>
      <w:r w:rsidRPr="00AF524C">
        <w:rPr>
          <w:rFonts w:ascii="Arial" w:eastAsia="MS PGothic" w:hAnsi="Arial" w:cs="Arial"/>
          <w:szCs w:val="24"/>
          <w:lang w:val="ja-JP"/>
        </w:rPr>
        <w:t>は、お客様のマイクロソフト</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w:t>
      </w:r>
      <w:r w:rsidRPr="00AF524C">
        <w:rPr>
          <w:rFonts w:ascii="Arial" w:eastAsia="MS PGothic" w:hAnsi="Arial" w:cs="Arial"/>
          <w:szCs w:val="24"/>
        </w:rPr>
        <w:t xml:space="preserve"> (</w:t>
      </w:r>
      <w:r w:rsidRPr="00AF524C">
        <w:rPr>
          <w:rFonts w:ascii="Arial" w:eastAsia="MS PGothic" w:hAnsi="Arial" w:cs="Arial"/>
          <w:szCs w:val="24"/>
          <w:lang w:val="ja-JP"/>
        </w:rPr>
        <w:t>以下「本契約」といいます</w:t>
      </w:r>
      <w:r w:rsidRPr="00AF524C">
        <w:rPr>
          <w:rFonts w:ascii="Arial" w:eastAsia="MS PGothic" w:hAnsi="Arial" w:cs="Arial"/>
          <w:szCs w:val="24"/>
        </w:rPr>
        <w:t xml:space="preserve">) </w:t>
      </w:r>
      <w:r w:rsidRPr="00AF524C">
        <w:rPr>
          <w:rFonts w:ascii="Arial" w:eastAsia="MS PGothic" w:hAnsi="Arial" w:cs="Arial"/>
          <w:szCs w:val="24"/>
          <w:lang w:val="ja-JP"/>
        </w:rPr>
        <w:t>の一部としてマイクロソフトが作成するものです。本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で使用されている用語のうち定義のないものについては、本契約における定義が適用されます。本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に規定する</w:t>
      </w:r>
      <w:r w:rsidRPr="00AF524C">
        <w:rPr>
          <w:rFonts w:ascii="Arial" w:eastAsia="MS PGothic" w:hAnsi="Arial" w:cs="Arial"/>
          <w:szCs w:val="24"/>
          <w:lang w:val="ja-JP"/>
        </w:rPr>
        <w:t xml:space="preserve"> Microsoft Online Services (</w:t>
      </w:r>
      <w:r w:rsidRPr="00AF524C">
        <w:rPr>
          <w:rFonts w:ascii="Arial" w:eastAsia="MS PGothic" w:hAnsi="Arial" w:cs="Arial"/>
          <w:szCs w:val="24"/>
          <w:lang w:val="ja-JP"/>
        </w:rPr>
        <w:t>以下「本サービス」といいます</w:t>
      </w:r>
      <w:r w:rsidRPr="00AF524C">
        <w:rPr>
          <w:rFonts w:ascii="Arial" w:eastAsia="MS PGothic" w:hAnsi="Arial" w:cs="Arial"/>
          <w:szCs w:val="24"/>
          <w:lang w:val="ja-JP"/>
        </w:rPr>
        <w:t xml:space="preserve">) </w:t>
      </w:r>
      <w:r w:rsidRPr="00AF524C">
        <w:rPr>
          <w:rFonts w:ascii="Arial" w:eastAsia="MS PGothic" w:hAnsi="Arial" w:cs="Arial"/>
          <w:szCs w:val="24"/>
          <w:lang w:val="ja-JP"/>
        </w:rPr>
        <w:t>に適用されますが、本サービスまたは本サービスに含まれるオンプレミス</w:t>
      </w:r>
      <w:r w:rsidRPr="00AF524C">
        <w:rPr>
          <w:rFonts w:ascii="Arial" w:eastAsia="MS PGothic" w:hAnsi="Arial" w:cs="Arial"/>
          <w:szCs w:val="24"/>
          <w:lang w:val="ja-JP"/>
        </w:rPr>
        <w:t xml:space="preserve"> </w:t>
      </w:r>
      <w:r w:rsidRPr="00AF524C">
        <w:rPr>
          <w:rFonts w:ascii="Arial" w:eastAsia="MS PGothic" w:hAnsi="Arial" w:cs="Arial"/>
          <w:szCs w:val="24"/>
          <w:lang w:val="ja-JP"/>
        </w:rPr>
        <w:t>ソフトウェアと共にまたは関連して提供される別のブランドのサービスには適用されません。</w:t>
      </w:r>
    </w:p>
    <w:p w14:paraId="4AFA5B7B" w14:textId="77777777" w:rsidR="003D2457" w:rsidRPr="00AF524C" w:rsidRDefault="003D2457">
      <w:pPr>
        <w:pStyle w:val="ProductList-Body"/>
        <w:tabs>
          <w:tab w:val="clear" w:pos="360"/>
          <w:tab w:val="clear" w:pos="720"/>
          <w:tab w:val="clear" w:pos="1080"/>
        </w:tabs>
        <w:rPr>
          <w:rFonts w:ascii="Arial" w:eastAsia="MS PGothic" w:hAnsi="Arial" w:cs="Arial"/>
          <w:szCs w:val="24"/>
        </w:rPr>
      </w:pPr>
    </w:p>
    <w:p w14:paraId="01946670" w14:textId="77777777"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マイクロソフトが本</w:t>
      </w:r>
      <w:r w:rsidRPr="00AF524C">
        <w:rPr>
          <w:rFonts w:ascii="Arial" w:eastAsia="MS PGothic" w:hAnsi="Arial" w:cs="Arial"/>
          <w:szCs w:val="24"/>
        </w:rPr>
        <w:t xml:space="preserve"> SLA </w:t>
      </w:r>
      <w:r w:rsidRPr="00AF524C">
        <w:rPr>
          <w:rFonts w:ascii="Arial" w:eastAsia="MS PGothic" w:hAnsi="Arial" w:cs="Arial"/>
          <w:szCs w:val="24"/>
          <w:lang w:val="ja-JP"/>
        </w:rPr>
        <w:t>に規定されている各本サービスのサービス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AF524C">
        <w:rPr>
          <w:rFonts w:ascii="Arial" w:eastAsia="MS PGothic" w:hAnsi="Arial" w:cs="Arial"/>
          <w:szCs w:val="24"/>
          <w:lang w:val="ja-JP"/>
        </w:rPr>
        <w:t xml:space="preserve"> SLA </w:t>
      </w:r>
      <w:r w:rsidRPr="00AF524C">
        <w:rPr>
          <w:rFonts w:ascii="Arial" w:eastAsia="MS PGothic" w:hAnsi="Arial" w:cs="Arial"/>
          <w:szCs w:val="24"/>
          <w:lang w:val="ja-JP"/>
        </w:rPr>
        <w:t>の条件を変更することはありません。ただし、お客様がサブスクリプションを更新する場合、更新期間の開始時点にお</w:t>
      </w:r>
      <w:r w:rsidR="00AE5A89">
        <w:rPr>
          <w:rFonts w:ascii="Arial" w:eastAsia="MS PGothic" w:hAnsi="Arial" w:cs="Arial" w:hint="eastAsia"/>
          <w:szCs w:val="24"/>
          <w:lang w:val="ja-JP"/>
        </w:rPr>
        <w:t>ける</w:t>
      </w:r>
      <w:r w:rsidRPr="00AF524C">
        <w:rPr>
          <w:rFonts w:ascii="Arial" w:eastAsia="MS PGothic" w:hAnsi="Arial" w:cs="Arial"/>
          <w:szCs w:val="24"/>
          <w:lang w:val="ja-JP"/>
        </w:rPr>
        <w:t>本</w:t>
      </w:r>
      <w:r w:rsidRPr="00AF524C">
        <w:rPr>
          <w:rFonts w:ascii="Arial" w:eastAsia="MS PGothic" w:hAnsi="Arial" w:cs="Arial"/>
          <w:szCs w:val="24"/>
          <w:lang w:val="ja-JP"/>
        </w:rPr>
        <w:t xml:space="preserve"> SLA </w:t>
      </w:r>
      <w:r w:rsidR="00AE5A89">
        <w:rPr>
          <w:rFonts w:ascii="Arial" w:eastAsia="MS PGothic" w:hAnsi="Arial" w:cs="Arial" w:hint="eastAsia"/>
          <w:szCs w:val="24"/>
          <w:lang w:val="ja-JP"/>
        </w:rPr>
        <w:t>の</w:t>
      </w:r>
      <w:r w:rsidR="00AE5A89" w:rsidRPr="00AF524C">
        <w:rPr>
          <w:rFonts w:ascii="Arial" w:eastAsia="MS PGothic" w:hAnsi="Arial" w:cs="Arial"/>
          <w:szCs w:val="24"/>
          <w:lang w:val="ja-JP"/>
        </w:rPr>
        <w:t>最新バージョン</w:t>
      </w:r>
      <w:r w:rsidR="00AE5A89">
        <w:rPr>
          <w:rFonts w:ascii="Arial" w:eastAsia="MS PGothic" w:hAnsi="Arial" w:cs="Arial" w:hint="eastAsia"/>
          <w:szCs w:val="24"/>
          <w:lang w:val="ja-JP"/>
        </w:rPr>
        <w:t>が、</w:t>
      </w:r>
      <w:r w:rsidRPr="00AF524C">
        <w:rPr>
          <w:rFonts w:ascii="Arial" w:eastAsia="MS PGothic" w:hAnsi="Arial" w:cs="Arial"/>
          <w:szCs w:val="24"/>
          <w:lang w:val="ja-JP"/>
        </w:rPr>
        <w:t>更新期間</w:t>
      </w:r>
      <w:r w:rsidR="00AE5A89">
        <w:rPr>
          <w:rFonts w:ascii="Arial" w:eastAsia="MS PGothic" w:hAnsi="Arial" w:cs="Arial" w:hint="eastAsia"/>
          <w:szCs w:val="24"/>
          <w:lang w:val="ja-JP"/>
        </w:rPr>
        <w:t>中</w:t>
      </w:r>
      <w:r w:rsidRPr="00AF524C">
        <w:rPr>
          <w:rFonts w:ascii="Arial" w:eastAsia="MS PGothic" w:hAnsi="Arial" w:cs="Arial"/>
          <w:szCs w:val="24"/>
          <w:lang w:val="ja-JP"/>
        </w:rPr>
        <w:t>適用されます。お客様に不利になる重要な変更が本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に加えられる場合、マイクロソフトは</w:t>
      </w:r>
      <w:r w:rsidRPr="00AF524C">
        <w:rPr>
          <w:rFonts w:ascii="Arial" w:eastAsia="MS PGothic" w:hAnsi="Arial" w:cs="Arial"/>
          <w:szCs w:val="24"/>
          <w:lang w:val="ja-JP"/>
        </w:rPr>
        <w:t xml:space="preserve"> 90 </w:t>
      </w:r>
      <w:r w:rsidRPr="00AF524C">
        <w:rPr>
          <w:rFonts w:ascii="Arial" w:eastAsia="MS PGothic" w:hAnsi="Arial" w:cs="Arial"/>
          <w:szCs w:val="24"/>
          <w:lang w:val="ja-JP"/>
        </w:rPr>
        <w:t>日以上前に通知します。お客様はいつでも、本</w:t>
      </w:r>
      <w:r w:rsidRPr="00AF524C">
        <w:rPr>
          <w:rFonts w:ascii="Arial" w:eastAsia="MS PGothic" w:hAnsi="Arial" w:cs="Arial"/>
          <w:szCs w:val="24"/>
          <w:lang w:val="ja-JP"/>
        </w:rPr>
        <w:t xml:space="preserve"> SLA </w:t>
      </w:r>
      <w:r w:rsidR="003468C6">
        <w:rPr>
          <w:rFonts w:ascii="Arial" w:eastAsia="MS PGothic" w:hAnsi="Arial" w:cs="Arial" w:hint="eastAsia"/>
          <w:szCs w:val="24"/>
          <w:lang w:val="ja-JP"/>
        </w:rPr>
        <w:t>の最新バージョン</w:t>
      </w:r>
      <w:r w:rsidRPr="00AF524C">
        <w:rPr>
          <w:rFonts w:ascii="Arial" w:eastAsia="MS PGothic" w:hAnsi="Arial" w:cs="Arial"/>
          <w:szCs w:val="24"/>
          <w:lang w:val="ja-JP"/>
        </w:rPr>
        <w:t>を</w:t>
      </w:r>
      <w:r w:rsidRPr="00AF524C">
        <w:rPr>
          <w:rFonts w:ascii="Arial" w:eastAsia="MS PGothic" w:hAnsi="Arial" w:cs="Arial"/>
          <w:szCs w:val="24"/>
          <w:lang w:val="ja-JP"/>
        </w:rPr>
        <w:t xml:space="preserve"> </w:t>
      </w:r>
      <w:hyperlink r:id="rId13" w:history="1">
        <w:r w:rsidRPr="00AF524C">
          <w:rPr>
            <w:rStyle w:val="Hyperlink"/>
            <w:rFonts w:ascii="Arial" w:eastAsia="MS PGothic" w:hAnsi="Arial" w:cs="Arial"/>
            <w:szCs w:val="24"/>
            <w:lang w:val="ja-JP"/>
          </w:rPr>
          <w:t>http://www.microsoftvolumelicensing.com/SLA</w:t>
        </w:r>
      </w:hyperlink>
      <w:r w:rsidRPr="00AF524C">
        <w:rPr>
          <w:rFonts w:ascii="Arial" w:eastAsia="MS PGothic" w:hAnsi="Arial" w:cs="Arial"/>
          <w:szCs w:val="24"/>
          <w:lang w:val="ja-JP"/>
        </w:rPr>
        <w:t xml:space="preserve"> </w:t>
      </w:r>
      <w:r w:rsidRPr="00AF524C">
        <w:rPr>
          <w:rFonts w:ascii="Arial" w:eastAsia="MS PGothic" w:hAnsi="Arial" w:cs="Arial"/>
          <w:szCs w:val="24"/>
          <w:lang w:val="ja-JP"/>
        </w:rPr>
        <w:t>からご確認いただけます。</w:t>
      </w:r>
    </w:p>
    <w:p w14:paraId="352A879E" w14:textId="77777777" w:rsidR="003D2457" w:rsidRPr="00AF524C" w:rsidRDefault="003D2457">
      <w:pPr>
        <w:pStyle w:val="ProductList-Body"/>
        <w:tabs>
          <w:tab w:val="clear" w:pos="360"/>
          <w:tab w:val="clear" w:pos="720"/>
          <w:tab w:val="clear" w:pos="1080"/>
        </w:tabs>
        <w:rPr>
          <w:rFonts w:ascii="Arial" w:eastAsia="MS PGothic" w:hAnsi="Arial" w:cs="Arial"/>
          <w:szCs w:val="24"/>
        </w:rPr>
      </w:pPr>
    </w:p>
    <w:p w14:paraId="3BA18354" w14:textId="77777777" w:rsidR="003D2457" w:rsidRPr="00AF524C" w:rsidRDefault="003D2457">
      <w:pPr>
        <w:pStyle w:val="ProductList-Offering1Heading"/>
        <w:tabs>
          <w:tab w:val="clear" w:pos="187"/>
          <w:tab w:val="clear" w:pos="360"/>
          <w:tab w:val="clear" w:pos="720"/>
          <w:tab w:val="clear" w:pos="1080"/>
        </w:tabs>
        <w:outlineLvl w:val="1"/>
        <w:rPr>
          <w:rFonts w:ascii="Arial" w:eastAsia="MS PGothic" w:hAnsi="Arial" w:cs="Arial"/>
          <w:szCs w:val="24"/>
        </w:rPr>
      </w:pPr>
      <w:bookmarkStart w:id="9" w:name="_Toc418674549"/>
      <w:r w:rsidRPr="00AF524C">
        <w:rPr>
          <w:rFonts w:ascii="Arial" w:eastAsia="MS PGothic" w:hAnsi="Arial" w:cs="Arial"/>
          <w:szCs w:val="24"/>
          <w:lang w:val="ja-JP"/>
        </w:rPr>
        <w:t>本書の以前のバージョン</w:t>
      </w:r>
      <w:bookmarkEnd w:id="9"/>
    </w:p>
    <w:p w14:paraId="3E380512" w14:textId="77777777"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には、現在利用可能な本サービスに関する情報が記載されています。本書の以前のバージョンは、</w:t>
      </w:r>
      <w:hyperlink r:id="rId14" w:history="1">
        <w:r w:rsidRPr="00AF524C">
          <w:rPr>
            <w:rStyle w:val="Hyperlink"/>
            <w:rFonts w:ascii="Arial" w:eastAsia="MS PGothic" w:hAnsi="Arial" w:cs="Arial"/>
            <w:szCs w:val="24"/>
            <w:lang w:val="ja-JP"/>
          </w:rPr>
          <w:t>http://www.microsoftvolumelicensing.com</w:t>
        </w:r>
      </w:hyperlink>
      <w:r w:rsidRPr="00AF524C">
        <w:rPr>
          <w:rFonts w:ascii="Arial" w:eastAsia="MS PGothic" w:hAnsi="Arial" w:cs="Arial"/>
          <w:szCs w:val="24"/>
          <w:lang w:val="ja-JP"/>
        </w:rPr>
        <w:t xml:space="preserve"> </w:t>
      </w:r>
      <w:r w:rsidRPr="00AF524C">
        <w:rPr>
          <w:rFonts w:ascii="Arial" w:eastAsia="MS PGothic" w:hAnsi="Arial" w:cs="Arial"/>
          <w:szCs w:val="24"/>
          <w:lang w:val="ja-JP"/>
        </w:rPr>
        <w:t>から入手できます。必要なバージョンを探すには、リセラーまたはマイクロソフト</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マネージャーまでご連絡ください。</w:t>
      </w:r>
    </w:p>
    <w:p w14:paraId="062753B7" w14:textId="77777777" w:rsidR="003D2457" w:rsidRPr="00AF524C" w:rsidRDefault="003D2457">
      <w:pPr>
        <w:pStyle w:val="ProductList-Body"/>
        <w:tabs>
          <w:tab w:val="clear" w:pos="360"/>
          <w:tab w:val="clear" w:pos="720"/>
          <w:tab w:val="clear" w:pos="1080"/>
        </w:tabs>
        <w:rPr>
          <w:rFonts w:ascii="Arial" w:eastAsia="MS PGothic" w:hAnsi="Arial" w:cs="Arial"/>
          <w:szCs w:val="24"/>
        </w:rPr>
      </w:pPr>
    </w:p>
    <w:p w14:paraId="2DC35498" w14:textId="77777777" w:rsidR="003D2457" w:rsidRPr="00AF524C" w:rsidRDefault="003D2457">
      <w:pPr>
        <w:pStyle w:val="ProductList-Offering1Heading"/>
        <w:tabs>
          <w:tab w:val="clear" w:pos="187"/>
          <w:tab w:val="clear" w:pos="360"/>
          <w:tab w:val="clear" w:pos="720"/>
          <w:tab w:val="clear" w:pos="1080"/>
        </w:tabs>
        <w:outlineLvl w:val="1"/>
        <w:rPr>
          <w:rFonts w:ascii="Arial" w:eastAsia="MS PGothic" w:hAnsi="Arial" w:cs="Arial"/>
          <w:szCs w:val="24"/>
        </w:rPr>
      </w:pPr>
      <w:bookmarkStart w:id="10" w:name="_Toc418674550"/>
      <w:r w:rsidRPr="00AF524C">
        <w:rPr>
          <w:rFonts w:ascii="Arial" w:eastAsia="MS PGothic" w:hAnsi="Arial" w:cs="Arial"/>
          <w:szCs w:val="24"/>
          <w:lang w:val="ja-JP"/>
        </w:rPr>
        <w:t>本書の説明および変更事項の概要</w:t>
      </w:r>
      <w:bookmarkEnd w:id="10"/>
    </w:p>
    <w:p w14:paraId="39911F24" w14:textId="77777777"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以下では、最近行われた本</w:t>
      </w:r>
      <w:r w:rsidRPr="00AF524C">
        <w:rPr>
          <w:rFonts w:ascii="Arial" w:eastAsia="MS PGothic" w:hAnsi="Arial" w:cs="Arial"/>
          <w:szCs w:val="24"/>
        </w:rPr>
        <w:t xml:space="preserve"> SLA </w:t>
      </w:r>
      <w:r w:rsidRPr="00AF524C">
        <w:rPr>
          <w:rFonts w:ascii="Arial" w:eastAsia="MS PGothic" w:hAnsi="Arial" w:cs="Arial"/>
          <w:szCs w:val="24"/>
          <w:lang w:val="ja-JP"/>
        </w:rPr>
        <w:t>の追加、削除、および他の変更について説明します。また、お客様からよく寄せられるご質問に対応するため、マイクロソフトの方針に関する明確化事項についても記載しています。</w:t>
      </w:r>
    </w:p>
    <w:p w14:paraId="0F646C57" w14:textId="77777777" w:rsidR="003D2457" w:rsidRPr="00AF524C" w:rsidRDefault="003D2457">
      <w:pPr>
        <w:pStyle w:val="ProductList-Body"/>
        <w:tabs>
          <w:tab w:val="clear" w:pos="360"/>
          <w:tab w:val="clear" w:pos="720"/>
          <w:tab w:val="clear" w:pos="1080"/>
        </w:tabs>
        <w:rPr>
          <w:rFonts w:ascii="Arial" w:eastAsia="MS PGothic" w:hAnsi="Arial" w:cs="Arial"/>
          <w:szCs w:val="24"/>
        </w:rPr>
      </w:pPr>
    </w:p>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3"/>
        <w:gridCol w:w="5386"/>
      </w:tblGrid>
      <w:tr w:rsidR="00982980" w:rsidRPr="00AF524C" w14:paraId="0B7A22CC" w14:textId="77777777" w:rsidTr="002E792B">
        <w:trPr>
          <w:tblHeader/>
        </w:trPr>
        <w:tc>
          <w:tcPr>
            <w:tcW w:w="5213" w:type="dxa"/>
            <w:shd w:val="clear" w:color="auto" w:fill="0072C6"/>
          </w:tcPr>
          <w:p w14:paraId="1A9D0B4B" w14:textId="77777777" w:rsidR="00982980" w:rsidRDefault="00982980" w:rsidP="00982980">
            <w:pPr>
              <w:pStyle w:val="ProductList-OfferingBody"/>
              <w:rPr>
                <w:rFonts w:ascii="Arial" w:eastAsia="MS PGothic" w:hAnsi="Arial"/>
                <w:sz w:val="18"/>
                <w:szCs w:val="24"/>
              </w:rPr>
            </w:pPr>
            <w:r>
              <w:rPr>
                <w:rFonts w:ascii="Arial" w:eastAsia="MS PGothic" w:hAnsi="Arial" w:hint="eastAsia"/>
                <w:color w:val="FFFFFF"/>
                <w:szCs w:val="24"/>
                <w:lang w:val="ja-JP"/>
              </w:rPr>
              <w:t>追加</w:t>
            </w:r>
          </w:p>
        </w:tc>
        <w:tc>
          <w:tcPr>
            <w:tcW w:w="5386" w:type="dxa"/>
            <w:shd w:val="clear" w:color="auto" w:fill="0072C6"/>
          </w:tcPr>
          <w:p w14:paraId="15C6ECE1" w14:textId="77777777" w:rsidR="00982980" w:rsidRDefault="00982980" w:rsidP="00982980">
            <w:pPr>
              <w:pStyle w:val="ProductList-OfferingBody"/>
              <w:rPr>
                <w:rFonts w:ascii="Arial" w:eastAsia="MS PGothic" w:hAnsi="Arial"/>
                <w:szCs w:val="24"/>
              </w:rPr>
            </w:pPr>
            <w:r>
              <w:rPr>
                <w:rFonts w:ascii="Arial" w:eastAsia="MS PGothic" w:hAnsi="Arial" w:hint="eastAsia"/>
                <w:color w:val="FFFFFF"/>
                <w:szCs w:val="24"/>
                <w:lang w:val="ja-JP"/>
              </w:rPr>
              <w:t>削除</w:t>
            </w:r>
          </w:p>
        </w:tc>
      </w:tr>
      <w:tr w:rsidR="00216112" w:rsidRPr="00AF524C" w14:paraId="4EAEAD65" w14:textId="77777777" w:rsidTr="002E792B">
        <w:trPr>
          <w:tblHeader/>
        </w:trPr>
        <w:tc>
          <w:tcPr>
            <w:tcW w:w="5213" w:type="dxa"/>
          </w:tcPr>
          <w:p w14:paraId="4823D0E7" w14:textId="77777777" w:rsidR="00216112" w:rsidDel="00216112" w:rsidRDefault="00216112" w:rsidP="00216112">
            <w:pPr>
              <w:pStyle w:val="ProductList-OfferingBody"/>
              <w:rPr>
                <w:rFonts w:ascii="Arial" w:eastAsia="MS PGothic" w:hAnsi="Arial"/>
                <w:szCs w:val="24"/>
                <w:lang w:val="ja-JP"/>
              </w:rPr>
            </w:pPr>
            <w:r w:rsidRPr="009F699E">
              <w:rPr>
                <w:rFonts w:ascii="Arial" w:eastAsia="MS PGothic" w:hAnsi="Arial"/>
                <w:szCs w:val="24"/>
                <w:lang w:val="ja-JP"/>
              </w:rPr>
              <w:t>Operational Insights</w:t>
            </w:r>
          </w:p>
        </w:tc>
        <w:tc>
          <w:tcPr>
            <w:tcW w:w="5386" w:type="dxa"/>
          </w:tcPr>
          <w:p w14:paraId="21121B51" w14:textId="77777777" w:rsidR="00216112" w:rsidRDefault="00216112" w:rsidP="00216112">
            <w:pPr>
              <w:pStyle w:val="ProductList-OfferingBody"/>
              <w:rPr>
                <w:rFonts w:ascii="Arial" w:eastAsia="MS PGothic" w:hAnsi="Arial"/>
                <w:szCs w:val="24"/>
              </w:rPr>
            </w:pPr>
          </w:p>
        </w:tc>
      </w:tr>
    </w:tbl>
    <w:p w14:paraId="1E3ED3A9" w14:textId="77777777" w:rsidR="003D2457" w:rsidRDefault="003D2457">
      <w:pPr>
        <w:pStyle w:val="ProductList-Body"/>
        <w:tabs>
          <w:tab w:val="clear" w:pos="360"/>
          <w:tab w:val="clear" w:pos="720"/>
          <w:tab w:val="clear" w:pos="1080"/>
        </w:tabs>
        <w:rPr>
          <w:rFonts w:ascii="Arial" w:eastAsia="MS PGothic" w:hAnsi="Arial" w:cs="Arial"/>
          <w:szCs w:val="24"/>
        </w:rPr>
      </w:pPr>
    </w:p>
    <w:p w14:paraId="6B4AB74F" w14:textId="77777777" w:rsidR="00216112" w:rsidRPr="009F699E" w:rsidRDefault="0003580C" w:rsidP="00216112">
      <w:pPr>
        <w:pStyle w:val="ProductList-Body"/>
        <w:tabs>
          <w:tab w:val="clear" w:pos="360"/>
          <w:tab w:val="clear" w:pos="720"/>
          <w:tab w:val="clear" w:pos="1080"/>
        </w:tabs>
        <w:rPr>
          <w:rFonts w:ascii="Arial" w:eastAsia="MS PGothic" w:hAnsi="Arial"/>
          <w:szCs w:val="24"/>
        </w:rPr>
      </w:pPr>
      <w:hyperlink w:anchor="VirtualNetworkGateway" w:history="1">
        <w:r w:rsidR="00216112">
          <w:rPr>
            <w:rStyle w:val="Hyperlink"/>
            <w:rFonts w:ascii="Arial" w:eastAsia="MS PGothic" w:hAnsi="Arial" w:cs="Arial"/>
            <w:szCs w:val="24"/>
          </w:rPr>
          <w:t>Virtual Network</w:t>
        </w:r>
      </w:hyperlink>
      <w:r w:rsidR="00216112" w:rsidRPr="009F699E">
        <w:rPr>
          <w:rFonts w:ascii="Arial" w:eastAsia="MS PGothic" w:hAnsi="Arial"/>
          <w:szCs w:val="24"/>
        </w:rPr>
        <w:t xml:space="preserve">: </w:t>
      </w:r>
      <w:r w:rsidR="00216112" w:rsidRPr="009F699E">
        <w:rPr>
          <w:rFonts w:ascii="Arial" w:eastAsia="MS PGothic" w:hAnsi="Arial"/>
          <w:szCs w:val="24"/>
          <w:lang w:val="ja-JP"/>
        </w:rPr>
        <w:t>このサービスの名称を</w:t>
      </w:r>
      <w:r w:rsidR="00216112" w:rsidRPr="009F699E">
        <w:rPr>
          <w:rFonts w:ascii="Arial" w:eastAsia="MS PGothic" w:hAnsi="Arial"/>
          <w:szCs w:val="24"/>
        </w:rPr>
        <w:t xml:space="preserve"> VPN Gateway </w:t>
      </w:r>
      <w:r w:rsidR="00216112" w:rsidRPr="009F699E">
        <w:rPr>
          <w:rFonts w:ascii="Arial" w:eastAsia="MS PGothic" w:hAnsi="Arial"/>
          <w:szCs w:val="24"/>
          <w:lang w:val="ja-JP"/>
        </w:rPr>
        <w:t>に変更しました。</w:t>
      </w:r>
    </w:p>
    <w:p w14:paraId="2C674564" w14:textId="77777777" w:rsidR="00216112" w:rsidRPr="009F699E" w:rsidRDefault="0003580C" w:rsidP="00216112">
      <w:pPr>
        <w:pStyle w:val="ProductList-Body"/>
        <w:tabs>
          <w:tab w:val="clear" w:pos="360"/>
          <w:tab w:val="clear" w:pos="720"/>
          <w:tab w:val="clear" w:pos="1080"/>
        </w:tabs>
        <w:rPr>
          <w:rFonts w:ascii="Arial" w:eastAsia="MS PGothic" w:hAnsi="Arial"/>
          <w:szCs w:val="24"/>
        </w:rPr>
      </w:pPr>
      <w:hyperlink w:anchor="VirtualNetworkGateway" w:history="1">
        <w:r w:rsidR="00216112" w:rsidRPr="009F699E">
          <w:rPr>
            <w:rStyle w:val="Hyperlink"/>
            <w:rFonts w:ascii="Arial" w:eastAsia="MS PGothic" w:hAnsi="Arial" w:cs="Arial"/>
            <w:szCs w:val="24"/>
          </w:rPr>
          <w:t xml:space="preserve">Virtual Network </w:t>
        </w:r>
        <w:r w:rsidR="00216112" w:rsidRPr="009F699E">
          <w:rPr>
            <w:rStyle w:val="Hyperlink"/>
            <w:rFonts w:ascii="Arial" w:eastAsia="MS PGothic" w:hAnsi="Arial" w:cs="Arial"/>
            <w:szCs w:val="24"/>
            <w:lang w:val="ja-JP"/>
          </w:rPr>
          <w:t>ゲートウェイ</w:t>
        </w:r>
      </w:hyperlink>
      <w:r w:rsidR="00216112" w:rsidRPr="009F699E">
        <w:rPr>
          <w:rFonts w:ascii="Arial" w:eastAsia="MS PGothic" w:hAnsi="Arial"/>
          <w:szCs w:val="24"/>
        </w:rPr>
        <w:t xml:space="preserve">: </w:t>
      </w:r>
      <w:r w:rsidR="00216112" w:rsidRPr="009F699E">
        <w:rPr>
          <w:rFonts w:ascii="Arial" w:eastAsia="MS PGothic" w:hAnsi="Arial"/>
          <w:szCs w:val="24"/>
          <w:lang w:val="ja-JP"/>
        </w:rPr>
        <w:t>この用語を</w:t>
      </w:r>
      <w:r w:rsidR="00216112" w:rsidRPr="009F699E">
        <w:rPr>
          <w:rFonts w:ascii="Arial" w:eastAsia="MS PGothic" w:hAnsi="Arial"/>
          <w:szCs w:val="24"/>
        </w:rPr>
        <w:t xml:space="preserve"> VPN Gateway </w:t>
      </w:r>
      <w:r w:rsidR="00216112" w:rsidRPr="009F699E">
        <w:rPr>
          <w:rFonts w:ascii="Arial" w:eastAsia="MS PGothic" w:hAnsi="Arial"/>
          <w:szCs w:val="24"/>
          <w:lang w:val="ja-JP"/>
        </w:rPr>
        <w:t>に変更しました。</w:t>
      </w:r>
    </w:p>
    <w:p w14:paraId="10DDD231" w14:textId="77777777" w:rsidR="003D2457" w:rsidRPr="00AF524C" w:rsidRDefault="003D2457">
      <w:pPr>
        <w:pStyle w:val="ProductList-Body"/>
        <w:tabs>
          <w:tab w:val="clear" w:pos="360"/>
          <w:tab w:val="clear" w:pos="720"/>
          <w:tab w:val="clear" w:pos="1080"/>
        </w:tabs>
        <w:rPr>
          <w:rFonts w:ascii="Arial" w:eastAsia="MS PGothic" w:hAnsi="Arial" w:cs="Arial"/>
          <w:szCs w:val="24"/>
        </w:rPr>
      </w:pPr>
    </w:p>
    <w:p w14:paraId="28D55282" w14:textId="77777777" w:rsidR="003D2457" w:rsidRPr="00AF524C" w:rsidRDefault="003D2457">
      <w:pPr>
        <w:rPr>
          <w:rFonts w:ascii="Arial" w:eastAsia="MS PGothic" w:hAnsi="Arial" w:cs="Arial"/>
          <w:szCs w:val="24"/>
        </w:rPr>
        <w:sectPr w:rsidR="003D2457" w:rsidRPr="00AF524C" w:rsidSect="005D175A">
          <w:footerReference w:type="default" r:id="rId15"/>
          <w:footerReference w:type="first" r:id="rId16"/>
          <w:pgSz w:w="11907" w:h="16840" w:code="9"/>
          <w:pgMar w:top="1440" w:right="720" w:bottom="1440" w:left="720" w:header="720" w:footer="720" w:gutter="0"/>
          <w:cols w:space="720"/>
          <w:titlePg/>
          <w:docGrid w:linePitch="360"/>
        </w:sectPr>
      </w:pPr>
    </w:p>
    <w:p w14:paraId="1ACAFB41" w14:textId="77777777" w:rsidR="003D2457" w:rsidRPr="00AF524C" w:rsidRDefault="003D2457">
      <w:pPr>
        <w:pStyle w:val="ProductList-SectionHeading"/>
        <w:tabs>
          <w:tab w:val="clear" w:pos="360"/>
          <w:tab w:val="clear" w:pos="720"/>
          <w:tab w:val="clear" w:pos="1080"/>
        </w:tabs>
        <w:outlineLvl w:val="0"/>
        <w:rPr>
          <w:rFonts w:ascii="Arial" w:eastAsia="MS PGothic" w:hAnsi="Arial" w:cs="Arial"/>
          <w:szCs w:val="24"/>
        </w:rPr>
      </w:pPr>
      <w:bookmarkStart w:id="11" w:name="GeneralTerms"/>
      <w:bookmarkStart w:id="12" w:name="_Toc418674551"/>
      <w:r w:rsidRPr="00AF524C">
        <w:rPr>
          <w:rFonts w:ascii="Arial" w:eastAsia="MS PGothic" w:hAnsi="Arial" w:cs="Arial"/>
          <w:szCs w:val="24"/>
          <w:lang w:val="ja-JP"/>
        </w:rPr>
        <w:lastRenderedPageBreak/>
        <w:t>一般条件</w:t>
      </w:r>
      <w:bookmarkEnd w:id="12"/>
    </w:p>
    <w:p w14:paraId="78159EAA" w14:textId="77777777" w:rsidR="003D2457" w:rsidRPr="00AF524C" w:rsidRDefault="003D2457">
      <w:pPr>
        <w:pStyle w:val="ProductList-OfferingGroupHeading"/>
        <w:rPr>
          <w:rFonts w:ascii="Arial" w:eastAsia="MS PGothic" w:hAnsi="Arial" w:cs="Arial"/>
          <w:szCs w:val="24"/>
        </w:rPr>
      </w:pPr>
      <w:bookmarkStart w:id="13" w:name="Definitions"/>
      <w:bookmarkStart w:id="14" w:name="_Toc418674552"/>
      <w:bookmarkEnd w:id="11"/>
      <w:r w:rsidRPr="00AF524C">
        <w:rPr>
          <w:rFonts w:ascii="Arial" w:eastAsia="MS PGothic" w:hAnsi="Arial" w:cs="Arial"/>
          <w:szCs w:val="24"/>
          <w:lang w:val="ja-JP"/>
        </w:rPr>
        <w:t>定義</w:t>
      </w:r>
      <w:bookmarkEnd w:id="14"/>
    </w:p>
    <w:bookmarkEnd w:id="13"/>
    <w:p w14:paraId="7074C67B" w14:textId="77777777"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当該月間サービス料金</w:t>
      </w:r>
      <w:r w:rsidRPr="00AF524C">
        <w:rPr>
          <w:rFonts w:ascii="Arial" w:eastAsia="MS PGothic" w:hAnsi="Arial" w:cs="Arial"/>
          <w:szCs w:val="24"/>
          <w:lang w:val="ja-JP"/>
        </w:rPr>
        <w:t>」とは、サービス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クレジットの支払義務を負う暦月について、お客様が本サービスのサブスクリプション会員である日数を意味します。</w:t>
      </w:r>
    </w:p>
    <w:p w14:paraId="4AEF5E16" w14:textId="77777777"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当該月間サービス料金</w:t>
      </w:r>
      <w:r w:rsidRPr="00AF524C">
        <w:rPr>
          <w:rFonts w:ascii="Arial" w:eastAsia="MS PGothic" w:hAnsi="Arial" w:cs="Arial"/>
          <w:szCs w:val="24"/>
          <w:lang w:val="ja-JP"/>
        </w:rPr>
        <w:t>」とは、サービス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クレジットの支払義務を負う月に適用される、お客様が本サービスに対して実際に支払った合計料金を意味します。</w:t>
      </w:r>
    </w:p>
    <w:p w14:paraId="5BF94024" w14:textId="77777777"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ダウンタイム</w:t>
      </w:r>
      <w:r w:rsidRPr="00AF524C">
        <w:rPr>
          <w:rFonts w:ascii="Arial" w:eastAsia="MS PGothic" w:hAnsi="Arial" w:cs="Arial"/>
          <w:szCs w:val="24"/>
          <w:lang w:val="ja-JP"/>
        </w:rPr>
        <w:t>」は、以下のサービス固有の条件において本サービスごとに定義されます。</w:t>
      </w:r>
      <w:r w:rsidRPr="00AF524C">
        <w:rPr>
          <w:rFonts w:ascii="Arial" w:eastAsia="MS PGothic" w:hAnsi="Arial" w:cs="Arial"/>
          <w:szCs w:val="24"/>
          <w:lang w:val="ja-JP"/>
        </w:rPr>
        <w:t xml:space="preserve">Microsoft Azure </w:t>
      </w:r>
      <w:r w:rsidRPr="00AF524C">
        <w:rPr>
          <w:rFonts w:ascii="Arial" w:eastAsia="MS PGothic" w:hAnsi="Arial" w:cs="Arial"/>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41E903B" w14:textId="77777777"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コード</w:t>
      </w:r>
      <w:r w:rsidRPr="00AF524C">
        <w:rPr>
          <w:rFonts w:ascii="Arial" w:eastAsia="MS PGothic" w:hAnsi="Arial" w:cs="Arial"/>
          <w:szCs w:val="24"/>
          <w:lang w:val="ja-JP"/>
        </w:rPr>
        <w:t>」とは、</w:t>
      </w:r>
      <w:r w:rsidRPr="00AF524C">
        <w:rPr>
          <w:rFonts w:ascii="Arial" w:eastAsia="MS PGothic" w:hAnsi="Arial" w:cs="Arial"/>
          <w:szCs w:val="24"/>
        </w:rPr>
        <w:t xml:space="preserve">5xx </w:t>
      </w:r>
      <w:r w:rsidRPr="00AF524C">
        <w:rPr>
          <w:rFonts w:ascii="Arial" w:eastAsia="MS PGothic" w:hAnsi="Arial" w:cs="Arial"/>
          <w:szCs w:val="24"/>
          <w:lang w:val="ja-JP"/>
        </w:rPr>
        <w:t>の範囲の</w:t>
      </w:r>
      <w:r w:rsidRPr="00AF524C">
        <w:rPr>
          <w:rFonts w:ascii="Arial" w:eastAsia="MS PGothic" w:hAnsi="Arial" w:cs="Arial"/>
          <w:szCs w:val="24"/>
        </w:rPr>
        <w:t xml:space="preserve"> HTTP </w:t>
      </w:r>
      <w:r w:rsidRPr="00AF524C">
        <w:rPr>
          <w:rFonts w:ascii="Arial" w:eastAsia="MS PGothic" w:hAnsi="Arial" w:cs="Arial"/>
          <w:szCs w:val="24"/>
          <w:lang w:val="ja-JP"/>
        </w:rPr>
        <w:t>状態コードなど、操作が失敗したことを示す表示を意味します。</w:t>
      </w:r>
    </w:p>
    <w:p w14:paraId="238FD12C" w14:textId="77777777"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外部接続</w:t>
      </w:r>
      <w:r w:rsidRPr="00AF524C">
        <w:rPr>
          <w:rFonts w:ascii="Arial" w:eastAsia="MS PGothic" w:hAnsi="Arial" w:cs="Arial"/>
          <w:szCs w:val="24"/>
          <w:lang w:val="ja-JP"/>
        </w:rPr>
        <w:t>」とは、パブリック</w:t>
      </w:r>
      <w:r w:rsidRPr="00AF524C">
        <w:rPr>
          <w:rFonts w:ascii="Arial" w:eastAsia="MS PGothic" w:hAnsi="Arial" w:cs="Arial"/>
          <w:szCs w:val="24"/>
        </w:rPr>
        <w:t xml:space="preserve"> IP </w:t>
      </w:r>
      <w:r w:rsidRPr="00AF524C">
        <w:rPr>
          <w:rFonts w:ascii="Arial" w:eastAsia="MS PGothic" w:hAnsi="Arial" w:cs="Arial"/>
          <w:szCs w:val="24"/>
          <w:lang w:val="ja-JP"/>
        </w:rPr>
        <w:t>アドレスから送受信することができる、</w:t>
      </w:r>
      <w:r w:rsidRPr="00AF524C">
        <w:rPr>
          <w:rFonts w:ascii="Arial" w:eastAsia="MS PGothic" w:hAnsi="Arial" w:cs="Arial"/>
          <w:szCs w:val="24"/>
        </w:rPr>
        <w:t xml:space="preserve">HTTP </w:t>
      </w:r>
      <w:r w:rsidRPr="00AF524C">
        <w:rPr>
          <w:rFonts w:ascii="Arial" w:eastAsia="MS PGothic" w:hAnsi="Arial" w:cs="Arial"/>
          <w:szCs w:val="24"/>
          <w:lang w:val="ja-JP"/>
        </w:rPr>
        <w:t>および</w:t>
      </w:r>
      <w:r w:rsidRPr="00AF524C">
        <w:rPr>
          <w:rFonts w:ascii="Arial" w:eastAsia="MS PGothic" w:hAnsi="Arial" w:cs="Arial"/>
          <w:szCs w:val="24"/>
        </w:rPr>
        <w:t xml:space="preserve"> HTTPS </w:t>
      </w:r>
      <w:r w:rsidRPr="00AF524C">
        <w:rPr>
          <w:rFonts w:ascii="Arial" w:eastAsia="MS PGothic" w:hAnsi="Arial" w:cs="Arial"/>
          <w:szCs w:val="24"/>
          <w:lang w:val="ja-JP"/>
        </w:rPr>
        <w:t>などのサポートされているプロトコルを介した双方向のネットワーク</w:t>
      </w:r>
      <w:r w:rsidRPr="00AF524C">
        <w:rPr>
          <w:rFonts w:ascii="Arial" w:eastAsia="MS PGothic" w:hAnsi="Arial" w:cs="Arial"/>
          <w:szCs w:val="24"/>
        </w:rPr>
        <w:t xml:space="preserve"> </w:t>
      </w:r>
      <w:r w:rsidRPr="00AF524C">
        <w:rPr>
          <w:rFonts w:ascii="Arial" w:eastAsia="MS PGothic" w:hAnsi="Arial" w:cs="Arial"/>
          <w:szCs w:val="24"/>
          <w:lang w:val="ja-JP"/>
        </w:rPr>
        <w:t>トラフィックを意味します。</w:t>
      </w:r>
    </w:p>
    <w:p w14:paraId="5F583F21" w14:textId="77777777"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インシデント</w:t>
      </w:r>
      <w:r w:rsidRPr="00AF524C">
        <w:rPr>
          <w:rFonts w:ascii="Arial" w:eastAsia="MS PGothic" w:hAnsi="Arial" w:cs="Arial"/>
          <w:szCs w:val="24"/>
          <w:lang w:val="ja-JP"/>
        </w:rPr>
        <w:t>」とは、ダウンタイムの原因となる</w:t>
      </w:r>
      <w:r w:rsidRPr="00AF524C">
        <w:rPr>
          <w:rFonts w:ascii="Arial" w:eastAsia="MS PGothic" w:hAnsi="Arial" w:cs="Arial"/>
          <w:szCs w:val="24"/>
        </w:rPr>
        <w:t xml:space="preserve"> (i) </w:t>
      </w:r>
      <w:r w:rsidRPr="00AF524C">
        <w:rPr>
          <w:rFonts w:ascii="Arial" w:eastAsia="MS PGothic" w:hAnsi="Arial" w:cs="Arial"/>
          <w:szCs w:val="24"/>
          <w:lang w:val="ja-JP"/>
        </w:rPr>
        <w:t>単一のイベント、または</w:t>
      </w:r>
      <w:r w:rsidRPr="00AF524C">
        <w:rPr>
          <w:rFonts w:ascii="Arial" w:eastAsia="MS PGothic" w:hAnsi="Arial" w:cs="Arial"/>
          <w:szCs w:val="24"/>
        </w:rPr>
        <w:t xml:space="preserve"> (ii) </w:t>
      </w:r>
      <w:r w:rsidRPr="00AF524C">
        <w:rPr>
          <w:rFonts w:ascii="Arial" w:eastAsia="MS PGothic" w:hAnsi="Arial" w:cs="Arial"/>
          <w:szCs w:val="24"/>
          <w:lang w:val="ja-JP"/>
        </w:rPr>
        <w:t>一連のイベントを意味します。</w:t>
      </w:r>
    </w:p>
    <w:p w14:paraId="577AAD07" w14:textId="77777777"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管理ポータル</w:t>
      </w:r>
      <w:r w:rsidRPr="00AF524C">
        <w:rPr>
          <w:rFonts w:ascii="Arial" w:eastAsia="MS PGothic" w:hAnsi="Arial" w:cs="Arial"/>
          <w:szCs w:val="24"/>
          <w:lang w:val="ja-JP"/>
        </w:rPr>
        <w:t>」とは、お客様が本サービスを管理するために使用することができる、マイクロソフトが提供する</w:t>
      </w:r>
      <w:r w:rsidRPr="00AF524C">
        <w:rPr>
          <w:rFonts w:ascii="Arial" w:eastAsia="MS PGothic" w:hAnsi="Arial" w:cs="Arial"/>
          <w:szCs w:val="24"/>
        </w:rPr>
        <w:t xml:space="preserve"> Web </w:t>
      </w:r>
      <w:r w:rsidRPr="00AF524C">
        <w:rPr>
          <w:rFonts w:ascii="Arial" w:eastAsia="MS PGothic" w:hAnsi="Arial" w:cs="Arial"/>
          <w:szCs w:val="24"/>
          <w:lang w:val="ja-JP"/>
        </w:rPr>
        <w:t>インターフェイスを意味します。</w:t>
      </w:r>
    </w:p>
    <w:p w14:paraId="184CCFCB" w14:textId="77777777"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予定されていたダウンタイム</w:t>
      </w:r>
      <w:r w:rsidRPr="00AF524C">
        <w:rPr>
          <w:rFonts w:ascii="Arial" w:eastAsia="MS PGothic" w:hAnsi="Arial" w:cs="Arial"/>
          <w:szCs w:val="24"/>
          <w:lang w:val="ja-JP"/>
        </w:rPr>
        <w:t>」とは、ネットワーク、ハードウェア、または本サービスの保守もしくはアップグレードに関するダウンタイムの期間を意味します。</w:t>
      </w:r>
      <w:r w:rsidRPr="00AF524C">
        <w:rPr>
          <w:rFonts w:ascii="Arial" w:eastAsia="MS PGothic" w:hAnsi="Arial" w:cs="Arial"/>
          <w:color w:val="000000"/>
          <w:szCs w:val="24"/>
          <w:lang w:val="ja-JP"/>
        </w:rPr>
        <w:t>マイクロソフトは、当該ダウンタイム開始の少なくとも</w:t>
      </w:r>
      <w:r w:rsidRPr="00AF524C">
        <w:rPr>
          <w:rFonts w:ascii="Arial" w:eastAsia="MS PGothic" w:hAnsi="Arial" w:cs="Arial"/>
          <w:color w:val="000000"/>
          <w:szCs w:val="24"/>
          <w:lang w:val="ja-JP"/>
        </w:rPr>
        <w:t xml:space="preserve"> 5 </w:t>
      </w:r>
      <w:r w:rsidRPr="00AF524C">
        <w:rPr>
          <w:rFonts w:ascii="Arial" w:eastAsia="MS PGothic" w:hAnsi="Arial" w:cs="Arial"/>
          <w:color w:val="000000"/>
          <w:szCs w:val="24"/>
          <w:lang w:val="ja-JP"/>
        </w:rPr>
        <w:t>日前までに通知を公開するかお客様に通知します。</w:t>
      </w:r>
    </w:p>
    <w:p w14:paraId="55CC67F3" w14:textId="77777777"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」とは、当該月間サービス料金のうち、マイクロソフトによる</w:t>
      </w:r>
      <w:r w:rsidR="004A6D82">
        <w:rPr>
          <w:rFonts w:ascii="Arial" w:eastAsia="MS PGothic" w:hAnsi="Arial" w:cs="Arial" w:hint="eastAsia"/>
          <w:szCs w:val="24"/>
          <w:lang w:val="ja-JP"/>
        </w:rPr>
        <w:t>申し立て</w:t>
      </w:r>
      <w:r w:rsidRPr="00AF524C">
        <w:rPr>
          <w:rFonts w:ascii="Arial" w:eastAsia="MS PGothic" w:hAnsi="Arial" w:cs="Arial"/>
          <w:szCs w:val="24"/>
          <w:lang w:val="ja-JP"/>
        </w:rPr>
        <w:t>の承認後にお客様に返金される割合を意味します。</w:t>
      </w:r>
    </w:p>
    <w:p w14:paraId="1DBCC0E0" w14:textId="77777777"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w:t>
      </w:r>
      <w:r w:rsidRPr="00AF524C">
        <w:rPr>
          <w:rFonts w:ascii="Arial" w:eastAsia="MS PGothic" w:hAnsi="Arial" w:cs="Arial"/>
          <w:szCs w:val="24"/>
          <w:lang w:val="ja-JP"/>
        </w:rPr>
        <w:t>」とは、マイクロソフトが本サービスの提供において遵守することに同意した、本</w:t>
      </w:r>
      <w:r w:rsidRPr="00AF524C">
        <w:rPr>
          <w:rFonts w:ascii="Arial" w:eastAsia="MS PGothic" w:hAnsi="Arial" w:cs="Arial"/>
          <w:szCs w:val="24"/>
        </w:rPr>
        <w:t xml:space="preserve"> SLA </w:t>
      </w:r>
      <w:r w:rsidRPr="00AF524C">
        <w:rPr>
          <w:rFonts w:ascii="Arial" w:eastAsia="MS PGothic" w:hAnsi="Arial" w:cs="Arial"/>
          <w:szCs w:val="24"/>
          <w:lang w:val="ja-JP"/>
        </w:rPr>
        <w:t>に規定するパフォーマンスの指標を意味します。</w:t>
      </w:r>
    </w:p>
    <w:p w14:paraId="6D4024EB" w14:textId="77777777"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リソース</w:t>
      </w:r>
      <w:r w:rsidRPr="00AF524C">
        <w:rPr>
          <w:rFonts w:ascii="Arial" w:eastAsia="MS PGothic" w:hAnsi="Arial" w:cs="Arial"/>
          <w:szCs w:val="24"/>
          <w:lang w:val="ja-JP"/>
        </w:rPr>
        <w:t>」とは、本サービス内で使用できる個々のリソースを意味します。</w:t>
      </w:r>
    </w:p>
    <w:p w14:paraId="50D53984" w14:textId="77777777"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成功コード</w:t>
      </w:r>
      <w:r w:rsidRPr="00AF524C">
        <w:rPr>
          <w:rFonts w:ascii="Arial" w:eastAsia="MS PGothic" w:hAnsi="Arial" w:cs="Arial"/>
          <w:szCs w:val="24"/>
          <w:lang w:val="ja-JP"/>
        </w:rPr>
        <w:t>」とは、</w:t>
      </w:r>
      <w:r w:rsidRPr="00AF524C">
        <w:rPr>
          <w:rFonts w:ascii="Arial" w:eastAsia="MS PGothic" w:hAnsi="Arial" w:cs="Arial"/>
          <w:szCs w:val="24"/>
        </w:rPr>
        <w:t xml:space="preserve">2xx </w:t>
      </w:r>
      <w:r w:rsidRPr="00AF524C">
        <w:rPr>
          <w:rFonts w:ascii="Arial" w:eastAsia="MS PGothic" w:hAnsi="Arial" w:cs="Arial"/>
          <w:szCs w:val="24"/>
          <w:lang w:val="ja-JP"/>
        </w:rPr>
        <w:t>の範囲の</w:t>
      </w:r>
      <w:r w:rsidRPr="00AF524C">
        <w:rPr>
          <w:rFonts w:ascii="Arial" w:eastAsia="MS PGothic" w:hAnsi="Arial" w:cs="Arial"/>
          <w:szCs w:val="24"/>
        </w:rPr>
        <w:t xml:space="preserve"> HTTP </w:t>
      </w:r>
      <w:r w:rsidRPr="00AF524C">
        <w:rPr>
          <w:rFonts w:ascii="Arial" w:eastAsia="MS PGothic" w:hAnsi="Arial" w:cs="Arial"/>
          <w:szCs w:val="24"/>
          <w:lang w:val="ja-JP"/>
        </w:rPr>
        <w:t>状態コードなど、操作が成功したことを示す表示を意味します。</w:t>
      </w:r>
    </w:p>
    <w:p w14:paraId="1F0C5765" w14:textId="77777777"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サポート期間</w:t>
      </w:r>
      <w:r w:rsidRPr="00AF524C">
        <w:rPr>
          <w:rFonts w:ascii="Arial" w:eastAsia="MS PGothic" w:hAnsi="Arial" w:cs="Arial"/>
          <w:szCs w:val="24"/>
          <w:lang w:val="ja-JP"/>
        </w:rPr>
        <w:t>」とは、本サービスの機能または別の製品もしくはサービスとの互換性がサポートされる期間を意味します。</w:t>
      </w:r>
    </w:p>
    <w:p w14:paraId="37817A62" w14:textId="77777777"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」とは、月の総時間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にユーザーの総数を乗じた時間から、予定されていたダウンタイムの総時間を差し引いたものを意味します。</w:t>
      </w:r>
    </w:p>
    <w:p w14:paraId="7D40E062" w14:textId="77777777" w:rsidR="003D2457" w:rsidRPr="00AF524C" w:rsidRDefault="003D2457">
      <w:pPr>
        <w:pStyle w:val="ProductList-Body"/>
        <w:rPr>
          <w:rFonts w:ascii="Arial" w:eastAsia="MS PGothic" w:hAnsi="Arial" w:cs="Arial"/>
          <w:szCs w:val="24"/>
        </w:rPr>
      </w:pPr>
    </w:p>
    <w:p w14:paraId="3CED0730" w14:textId="77777777" w:rsidR="003D2457" w:rsidRPr="00AF524C" w:rsidRDefault="003D2457">
      <w:pPr>
        <w:pStyle w:val="ProductList-OfferingGroupHeading"/>
        <w:rPr>
          <w:rFonts w:ascii="Arial" w:eastAsia="MS PGothic" w:hAnsi="Arial" w:cs="Arial"/>
          <w:szCs w:val="24"/>
        </w:rPr>
      </w:pPr>
      <w:bookmarkStart w:id="15" w:name="Terms"/>
      <w:bookmarkStart w:id="16" w:name="_Toc418674553"/>
      <w:r w:rsidRPr="00AF524C">
        <w:rPr>
          <w:rFonts w:ascii="Arial" w:eastAsia="MS PGothic" w:hAnsi="Arial" w:cs="Arial"/>
          <w:szCs w:val="24"/>
          <w:lang w:val="ja-JP"/>
        </w:rPr>
        <w:t>条件</w:t>
      </w:r>
      <w:bookmarkEnd w:id="16"/>
    </w:p>
    <w:bookmarkEnd w:id="15"/>
    <w:p w14:paraId="6C399261" w14:textId="77777777" w:rsidR="003D2457" w:rsidRPr="00AF524C" w:rsidRDefault="003D2457">
      <w:pPr>
        <w:pStyle w:val="ProductList-ClauseHeading"/>
        <w:rPr>
          <w:rFonts w:ascii="Arial" w:eastAsia="MS PGothic" w:hAnsi="Arial" w:cs="Arial"/>
          <w:szCs w:val="24"/>
        </w:rPr>
      </w:pPr>
      <w:r w:rsidRPr="00AF524C">
        <w:rPr>
          <w:rFonts w:ascii="Arial" w:eastAsia="MS PGothic" w:hAnsi="Arial" w:cs="Arial"/>
          <w:szCs w:val="24"/>
          <w:lang w:val="ja-JP"/>
        </w:rPr>
        <w:t>申し立て</w:t>
      </w:r>
    </w:p>
    <w:p w14:paraId="77B17A30" w14:textId="77777777"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マイクロソフトが申し立てを検討するためには、お客様はその申し立てを、マイクロソフトが当該申し立てを検証するために必要なすべての情報と共に</w:t>
      </w:r>
      <w:r w:rsidRPr="00AF524C">
        <w:rPr>
          <w:rFonts w:ascii="Arial" w:eastAsia="MS PGothic" w:hAnsi="Arial" w:cs="Arial"/>
          <w:szCs w:val="24"/>
        </w:rPr>
        <w:t xml:space="preserve"> Microsoft Corporation </w:t>
      </w:r>
      <w:r w:rsidRPr="00AF524C">
        <w:rPr>
          <w:rFonts w:ascii="Arial" w:eastAsia="MS PGothic" w:hAnsi="Arial" w:cs="Arial"/>
          <w:szCs w:val="24"/>
          <w:lang w:val="ja-JP"/>
        </w:rPr>
        <w:t>のカスタマー</w:t>
      </w:r>
      <w:r w:rsidRPr="00AF524C">
        <w:rPr>
          <w:rFonts w:ascii="Arial" w:eastAsia="MS PGothic" w:hAnsi="Arial" w:cs="Arial"/>
          <w:szCs w:val="24"/>
        </w:rPr>
        <w:t xml:space="preserve"> </w:t>
      </w:r>
      <w:r w:rsidRPr="00AF524C">
        <w:rPr>
          <w:rFonts w:ascii="Arial" w:eastAsia="MS PGothic" w:hAnsi="Arial" w:cs="Arial"/>
          <w:szCs w:val="24"/>
          <w:lang w:val="ja-JP"/>
        </w:rPr>
        <w:t>サポートに提出しなければなりません。この情報には、</w:t>
      </w:r>
      <w:r w:rsidRPr="00AF524C">
        <w:rPr>
          <w:rFonts w:ascii="Arial" w:eastAsia="MS PGothic" w:hAnsi="Arial" w:cs="Arial"/>
          <w:szCs w:val="24"/>
          <w:lang w:val="ja-JP"/>
        </w:rPr>
        <w:t xml:space="preserve">(i) </w:t>
      </w:r>
      <w:r w:rsidRPr="00AF524C">
        <w:rPr>
          <w:rFonts w:ascii="Arial" w:eastAsia="MS PGothic" w:hAnsi="Arial" w:cs="Arial"/>
          <w:szCs w:val="24"/>
          <w:lang w:val="ja-JP"/>
        </w:rPr>
        <w:t>インシデントの詳細な説明、</w:t>
      </w:r>
      <w:r w:rsidRPr="00AF524C">
        <w:rPr>
          <w:rFonts w:ascii="Arial" w:eastAsia="MS PGothic" w:hAnsi="Arial" w:cs="Arial"/>
          <w:szCs w:val="24"/>
          <w:lang w:val="ja-JP"/>
        </w:rPr>
        <w:t xml:space="preserve">(ii) </w:t>
      </w:r>
      <w:r w:rsidRPr="00AF524C">
        <w:rPr>
          <w:rFonts w:ascii="Arial" w:eastAsia="MS PGothic" w:hAnsi="Arial" w:cs="Arial"/>
          <w:szCs w:val="24"/>
          <w:lang w:val="ja-JP"/>
        </w:rPr>
        <w:t>ダウンタイムの発生日時および継続期間に関する情報、</w:t>
      </w:r>
      <w:r w:rsidRPr="00AF524C">
        <w:rPr>
          <w:rFonts w:ascii="Arial" w:eastAsia="MS PGothic" w:hAnsi="Arial" w:cs="Arial"/>
          <w:szCs w:val="24"/>
          <w:lang w:val="ja-JP"/>
        </w:rPr>
        <w:t xml:space="preserve">(iii) </w:t>
      </w:r>
      <w:r w:rsidRPr="00AF524C">
        <w:rPr>
          <w:rFonts w:ascii="Arial" w:eastAsia="MS PGothic" w:hAnsi="Arial" w:cs="Arial"/>
          <w:szCs w:val="24"/>
          <w:lang w:val="ja-JP"/>
        </w:rPr>
        <w:t>影響を受けたユーザー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該当する場合</w:t>
      </w:r>
      <w:r w:rsidRPr="00AF524C">
        <w:rPr>
          <w:rFonts w:ascii="Arial" w:eastAsia="MS PGothic" w:hAnsi="Arial" w:cs="Arial"/>
          <w:szCs w:val="24"/>
          <w:lang w:val="ja-JP"/>
        </w:rPr>
        <w:t xml:space="preserve">) </w:t>
      </w:r>
      <w:r w:rsidRPr="00AF524C">
        <w:rPr>
          <w:rFonts w:ascii="Arial" w:eastAsia="MS PGothic" w:hAnsi="Arial" w:cs="Arial"/>
          <w:szCs w:val="24"/>
          <w:lang w:val="ja-JP"/>
        </w:rPr>
        <w:t>の数および所在地、ならびに</w:t>
      </w:r>
      <w:r w:rsidRPr="00AF524C">
        <w:rPr>
          <w:rFonts w:ascii="Arial" w:eastAsia="MS PGothic" w:hAnsi="Arial" w:cs="Arial"/>
          <w:szCs w:val="24"/>
          <w:lang w:val="ja-JP"/>
        </w:rPr>
        <w:t xml:space="preserve"> (iv) </w:t>
      </w:r>
      <w:r w:rsidRPr="00AF524C">
        <w:rPr>
          <w:rFonts w:ascii="Arial" w:eastAsia="MS PGothic" w:hAnsi="Arial" w:cs="Arial"/>
          <w:szCs w:val="24"/>
          <w:lang w:val="ja-JP"/>
        </w:rPr>
        <w:t>インシデント発生時にお客様がインシデント解決のために講じた措置の説明、を含みますが、これらに限定されません。</w:t>
      </w:r>
    </w:p>
    <w:p w14:paraId="6EA97374" w14:textId="77777777" w:rsidR="003D2457" w:rsidRPr="00AF524C" w:rsidRDefault="003D2457">
      <w:pPr>
        <w:pStyle w:val="ProductList-Body"/>
        <w:rPr>
          <w:rFonts w:ascii="Arial" w:eastAsia="MS PGothic" w:hAnsi="Arial" w:cs="Arial"/>
          <w:szCs w:val="24"/>
        </w:rPr>
      </w:pPr>
    </w:p>
    <w:p w14:paraId="75BF1842" w14:textId="77777777" w:rsidR="003D2457" w:rsidRPr="00AF524C" w:rsidRDefault="003D2457">
      <w:pPr>
        <w:pStyle w:val="ProductList-Body"/>
        <w:rPr>
          <w:rFonts w:ascii="Arial" w:eastAsia="MS PGothic" w:hAnsi="Arial" w:cs="Arial"/>
          <w:szCs w:val="24"/>
        </w:rPr>
      </w:pPr>
      <w:r w:rsidRPr="00AF524C">
        <w:rPr>
          <w:rFonts w:ascii="Arial" w:eastAsia="MS PGothic" w:hAnsi="Arial" w:cs="Arial"/>
          <w:szCs w:val="24"/>
        </w:rPr>
        <w:t xml:space="preserve">Microsoft Azure </w:t>
      </w:r>
      <w:r w:rsidRPr="00AF524C">
        <w:rPr>
          <w:rFonts w:ascii="Arial" w:eastAsia="MS PGothic" w:hAnsi="Arial" w:cs="Arial"/>
          <w:szCs w:val="24"/>
          <w:lang w:val="ja-JP"/>
        </w:rPr>
        <w:t>に関連する申し立てについては、申し立ての対象インシデントが発生した請求期間</w:t>
      </w:r>
      <w:r w:rsidRPr="00AF524C">
        <w:rPr>
          <w:rFonts w:ascii="Arial" w:eastAsia="MS PGothic" w:hAnsi="Arial" w:cs="Arial"/>
          <w:szCs w:val="24"/>
        </w:rPr>
        <w:t xml:space="preserve"> (</w:t>
      </w:r>
      <w:r w:rsidRPr="00AF524C">
        <w:rPr>
          <w:rFonts w:ascii="Arial" w:eastAsia="MS PGothic" w:hAnsi="Arial" w:cs="Arial"/>
          <w:szCs w:val="24"/>
          <w:lang w:val="ja-JP"/>
        </w:rPr>
        <w:t>月</w:t>
      </w:r>
      <w:r w:rsidRPr="00AF524C">
        <w:rPr>
          <w:rFonts w:ascii="Arial" w:eastAsia="MS PGothic" w:hAnsi="Arial" w:cs="Arial"/>
          <w:szCs w:val="24"/>
        </w:rPr>
        <w:t xml:space="preserve">) </w:t>
      </w:r>
      <w:r w:rsidRPr="00AF524C">
        <w:rPr>
          <w:rFonts w:ascii="Arial" w:eastAsia="MS PGothic" w:hAnsi="Arial" w:cs="Arial"/>
          <w:szCs w:val="24"/>
          <w:lang w:val="ja-JP"/>
        </w:rPr>
        <w:t>の末日から</w:t>
      </w:r>
      <w:r w:rsidRPr="00AF524C">
        <w:rPr>
          <w:rFonts w:ascii="Arial" w:eastAsia="MS PGothic" w:hAnsi="Arial" w:cs="Arial"/>
          <w:szCs w:val="24"/>
        </w:rPr>
        <w:t xml:space="preserve"> 2 </w:t>
      </w:r>
      <w:r w:rsidRPr="00AF524C">
        <w:rPr>
          <w:rFonts w:ascii="Arial" w:eastAsia="MS PGothic" w:hAnsi="Arial" w:cs="Arial"/>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AF524C">
        <w:rPr>
          <w:rFonts w:ascii="Arial" w:eastAsia="MS PGothic" w:hAnsi="Arial" w:cs="Arial"/>
          <w:szCs w:val="24"/>
          <w:lang w:val="ja-JP"/>
        </w:rPr>
        <w:t xml:space="preserve"> 2 </w:t>
      </w:r>
      <w:r w:rsidRPr="00AF524C">
        <w:rPr>
          <w:rFonts w:ascii="Arial" w:eastAsia="MS PGothic" w:hAnsi="Arial" w:cs="Arial"/>
          <w:szCs w:val="24"/>
          <w:lang w:val="ja-JP"/>
        </w:rPr>
        <w:t>月</w:t>
      </w:r>
      <w:r w:rsidRPr="00AF524C">
        <w:rPr>
          <w:rFonts w:ascii="Arial" w:eastAsia="MS PGothic" w:hAnsi="Arial" w:cs="Arial"/>
          <w:szCs w:val="24"/>
          <w:lang w:val="ja-JP"/>
        </w:rPr>
        <w:t xml:space="preserve"> 15 </w:t>
      </w:r>
      <w:r w:rsidRPr="00AF524C">
        <w:rPr>
          <w:rFonts w:ascii="Arial" w:eastAsia="MS PGothic" w:hAnsi="Arial" w:cs="Arial"/>
          <w:szCs w:val="24"/>
          <w:lang w:val="ja-JP"/>
        </w:rPr>
        <w:t>日に発生した場合、マイクロソフトは申し立ておよび必要なすべての情報を</w:t>
      </w:r>
      <w:r w:rsidRPr="00AF524C">
        <w:rPr>
          <w:rFonts w:ascii="Arial" w:eastAsia="MS PGothic" w:hAnsi="Arial" w:cs="Arial"/>
          <w:szCs w:val="24"/>
          <w:lang w:val="ja-JP"/>
        </w:rPr>
        <w:t xml:space="preserve"> 3 </w:t>
      </w:r>
      <w:r w:rsidRPr="00AF524C">
        <w:rPr>
          <w:rFonts w:ascii="Arial" w:eastAsia="MS PGothic" w:hAnsi="Arial" w:cs="Arial"/>
          <w:szCs w:val="24"/>
          <w:lang w:val="ja-JP"/>
        </w:rPr>
        <w:t>月</w:t>
      </w:r>
      <w:r w:rsidRPr="00AF524C">
        <w:rPr>
          <w:rFonts w:ascii="Arial" w:eastAsia="MS PGothic" w:hAnsi="Arial" w:cs="Arial"/>
          <w:szCs w:val="24"/>
          <w:lang w:val="ja-JP"/>
        </w:rPr>
        <w:t xml:space="preserve"> 31 </w:t>
      </w:r>
      <w:r w:rsidRPr="00AF524C">
        <w:rPr>
          <w:rFonts w:ascii="Arial" w:eastAsia="MS PGothic" w:hAnsi="Arial" w:cs="Arial"/>
          <w:szCs w:val="24"/>
          <w:lang w:val="ja-JP"/>
        </w:rPr>
        <w:t>日までに受理していなければなりません。</w:t>
      </w:r>
    </w:p>
    <w:p w14:paraId="3F128434" w14:textId="77777777" w:rsidR="003D2457" w:rsidRPr="00AF524C" w:rsidRDefault="003D2457">
      <w:pPr>
        <w:pStyle w:val="ProductList-Body"/>
        <w:rPr>
          <w:rFonts w:ascii="Arial" w:eastAsia="MS PGothic" w:hAnsi="Arial" w:cs="Arial"/>
          <w:szCs w:val="24"/>
        </w:rPr>
      </w:pPr>
    </w:p>
    <w:p w14:paraId="44668BD8" w14:textId="77777777"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マイクロソフトは、合理的な方法で入手可能なあらゆる情報を評価して、サービス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クレジットを支払うべきか否かを誠実に判断します。マイクロソフトは、当該サブスクリプション月内、かつ受領から</w:t>
      </w:r>
      <w:r w:rsidRPr="00AF524C">
        <w:rPr>
          <w:rFonts w:ascii="Arial" w:eastAsia="MS PGothic" w:hAnsi="Arial" w:cs="Arial"/>
          <w:szCs w:val="24"/>
          <w:lang w:val="ja-JP"/>
        </w:rPr>
        <w:t xml:space="preserve"> 45 </w:t>
      </w:r>
      <w:r w:rsidRPr="00AF524C">
        <w:rPr>
          <w:rFonts w:ascii="Arial" w:eastAsia="MS PGothic" w:hAnsi="Arial" w:cs="Arial"/>
          <w:szCs w:val="24"/>
          <w:lang w:val="ja-JP"/>
        </w:rPr>
        <w:t>日以内に申し立てを処理するため、商業的に合理的な努力を行います。お客様は、サービス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クレジットの適用を受けるためには、本契約を遵守していなければなりません。お客様に対してサービス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クレジットを支払う義務があるとマイクロソフトが判断した場合、マイクロソフトはお客様の当該月間サービス料金にサービス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クレジットを適用します。</w:t>
      </w:r>
    </w:p>
    <w:p w14:paraId="2D0FA5DA" w14:textId="77777777" w:rsidR="003D2457" w:rsidRPr="00AF524C" w:rsidRDefault="003D2457">
      <w:pPr>
        <w:pStyle w:val="ProductList-Body"/>
        <w:rPr>
          <w:rFonts w:ascii="Arial" w:eastAsia="MS PGothic" w:hAnsi="Arial" w:cs="Arial"/>
          <w:szCs w:val="24"/>
        </w:rPr>
      </w:pPr>
    </w:p>
    <w:p w14:paraId="4C5A6181" w14:textId="77777777"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お客様が複数の本サービスを</w:t>
      </w:r>
      <w:r w:rsidRPr="00AF524C">
        <w:rPr>
          <w:rFonts w:ascii="Arial" w:eastAsia="MS PGothic" w:hAnsi="Arial" w:cs="Arial"/>
          <w:szCs w:val="24"/>
        </w:rPr>
        <w:t xml:space="preserve"> (</w:t>
      </w:r>
      <w:r w:rsidRPr="00AF524C">
        <w:rPr>
          <w:rFonts w:ascii="Arial" w:eastAsia="MS PGothic" w:hAnsi="Arial" w:cs="Arial"/>
          <w:szCs w:val="24"/>
          <w:lang w:val="ja-JP"/>
        </w:rPr>
        <w:t>スイートとしてではなく</w:t>
      </w:r>
      <w:r w:rsidRPr="00AF524C">
        <w:rPr>
          <w:rFonts w:ascii="Arial" w:eastAsia="MS PGothic" w:hAnsi="Arial" w:cs="Arial"/>
          <w:szCs w:val="24"/>
        </w:rPr>
        <w:t xml:space="preserve">) </w:t>
      </w:r>
      <w:r w:rsidRPr="00AF524C">
        <w:rPr>
          <w:rFonts w:ascii="Arial" w:eastAsia="MS PGothic" w:hAnsi="Arial" w:cs="Arial"/>
          <w:szCs w:val="24"/>
          <w:lang w:val="ja-JP"/>
        </w:rPr>
        <w:t>購入する場合、お客様は、上記のプロセスに従って、各本サービスを個別の</w:t>
      </w:r>
      <w:r w:rsidRPr="00AF524C">
        <w:rPr>
          <w:rFonts w:ascii="Arial" w:eastAsia="MS PGothic" w:hAnsi="Arial" w:cs="Arial"/>
          <w:szCs w:val="24"/>
        </w:rPr>
        <w:t xml:space="preserve"> SLA </w:t>
      </w:r>
      <w:r w:rsidRPr="00AF524C">
        <w:rPr>
          <w:rFonts w:ascii="Arial" w:eastAsia="MS PGothic" w:hAnsi="Arial" w:cs="Arial"/>
          <w:szCs w:val="24"/>
          <w:lang w:val="ja-JP"/>
        </w:rPr>
        <w:t>の対象とみなし、申し立てを行うことができます。たとえば、お客様が</w:t>
      </w:r>
      <w:r w:rsidRPr="00AF524C">
        <w:rPr>
          <w:rFonts w:ascii="Arial" w:eastAsia="MS PGothic" w:hAnsi="Arial" w:cs="Arial"/>
          <w:szCs w:val="24"/>
          <w:lang w:val="ja-JP"/>
        </w:rPr>
        <w:t xml:space="preserve"> Exchange Online </w:t>
      </w:r>
      <w:r w:rsidRPr="00AF524C">
        <w:rPr>
          <w:rFonts w:ascii="Arial" w:eastAsia="MS PGothic" w:hAnsi="Arial" w:cs="Arial"/>
          <w:szCs w:val="24"/>
          <w:lang w:val="ja-JP"/>
        </w:rPr>
        <w:t>および</w:t>
      </w:r>
      <w:r w:rsidRPr="00AF524C">
        <w:rPr>
          <w:rFonts w:ascii="Arial" w:eastAsia="MS PGothic" w:hAnsi="Arial" w:cs="Arial"/>
          <w:szCs w:val="24"/>
          <w:lang w:val="ja-JP"/>
        </w:rPr>
        <w:t xml:space="preserve"> SharePoint Online </w:t>
      </w:r>
      <w:r w:rsidRPr="00AF524C">
        <w:rPr>
          <w:rFonts w:ascii="Arial" w:eastAsia="MS PGothic" w:hAnsi="Arial" w:cs="Arial"/>
          <w:szCs w:val="24"/>
          <w:lang w:val="ja-JP"/>
        </w:rPr>
        <w:t>の両方を</w:t>
      </w:r>
      <w:r w:rsidRPr="00AF524C">
        <w:rPr>
          <w:rFonts w:ascii="Arial" w:eastAsia="MS PGothic" w:hAnsi="Arial" w:cs="Arial"/>
          <w:szCs w:val="24"/>
          <w:lang w:val="ja-JP"/>
        </w:rPr>
        <w:t xml:space="preserve"> (</w:t>
      </w:r>
      <w:r w:rsidRPr="00AF524C">
        <w:rPr>
          <w:rFonts w:ascii="Arial" w:eastAsia="MS PGothic" w:hAnsi="Arial" w:cs="Arial"/>
          <w:szCs w:val="24"/>
          <w:lang w:val="ja-JP"/>
        </w:rPr>
        <w:t>スイートの一部としてではなく</w:t>
      </w:r>
      <w:r w:rsidRPr="00AF524C">
        <w:rPr>
          <w:rFonts w:ascii="Arial" w:eastAsia="MS PGothic" w:hAnsi="Arial" w:cs="Arial"/>
          <w:szCs w:val="24"/>
          <w:lang w:val="ja-JP"/>
        </w:rPr>
        <w:t xml:space="preserve">) </w:t>
      </w:r>
      <w:r w:rsidRPr="00AF524C">
        <w:rPr>
          <w:rFonts w:ascii="Arial" w:eastAsia="MS PGothic" w:hAnsi="Arial" w:cs="Arial"/>
          <w:szCs w:val="24"/>
          <w:lang w:val="ja-JP"/>
        </w:rPr>
        <w:t>購入し、サブスクリプションの期間中、インシデントによって両方の本サービスのダウンタイムが発生した場合、お客様は、本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に基づいて</w:t>
      </w:r>
      <w:r w:rsidRPr="00AF524C">
        <w:rPr>
          <w:rFonts w:ascii="Arial" w:eastAsia="MS PGothic" w:hAnsi="Arial" w:cs="Arial"/>
          <w:szCs w:val="24"/>
          <w:lang w:val="ja-JP"/>
        </w:rPr>
        <w:t xml:space="preserve"> 2 </w:t>
      </w:r>
      <w:r w:rsidRPr="00AF524C">
        <w:rPr>
          <w:rFonts w:ascii="Arial" w:eastAsia="MS PGothic" w:hAnsi="Arial" w:cs="Arial"/>
          <w:szCs w:val="24"/>
          <w:lang w:val="ja-JP"/>
        </w:rPr>
        <w:t>件の申し立てを提出することによって、</w:t>
      </w:r>
      <w:r w:rsidRPr="00AF524C">
        <w:rPr>
          <w:rFonts w:ascii="Arial" w:eastAsia="MS PGothic" w:hAnsi="Arial" w:cs="Arial"/>
          <w:szCs w:val="24"/>
          <w:lang w:val="ja-JP"/>
        </w:rPr>
        <w:t xml:space="preserve">2 </w:t>
      </w:r>
      <w:r w:rsidRPr="00AF524C">
        <w:rPr>
          <w:rFonts w:ascii="Arial" w:eastAsia="MS PGothic" w:hAnsi="Arial" w:cs="Arial"/>
          <w:szCs w:val="24"/>
          <w:lang w:val="ja-JP"/>
        </w:rPr>
        <w:t>件の個別のサービス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w:t>
      </w:r>
      <w:r w:rsidRPr="00AF524C">
        <w:rPr>
          <w:rFonts w:ascii="Arial" w:eastAsia="MS PGothic" w:hAnsi="Arial" w:cs="Arial"/>
          <w:szCs w:val="24"/>
          <w:lang w:val="ja-JP"/>
        </w:rPr>
        <w:t xml:space="preserve"> (</w:t>
      </w:r>
      <w:r w:rsidRPr="00AF524C">
        <w:rPr>
          <w:rFonts w:ascii="Arial" w:eastAsia="MS PGothic" w:hAnsi="Arial" w:cs="Arial"/>
          <w:szCs w:val="24"/>
          <w:lang w:val="ja-JP"/>
        </w:rPr>
        <w:t>本サービスごとに</w:t>
      </w:r>
      <w:r w:rsidRPr="00AF524C">
        <w:rPr>
          <w:rFonts w:ascii="Arial" w:eastAsia="MS PGothic" w:hAnsi="Arial" w:cs="Arial"/>
          <w:szCs w:val="24"/>
          <w:lang w:val="ja-JP"/>
        </w:rPr>
        <w:t xml:space="preserve"> 1 </w:t>
      </w:r>
      <w:r w:rsidRPr="00AF524C">
        <w:rPr>
          <w:rFonts w:ascii="Arial" w:eastAsia="MS PGothic" w:hAnsi="Arial" w:cs="Arial"/>
          <w:szCs w:val="24"/>
          <w:lang w:val="ja-JP"/>
        </w:rPr>
        <w:t>つ</w:t>
      </w:r>
      <w:r w:rsidRPr="00AF524C">
        <w:rPr>
          <w:rFonts w:ascii="Arial" w:eastAsia="MS PGothic" w:hAnsi="Arial" w:cs="Arial"/>
          <w:szCs w:val="24"/>
          <w:lang w:val="ja-JP"/>
        </w:rPr>
        <w:t xml:space="preserve">) </w:t>
      </w:r>
      <w:r w:rsidRPr="00AF524C">
        <w:rPr>
          <w:rFonts w:ascii="Arial" w:eastAsia="MS PGothic" w:hAnsi="Arial" w:cs="Arial"/>
          <w:szCs w:val="24"/>
          <w:lang w:val="ja-JP"/>
        </w:rPr>
        <w:t>の適用を受けることができます。同じインシデントが原因で特定の本サービスについて複数のサービス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レベルが満たされなかった場合、お客様はそのインシデントに基づいて申し立てを行うサービス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レベルを</w:t>
      </w:r>
      <w:r w:rsidRPr="00AF524C">
        <w:rPr>
          <w:rFonts w:ascii="Arial" w:eastAsia="MS PGothic" w:hAnsi="Arial" w:cs="Arial"/>
          <w:szCs w:val="24"/>
          <w:lang w:val="ja-JP"/>
        </w:rPr>
        <w:t xml:space="preserve"> 1 </w:t>
      </w:r>
      <w:r w:rsidRPr="00AF524C">
        <w:rPr>
          <w:rFonts w:ascii="Arial" w:eastAsia="MS PGothic" w:hAnsi="Arial" w:cs="Arial"/>
          <w:szCs w:val="24"/>
          <w:lang w:val="ja-JP"/>
        </w:rPr>
        <w:t>つだけ選ぶ必要があるものとします。</w:t>
      </w:r>
    </w:p>
    <w:p w14:paraId="425B6C60" w14:textId="77777777" w:rsidR="003D2457" w:rsidRPr="00AF524C" w:rsidRDefault="003D2457">
      <w:pPr>
        <w:pStyle w:val="ProductList-Body"/>
        <w:rPr>
          <w:rFonts w:ascii="Arial" w:eastAsia="MS PGothic" w:hAnsi="Arial" w:cs="Arial"/>
          <w:szCs w:val="24"/>
        </w:rPr>
      </w:pPr>
    </w:p>
    <w:p w14:paraId="485988E6" w14:textId="77777777" w:rsidR="003D2457" w:rsidRPr="00AF524C" w:rsidRDefault="003D2457">
      <w:pPr>
        <w:pStyle w:val="ProductList-ClauseHeading"/>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w:t>
      </w:r>
    </w:p>
    <w:p w14:paraId="2DE5BA38" w14:textId="77777777" w:rsidR="003D2457" w:rsidRDefault="003D2457">
      <w:pPr>
        <w:pStyle w:val="ProductList-Body"/>
        <w:rPr>
          <w:rFonts w:ascii="Arial" w:eastAsia="MS PGothic" w:hAnsi="Arial" w:cs="Arial"/>
          <w:szCs w:val="24"/>
          <w:lang w:val="ja-JP"/>
        </w:rPr>
      </w:pPr>
      <w:r w:rsidRPr="00AF524C">
        <w:rPr>
          <w:rFonts w:ascii="Arial" w:eastAsia="MS PGothic" w:hAnsi="Arial" w:cs="Arial"/>
          <w:szCs w:val="24"/>
          <w:lang w:val="ja-JP"/>
        </w:rPr>
        <w:lastRenderedPageBreak/>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クレジットは、本契約および本</w:t>
      </w:r>
      <w:r w:rsidRPr="00AF524C">
        <w:rPr>
          <w:rFonts w:ascii="Arial" w:eastAsia="MS PGothic" w:hAnsi="Arial" w:cs="Arial"/>
          <w:szCs w:val="24"/>
        </w:rPr>
        <w:t xml:space="preserve"> SLA </w:t>
      </w:r>
      <w:r w:rsidRPr="00AF524C">
        <w:rPr>
          <w:rFonts w:ascii="Arial" w:eastAsia="MS PGothic" w:hAnsi="Arial" w:cs="Arial"/>
          <w:szCs w:val="24"/>
          <w:lang w:val="ja-JP"/>
        </w:rPr>
        <w:t>に基づく本サービスのパフォーマンス上の問題または可用性の問題に対するお客様の唯一かつ排他的な</w:t>
      </w:r>
      <w:r w:rsidR="006F1161">
        <w:rPr>
          <w:rFonts w:ascii="Arial" w:eastAsia="MS PGothic" w:hAnsi="Arial" w:cs="Arial" w:hint="eastAsia"/>
          <w:szCs w:val="24"/>
          <w:lang w:val="ja-JP"/>
        </w:rPr>
        <w:t>権利</w:t>
      </w:r>
      <w:r w:rsidRPr="00AF524C">
        <w:rPr>
          <w:rFonts w:ascii="Arial" w:eastAsia="MS PGothic" w:hAnsi="Arial" w:cs="Arial"/>
          <w:szCs w:val="24"/>
          <w:lang w:val="ja-JP"/>
        </w:rPr>
        <w:t>です。お客様は、パフォーマンス上の問題または可用性の問題について、当該月間サービス料金を一方的に相殺することはできません。</w:t>
      </w:r>
    </w:p>
    <w:p w14:paraId="6125C7F0" w14:textId="77777777" w:rsidR="00BC4C81" w:rsidRPr="00AF524C" w:rsidRDefault="00BC4C81">
      <w:pPr>
        <w:pStyle w:val="ProductList-Body"/>
        <w:rPr>
          <w:rFonts w:ascii="Arial" w:eastAsia="MS PGothic" w:hAnsi="Arial" w:cs="Arial"/>
          <w:szCs w:val="24"/>
        </w:rPr>
      </w:pPr>
    </w:p>
    <w:p w14:paraId="01743AFA" w14:textId="77777777" w:rsidR="003D2457" w:rsidRDefault="003D2457">
      <w:pPr>
        <w:pStyle w:val="ProductList-Body"/>
        <w:rPr>
          <w:rFonts w:ascii="Arial" w:eastAsia="MS PGothic" w:hAnsi="Arial" w:cs="Arial"/>
          <w:szCs w:val="24"/>
          <w:lang w:val="ja-JP"/>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レベルが満たされなかった特定の本サービス、サービス</w:t>
      </w:r>
      <w:r w:rsidRPr="00AF524C">
        <w:rPr>
          <w:rFonts w:ascii="Arial" w:eastAsia="MS PGothic" w:hAnsi="Arial" w:cs="Arial"/>
          <w:szCs w:val="24"/>
        </w:rPr>
        <w:t xml:space="preserve"> </w:t>
      </w:r>
      <w:r w:rsidRPr="00AF524C">
        <w:rPr>
          <w:rFonts w:ascii="Arial" w:eastAsia="MS PGothic" w:hAnsi="Arial" w:cs="Arial"/>
          <w:szCs w:val="24"/>
          <w:lang w:val="ja-JP"/>
        </w:rPr>
        <w:t>リソース、またはサービス層について支払われた料金にのみ適用されます。サービス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レベルが個々のサービス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リソースまたは別個のサービス層に適用される場合、サービス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クレジットは、適宜影響を受けたサービス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リソースまたはサービス層について支払われた料金にのみ適用されます。特定の本サービスまたはサービス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リソースについて</w:t>
      </w:r>
      <w:r w:rsidRPr="00AF524C">
        <w:rPr>
          <w:rFonts w:ascii="Arial" w:eastAsia="MS PGothic" w:hAnsi="Arial" w:cs="Arial"/>
          <w:szCs w:val="24"/>
          <w:lang w:val="ja-JP"/>
        </w:rPr>
        <w:t xml:space="preserve"> 1 </w:t>
      </w:r>
      <w:r w:rsidRPr="00AF524C">
        <w:rPr>
          <w:rFonts w:ascii="Arial" w:eastAsia="MS PGothic" w:hAnsi="Arial" w:cs="Arial"/>
          <w:szCs w:val="24"/>
          <w:lang w:val="ja-JP"/>
        </w:rPr>
        <w:t>請求月に付与されるサービス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クレジットは、いかなる場合も、その請求月における当該本サービスまたはサービス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リソースについてのお客様の月額サービス料金を超えることはありません。</w:t>
      </w:r>
    </w:p>
    <w:p w14:paraId="630734CD" w14:textId="77777777" w:rsidR="00474BE5" w:rsidRPr="00AF524C" w:rsidRDefault="00474BE5">
      <w:pPr>
        <w:pStyle w:val="ProductList-Body"/>
        <w:rPr>
          <w:rFonts w:ascii="Arial" w:eastAsia="MS PGothic" w:hAnsi="Arial" w:cs="Arial"/>
          <w:szCs w:val="24"/>
        </w:rPr>
      </w:pPr>
    </w:p>
    <w:p w14:paraId="26818E38" w14:textId="77777777" w:rsidR="003D2457" w:rsidRDefault="003D2457">
      <w:pPr>
        <w:pStyle w:val="ProductList-Body"/>
        <w:rPr>
          <w:rFonts w:ascii="Arial" w:eastAsia="MS PGothic" w:hAnsi="Arial" w:cs="Arial"/>
          <w:szCs w:val="24"/>
          <w:lang w:val="ja-JP"/>
        </w:rPr>
      </w:pPr>
      <w:r w:rsidRPr="00AF524C">
        <w:rPr>
          <w:rFonts w:ascii="Arial" w:eastAsia="MS PGothic" w:hAnsi="Arial" w:cs="Arial"/>
          <w:szCs w:val="24"/>
          <w:lang w:val="ja-JP"/>
        </w:rPr>
        <w:t>スイートの一部としてまたは他の単一サービスとして本サービスを複数購入した場合、各本サービスの当該月間サービス料金およびサービス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クレジットは比例配分されます。</w:t>
      </w:r>
    </w:p>
    <w:p w14:paraId="5339AEF1" w14:textId="77777777" w:rsidR="00BC4C81" w:rsidRPr="00AF524C" w:rsidRDefault="00BC4C81">
      <w:pPr>
        <w:pStyle w:val="ProductList-Body"/>
        <w:rPr>
          <w:rFonts w:ascii="Arial" w:eastAsia="MS PGothic" w:hAnsi="Arial" w:cs="Arial"/>
          <w:szCs w:val="24"/>
        </w:rPr>
      </w:pPr>
    </w:p>
    <w:p w14:paraId="66F94105" w14:textId="77777777"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お客様がリセラーから本サービスを購入した場合、お客様はサービス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クレジットをリセラーから直接受領し、リセラーはマイクロソフトから直接サービス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クレジットを受領します。サービス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クレジットは、該当する本サービスに対してマイクロソフトが合理的な裁量によって決定する参考価格</w:t>
      </w:r>
      <w:r w:rsidR="00026A55">
        <w:rPr>
          <w:rFonts w:ascii="Arial" w:eastAsia="MS PGothic" w:hAnsi="Arial" w:cs="Arial" w:hint="eastAsia"/>
          <w:szCs w:val="24"/>
          <w:lang w:val="ja-JP"/>
        </w:rPr>
        <w:t>を基準とし</w:t>
      </w:r>
      <w:r w:rsidRPr="00AF524C">
        <w:rPr>
          <w:rFonts w:ascii="Arial" w:eastAsia="MS PGothic" w:hAnsi="Arial" w:cs="Arial"/>
          <w:szCs w:val="24"/>
          <w:lang w:val="ja-JP"/>
        </w:rPr>
        <w:t>ます。</w:t>
      </w:r>
    </w:p>
    <w:p w14:paraId="0340451F" w14:textId="77777777" w:rsidR="003D2457" w:rsidRPr="00AF524C" w:rsidRDefault="003D2457">
      <w:pPr>
        <w:pStyle w:val="ProductList-Body"/>
        <w:rPr>
          <w:rFonts w:ascii="Arial" w:eastAsia="MS PGothic" w:hAnsi="Arial" w:cs="Arial"/>
          <w:szCs w:val="24"/>
        </w:rPr>
      </w:pPr>
    </w:p>
    <w:p w14:paraId="53A863BE" w14:textId="77777777" w:rsidR="003D2457" w:rsidRPr="00AF524C" w:rsidRDefault="003D2457">
      <w:pPr>
        <w:pStyle w:val="ProductList-ClauseHeading"/>
        <w:rPr>
          <w:rFonts w:ascii="Arial" w:eastAsia="MS PGothic" w:hAnsi="Arial" w:cs="Arial"/>
          <w:szCs w:val="24"/>
        </w:rPr>
      </w:pPr>
      <w:r w:rsidRPr="00AF524C">
        <w:rPr>
          <w:rFonts w:ascii="Arial" w:eastAsia="MS PGothic" w:hAnsi="Arial" w:cs="Arial"/>
          <w:szCs w:val="24"/>
          <w:lang w:val="ja-JP"/>
        </w:rPr>
        <w:t>制限事項</w:t>
      </w:r>
    </w:p>
    <w:p w14:paraId="7E0753AD" w14:textId="77777777"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および該当するサービス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レベルは、次の要因によるパフォーマンス上の問題または可用性の問題には適用されません。</w:t>
      </w:r>
    </w:p>
    <w:p w14:paraId="7A221B04" w14:textId="77777777"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マイクロソフトが合理的な方法で制御不能な要因によるもの</w:t>
      </w:r>
      <w:r w:rsidRPr="00AF524C">
        <w:rPr>
          <w:rFonts w:ascii="Arial" w:eastAsia="MS PGothic" w:hAnsi="Arial" w:cs="Arial"/>
          <w:szCs w:val="24"/>
        </w:rPr>
        <w:t xml:space="preserve"> (</w:t>
      </w:r>
      <w:r w:rsidRPr="00AF524C">
        <w:rPr>
          <w:rFonts w:ascii="Arial" w:eastAsia="MS PGothic" w:hAnsi="Arial" w:cs="Arial"/>
          <w:szCs w:val="24"/>
          <w:lang w:val="ja-JP"/>
        </w:rPr>
        <w:t>自然災害、戦争、テロ行為、暴動、政府機関の行為、またはマイクロソフトのデータ</w:t>
      </w:r>
      <w:r w:rsidRPr="00AF524C">
        <w:rPr>
          <w:rFonts w:ascii="Arial" w:eastAsia="MS PGothic" w:hAnsi="Arial" w:cs="Arial"/>
          <w:szCs w:val="24"/>
        </w:rPr>
        <w:t xml:space="preserve"> </w:t>
      </w:r>
      <w:r w:rsidRPr="00AF524C">
        <w:rPr>
          <w:rFonts w:ascii="Arial" w:eastAsia="MS PGothic" w:hAnsi="Arial" w:cs="Arial"/>
          <w:szCs w:val="24"/>
          <w:lang w:val="ja-JP"/>
        </w:rPr>
        <w:t>センター外部のネットワーク障害やデバイス障害など。お客様のサイトにおけるもの、またはお客様のサイトとマイクロソフトのデータ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センターとの間におけるものを含む</w:t>
      </w:r>
      <w:r w:rsidRPr="00AF524C">
        <w:rPr>
          <w:rFonts w:ascii="Arial" w:eastAsia="MS PGothic" w:hAnsi="Arial" w:cs="Arial"/>
          <w:szCs w:val="24"/>
          <w:lang w:val="ja-JP"/>
        </w:rPr>
        <w:t>)</w:t>
      </w:r>
    </w:p>
    <w:p w14:paraId="09735C5F" w14:textId="77777777"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マイクロソフトが提供したもの以外のサービス、ハードウェアまたはソフトウェアの使用に起因するもの</w:t>
      </w:r>
      <w:r w:rsidRPr="00AF524C">
        <w:rPr>
          <w:rFonts w:ascii="Arial" w:eastAsia="MS PGothic" w:hAnsi="Arial" w:cs="Arial"/>
          <w:szCs w:val="24"/>
        </w:rPr>
        <w:t xml:space="preserve"> (</w:t>
      </w:r>
      <w:r w:rsidRPr="00AF524C">
        <w:rPr>
          <w:rFonts w:ascii="Arial" w:eastAsia="MS PGothic" w:hAnsi="Arial" w:cs="Arial"/>
          <w:szCs w:val="24"/>
          <w:lang w:val="ja-JP"/>
        </w:rPr>
        <w:t>帯域幅の不足に起因する問題または第三者のソフトウェアもしくはサービスに関連する問題を含みますがこれ</w:t>
      </w:r>
      <w:r w:rsidR="003816EE">
        <w:rPr>
          <w:rFonts w:ascii="Arial" w:eastAsia="MS PGothic" w:hAnsi="Arial" w:cs="Arial" w:hint="eastAsia"/>
          <w:szCs w:val="24"/>
          <w:lang w:val="ja-JP"/>
        </w:rPr>
        <w:t>ら</w:t>
      </w:r>
      <w:r w:rsidRPr="00AF524C">
        <w:rPr>
          <w:rFonts w:ascii="Arial" w:eastAsia="MS PGothic" w:hAnsi="Arial" w:cs="Arial"/>
          <w:szCs w:val="24"/>
          <w:lang w:val="ja-JP"/>
        </w:rPr>
        <w:t>に限定されません</w:t>
      </w:r>
      <w:r w:rsidRPr="00AF524C">
        <w:rPr>
          <w:rFonts w:ascii="Arial" w:eastAsia="MS PGothic" w:hAnsi="Arial" w:cs="Arial"/>
          <w:szCs w:val="24"/>
        </w:rPr>
        <w:t>)</w:t>
      </w:r>
    </w:p>
    <w:p w14:paraId="29AB5BFD" w14:textId="77777777"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マイクロソフトが本サービスの使用上の改善をお客様に助言した後に、お客様が助言されたとおりの改善を実施せずに本サービスを使用したことに起因するもの</w:t>
      </w:r>
    </w:p>
    <w:p w14:paraId="2DF4CA95" w14:textId="77777777"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本サービス、機能またはソフトウェアのプレビュー版、プレリリース版、ベータ版、または試用版</w:t>
      </w:r>
      <w:r w:rsidRPr="00AF524C">
        <w:rPr>
          <w:rFonts w:ascii="Arial" w:eastAsia="MS PGothic" w:hAnsi="Arial" w:cs="Arial"/>
          <w:szCs w:val="24"/>
        </w:rPr>
        <w:t xml:space="preserve"> (</w:t>
      </w:r>
      <w:r w:rsidRPr="00AF524C">
        <w:rPr>
          <w:rFonts w:ascii="Arial" w:eastAsia="MS PGothic" w:hAnsi="Arial" w:cs="Arial"/>
          <w:szCs w:val="24"/>
          <w:lang w:val="ja-JP"/>
        </w:rPr>
        <w:t>マイクロソフトの定めるところによる</w:t>
      </w:r>
      <w:r w:rsidRPr="00AF524C">
        <w:rPr>
          <w:rFonts w:ascii="Arial" w:eastAsia="MS PGothic" w:hAnsi="Arial" w:cs="Arial"/>
          <w:szCs w:val="24"/>
        </w:rPr>
        <w:t xml:space="preserve">) </w:t>
      </w:r>
      <w:r w:rsidRPr="00AF524C">
        <w:rPr>
          <w:rFonts w:ascii="Arial" w:eastAsia="MS PGothic" w:hAnsi="Arial" w:cs="Arial"/>
          <w:szCs w:val="24"/>
          <w:lang w:val="ja-JP"/>
        </w:rPr>
        <w:t>の期間中またはこれらに関して発生したもの、またはマイクロソフトのサブスクリプション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クレジットを使用してなされた購入に関して発生したもの</w:t>
      </w:r>
    </w:p>
    <w:p w14:paraId="230C8F85" w14:textId="77777777"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33EAAF8B" w14:textId="77777777"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AF524C">
        <w:rPr>
          <w:rFonts w:ascii="Arial" w:eastAsia="MS PGothic" w:hAnsi="Arial" w:cs="Arial"/>
          <w:szCs w:val="24"/>
        </w:rPr>
        <w:t xml:space="preserve"> (</w:t>
      </w:r>
      <w:r w:rsidRPr="00AF524C">
        <w:rPr>
          <w:rFonts w:ascii="Arial" w:eastAsia="MS PGothic" w:hAnsi="Arial" w:cs="Arial"/>
          <w:szCs w:val="24"/>
          <w:lang w:val="ja-JP"/>
        </w:rPr>
        <w:t>サポートされていない操作の実行を試みることなど</w:t>
      </w:r>
      <w:r w:rsidRPr="00AF524C">
        <w:rPr>
          <w:rFonts w:ascii="Arial" w:eastAsia="MS PGothic" w:hAnsi="Arial" w:cs="Arial"/>
          <w:szCs w:val="24"/>
        </w:rPr>
        <w:t>)</w:t>
      </w:r>
      <w:r w:rsidRPr="00AF524C">
        <w:rPr>
          <w:rFonts w:ascii="Arial" w:eastAsia="MS PGothic" w:hAnsi="Arial" w:cs="Arial"/>
          <w:szCs w:val="24"/>
          <w:lang w:val="ja-JP"/>
        </w:rPr>
        <w:t>、またはマイクロソフトから公開されているガイダンスに適合しない方法で本サービスを使用したことによるもの</w:t>
      </w:r>
    </w:p>
    <w:p w14:paraId="4D5D3340" w14:textId="77777777"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誤った入力、命令、または引数に起因するもの</w:t>
      </w:r>
      <w:r w:rsidRPr="00AF524C">
        <w:rPr>
          <w:rFonts w:ascii="Arial" w:eastAsia="MS PGothic" w:hAnsi="Arial" w:cs="Arial"/>
          <w:szCs w:val="24"/>
        </w:rPr>
        <w:t xml:space="preserve"> (</w:t>
      </w:r>
      <w:r w:rsidRPr="00AF524C">
        <w:rPr>
          <w:rFonts w:ascii="Arial" w:eastAsia="MS PGothic" w:hAnsi="Arial" w:cs="Arial"/>
          <w:szCs w:val="24"/>
          <w:lang w:val="ja-JP"/>
        </w:rPr>
        <w:t>存在しないファイルに対するアクセス要求など</w:t>
      </w:r>
      <w:r w:rsidRPr="00AF524C">
        <w:rPr>
          <w:rFonts w:ascii="Arial" w:eastAsia="MS PGothic" w:hAnsi="Arial" w:cs="Arial"/>
          <w:szCs w:val="24"/>
        </w:rPr>
        <w:t>)</w:t>
      </w:r>
    </w:p>
    <w:p w14:paraId="0B83EA3B" w14:textId="77777777"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お客様が規定のクォータを超える操作を実行しようとしたこと、またはマイクロソフトが不正行為と疑われる行為を調整したこと、に起因するもの</w:t>
      </w:r>
    </w:p>
    <w:p w14:paraId="5EBD93F3" w14:textId="77777777"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関連するサポート期間以外で本サービスの機能をお客様が使用したことに起因するもの</w:t>
      </w:r>
    </w:p>
    <w:p w14:paraId="29E1CC29" w14:textId="77777777"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インシデント発生の時点で予約済みであっても未払のライセンス</w:t>
      </w:r>
    </w:p>
    <w:p w14:paraId="56621689" w14:textId="77777777" w:rsidR="003D2457" w:rsidRPr="00AF524C" w:rsidRDefault="003D2457">
      <w:pPr>
        <w:pStyle w:val="ProductList-Body"/>
        <w:tabs>
          <w:tab w:val="left" w:pos="6647"/>
        </w:tabs>
        <w:rPr>
          <w:rFonts w:ascii="Arial" w:eastAsia="MS PGothic" w:hAnsi="Arial" w:cs="Arial"/>
          <w:szCs w:val="24"/>
        </w:rPr>
      </w:pPr>
    </w:p>
    <w:p w14:paraId="0C077737" w14:textId="77777777"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オープン、オープン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ライセンス契約を通じて購入された本サービス、ならびにプロダクト</w:t>
      </w:r>
      <w:r w:rsidRPr="00AF524C">
        <w:rPr>
          <w:rFonts w:ascii="Arial" w:eastAsia="MS PGothic" w:hAnsi="Arial" w:cs="Arial"/>
          <w:szCs w:val="24"/>
        </w:rPr>
        <w:t xml:space="preserve"> </w:t>
      </w:r>
      <w:r w:rsidRPr="00AF524C">
        <w:rPr>
          <w:rFonts w:ascii="Arial" w:eastAsia="MS PGothic" w:hAnsi="Arial" w:cs="Arial"/>
          <w:szCs w:val="24"/>
          <w:lang w:val="ja-JP"/>
        </w:rPr>
        <w:t>キーの形態で購入された</w:t>
      </w:r>
      <w:r w:rsidRPr="00AF524C">
        <w:rPr>
          <w:rFonts w:ascii="Arial" w:eastAsia="MS PGothic" w:hAnsi="Arial" w:cs="Arial"/>
          <w:szCs w:val="24"/>
        </w:rPr>
        <w:t xml:space="preserve"> Office 365 Small Business Premium </w:t>
      </w:r>
      <w:r w:rsidRPr="00AF524C">
        <w:rPr>
          <w:rFonts w:ascii="Arial" w:eastAsia="MS PGothic" w:hAnsi="Arial" w:cs="Arial"/>
          <w:szCs w:val="24"/>
          <w:lang w:val="ja-JP"/>
        </w:rPr>
        <w:t>スイートに含まれる各本サービスでは、サービス料金に基づくサービス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クレジットの適用を受けることはできません。これらの本サービスにおいては、お客様が適用を受けることができるサービス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クレジットは、サービス料金ではなくサービス時間</w:t>
      </w:r>
      <w:r w:rsidRPr="00AF524C">
        <w:rPr>
          <w:rFonts w:ascii="Arial" w:eastAsia="MS PGothic" w:hAnsi="Arial" w:cs="Arial"/>
          <w:szCs w:val="24"/>
          <w:lang w:val="ja-JP"/>
        </w:rPr>
        <w:t xml:space="preserve"> (</w:t>
      </w:r>
      <w:r w:rsidRPr="00AF524C">
        <w:rPr>
          <w:rFonts w:ascii="Arial" w:eastAsia="MS PGothic" w:hAnsi="Arial" w:cs="Arial"/>
          <w:szCs w:val="24"/>
          <w:lang w:val="ja-JP"/>
        </w:rPr>
        <w:t>例</w:t>
      </w:r>
      <w:r w:rsidRPr="00AF524C">
        <w:rPr>
          <w:rFonts w:ascii="Arial" w:eastAsia="MS PGothic" w:hAnsi="Arial" w:cs="Arial"/>
          <w:szCs w:val="24"/>
          <w:lang w:val="ja-JP"/>
        </w:rPr>
        <w:t xml:space="preserve">: </w:t>
      </w:r>
      <w:r w:rsidRPr="00AF524C">
        <w:rPr>
          <w:rFonts w:ascii="Arial" w:eastAsia="MS PGothic" w:hAnsi="Arial" w:cs="Arial"/>
          <w:szCs w:val="24"/>
          <w:lang w:val="ja-JP"/>
        </w:rPr>
        <w:t>日数</w:t>
      </w:r>
      <w:r w:rsidRPr="00AF524C">
        <w:rPr>
          <w:rFonts w:ascii="Arial" w:eastAsia="MS PGothic" w:hAnsi="Arial" w:cs="Arial"/>
          <w:szCs w:val="24"/>
          <w:lang w:val="ja-JP"/>
        </w:rPr>
        <w:t xml:space="preserve">) </w:t>
      </w:r>
      <w:r w:rsidRPr="00AF524C">
        <w:rPr>
          <w:rFonts w:ascii="Arial" w:eastAsia="MS PGothic" w:hAnsi="Arial" w:cs="Arial"/>
          <w:szCs w:val="24"/>
          <w:lang w:val="ja-JP"/>
        </w:rPr>
        <w:t>の形態で返金されます。また、「当該月間サービス料金」という記述は「当該月期間」に変更されます。</w:t>
      </w:r>
    </w:p>
    <w:p w14:paraId="15752C9C" w14:textId="77777777" w:rsidR="003D2457" w:rsidRPr="00AF524C" w:rsidRDefault="003D2457">
      <w:pPr>
        <w:pStyle w:val="ProductList-Body"/>
        <w:tabs>
          <w:tab w:val="clear" w:pos="360"/>
          <w:tab w:val="clear" w:pos="720"/>
          <w:tab w:val="clear" w:pos="1080"/>
        </w:tabs>
        <w:rPr>
          <w:rFonts w:ascii="Arial" w:eastAsia="MS PGothic" w:hAnsi="Arial" w:cs="Arial"/>
          <w:szCs w:val="24"/>
        </w:rPr>
      </w:pPr>
    </w:p>
    <w:p w14:paraId="4B3D15EB" w14:textId="77777777" w:rsidR="003D2457" w:rsidRPr="00AF524C" w:rsidRDefault="003D2457">
      <w:pPr>
        <w:rPr>
          <w:rFonts w:ascii="Arial" w:eastAsia="MS PGothic" w:hAnsi="Arial" w:cs="Arial"/>
          <w:szCs w:val="24"/>
        </w:rPr>
        <w:sectPr w:rsidR="003D2457" w:rsidRPr="00AF524C" w:rsidSect="005D175A">
          <w:footerReference w:type="default" r:id="rId17"/>
          <w:footerReference w:type="first" r:id="rId18"/>
          <w:pgSz w:w="11907" w:h="16840" w:code="9"/>
          <w:pgMar w:top="1440" w:right="720" w:bottom="1440" w:left="720" w:header="720" w:footer="720" w:gutter="0"/>
          <w:cols w:space="720"/>
          <w:titlePg/>
          <w:docGrid w:linePitch="360"/>
        </w:sectPr>
      </w:pPr>
    </w:p>
    <w:p w14:paraId="017EA986" w14:textId="77777777" w:rsidR="003D2457" w:rsidRPr="00AF524C" w:rsidRDefault="003D2457">
      <w:pPr>
        <w:pStyle w:val="ProductList-SectionHeading"/>
        <w:tabs>
          <w:tab w:val="clear" w:pos="360"/>
          <w:tab w:val="clear" w:pos="720"/>
          <w:tab w:val="clear" w:pos="1080"/>
        </w:tabs>
        <w:outlineLvl w:val="0"/>
        <w:rPr>
          <w:rFonts w:ascii="Arial" w:eastAsia="MS PGothic" w:hAnsi="Arial" w:cs="Arial"/>
          <w:szCs w:val="24"/>
        </w:rPr>
      </w:pPr>
      <w:bookmarkStart w:id="17" w:name="ServiceSpecificTerms"/>
      <w:bookmarkStart w:id="18" w:name="_Toc418674554"/>
      <w:r w:rsidRPr="00AF524C">
        <w:rPr>
          <w:rFonts w:ascii="Arial" w:eastAsia="MS PGothic" w:hAnsi="Arial" w:cs="Arial"/>
          <w:szCs w:val="24"/>
          <w:lang w:val="ja-JP"/>
        </w:rPr>
        <w:lastRenderedPageBreak/>
        <w:t>サービス固有の条件</w:t>
      </w:r>
      <w:bookmarkEnd w:id="18"/>
    </w:p>
    <w:p w14:paraId="733A224A" w14:textId="77777777" w:rsidR="003D2457" w:rsidRPr="00AF524C" w:rsidRDefault="003D2457">
      <w:pPr>
        <w:pStyle w:val="ProductList-OfferingGroupHeading"/>
        <w:tabs>
          <w:tab w:val="clear" w:pos="360"/>
          <w:tab w:val="clear" w:pos="720"/>
          <w:tab w:val="clear" w:pos="1080"/>
        </w:tabs>
        <w:outlineLvl w:val="1"/>
        <w:rPr>
          <w:rFonts w:ascii="Arial" w:eastAsia="MS PGothic" w:hAnsi="Arial" w:cs="Arial"/>
          <w:szCs w:val="24"/>
        </w:rPr>
      </w:pPr>
      <w:bookmarkStart w:id="19" w:name="_Toc418674555"/>
      <w:bookmarkEnd w:id="17"/>
      <w:r w:rsidRPr="00AF524C">
        <w:rPr>
          <w:rFonts w:ascii="Arial" w:eastAsia="MS PGothic" w:hAnsi="Arial" w:cs="Arial"/>
          <w:szCs w:val="24"/>
          <w:lang w:val="ja-JP"/>
        </w:rPr>
        <w:t>Microsoft Dynamics</w:t>
      </w:r>
      <w:bookmarkEnd w:id="19"/>
    </w:p>
    <w:p w14:paraId="18425BF6" w14:textId="77777777" w:rsidR="003D2457" w:rsidRPr="00AF524C" w:rsidRDefault="003D2457" w:rsidP="00C64209">
      <w:pPr>
        <w:pStyle w:val="ProductList-Offering2Heading"/>
        <w:pBdr>
          <w:between w:val="single" w:sz="4" w:space="1" w:color="auto"/>
        </w:pBdr>
        <w:tabs>
          <w:tab w:val="clear" w:pos="360"/>
          <w:tab w:val="clear" w:pos="720"/>
          <w:tab w:val="clear" w:pos="1080"/>
        </w:tabs>
        <w:outlineLvl w:val="2"/>
        <w:rPr>
          <w:rFonts w:ascii="Arial" w:eastAsia="MS PGothic" w:hAnsi="Arial" w:cs="Arial"/>
          <w:szCs w:val="24"/>
        </w:rPr>
      </w:pPr>
      <w:bookmarkStart w:id="20" w:name="_Toc418674556"/>
      <w:r w:rsidRPr="00AF524C">
        <w:rPr>
          <w:rFonts w:ascii="Arial" w:eastAsia="MS PGothic" w:hAnsi="Arial" w:cs="Arial"/>
          <w:szCs w:val="24"/>
          <w:lang w:val="ja-JP"/>
        </w:rPr>
        <w:t>Microsoft Dynamics CRM</w:t>
      </w:r>
      <w:bookmarkEnd w:id="20"/>
    </w:p>
    <w:p w14:paraId="44CE9AB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ユーザーが本サービスのデータの読み取りまたは書き込みを行うことができない期間です。ただし、サービスのアドオン機能を利用できなかった時間は含まれません。</w:t>
      </w:r>
    </w:p>
    <w:p w14:paraId="45137BEF" w14:textId="77777777" w:rsidR="003D2457" w:rsidRPr="00AF524C" w:rsidRDefault="003D2457" w:rsidP="00C64209">
      <w:pPr>
        <w:pStyle w:val="ProductList-Body"/>
        <w:rPr>
          <w:rFonts w:ascii="Arial" w:eastAsia="MS PGothic" w:hAnsi="Arial" w:cs="Arial"/>
          <w:szCs w:val="24"/>
        </w:rPr>
      </w:pPr>
    </w:p>
    <w:p w14:paraId="178664E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19D9CD09" w14:textId="77777777" w:rsidR="003D2457" w:rsidRPr="00AF524C" w:rsidRDefault="003D2457" w:rsidP="00C64209">
      <w:pPr>
        <w:pStyle w:val="ProductList-Body"/>
        <w:rPr>
          <w:rFonts w:ascii="Arial" w:eastAsia="MS PGothic" w:hAnsi="Arial" w:cs="Arial"/>
          <w:szCs w:val="24"/>
        </w:rPr>
      </w:pPr>
    </w:p>
    <w:p w14:paraId="539B80F3" w14:textId="77777777" w:rsidR="003D2457"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AECA5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3F9519D6" w14:textId="77777777" w:rsidR="003D2457" w:rsidRPr="00AF524C" w:rsidRDefault="003D2457" w:rsidP="00C64209">
      <w:pPr>
        <w:pStyle w:val="ProductList-Body"/>
        <w:rPr>
          <w:rFonts w:ascii="Arial" w:eastAsia="MS PGothic" w:hAnsi="Arial" w:cs="Arial"/>
          <w:szCs w:val="24"/>
        </w:rPr>
      </w:pPr>
    </w:p>
    <w:p w14:paraId="560D035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8"/>
        <w:gridCol w:w="5245"/>
      </w:tblGrid>
      <w:tr w:rsidR="003D2457" w:rsidRPr="00AF524C" w14:paraId="1DB93E04" w14:textId="77777777" w:rsidTr="005F0D3C">
        <w:trPr>
          <w:tblHeader/>
        </w:trPr>
        <w:tc>
          <w:tcPr>
            <w:tcW w:w="5358" w:type="dxa"/>
            <w:shd w:val="clear" w:color="auto" w:fill="0072C6"/>
          </w:tcPr>
          <w:p w14:paraId="4C468104"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45" w:type="dxa"/>
            <w:shd w:val="clear" w:color="auto" w:fill="0072C6"/>
          </w:tcPr>
          <w:p w14:paraId="47D050D1"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76F9EC82" w14:textId="77777777" w:rsidTr="005F0D3C">
        <w:tc>
          <w:tcPr>
            <w:tcW w:w="5358" w:type="dxa"/>
          </w:tcPr>
          <w:p w14:paraId="668CDBF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93BF0">
              <w:rPr>
                <w:rFonts w:ascii="Arial" w:eastAsia="MS PGothic" w:hAnsi="Arial" w:cs="Arial" w:hint="eastAsia"/>
                <w:szCs w:val="24"/>
              </w:rPr>
              <w:t xml:space="preserve"> </w:t>
            </w:r>
            <w:r w:rsidR="00C93BF0">
              <w:rPr>
                <w:rFonts w:ascii="Arial" w:eastAsia="MS PGothic" w:hAnsi="Arial" w:cs="Arial" w:hint="eastAsia"/>
                <w:szCs w:val="24"/>
              </w:rPr>
              <w:t>未満</w:t>
            </w:r>
          </w:p>
        </w:tc>
        <w:tc>
          <w:tcPr>
            <w:tcW w:w="5245" w:type="dxa"/>
          </w:tcPr>
          <w:p w14:paraId="44E0967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3CBE82F7" w14:textId="77777777" w:rsidTr="005F0D3C">
        <w:tc>
          <w:tcPr>
            <w:tcW w:w="5358" w:type="dxa"/>
          </w:tcPr>
          <w:p w14:paraId="6CF332C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93BF0">
              <w:rPr>
                <w:rFonts w:ascii="Arial" w:eastAsia="MS PGothic" w:hAnsi="Arial" w:cs="Arial" w:hint="eastAsia"/>
                <w:szCs w:val="24"/>
              </w:rPr>
              <w:t xml:space="preserve"> </w:t>
            </w:r>
            <w:r w:rsidR="00C93BF0">
              <w:rPr>
                <w:rFonts w:ascii="Arial" w:eastAsia="MS PGothic" w:hAnsi="Arial" w:cs="Arial" w:hint="eastAsia"/>
                <w:szCs w:val="24"/>
              </w:rPr>
              <w:t>未満</w:t>
            </w:r>
          </w:p>
        </w:tc>
        <w:tc>
          <w:tcPr>
            <w:tcW w:w="5245" w:type="dxa"/>
          </w:tcPr>
          <w:p w14:paraId="48F010B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73280149" w14:textId="77777777" w:rsidTr="005F0D3C">
        <w:tc>
          <w:tcPr>
            <w:tcW w:w="5358" w:type="dxa"/>
          </w:tcPr>
          <w:p w14:paraId="73B31DF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C93BF0">
              <w:rPr>
                <w:rFonts w:ascii="Arial" w:eastAsia="MS PGothic" w:hAnsi="Arial" w:cs="Arial" w:hint="eastAsia"/>
                <w:szCs w:val="24"/>
              </w:rPr>
              <w:t xml:space="preserve"> </w:t>
            </w:r>
            <w:r w:rsidR="00C93BF0">
              <w:rPr>
                <w:rFonts w:ascii="Arial" w:eastAsia="MS PGothic" w:hAnsi="Arial" w:cs="Arial" w:hint="eastAsia"/>
                <w:szCs w:val="24"/>
              </w:rPr>
              <w:t>未満</w:t>
            </w:r>
          </w:p>
        </w:tc>
        <w:tc>
          <w:tcPr>
            <w:tcW w:w="5245" w:type="dxa"/>
          </w:tcPr>
          <w:p w14:paraId="399062B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60C6428E"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30F4374D" w14:textId="77777777"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21" w:name="_Toc418674557"/>
      <w:r w:rsidRPr="00AF524C">
        <w:rPr>
          <w:rFonts w:ascii="Arial" w:eastAsia="MS PGothic" w:hAnsi="Arial" w:cs="Arial"/>
          <w:szCs w:val="24"/>
        </w:rPr>
        <w:t xml:space="preserve">Office 365 </w:t>
      </w:r>
      <w:r w:rsidRPr="00AF524C">
        <w:rPr>
          <w:rFonts w:ascii="Arial" w:eastAsia="MS PGothic" w:hAnsi="Arial" w:cs="Arial"/>
          <w:szCs w:val="24"/>
          <w:lang w:val="ja-JP"/>
        </w:rPr>
        <w:t>サービス</w:t>
      </w:r>
      <w:bookmarkEnd w:id="21"/>
    </w:p>
    <w:p w14:paraId="23FA462A"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22" w:name="_Toc418674558"/>
      <w:r w:rsidRPr="00AF524C">
        <w:rPr>
          <w:rFonts w:ascii="Arial" w:eastAsia="MS PGothic" w:hAnsi="Arial" w:cs="Arial"/>
          <w:szCs w:val="24"/>
        </w:rPr>
        <w:t>Duet Enterprise Online</w:t>
      </w:r>
      <w:bookmarkEnd w:id="22"/>
    </w:p>
    <w:p w14:paraId="53626DC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w:t>
      </w:r>
      <w:r w:rsidRPr="00AF524C">
        <w:rPr>
          <w:rFonts w:ascii="Arial" w:eastAsia="MS PGothic" w:hAnsi="Arial" w:cs="Arial"/>
          <w:szCs w:val="24"/>
        </w:rPr>
        <w:t xml:space="preserve"> </w:t>
      </w:r>
      <w:r w:rsidRPr="00AF524C">
        <w:rPr>
          <w:rFonts w:ascii="Arial" w:eastAsia="MS PGothic" w:hAnsi="Arial" w:cs="Arial"/>
          <w:szCs w:val="24"/>
          <w:lang w:val="ja-JP"/>
        </w:rPr>
        <w:t>コレクションの一部について読み取りまたは書き込みを行うことができない期間です。</w:t>
      </w:r>
    </w:p>
    <w:p w14:paraId="021A782A" w14:textId="77777777" w:rsidR="003D2457" w:rsidRPr="00AF524C" w:rsidRDefault="003D2457" w:rsidP="00C64209">
      <w:pPr>
        <w:pStyle w:val="ProductList-Body"/>
        <w:rPr>
          <w:rFonts w:ascii="Arial" w:eastAsia="MS PGothic" w:hAnsi="Arial" w:cs="Arial"/>
          <w:szCs w:val="24"/>
        </w:rPr>
      </w:pPr>
    </w:p>
    <w:p w14:paraId="4C8082F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792C9E1C" w14:textId="77777777" w:rsidR="001F42B9" w:rsidRPr="00AF524C" w:rsidRDefault="001F42B9" w:rsidP="00C64209">
      <w:pPr>
        <w:pStyle w:val="ProductList-Body"/>
        <w:rPr>
          <w:rFonts w:ascii="Arial" w:eastAsia="MS PGothic" w:hAnsi="Arial" w:cs="Arial"/>
          <w:szCs w:val="24"/>
        </w:rPr>
      </w:pPr>
    </w:p>
    <w:p w14:paraId="3FBA965A" w14:textId="77777777" w:rsidR="001F42B9"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26D009"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1007E534" w14:textId="77777777" w:rsidR="003D2457" w:rsidRPr="00AF524C" w:rsidRDefault="003D2457" w:rsidP="00C64209">
      <w:pPr>
        <w:pStyle w:val="ProductList-Body"/>
        <w:rPr>
          <w:rFonts w:ascii="Arial" w:eastAsia="MS PGothic" w:hAnsi="Arial" w:cs="Arial"/>
          <w:szCs w:val="24"/>
        </w:rPr>
      </w:pPr>
    </w:p>
    <w:p w14:paraId="19F0C02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62245DB" w14:textId="77777777" w:rsidTr="005F0D3C">
        <w:trPr>
          <w:tblHeader/>
        </w:trPr>
        <w:tc>
          <w:tcPr>
            <w:tcW w:w="5400" w:type="dxa"/>
            <w:shd w:val="clear" w:color="auto" w:fill="0072C6"/>
          </w:tcPr>
          <w:p w14:paraId="44085DDA"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10054B31"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78CEAB05" w14:textId="77777777" w:rsidTr="005F0D3C">
        <w:tc>
          <w:tcPr>
            <w:tcW w:w="5400" w:type="dxa"/>
          </w:tcPr>
          <w:p w14:paraId="5BDEBF1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B1289">
              <w:rPr>
                <w:rFonts w:ascii="Arial" w:eastAsia="MS PGothic" w:hAnsi="Arial" w:cs="Arial" w:hint="eastAsia"/>
                <w:szCs w:val="24"/>
              </w:rPr>
              <w:t xml:space="preserve"> </w:t>
            </w:r>
            <w:r w:rsidR="008B1289">
              <w:rPr>
                <w:rFonts w:ascii="Arial" w:eastAsia="MS PGothic" w:hAnsi="Arial" w:cs="Arial" w:hint="eastAsia"/>
                <w:szCs w:val="24"/>
              </w:rPr>
              <w:t>未満</w:t>
            </w:r>
          </w:p>
        </w:tc>
        <w:tc>
          <w:tcPr>
            <w:tcW w:w="5203" w:type="dxa"/>
          </w:tcPr>
          <w:p w14:paraId="0B55E21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1EA0B012" w14:textId="77777777" w:rsidTr="005F0D3C">
        <w:tc>
          <w:tcPr>
            <w:tcW w:w="5400" w:type="dxa"/>
          </w:tcPr>
          <w:p w14:paraId="2B83E0E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B1289">
              <w:rPr>
                <w:rFonts w:ascii="Arial" w:eastAsia="MS PGothic" w:hAnsi="Arial" w:cs="Arial" w:hint="eastAsia"/>
                <w:szCs w:val="24"/>
              </w:rPr>
              <w:t xml:space="preserve"> </w:t>
            </w:r>
            <w:r w:rsidR="008B1289">
              <w:rPr>
                <w:rFonts w:ascii="Arial" w:eastAsia="MS PGothic" w:hAnsi="Arial" w:cs="Arial" w:hint="eastAsia"/>
                <w:szCs w:val="24"/>
              </w:rPr>
              <w:t>未満</w:t>
            </w:r>
          </w:p>
        </w:tc>
        <w:tc>
          <w:tcPr>
            <w:tcW w:w="5203" w:type="dxa"/>
          </w:tcPr>
          <w:p w14:paraId="7D57714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47287513" w14:textId="77777777" w:rsidTr="005F0D3C">
        <w:tc>
          <w:tcPr>
            <w:tcW w:w="5400" w:type="dxa"/>
          </w:tcPr>
          <w:p w14:paraId="158F53E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8B1289">
              <w:rPr>
                <w:rFonts w:ascii="Arial" w:eastAsia="MS PGothic" w:hAnsi="Arial" w:cs="Arial" w:hint="eastAsia"/>
                <w:szCs w:val="24"/>
              </w:rPr>
              <w:t xml:space="preserve"> </w:t>
            </w:r>
            <w:r w:rsidR="008B1289">
              <w:rPr>
                <w:rFonts w:ascii="Arial" w:eastAsia="MS PGothic" w:hAnsi="Arial" w:cs="Arial" w:hint="eastAsia"/>
                <w:szCs w:val="24"/>
              </w:rPr>
              <w:t>未満</w:t>
            </w:r>
          </w:p>
        </w:tc>
        <w:tc>
          <w:tcPr>
            <w:tcW w:w="5203" w:type="dxa"/>
          </w:tcPr>
          <w:p w14:paraId="36932CB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762043FF" w14:textId="77777777" w:rsidR="003D2457" w:rsidRPr="00AF524C" w:rsidRDefault="003D2457" w:rsidP="00C64209">
      <w:pPr>
        <w:pStyle w:val="ProductList-Body"/>
        <w:rPr>
          <w:rFonts w:ascii="Arial" w:eastAsia="MS PGothic" w:hAnsi="Arial" w:cs="Arial"/>
          <w:szCs w:val="24"/>
        </w:rPr>
      </w:pPr>
    </w:p>
    <w:p w14:paraId="4EDD95A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5B0CC3">
        <w:rPr>
          <w:rFonts w:ascii="Arial" w:eastAsia="MS PGothic" w:hAnsi="Arial" w:cs="Arial"/>
          <w:color w:val="00188F"/>
          <w:szCs w:val="24"/>
        </w:rPr>
        <w:t>:</w:t>
      </w:r>
      <w:r w:rsidRPr="00AF524C">
        <w:rPr>
          <w:rFonts w:ascii="Arial" w:eastAsia="MS PGothic" w:hAnsi="Arial" w:cs="Arial"/>
          <w:b/>
          <w:color w:val="00188F"/>
          <w:szCs w:val="24"/>
        </w:rPr>
        <w:t xml:space="preserve"> </w:t>
      </w:r>
      <w:r w:rsidRPr="00AF524C">
        <w:rPr>
          <w:rFonts w:ascii="Arial" w:eastAsia="MS PGothic" w:hAnsi="Arial" w:cs="Arial"/>
          <w:szCs w:val="24"/>
        </w:rPr>
        <w:t xml:space="preserve">SharePoint Online </w:t>
      </w:r>
      <w:r w:rsidRPr="00AF524C">
        <w:rPr>
          <w:rFonts w:ascii="Arial" w:eastAsia="MS PGothic" w:hAnsi="Arial" w:cs="Arial"/>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AF524C">
        <w:rPr>
          <w:rFonts w:ascii="Arial" w:eastAsia="MS PGothic" w:hAnsi="Arial" w:cs="Arial"/>
          <w:szCs w:val="24"/>
        </w:rPr>
        <w:t xml:space="preserve"> </w:t>
      </w:r>
      <w:r w:rsidRPr="00AF524C">
        <w:rPr>
          <w:rFonts w:ascii="Arial" w:eastAsia="MS PGothic" w:hAnsi="Arial" w:cs="Arial"/>
          <w:szCs w:val="24"/>
          <w:lang w:val="ja-JP"/>
        </w:rPr>
        <w:t>ソフトウェアにある場合、本</w:t>
      </w:r>
      <w:r w:rsidRPr="00AF524C">
        <w:rPr>
          <w:rFonts w:ascii="Arial" w:eastAsia="MS PGothic" w:hAnsi="Arial" w:cs="Arial"/>
          <w:szCs w:val="24"/>
        </w:rPr>
        <w:t xml:space="preserve"> SLA </w:t>
      </w:r>
      <w:r w:rsidRPr="00AF524C">
        <w:rPr>
          <w:rFonts w:ascii="Arial" w:eastAsia="MS PGothic" w:hAnsi="Arial" w:cs="Arial"/>
          <w:szCs w:val="24"/>
          <w:lang w:val="ja-JP"/>
        </w:rPr>
        <w:t>は適用されません。</w:t>
      </w:r>
    </w:p>
    <w:p w14:paraId="25C23567" w14:textId="77777777" w:rsidR="003D2457" w:rsidRPr="00AF524C" w:rsidRDefault="003D2457" w:rsidP="00C64209">
      <w:pPr>
        <w:pStyle w:val="ProductList-Body"/>
        <w:rPr>
          <w:rFonts w:ascii="Arial" w:eastAsia="MS PGothic" w:hAnsi="Arial" w:cs="Arial"/>
          <w:szCs w:val="24"/>
        </w:rPr>
      </w:pPr>
    </w:p>
    <w:p w14:paraId="26878A2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お客様は、お客様が</w:t>
      </w:r>
      <w:r w:rsidRPr="00AF524C">
        <w:rPr>
          <w:rFonts w:ascii="Arial" w:eastAsia="MS PGothic" w:hAnsi="Arial" w:cs="Arial"/>
          <w:szCs w:val="24"/>
        </w:rPr>
        <w:t xml:space="preserve"> Duet Enterprise Online User SL </w:t>
      </w:r>
      <w:r w:rsidRPr="00AF524C">
        <w:rPr>
          <w:rFonts w:ascii="Arial" w:eastAsia="MS PGothic" w:hAnsi="Arial" w:cs="Arial"/>
          <w:szCs w:val="24"/>
          <w:lang w:val="ja-JP"/>
        </w:rPr>
        <w:t>の前提条件として購入した</w:t>
      </w:r>
      <w:r w:rsidRPr="00AF524C">
        <w:rPr>
          <w:rFonts w:ascii="Arial" w:eastAsia="MS PGothic" w:hAnsi="Arial" w:cs="Arial"/>
          <w:szCs w:val="24"/>
        </w:rPr>
        <w:t xml:space="preserve"> SharePoint Online Plan 2 User SL </w:t>
      </w:r>
      <w:r w:rsidRPr="00AF524C">
        <w:rPr>
          <w:rFonts w:ascii="Arial" w:eastAsia="MS PGothic" w:hAnsi="Arial" w:cs="Arial"/>
          <w:szCs w:val="24"/>
          <w:lang w:val="ja-JP"/>
        </w:rPr>
        <w:t>のサービス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クレジットの適用を受けることができる場合に限り、</w:t>
      </w:r>
      <w:r w:rsidRPr="00AF524C">
        <w:rPr>
          <w:rFonts w:ascii="Arial" w:eastAsia="MS PGothic" w:hAnsi="Arial" w:cs="Arial"/>
          <w:szCs w:val="24"/>
        </w:rPr>
        <w:t xml:space="preserve">Duet Enterprise Online </w:t>
      </w:r>
      <w:r w:rsidRPr="00AF524C">
        <w:rPr>
          <w:rFonts w:ascii="Arial" w:eastAsia="MS PGothic" w:hAnsi="Arial" w:cs="Arial"/>
          <w:szCs w:val="24"/>
          <w:lang w:val="ja-JP"/>
        </w:rPr>
        <w:t>のサービス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w:t>
      </w:r>
    </w:p>
    <w:p w14:paraId="38CCF7C7"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2A4A6ACE" w14:textId="77777777" w:rsidR="003D2457" w:rsidRPr="00AF524C" w:rsidRDefault="003D2457" w:rsidP="004573DB">
      <w:pPr>
        <w:pStyle w:val="ProductList-Offering2Heading"/>
        <w:rPr>
          <w:rFonts w:ascii="Arial" w:eastAsia="MS PGothic" w:hAnsi="Arial" w:cs="Arial"/>
          <w:szCs w:val="24"/>
        </w:rPr>
      </w:pPr>
      <w:bookmarkStart w:id="23" w:name="_Toc418674559"/>
      <w:r w:rsidRPr="00AF524C">
        <w:rPr>
          <w:rFonts w:ascii="Arial" w:eastAsia="MS PGothic" w:hAnsi="Arial" w:cs="Arial"/>
          <w:szCs w:val="24"/>
        </w:rPr>
        <w:t>Exchange Online</w:t>
      </w:r>
      <w:bookmarkEnd w:id="23"/>
    </w:p>
    <w:p w14:paraId="03F02EB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ユーザーが</w:t>
      </w:r>
      <w:r w:rsidRPr="00AF524C">
        <w:rPr>
          <w:rFonts w:ascii="Arial" w:eastAsia="MS PGothic" w:hAnsi="Arial" w:cs="Arial"/>
          <w:szCs w:val="24"/>
        </w:rPr>
        <w:t xml:space="preserve"> Outlook Web Access </w:t>
      </w:r>
      <w:r w:rsidRPr="00AF524C">
        <w:rPr>
          <w:rFonts w:ascii="Arial" w:eastAsia="MS PGothic" w:hAnsi="Arial" w:cs="Arial"/>
          <w:szCs w:val="24"/>
          <w:lang w:val="ja-JP"/>
        </w:rPr>
        <w:t>を使用して電子メールを送受信することができない期間です。</w:t>
      </w:r>
    </w:p>
    <w:p w14:paraId="303BE537" w14:textId="77777777" w:rsidR="003D2457" w:rsidRPr="00AF524C" w:rsidRDefault="003D2457" w:rsidP="00C64209">
      <w:pPr>
        <w:pStyle w:val="ProductList-Body"/>
        <w:rPr>
          <w:rFonts w:ascii="Arial" w:eastAsia="MS PGothic" w:hAnsi="Arial" w:cs="Arial"/>
          <w:szCs w:val="24"/>
        </w:rPr>
      </w:pPr>
    </w:p>
    <w:p w14:paraId="04D5293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009A688A" w14:textId="77777777" w:rsidR="00D63FB0" w:rsidRPr="00AF524C" w:rsidRDefault="00D63FB0" w:rsidP="00C64209">
      <w:pPr>
        <w:pStyle w:val="ProductList-Body"/>
        <w:rPr>
          <w:rFonts w:ascii="Arial" w:eastAsia="MS PGothic" w:hAnsi="Arial" w:cs="Arial"/>
          <w:szCs w:val="24"/>
        </w:rPr>
      </w:pPr>
    </w:p>
    <w:p w14:paraId="3EA935E6" w14:textId="77777777" w:rsidR="00D63FB0"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C85822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28DE45E5" w14:textId="77777777" w:rsidR="003D2457" w:rsidRPr="00AF524C" w:rsidRDefault="003D2457" w:rsidP="00C64209">
      <w:pPr>
        <w:pStyle w:val="ProductList-Body"/>
        <w:rPr>
          <w:rFonts w:ascii="Arial" w:eastAsia="MS PGothic" w:hAnsi="Arial" w:cs="Arial"/>
          <w:szCs w:val="24"/>
        </w:rPr>
      </w:pPr>
    </w:p>
    <w:p w14:paraId="722C194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03D096B" w14:textId="77777777" w:rsidTr="00E8488A">
        <w:trPr>
          <w:tblHeader/>
        </w:trPr>
        <w:tc>
          <w:tcPr>
            <w:tcW w:w="5400" w:type="dxa"/>
            <w:shd w:val="clear" w:color="auto" w:fill="0072C6"/>
          </w:tcPr>
          <w:p w14:paraId="20D20C96"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3539AA0A"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4AB8DA7C" w14:textId="77777777" w:rsidTr="00E8488A">
        <w:tc>
          <w:tcPr>
            <w:tcW w:w="5400" w:type="dxa"/>
          </w:tcPr>
          <w:p w14:paraId="409F01C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22902">
              <w:rPr>
                <w:rFonts w:ascii="Arial" w:eastAsia="MS PGothic" w:hAnsi="Arial" w:cs="Arial" w:hint="eastAsia"/>
                <w:szCs w:val="24"/>
              </w:rPr>
              <w:t xml:space="preserve"> </w:t>
            </w:r>
            <w:r w:rsidR="00222902">
              <w:rPr>
                <w:rFonts w:ascii="Arial" w:eastAsia="MS PGothic" w:hAnsi="Arial" w:cs="Arial" w:hint="eastAsia"/>
                <w:szCs w:val="24"/>
              </w:rPr>
              <w:t>未満</w:t>
            </w:r>
          </w:p>
        </w:tc>
        <w:tc>
          <w:tcPr>
            <w:tcW w:w="5203" w:type="dxa"/>
          </w:tcPr>
          <w:p w14:paraId="2F14C43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24AD48C5" w14:textId="77777777" w:rsidTr="00E8488A">
        <w:tc>
          <w:tcPr>
            <w:tcW w:w="5400" w:type="dxa"/>
          </w:tcPr>
          <w:p w14:paraId="30A292B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22902">
              <w:rPr>
                <w:rFonts w:ascii="Arial" w:eastAsia="MS PGothic" w:hAnsi="Arial" w:cs="Arial" w:hint="eastAsia"/>
                <w:szCs w:val="24"/>
              </w:rPr>
              <w:t xml:space="preserve"> </w:t>
            </w:r>
            <w:r w:rsidR="00222902">
              <w:rPr>
                <w:rFonts w:ascii="Arial" w:eastAsia="MS PGothic" w:hAnsi="Arial" w:cs="Arial" w:hint="eastAsia"/>
                <w:szCs w:val="24"/>
              </w:rPr>
              <w:t>未満</w:t>
            </w:r>
          </w:p>
        </w:tc>
        <w:tc>
          <w:tcPr>
            <w:tcW w:w="5203" w:type="dxa"/>
          </w:tcPr>
          <w:p w14:paraId="67E3AE9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5BDC35D7" w14:textId="77777777" w:rsidTr="00E8488A">
        <w:tc>
          <w:tcPr>
            <w:tcW w:w="5400" w:type="dxa"/>
          </w:tcPr>
          <w:p w14:paraId="26CD81B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222902">
              <w:rPr>
                <w:rFonts w:ascii="Arial" w:eastAsia="MS PGothic" w:hAnsi="Arial" w:cs="Arial" w:hint="eastAsia"/>
                <w:szCs w:val="24"/>
              </w:rPr>
              <w:t xml:space="preserve"> </w:t>
            </w:r>
            <w:r w:rsidR="00222902">
              <w:rPr>
                <w:rFonts w:ascii="Arial" w:eastAsia="MS PGothic" w:hAnsi="Arial" w:cs="Arial" w:hint="eastAsia"/>
                <w:szCs w:val="24"/>
              </w:rPr>
              <w:t>未満</w:t>
            </w:r>
          </w:p>
        </w:tc>
        <w:tc>
          <w:tcPr>
            <w:tcW w:w="5203" w:type="dxa"/>
          </w:tcPr>
          <w:p w14:paraId="34F5FC4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2A0A5139" w14:textId="77777777"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14:paraId="68DAC28F" w14:textId="77777777" w:rsidR="003D2457" w:rsidRPr="00AF524C" w:rsidRDefault="003D2457" w:rsidP="00C64209">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b/>
          <w:color w:val="00188F"/>
          <w:szCs w:val="24"/>
          <w:lang w:val="ja-JP"/>
        </w:rPr>
        <w:t>追加条件</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付録</w:t>
      </w:r>
      <w:r w:rsidRPr="00AF524C">
        <w:rPr>
          <w:rFonts w:ascii="Arial" w:eastAsia="MS PGothic" w:hAnsi="Arial" w:cs="Arial"/>
          <w:szCs w:val="24"/>
        </w:rPr>
        <w:t xml:space="preserve"> 1 </w:t>
      </w:r>
      <w:r w:rsidRPr="00AF524C">
        <w:rPr>
          <w:rFonts w:ascii="Arial" w:eastAsia="MS PGothic" w:hAnsi="Arial" w:cs="Arial"/>
          <w:szCs w:val="24"/>
          <w:lang w:val="ja-JP"/>
        </w:rPr>
        <w:t>「電子メール配信、ウイルスの検出およびブロック、迷惑メール対策の有効性、または誤判定に関するサービス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レベルの確約事項」を参照してください。</w:t>
      </w:r>
    </w:p>
    <w:p w14:paraId="2B66D366"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22C8B5AA" w14:textId="77777777" w:rsidR="003D2457" w:rsidRPr="00AF524C" w:rsidRDefault="003D2457" w:rsidP="00C64209">
      <w:pPr>
        <w:pStyle w:val="ProductList-Offering2Heading"/>
        <w:rPr>
          <w:rFonts w:ascii="Arial" w:eastAsia="MS PGothic" w:hAnsi="Arial" w:cs="Arial"/>
          <w:szCs w:val="24"/>
        </w:rPr>
      </w:pPr>
      <w:bookmarkStart w:id="24" w:name="_Toc418674560"/>
      <w:r w:rsidRPr="00AF524C">
        <w:rPr>
          <w:rFonts w:ascii="Arial" w:eastAsia="MS PGothic" w:hAnsi="Arial" w:cs="Arial"/>
          <w:szCs w:val="24"/>
        </w:rPr>
        <w:t>Exchange Online Archiving</w:t>
      </w:r>
      <w:bookmarkEnd w:id="24"/>
    </w:p>
    <w:p w14:paraId="08EE0AC9"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ユーザーがアーカイブに格納されている電子メール</w:t>
      </w:r>
      <w:r w:rsidRPr="00AF524C">
        <w:rPr>
          <w:rFonts w:ascii="Arial" w:eastAsia="MS PGothic" w:hAnsi="Arial" w:cs="Arial"/>
          <w:szCs w:val="24"/>
        </w:rPr>
        <w:t xml:space="preserve"> </w:t>
      </w:r>
      <w:r w:rsidRPr="00AF524C">
        <w:rPr>
          <w:rFonts w:ascii="Arial" w:eastAsia="MS PGothic" w:hAnsi="Arial" w:cs="Arial"/>
          <w:szCs w:val="24"/>
          <w:lang w:val="ja-JP"/>
        </w:rPr>
        <w:t>メッセージにアクセスすることができない期間です。</w:t>
      </w:r>
    </w:p>
    <w:p w14:paraId="2F207432" w14:textId="77777777" w:rsidR="003D2457" w:rsidRPr="00AF524C" w:rsidRDefault="003D2457" w:rsidP="00C64209">
      <w:pPr>
        <w:pStyle w:val="ProductList-Body"/>
        <w:rPr>
          <w:rFonts w:ascii="Arial" w:eastAsia="MS PGothic" w:hAnsi="Arial" w:cs="Arial"/>
          <w:szCs w:val="24"/>
        </w:rPr>
      </w:pPr>
    </w:p>
    <w:p w14:paraId="0B167E5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78F92006" w14:textId="77777777" w:rsidR="00D63FB0" w:rsidRPr="00AF524C" w:rsidRDefault="00D63FB0" w:rsidP="00C64209">
      <w:pPr>
        <w:pStyle w:val="ProductList-Body"/>
        <w:rPr>
          <w:rFonts w:ascii="Arial" w:eastAsia="MS PGothic" w:hAnsi="Arial" w:cs="Arial"/>
          <w:szCs w:val="24"/>
        </w:rPr>
      </w:pPr>
    </w:p>
    <w:p w14:paraId="084E7946" w14:textId="77777777" w:rsidR="00D63FB0"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58F25E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1FAE06F5" w14:textId="77777777" w:rsidR="003D2457" w:rsidRPr="00AF524C" w:rsidRDefault="003D2457" w:rsidP="00C64209">
      <w:pPr>
        <w:pStyle w:val="ProductList-Body"/>
        <w:rPr>
          <w:rFonts w:ascii="Arial" w:eastAsia="MS PGothic" w:hAnsi="Arial" w:cs="Arial"/>
          <w:szCs w:val="24"/>
        </w:rPr>
      </w:pPr>
    </w:p>
    <w:p w14:paraId="724D980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E686CCA" w14:textId="77777777" w:rsidTr="00E8488A">
        <w:trPr>
          <w:tblHeader/>
        </w:trPr>
        <w:tc>
          <w:tcPr>
            <w:tcW w:w="5400" w:type="dxa"/>
            <w:shd w:val="clear" w:color="auto" w:fill="0072C6"/>
          </w:tcPr>
          <w:p w14:paraId="25CE3922"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7372991A"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17422F1D" w14:textId="77777777" w:rsidTr="00E8488A">
        <w:tc>
          <w:tcPr>
            <w:tcW w:w="5400" w:type="dxa"/>
          </w:tcPr>
          <w:p w14:paraId="57223C0D"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FD7CDB">
              <w:rPr>
                <w:rFonts w:ascii="Arial" w:eastAsia="MS PGothic" w:hAnsi="Arial" w:cs="Arial" w:hint="eastAsia"/>
                <w:szCs w:val="24"/>
              </w:rPr>
              <w:t xml:space="preserve"> </w:t>
            </w:r>
            <w:r w:rsidR="00FD7CDB">
              <w:rPr>
                <w:rFonts w:ascii="Arial" w:eastAsia="MS PGothic" w:hAnsi="Arial" w:cs="Arial" w:hint="eastAsia"/>
                <w:szCs w:val="24"/>
              </w:rPr>
              <w:t>未満</w:t>
            </w:r>
          </w:p>
        </w:tc>
        <w:tc>
          <w:tcPr>
            <w:tcW w:w="5203" w:type="dxa"/>
          </w:tcPr>
          <w:p w14:paraId="5766A12D"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16B98BB3" w14:textId="77777777" w:rsidTr="00E8488A">
        <w:tc>
          <w:tcPr>
            <w:tcW w:w="5400" w:type="dxa"/>
          </w:tcPr>
          <w:p w14:paraId="6116375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FD7CDB">
              <w:rPr>
                <w:rFonts w:ascii="Arial" w:eastAsia="MS PGothic" w:hAnsi="Arial" w:cs="Arial" w:hint="eastAsia"/>
                <w:szCs w:val="24"/>
              </w:rPr>
              <w:t xml:space="preserve"> </w:t>
            </w:r>
            <w:r w:rsidR="00FD7CDB">
              <w:rPr>
                <w:rFonts w:ascii="Arial" w:eastAsia="MS PGothic" w:hAnsi="Arial" w:cs="Arial" w:hint="eastAsia"/>
                <w:szCs w:val="24"/>
              </w:rPr>
              <w:t>未満</w:t>
            </w:r>
          </w:p>
        </w:tc>
        <w:tc>
          <w:tcPr>
            <w:tcW w:w="5203" w:type="dxa"/>
          </w:tcPr>
          <w:p w14:paraId="2C56BDB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3E79CF60" w14:textId="77777777" w:rsidTr="00E8488A">
        <w:tc>
          <w:tcPr>
            <w:tcW w:w="5400" w:type="dxa"/>
          </w:tcPr>
          <w:p w14:paraId="6731008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FD7CDB">
              <w:rPr>
                <w:rFonts w:ascii="Arial" w:eastAsia="MS PGothic" w:hAnsi="Arial" w:cs="Arial" w:hint="eastAsia"/>
                <w:szCs w:val="24"/>
              </w:rPr>
              <w:t xml:space="preserve"> </w:t>
            </w:r>
            <w:r w:rsidR="00FD7CDB">
              <w:rPr>
                <w:rFonts w:ascii="Arial" w:eastAsia="MS PGothic" w:hAnsi="Arial" w:cs="Arial" w:hint="eastAsia"/>
                <w:szCs w:val="24"/>
              </w:rPr>
              <w:t>未満</w:t>
            </w:r>
          </w:p>
        </w:tc>
        <w:tc>
          <w:tcPr>
            <w:tcW w:w="5203" w:type="dxa"/>
          </w:tcPr>
          <w:p w14:paraId="5DEF401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621571BC" w14:textId="77777777"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14:paraId="6BB92DA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5B0CC3">
        <w:rPr>
          <w:rFonts w:ascii="Arial" w:eastAsia="MS PGothic" w:hAnsi="Arial" w:cs="Arial"/>
          <w:color w:val="00188F"/>
          <w:szCs w:val="24"/>
        </w:rPr>
        <w:t>:</w:t>
      </w:r>
      <w:r w:rsidRPr="00595FA7">
        <w:rPr>
          <w:rFonts w:ascii="Arial" w:eastAsia="MS PGothic" w:hAnsi="Arial" w:cs="Arial"/>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Enterprise CAL Suite </w:t>
      </w:r>
      <w:r w:rsidRPr="00AF524C">
        <w:rPr>
          <w:rFonts w:ascii="Arial" w:eastAsia="MS PGothic" w:hAnsi="Arial" w:cs="Arial"/>
          <w:szCs w:val="24"/>
          <w:lang w:val="ja-JP"/>
        </w:rPr>
        <w:t>には適用されません。</w:t>
      </w:r>
    </w:p>
    <w:p w14:paraId="3A19899B"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00C0D7A7" w14:textId="77777777" w:rsidR="003D2457" w:rsidRPr="00AF524C" w:rsidRDefault="003D2457" w:rsidP="00C64209">
      <w:pPr>
        <w:pStyle w:val="ProductList-Offering2Heading"/>
        <w:rPr>
          <w:rFonts w:ascii="Arial" w:eastAsia="MS PGothic" w:hAnsi="Arial" w:cs="Arial"/>
          <w:szCs w:val="24"/>
        </w:rPr>
      </w:pPr>
      <w:bookmarkStart w:id="25" w:name="_Toc418674561"/>
      <w:r w:rsidRPr="00AF524C">
        <w:rPr>
          <w:rFonts w:ascii="Arial" w:eastAsia="MS PGothic" w:hAnsi="Arial" w:cs="Arial"/>
          <w:szCs w:val="24"/>
        </w:rPr>
        <w:t>Exchange Online Protection</w:t>
      </w:r>
      <w:bookmarkEnd w:id="25"/>
    </w:p>
    <w:p w14:paraId="011DDB1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ネットワークが電子メール</w:t>
      </w:r>
      <w:r w:rsidRPr="00AF524C">
        <w:rPr>
          <w:rFonts w:ascii="Arial" w:eastAsia="MS PGothic" w:hAnsi="Arial" w:cs="Arial"/>
          <w:szCs w:val="24"/>
        </w:rPr>
        <w:t xml:space="preserve"> </w:t>
      </w:r>
      <w:r w:rsidRPr="00AF524C">
        <w:rPr>
          <w:rFonts w:ascii="Arial" w:eastAsia="MS PGothic" w:hAnsi="Arial" w:cs="Arial"/>
          <w:szCs w:val="24"/>
          <w:lang w:val="ja-JP"/>
        </w:rPr>
        <w:t>メッセージの受信および処理を行うことができない期間です。</w:t>
      </w:r>
    </w:p>
    <w:p w14:paraId="7169D3E5" w14:textId="77777777" w:rsidR="003D2457" w:rsidRPr="00AF524C" w:rsidRDefault="003D2457" w:rsidP="00C64209">
      <w:pPr>
        <w:pStyle w:val="ProductList-Body"/>
        <w:rPr>
          <w:rFonts w:ascii="Arial" w:eastAsia="MS PGothic" w:hAnsi="Arial" w:cs="Arial"/>
          <w:szCs w:val="24"/>
        </w:rPr>
      </w:pPr>
    </w:p>
    <w:p w14:paraId="03F2F0C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1A0C329A" w14:textId="77777777" w:rsidR="00B76138" w:rsidRPr="00AF524C" w:rsidRDefault="00B76138" w:rsidP="00C64209">
      <w:pPr>
        <w:pStyle w:val="ProductList-Body"/>
        <w:rPr>
          <w:rFonts w:ascii="Arial" w:eastAsia="MS PGothic" w:hAnsi="Arial" w:cs="Arial"/>
          <w:szCs w:val="24"/>
        </w:rPr>
      </w:pPr>
    </w:p>
    <w:p w14:paraId="60FE00C8" w14:textId="77777777" w:rsidR="00B76138"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B70D36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026AA243" w14:textId="77777777" w:rsidR="003D2457" w:rsidRPr="00AF524C" w:rsidRDefault="003D2457" w:rsidP="00C64209">
      <w:pPr>
        <w:spacing w:after="0" w:line="240" w:lineRule="auto"/>
        <w:rPr>
          <w:rFonts w:ascii="Arial" w:eastAsia="MS PGothic" w:hAnsi="Arial" w:cs="Arial"/>
          <w:b/>
          <w:color w:val="00188F"/>
          <w:sz w:val="18"/>
          <w:szCs w:val="24"/>
        </w:rPr>
      </w:pPr>
    </w:p>
    <w:p w14:paraId="4FDF8C4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8F3B3C2" w14:textId="77777777" w:rsidTr="00E8488A">
        <w:trPr>
          <w:tblHeader/>
        </w:trPr>
        <w:tc>
          <w:tcPr>
            <w:tcW w:w="5400" w:type="dxa"/>
            <w:shd w:val="clear" w:color="auto" w:fill="0072C6"/>
          </w:tcPr>
          <w:p w14:paraId="4E155284"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230B70D0"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77FE5A26" w14:textId="77777777" w:rsidTr="00E8488A">
        <w:tc>
          <w:tcPr>
            <w:tcW w:w="5400" w:type="dxa"/>
          </w:tcPr>
          <w:p w14:paraId="0843C4F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D679A">
              <w:rPr>
                <w:rFonts w:ascii="Arial" w:eastAsia="MS PGothic" w:hAnsi="Arial" w:cs="Arial" w:hint="eastAsia"/>
                <w:szCs w:val="24"/>
              </w:rPr>
              <w:t xml:space="preserve"> </w:t>
            </w:r>
            <w:r w:rsidR="003D679A">
              <w:rPr>
                <w:rFonts w:ascii="Arial" w:eastAsia="MS PGothic" w:hAnsi="Arial" w:cs="Arial" w:hint="eastAsia"/>
                <w:szCs w:val="24"/>
              </w:rPr>
              <w:t>未満</w:t>
            </w:r>
          </w:p>
        </w:tc>
        <w:tc>
          <w:tcPr>
            <w:tcW w:w="5203" w:type="dxa"/>
          </w:tcPr>
          <w:p w14:paraId="2AE6EC2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4DC0CBDA" w14:textId="77777777" w:rsidTr="00E8488A">
        <w:tc>
          <w:tcPr>
            <w:tcW w:w="5400" w:type="dxa"/>
          </w:tcPr>
          <w:p w14:paraId="73D556A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D679A">
              <w:rPr>
                <w:rFonts w:ascii="Arial" w:eastAsia="MS PGothic" w:hAnsi="Arial" w:cs="Arial" w:hint="eastAsia"/>
                <w:szCs w:val="24"/>
              </w:rPr>
              <w:t xml:space="preserve"> </w:t>
            </w:r>
            <w:r w:rsidR="003D679A">
              <w:rPr>
                <w:rFonts w:ascii="Arial" w:eastAsia="MS PGothic" w:hAnsi="Arial" w:cs="Arial" w:hint="eastAsia"/>
                <w:szCs w:val="24"/>
              </w:rPr>
              <w:t>未満</w:t>
            </w:r>
          </w:p>
        </w:tc>
        <w:tc>
          <w:tcPr>
            <w:tcW w:w="5203" w:type="dxa"/>
          </w:tcPr>
          <w:p w14:paraId="5A6AC97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7D89A527" w14:textId="77777777" w:rsidTr="00E8488A">
        <w:tc>
          <w:tcPr>
            <w:tcW w:w="5400" w:type="dxa"/>
          </w:tcPr>
          <w:p w14:paraId="7859454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D679A">
              <w:rPr>
                <w:rFonts w:ascii="Arial" w:eastAsia="MS PGothic" w:hAnsi="Arial" w:cs="Arial" w:hint="eastAsia"/>
                <w:szCs w:val="24"/>
              </w:rPr>
              <w:t xml:space="preserve"> </w:t>
            </w:r>
            <w:r w:rsidR="003D679A">
              <w:rPr>
                <w:rFonts w:ascii="Arial" w:eastAsia="MS PGothic" w:hAnsi="Arial" w:cs="Arial" w:hint="eastAsia"/>
                <w:szCs w:val="24"/>
              </w:rPr>
              <w:t>未満</w:t>
            </w:r>
          </w:p>
        </w:tc>
        <w:tc>
          <w:tcPr>
            <w:tcW w:w="5203" w:type="dxa"/>
          </w:tcPr>
          <w:p w14:paraId="13C4BCB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2491CB18" w14:textId="77777777"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14:paraId="0829305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lastRenderedPageBreak/>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5B0CC3">
        <w:rPr>
          <w:rFonts w:ascii="Arial" w:eastAsia="MS PGothic" w:hAnsi="Arial" w:cs="Arial"/>
          <w:color w:val="00188F"/>
          <w:szCs w:val="24"/>
        </w:rPr>
        <w:t>:</w:t>
      </w:r>
      <w:r w:rsidRPr="00AF524C">
        <w:rPr>
          <w:rFonts w:ascii="Arial" w:eastAsia="MS PGothic" w:hAnsi="Arial" w:cs="Arial"/>
          <w:b/>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Enterprise CAL Suite </w:t>
      </w:r>
      <w:r w:rsidRPr="00AF524C">
        <w:rPr>
          <w:rFonts w:ascii="Arial" w:eastAsia="MS PGothic" w:hAnsi="Arial" w:cs="Arial"/>
          <w:szCs w:val="24"/>
          <w:lang w:val="ja-JP"/>
        </w:rPr>
        <w:t>には適用されません。</w:t>
      </w:r>
    </w:p>
    <w:p w14:paraId="2F310EB1" w14:textId="77777777" w:rsidR="003D2457" w:rsidRPr="00AF524C" w:rsidRDefault="003D2457" w:rsidP="00C64209">
      <w:pPr>
        <w:pStyle w:val="ProductList-Body"/>
        <w:rPr>
          <w:rFonts w:ascii="Arial" w:eastAsia="MS PGothic" w:hAnsi="Arial" w:cs="Arial"/>
          <w:szCs w:val="24"/>
        </w:rPr>
      </w:pPr>
    </w:p>
    <w:p w14:paraId="080D6AE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付録</w:t>
      </w:r>
      <w:r w:rsidRPr="00AF524C">
        <w:rPr>
          <w:rFonts w:ascii="Arial" w:eastAsia="MS PGothic" w:hAnsi="Arial" w:cs="Arial"/>
          <w:szCs w:val="24"/>
        </w:rPr>
        <w:t xml:space="preserve"> 1 </w:t>
      </w:r>
      <w:r w:rsidRPr="00AF524C">
        <w:rPr>
          <w:rFonts w:ascii="Arial" w:eastAsia="MS PGothic" w:hAnsi="Arial" w:cs="Arial"/>
          <w:szCs w:val="24"/>
          <w:lang w:val="ja-JP"/>
        </w:rPr>
        <w:t>「電子メール配信、ウイルスの検出およびブロック、迷惑メール対策の有効性、または誤判定に関するサービス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レベルの確約事項」、および付録</w:t>
      </w:r>
      <w:r w:rsidRPr="00AF524C">
        <w:rPr>
          <w:rFonts w:ascii="Arial" w:eastAsia="MS PGothic" w:hAnsi="Arial" w:cs="Arial"/>
          <w:szCs w:val="24"/>
        </w:rPr>
        <w:t xml:space="preserve"> 2 </w:t>
      </w:r>
      <w:r w:rsidRPr="00AF524C">
        <w:rPr>
          <w:rFonts w:ascii="Arial" w:eastAsia="MS PGothic" w:hAnsi="Arial" w:cs="Arial"/>
          <w:szCs w:val="24"/>
          <w:lang w:val="ja-JP"/>
        </w:rPr>
        <w:t>「稼働時間および電子メール配信に関するサービス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レベルの確約事項」を参照してください。</w:t>
      </w:r>
    </w:p>
    <w:p w14:paraId="05CAE827"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5438D78A" w14:textId="77777777" w:rsidR="003D2457" w:rsidRPr="00AF524C" w:rsidRDefault="003D2457" w:rsidP="00C64209">
      <w:pPr>
        <w:pStyle w:val="ProductList-Offering2Heading"/>
        <w:rPr>
          <w:rFonts w:ascii="Arial" w:eastAsia="MS PGothic" w:hAnsi="Arial" w:cs="Arial"/>
          <w:szCs w:val="24"/>
        </w:rPr>
      </w:pPr>
      <w:bookmarkStart w:id="26" w:name="_Toc418674562"/>
      <w:r w:rsidRPr="00AF524C">
        <w:rPr>
          <w:rFonts w:ascii="Arial" w:eastAsia="MS PGothic" w:hAnsi="Arial" w:cs="Arial"/>
          <w:szCs w:val="24"/>
        </w:rPr>
        <w:t>Office 365 Business</w:t>
      </w:r>
      <w:bookmarkEnd w:id="26"/>
    </w:p>
    <w:p w14:paraId="23B1ABE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F7432A">
        <w:rPr>
          <w:rFonts w:ascii="Arial" w:eastAsia="MS PGothic" w:hAnsi="Arial" w:cs="Arial"/>
          <w:color w:val="00188F"/>
          <w:szCs w:val="24"/>
        </w:rPr>
        <w:t>:</w:t>
      </w:r>
      <w:r w:rsidRPr="00AF524C">
        <w:rPr>
          <w:rFonts w:ascii="Arial" w:eastAsia="MS PGothic" w:hAnsi="Arial" w:cs="Arial"/>
          <w:szCs w:val="24"/>
        </w:rPr>
        <w:t xml:space="preserve"> Office 365 </w:t>
      </w:r>
      <w:r w:rsidRPr="00AF524C">
        <w:rPr>
          <w:rFonts w:ascii="Arial" w:eastAsia="MS PGothic" w:hAnsi="Arial" w:cs="Arial"/>
          <w:szCs w:val="24"/>
          <w:lang w:val="ja-JP"/>
        </w:rPr>
        <w:t>のライセンス認証に関する問題が発生したために、</w:t>
      </w:r>
      <w:r w:rsidRPr="00AF524C">
        <w:rPr>
          <w:rFonts w:ascii="Arial" w:eastAsia="MS PGothic" w:hAnsi="Arial" w:cs="Arial"/>
          <w:szCs w:val="24"/>
        </w:rPr>
        <w:t xml:space="preserve">Office </w:t>
      </w:r>
      <w:r w:rsidRPr="00AF524C">
        <w:rPr>
          <w:rFonts w:ascii="Arial" w:eastAsia="MS PGothic" w:hAnsi="Arial" w:cs="Arial"/>
          <w:szCs w:val="24"/>
          <w:lang w:val="ja-JP"/>
        </w:rPr>
        <w:t>アプリケーションが機能制限モードに移行している期間です。</w:t>
      </w:r>
    </w:p>
    <w:p w14:paraId="721C0CBD" w14:textId="77777777" w:rsidR="003D2457" w:rsidRPr="00AF524C" w:rsidRDefault="003D2457" w:rsidP="00C64209">
      <w:pPr>
        <w:pStyle w:val="ProductList-Body"/>
        <w:rPr>
          <w:rFonts w:ascii="Arial" w:eastAsia="MS PGothic" w:hAnsi="Arial" w:cs="Arial"/>
          <w:szCs w:val="24"/>
        </w:rPr>
      </w:pPr>
    </w:p>
    <w:p w14:paraId="3921905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F7432A">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57AC3A97" w14:textId="77777777" w:rsidR="008D5167" w:rsidRPr="00AF524C" w:rsidRDefault="008D5167" w:rsidP="00C64209">
      <w:pPr>
        <w:pStyle w:val="ProductList-Body"/>
        <w:rPr>
          <w:rFonts w:ascii="Arial" w:eastAsia="MS PGothic" w:hAnsi="Arial" w:cs="Arial"/>
          <w:szCs w:val="24"/>
        </w:rPr>
      </w:pPr>
    </w:p>
    <w:p w14:paraId="0550A7E6" w14:textId="77777777" w:rsidR="008D5167"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245CB6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4A9894F1" w14:textId="77777777" w:rsidR="003D2457" w:rsidRPr="00AF524C" w:rsidRDefault="003D2457" w:rsidP="00C64209">
      <w:pPr>
        <w:pStyle w:val="ProductList-Body"/>
        <w:rPr>
          <w:rFonts w:ascii="Arial" w:eastAsia="MS PGothic" w:hAnsi="Arial" w:cs="Arial"/>
          <w:szCs w:val="24"/>
        </w:rPr>
      </w:pPr>
    </w:p>
    <w:p w14:paraId="5A96C4A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F7432A">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858DA21" w14:textId="77777777" w:rsidTr="00E8488A">
        <w:trPr>
          <w:tblHeader/>
        </w:trPr>
        <w:tc>
          <w:tcPr>
            <w:tcW w:w="5400" w:type="dxa"/>
            <w:shd w:val="clear" w:color="auto" w:fill="0072C6"/>
          </w:tcPr>
          <w:p w14:paraId="650443F7"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6FB04520"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66B64E54" w14:textId="77777777" w:rsidTr="00E8488A">
        <w:tc>
          <w:tcPr>
            <w:tcW w:w="5400" w:type="dxa"/>
          </w:tcPr>
          <w:p w14:paraId="63B5076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030037">
              <w:rPr>
                <w:rFonts w:ascii="Arial" w:eastAsia="MS PGothic" w:hAnsi="Arial" w:cs="Arial" w:hint="eastAsia"/>
                <w:szCs w:val="24"/>
              </w:rPr>
              <w:t xml:space="preserve"> </w:t>
            </w:r>
            <w:r w:rsidR="00030037">
              <w:rPr>
                <w:rFonts w:ascii="Arial" w:eastAsia="MS PGothic" w:hAnsi="Arial" w:cs="Arial" w:hint="eastAsia"/>
                <w:szCs w:val="24"/>
              </w:rPr>
              <w:t>未満</w:t>
            </w:r>
          </w:p>
        </w:tc>
        <w:tc>
          <w:tcPr>
            <w:tcW w:w="5203" w:type="dxa"/>
          </w:tcPr>
          <w:p w14:paraId="32EA6F2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238C165F" w14:textId="77777777" w:rsidTr="00E8488A">
        <w:tc>
          <w:tcPr>
            <w:tcW w:w="5400" w:type="dxa"/>
          </w:tcPr>
          <w:p w14:paraId="7AE7EAB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030037">
              <w:rPr>
                <w:rFonts w:ascii="Arial" w:eastAsia="MS PGothic" w:hAnsi="Arial" w:cs="Arial" w:hint="eastAsia"/>
                <w:szCs w:val="24"/>
              </w:rPr>
              <w:t xml:space="preserve"> </w:t>
            </w:r>
            <w:r w:rsidR="00030037">
              <w:rPr>
                <w:rFonts w:ascii="Arial" w:eastAsia="MS PGothic" w:hAnsi="Arial" w:cs="Arial" w:hint="eastAsia"/>
                <w:szCs w:val="24"/>
              </w:rPr>
              <w:t>未満</w:t>
            </w:r>
          </w:p>
        </w:tc>
        <w:tc>
          <w:tcPr>
            <w:tcW w:w="5203" w:type="dxa"/>
          </w:tcPr>
          <w:p w14:paraId="2E23840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757C7D13" w14:textId="77777777" w:rsidTr="00E8488A">
        <w:tc>
          <w:tcPr>
            <w:tcW w:w="5400" w:type="dxa"/>
          </w:tcPr>
          <w:p w14:paraId="5043059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030037">
              <w:rPr>
                <w:rFonts w:ascii="Arial" w:eastAsia="MS PGothic" w:hAnsi="Arial" w:cs="Arial" w:hint="eastAsia"/>
                <w:szCs w:val="24"/>
              </w:rPr>
              <w:t xml:space="preserve"> </w:t>
            </w:r>
            <w:r w:rsidR="00030037">
              <w:rPr>
                <w:rFonts w:ascii="Arial" w:eastAsia="MS PGothic" w:hAnsi="Arial" w:cs="Arial" w:hint="eastAsia"/>
                <w:szCs w:val="24"/>
              </w:rPr>
              <w:t>未満</w:t>
            </w:r>
          </w:p>
        </w:tc>
        <w:tc>
          <w:tcPr>
            <w:tcW w:w="5203" w:type="dxa"/>
          </w:tcPr>
          <w:p w14:paraId="363A4BD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43D7396A"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32C2668F" w14:textId="77777777" w:rsidR="003D2457" w:rsidRPr="00AF524C" w:rsidRDefault="003D2457" w:rsidP="00C64209">
      <w:pPr>
        <w:pStyle w:val="ProductList-Offering2Heading"/>
        <w:rPr>
          <w:rFonts w:ascii="Arial" w:eastAsia="MS PGothic" w:hAnsi="Arial" w:cs="Arial"/>
          <w:szCs w:val="24"/>
        </w:rPr>
      </w:pPr>
      <w:bookmarkStart w:id="27" w:name="_Toc418674563"/>
      <w:r w:rsidRPr="00AF524C">
        <w:rPr>
          <w:rFonts w:ascii="Arial" w:eastAsia="MS PGothic" w:hAnsi="Arial" w:cs="Arial"/>
          <w:szCs w:val="24"/>
        </w:rPr>
        <w:t>Office 365 ProPlus</w:t>
      </w:r>
      <w:bookmarkEnd w:id="27"/>
    </w:p>
    <w:p w14:paraId="66E547A0"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2C4979">
        <w:rPr>
          <w:rFonts w:ascii="Arial" w:eastAsia="MS PGothic" w:hAnsi="Arial" w:cs="Arial"/>
          <w:color w:val="00188F"/>
          <w:szCs w:val="24"/>
        </w:rPr>
        <w:t>:</w:t>
      </w:r>
      <w:r w:rsidRPr="00AF524C">
        <w:rPr>
          <w:rFonts w:ascii="Arial" w:eastAsia="MS PGothic" w:hAnsi="Arial" w:cs="Arial"/>
          <w:szCs w:val="24"/>
        </w:rPr>
        <w:t xml:space="preserve"> Office 365 </w:t>
      </w:r>
      <w:r w:rsidRPr="00AF524C">
        <w:rPr>
          <w:rFonts w:ascii="Arial" w:eastAsia="MS PGothic" w:hAnsi="Arial" w:cs="Arial"/>
          <w:szCs w:val="24"/>
          <w:lang w:val="ja-JP"/>
        </w:rPr>
        <w:t>のライセンス認証に関する問題が発生したために、</w:t>
      </w:r>
      <w:r w:rsidRPr="00AF524C">
        <w:rPr>
          <w:rFonts w:ascii="Arial" w:eastAsia="MS PGothic" w:hAnsi="Arial" w:cs="Arial"/>
          <w:szCs w:val="24"/>
        </w:rPr>
        <w:t xml:space="preserve">Office </w:t>
      </w:r>
      <w:r w:rsidRPr="00AF524C">
        <w:rPr>
          <w:rFonts w:ascii="Arial" w:eastAsia="MS PGothic" w:hAnsi="Arial" w:cs="Arial"/>
          <w:szCs w:val="24"/>
          <w:lang w:val="ja-JP"/>
        </w:rPr>
        <w:t>アプリケーションが機能制限モードに移行している期間です。</w:t>
      </w:r>
    </w:p>
    <w:p w14:paraId="04F9B080" w14:textId="77777777" w:rsidR="003D2457" w:rsidRPr="00AF524C" w:rsidRDefault="003D2457" w:rsidP="00C64209">
      <w:pPr>
        <w:pStyle w:val="ProductList-Body"/>
        <w:rPr>
          <w:rFonts w:ascii="Arial" w:eastAsia="MS PGothic" w:hAnsi="Arial" w:cs="Arial"/>
          <w:szCs w:val="24"/>
        </w:rPr>
      </w:pPr>
    </w:p>
    <w:p w14:paraId="79F4DD2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2C4979">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41D48239" w14:textId="77777777" w:rsidR="008D5167" w:rsidRPr="00AF524C" w:rsidRDefault="008D5167" w:rsidP="00C64209">
      <w:pPr>
        <w:pStyle w:val="ProductList-Body"/>
        <w:rPr>
          <w:rFonts w:ascii="Arial" w:eastAsia="MS PGothic" w:hAnsi="Arial" w:cs="Arial"/>
          <w:szCs w:val="24"/>
        </w:rPr>
      </w:pPr>
    </w:p>
    <w:p w14:paraId="10949DF3" w14:textId="77777777" w:rsidR="008D5167"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07C339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27D315AC" w14:textId="77777777" w:rsidR="003D2457" w:rsidRPr="00AF524C" w:rsidRDefault="003D2457" w:rsidP="00C64209">
      <w:pPr>
        <w:pStyle w:val="ProductList-Body"/>
        <w:rPr>
          <w:rFonts w:ascii="Arial" w:eastAsia="MS PGothic" w:hAnsi="Arial" w:cs="Arial"/>
          <w:szCs w:val="24"/>
        </w:rPr>
      </w:pPr>
    </w:p>
    <w:p w14:paraId="67F332B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2C4979">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13E42D5" w14:textId="77777777" w:rsidTr="00E8488A">
        <w:trPr>
          <w:tblHeader/>
        </w:trPr>
        <w:tc>
          <w:tcPr>
            <w:tcW w:w="5400" w:type="dxa"/>
            <w:shd w:val="clear" w:color="auto" w:fill="0072C6"/>
          </w:tcPr>
          <w:p w14:paraId="77ED580A"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6757755C"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1911BB6" w14:textId="77777777" w:rsidTr="00E8488A">
        <w:tc>
          <w:tcPr>
            <w:tcW w:w="5400" w:type="dxa"/>
          </w:tcPr>
          <w:p w14:paraId="6C96BB3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A039F">
              <w:rPr>
                <w:rFonts w:ascii="Arial" w:eastAsia="MS PGothic" w:hAnsi="Arial" w:cs="Arial" w:hint="eastAsia"/>
                <w:szCs w:val="24"/>
              </w:rPr>
              <w:t xml:space="preserve"> </w:t>
            </w:r>
            <w:r w:rsidR="002A039F">
              <w:rPr>
                <w:rFonts w:ascii="Arial" w:eastAsia="MS PGothic" w:hAnsi="Arial" w:cs="Arial" w:hint="eastAsia"/>
                <w:szCs w:val="24"/>
              </w:rPr>
              <w:t>未満</w:t>
            </w:r>
          </w:p>
        </w:tc>
        <w:tc>
          <w:tcPr>
            <w:tcW w:w="5203" w:type="dxa"/>
          </w:tcPr>
          <w:p w14:paraId="6D9A3FD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3DCEFBE7" w14:textId="77777777" w:rsidTr="00E8488A">
        <w:tc>
          <w:tcPr>
            <w:tcW w:w="5400" w:type="dxa"/>
          </w:tcPr>
          <w:p w14:paraId="46E0FCE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A039F">
              <w:rPr>
                <w:rFonts w:ascii="Arial" w:eastAsia="MS PGothic" w:hAnsi="Arial" w:cs="Arial" w:hint="eastAsia"/>
                <w:szCs w:val="24"/>
              </w:rPr>
              <w:t xml:space="preserve"> </w:t>
            </w:r>
            <w:r w:rsidR="002A039F">
              <w:rPr>
                <w:rFonts w:ascii="Arial" w:eastAsia="MS PGothic" w:hAnsi="Arial" w:cs="Arial" w:hint="eastAsia"/>
                <w:szCs w:val="24"/>
              </w:rPr>
              <w:t>未満</w:t>
            </w:r>
          </w:p>
        </w:tc>
        <w:tc>
          <w:tcPr>
            <w:tcW w:w="5203" w:type="dxa"/>
          </w:tcPr>
          <w:p w14:paraId="4052A69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64E7B66B" w14:textId="77777777" w:rsidTr="00E8488A">
        <w:tc>
          <w:tcPr>
            <w:tcW w:w="5400" w:type="dxa"/>
          </w:tcPr>
          <w:p w14:paraId="48A2941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2A039F">
              <w:rPr>
                <w:rFonts w:ascii="Arial" w:eastAsia="MS PGothic" w:hAnsi="Arial" w:cs="Arial" w:hint="eastAsia"/>
                <w:szCs w:val="24"/>
              </w:rPr>
              <w:t xml:space="preserve"> </w:t>
            </w:r>
            <w:r w:rsidR="002A039F">
              <w:rPr>
                <w:rFonts w:ascii="Arial" w:eastAsia="MS PGothic" w:hAnsi="Arial" w:cs="Arial" w:hint="eastAsia"/>
                <w:szCs w:val="24"/>
              </w:rPr>
              <w:t>未満</w:t>
            </w:r>
          </w:p>
        </w:tc>
        <w:tc>
          <w:tcPr>
            <w:tcW w:w="5203" w:type="dxa"/>
          </w:tcPr>
          <w:p w14:paraId="2018725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284E0AE7"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55050633" w14:textId="77777777" w:rsidR="003D2457" w:rsidRPr="00AF524C" w:rsidRDefault="003D2457" w:rsidP="004573DB">
      <w:pPr>
        <w:pStyle w:val="ProductList-Offering2Heading"/>
        <w:rPr>
          <w:rFonts w:ascii="Arial" w:eastAsia="MS PGothic" w:hAnsi="Arial" w:cs="Arial"/>
          <w:szCs w:val="24"/>
        </w:rPr>
      </w:pPr>
      <w:bookmarkStart w:id="28" w:name="_Toc418674564"/>
      <w:r w:rsidRPr="00AF524C">
        <w:rPr>
          <w:rFonts w:ascii="Arial" w:eastAsia="MS PGothic" w:hAnsi="Arial" w:cs="Arial"/>
          <w:szCs w:val="24"/>
        </w:rPr>
        <w:t>Office Online</w:t>
      </w:r>
      <w:bookmarkEnd w:id="28"/>
    </w:p>
    <w:p w14:paraId="3CCBBAE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Web </w:t>
      </w:r>
      <w:r w:rsidRPr="00AF524C">
        <w:rPr>
          <w:rFonts w:ascii="Arial" w:eastAsia="MS PGothic" w:hAnsi="Arial" w:cs="Arial"/>
          <w:szCs w:val="24"/>
          <w:lang w:val="ja-JP"/>
        </w:rPr>
        <w:t>アプリケーションを使用して</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サイトに格納されている</w:t>
      </w:r>
      <w:r w:rsidRPr="00AF524C">
        <w:rPr>
          <w:rFonts w:ascii="Arial" w:eastAsia="MS PGothic" w:hAnsi="Arial" w:cs="Arial"/>
          <w:szCs w:val="24"/>
        </w:rPr>
        <w:t xml:space="preserve"> Office </w:t>
      </w:r>
      <w:r w:rsidRPr="00AF524C">
        <w:rPr>
          <w:rFonts w:ascii="Arial" w:eastAsia="MS PGothic" w:hAnsi="Arial" w:cs="Arial"/>
          <w:szCs w:val="24"/>
          <w:lang w:val="ja-JP"/>
        </w:rPr>
        <w:t>ドキュメントを表示および編集することができない期間です。</w:t>
      </w:r>
    </w:p>
    <w:p w14:paraId="6ECE0ABB" w14:textId="77777777" w:rsidR="003D2457" w:rsidRPr="00AF524C" w:rsidRDefault="003D2457" w:rsidP="00C64209">
      <w:pPr>
        <w:pStyle w:val="ProductList-Body"/>
        <w:rPr>
          <w:rFonts w:ascii="Arial" w:eastAsia="MS PGothic" w:hAnsi="Arial" w:cs="Arial"/>
          <w:szCs w:val="24"/>
        </w:rPr>
      </w:pPr>
    </w:p>
    <w:p w14:paraId="717E877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1E1FD0DA" w14:textId="77777777" w:rsidR="008D5167" w:rsidRPr="00AF524C" w:rsidRDefault="008D5167" w:rsidP="00C64209">
      <w:pPr>
        <w:pStyle w:val="ProductList-Body"/>
        <w:rPr>
          <w:rFonts w:ascii="Arial" w:eastAsia="MS PGothic" w:hAnsi="Arial" w:cs="Arial"/>
          <w:szCs w:val="24"/>
        </w:rPr>
      </w:pPr>
    </w:p>
    <w:p w14:paraId="459BEEF9" w14:textId="77777777" w:rsidR="008D5167"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A2B8DA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43E5957C" w14:textId="77777777" w:rsidR="003D2457" w:rsidRPr="00AF524C" w:rsidRDefault="003D2457" w:rsidP="00C64209">
      <w:pPr>
        <w:pStyle w:val="ProductList-Body"/>
        <w:rPr>
          <w:rFonts w:ascii="Arial" w:eastAsia="MS PGothic" w:hAnsi="Arial" w:cs="Arial"/>
          <w:szCs w:val="24"/>
        </w:rPr>
      </w:pPr>
    </w:p>
    <w:p w14:paraId="59A485C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5A817AA" w14:textId="77777777" w:rsidTr="00E8488A">
        <w:trPr>
          <w:tblHeader/>
        </w:trPr>
        <w:tc>
          <w:tcPr>
            <w:tcW w:w="5400" w:type="dxa"/>
            <w:shd w:val="clear" w:color="auto" w:fill="0072C6"/>
          </w:tcPr>
          <w:p w14:paraId="17ACBA99"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587F45DD"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ECB308F" w14:textId="77777777" w:rsidTr="00E8488A">
        <w:tc>
          <w:tcPr>
            <w:tcW w:w="5400" w:type="dxa"/>
          </w:tcPr>
          <w:p w14:paraId="3CA0893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650929">
              <w:rPr>
                <w:rFonts w:ascii="Arial" w:eastAsia="MS PGothic" w:hAnsi="Arial" w:cs="Arial" w:hint="eastAsia"/>
                <w:szCs w:val="24"/>
              </w:rPr>
              <w:t xml:space="preserve"> </w:t>
            </w:r>
            <w:r w:rsidR="00650929">
              <w:rPr>
                <w:rFonts w:ascii="Arial" w:eastAsia="MS PGothic" w:hAnsi="Arial" w:cs="Arial" w:hint="eastAsia"/>
                <w:szCs w:val="24"/>
              </w:rPr>
              <w:t>未満</w:t>
            </w:r>
          </w:p>
        </w:tc>
        <w:tc>
          <w:tcPr>
            <w:tcW w:w="5203" w:type="dxa"/>
          </w:tcPr>
          <w:p w14:paraId="75BC95C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408C5E1E" w14:textId="77777777" w:rsidTr="00E8488A">
        <w:tc>
          <w:tcPr>
            <w:tcW w:w="5400" w:type="dxa"/>
          </w:tcPr>
          <w:p w14:paraId="3412D78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650929">
              <w:rPr>
                <w:rFonts w:ascii="Arial" w:eastAsia="MS PGothic" w:hAnsi="Arial" w:cs="Arial" w:hint="eastAsia"/>
                <w:szCs w:val="24"/>
              </w:rPr>
              <w:t xml:space="preserve"> </w:t>
            </w:r>
            <w:r w:rsidR="00650929">
              <w:rPr>
                <w:rFonts w:ascii="Arial" w:eastAsia="MS PGothic" w:hAnsi="Arial" w:cs="Arial" w:hint="eastAsia"/>
                <w:szCs w:val="24"/>
              </w:rPr>
              <w:t>未満</w:t>
            </w:r>
          </w:p>
        </w:tc>
        <w:tc>
          <w:tcPr>
            <w:tcW w:w="5203" w:type="dxa"/>
          </w:tcPr>
          <w:p w14:paraId="51E45B3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70534357" w14:textId="77777777" w:rsidTr="00E8488A">
        <w:tc>
          <w:tcPr>
            <w:tcW w:w="5400" w:type="dxa"/>
          </w:tcPr>
          <w:p w14:paraId="6403788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650929">
              <w:rPr>
                <w:rFonts w:ascii="Arial" w:eastAsia="MS PGothic" w:hAnsi="Arial" w:cs="Arial" w:hint="eastAsia"/>
                <w:szCs w:val="24"/>
              </w:rPr>
              <w:t xml:space="preserve"> </w:t>
            </w:r>
            <w:r w:rsidR="00650929">
              <w:rPr>
                <w:rFonts w:ascii="Arial" w:eastAsia="MS PGothic" w:hAnsi="Arial" w:cs="Arial" w:hint="eastAsia"/>
                <w:szCs w:val="24"/>
              </w:rPr>
              <w:t>未満</w:t>
            </w:r>
          </w:p>
        </w:tc>
        <w:tc>
          <w:tcPr>
            <w:tcW w:w="5203" w:type="dxa"/>
          </w:tcPr>
          <w:p w14:paraId="7433551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454B5C9D"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772CBE2F" w14:textId="77777777" w:rsidR="003D2457" w:rsidRPr="00AF524C" w:rsidRDefault="003D2457" w:rsidP="00C64209">
      <w:pPr>
        <w:pStyle w:val="ProductList-Offering2Heading"/>
        <w:rPr>
          <w:rFonts w:ascii="Arial" w:eastAsia="MS PGothic" w:hAnsi="Arial" w:cs="Arial"/>
          <w:szCs w:val="24"/>
        </w:rPr>
      </w:pPr>
      <w:bookmarkStart w:id="29" w:name="_Toc418674565"/>
      <w:r w:rsidRPr="00AF524C">
        <w:rPr>
          <w:rFonts w:ascii="Arial" w:eastAsia="MS PGothic" w:hAnsi="Arial" w:cs="Arial"/>
          <w:szCs w:val="24"/>
        </w:rPr>
        <w:t xml:space="preserve">Office 365 </w:t>
      </w:r>
      <w:r w:rsidRPr="00AF524C">
        <w:rPr>
          <w:rFonts w:ascii="Arial" w:eastAsia="MS PGothic" w:hAnsi="Arial" w:cs="Arial"/>
          <w:szCs w:val="24"/>
          <w:lang w:val="ja-JP"/>
        </w:rPr>
        <w:t>ビデオ</w:t>
      </w:r>
      <w:bookmarkEnd w:id="29"/>
    </w:p>
    <w:p w14:paraId="0A89186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1D64BC">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ユーザーが適切な権限と有効なコンテンツを有している場合に、ビデオ</w:t>
      </w:r>
      <w:r w:rsidRPr="00AF524C">
        <w:rPr>
          <w:rFonts w:ascii="Arial" w:eastAsia="MS PGothic" w:hAnsi="Arial" w:cs="Arial"/>
          <w:szCs w:val="24"/>
        </w:rPr>
        <w:t xml:space="preserve"> </w:t>
      </w:r>
      <w:r w:rsidRPr="00AF524C">
        <w:rPr>
          <w:rFonts w:ascii="Arial" w:eastAsia="MS PGothic" w:hAnsi="Arial" w:cs="Arial"/>
          <w:szCs w:val="24"/>
          <w:lang w:val="ja-JP"/>
        </w:rPr>
        <w:t>ポータルのビデオについてアップロード、表示または編集を行うことができない期間です。</w:t>
      </w:r>
    </w:p>
    <w:p w14:paraId="4879B654" w14:textId="77777777" w:rsidR="003D2457" w:rsidRPr="00AF524C" w:rsidRDefault="003D2457" w:rsidP="00C64209">
      <w:pPr>
        <w:pStyle w:val="ProductList-Body"/>
        <w:rPr>
          <w:rFonts w:ascii="Arial" w:eastAsia="MS PGothic" w:hAnsi="Arial" w:cs="Arial"/>
          <w:szCs w:val="24"/>
        </w:rPr>
      </w:pPr>
    </w:p>
    <w:p w14:paraId="005493F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1D64BC">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47BDA108" w14:textId="77777777" w:rsidR="008D5167" w:rsidRPr="00AF524C" w:rsidRDefault="008D5167" w:rsidP="00C64209">
      <w:pPr>
        <w:pStyle w:val="ProductList-Body"/>
        <w:rPr>
          <w:rFonts w:ascii="Arial" w:eastAsia="MS PGothic" w:hAnsi="Arial" w:cs="Arial"/>
          <w:szCs w:val="24"/>
        </w:rPr>
      </w:pPr>
    </w:p>
    <w:p w14:paraId="50D78720" w14:textId="77777777" w:rsidR="008D5167"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767A8F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5ECA23D5" w14:textId="77777777" w:rsidR="003D2457" w:rsidRPr="00AF524C" w:rsidRDefault="003D2457" w:rsidP="00C64209">
      <w:pPr>
        <w:pStyle w:val="ProductList-Body"/>
        <w:rPr>
          <w:rFonts w:ascii="Arial" w:eastAsia="MS PGothic" w:hAnsi="Arial" w:cs="Arial"/>
          <w:szCs w:val="24"/>
        </w:rPr>
      </w:pPr>
    </w:p>
    <w:p w14:paraId="0BCD986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レベルの確約事項</w:t>
      </w:r>
      <w:r w:rsidRPr="00AF524C">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47A34EE" w14:textId="77777777" w:rsidTr="00E8488A">
        <w:trPr>
          <w:tblHeader/>
        </w:trPr>
        <w:tc>
          <w:tcPr>
            <w:tcW w:w="5400" w:type="dxa"/>
            <w:shd w:val="clear" w:color="auto" w:fill="0072C6"/>
          </w:tcPr>
          <w:p w14:paraId="695C1163"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0C13F3BC"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3766C3A9" w14:textId="77777777" w:rsidTr="00E8488A">
        <w:tc>
          <w:tcPr>
            <w:tcW w:w="5400" w:type="dxa"/>
          </w:tcPr>
          <w:p w14:paraId="0F4D932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3775E">
              <w:rPr>
                <w:rFonts w:ascii="Arial" w:eastAsia="MS PGothic" w:hAnsi="Arial" w:cs="Arial" w:hint="eastAsia"/>
                <w:szCs w:val="24"/>
              </w:rPr>
              <w:t xml:space="preserve"> </w:t>
            </w:r>
            <w:r w:rsidR="0013775E">
              <w:rPr>
                <w:rFonts w:ascii="Arial" w:eastAsia="MS PGothic" w:hAnsi="Arial" w:cs="Arial" w:hint="eastAsia"/>
                <w:szCs w:val="24"/>
              </w:rPr>
              <w:t>未満</w:t>
            </w:r>
          </w:p>
        </w:tc>
        <w:tc>
          <w:tcPr>
            <w:tcW w:w="5203" w:type="dxa"/>
          </w:tcPr>
          <w:p w14:paraId="2E1359B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1D126625" w14:textId="77777777" w:rsidTr="00E8488A">
        <w:tc>
          <w:tcPr>
            <w:tcW w:w="5400" w:type="dxa"/>
          </w:tcPr>
          <w:p w14:paraId="7C6D0AF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B0071">
              <w:rPr>
                <w:rFonts w:ascii="Arial" w:eastAsia="MS PGothic" w:hAnsi="Arial" w:cs="Arial" w:hint="eastAsia"/>
                <w:szCs w:val="24"/>
              </w:rPr>
              <w:t xml:space="preserve"> </w:t>
            </w:r>
            <w:r w:rsidR="00DB0071">
              <w:rPr>
                <w:rFonts w:ascii="Arial" w:eastAsia="MS PGothic" w:hAnsi="Arial" w:cs="Arial" w:hint="eastAsia"/>
                <w:szCs w:val="24"/>
              </w:rPr>
              <w:t>未満</w:t>
            </w:r>
          </w:p>
        </w:tc>
        <w:tc>
          <w:tcPr>
            <w:tcW w:w="5203" w:type="dxa"/>
          </w:tcPr>
          <w:p w14:paraId="7E4AF7D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1C66E006" w14:textId="77777777" w:rsidTr="00E8488A">
        <w:tc>
          <w:tcPr>
            <w:tcW w:w="5400" w:type="dxa"/>
          </w:tcPr>
          <w:p w14:paraId="65E5631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DB0071">
              <w:rPr>
                <w:rFonts w:ascii="Arial" w:eastAsia="MS PGothic" w:hAnsi="Arial" w:cs="Arial" w:hint="eastAsia"/>
                <w:szCs w:val="24"/>
              </w:rPr>
              <w:t xml:space="preserve"> </w:t>
            </w:r>
            <w:r w:rsidR="00DB0071">
              <w:rPr>
                <w:rFonts w:ascii="Arial" w:eastAsia="MS PGothic" w:hAnsi="Arial" w:cs="Arial" w:hint="eastAsia"/>
                <w:szCs w:val="24"/>
              </w:rPr>
              <w:t>未満</w:t>
            </w:r>
          </w:p>
        </w:tc>
        <w:tc>
          <w:tcPr>
            <w:tcW w:w="5203" w:type="dxa"/>
          </w:tcPr>
          <w:p w14:paraId="2C177EC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31AD1036"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5753ACC6" w14:textId="77777777" w:rsidR="003D2457" w:rsidRPr="00AF524C" w:rsidRDefault="003D2457" w:rsidP="00C64209">
      <w:pPr>
        <w:pStyle w:val="ProductList-Offering2Heading"/>
        <w:rPr>
          <w:rFonts w:ascii="Arial" w:eastAsia="MS PGothic" w:hAnsi="Arial" w:cs="Arial"/>
          <w:szCs w:val="24"/>
        </w:rPr>
      </w:pPr>
      <w:bookmarkStart w:id="30" w:name="_Toc418674566"/>
      <w:r w:rsidRPr="00AF524C">
        <w:rPr>
          <w:rFonts w:ascii="Arial" w:eastAsia="MS PGothic" w:hAnsi="Arial" w:cs="Arial"/>
          <w:szCs w:val="24"/>
        </w:rPr>
        <w:t>OneDrive for Business</w:t>
      </w:r>
      <w:bookmarkEnd w:id="30"/>
    </w:p>
    <w:p w14:paraId="40181AD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ユーザーが個人の</w:t>
      </w:r>
      <w:r w:rsidRPr="00AF524C">
        <w:rPr>
          <w:rFonts w:ascii="Arial" w:eastAsia="MS PGothic" w:hAnsi="Arial" w:cs="Arial"/>
          <w:szCs w:val="24"/>
        </w:rPr>
        <w:t xml:space="preserve"> OneDrive for Business </w:t>
      </w:r>
      <w:r w:rsidRPr="00AF524C">
        <w:rPr>
          <w:rFonts w:ascii="Arial" w:eastAsia="MS PGothic" w:hAnsi="Arial" w:cs="Arial"/>
          <w:szCs w:val="24"/>
          <w:lang w:val="ja-JP"/>
        </w:rPr>
        <w:t>ストレージに保存されているファイルを閲覧または編集することができない期間です。</w:t>
      </w:r>
    </w:p>
    <w:p w14:paraId="77CBA8E9" w14:textId="77777777" w:rsidR="003D2457" w:rsidRPr="00AF524C" w:rsidRDefault="003D2457" w:rsidP="00C64209">
      <w:pPr>
        <w:pStyle w:val="ProductList-Body"/>
        <w:rPr>
          <w:rFonts w:ascii="Arial" w:eastAsia="MS PGothic" w:hAnsi="Arial" w:cs="Arial"/>
          <w:szCs w:val="24"/>
        </w:rPr>
      </w:pPr>
    </w:p>
    <w:p w14:paraId="5B1BF2EC"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5A432060" w14:textId="77777777" w:rsidR="008D5167" w:rsidRPr="00AF524C" w:rsidRDefault="008D5167" w:rsidP="00C64209">
      <w:pPr>
        <w:pStyle w:val="ProductList-Body"/>
        <w:rPr>
          <w:rFonts w:ascii="Arial" w:eastAsia="MS PGothic" w:hAnsi="Arial" w:cs="Arial"/>
          <w:szCs w:val="24"/>
        </w:rPr>
      </w:pPr>
    </w:p>
    <w:p w14:paraId="5C3DD824" w14:textId="77777777" w:rsidR="008D5167"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B99D20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671BB83A" w14:textId="77777777" w:rsidR="003D2457" w:rsidRPr="00AF524C" w:rsidRDefault="003D2457" w:rsidP="00C64209">
      <w:pPr>
        <w:pStyle w:val="ProductList-Body"/>
        <w:rPr>
          <w:rFonts w:ascii="Arial" w:eastAsia="MS PGothic" w:hAnsi="Arial" w:cs="Arial"/>
          <w:szCs w:val="24"/>
        </w:rPr>
      </w:pPr>
    </w:p>
    <w:p w14:paraId="2D7766C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C537CB3" w14:textId="77777777" w:rsidTr="00E8488A">
        <w:trPr>
          <w:tblHeader/>
        </w:trPr>
        <w:tc>
          <w:tcPr>
            <w:tcW w:w="5400" w:type="dxa"/>
            <w:shd w:val="clear" w:color="auto" w:fill="0072C6"/>
          </w:tcPr>
          <w:p w14:paraId="58AFCF97"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6BBBBD21"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2C1D0908" w14:textId="77777777" w:rsidTr="00E8488A">
        <w:tc>
          <w:tcPr>
            <w:tcW w:w="5400" w:type="dxa"/>
          </w:tcPr>
          <w:p w14:paraId="49E38D1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4742B4">
              <w:rPr>
                <w:rFonts w:ascii="Arial" w:eastAsia="MS PGothic" w:hAnsi="Arial" w:cs="Arial" w:hint="eastAsia"/>
                <w:szCs w:val="24"/>
              </w:rPr>
              <w:t xml:space="preserve"> </w:t>
            </w:r>
            <w:r w:rsidR="004742B4">
              <w:rPr>
                <w:rFonts w:ascii="Arial" w:eastAsia="MS PGothic" w:hAnsi="Arial" w:cs="Arial" w:hint="eastAsia"/>
                <w:szCs w:val="24"/>
              </w:rPr>
              <w:t>未満</w:t>
            </w:r>
          </w:p>
        </w:tc>
        <w:tc>
          <w:tcPr>
            <w:tcW w:w="5203" w:type="dxa"/>
          </w:tcPr>
          <w:p w14:paraId="39A939D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5C8C813D" w14:textId="77777777" w:rsidTr="00E8488A">
        <w:tc>
          <w:tcPr>
            <w:tcW w:w="5400" w:type="dxa"/>
          </w:tcPr>
          <w:p w14:paraId="70F0518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4742B4">
              <w:rPr>
                <w:rFonts w:ascii="Arial" w:eastAsia="MS PGothic" w:hAnsi="Arial" w:cs="Arial" w:hint="eastAsia"/>
                <w:szCs w:val="24"/>
              </w:rPr>
              <w:t xml:space="preserve"> </w:t>
            </w:r>
            <w:r w:rsidR="004742B4">
              <w:rPr>
                <w:rFonts w:ascii="Arial" w:eastAsia="MS PGothic" w:hAnsi="Arial" w:cs="Arial" w:hint="eastAsia"/>
                <w:szCs w:val="24"/>
              </w:rPr>
              <w:t>未満</w:t>
            </w:r>
          </w:p>
        </w:tc>
        <w:tc>
          <w:tcPr>
            <w:tcW w:w="5203" w:type="dxa"/>
          </w:tcPr>
          <w:p w14:paraId="4E743E7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20CB6E51" w14:textId="77777777" w:rsidTr="00E8488A">
        <w:tc>
          <w:tcPr>
            <w:tcW w:w="5400" w:type="dxa"/>
          </w:tcPr>
          <w:p w14:paraId="1546FB9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4742B4">
              <w:rPr>
                <w:rFonts w:ascii="Arial" w:eastAsia="MS PGothic" w:hAnsi="Arial" w:cs="Arial" w:hint="eastAsia"/>
                <w:szCs w:val="24"/>
              </w:rPr>
              <w:t xml:space="preserve"> </w:t>
            </w:r>
            <w:r w:rsidR="004742B4">
              <w:rPr>
                <w:rFonts w:ascii="Arial" w:eastAsia="MS PGothic" w:hAnsi="Arial" w:cs="Arial" w:hint="eastAsia"/>
                <w:szCs w:val="24"/>
              </w:rPr>
              <w:t>未満</w:t>
            </w:r>
          </w:p>
        </w:tc>
        <w:tc>
          <w:tcPr>
            <w:tcW w:w="5203" w:type="dxa"/>
          </w:tcPr>
          <w:p w14:paraId="5F2EC86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3753CACE"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24980F37" w14:textId="77777777" w:rsidR="003D2457" w:rsidRPr="00AF524C" w:rsidRDefault="003D2457" w:rsidP="00C64209">
      <w:pPr>
        <w:pStyle w:val="ProductList-Offering2Heading"/>
        <w:rPr>
          <w:rFonts w:ascii="Arial" w:eastAsia="MS PGothic" w:hAnsi="Arial" w:cs="Arial"/>
          <w:szCs w:val="24"/>
        </w:rPr>
      </w:pPr>
      <w:bookmarkStart w:id="31" w:name="_Toc418674567"/>
      <w:r w:rsidRPr="00AF524C">
        <w:rPr>
          <w:rFonts w:ascii="Arial" w:eastAsia="MS PGothic" w:hAnsi="Arial" w:cs="Arial"/>
          <w:szCs w:val="24"/>
        </w:rPr>
        <w:t>Project Online</w:t>
      </w:r>
      <w:bookmarkEnd w:id="31"/>
    </w:p>
    <w:p w14:paraId="788C644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Project Web App </w:t>
      </w:r>
      <w:r w:rsidRPr="00AF524C">
        <w:rPr>
          <w:rFonts w:ascii="Arial" w:eastAsia="MS PGothic" w:hAnsi="Arial" w:cs="Arial"/>
          <w:szCs w:val="24"/>
          <w:lang w:val="ja-JP"/>
        </w:rPr>
        <w:t>が追加された</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w:t>
      </w:r>
      <w:r w:rsidRPr="00AF524C">
        <w:rPr>
          <w:rFonts w:ascii="Arial" w:eastAsia="MS PGothic" w:hAnsi="Arial" w:cs="Arial"/>
          <w:szCs w:val="24"/>
        </w:rPr>
        <w:t xml:space="preserve"> </w:t>
      </w:r>
      <w:r w:rsidRPr="00AF524C">
        <w:rPr>
          <w:rFonts w:ascii="Arial" w:eastAsia="MS PGothic" w:hAnsi="Arial" w:cs="Arial"/>
          <w:szCs w:val="24"/>
          <w:lang w:val="ja-JP"/>
        </w:rPr>
        <w:t>コレクションの一部について読み取りまたは書き込みを行うことができない期間です。</w:t>
      </w:r>
    </w:p>
    <w:p w14:paraId="3CF0EE6F" w14:textId="77777777" w:rsidR="003D2457" w:rsidRPr="00AF524C" w:rsidRDefault="003D2457" w:rsidP="00C64209">
      <w:pPr>
        <w:pStyle w:val="ProductList-Body"/>
        <w:rPr>
          <w:rFonts w:ascii="Arial" w:eastAsia="MS PGothic" w:hAnsi="Arial" w:cs="Arial"/>
          <w:szCs w:val="24"/>
        </w:rPr>
      </w:pPr>
    </w:p>
    <w:p w14:paraId="01F7F9F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213CF97B" w14:textId="77777777" w:rsidR="008D5167" w:rsidRPr="00AF524C" w:rsidRDefault="008D5167" w:rsidP="00C64209">
      <w:pPr>
        <w:pStyle w:val="ProductList-Body"/>
        <w:rPr>
          <w:rFonts w:ascii="Arial" w:eastAsia="MS PGothic" w:hAnsi="Arial" w:cs="Arial"/>
          <w:szCs w:val="24"/>
        </w:rPr>
      </w:pPr>
    </w:p>
    <w:p w14:paraId="3B3BB67B" w14:textId="77777777" w:rsidR="008D5167"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CD4728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lastRenderedPageBreak/>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7D39DFA8" w14:textId="77777777" w:rsidR="003D2457" w:rsidRPr="00AF524C" w:rsidRDefault="003D2457" w:rsidP="00C64209">
      <w:pPr>
        <w:pStyle w:val="ProductList-Body"/>
        <w:rPr>
          <w:rFonts w:ascii="Arial" w:eastAsia="MS PGothic" w:hAnsi="Arial" w:cs="Arial"/>
          <w:szCs w:val="24"/>
        </w:rPr>
      </w:pPr>
    </w:p>
    <w:p w14:paraId="304628B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3262263" w14:textId="77777777" w:rsidTr="00E8488A">
        <w:trPr>
          <w:tblHeader/>
        </w:trPr>
        <w:tc>
          <w:tcPr>
            <w:tcW w:w="5400" w:type="dxa"/>
            <w:shd w:val="clear" w:color="auto" w:fill="0072C6"/>
          </w:tcPr>
          <w:p w14:paraId="0E95CC7B"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23D23ACA"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7D55B1A3" w14:textId="77777777" w:rsidTr="00E8488A">
        <w:tc>
          <w:tcPr>
            <w:tcW w:w="5400" w:type="dxa"/>
          </w:tcPr>
          <w:p w14:paraId="790202F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A1492">
              <w:rPr>
                <w:rFonts w:ascii="Arial" w:eastAsia="MS PGothic" w:hAnsi="Arial" w:cs="Arial" w:hint="eastAsia"/>
                <w:szCs w:val="24"/>
              </w:rPr>
              <w:t xml:space="preserve"> </w:t>
            </w:r>
            <w:r w:rsidR="009A1492">
              <w:rPr>
                <w:rFonts w:ascii="Arial" w:eastAsia="MS PGothic" w:hAnsi="Arial" w:cs="Arial" w:hint="eastAsia"/>
                <w:szCs w:val="24"/>
              </w:rPr>
              <w:t>未満</w:t>
            </w:r>
          </w:p>
        </w:tc>
        <w:tc>
          <w:tcPr>
            <w:tcW w:w="5203" w:type="dxa"/>
          </w:tcPr>
          <w:p w14:paraId="5D39614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226E982D" w14:textId="77777777" w:rsidTr="00E8488A">
        <w:tc>
          <w:tcPr>
            <w:tcW w:w="5400" w:type="dxa"/>
          </w:tcPr>
          <w:p w14:paraId="5B8CBA0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A1492">
              <w:rPr>
                <w:rFonts w:ascii="Arial" w:eastAsia="MS PGothic" w:hAnsi="Arial" w:cs="Arial" w:hint="eastAsia"/>
                <w:szCs w:val="24"/>
              </w:rPr>
              <w:t xml:space="preserve"> </w:t>
            </w:r>
            <w:r w:rsidR="009A1492">
              <w:rPr>
                <w:rFonts w:ascii="Arial" w:eastAsia="MS PGothic" w:hAnsi="Arial" w:cs="Arial" w:hint="eastAsia"/>
                <w:szCs w:val="24"/>
              </w:rPr>
              <w:t>未満</w:t>
            </w:r>
          </w:p>
        </w:tc>
        <w:tc>
          <w:tcPr>
            <w:tcW w:w="5203" w:type="dxa"/>
          </w:tcPr>
          <w:p w14:paraId="40CA0D5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7A877E44" w14:textId="77777777" w:rsidTr="00E8488A">
        <w:tc>
          <w:tcPr>
            <w:tcW w:w="5400" w:type="dxa"/>
          </w:tcPr>
          <w:p w14:paraId="07D0BA7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9A1492">
              <w:rPr>
                <w:rFonts w:ascii="Arial" w:eastAsia="MS PGothic" w:hAnsi="Arial" w:cs="Arial" w:hint="eastAsia"/>
                <w:szCs w:val="24"/>
              </w:rPr>
              <w:t xml:space="preserve"> </w:t>
            </w:r>
            <w:r w:rsidR="009A1492">
              <w:rPr>
                <w:rFonts w:ascii="Arial" w:eastAsia="MS PGothic" w:hAnsi="Arial" w:cs="Arial" w:hint="eastAsia"/>
                <w:szCs w:val="24"/>
              </w:rPr>
              <w:t>未満</w:t>
            </w:r>
          </w:p>
        </w:tc>
        <w:tc>
          <w:tcPr>
            <w:tcW w:w="5203" w:type="dxa"/>
          </w:tcPr>
          <w:p w14:paraId="6D8DF89D"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3B03F1D0"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21607CD3" w14:textId="77777777" w:rsidR="003D2457" w:rsidRPr="00AF524C" w:rsidRDefault="003D2457" w:rsidP="00C64209">
      <w:pPr>
        <w:pStyle w:val="ProductList-Offering2Heading"/>
        <w:rPr>
          <w:rFonts w:ascii="Arial" w:eastAsia="MS PGothic" w:hAnsi="Arial" w:cs="Arial"/>
          <w:szCs w:val="24"/>
        </w:rPr>
      </w:pPr>
      <w:bookmarkStart w:id="32" w:name="_Toc418674568"/>
      <w:r w:rsidRPr="00AF524C">
        <w:rPr>
          <w:rFonts w:ascii="Arial" w:eastAsia="MS PGothic" w:hAnsi="Arial" w:cs="Arial"/>
          <w:szCs w:val="24"/>
        </w:rPr>
        <w:t>SharePoint Online</w:t>
      </w:r>
      <w:bookmarkEnd w:id="32"/>
    </w:p>
    <w:p w14:paraId="0DA1705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w:t>
      </w:r>
      <w:r w:rsidRPr="00AF524C">
        <w:rPr>
          <w:rFonts w:ascii="Arial" w:eastAsia="MS PGothic" w:hAnsi="Arial" w:cs="Arial"/>
          <w:szCs w:val="24"/>
        </w:rPr>
        <w:t xml:space="preserve"> </w:t>
      </w:r>
      <w:r w:rsidRPr="00AF524C">
        <w:rPr>
          <w:rFonts w:ascii="Arial" w:eastAsia="MS PGothic" w:hAnsi="Arial" w:cs="Arial"/>
          <w:szCs w:val="24"/>
          <w:lang w:val="ja-JP"/>
        </w:rPr>
        <w:t>コレクションの一部について読み取りまたは書き込みを行うことができない期間です。</w:t>
      </w:r>
    </w:p>
    <w:p w14:paraId="055F6A3D" w14:textId="77777777" w:rsidR="003D2457" w:rsidRPr="00AF524C" w:rsidRDefault="003D2457" w:rsidP="00C64209">
      <w:pPr>
        <w:pStyle w:val="ProductList-Body"/>
        <w:rPr>
          <w:rFonts w:ascii="Arial" w:eastAsia="MS PGothic" w:hAnsi="Arial" w:cs="Arial"/>
          <w:szCs w:val="24"/>
        </w:rPr>
      </w:pPr>
    </w:p>
    <w:p w14:paraId="387B553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6E80FB84" w14:textId="77777777" w:rsidR="008D5167" w:rsidRPr="00AF524C" w:rsidRDefault="008D5167" w:rsidP="00C64209">
      <w:pPr>
        <w:pStyle w:val="ProductList-Body"/>
        <w:rPr>
          <w:rFonts w:ascii="Arial" w:eastAsia="MS PGothic" w:hAnsi="Arial" w:cs="Arial"/>
          <w:szCs w:val="24"/>
        </w:rPr>
      </w:pPr>
    </w:p>
    <w:p w14:paraId="653DDD4E" w14:textId="77777777" w:rsidR="008D5167"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15FD7F9"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24ED2EBF" w14:textId="77777777" w:rsidR="003D2457" w:rsidRPr="00AF524C" w:rsidRDefault="003D2457" w:rsidP="00C64209">
      <w:pPr>
        <w:pStyle w:val="ProductList-Body"/>
        <w:rPr>
          <w:rFonts w:ascii="Arial" w:eastAsia="MS PGothic" w:hAnsi="Arial" w:cs="Arial"/>
          <w:szCs w:val="24"/>
        </w:rPr>
      </w:pPr>
    </w:p>
    <w:p w14:paraId="3A270D3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14E3BAD" w14:textId="77777777" w:rsidTr="00E8488A">
        <w:trPr>
          <w:tblHeader/>
        </w:trPr>
        <w:tc>
          <w:tcPr>
            <w:tcW w:w="5400" w:type="dxa"/>
            <w:shd w:val="clear" w:color="auto" w:fill="0072C6"/>
          </w:tcPr>
          <w:p w14:paraId="07329076"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39DCA90D"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2A5AFECA" w14:textId="77777777" w:rsidTr="00E8488A">
        <w:tc>
          <w:tcPr>
            <w:tcW w:w="5400" w:type="dxa"/>
          </w:tcPr>
          <w:p w14:paraId="1154418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A4109">
              <w:rPr>
                <w:rFonts w:ascii="Arial" w:eastAsia="MS PGothic" w:hAnsi="Arial" w:cs="Arial" w:hint="eastAsia"/>
                <w:szCs w:val="24"/>
              </w:rPr>
              <w:t xml:space="preserve"> </w:t>
            </w:r>
            <w:r w:rsidR="003A4109">
              <w:rPr>
                <w:rFonts w:ascii="Arial" w:eastAsia="MS PGothic" w:hAnsi="Arial" w:cs="Arial" w:hint="eastAsia"/>
                <w:szCs w:val="24"/>
              </w:rPr>
              <w:t>未満</w:t>
            </w:r>
          </w:p>
        </w:tc>
        <w:tc>
          <w:tcPr>
            <w:tcW w:w="5203" w:type="dxa"/>
          </w:tcPr>
          <w:p w14:paraId="68629E2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1C7C343D" w14:textId="77777777" w:rsidTr="00E8488A">
        <w:tc>
          <w:tcPr>
            <w:tcW w:w="5400" w:type="dxa"/>
          </w:tcPr>
          <w:p w14:paraId="7FED481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A4109">
              <w:rPr>
                <w:rFonts w:ascii="Arial" w:eastAsia="MS PGothic" w:hAnsi="Arial" w:cs="Arial" w:hint="eastAsia"/>
                <w:szCs w:val="24"/>
              </w:rPr>
              <w:t xml:space="preserve"> </w:t>
            </w:r>
            <w:r w:rsidR="003A4109">
              <w:rPr>
                <w:rFonts w:ascii="Arial" w:eastAsia="MS PGothic" w:hAnsi="Arial" w:cs="Arial" w:hint="eastAsia"/>
                <w:szCs w:val="24"/>
              </w:rPr>
              <w:t>未満</w:t>
            </w:r>
          </w:p>
        </w:tc>
        <w:tc>
          <w:tcPr>
            <w:tcW w:w="5203" w:type="dxa"/>
          </w:tcPr>
          <w:p w14:paraId="4CF2DFB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681F2C5F" w14:textId="77777777" w:rsidTr="00E8488A">
        <w:tc>
          <w:tcPr>
            <w:tcW w:w="5400" w:type="dxa"/>
          </w:tcPr>
          <w:p w14:paraId="63ECBEB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A4109">
              <w:rPr>
                <w:rFonts w:ascii="Arial" w:eastAsia="MS PGothic" w:hAnsi="Arial" w:cs="Arial" w:hint="eastAsia"/>
                <w:szCs w:val="24"/>
              </w:rPr>
              <w:t xml:space="preserve"> </w:t>
            </w:r>
            <w:r w:rsidR="003A4109">
              <w:rPr>
                <w:rFonts w:ascii="Arial" w:eastAsia="MS PGothic" w:hAnsi="Arial" w:cs="Arial" w:hint="eastAsia"/>
                <w:szCs w:val="24"/>
              </w:rPr>
              <w:t>未満</w:t>
            </w:r>
          </w:p>
        </w:tc>
        <w:tc>
          <w:tcPr>
            <w:tcW w:w="5203" w:type="dxa"/>
          </w:tcPr>
          <w:p w14:paraId="0C5D089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0EF6161A"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11BA91E7" w14:textId="77777777" w:rsidR="003D2457" w:rsidRPr="00AF524C" w:rsidRDefault="003D2457" w:rsidP="00C64209">
      <w:pPr>
        <w:pStyle w:val="ProductList-Offering2Heading"/>
        <w:rPr>
          <w:rFonts w:ascii="Arial" w:eastAsia="MS PGothic" w:hAnsi="Arial" w:cs="Arial"/>
          <w:szCs w:val="24"/>
        </w:rPr>
      </w:pPr>
      <w:bookmarkStart w:id="33" w:name="_Toc418674569"/>
      <w:r w:rsidRPr="00AF524C">
        <w:rPr>
          <w:rFonts w:ascii="Arial" w:eastAsia="MS PGothic" w:hAnsi="Arial" w:cs="Arial"/>
          <w:noProof/>
          <w:szCs w:val="24"/>
        </w:rPr>
        <w:t>Skype for Business Online</w:t>
      </w:r>
      <w:bookmarkEnd w:id="33"/>
    </w:p>
    <w:p w14:paraId="3D7C161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ユーザーがプレゼンス状態を表示したり、インスタント</w:t>
      </w:r>
      <w:r w:rsidRPr="00AF524C">
        <w:rPr>
          <w:rFonts w:ascii="Arial" w:eastAsia="MS PGothic" w:hAnsi="Arial" w:cs="Arial"/>
          <w:szCs w:val="24"/>
        </w:rPr>
        <w:t xml:space="preserve"> </w:t>
      </w:r>
      <w:r w:rsidRPr="00AF524C">
        <w:rPr>
          <w:rFonts w:ascii="Arial" w:eastAsia="MS PGothic" w:hAnsi="Arial" w:cs="Arial"/>
          <w:szCs w:val="24"/>
          <w:lang w:val="ja-JP"/>
        </w:rPr>
        <w:t>メッセージングの会話を実施したり、オンライン会議</w:t>
      </w:r>
      <w:r w:rsidRPr="00AF524C">
        <w:rPr>
          <w:rFonts w:ascii="Arial" w:eastAsia="MS PGothic" w:hAnsi="Arial" w:cs="Arial"/>
          <w:szCs w:val="24"/>
          <w:vertAlign w:val="superscript"/>
        </w:rPr>
        <w:t>1</w:t>
      </w:r>
      <w:r w:rsidRPr="00AF524C">
        <w:rPr>
          <w:rFonts w:ascii="Arial" w:eastAsia="MS PGothic" w:hAnsi="Arial" w:cs="Arial"/>
          <w:szCs w:val="24"/>
        </w:rPr>
        <w:t xml:space="preserve"> </w:t>
      </w:r>
      <w:r w:rsidRPr="00AF524C">
        <w:rPr>
          <w:rFonts w:ascii="Arial" w:eastAsia="MS PGothic" w:hAnsi="Arial" w:cs="Arial"/>
          <w:szCs w:val="24"/>
          <w:lang w:val="ja-JP"/>
        </w:rPr>
        <w:t>を開始したりすることができない期間です。</w:t>
      </w:r>
    </w:p>
    <w:p w14:paraId="5C67917F" w14:textId="77777777" w:rsidR="003D2457" w:rsidRPr="00AF524C" w:rsidRDefault="003D2457" w:rsidP="00C64209">
      <w:pPr>
        <w:pStyle w:val="ProductList-Body"/>
        <w:rPr>
          <w:rFonts w:ascii="Arial" w:eastAsia="MS PGothic" w:hAnsi="Arial" w:cs="Arial"/>
          <w:szCs w:val="24"/>
        </w:rPr>
      </w:pPr>
    </w:p>
    <w:p w14:paraId="0C4590A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63CA1BA5" w14:textId="77777777" w:rsidR="00C76708" w:rsidRPr="00AF524C" w:rsidRDefault="00C76708" w:rsidP="00C64209">
      <w:pPr>
        <w:pStyle w:val="ProductList-Body"/>
        <w:rPr>
          <w:rFonts w:ascii="Arial" w:eastAsia="MS PGothic" w:hAnsi="Arial" w:cs="Arial"/>
          <w:szCs w:val="24"/>
        </w:rPr>
      </w:pPr>
    </w:p>
    <w:p w14:paraId="5B937AC2" w14:textId="77777777" w:rsidR="00C76708"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3D93AF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7FB720EA" w14:textId="77777777" w:rsidR="003D2457" w:rsidRPr="00AF524C" w:rsidRDefault="003D2457" w:rsidP="00C64209">
      <w:pPr>
        <w:pStyle w:val="ProductList-Body"/>
        <w:rPr>
          <w:rFonts w:ascii="Arial" w:eastAsia="MS PGothic" w:hAnsi="Arial" w:cs="Arial"/>
          <w:szCs w:val="24"/>
        </w:rPr>
      </w:pPr>
    </w:p>
    <w:p w14:paraId="2F76AA6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9525F5A" w14:textId="77777777" w:rsidTr="00E8488A">
        <w:trPr>
          <w:tblHeader/>
        </w:trPr>
        <w:tc>
          <w:tcPr>
            <w:tcW w:w="5400" w:type="dxa"/>
            <w:shd w:val="clear" w:color="auto" w:fill="0072C6"/>
          </w:tcPr>
          <w:p w14:paraId="7673A20E"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4D1CEA39"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1DAC88DF" w14:textId="77777777" w:rsidTr="00E8488A">
        <w:tc>
          <w:tcPr>
            <w:tcW w:w="5400" w:type="dxa"/>
          </w:tcPr>
          <w:p w14:paraId="1820E6F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B1709E">
              <w:rPr>
                <w:rFonts w:ascii="Arial" w:eastAsia="MS PGothic" w:hAnsi="Arial" w:cs="Arial" w:hint="eastAsia"/>
                <w:szCs w:val="24"/>
              </w:rPr>
              <w:t xml:space="preserve"> </w:t>
            </w:r>
            <w:r w:rsidR="00B1709E">
              <w:rPr>
                <w:rFonts w:ascii="Arial" w:eastAsia="MS PGothic" w:hAnsi="Arial" w:cs="Arial" w:hint="eastAsia"/>
                <w:szCs w:val="24"/>
              </w:rPr>
              <w:t>未満</w:t>
            </w:r>
          </w:p>
        </w:tc>
        <w:tc>
          <w:tcPr>
            <w:tcW w:w="5203" w:type="dxa"/>
          </w:tcPr>
          <w:p w14:paraId="4148B74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1724BD3E" w14:textId="77777777" w:rsidTr="00E8488A">
        <w:tc>
          <w:tcPr>
            <w:tcW w:w="5400" w:type="dxa"/>
          </w:tcPr>
          <w:p w14:paraId="7F0B979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B1709E">
              <w:rPr>
                <w:rFonts w:ascii="Arial" w:eastAsia="MS PGothic" w:hAnsi="Arial" w:cs="Arial" w:hint="eastAsia"/>
                <w:szCs w:val="24"/>
              </w:rPr>
              <w:t xml:space="preserve"> </w:t>
            </w:r>
            <w:r w:rsidR="00B1709E">
              <w:rPr>
                <w:rFonts w:ascii="Arial" w:eastAsia="MS PGothic" w:hAnsi="Arial" w:cs="Arial" w:hint="eastAsia"/>
                <w:szCs w:val="24"/>
              </w:rPr>
              <w:t>未満</w:t>
            </w:r>
          </w:p>
        </w:tc>
        <w:tc>
          <w:tcPr>
            <w:tcW w:w="5203" w:type="dxa"/>
          </w:tcPr>
          <w:p w14:paraId="7AC29D9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07B3E3D8" w14:textId="77777777" w:rsidTr="00E8488A">
        <w:tc>
          <w:tcPr>
            <w:tcW w:w="5400" w:type="dxa"/>
          </w:tcPr>
          <w:p w14:paraId="777CB21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B1709E">
              <w:rPr>
                <w:rFonts w:ascii="Arial" w:eastAsia="MS PGothic" w:hAnsi="Arial" w:cs="Arial" w:hint="eastAsia"/>
                <w:szCs w:val="24"/>
              </w:rPr>
              <w:t xml:space="preserve"> </w:t>
            </w:r>
            <w:r w:rsidR="00B1709E">
              <w:rPr>
                <w:rFonts w:ascii="Arial" w:eastAsia="MS PGothic" w:hAnsi="Arial" w:cs="Arial" w:hint="eastAsia"/>
                <w:szCs w:val="24"/>
              </w:rPr>
              <w:t>未満</w:t>
            </w:r>
          </w:p>
        </w:tc>
        <w:tc>
          <w:tcPr>
            <w:tcW w:w="5203" w:type="dxa"/>
          </w:tcPr>
          <w:p w14:paraId="05C8E98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1B389C5A" w14:textId="77777777" w:rsidR="003D2457" w:rsidRPr="00FD2545" w:rsidRDefault="003D2457" w:rsidP="00C64209">
      <w:pPr>
        <w:pStyle w:val="ProductList-Body"/>
        <w:rPr>
          <w:rFonts w:ascii="Arial" w:eastAsia="MS PGothic" w:hAnsi="Arial" w:cs="Arial"/>
          <w:sz w:val="16"/>
          <w:szCs w:val="24"/>
        </w:rPr>
      </w:pPr>
      <w:r w:rsidRPr="0048681F">
        <w:rPr>
          <w:rFonts w:ascii="Arial" w:eastAsia="MS PGothic" w:hAnsi="Arial" w:cs="Arial"/>
          <w:szCs w:val="24"/>
          <w:vertAlign w:val="superscript"/>
        </w:rPr>
        <w:t>1</w:t>
      </w:r>
      <w:r w:rsidRPr="00FD2545">
        <w:rPr>
          <w:rFonts w:ascii="Arial" w:eastAsia="MS PGothic" w:hAnsi="Arial" w:cs="Arial"/>
          <w:sz w:val="16"/>
          <w:szCs w:val="24"/>
          <w:lang w:val="ja-JP"/>
        </w:rPr>
        <w:t>オンライン会議機能は</w:t>
      </w:r>
      <w:r w:rsidRPr="00FD2545">
        <w:rPr>
          <w:rFonts w:ascii="Arial" w:eastAsia="MS PGothic" w:hAnsi="Arial" w:cs="Arial"/>
          <w:sz w:val="16"/>
          <w:szCs w:val="24"/>
        </w:rPr>
        <w:t xml:space="preserve"> Skype for Business Online </w:t>
      </w:r>
      <w:r w:rsidRPr="00FD2545">
        <w:rPr>
          <w:rFonts w:ascii="Arial" w:eastAsia="MS PGothic" w:hAnsi="Arial" w:cs="Arial"/>
          <w:sz w:val="16"/>
          <w:szCs w:val="24"/>
          <w:lang w:val="ja-JP"/>
        </w:rPr>
        <w:t>プラン</w:t>
      </w:r>
      <w:r w:rsidRPr="00FD2545">
        <w:rPr>
          <w:rFonts w:ascii="Arial" w:eastAsia="MS PGothic" w:hAnsi="Arial" w:cs="Arial"/>
          <w:sz w:val="16"/>
          <w:szCs w:val="24"/>
        </w:rPr>
        <w:t xml:space="preserve"> 2 </w:t>
      </w:r>
      <w:r w:rsidRPr="00FD2545">
        <w:rPr>
          <w:rFonts w:ascii="Arial" w:eastAsia="MS PGothic" w:hAnsi="Arial" w:cs="Arial"/>
          <w:sz w:val="16"/>
          <w:szCs w:val="24"/>
          <w:lang w:val="ja-JP"/>
        </w:rPr>
        <w:t>サービスにのみ適用されます。</w:t>
      </w:r>
    </w:p>
    <w:p w14:paraId="65D2FC17"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6A1DDE90" w14:textId="77777777" w:rsidR="003D2457" w:rsidRPr="00AF524C" w:rsidRDefault="003D2457" w:rsidP="00C64209">
      <w:pPr>
        <w:pStyle w:val="ProductList-Offering2Heading"/>
        <w:rPr>
          <w:rFonts w:ascii="Arial" w:eastAsia="MS PGothic" w:hAnsi="Arial" w:cs="Arial"/>
          <w:szCs w:val="24"/>
        </w:rPr>
      </w:pPr>
      <w:bookmarkStart w:id="34" w:name="_Toc418674570"/>
      <w:r w:rsidRPr="00AF524C">
        <w:rPr>
          <w:rFonts w:ascii="Arial" w:eastAsia="MS PGothic" w:hAnsi="Arial" w:cs="Arial"/>
          <w:szCs w:val="24"/>
        </w:rPr>
        <w:t>Yammer Enterprise</w:t>
      </w:r>
      <w:bookmarkEnd w:id="34"/>
    </w:p>
    <w:p w14:paraId="16F01CD9"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5% </w:t>
      </w:r>
      <w:r w:rsidRPr="00AF524C">
        <w:rPr>
          <w:rFonts w:ascii="Arial" w:eastAsia="MS PGothic" w:hAnsi="Arial" w:cs="Arial"/>
          <w:szCs w:val="24"/>
          <w:lang w:val="ja-JP"/>
        </w:rPr>
        <w:t>を超えるエンド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ユーザーが、適切な権限を有する</w:t>
      </w:r>
      <w:r w:rsidRPr="00AF524C">
        <w:rPr>
          <w:rFonts w:ascii="Arial" w:eastAsia="MS PGothic" w:hAnsi="Arial" w:cs="Arial"/>
          <w:szCs w:val="24"/>
        </w:rPr>
        <w:t xml:space="preserve"> Yammer </w:t>
      </w:r>
      <w:r w:rsidRPr="00AF524C">
        <w:rPr>
          <w:rFonts w:ascii="Arial" w:eastAsia="MS PGothic" w:hAnsi="Arial" w:cs="Arial"/>
          <w:szCs w:val="24"/>
          <w:lang w:val="ja-JP"/>
        </w:rPr>
        <w:t>ネットワークの一部でメッセージの投稿または読み取りを行うことができない</w:t>
      </w:r>
      <w:r w:rsidRPr="00AF524C">
        <w:rPr>
          <w:rFonts w:ascii="Arial" w:eastAsia="MS PGothic" w:hAnsi="Arial" w:cs="Arial"/>
          <w:szCs w:val="24"/>
        </w:rPr>
        <w:t xml:space="preserve"> 10 </w:t>
      </w:r>
      <w:r w:rsidRPr="00AF524C">
        <w:rPr>
          <w:rFonts w:ascii="Arial" w:eastAsia="MS PGothic" w:hAnsi="Arial" w:cs="Arial"/>
          <w:szCs w:val="24"/>
          <w:lang w:val="ja-JP"/>
        </w:rPr>
        <w:t>分を超える期間です。</w:t>
      </w:r>
    </w:p>
    <w:p w14:paraId="148F5ED7" w14:textId="77777777" w:rsidR="003D2457" w:rsidRPr="00AF524C" w:rsidRDefault="003D2457" w:rsidP="00C64209">
      <w:pPr>
        <w:pStyle w:val="ProductList-Body"/>
        <w:rPr>
          <w:rFonts w:ascii="Arial" w:eastAsia="MS PGothic" w:hAnsi="Arial" w:cs="Arial"/>
          <w:szCs w:val="24"/>
        </w:rPr>
      </w:pPr>
    </w:p>
    <w:p w14:paraId="5B3625C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47556FE2" w14:textId="77777777" w:rsidR="00C76708" w:rsidRPr="00AF524C" w:rsidRDefault="00C76708" w:rsidP="00C64209">
      <w:pPr>
        <w:pStyle w:val="ProductList-Body"/>
        <w:rPr>
          <w:rFonts w:ascii="Arial" w:eastAsia="MS PGothic" w:hAnsi="Arial" w:cs="Arial"/>
          <w:szCs w:val="24"/>
        </w:rPr>
      </w:pPr>
    </w:p>
    <w:p w14:paraId="33B20A58" w14:textId="77777777" w:rsidR="00C76708"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043924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4B4EC1F9" w14:textId="77777777" w:rsidR="003D2457" w:rsidRPr="00AF524C" w:rsidRDefault="003D2457" w:rsidP="00C64209">
      <w:pPr>
        <w:pStyle w:val="ProductList-Body"/>
        <w:rPr>
          <w:rFonts w:ascii="Arial" w:eastAsia="MS PGothic" w:hAnsi="Arial" w:cs="Arial"/>
          <w:szCs w:val="24"/>
        </w:rPr>
      </w:pPr>
    </w:p>
    <w:p w14:paraId="277438B0"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3A8E88C" w14:textId="77777777" w:rsidTr="00E8488A">
        <w:trPr>
          <w:tblHeader/>
        </w:trPr>
        <w:tc>
          <w:tcPr>
            <w:tcW w:w="5400" w:type="dxa"/>
            <w:shd w:val="clear" w:color="auto" w:fill="0072C6"/>
          </w:tcPr>
          <w:p w14:paraId="30AF7980"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56D4FADE"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9C9608C" w14:textId="77777777" w:rsidTr="00E8488A">
        <w:tc>
          <w:tcPr>
            <w:tcW w:w="5400" w:type="dxa"/>
          </w:tcPr>
          <w:p w14:paraId="41EE0AC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A1249D">
              <w:rPr>
                <w:rFonts w:ascii="Arial" w:eastAsia="MS PGothic" w:hAnsi="Arial" w:cs="Arial" w:hint="eastAsia"/>
                <w:szCs w:val="24"/>
              </w:rPr>
              <w:t xml:space="preserve"> </w:t>
            </w:r>
            <w:r w:rsidR="00A1249D">
              <w:rPr>
                <w:rFonts w:ascii="Arial" w:eastAsia="MS PGothic" w:hAnsi="Arial" w:cs="Arial" w:hint="eastAsia"/>
                <w:szCs w:val="24"/>
              </w:rPr>
              <w:t>未満</w:t>
            </w:r>
          </w:p>
        </w:tc>
        <w:tc>
          <w:tcPr>
            <w:tcW w:w="5203" w:type="dxa"/>
          </w:tcPr>
          <w:p w14:paraId="6420CF9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21118415" w14:textId="77777777" w:rsidTr="00E8488A">
        <w:tc>
          <w:tcPr>
            <w:tcW w:w="5400" w:type="dxa"/>
          </w:tcPr>
          <w:p w14:paraId="1D89C2A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A1249D">
              <w:rPr>
                <w:rFonts w:ascii="Arial" w:eastAsia="MS PGothic" w:hAnsi="Arial" w:cs="Arial" w:hint="eastAsia"/>
                <w:szCs w:val="24"/>
              </w:rPr>
              <w:t xml:space="preserve"> </w:t>
            </w:r>
            <w:r w:rsidR="00A1249D">
              <w:rPr>
                <w:rFonts w:ascii="Arial" w:eastAsia="MS PGothic" w:hAnsi="Arial" w:cs="Arial" w:hint="eastAsia"/>
                <w:szCs w:val="24"/>
              </w:rPr>
              <w:t>未満</w:t>
            </w:r>
          </w:p>
        </w:tc>
        <w:tc>
          <w:tcPr>
            <w:tcW w:w="5203" w:type="dxa"/>
          </w:tcPr>
          <w:p w14:paraId="48FCB0A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35824F52" w14:textId="77777777" w:rsidTr="00E8488A">
        <w:tc>
          <w:tcPr>
            <w:tcW w:w="5400" w:type="dxa"/>
          </w:tcPr>
          <w:p w14:paraId="3804E0D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A1249D">
              <w:rPr>
                <w:rFonts w:ascii="Arial" w:eastAsia="MS PGothic" w:hAnsi="Arial" w:cs="Arial" w:hint="eastAsia"/>
                <w:szCs w:val="24"/>
              </w:rPr>
              <w:t xml:space="preserve"> </w:t>
            </w:r>
            <w:r w:rsidR="00A1249D">
              <w:rPr>
                <w:rFonts w:ascii="Arial" w:eastAsia="MS PGothic" w:hAnsi="Arial" w:cs="Arial" w:hint="eastAsia"/>
                <w:szCs w:val="24"/>
              </w:rPr>
              <w:t>未満</w:t>
            </w:r>
          </w:p>
        </w:tc>
        <w:tc>
          <w:tcPr>
            <w:tcW w:w="5203" w:type="dxa"/>
          </w:tcPr>
          <w:p w14:paraId="2E31547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6329BA74"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52E2E0C9" w14:textId="77777777"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35" w:name="_Toc418674571"/>
      <w:r w:rsidRPr="00AF524C">
        <w:rPr>
          <w:rFonts w:ascii="Arial" w:eastAsia="MS PGothic" w:hAnsi="Arial" w:cs="Arial"/>
          <w:szCs w:val="24"/>
          <w:lang w:val="ja-JP"/>
        </w:rPr>
        <w:t>エンタープライズ</w:t>
      </w:r>
      <w:r w:rsidRPr="00AF524C">
        <w:rPr>
          <w:rFonts w:ascii="Arial" w:eastAsia="MS PGothic" w:hAnsi="Arial" w:cs="Arial"/>
          <w:szCs w:val="24"/>
          <w:lang w:val="ja-JP"/>
        </w:rPr>
        <w:t xml:space="preserve"> </w:t>
      </w:r>
      <w:r w:rsidRPr="00AF524C">
        <w:rPr>
          <w:rFonts w:ascii="Arial" w:eastAsia="MS PGothic" w:hAnsi="Arial" w:cs="Arial"/>
          <w:szCs w:val="24"/>
          <w:lang w:val="ja-JP"/>
        </w:rPr>
        <w:t>モビリティ</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bookmarkEnd w:id="35"/>
    </w:p>
    <w:p w14:paraId="64D66765"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36" w:name="_Toc418674572"/>
      <w:r w:rsidRPr="00AF524C">
        <w:rPr>
          <w:rFonts w:ascii="Arial" w:eastAsia="MS PGothic" w:hAnsi="Arial" w:cs="Arial"/>
          <w:szCs w:val="24"/>
        </w:rPr>
        <w:t>Azure Active Directory Basic</w:t>
      </w:r>
      <w:bookmarkEnd w:id="36"/>
    </w:p>
    <w:p w14:paraId="1049688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ユーザーがサービスへのログイン、アクセス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パネル上のアプリケーションへのアクセス、およびパスワードのリセットを行うことができない期間、または、</w:t>
      </w:r>
      <w:r w:rsidRPr="00AF524C">
        <w:rPr>
          <w:rFonts w:ascii="Arial" w:eastAsia="MS PGothic" w:hAnsi="Arial" w:cs="Arial"/>
          <w:szCs w:val="24"/>
        </w:rPr>
        <w:t xml:space="preserve">IT </w:t>
      </w:r>
      <w:r w:rsidRPr="00AF524C">
        <w:rPr>
          <w:rFonts w:ascii="Arial" w:eastAsia="MS PGothic" w:hAnsi="Arial" w:cs="Arial"/>
          <w:szCs w:val="24"/>
          <w:lang w:val="ja-JP"/>
        </w:rPr>
        <w:t>管理者がディレクトリ内のエントリの作成、読み取り、書き込みおよび削除、ならびにディレクトリ内のアプリケーションに対するユーザーのプロビジョニング</w:t>
      </w:r>
      <w:r w:rsidRPr="00AF524C">
        <w:rPr>
          <w:rFonts w:ascii="Arial" w:eastAsia="MS PGothic" w:hAnsi="Arial" w:cs="Arial"/>
          <w:szCs w:val="24"/>
        </w:rPr>
        <w:t>/</w:t>
      </w:r>
      <w:r w:rsidRPr="00AF524C">
        <w:rPr>
          <w:rFonts w:ascii="Arial" w:eastAsia="MS PGothic" w:hAnsi="Arial" w:cs="Arial"/>
          <w:szCs w:val="24"/>
          <w:lang w:val="ja-JP"/>
        </w:rPr>
        <w:t>プロビジョニング解除を行うことができない期間です。</w:t>
      </w:r>
    </w:p>
    <w:p w14:paraId="6B3AFC65" w14:textId="77777777" w:rsidR="003D2457" w:rsidRPr="00AF524C" w:rsidRDefault="003D2457" w:rsidP="00C64209">
      <w:pPr>
        <w:pStyle w:val="ProductList-Body"/>
        <w:rPr>
          <w:rFonts w:ascii="Arial" w:eastAsia="MS PGothic" w:hAnsi="Arial" w:cs="Arial"/>
          <w:szCs w:val="24"/>
        </w:rPr>
      </w:pPr>
    </w:p>
    <w:p w14:paraId="50F19F3C"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6076940A" w14:textId="77777777" w:rsidR="00C76708" w:rsidRPr="00AF524C" w:rsidRDefault="00C76708" w:rsidP="00C64209">
      <w:pPr>
        <w:pStyle w:val="ProductList-Body"/>
        <w:rPr>
          <w:rFonts w:ascii="Arial" w:eastAsia="MS PGothic" w:hAnsi="Arial" w:cs="Arial"/>
          <w:szCs w:val="24"/>
        </w:rPr>
      </w:pPr>
    </w:p>
    <w:p w14:paraId="401A3C45" w14:textId="77777777" w:rsidR="00C76708"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986E77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576B06F0" w14:textId="77777777" w:rsidR="003D2457" w:rsidRPr="00AF524C" w:rsidRDefault="003D2457" w:rsidP="00C64209">
      <w:pPr>
        <w:pStyle w:val="ProductList-Body"/>
        <w:rPr>
          <w:rFonts w:ascii="Arial" w:eastAsia="MS PGothic" w:hAnsi="Arial" w:cs="Arial"/>
          <w:szCs w:val="24"/>
        </w:rPr>
      </w:pPr>
    </w:p>
    <w:p w14:paraId="3FF61A4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C7FB88A" w14:textId="77777777" w:rsidTr="00E8488A">
        <w:trPr>
          <w:tblHeader/>
        </w:trPr>
        <w:tc>
          <w:tcPr>
            <w:tcW w:w="5400" w:type="dxa"/>
            <w:shd w:val="clear" w:color="auto" w:fill="0072C6"/>
          </w:tcPr>
          <w:p w14:paraId="5F5BD223"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60998492"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E35B805" w14:textId="77777777" w:rsidTr="00E8488A">
        <w:tc>
          <w:tcPr>
            <w:tcW w:w="5400" w:type="dxa"/>
          </w:tcPr>
          <w:p w14:paraId="4AD78EB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0731C6">
              <w:rPr>
                <w:rFonts w:ascii="Arial" w:eastAsia="MS PGothic" w:hAnsi="Arial" w:cs="Arial" w:hint="eastAsia"/>
                <w:szCs w:val="24"/>
              </w:rPr>
              <w:t xml:space="preserve"> </w:t>
            </w:r>
            <w:r w:rsidR="000731C6">
              <w:rPr>
                <w:rFonts w:ascii="Arial" w:eastAsia="MS PGothic" w:hAnsi="Arial" w:cs="Arial" w:hint="eastAsia"/>
                <w:szCs w:val="24"/>
              </w:rPr>
              <w:t>未満</w:t>
            </w:r>
          </w:p>
        </w:tc>
        <w:tc>
          <w:tcPr>
            <w:tcW w:w="5203" w:type="dxa"/>
          </w:tcPr>
          <w:p w14:paraId="4A8B548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455C9783" w14:textId="77777777" w:rsidTr="00E8488A">
        <w:tc>
          <w:tcPr>
            <w:tcW w:w="5400" w:type="dxa"/>
          </w:tcPr>
          <w:p w14:paraId="4DE18BE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0731C6">
              <w:rPr>
                <w:rFonts w:ascii="Arial" w:eastAsia="MS PGothic" w:hAnsi="Arial" w:cs="Arial" w:hint="eastAsia"/>
                <w:szCs w:val="24"/>
              </w:rPr>
              <w:t xml:space="preserve"> </w:t>
            </w:r>
            <w:r w:rsidR="000731C6">
              <w:rPr>
                <w:rFonts w:ascii="Arial" w:eastAsia="MS PGothic" w:hAnsi="Arial" w:cs="Arial" w:hint="eastAsia"/>
                <w:szCs w:val="24"/>
              </w:rPr>
              <w:t>未満</w:t>
            </w:r>
          </w:p>
        </w:tc>
        <w:tc>
          <w:tcPr>
            <w:tcW w:w="5203" w:type="dxa"/>
          </w:tcPr>
          <w:p w14:paraId="60C01E7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6A8906CA" w14:textId="77777777" w:rsidTr="00E8488A">
        <w:tc>
          <w:tcPr>
            <w:tcW w:w="5400" w:type="dxa"/>
          </w:tcPr>
          <w:p w14:paraId="0C2D5AD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0731C6">
              <w:rPr>
                <w:rFonts w:ascii="Arial" w:eastAsia="MS PGothic" w:hAnsi="Arial" w:cs="Arial" w:hint="eastAsia"/>
                <w:szCs w:val="24"/>
              </w:rPr>
              <w:t xml:space="preserve"> </w:t>
            </w:r>
            <w:r w:rsidR="000731C6">
              <w:rPr>
                <w:rFonts w:ascii="Arial" w:eastAsia="MS PGothic" w:hAnsi="Arial" w:cs="Arial" w:hint="eastAsia"/>
                <w:szCs w:val="24"/>
              </w:rPr>
              <w:t>未満</w:t>
            </w:r>
          </w:p>
        </w:tc>
        <w:tc>
          <w:tcPr>
            <w:tcW w:w="5203" w:type="dxa"/>
          </w:tcPr>
          <w:p w14:paraId="4303240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25D657B7"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2AEFC346" w14:textId="77777777"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37" w:name="_Toc418674573"/>
      <w:r w:rsidRPr="00AF524C">
        <w:rPr>
          <w:rFonts w:ascii="Arial" w:eastAsia="MS PGothic" w:hAnsi="Arial" w:cs="Arial"/>
          <w:szCs w:val="24"/>
        </w:rPr>
        <w:t>Azure Active Directory Premium</w:t>
      </w:r>
      <w:bookmarkEnd w:id="37"/>
    </w:p>
    <w:p w14:paraId="4B232C5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ユーザーがサービスへのログイン、アクセス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パネル上のアプリケーションへのアクセス、およびパスワードのリセットを行うことができない期間、または、</w:t>
      </w:r>
      <w:r w:rsidRPr="00AF524C">
        <w:rPr>
          <w:rFonts w:ascii="Arial" w:eastAsia="MS PGothic" w:hAnsi="Arial" w:cs="Arial"/>
          <w:szCs w:val="24"/>
        </w:rPr>
        <w:t xml:space="preserve">IT </w:t>
      </w:r>
      <w:r w:rsidRPr="00AF524C">
        <w:rPr>
          <w:rFonts w:ascii="Arial" w:eastAsia="MS PGothic" w:hAnsi="Arial" w:cs="Arial"/>
          <w:szCs w:val="24"/>
          <w:lang w:val="ja-JP"/>
        </w:rPr>
        <w:t>管理者がディレクトリ内のエントリの作成、読み取り、書き込みおよび削除、ならびにディレクトリ内のアプリケーションに対するユーザーのプロビジョニング</w:t>
      </w:r>
      <w:r w:rsidRPr="00AF524C">
        <w:rPr>
          <w:rFonts w:ascii="Arial" w:eastAsia="MS PGothic" w:hAnsi="Arial" w:cs="Arial"/>
          <w:szCs w:val="24"/>
        </w:rPr>
        <w:t>/</w:t>
      </w:r>
      <w:r w:rsidRPr="00AF524C">
        <w:rPr>
          <w:rFonts w:ascii="Arial" w:eastAsia="MS PGothic" w:hAnsi="Arial" w:cs="Arial"/>
          <w:szCs w:val="24"/>
          <w:lang w:val="ja-JP"/>
        </w:rPr>
        <w:t>プロビジョニング解除を行うことができない期間です。</w:t>
      </w:r>
    </w:p>
    <w:p w14:paraId="1F68221A" w14:textId="77777777" w:rsidR="003D2457" w:rsidRPr="00AF524C" w:rsidRDefault="003D2457" w:rsidP="00C64209">
      <w:pPr>
        <w:pStyle w:val="ProductList-Body"/>
        <w:rPr>
          <w:rFonts w:ascii="Arial" w:eastAsia="MS PGothic" w:hAnsi="Arial" w:cs="Arial"/>
          <w:szCs w:val="24"/>
        </w:rPr>
      </w:pPr>
    </w:p>
    <w:p w14:paraId="78F110E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5321E5AD" w14:textId="77777777" w:rsidR="00D5495C" w:rsidRPr="00AF524C" w:rsidRDefault="00D5495C" w:rsidP="00C64209">
      <w:pPr>
        <w:pStyle w:val="ProductList-Body"/>
        <w:rPr>
          <w:rFonts w:ascii="Arial" w:eastAsia="MS PGothic" w:hAnsi="Arial" w:cs="Arial"/>
          <w:szCs w:val="24"/>
        </w:rPr>
      </w:pPr>
    </w:p>
    <w:p w14:paraId="5674F896" w14:textId="77777777" w:rsidR="00D5495C"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0716B0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7A24ECBF" w14:textId="77777777" w:rsidR="003D2457" w:rsidRPr="00AF524C" w:rsidRDefault="003D2457" w:rsidP="00C64209">
      <w:pPr>
        <w:pStyle w:val="ProductList-Body"/>
        <w:rPr>
          <w:rFonts w:ascii="Arial" w:eastAsia="MS PGothic" w:hAnsi="Arial" w:cs="Arial"/>
          <w:szCs w:val="24"/>
        </w:rPr>
      </w:pPr>
    </w:p>
    <w:p w14:paraId="759B547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9EA1A28" w14:textId="77777777" w:rsidTr="00E8488A">
        <w:trPr>
          <w:tblHeader/>
        </w:trPr>
        <w:tc>
          <w:tcPr>
            <w:tcW w:w="5400" w:type="dxa"/>
            <w:shd w:val="clear" w:color="auto" w:fill="0072C6"/>
          </w:tcPr>
          <w:p w14:paraId="63046DD0"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3BF5A5E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25CA32B0" w14:textId="77777777" w:rsidTr="00E8488A">
        <w:tc>
          <w:tcPr>
            <w:tcW w:w="5400" w:type="dxa"/>
          </w:tcPr>
          <w:p w14:paraId="04FA53D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55A88">
              <w:rPr>
                <w:rFonts w:ascii="Arial" w:eastAsia="MS PGothic" w:hAnsi="Arial" w:cs="Arial" w:hint="eastAsia"/>
                <w:szCs w:val="24"/>
              </w:rPr>
              <w:t xml:space="preserve"> </w:t>
            </w:r>
            <w:r w:rsidR="00355A88">
              <w:rPr>
                <w:rFonts w:ascii="Arial" w:eastAsia="MS PGothic" w:hAnsi="Arial" w:cs="Arial" w:hint="eastAsia"/>
                <w:szCs w:val="24"/>
              </w:rPr>
              <w:t>未満</w:t>
            </w:r>
          </w:p>
        </w:tc>
        <w:tc>
          <w:tcPr>
            <w:tcW w:w="5203" w:type="dxa"/>
          </w:tcPr>
          <w:p w14:paraId="126E1FE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1597812B" w14:textId="77777777" w:rsidTr="00E8488A">
        <w:tc>
          <w:tcPr>
            <w:tcW w:w="5400" w:type="dxa"/>
          </w:tcPr>
          <w:p w14:paraId="5907610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55A88">
              <w:rPr>
                <w:rFonts w:ascii="Arial" w:eastAsia="MS PGothic" w:hAnsi="Arial" w:cs="Arial" w:hint="eastAsia"/>
                <w:szCs w:val="24"/>
              </w:rPr>
              <w:t xml:space="preserve"> </w:t>
            </w:r>
            <w:r w:rsidR="00355A88">
              <w:rPr>
                <w:rFonts w:ascii="Arial" w:eastAsia="MS PGothic" w:hAnsi="Arial" w:cs="Arial" w:hint="eastAsia"/>
                <w:szCs w:val="24"/>
              </w:rPr>
              <w:t>未満</w:t>
            </w:r>
          </w:p>
        </w:tc>
        <w:tc>
          <w:tcPr>
            <w:tcW w:w="5203" w:type="dxa"/>
          </w:tcPr>
          <w:p w14:paraId="0B213FC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17F3CCD9" w14:textId="77777777" w:rsidTr="00E8488A">
        <w:tc>
          <w:tcPr>
            <w:tcW w:w="5400" w:type="dxa"/>
          </w:tcPr>
          <w:p w14:paraId="70430EF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55A88">
              <w:rPr>
                <w:rFonts w:ascii="Arial" w:eastAsia="MS PGothic" w:hAnsi="Arial" w:cs="Arial" w:hint="eastAsia"/>
                <w:szCs w:val="24"/>
              </w:rPr>
              <w:t xml:space="preserve"> </w:t>
            </w:r>
            <w:r w:rsidR="00355A88">
              <w:rPr>
                <w:rFonts w:ascii="Arial" w:eastAsia="MS PGothic" w:hAnsi="Arial" w:cs="Arial" w:hint="eastAsia"/>
                <w:szCs w:val="24"/>
              </w:rPr>
              <w:t>未満</w:t>
            </w:r>
          </w:p>
        </w:tc>
        <w:tc>
          <w:tcPr>
            <w:tcW w:w="5203" w:type="dxa"/>
          </w:tcPr>
          <w:p w14:paraId="57A2B48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7F0670B4"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351E9B5C"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38" w:name="_Toc418674574"/>
      <w:r w:rsidRPr="00AF524C">
        <w:rPr>
          <w:rFonts w:ascii="Arial" w:eastAsia="MS PGothic" w:hAnsi="Arial" w:cs="Arial"/>
          <w:szCs w:val="24"/>
        </w:rPr>
        <w:lastRenderedPageBreak/>
        <w:t>Azure Rights Management</w:t>
      </w:r>
      <w:bookmarkEnd w:id="38"/>
    </w:p>
    <w:p w14:paraId="723AD689"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w:t>
      </w:r>
      <w:r w:rsidRPr="00AF524C">
        <w:rPr>
          <w:rFonts w:ascii="Arial" w:eastAsia="MS PGothic" w:hAnsi="Arial" w:cs="Arial"/>
          <w:szCs w:val="24"/>
        </w:rPr>
        <w:t xml:space="preserve"> IRM </w:t>
      </w:r>
      <w:r w:rsidRPr="00AF524C">
        <w:rPr>
          <w:rFonts w:ascii="Arial" w:eastAsia="MS PGothic" w:hAnsi="Arial" w:cs="Arial"/>
          <w:szCs w:val="24"/>
          <w:lang w:val="ja-JP"/>
        </w:rPr>
        <w:t>ドキュメントおよび電子メールを作成または使用することができない期間です。</w:t>
      </w:r>
    </w:p>
    <w:p w14:paraId="564535DC" w14:textId="77777777" w:rsidR="003D2457" w:rsidRPr="00AF524C" w:rsidRDefault="003D2457" w:rsidP="00C64209">
      <w:pPr>
        <w:pStyle w:val="ProductList-Body"/>
        <w:rPr>
          <w:rFonts w:ascii="Arial" w:eastAsia="MS PGothic" w:hAnsi="Arial" w:cs="Arial"/>
          <w:szCs w:val="24"/>
        </w:rPr>
      </w:pPr>
    </w:p>
    <w:p w14:paraId="38302EE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2B8563E3" w14:textId="77777777" w:rsidR="00D5495C" w:rsidRPr="00AF524C" w:rsidRDefault="00D5495C" w:rsidP="00C64209">
      <w:pPr>
        <w:pStyle w:val="ProductList-Body"/>
        <w:rPr>
          <w:rFonts w:ascii="Arial" w:eastAsia="MS PGothic" w:hAnsi="Arial" w:cs="Arial"/>
          <w:szCs w:val="24"/>
        </w:rPr>
      </w:pPr>
    </w:p>
    <w:p w14:paraId="3755C5DF" w14:textId="77777777" w:rsidR="00D5495C"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094BDA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153C67A4" w14:textId="77777777" w:rsidR="003D2457" w:rsidRPr="00AF524C" w:rsidRDefault="003D2457" w:rsidP="00C64209">
      <w:pPr>
        <w:pStyle w:val="ProductList-Body"/>
        <w:rPr>
          <w:rFonts w:ascii="Arial" w:eastAsia="MS PGothic" w:hAnsi="Arial" w:cs="Arial"/>
          <w:szCs w:val="24"/>
        </w:rPr>
      </w:pPr>
    </w:p>
    <w:p w14:paraId="4960CC6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2A3ED3F" w14:textId="77777777" w:rsidTr="00E8488A">
        <w:trPr>
          <w:tblHeader/>
        </w:trPr>
        <w:tc>
          <w:tcPr>
            <w:tcW w:w="5400" w:type="dxa"/>
            <w:shd w:val="clear" w:color="auto" w:fill="0072C6"/>
          </w:tcPr>
          <w:p w14:paraId="218F673D" w14:textId="77777777" w:rsidR="003D2457" w:rsidRPr="00AF524C" w:rsidRDefault="003D2457" w:rsidP="001052CB">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15784962" w14:textId="77777777" w:rsidR="003D2457" w:rsidRPr="00AF524C" w:rsidRDefault="003D2457" w:rsidP="001052CB">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4CBE01FB" w14:textId="77777777" w:rsidTr="00E8488A">
        <w:tc>
          <w:tcPr>
            <w:tcW w:w="5400" w:type="dxa"/>
          </w:tcPr>
          <w:p w14:paraId="25D1700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A25F0">
              <w:rPr>
                <w:rFonts w:ascii="Arial" w:eastAsia="MS PGothic" w:hAnsi="Arial" w:cs="Arial" w:hint="eastAsia"/>
                <w:szCs w:val="24"/>
              </w:rPr>
              <w:t xml:space="preserve"> </w:t>
            </w:r>
            <w:r w:rsidR="009A25F0">
              <w:rPr>
                <w:rFonts w:ascii="Arial" w:eastAsia="MS PGothic" w:hAnsi="Arial" w:cs="Arial" w:hint="eastAsia"/>
                <w:szCs w:val="24"/>
              </w:rPr>
              <w:t>未満</w:t>
            </w:r>
          </w:p>
        </w:tc>
        <w:tc>
          <w:tcPr>
            <w:tcW w:w="5203" w:type="dxa"/>
          </w:tcPr>
          <w:p w14:paraId="6EC3130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77A726BE" w14:textId="77777777" w:rsidTr="00E8488A">
        <w:tc>
          <w:tcPr>
            <w:tcW w:w="5400" w:type="dxa"/>
          </w:tcPr>
          <w:p w14:paraId="305EDF9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A25F0">
              <w:rPr>
                <w:rFonts w:ascii="Arial" w:eastAsia="MS PGothic" w:hAnsi="Arial" w:cs="Arial" w:hint="eastAsia"/>
                <w:szCs w:val="24"/>
              </w:rPr>
              <w:t xml:space="preserve"> </w:t>
            </w:r>
            <w:r w:rsidR="009A25F0">
              <w:rPr>
                <w:rFonts w:ascii="Arial" w:eastAsia="MS PGothic" w:hAnsi="Arial" w:cs="Arial" w:hint="eastAsia"/>
                <w:szCs w:val="24"/>
              </w:rPr>
              <w:t>未満</w:t>
            </w:r>
          </w:p>
        </w:tc>
        <w:tc>
          <w:tcPr>
            <w:tcW w:w="5203" w:type="dxa"/>
          </w:tcPr>
          <w:p w14:paraId="42B367E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7878A5E4" w14:textId="77777777" w:rsidTr="00E8488A">
        <w:tc>
          <w:tcPr>
            <w:tcW w:w="5400" w:type="dxa"/>
          </w:tcPr>
          <w:p w14:paraId="62864EF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9A25F0">
              <w:rPr>
                <w:rFonts w:ascii="Arial" w:eastAsia="MS PGothic" w:hAnsi="Arial" w:cs="Arial" w:hint="eastAsia"/>
                <w:szCs w:val="24"/>
              </w:rPr>
              <w:t xml:space="preserve"> </w:t>
            </w:r>
            <w:r w:rsidR="009A25F0">
              <w:rPr>
                <w:rFonts w:ascii="Arial" w:eastAsia="MS PGothic" w:hAnsi="Arial" w:cs="Arial" w:hint="eastAsia"/>
                <w:szCs w:val="24"/>
              </w:rPr>
              <w:t>未満</w:t>
            </w:r>
          </w:p>
        </w:tc>
        <w:tc>
          <w:tcPr>
            <w:tcW w:w="5203" w:type="dxa"/>
          </w:tcPr>
          <w:p w14:paraId="558F609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47810866"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3C2C1289"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39" w:name="_Toc418674575"/>
      <w:r w:rsidRPr="00AF524C">
        <w:rPr>
          <w:rFonts w:ascii="Arial" w:eastAsia="MS PGothic" w:hAnsi="Arial" w:cs="Arial"/>
          <w:szCs w:val="24"/>
        </w:rPr>
        <w:t>Microsoft Intune</w:t>
      </w:r>
      <w:bookmarkEnd w:id="39"/>
    </w:p>
    <w:p w14:paraId="01CFF7A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お客様の</w:t>
      </w:r>
      <w:r w:rsidRPr="00AF524C">
        <w:rPr>
          <w:rFonts w:ascii="Arial" w:eastAsia="MS PGothic" w:hAnsi="Arial" w:cs="Arial"/>
          <w:szCs w:val="24"/>
        </w:rPr>
        <w:t xml:space="preserve"> IT </w:t>
      </w:r>
      <w:r w:rsidRPr="00AF524C">
        <w:rPr>
          <w:rFonts w:ascii="Arial" w:eastAsia="MS PGothic" w:hAnsi="Arial" w:cs="Arial"/>
          <w:szCs w:val="24"/>
          <w:lang w:val="ja-JP"/>
        </w:rPr>
        <w:t>管理者またはお客様の登録ユーザーが、適切な資格情報でログオンできない期間です。予定されていたダウンタイムは、年間</w:t>
      </w:r>
      <w:r w:rsidRPr="00AF524C">
        <w:rPr>
          <w:rFonts w:ascii="Arial" w:eastAsia="MS PGothic" w:hAnsi="Arial" w:cs="Arial"/>
          <w:szCs w:val="24"/>
          <w:lang w:val="ja-JP"/>
        </w:rPr>
        <w:t xml:space="preserve"> (</w:t>
      </w:r>
      <w:r w:rsidRPr="00AF524C">
        <w:rPr>
          <w:rFonts w:ascii="Arial" w:eastAsia="MS PGothic" w:hAnsi="Arial" w:cs="Arial"/>
          <w:szCs w:val="24"/>
          <w:lang w:val="ja-JP"/>
        </w:rPr>
        <w:t>暦年</w:t>
      </w:r>
      <w:r w:rsidRPr="00AF524C">
        <w:rPr>
          <w:rFonts w:ascii="Arial" w:eastAsia="MS PGothic" w:hAnsi="Arial" w:cs="Arial"/>
          <w:szCs w:val="24"/>
          <w:lang w:val="ja-JP"/>
        </w:rPr>
        <w:t xml:space="preserve">) 10 </w:t>
      </w:r>
      <w:r w:rsidRPr="00AF524C">
        <w:rPr>
          <w:rFonts w:ascii="Arial" w:eastAsia="MS PGothic" w:hAnsi="Arial" w:cs="Arial"/>
          <w:szCs w:val="24"/>
          <w:lang w:val="ja-JP"/>
        </w:rPr>
        <w:t>時間を超えないものとします。</w:t>
      </w:r>
    </w:p>
    <w:p w14:paraId="225D5C86" w14:textId="77777777" w:rsidR="003D2457" w:rsidRPr="00AF524C" w:rsidRDefault="003D2457" w:rsidP="00C64209">
      <w:pPr>
        <w:pStyle w:val="ProductList-Body"/>
        <w:rPr>
          <w:rFonts w:ascii="Arial" w:eastAsia="MS PGothic" w:hAnsi="Arial" w:cs="Arial"/>
          <w:szCs w:val="24"/>
        </w:rPr>
      </w:pPr>
    </w:p>
    <w:p w14:paraId="72B34EC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63E13D4B" w14:textId="77777777" w:rsidR="00D5495C" w:rsidRPr="00AF524C" w:rsidRDefault="00D5495C" w:rsidP="00C64209">
      <w:pPr>
        <w:pStyle w:val="ProductList-Body"/>
        <w:rPr>
          <w:rFonts w:ascii="Arial" w:eastAsia="MS PGothic" w:hAnsi="Arial" w:cs="Arial"/>
          <w:szCs w:val="24"/>
        </w:rPr>
      </w:pPr>
    </w:p>
    <w:p w14:paraId="52F957C3" w14:textId="77777777" w:rsidR="00D5495C" w:rsidRPr="00AF524C"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A8B4CC"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5D2CD198" w14:textId="77777777" w:rsidR="003D2457" w:rsidRPr="00AF524C" w:rsidRDefault="003D2457" w:rsidP="00C64209">
      <w:pPr>
        <w:pStyle w:val="ProductList-Body"/>
        <w:rPr>
          <w:rFonts w:ascii="Arial" w:eastAsia="MS PGothic" w:hAnsi="Arial" w:cs="Arial"/>
          <w:szCs w:val="24"/>
        </w:rPr>
      </w:pPr>
    </w:p>
    <w:p w14:paraId="1B71AC1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B475B5B" w14:textId="77777777" w:rsidTr="00E8488A">
        <w:trPr>
          <w:tblHeader/>
        </w:trPr>
        <w:tc>
          <w:tcPr>
            <w:tcW w:w="5400" w:type="dxa"/>
            <w:shd w:val="clear" w:color="auto" w:fill="0072C6"/>
          </w:tcPr>
          <w:p w14:paraId="72E45342"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3C5B07CF"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313AB60E" w14:textId="77777777" w:rsidTr="00E8488A">
        <w:tc>
          <w:tcPr>
            <w:tcW w:w="5400" w:type="dxa"/>
          </w:tcPr>
          <w:p w14:paraId="4B886CA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62814">
              <w:rPr>
                <w:rFonts w:ascii="Arial" w:eastAsia="MS PGothic" w:hAnsi="Arial" w:cs="Arial" w:hint="eastAsia"/>
                <w:szCs w:val="24"/>
              </w:rPr>
              <w:t xml:space="preserve"> </w:t>
            </w:r>
            <w:r w:rsidR="00362814">
              <w:rPr>
                <w:rFonts w:ascii="Arial" w:eastAsia="MS PGothic" w:hAnsi="Arial" w:cs="Arial" w:hint="eastAsia"/>
                <w:szCs w:val="24"/>
              </w:rPr>
              <w:t>未満</w:t>
            </w:r>
          </w:p>
        </w:tc>
        <w:tc>
          <w:tcPr>
            <w:tcW w:w="5203" w:type="dxa"/>
          </w:tcPr>
          <w:p w14:paraId="4BBD1E2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1F4364F3" w14:textId="77777777" w:rsidTr="00E8488A">
        <w:tc>
          <w:tcPr>
            <w:tcW w:w="5400" w:type="dxa"/>
          </w:tcPr>
          <w:p w14:paraId="3467028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62814">
              <w:rPr>
                <w:rFonts w:ascii="Arial" w:eastAsia="MS PGothic" w:hAnsi="Arial" w:cs="Arial" w:hint="eastAsia"/>
                <w:szCs w:val="24"/>
              </w:rPr>
              <w:t xml:space="preserve"> </w:t>
            </w:r>
            <w:r w:rsidR="00362814">
              <w:rPr>
                <w:rFonts w:ascii="Arial" w:eastAsia="MS PGothic" w:hAnsi="Arial" w:cs="Arial" w:hint="eastAsia"/>
                <w:szCs w:val="24"/>
              </w:rPr>
              <w:t>未満</w:t>
            </w:r>
          </w:p>
        </w:tc>
        <w:tc>
          <w:tcPr>
            <w:tcW w:w="5203" w:type="dxa"/>
          </w:tcPr>
          <w:p w14:paraId="6ED93E9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60DEE844" w14:textId="77777777" w:rsidTr="00E8488A">
        <w:tc>
          <w:tcPr>
            <w:tcW w:w="5400" w:type="dxa"/>
          </w:tcPr>
          <w:p w14:paraId="7784915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62814">
              <w:rPr>
                <w:rFonts w:ascii="Arial" w:eastAsia="MS PGothic" w:hAnsi="Arial" w:cs="Arial" w:hint="eastAsia"/>
                <w:szCs w:val="24"/>
              </w:rPr>
              <w:t xml:space="preserve"> </w:t>
            </w:r>
            <w:r w:rsidR="00362814">
              <w:rPr>
                <w:rFonts w:ascii="Arial" w:eastAsia="MS PGothic" w:hAnsi="Arial" w:cs="Arial" w:hint="eastAsia"/>
                <w:szCs w:val="24"/>
              </w:rPr>
              <w:t>未満</w:t>
            </w:r>
          </w:p>
        </w:tc>
        <w:tc>
          <w:tcPr>
            <w:tcW w:w="5203" w:type="dxa"/>
          </w:tcPr>
          <w:p w14:paraId="33C9D43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628171EF" w14:textId="77777777" w:rsidR="003D2457" w:rsidRPr="00AF524C" w:rsidRDefault="003D2457" w:rsidP="00C64209">
      <w:pPr>
        <w:pStyle w:val="ProductList-Body"/>
        <w:rPr>
          <w:rFonts w:ascii="Arial" w:eastAsia="MS PGothic" w:hAnsi="Arial" w:cs="Arial"/>
          <w:szCs w:val="24"/>
        </w:rPr>
      </w:pPr>
    </w:p>
    <w:p w14:paraId="1AFCD9FC"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このサービス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レベルは、以下には適用されません。</w:t>
      </w:r>
      <w:r w:rsidRPr="00AF524C">
        <w:rPr>
          <w:rFonts w:ascii="Arial" w:eastAsia="MS PGothic" w:hAnsi="Arial" w:cs="Arial"/>
          <w:szCs w:val="24"/>
          <w:lang w:val="ja-JP"/>
        </w:rPr>
        <w:t xml:space="preserve">(i) </w:t>
      </w:r>
      <w:r w:rsidRPr="00AF524C">
        <w:rPr>
          <w:rFonts w:ascii="Arial" w:eastAsia="MS PGothic" w:hAnsi="Arial" w:cs="Arial"/>
          <w:szCs w:val="24"/>
          <w:lang w:val="ja-JP"/>
        </w:rPr>
        <w:t>本サービスのサブスクリプションの一部としてライセンスを取得したオンプレミス</w:t>
      </w:r>
      <w:r w:rsidRPr="00AF524C">
        <w:rPr>
          <w:rFonts w:ascii="Arial" w:eastAsia="MS PGothic" w:hAnsi="Arial" w:cs="Arial"/>
          <w:szCs w:val="24"/>
          <w:lang w:val="ja-JP"/>
        </w:rPr>
        <w:t xml:space="preserve"> </w:t>
      </w:r>
      <w:r w:rsidRPr="00AF524C">
        <w:rPr>
          <w:rFonts w:ascii="Arial" w:eastAsia="MS PGothic" w:hAnsi="Arial" w:cs="Arial"/>
          <w:szCs w:val="24"/>
          <w:lang w:val="ja-JP"/>
        </w:rPr>
        <w:t>ソフトウェア、または</w:t>
      </w:r>
      <w:r w:rsidRPr="00AF524C">
        <w:rPr>
          <w:rFonts w:ascii="Arial" w:eastAsia="MS PGothic" w:hAnsi="Arial" w:cs="Arial"/>
          <w:szCs w:val="24"/>
          <w:lang w:val="ja-JP"/>
        </w:rPr>
        <w:t xml:space="preserve"> (ii) </w:t>
      </w:r>
      <w:r w:rsidRPr="00AF524C">
        <w:rPr>
          <w:rFonts w:ascii="Arial" w:eastAsia="MS PGothic" w:hAnsi="Arial" w:cs="Arial"/>
          <w:szCs w:val="24"/>
          <w:lang w:val="ja-JP"/>
        </w:rPr>
        <w:t>本サービスのサブスクリプションの一部としてライセンスを取得したオンプレミス</w:t>
      </w:r>
      <w:r w:rsidRPr="00AF524C">
        <w:rPr>
          <w:rFonts w:ascii="Arial" w:eastAsia="MS PGothic" w:hAnsi="Arial" w:cs="Arial"/>
          <w:szCs w:val="24"/>
          <w:lang w:val="ja-JP"/>
        </w:rPr>
        <w:t xml:space="preserve"> </w:t>
      </w:r>
      <w:r w:rsidRPr="00AF524C">
        <w:rPr>
          <w:rFonts w:ascii="Arial" w:eastAsia="MS PGothic" w:hAnsi="Arial" w:cs="Arial"/>
          <w:szCs w:val="24"/>
          <w:lang w:val="ja-JP"/>
        </w:rPr>
        <w:t>ソフトウェアに更新プログラムを提供するインターネット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ベースのサービス</w:t>
      </w:r>
      <w:r w:rsidRPr="00AF524C">
        <w:rPr>
          <w:rFonts w:ascii="Arial" w:eastAsia="MS PGothic" w:hAnsi="Arial" w:cs="Arial"/>
          <w:szCs w:val="24"/>
          <w:lang w:val="ja-JP"/>
        </w:rPr>
        <w:t xml:space="preserve"> (Microsoft Intune </w:t>
      </w:r>
      <w:r w:rsidRPr="00AF524C">
        <w:rPr>
          <w:rFonts w:ascii="Arial" w:eastAsia="MS PGothic" w:hAnsi="Arial" w:cs="Arial"/>
          <w:szCs w:val="24"/>
          <w:lang w:val="ja-JP"/>
        </w:rPr>
        <w:t>サービスを除く</w:t>
      </w:r>
      <w:r w:rsidRPr="00AF524C">
        <w:rPr>
          <w:rFonts w:ascii="Arial" w:eastAsia="MS PGothic" w:hAnsi="Arial" w:cs="Arial"/>
          <w:szCs w:val="24"/>
          <w:lang w:val="ja-JP"/>
        </w:rPr>
        <w:t>)</w:t>
      </w:r>
    </w:p>
    <w:p w14:paraId="71434B32"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3DA8B546" w14:textId="77777777"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40" w:name="_Toc418674576"/>
      <w:r w:rsidRPr="00AF524C">
        <w:rPr>
          <w:rFonts w:ascii="Arial" w:eastAsia="MS PGothic" w:hAnsi="Arial" w:cs="Arial"/>
          <w:szCs w:val="24"/>
        </w:rPr>
        <w:t xml:space="preserve">Microsoft Azure </w:t>
      </w:r>
      <w:r w:rsidRPr="00AF524C">
        <w:rPr>
          <w:rFonts w:ascii="Arial" w:eastAsia="MS PGothic" w:hAnsi="Arial" w:cs="Arial"/>
          <w:szCs w:val="24"/>
          <w:lang w:val="ja-JP"/>
        </w:rPr>
        <w:t>サービス</w:t>
      </w:r>
      <w:bookmarkEnd w:id="40"/>
    </w:p>
    <w:p w14:paraId="0C3F1EDE"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1" w:name="_Toc418674577"/>
      <w:r w:rsidRPr="00AF524C">
        <w:rPr>
          <w:rFonts w:ascii="Arial" w:eastAsia="MS PGothic" w:hAnsi="Arial" w:cs="Arial"/>
          <w:szCs w:val="24"/>
        </w:rPr>
        <w:t xml:space="preserve">API Management </w:t>
      </w:r>
      <w:r w:rsidRPr="00AF524C">
        <w:rPr>
          <w:rFonts w:ascii="Arial" w:eastAsia="MS PGothic" w:hAnsi="Arial" w:cs="Arial"/>
          <w:szCs w:val="24"/>
          <w:lang w:val="ja-JP"/>
        </w:rPr>
        <w:t>サービス</w:t>
      </w:r>
      <w:bookmarkEnd w:id="41"/>
    </w:p>
    <w:p w14:paraId="6C8FD55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64F8F26D"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API Management </w:t>
      </w:r>
      <w:r w:rsidRPr="00AF524C">
        <w:rPr>
          <w:rFonts w:ascii="Arial" w:eastAsia="MS PGothic" w:hAnsi="Arial" w:cs="Arial"/>
          <w:szCs w:val="24"/>
          <w:lang w:val="ja-JP"/>
        </w:rPr>
        <w:t>インスタンスが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3D792EDE"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API Management </w:t>
      </w:r>
      <w:r w:rsidRPr="00AF524C">
        <w:rPr>
          <w:rFonts w:ascii="Arial" w:eastAsia="MS PGothic" w:hAnsi="Arial" w:cs="Arial"/>
          <w:szCs w:val="24"/>
          <w:lang w:val="ja-JP"/>
        </w:rPr>
        <w:t>インスタンスにわたるデプロイ時間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6D07CA5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プロキシ</w:t>
      </w:r>
      <w:r w:rsidRPr="00AF524C">
        <w:rPr>
          <w:rFonts w:ascii="Arial" w:eastAsia="MS PGothic" w:hAnsi="Arial" w:cs="Arial"/>
          <w:szCs w:val="24"/>
          <w:lang w:val="ja-JP"/>
        </w:rPr>
        <w:t>」とは、</w:t>
      </w:r>
      <w:r w:rsidRPr="00AF524C">
        <w:rPr>
          <w:rFonts w:ascii="Arial" w:eastAsia="MS PGothic" w:hAnsi="Arial" w:cs="Arial"/>
          <w:szCs w:val="24"/>
          <w:lang w:val="ja-JP"/>
        </w:rPr>
        <w:t xml:space="preserve">API </w:t>
      </w:r>
      <w:r w:rsidRPr="00AF524C">
        <w:rPr>
          <w:rFonts w:ascii="Arial" w:eastAsia="MS PGothic" w:hAnsi="Arial" w:cs="Arial"/>
          <w:szCs w:val="24"/>
          <w:lang w:val="ja-JP"/>
        </w:rPr>
        <w:t>要求を受信して、構成された依存</w:t>
      </w:r>
      <w:r w:rsidRPr="00AF524C">
        <w:rPr>
          <w:rFonts w:ascii="Arial" w:eastAsia="MS PGothic" w:hAnsi="Arial" w:cs="Arial"/>
          <w:szCs w:val="24"/>
          <w:lang w:val="ja-JP"/>
        </w:rPr>
        <w:t xml:space="preserve"> API </w:t>
      </w:r>
      <w:r w:rsidRPr="00AF524C">
        <w:rPr>
          <w:rFonts w:ascii="Arial" w:eastAsia="MS PGothic" w:hAnsi="Arial" w:cs="Arial"/>
          <w:szCs w:val="24"/>
          <w:lang w:val="ja-JP"/>
        </w:rPr>
        <w:t>に転送する、</w:t>
      </w:r>
      <w:r w:rsidRPr="00AF524C">
        <w:rPr>
          <w:rFonts w:ascii="Arial" w:eastAsia="MS PGothic" w:hAnsi="Arial" w:cs="Arial"/>
          <w:szCs w:val="24"/>
          <w:lang w:val="ja-JP"/>
        </w:rPr>
        <w:t xml:space="preserve">API Management </w:t>
      </w:r>
      <w:r w:rsidRPr="00AF524C">
        <w:rPr>
          <w:rFonts w:ascii="Arial" w:eastAsia="MS PGothic" w:hAnsi="Arial" w:cs="Arial"/>
          <w:szCs w:val="24"/>
          <w:lang w:val="ja-JP"/>
        </w:rPr>
        <w:t>サービスのコンポーネントを意味します。</w:t>
      </w:r>
    </w:p>
    <w:p w14:paraId="5EEB828A" w14:textId="77777777" w:rsidR="003D2457" w:rsidRPr="00AF524C" w:rsidRDefault="003D2457" w:rsidP="00C64209">
      <w:pPr>
        <w:pStyle w:val="ProductList-Body"/>
        <w:rPr>
          <w:rFonts w:ascii="Arial" w:eastAsia="MS PGothic" w:hAnsi="Arial" w:cs="Arial"/>
          <w:szCs w:val="24"/>
        </w:rPr>
      </w:pPr>
    </w:p>
    <w:p w14:paraId="0BFBD4D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API Management </w:t>
      </w:r>
      <w:r w:rsidRPr="00AF524C">
        <w:rPr>
          <w:rFonts w:ascii="Arial" w:eastAsia="MS PGothic" w:hAnsi="Arial" w:cs="Arial"/>
          <w:szCs w:val="24"/>
          <w:lang w:val="ja-JP"/>
        </w:rPr>
        <w:t>インスタンスにわたるデプロイ時間の合計累積時間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w:t>
      </w:r>
      <w:r w:rsidRPr="00AF524C">
        <w:rPr>
          <w:rFonts w:ascii="Arial" w:eastAsia="MS PGothic" w:hAnsi="Arial" w:cs="Arial"/>
          <w:szCs w:val="24"/>
        </w:rPr>
        <w:t xml:space="preserve"> API Management </w:t>
      </w:r>
      <w:r w:rsidRPr="00AF524C">
        <w:rPr>
          <w:rFonts w:ascii="Arial" w:eastAsia="MS PGothic" w:hAnsi="Arial" w:cs="Arial"/>
          <w:szCs w:val="24"/>
          <w:lang w:val="ja-JP"/>
        </w:rPr>
        <w:t>サービスを使用できなかった時間です。プロキシを通じて操作を実行しようとする試みが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w:t>
      </w:r>
      <w:r w:rsidRPr="00AF524C">
        <w:rPr>
          <w:rFonts w:ascii="Arial" w:eastAsia="MS PGothic" w:hAnsi="Arial" w:cs="Arial"/>
          <w:szCs w:val="24"/>
          <w:lang w:val="ja-JP"/>
        </w:rPr>
        <w:t xml:space="preserve"> API Management </w:t>
      </w:r>
      <w:r w:rsidRPr="00AF524C">
        <w:rPr>
          <w:rFonts w:ascii="Arial" w:eastAsia="MS PGothic" w:hAnsi="Arial" w:cs="Arial"/>
          <w:szCs w:val="24"/>
          <w:lang w:val="ja-JP"/>
        </w:rPr>
        <w:t>インスタンスは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57219E8A" w14:textId="77777777" w:rsidR="003D2457" w:rsidRPr="00AF524C" w:rsidRDefault="003D2457" w:rsidP="00C64209">
      <w:pPr>
        <w:pStyle w:val="ProductList-Body"/>
        <w:rPr>
          <w:rFonts w:ascii="Arial" w:eastAsia="MS PGothic" w:hAnsi="Arial" w:cs="Arial"/>
          <w:szCs w:val="24"/>
        </w:rPr>
      </w:pPr>
    </w:p>
    <w:p w14:paraId="3FCBEAD3" w14:textId="77777777" w:rsidR="00216112" w:rsidRPr="009F699E" w:rsidRDefault="00216112" w:rsidP="00216112">
      <w:pPr>
        <w:pStyle w:val="ProductList-Body"/>
        <w:rPr>
          <w:rFonts w:ascii="Arial" w:eastAsia="MS PGothic" w:hAnsi="Arial"/>
          <w:szCs w:val="24"/>
        </w:rPr>
      </w:pPr>
      <w:r w:rsidRPr="009F699E">
        <w:rPr>
          <w:rFonts w:ascii="Arial" w:eastAsia="MS PGothic" w:hAnsi="Arial"/>
          <w:b/>
          <w:color w:val="00188F"/>
          <w:szCs w:val="24"/>
          <w:lang w:val="ja-JP"/>
        </w:rPr>
        <w:t>月間稼働率</w:t>
      </w:r>
      <w:r w:rsidRPr="009F699E">
        <w:rPr>
          <w:rFonts w:ascii="Arial" w:eastAsia="MS PGothic" w:hAnsi="Arial"/>
          <w:color w:val="00188F"/>
          <w:szCs w:val="24"/>
        </w:rPr>
        <w:t xml:space="preserve">: </w:t>
      </w:r>
      <w:r w:rsidRPr="009F699E">
        <w:rPr>
          <w:rFonts w:ascii="Arial" w:eastAsia="MS PGothic" w:hAnsi="Arial"/>
          <w:szCs w:val="24"/>
          <w:lang w:val="ja-JP"/>
        </w:rPr>
        <w:t>月間稼働率は次の式を用いて計算されます。</w:t>
      </w:r>
    </w:p>
    <w:p w14:paraId="0CFC8090" w14:textId="77777777" w:rsidR="00216112" w:rsidRDefault="00216112" w:rsidP="00216112">
      <w:pPr>
        <w:pStyle w:val="ProductList-Body"/>
      </w:pPr>
    </w:p>
    <w:p w14:paraId="4DDCDAF8" w14:textId="77777777" w:rsidR="00216112" w:rsidRPr="00434BE0" w:rsidRDefault="0003580C" w:rsidP="0021611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CC940F3" w14:textId="77777777" w:rsidR="003D2457" w:rsidRPr="00AF524C" w:rsidRDefault="003D2457" w:rsidP="00C64209">
      <w:pPr>
        <w:pStyle w:val="ProductList-Body"/>
        <w:rPr>
          <w:rFonts w:ascii="Arial" w:eastAsia="MS PGothic" w:hAnsi="Arial" w:cs="Arial"/>
          <w:szCs w:val="24"/>
        </w:rPr>
      </w:pPr>
    </w:p>
    <w:p w14:paraId="3FCD707C"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 xml:space="preserve">Standard </w:t>
      </w:r>
      <w:r w:rsidRPr="00AF524C">
        <w:rPr>
          <w:rFonts w:ascii="Arial" w:eastAsia="MS PGothic" w:hAnsi="Arial" w:cs="Arial"/>
          <w:b/>
          <w:color w:val="00188F"/>
          <w:szCs w:val="24"/>
          <w:lang w:val="ja-JP"/>
        </w:rPr>
        <w:t>レベルのサービス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1082B11" w14:textId="77777777" w:rsidTr="00E8488A">
        <w:trPr>
          <w:tblHeader/>
        </w:trPr>
        <w:tc>
          <w:tcPr>
            <w:tcW w:w="5400" w:type="dxa"/>
            <w:shd w:val="clear" w:color="auto" w:fill="0072C6"/>
          </w:tcPr>
          <w:p w14:paraId="47612674"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750D0F12"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3237A7D" w14:textId="77777777" w:rsidTr="00E8488A">
        <w:tc>
          <w:tcPr>
            <w:tcW w:w="5400" w:type="dxa"/>
          </w:tcPr>
          <w:p w14:paraId="0168D2A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14:paraId="2D66930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4AC3F6DC" w14:textId="77777777" w:rsidTr="00E8488A">
        <w:tc>
          <w:tcPr>
            <w:tcW w:w="5400" w:type="dxa"/>
          </w:tcPr>
          <w:p w14:paraId="131EF7E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14:paraId="2619E71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5AE24005" w14:textId="77777777" w:rsidR="003D2457" w:rsidRPr="00AF524C" w:rsidRDefault="003D2457" w:rsidP="00C64209">
      <w:pPr>
        <w:pStyle w:val="ProductList-Body"/>
        <w:rPr>
          <w:rFonts w:ascii="Arial" w:eastAsia="MS PGothic" w:hAnsi="Arial" w:cs="Arial"/>
          <w:b/>
          <w:color w:val="00188F"/>
          <w:szCs w:val="24"/>
        </w:rPr>
      </w:pPr>
    </w:p>
    <w:p w14:paraId="34BEE17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rPr>
        <w:t xml:space="preserve">2 </w:t>
      </w:r>
      <w:r w:rsidRPr="00AF524C">
        <w:rPr>
          <w:rFonts w:ascii="Arial" w:eastAsia="MS PGothic" w:hAnsi="Arial" w:cs="Arial"/>
          <w:b/>
          <w:color w:val="00188F"/>
          <w:szCs w:val="24"/>
          <w:lang w:val="ja-JP"/>
        </w:rPr>
        <w:t>つ以上のリージョンにわたって展開される</w:t>
      </w:r>
      <w:r w:rsidRPr="00AF524C">
        <w:rPr>
          <w:rFonts w:ascii="Arial" w:eastAsia="MS PGothic" w:hAnsi="Arial" w:cs="Arial"/>
          <w:b/>
          <w:color w:val="00188F"/>
          <w:szCs w:val="24"/>
        </w:rPr>
        <w:t xml:space="preserve"> Premium </w:t>
      </w:r>
      <w:r w:rsidRPr="00AF524C">
        <w:rPr>
          <w:rFonts w:ascii="Arial" w:eastAsia="MS PGothic" w:hAnsi="Arial" w:cs="Arial"/>
          <w:b/>
          <w:color w:val="00188F"/>
          <w:szCs w:val="24"/>
          <w:lang w:val="ja-JP"/>
        </w:rPr>
        <w:t>レベルのサービス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クレジット</w:t>
      </w:r>
      <w:r w:rsidRPr="008A3A18">
        <w:rPr>
          <w:rFonts w:ascii="Arial" w:eastAsia="MS PGothic" w:hAnsi="Arial" w:cs="Arial"/>
          <w:color w:val="00188F"/>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46B50F9" w14:textId="77777777" w:rsidTr="00F67616">
        <w:trPr>
          <w:tblHeader/>
        </w:trPr>
        <w:tc>
          <w:tcPr>
            <w:tcW w:w="5400" w:type="dxa"/>
            <w:shd w:val="clear" w:color="auto" w:fill="0072C6"/>
          </w:tcPr>
          <w:p w14:paraId="19DBC641"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1F517E69"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804D9DD" w14:textId="77777777" w:rsidTr="00F67616">
        <w:tc>
          <w:tcPr>
            <w:tcW w:w="5400" w:type="dxa"/>
          </w:tcPr>
          <w:p w14:paraId="740E173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14:paraId="5B9E03C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58A60D8E" w14:textId="77777777" w:rsidTr="00F67616">
        <w:tc>
          <w:tcPr>
            <w:tcW w:w="5400" w:type="dxa"/>
          </w:tcPr>
          <w:p w14:paraId="4D26DFE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14:paraId="676995D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7562E01E"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574A0CA9"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2" w:name="_Toc418674578"/>
      <w:r w:rsidRPr="00AF524C">
        <w:rPr>
          <w:rFonts w:ascii="Arial" w:eastAsia="MS PGothic" w:hAnsi="Arial" w:cs="Arial"/>
          <w:szCs w:val="24"/>
          <w:lang w:val="ja-JP"/>
        </w:rPr>
        <w:t xml:space="preserve">Automation </w:t>
      </w:r>
      <w:r w:rsidRPr="00AF524C">
        <w:rPr>
          <w:rFonts w:ascii="Arial" w:eastAsia="MS PGothic" w:hAnsi="Arial" w:cs="Arial"/>
          <w:szCs w:val="24"/>
          <w:lang w:val="ja-JP"/>
        </w:rPr>
        <w:t>サービス</w:t>
      </w:r>
      <w:bookmarkEnd w:id="42"/>
    </w:p>
    <w:p w14:paraId="4ED49F1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lang w:val="ja-JP"/>
        </w:rPr>
        <w:t>:</w:t>
      </w:r>
    </w:p>
    <w:p w14:paraId="4DE8EEB4"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遅延ジョブ数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サブスクリプションについて、予定開始時間から</w:t>
      </w:r>
      <w:r w:rsidRPr="00AF524C">
        <w:rPr>
          <w:rFonts w:ascii="Arial" w:eastAsia="MS PGothic" w:hAnsi="Arial" w:cs="Arial"/>
          <w:szCs w:val="24"/>
        </w:rPr>
        <w:t xml:space="preserve"> 30 </w:t>
      </w:r>
      <w:r w:rsidRPr="00AF524C">
        <w:rPr>
          <w:rFonts w:ascii="Arial" w:eastAsia="MS PGothic" w:hAnsi="Arial" w:cs="Arial"/>
          <w:szCs w:val="24"/>
          <w:lang w:val="ja-JP"/>
        </w:rPr>
        <w:t>分以内に開始できなかったジョブの総数を意味します。</w:t>
      </w:r>
    </w:p>
    <w:p w14:paraId="7C1A610E"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ジョブ</w:t>
      </w:r>
      <w:r w:rsidRPr="00AF524C">
        <w:rPr>
          <w:rFonts w:ascii="Arial" w:eastAsia="MS PGothic" w:hAnsi="Arial" w:cs="Arial"/>
          <w:szCs w:val="24"/>
          <w:lang w:val="ja-JP"/>
        </w:rPr>
        <w:t>」とは、</w:t>
      </w:r>
      <w:r w:rsidRPr="00AF524C">
        <w:rPr>
          <w:rFonts w:ascii="Arial" w:eastAsia="MS PGothic" w:hAnsi="Arial" w:cs="Arial"/>
          <w:szCs w:val="24"/>
        </w:rPr>
        <w:t xml:space="preserve">Runbook </w:t>
      </w:r>
      <w:r w:rsidRPr="00AF524C">
        <w:rPr>
          <w:rFonts w:ascii="Arial" w:eastAsia="MS PGothic" w:hAnsi="Arial" w:cs="Arial"/>
          <w:szCs w:val="24"/>
          <w:lang w:val="ja-JP"/>
        </w:rPr>
        <w:t>の実行を意味します。</w:t>
      </w:r>
    </w:p>
    <w:p w14:paraId="1B0A44FB"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予定開始時間</w:t>
      </w:r>
      <w:r w:rsidRPr="00AF524C">
        <w:rPr>
          <w:rFonts w:ascii="Arial" w:eastAsia="MS PGothic" w:hAnsi="Arial" w:cs="Arial"/>
          <w:szCs w:val="24"/>
          <w:lang w:val="ja-JP"/>
        </w:rPr>
        <w:t>」とは、ジョブの実行開始が予定されている時間を意味します。</w:t>
      </w:r>
    </w:p>
    <w:p w14:paraId="7405246D"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Runbook</w:t>
      </w:r>
      <w:r w:rsidRPr="00AF524C">
        <w:rPr>
          <w:rFonts w:ascii="Arial" w:eastAsia="MS PGothic" w:hAnsi="Arial" w:cs="Arial"/>
          <w:szCs w:val="24"/>
          <w:lang w:val="ja-JP"/>
        </w:rPr>
        <w:t>」とは、お客様が</w:t>
      </w:r>
      <w:r w:rsidRPr="00AF524C">
        <w:rPr>
          <w:rFonts w:ascii="Arial" w:eastAsia="MS PGothic" w:hAnsi="Arial" w:cs="Arial"/>
          <w:szCs w:val="24"/>
        </w:rPr>
        <w:t xml:space="preserve"> Microsoft Azure </w:t>
      </w:r>
      <w:r w:rsidRPr="00AF524C">
        <w:rPr>
          <w:rFonts w:ascii="Arial" w:eastAsia="MS PGothic" w:hAnsi="Arial" w:cs="Arial"/>
          <w:szCs w:val="24"/>
          <w:lang w:val="ja-JP"/>
        </w:rPr>
        <w:t>内で実行するように指定したアクションのセットを意味します。</w:t>
      </w:r>
    </w:p>
    <w:p w14:paraId="0453623C"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総ジョブ数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サブスクリプションについて、所定の請求月に実行が予定されているジョブの総数を意味します。</w:t>
      </w:r>
    </w:p>
    <w:p w14:paraId="0DEC5C5C" w14:textId="77777777" w:rsidR="003D2457" w:rsidRPr="00AF524C" w:rsidRDefault="003D2457" w:rsidP="00C64209">
      <w:pPr>
        <w:pStyle w:val="ProductList-Body"/>
        <w:rPr>
          <w:rFonts w:ascii="Arial" w:eastAsia="MS PGothic" w:hAnsi="Arial" w:cs="Arial"/>
          <w:szCs w:val="24"/>
        </w:rPr>
      </w:pPr>
    </w:p>
    <w:p w14:paraId="3F9FF09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75DEA3E7" w14:textId="77777777" w:rsidR="007D7DB5" w:rsidRDefault="007D7DB5" w:rsidP="00C64209">
      <w:pPr>
        <w:pStyle w:val="ProductList-Body"/>
      </w:pPr>
    </w:p>
    <w:p w14:paraId="7942D232" w14:textId="77777777" w:rsidR="007D7DB5" w:rsidRPr="00612636" w:rsidRDefault="0003580C"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1386BCFB" w14:textId="77777777" w:rsidR="003D2457" w:rsidRPr="00AF524C" w:rsidRDefault="003D2457" w:rsidP="00035976">
      <w:pPr>
        <w:pStyle w:val="ProductList-Body"/>
        <w:keepNext/>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AC96083" w14:textId="77777777" w:rsidTr="00F67616">
        <w:trPr>
          <w:tblHeader/>
        </w:trPr>
        <w:tc>
          <w:tcPr>
            <w:tcW w:w="5400" w:type="dxa"/>
            <w:shd w:val="clear" w:color="auto" w:fill="0072C6"/>
          </w:tcPr>
          <w:p w14:paraId="330CA38E" w14:textId="77777777" w:rsidR="003D2457" w:rsidRPr="00AF524C" w:rsidRDefault="003D2457" w:rsidP="001B197A">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06EB452C" w14:textId="77777777" w:rsidR="003D2457" w:rsidRPr="00AF524C" w:rsidRDefault="003D2457" w:rsidP="001B197A">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4BB324DB" w14:textId="77777777" w:rsidTr="00F67616">
        <w:tc>
          <w:tcPr>
            <w:tcW w:w="5400" w:type="dxa"/>
          </w:tcPr>
          <w:p w14:paraId="6A88258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26B2D">
              <w:rPr>
                <w:rFonts w:ascii="Arial" w:eastAsia="MS PGothic" w:hAnsi="Arial" w:cs="Arial" w:hint="eastAsia"/>
                <w:szCs w:val="24"/>
              </w:rPr>
              <w:t xml:space="preserve"> </w:t>
            </w:r>
            <w:r w:rsidR="00926B2D">
              <w:rPr>
                <w:rFonts w:ascii="Arial" w:eastAsia="MS PGothic" w:hAnsi="Arial" w:cs="Arial" w:hint="eastAsia"/>
                <w:szCs w:val="24"/>
              </w:rPr>
              <w:t>未満</w:t>
            </w:r>
          </w:p>
        </w:tc>
        <w:tc>
          <w:tcPr>
            <w:tcW w:w="5203" w:type="dxa"/>
          </w:tcPr>
          <w:p w14:paraId="0415999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5C4B781C" w14:textId="77777777" w:rsidTr="00F67616">
        <w:tc>
          <w:tcPr>
            <w:tcW w:w="5400" w:type="dxa"/>
          </w:tcPr>
          <w:p w14:paraId="3299B2F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26B2D">
              <w:rPr>
                <w:rFonts w:ascii="Arial" w:eastAsia="MS PGothic" w:hAnsi="Arial" w:cs="Arial" w:hint="eastAsia"/>
                <w:szCs w:val="24"/>
              </w:rPr>
              <w:t xml:space="preserve"> </w:t>
            </w:r>
            <w:r w:rsidR="00926B2D">
              <w:rPr>
                <w:rFonts w:ascii="Arial" w:eastAsia="MS PGothic" w:hAnsi="Arial" w:cs="Arial" w:hint="eastAsia"/>
                <w:szCs w:val="24"/>
              </w:rPr>
              <w:t>未満</w:t>
            </w:r>
          </w:p>
        </w:tc>
        <w:tc>
          <w:tcPr>
            <w:tcW w:w="5203" w:type="dxa"/>
          </w:tcPr>
          <w:p w14:paraId="4D73533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564BA6EF"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2F4FF3B8"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3" w:name="_Toc418674579"/>
      <w:r w:rsidRPr="00AF524C">
        <w:rPr>
          <w:rFonts w:ascii="Arial" w:eastAsia="MS PGothic" w:hAnsi="Arial" w:cs="Arial"/>
          <w:szCs w:val="24"/>
        </w:rPr>
        <w:t xml:space="preserve">Backup </w:t>
      </w:r>
      <w:r w:rsidRPr="00AF524C">
        <w:rPr>
          <w:rFonts w:ascii="Arial" w:eastAsia="MS PGothic" w:hAnsi="Arial" w:cs="Arial"/>
          <w:szCs w:val="24"/>
          <w:lang w:val="ja-JP"/>
        </w:rPr>
        <w:t>サービス</w:t>
      </w:r>
      <w:bookmarkEnd w:id="43"/>
    </w:p>
    <w:p w14:paraId="2945ABF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70E2FF90"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バックアップ</w:t>
      </w:r>
      <w:r w:rsidRPr="00AF524C">
        <w:rPr>
          <w:rFonts w:ascii="Arial" w:eastAsia="MS PGothic" w:hAnsi="Arial" w:cs="Arial"/>
          <w:szCs w:val="24"/>
          <w:lang w:val="ja-JP"/>
        </w:rPr>
        <w:t>」とは、登録されているサーバーからバックアップ</w:t>
      </w:r>
      <w:r w:rsidRPr="00AF524C">
        <w:rPr>
          <w:rFonts w:ascii="Arial" w:eastAsia="MS PGothic" w:hAnsi="Arial" w:cs="Arial"/>
          <w:szCs w:val="24"/>
        </w:rPr>
        <w:t xml:space="preserve"> </w:t>
      </w:r>
      <w:r w:rsidRPr="00AF524C">
        <w:rPr>
          <w:rFonts w:ascii="Arial" w:eastAsia="MS PGothic" w:hAnsi="Arial" w:cs="Arial"/>
          <w:szCs w:val="24"/>
          <w:lang w:val="ja-JP"/>
        </w:rPr>
        <w:t>コンテナーにコンピューター</w:t>
      </w:r>
      <w:r w:rsidRPr="00AF524C">
        <w:rPr>
          <w:rFonts w:ascii="Arial" w:eastAsia="MS PGothic" w:hAnsi="Arial" w:cs="Arial"/>
          <w:szCs w:val="24"/>
        </w:rPr>
        <w:t xml:space="preserve"> </w:t>
      </w:r>
      <w:r w:rsidRPr="00AF524C">
        <w:rPr>
          <w:rFonts w:ascii="Arial" w:eastAsia="MS PGothic" w:hAnsi="Arial" w:cs="Arial"/>
          <w:szCs w:val="24"/>
          <w:lang w:val="ja-JP"/>
        </w:rPr>
        <w:t>データをコピーするプロセスを意味します。</w:t>
      </w:r>
    </w:p>
    <w:p w14:paraId="4F73398A"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 xml:space="preserve">Backup </w:t>
      </w:r>
      <w:r w:rsidRPr="00AF524C">
        <w:rPr>
          <w:rFonts w:ascii="Arial" w:eastAsia="MS PGothic" w:hAnsi="Arial" w:cs="Arial"/>
          <w:b/>
          <w:color w:val="00188F"/>
          <w:szCs w:val="24"/>
          <w:lang w:val="ja-JP"/>
        </w:rPr>
        <w:t>エージェント</w:t>
      </w:r>
      <w:r w:rsidRPr="00AF524C">
        <w:rPr>
          <w:rFonts w:ascii="Arial" w:eastAsia="MS PGothic" w:hAnsi="Arial" w:cs="Arial"/>
          <w:szCs w:val="24"/>
          <w:lang w:val="ja-JP"/>
        </w:rPr>
        <w:t>」とは、登録されているサーバーにインストールされ、そのサーバーで</w:t>
      </w:r>
      <w:r w:rsidRPr="00AF524C">
        <w:rPr>
          <w:rFonts w:ascii="Arial" w:eastAsia="MS PGothic" w:hAnsi="Arial" w:cs="Arial"/>
          <w:szCs w:val="24"/>
          <w:lang w:val="ja-JP"/>
        </w:rPr>
        <w:t xml:space="preserve"> 1 </w:t>
      </w:r>
      <w:r w:rsidRPr="00AF524C">
        <w:rPr>
          <w:rFonts w:ascii="Arial" w:eastAsia="MS PGothic" w:hAnsi="Arial" w:cs="Arial"/>
          <w:szCs w:val="24"/>
          <w:lang w:val="ja-JP"/>
        </w:rPr>
        <w:t>つ以上の保護された項目をバックアップまたは復元できるようにするソフトウェアを意味します。</w:t>
      </w:r>
    </w:p>
    <w:p w14:paraId="12733149"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バックアップ</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コンテナー</w:t>
      </w:r>
      <w:r w:rsidRPr="00AF524C">
        <w:rPr>
          <w:rFonts w:ascii="Arial" w:eastAsia="MS PGothic" w:hAnsi="Arial" w:cs="Arial"/>
          <w:szCs w:val="24"/>
          <w:lang w:val="ja-JP"/>
        </w:rPr>
        <w:t>」とは、お客様がバックアップを目的として</w:t>
      </w:r>
      <w:r w:rsidRPr="00AF524C">
        <w:rPr>
          <w:rFonts w:ascii="Arial" w:eastAsia="MS PGothic" w:hAnsi="Arial" w:cs="Arial"/>
          <w:szCs w:val="24"/>
        </w:rPr>
        <w:t xml:space="preserve"> 1 </w:t>
      </w:r>
      <w:r w:rsidRPr="00AF524C">
        <w:rPr>
          <w:rFonts w:ascii="Arial" w:eastAsia="MS PGothic" w:hAnsi="Arial" w:cs="Arial"/>
          <w:szCs w:val="24"/>
          <w:lang w:val="ja-JP"/>
        </w:rPr>
        <w:t>つ以上の保護された項目を登録することができるコンテナーを意味します。</w:t>
      </w:r>
    </w:p>
    <w:p w14:paraId="6836824D"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」とは、保護された項目についてバックアップ</w:t>
      </w:r>
      <w:r w:rsidRPr="00AF524C">
        <w:rPr>
          <w:rFonts w:ascii="Arial" w:eastAsia="MS PGothic" w:hAnsi="Arial" w:cs="Arial"/>
          <w:szCs w:val="24"/>
        </w:rPr>
        <w:t xml:space="preserve"> </w:t>
      </w:r>
      <w:r w:rsidRPr="00AF524C">
        <w:rPr>
          <w:rFonts w:ascii="Arial" w:eastAsia="MS PGothic" w:hAnsi="Arial" w:cs="Arial"/>
          <w:szCs w:val="24"/>
          <w:lang w:val="ja-JP"/>
        </w:rPr>
        <w:t>コンテナーへのバックアップ</w:t>
      </w:r>
      <w:r w:rsidRPr="00AF524C">
        <w:rPr>
          <w:rFonts w:ascii="Arial" w:eastAsia="MS PGothic" w:hAnsi="Arial" w:cs="Arial"/>
          <w:szCs w:val="24"/>
        </w:rPr>
        <w:t xml:space="preserve"> </w:t>
      </w:r>
      <w:r w:rsidRPr="00AF524C">
        <w:rPr>
          <w:rFonts w:ascii="Arial" w:eastAsia="MS PGothic" w:hAnsi="Arial" w:cs="Arial"/>
          <w:szCs w:val="24"/>
          <w:lang w:val="ja-JP"/>
        </w:rPr>
        <w:t>スケジュールが設定されていた総時間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0E31BA70"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w:t>
      </w:r>
      <w:r w:rsidRPr="00AF524C">
        <w:rPr>
          <w:rFonts w:ascii="Arial" w:eastAsia="MS PGothic" w:hAnsi="Arial" w:cs="Arial"/>
          <w:szCs w:val="24"/>
          <w:lang w:val="ja-JP"/>
        </w:rPr>
        <w:t>」とは、</w:t>
      </w:r>
      <w:r w:rsidRPr="00AF524C">
        <w:rPr>
          <w:rFonts w:ascii="Arial" w:eastAsia="MS PGothic" w:hAnsi="Arial" w:cs="Arial"/>
          <w:szCs w:val="24"/>
        </w:rPr>
        <w:t xml:space="preserve">Backup </w:t>
      </w:r>
      <w:r w:rsidRPr="00AF524C">
        <w:rPr>
          <w:rFonts w:ascii="Arial" w:eastAsia="MS PGothic" w:hAnsi="Arial" w:cs="Arial"/>
          <w:szCs w:val="24"/>
          <w:lang w:val="ja-JP"/>
        </w:rPr>
        <w:t>サービスを使用できなくなったために、</w:t>
      </w:r>
      <w:r w:rsidRPr="00AF524C">
        <w:rPr>
          <w:rFonts w:ascii="Arial" w:eastAsia="MS PGothic" w:hAnsi="Arial" w:cs="Arial"/>
          <w:szCs w:val="24"/>
        </w:rPr>
        <w:t xml:space="preserve">Backup </w:t>
      </w:r>
      <w:r w:rsidRPr="00AF524C">
        <w:rPr>
          <w:rFonts w:ascii="Arial" w:eastAsia="MS PGothic" w:hAnsi="Arial" w:cs="Arial"/>
          <w:szCs w:val="24"/>
          <w:lang w:val="ja-JP"/>
        </w:rPr>
        <w:t>エージェントまたは本サービスが、正しく構成されたバックアップまたは復旧操作を完了できないことを意味します。</w:t>
      </w:r>
    </w:p>
    <w:p w14:paraId="24CA14D5"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請求月間におけるすべての保護された項目のデプロイ時間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14:paraId="778E076B"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保護された項目</w:t>
      </w:r>
      <w:r w:rsidRPr="00AF524C">
        <w:rPr>
          <w:rFonts w:ascii="Arial" w:eastAsia="MS PGothic" w:hAnsi="Arial" w:cs="Arial"/>
          <w:szCs w:val="24"/>
          <w:lang w:val="ja-JP"/>
        </w:rPr>
        <w:t>」とは、</w:t>
      </w:r>
      <w:r w:rsidRPr="00AF524C">
        <w:rPr>
          <w:rFonts w:ascii="Arial" w:eastAsia="MS PGothic" w:hAnsi="Arial" w:cs="Arial"/>
          <w:szCs w:val="24"/>
        </w:rPr>
        <w:t xml:space="preserve">Backup </w:t>
      </w:r>
      <w:r w:rsidRPr="00AF524C">
        <w:rPr>
          <w:rFonts w:ascii="Arial" w:eastAsia="MS PGothic" w:hAnsi="Arial" w:cs="Arial"/>
          <w:szCs w:val="24"/>
          <w:lang w:val="ja-JP"/>
        </w:rPr>
        <w:t>サービスにバックアップのスケジュールが設定され、管理ポータルの</w:t>
      </w:r>
      <w:r w:rsidRPr="00AF524C">
        <w:rPr>
          <w:rFonts w:ascii="Arial" w:eastAsia="MS PGothic" w:hAnsi="Arial" w:cs="Arial"/>
          <w:szCs w:val="24"/>
        </w:rPr>
        <w:t xml:space="preserve"> [</w:t>
      </w:r>
      <w:r w:rsidRPr="00AF524C">
        <w:rPr>
          <w:rFonts w:ascii="Arial" w:eastAsia="MS PGothic" w:hAnsi="Arial" w:cs="Arial"/>
          <w:szCs w:val="24"/>
          <w:lang w:val="ja-JP"/>
        </w:rPr>
        <w:t>復旧サービス</w:t>
      </w:r>
      <w:r w:rsidRPr="00AF524C">
        <w:rPr>
          <w:rFonts w:ascii="Arial" w:eastAsia="MS PGothic" w:hAnsi="Arial" w:cs="Arial"/>
          <w:szCs w:val="24"/>
        </w:rPr>
        <w:t xml:space="preserve">] </w:t>
      </w:r>
      <w:r w:rsidRPr="00AF524C">
        <w:rPr>
          <w:rFonts w:ascii="Arial" w:eastAsia="MS PGothic" w:hAnsi="Arial" w:cs="Arial"/>
          <w:szCs w:val="24"/>
          <w:lang w:val="ja-JP"/>
        </w:rPr>
        <w:t>セクションの</w:t>
      </w:r>
      <w:r w:rsidRPr="00AF524C">
        <w:rPr>
          <w:rFonts w:ascii="Arial" w:eastAsia="MS PGothic" w:hAnsi="Arial" w:cs="Arial"/>
          <w:szCs w:val="24"/>
        </w:rPr>
        <w:t xml:space="preserve"> [</w:t>
      </w:r>
      <w:r w:rsidRPr="00AF524C">
        <w:rPr>
          <w:rFonts w:ascii="Arial" w:eastAsia="MS PGothic" w:hAnsi="Arial" w:cs="Arial"/>
          <w:szCs w:val="24"/>
          <w:lang w:val="ja-JP"/>
        </w:rPr>
        <w:t>保護された項目</w:t>
      </w:r>
      <w:r w:rsidRPr="00AF524C">
        <w:rPr>
          <w:rFonts w:ascii="Arial" w:eastAsia="MS PGothic" w:hAnsi="Arial" w:cs="Arial"/>
          <w:szCs w:val="24"/>
        </w:rPr>
        <w:t xml:space="preserve">] </w:t>
      </w:r>
      <w:r w:rsidRPr="00AF524C">
        <w:rPr>
          <w:rFonts w:ascii="Arial" w:eastAsia="MS PGothic" w:hAnsi="Arial" w:cs="Arial"/>
          <w:szCs w:val="24"/>
          <w:lang w:val="ja-JP"/>
        </w:rPr>
        <w:t>タブに保護された項目として列挙されている、ボリューム、データベース、仮想マシンなどのデータの集合を意味します。</w:t>
      </w:r>
    </w:p>
    <w:p w14:paraId="1EBF7E1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lastRenderedPageBreak/>
        <w:t>「</w:t>
      </w:r>
      <w:r w:rsidRPr="00AF524C">
        <w:rPr>
          <w:rFonts w:ascii="Arial" w:eastAsia="MS PGothic" w:hAnsi="Arial" w:cs="Arial"/>
          <w:b/>
          <w:color w:val="00188F"/>
          <w:szCs w:val="24"/>
          <w:lang w:val="ja-JP"/>
        </w:rPr>
        <w:t>復旧</w:t>
      </w:r>
      <w:r w:rsidRPr="00AF524C">
        <w:rPr>
          <w:rFonts w:ascii="Arial" w:eastAsia="MS PGothic" w:hAnsi="Arial" w:cs="Arial"/>
          <w:szCs w:val="24"/>
          <w:lang w:val="ja-JP"/>
        </w:rPr>
        <w:t>」または「</w:t>
      </w:r>
      <w:r w:rsidRPr="00AF524C">
        <w:rPr>
          <w:rFonts w:ascii="Arial" w:eastAsia="MS PGothic" w:hAnsi="Arial" w:cs="Arial"/>
          <w:b/>
          <w:color w:val="00188F"/>
          <w:szCs w:val="24"/>
          <w:lang w:val="ja-JP"/>
        </w:rPr>
        <w:t>復元</w:t>
      </w:r>
      <w:r w:rsidRPr="00AF524C">
        <w:rPr>
          <w:rFonts w:ascii="Arial" w:eastAsia="MS PGothic" w:hAnsi="Arial" w:cs="Arial"/>
          <w:szCs w:val="24"/>
          <w:lang w:val="ja-JP"/>
        </w:rPr>
        <w:t>」とは、バックアップ</w:t>
      </w:r>
      <w:r w:rsidRPr="00AF524C">
        <w:rPr>
          <w:rFonts w:ascii="Arial" w:eastAsia="MS PGothic" w:hAnsi="Arial" w:cs="Arial"/>
          <w:szCs w:val="24"/>
        </w:rPr>
        <w:t xml:space="preserve"> </w:t>
      </w:r>
      <w:r w:rsidRPr="00AF524C">
        <w:rPr>
          <w:rFonts w:ascii="Arial" w:eastAsia="MS PGothic" w:hAnsi="Arial" w:cs="Arial"/>
          <w:szCs w:val="24"/>
          <w:lang w:val="ja-JP"/>
        </w:rPr>
        <w:t>コンテナーから登録されているサーバーにコンピューター</w:t>
      </w:r>
      <w:r w:rsidRPr="00AF524C">
        <w:rPr>
          <w:rFonts w:ascii="Arial" w:eastAsia="MS PGothic" w:hAnsi="Arial" w:cs="Arial"/>
          <w:szCs w:val="24"/>
        </w:rPr>
        <w:t xml:space="preserve"> </w:t>
      </w:r>
      <w:r w:rsidRPr="00AF524C">
        <w:rPr>
          <w:rFonts w:ascii="Arial" w:eastAsia="MS PGothic" w:hAnsi="Arial" w:cs="Arial"/>
          <w:szCs w:val="24"/>
          <w:lang w:val="ja-JP"/>
        </w:rPr>
        <w:t>データを復元する処理を意味します。</w:t>
      </w:r>
    </w:p>
    <w:p w14:paraId="3356349E" w14:textId="77777777" w:rsidR="003D2457" w:rsidRPr="00AF524C" w:rsidRDefault="003D2457" w:rsidP="00C64209">
      <w:pPr>
        <w:pStyle w:val="ProductList-Body"/>
        <w:rPr>
          <w:rFonts w:ascii="Arial" w:eastAsia="MS PGothic" w:hAnsi="Arial" w:cs="Arial"/>
          <w:szCs w:val="24"/>
        </w:rPr>
      </w:pPr>
    </w:p>
    <w:p w14:paraId="0D2D649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サブスクリプションにおいてお客様がバックアップ</w:t>
      </w:r>
      <w:r w:rsidRPr="00AF524C">
        <w:rPr>
          <w:rFonts w:ascii="Arial" w:eastAsia="MS PGothic" w:hAnsi="Arial" w:cs="Arial"/>
          <w:szCs w:val="24"/>
        </w:rPr>
        <w:t xml:space="preserve"> </w:t>
      </w:r>
      <w:r w:rsidRPr="00AF524C">
        <w:rPr>
          <w:rFonts w:ascii="Arial" w:eastAsia="MS PGothic" w:hAnsi="Arial" w:cs="Arial"/>
          <w:szCs w:val="24"/>
          <w:lang w:val="ja-JP"/>
        </w:rPr>
        <w:t>スケジュールを設定したすべての保護された項目にわたるデプロイ時間の合計累積時間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のうち、保護された項目について</w:t>
      </w:r>
      <w:r w:rsidRPr="00AF524C">
        <w:rPr>
          <w:rFonts w:ascii="Arial" w:eastAsia="MS PGothic" w:hAnsi="Arial" w:cs="Arial"/>
          <w:szCs w:val="24"/>
        </w:rPr>
        <w:t xml:space="preserve"> Backup </w:t>
      </w:r>
      <w:r w:rsidRPr="00AF524C">
        <w:rPr>
          <w:rFonts w:ascii="Arial" w:eastAsia="MS PGothic" w:hAnsi="Arial" w:cs="Arial"/>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AF524C">
        <w:rPr>
          <w:rFonts w:ascii="Arial" w:eastAsia="MS PGothic" w:hAnsi="Arial" w:cs="Arial"/>
          <w:szCs w:val="24"/>
          <w:lang w:val="ja-JP"/>
        </w:rPr>
        <w:t xml:space="preserve">Backup </w:t>
      </w:r>
      <w:r w:rsidRPr="00AF524C">
        <w:rPr>
          <w:rFonts w:ascii="Arial" w:eastAsia="MS PGothic" w:hAnsi="Arial" w:cs="Arial"/>
          <w:szCs w:val="24"/>
          <w:lang w:val="ja-JP"/>
        </w:rPr>
        <w:t>サービスは、その保護された項目について使用できなかったとみなされます。ただし、</w:t>
      </w:r>
      <w:r w:rsidRPr="00AF524C">
        <w:rPr>
          <w:rFonts w:ascii="Arial" w:eastAsia="MS PGothic" w:hAnsi="Arial" w:cs="Arial"/>
          <w:szCs w:val="24"/>
          <w:lang w:val="ja-JP"/>
        </w:rPr>
        <w:t xml:space="preserve">30 </w:t>
      </w:r>
      <w:r w:rsidRPr="00AF524C">
        <w:rPr>
          <w:rFonts w:ascii="Arial" w:eastAsia="MS PGothic" w:hAnsi="Arial" w:cs="Arial"/>
          <w:szCs w:val="24"/>
          <w:lang w:val="ja-JP"/>
        </w:rPr>
        <w:t>分に</w:t>
      </w:r>
      <w:r w:rsidRPr="00AF524C">
        <w:rPr>
          <w:rFonts w:ascii="Arial" w:eastAsia="MS PGothic" w:hAnsi="Arial" w:cs="Arial"/>
          <w:szCs w:val="24"/>
          <w:lang w:val="ja-JP"/>
        </w:rPr>
        <w:t xml:space="preserve"> 1 </w:t>
      </w:r>
      <w:r w:rsidRPr="00AF524C">
        <w:rPr>
          <w:rFonts w:ascii="Arial" w:eastAsia="MS PGothic" w:hAnsi="Arial" w:cs="Arial"/>
          <w:szCs w:val="24"/>
          <w:lang w:val="ja-JP"/>
        </w:rPr>
        <w:t>回以上の頻度で継続的に再試行することを条件とします。</w:t>
      </w:r>
    </w:p>
    <w:p w14:paraId="21780058" w14:textId="77777777" w:rsidR="003D2457" w:rsidRPr="00AF524C" w:rsidRDefault="003D2457" w:rsidP="00C64209">
      <w:pPr>
        <w:pStyle w:val="ProductList-Body"/>
        <w:rPr>
          <w:rFonts w:ascii="Arial" w:eastAsia="MS PGothic" w:hAnsi="Arial" w:cs="Arial"/>
          <w:szCs w:val="24"/>
        </w:rPr>
      </w:pPr>
    </w:p>
    <w:p w14:paraId="13B1F88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2D9719BF" w14:textId="77777777" w:rsidR="001A3219" w:rsidRDefault="001A3219" w:rsidP="00C64209">
      <w:pPr>
        <w:pStyle w:val="ProductList-Body"/>
      </w:pPr>
    </w:p>
    <w:p w14:paraId="18C386A9" w14:textId="77777777" w:rsidR="001A3219" w:rsidRPr="00180F7F" w:rsidRDefault="0003580C" w:rsidP="00C64209">
      <w:pPr>
        <w:pStyle w:val="ListParagraph"/>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011C5C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CFFC9C8" w14:textId="77777777" w:rsidTr="00F67616">
        <w:trPr>
          <w:tblHeader/>
        </w:trPr>
        <w:tc>
          <w:tcPr>
            <w:tcW w:w="5400" w:type="dxa"/>
            <w:shd w:val="clear" w:color="auto" w:fill="0072C6"/>
          </w:tcPr>
          <w:p w14:paraId="64DE4374"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3DCEAE41"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04AF84EF" w14:textId="77777777" w:rsidTr="00F67616">
        <w:tc>
          <w:tcPr>
            <w:tcW w:w="5400" w:type="dxa"/>
          </w:tcPr>
          <w:p w14:paraId="3BECD32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FD10F3">
              <w:rPr>
                <w:rFonts w:ascii="Arial" w:eastAsia="MS PGothic" w:hAnsi="Arial" w:cs="Arial" w:hint="eastAsia"/>
                <w:szCs w:val="24"/>
              </w:rPr>
              <w:t xml:space="preserve"> </w:t>
            </w:r>
            <w:r w:rsidR="00FD10F3">
              <w:rPr>
                <w:rFonts w:ascii="Arial" w:eastAsia="MS PGothic" w:hAnsi="Arial" w:cs="Arial" w:hint="eastAsia"/>
                <w:szCs w:val="24"/>
              </w:rPr>
              <w:t>未満</w:t>
            </w:r>
          </w:p>
        </w:tc>
        <w:tc>
          <w:tcPr>
            <w:tcW w:w="5203" w:type="dxa"/>
          </w:tcPr>
          <w:p w14:paraId="076D3C5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16079102" w14:textId="77777777" w:rsidTr="00F67616">
        <w:tc>
          <w:tcPr>
            <w:tcW w:w="5400" w:type="dxa"/>
          </w:tcPr>
          <w:p w14:paraId="5C8B7D5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FD10F3">
              <w:rPr>
                <w:rFonts w:ascii="Arial" w:eastAsia="MS PGothic" w:hAnsi="Arial" w:cs="Arial" w:hint="eastAsia"/>
                <w:szCs w:val="24"/>
              </w:rPr>
              <w:t xml:space="preserve"> </w:t>
            </w:r>
            <w:r w:rsidR="00FD10F3">
              <w:rPr>
                <w:rFonts w:ascii="Arial" w:eastAsia="MS PGothic" w:hAnsi="Arial" w:cs="Arial" w:hint="eastAsia"/>
                <w:szCs w:val="24"/>
              </w:rPr>
              <w:t>未満</w:t>
            </w:r>
          </w:p>
        </w:tc>
        <w:tc>
          <w:tcPr>
            <w:tcW w:w="5203" w:type="dxa"/>
          </w:tcPr>
          <w:p w14:paraId="6E538AF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3B52BAB1"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6FD0DE48"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4" w:name="_Toc418674580"/>
      <w:r w:rsidRPr="00AF524C">
        <w:rPr>
          <w:rFonts w:ascii="Arial" w:eastAsia="MS PGothic" w:hAnsi="Arial" w:cs="Arial"/>
          <w:szCs w:val="24"/>
        </w:rPr>
        <w:t>BizTalk Services</w:t>
      </w:r>
      <w:bookmarkEnd w:id="44"/>
    </w:p>
    <w:p w14:paraId="3AEC6306" w14:textId="77777777"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14:paraId="199FA23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BizTalk Services </w:t>
      </w:r>
      <w:r w:rsidRPr="00AF524C">
        <w:rPr>
          <w:rFonts w:ascii="Arial" w:eastAsia="MS PGothic" w:hAnsi="Arial" w:cs="Arial"/>
          <w:b/>
          <w:color w:val="00188F"/>
          <w:szCs w:val="24"/>
          <w:lang w:val="ja-JP"/>
        </w:rPr>
        <w:t>環境</w:t>
      </w:r>
      <w:r w:rsidRPr="00AF524C">
        <w:rPr>
          <w:rFonts w:ascii="Arial" w:eastAsia="MS PGothic" w:hAnsi="Arial" w:cs="Arial"/>
          <w:szCs w:val="24"/>
          <w:lang w:val="ja-JP"/>
        </w:rPr>
        <w:t>」とは、管理ポータルに表示される、お客様が作成した</w:t>
      </w:r>
      <w:r w:rsidRPr="00AF524C">
        <w:rPr>
          <w:rFonts w:ascii="Arial" w:eastAsia="MS PGothic" w:hAnsi="Arial" w:cs="Arial"/>
          <w:szCs w:val="24"/>
        </w:rPr>
        <w:t xml:space="preserve"> BizTalk Services </w:t>
      </w:r>
      <w:r w:rsidRPr="00AF524C">
        <w:rPr>
          <w:rFonts w:ascii="Arial" w:eastAsia="MS PGothic" w:hAnsi="Arial" w:cs="Arial"/>
          <w:szCs w:val="24"/>
          <w:lang w:val="ja-JP"/>
        </w:rPr>
        <w:t>のデプロイを意味します。お客様はこれに対してランタイム</w:t>
      </w:r>
      <w:r w:rsidRPr="00AF524C">
        <w:rPr>
          <w:rFonts w:ascii="Arial" w:eastAsia="MS PGothic" w:hAnsi="Arial" w:cs="Arial"/>
          <w:szCs w:val="24"/>
          <w:lang w:val="ja-JP"/>
        </w:rPr>
        <w:t xml:space="preserve"> </w:t>
      </w:r>
      <w:r w:rsidRPr="00AF524C">
        <w:rPr>
          <w:rFonts w:ascii="Arial" w:eastAsia="MS PGothic" w:hAnsi="Arial" w:cs="Arial"/>
          <w:szCs w:val="24"/>
          <w:lang w:val="ja-JP"/>
        </w:rPr>
        <w:t>メッセージ要求を送信することができます。</w:t>
      </w:r>
    </w:p>
    <w:p w14:paraId="1C1DF07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439DF332"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1D879E5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監視用ストレージ</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w:t>
      </w:r>
      <w:r w:rsidRPr="00AF524C">
        <w:rPr>
          <w:rFonts w:ascii="Arial" w:eastAsia="MS PGothic" w:hAnsi="Arial" w:cs="Arial"/>
          <w:szCs w:val="24"/>
        </w:rPr>
        <w:t xml:space="preserve">BizTalk Services </w:t>
      </w:r>
      <w:r w:rsidRPr="00AF524C">
        <w:rPr>
          <w:rFonts w:ascii="Arial" w:eastAsia="MS PGothic" w:hAnsi="Arial" w:cs="Arial"/>
          <w:szCs w:val="24"/>
          <w:lang w:val="ja-JP"/>
        </w:rPr>
        <w:t>の実行に関連する監視情報を保存するために</w:t>
      </w:r>
      <w:r w:rsidRPr="00AF524C">
        <w:rPr>
          <w:rFonts w:ascii="Arial" w:eastAsia="MS PGothic" w:hAnsi="Arial" w:cs="Arial"/>
          <w:szCs w:val="24"/>
        </w:rPr>
        <w:t xml:space="preserve"> BizTalk Services </w:t>
      </w:r>
      <w:r w:rsidRPr="00AF524C">
        <w:rPr>
          <w:rFonts w:ascii="Arial" w:eastAsia="MS PGothic" w:hAnsi="Arial" w:cs="Arial"/>
          <w:szCs w:val="24"/>
          <w:lang w:val="ja-JP"/>
        </w:rPr>
        <w:t>が使用する</w:t>
      </w:r>
      <w:r w:rsidRPr="00AF524C">
        <w:rPr>
          <w:rFonts w:ascii="Arial" w:eastAsia="MS PGothic" w:hAnsi="Arial" w:cs="Arial"/>
          <w:szCs w:val="24"/>
        </w:rPr>
        <w:t xml:space="preserve"> Azure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w:t>
      </w:r>
    </w:p>
    <w:p w14:paraId="76D1DC32" w14:textId="77777777" w:rsidR="003D2457" w:rsidRPr="00AF524C" w:rsidRDefault="003D2457" w:rsidP="00C64209">
      <w:pPr>
        <w:pStyle w:val="ProductList-Body"/>
        <w:rPr>
          <w:rFonts w:ascii="Arial" w:eastAsia="MS PGothic" w:hAnsi="Arial" w:cs="Arial"/>
          <w:szCs w:val="24"/>
        </w:rPr>
      </w:pPr>
    </w:p>
    <w:p w14:paraId="6BF968A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環境を使用できなかった時間です。所定の</w:t>
      </w:r>
      <w:r w:rsidRPr="00AF524C">
        <w:rPr>
          <w:rFonts w:ascii="Arial" w:eastAsia="MS PGothic" w:hAnsi="Arial" w:cs="Arial"/>
          <w:szCs w:val="24"/>
          <w:lang w:val="ja-JP"/>
        </w:rPr>
        <w:t xml:space="preserve"> BizTalk Services </w:t>
      </w:r>
      <w:r w:rsidRPr="00AF524C">
        <w:rPr>
          <w:rFonts w:ascii="Arial" w:eastAsia="MS PGothic" w:hAnsi="Arial" w:cs="Arial"/>
          <w:szCs w:val="24"/>
          <w:lang w:val="ja-JP"/>
        </w:rPr>
        <w:t>環境とマイクロソフトのインターネット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ゲートウェイ間で</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分間連続して接続が失われたときに、その</w:t>
      </w:r>
      <w:r w:rsidRPr="00AF524C">
        <w:rPr>
          <w:rFonts w:ascii="Arial" w:eastAsia="MS PGothic" w:hAnsi="Arial" w:cs="Arial"/>
          <w:szCs w:val="24"/>
          <w:lang w:val="ja-JP"/>
        </w:rPr>
        <w:t xml:space="preserve"> BizTalk Services </w:t>
      </w:r>
      <w:r w:rsidRPr="00AF524C">
        <w:rPr>
          <w:rFonts w:ascii="Arial" w:eastAsia="MS PGothic" w:hAnsi="Arial" w:cs="Arial"/>
          <w:szCs w:val="24"/>
          <w:lang w:val="ja-JP"/>
        </w:rPr>
        <w:t>環境は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5A304CCB" w14:textId="77777777" w:rsidR="003D2457" w:rsidRPr="00AF524C" w:rsidRDefault="003D2457" w:rsidP="00C64209">
      <w:pPr>
        <w:pStyle w:val="ProductList-Body"/>
        <w:rPr>
          <w:rFonts w:ascii="Arial" w:eastAsia="MS PGothic" w:hAnsi="Arial" w:cs="Arial"/>
          <w:szCs w:val="24"/>
        </w:rPr>
      </w:pPr>
    </w:p>
    <w:p w14:paraId="09FEF34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14C76AA5" w14:textId="77777777" w:rsidR="001A3219" w:rsidRDefault="001A3219" w:rsidP="00C64209">
      <w:pPr>
        <w:pStyle w:val="ProductList-Body"/>
      </w:pPr>
    </w:p>
    <w:p w14:paraId="415307D8" w14:textId="77777777" w:rsidR="001A3219"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960C36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F101458" w14:textId="77777777" w:rsidTr="00F67616">
        <w:trPr>
          <w:tblHeader/>
        </w:trPr>
        <w:tc>
          <w:tcPr>
            <w:tcW w:w="5400" w:type="dxa"/>
            <w:shd w:val="clear" w:color="auto" w:fill="0072C6"/>
          </w:tcPr>
          <w:p w14:paraId="00345F3F"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7436A2CA"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F2EBFE2" w14:textId="77777777" w:rsidTr="00F67616">
        <w:tc>
          <w:tcPr>
            <w:tcW w:w="5400" w:type="dxa"/>
          </w:tcPr>
          <w:p w14:paraId="56E9710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F030A0">
              <w:rPr>
                <w:rFonts w:ascii="Arial" w:eastAsia="MS PGothic" w:hAnsi="Arial" w:cs="Arial" w:hint="eastAsia"/>
                <w:szCs w:val="24"/>
              </w:rPr>
              <w:t xml:space="preserve"> </w:t>
            </w:r>
            <w:r w:rsidR="00F030A0">
              <w:rPr>
                <w:rFonts w:ascii="Arial" w:eastAsia="MS PGothic" w:hAnsi="Arial" w:cs="Arial" w:hint="eastAsia"/>
                <w:szCs w:val="24"/>
              </w:rPr>
              <w:t>未満</w:t>
            </w:r>
          </w:p>
        </w:tc>
        <w:tc>
          <w:tcPr>
            <w:tcW w:w="5203" w:type="dxa"/>
          </w:tcPr>
          <w:p w14:paraId="54A1D32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0C8EAF0A" w14:textId="77777777" w:rsidTr="00F67616">
        <w:tc>
          <w:tcPr>
            <w:tcW w:w="5400" w:type="dxa"/>
          </w:tcPr>
          <w:p w14:paraId="1F8421D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F030A0">
              <w:rPr>
                <w:rFonts w:ascii="Arial" w:eastAsia="MS PGothic" w:hAnsi="Arial" w:cs="Arial" w:hint="eastAsia"/>
                <w:szCs w:val="24"/>
              </w:rPr>
              <w:t xml:space="preserve"> </w:t>
            </w:r>
            <w:r w:rsidR="00F030A0">
              <w:rPr>
                <w:rFonts w:ascii="Arial" w:eastAsia="MS PGothic" w:hAnsi="Arial" w:cs="Arial" w:hint="eastAsia"/>
                <w:szCs w:val="24"/>
              </w:rPr>
              <w:t>未満</w:t>
            </w:r>
          </w:p>
        </w:tc>
        <w:tc>
          <w:tcPr>
            <w:tcW w:w="5203" w:type="dxa"/>
          </w:tcPr>
          <w:p w14:paraId="2B12D55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58DDDCF6" w14:textId="77777777" w:rsidR="003D2457" w:rsidRPr="00AF524C" w:rsidRDefault="003D2457" w:rsidP="00C64209">
      <w:pPr>
        <w:spacing w:after="0" w:line="240" w:lineRule="auto"/>
        <w:rPr>
          <w:rFonts w:ascii="Arial" w:eastAsia="MS PGothic" w:hAnsi="Arial" w:cs="Arial"/>
          <w:szCs w:val="24"/>
        </w:rPr>
      </w:pPr>
    </w:p>
    <w:p w14:paraId="5272AA6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BizTalk Services </w:t>
      </w:r>
      <w:r w:rsidRPr="00AF524C">
        <w:rPr>
          <w:rFonts w:ascii="Arial" w:eastAsia="MS PGothic" w:hAnsi="Arial" w:cs="Arial"/>
          <w:szCs w:val="24"/>
          <w:lang w:val="ja-JP"/>
        </w:rPr>
        <w:t>の基本、標準、およびプレミアム</w:t>
      </w:r>
      <w:r w:rsidRPr="00AF524C">
        <w:rPr>
          <w:rFonts w:ascii="Arial" w:eastAsia="MS PGothic" w:hAnsi="Arial" w:cs="Arial"/>
          <w:szCs w:val="24"/>
        </w:rPr>
        <w:t xml:space="preserve"> </w:t>
      </w:r>
      <w:r w:rsidRPr="00AF524C">
        <w:rPr>
          <w:rFonts w:ascii="Arial" w:eastAsia="MS PGothic" w:hAnsi="Arial" w:cs="Arial"/>
          <w:szCs w:val="24"/>
          <w:lang w:val="ja-JP"/>
        </w:rPr>
        <w:t>レベルの使用に適用されます。</w:t>
      </w:r>
      <w:r w:rsidRPr="00AF524C">
        <w:rPr>
          <w:rFonts w:ascii="Arial" w:eastAsia="MS PGothic" w:hAnsi="Arial" w:cs="Arial"/>
          <w:szCs w:val="24"/>
        </w:rPr>
        <w:t>Microsoft Azure BizTalk Ser</w:t>
      </w:r>
      <w:r w:rsidRPr="00AF524C">
        <w:rPr>
          <w:rFonts w:ascii="Arial" w:eastAsia="MS PGothic" w:hAnsi="Arial" w:cs="Arial"/>
          <w:szCs w:val="24"/>
          <w:lang w:val="ja-JP"/>
        </w:rPr>
        <w:t xml:space="preserve">vices </w:t>
      </w:r>
      <w:r w:rsidRPr="00AF524C">
        <w:rPr>
          <w:rFonts w:ascii="Arial" w:eastAsia="MS PGothic" w:hAnsi="Arial" w:cs="Arial"/>
          <w:szCs w:val="24"/>
          <w:lang w:val="ja-JP"/>
        </w:rPr>
        <w:t>の開発者レベルは本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14:paraId="13FFED83" w14:textId="77777777" w:rsidR="003D2457" w:rsidRPr="00AF524C" w:rsidRDefault="003D2457" w:rsidP="00C64209">
      <w:pPr>
        <w:pStyle w:val="ProductList-Body"/>
        <w:rPr>
          <w:rFonts w:ascii="Arial" w:eastAsia="MS PGothic" w:hAnsi="Arial" w:cs="Arial"/>
          <w:szCs w:val="24"/>
        </w:rPr>
      </w:pPr>
    </w:p>
    <w:p w14:paraId="5C4787F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お客様は、申し立てを提出する際には、監視用ストレージ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アカウント内に完全な監視データを保存し、マイクロソフトが利用できるようにしなければなりません。</w:t>
      </w:r>
    </w:p>
    <w:p w14:paraId="3F38E71A"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lang w:val="ja-JP"/>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0506A365"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5" w:name="_Toc418674581"/>
      <w:r w:rsidRPr="00AF524C">
        <w:rPr>
          <w:rFonts w:ascii="Arial" w:eastAsia="MS PGothic" w:hAnsi="Arial" w:cs="Arial"/>
          <w:szCs w:val="24"/>
          <w:lang w:val="ja-JP"/>
        </w:rPr>
        <w:t xml:space="preserve">Cache </w:t>
      </w:r>
      <w:r w:rsidRPr="00AF524C">
        <w:rPr>
          <w:rFonts w:ascii="Arial" w:eastAsia="MS PGothic" w:hAnsi="Arial" w:cs="Arial"/>
          <w:szCs w:val="24"/>
          <w:lang w:val="ja-JP"/>
        </w:rPr>
        <w:t>サービス</w:t>
      </w:r>
      <w:bookmarkEnd w:id="45"/>
    </w:p>
    <w:p w14:paraId="6AB71016" w14:textId="77777777"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14:paraId="0BF1174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キャッシュ</w:t>
      </w:r>
      <w:r w:rsidRPr="00AF524C">
        <w:rPr>
          <w:rFonts w:ascii="Arial" w:eastAsia="MS PGothic" w:hAnsi="Arial" w:cs="Arial"/>
          <w:szCs w:val="24"/>
          <w:lang w:val="ja-JP"/>
        </w:rPr>
        <w:t>」とは、お客様が作成した</w:t>
      </w:r>
      <w:r w:rsidRPr="00AF524C">
        <w:rPr>
          <w:rFonts w:ascii="Arial" w:eastAsia="MS PGothic" w:hAnsi="Arial" w:cs="Arial"/>
          <w:szCs w:val="24"/>
        </w:rPr>
        <w:t xml:space="preserve"> Cache </w:t>
      </w:r>
      <w:r w:rsidRPr="00AF524C">
        <w:rPr>
          <w:rFonts w:ascii="Arial" w:eastAsia="MS PGothic" w:hAnsi="Arial" w:cs="Arial"/>
          <w:szCs w:val="24"/>
          <w:lang w:val="ja-JP"/>
        </w:rPr>
        <w:t>サービスのデプロイを意味します。キャッシュ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エンドポイントは、管理ポータルのキャッシュ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タブに列挙されます。</w:t>
      </w:r>
    </w:p>
    <w:p w14:paraId="3B15C45F"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キャッシュ</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エンドポイント</w:t>
      </w:r>
      <w:r w:rsidRPr="00AF524C">
        <w:rPr>
          <w:rFonts w:ascii="Arial" w:eastAsia="MS PGothic" w:hAnsi="Arial" w:cs="Arial"/>
          <w:szCs w:val="24"/>
          <w:lang w:val="ja-JP"/>
        </w:rPr>
        <w:t>」とは、キャッシュにアクセスする際に使用するエンドポイントを意味します。</w:t>
      </w:r>
    </w:p>
    <w:p w14:paraId="4D1B4D59"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lastRenderedPageBreak/>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請求月間に所定のキャッシュが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2B732B3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サブスクリプションにお客様がデプロイしたすべてのキャッシュにわたるデプロイ時間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7C4CEB29" w14:textId="77777777" w:rsidR="003D2457" w:rsidRPr="00AF524C" w:rsidRDefault="003D2457" w:rsidP="00C64209">
      <w:pPr>
        <w:pStyle w:val="ProductList-Body"/>
        <w:rPr>
          <w:rFonts w:ascii="Arial" w:eastAsia="MS PGothic" w:hAnsi="Arial" w:cs="Arial"/>
          <w:szCs w:val="24"/>
        </w:rPr>
      </w:pPr>
    </w:p>
    <w:p w14:paraId="2DE6877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サブスクリプションにお客様がデプロイしたすべてのキャッシュにわたるデプロイ時間の合計累積時間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のうち、そのキャッシュを使用できなかった時間です。キャッシュに関連付けられている</w:t>
      </w:r>
      <w:r w:rsidRPr="00AF524C">
        <w:rPr>
          <w:rFonts w:ascii="Arial" w:eastAsia="MS PGothic" w:hAnsi="Arial" w:cs="Arial"/>
          <w:szCs w:val="24"/>
          <w:lang w:val="ja-JP"/>
        </w:rPr>
        <w:t xml:space="preserve"> 1 </w:t>
      </w:r>
      <w:r w:rsidRPr="00AF524C">
        <w:rPr>
          <w:rFonts w:ascii="Arial" w:eastAsia="MS PGothic" w:hAnsi="Arial" w:cs="Arial"/>
          <w:szCs w:val="24"/>
          <w:lang w:val="ja-JP"/>
        </w:rPr>
        <w:t>つまたは複数のキャッシュ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エンドポイントとマイクロソフトのインターネット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ゲートウェイ間で</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分間連続して接続が失われたときに、そのキャッシュは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7FE7DEEE" w14:textId="77777777" w:rsidR="003D2457" w:rsidRPr="00AF524C" w:rsidRDefault="003D2457" w:rsidP="00C64209">
      <w:pPr>
        <w:pStyle w:val="ProductList-Body"/>
        <w:rPr>
          <w:rFonts w:ascii="Arial" w:eastAsia="MS PGothic" w:hAnsi="Arial" w:cs="Arial"/>
          <w:b/>
          <w:color w:val="00188F"/>
          <w:szCs w:val="24"/>
        </w:rPr>
      </w:pPr>
    </w:p>
    <w:p w14:paraId="7D60569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14:paraId="73E6715C" w14:textId="77777777" w:rsidR="001A3219" w:rsidRDefault="001A3219" w:rsidP="00C64209">
      <w:pPr>
        <w:pStyle w:val="ProductList-Body"/>
      </w:pPr>
    </w:p>
    <w:p w14:paraId="6A97D187" w14:textId="77777777" w:rsidR="001A3219"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D4E12A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2380270" w14:textId="77777777" w:rsidTr="00F67616">
        <w:trPr>
          <w:tblHeader/>
        </w:trPr>
        <w:tc>
          <w:tcPr>
            <w:tcW w:w="5400" w:type="dxa"/>
            <w:shd w:val="clear" w:color="auto" w:fill="0072C6"/>
          </w:tcPr>
          <w:p w14:paraId="172EEFCF"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7EB288D3"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6E8AF9E9" w14:textId="77777777" w:rsidTr="00F67616">
        <w:tc>
          <w:tcPr>
            <w:tcW w:w="5400" w:type="dxa"/>
          </w:tcPr>
          <w:p w14:paraId="59C238D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B0F0B">
              <w:rPr>
                <w:rFonts w:ascii="Arial" w:eastAsia="MS PGothic" w:hAnsi="Arial" w:cs="Arial" w:hint="eastAsia"/>
                <w:szCs w:val="24"/>
              </w:rPr>
              <w:t xml:space="preserve"> </w:t>
            </w:r>
            <w:r w:rsidR="003B0F0B">
              <w:rPr>
                <w:rFonts w:ascii="Arial" w:eastAsia="MS PGothic" w:hAnsi="Arial" w:cs="Arial" w:hint="eastAsia"/>
                <w:szCs w:val="24"/>
              </w:rPr>
              <w:t>未満</w:t>
            </w:r>
          </w:p>
        </w:tc>
        <w:tc>
          <w:tcPr>
            <w:tcW w:w="5203" w:type="dxa"/>
          </w:tcPr>
          <w:p w14:paraId="0B0C364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3EDC5A85" w14:textId="77777777" w:rsidTr="00F67616">
        <w:tc>
          <w:tcPr>
            <w:tcW w:w="5400" w:type="dxa"/>
          </w:tcPr>
          <w:p w14:paraId="64A261B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B0F0B">
              <w:rPr>
                <w:rFonts w:ascii="Arial" w:eastAsia="MS PGothic" w:hAnsi="Arial" w:cs="Arial" w:hint="eastAsia"/>
                <w:szCs w:val="24"/>
              </w:rPr>
              <w:t xml:space="preserve"> </w:t>
            </w:r>
            <w:r w:rsidR="003B0F0B">
              <w:rPr>
                <w:rFonts w:ascii="Arial" w:eastAsia="MS PGothic" w:hAnsi="Arial" w:cs="Arial" w:hint="eastAsia"/>
                <w:szCs w:val="24"/>
              </w:rPr>
              <w:t>未満</w:t>
            </w:r>
          </w:p>
        </w:tc>
        <w:tc>
          <w:tcPr>
            <w:tcW w:w="5203" w:type="dxa"/>
          </w:tcPr>
          <w:p w14:paraId="448BB64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268977E9" w14:textId="77777777" w:rsidR="003D2457" w:rsidRPr="00AF524C" w:rsidRDefault="003D2457" w:rsidP="00C64209">
      <w:pPr>
        <w:spacing w:after="0" w:line="240" w:lineRule="auto"/>
        <w:rPr>
          <w:rFonts w:ascii="Arial" w:eastAsia="MS PGothic" w:hAnsi="Arial" w:cs="Arial"/>
          <w:szCs w:val="24"/>
        </w:rPr>
      </w:pPr>
    </w:p>
    <w:p w14:paraId="02C9E61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Cache </w:t>
      </w:r>
      <w:r w:rsidRPr="00AF524C">
        <w:rPr>
          <w:rFonts w:ascii="Arial" w:eastAsia="MS PGothic" w:hAnsi="Arial" w:cs="Arial"/>
          <w:szCs w:val="24"/>
          <w:lang w:val="ja-JP"/>
        </w:rPr>
        <w:t>サービス</w:t>
      </w:r>
      <w:r w:rsidRPr="00AF524C">
        <w:rPr>
          <w:rFonts w:ascii="Arial" w:eastAsia="MS PGothic" w:hAnsi="Arial" w:cs="Arial"/>
          <w:szCs w:val="24"/>
        </w:rPr>
        <w:t xml:space="preserve"> (Azure Managed </w:t>
      </w:r>
      <w:r w:rsidRPr="00AF524C">
        <w:rPr>
          <w:rFonts w:ascii="Arial" w:eastAsia="MS PGothic" w:hAnsi="Arial" w:cs="Arial"/>
          <w:szCs w:val="24"/>
          <w:lang w:val="ja-JP"/>
        </w:rPr>
        <w:t>キャッシュ</w:t>
      </w:r>
      <w:r w:rsidRPr="00AF524C">
        <w:rPr>
          <w:rFonts w:ascii="Arial" w:eastAsia="MS PGothic" w:hAnsi="Arial" w:cs="Arial"/>
          <w:szCs w:val="24"/>
        </w:rPr>
        <w:t xml:space="preserve"> </w:t>
      </w:r>
      <w:r w:rsidRPr="00AF524C">
        <w:rPr>
          <w:rFonts w:ascii="Arial" w:eastAsia="MS PGothic" w:hAnsi="Arial" w:cs="Arial"/>
          <w:szCs w:val="24"/>
          <w:lang w:val="ja-JP"/>
        </w:rPr>
        <w:t>サービスまたは</w:t>
      </w:r>
      <w:r w:rsidRPr="00AF524C">
        <w:rPr>
          <w:rFonts w:ascii="Arial" w:eastAsia="MS PGothic" w:hAnsi="Arial" w:cs="Arial"/>
          <w:szCs w:val="24"/>
        </w:rPr>
        <w:t xml:space="preserve"> Azure Redis </w:t>
      </w:r>
      <w:r w:rsidRPr="00AF524C">
        <w:rPr>
          <w:rFonts w:ascii="Arial" w:eastAsia="MS PGothic" w:hAnsi="Arial" w:cs="Arial"/>
          <w:szCs w:val="24"/>
          <w:lang w:val="ja-JP"/>
        </w:rPr>
        <w:t>キャッシュ</w:t>
      </w:r>
      <w:r w:rsidRPr="00AF524C">
        <w:rPr>
          <w:rFonts w:ascii="Arial" w:eastAsia="MS PGothic" w:hAnsi="Arial" w:cs="Arial"/>
          <w:szCs w:val="24"/>
        </w:rPr>
        <w:t xml:space="preserve"> </w:t>
      </w:r>
      <w:r w:rsidRPr="00AF524C">
        <w:rPr>
          <w:rFonts w:ascii="Arial" w:eastAsia="MS PGothic" w:hAnsi="Arial" w:cs="Arial"/>
          <w:szCs w:val="24"/>
          <w:lang w:val="ja-JP"/>
        </w:rPr>
        <w:t>サービスの標準レベルを含む</w:t>
      </w:r>
      <w:r w:rsidRPr="00AF524C">
        <w:rPr>
          <w:rFonts w:ascii="Arial" w:eastAsia="MS PGothic" w:hAnsi="Arial" w:cs="Arial"/>
          <w:szCs w:val="24"/>
        </w:rPr>
        <w:t xml:space="preserve">) </w:t>
      </w:r>
      <w:r w:rsidRPr="00AF524C">
        <w:rPr>
          <w:rFonts w:ascii="Arial" w:eastAsia="MS PGothic" w:hAnsi="Arial" w:cs="Arial"/>
          <w:szCs w:val="24"/>
          <w:lang w:val="ja-JP"/>
        </w:rPr>
        <w:t>の使用に適用されます。</w:t>
      </w:r>
      <w:r w:rsidRPr="00AF524C">
        <w:rPr>
          <w:rFonts w:ascii="Arial" w:eastAsia="MS PGothic" w:hAnsi="Arial" w:cs="Arial"/>
          <w:szCs w:val="24"/>
          <w:lang w:val="ja-JP"/>
        </w:rPr>
        <w:t xml:space="preserve">Azure Redis </w:t>
      </w:r>
      <w:r w:rsidRPr="00AF524C">
        <w:rPr>
          <w:rFonts w:ascii="Arial" w:eastAsia="MS PGothic" w:hAnsi="Arial" w:cs="Arial"/>
          <w:szCs w:val="24"/>
          <w:lang w:val="ja-JP"/>
        </w:rPr>
        <w:t>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サービスの基本レベルは本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14:paraId="168C9590"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lang w:val="ja-JP"/>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2A52784D" w14:textId="77777777"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46" w:name="_Toc418674582"/>
      <w:r w:rsidRPr="00AF524C">
        <w:rPr>
          <w:rFonts w:ascii="Arial" w:eastAsia="MS PGothic" w:hAnsi="Arial" w:cs="Arial"/>
          <w:szCs w:val="24"/>
          <w:lang w:val="ja-JP"/>
        </w:rPr>
        <w:t xml:space="preserve">CDN </w:t>
      </w:r>
      <w:r w:rsidRPr="00AF524C">
        <w:rPr>
          <w:rFonts w:ascii="Arial" w:eastAsia="MS PGothic" w:hAnsi="Arial" w:cs="Arial"/>
          <w:szCs w:val="24"/>
          <w:lang w:val="ja-JP"/>
        </w:rPr>
        <w:t>サービス</w:t>
      </w:r>
      <w:bookmarkEnd w:id="46"/>
    </w:p>
    <w:p w14:paraId="38DDFB4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8A3A18">
        <w:rPr>
          <w:rFonts w:ascii="Arial" w:eastAsia="MS PGothic" w:hAnsi="Arial" w:cs="Arial"/>
          <w:color w:val="00188F"/>
          <w:szCs w:val="24"/>
        </w:rPr>
        <w:t>:</w:t>
      </w:r>
      <w:r w:rsidRPr="00AF524C">
        <w:rPr>
          <w:rFonts w:ascii="Arial" w:eastAsia="MS PGothic" w:hAnsi="Arial" w:cs="Arial"/>
          <w:b/>
          <w:color w:val="00188F"/>
          <w:szCs w:val="24"/>
        </w:rPr>
        <w:t xml:space="preserve"> </w:t>
      </w:r>
      <w:r w:rsidRPr="00AF524C">
        <w:rPr>
          <w:rFonts w:ascii="Arial" w:eastAsia="MS PGothic" w:hAnsi="Arial" w:cs="Arial"/>
          <w:szCs w:val="24"/>
          <w:lang w:val="ja-JP"/>
        </w:rPr>
        <w:t>ダウンタイムを評価する場合、マイクロソフトは、お客様が使用する商業的に合理的な独立した測定システムからのデータを確認します。</w:t>
      </w:r>
    </w:p>
    <w:p w14:paraId="36FE0D24" w14:textId="77777777" w:rsidR="003D2457" w:rsidRPr="00AF524C" w:rsidRDefault="003D2457" w:rsidP="00C64209">
      <w:pPr>
        <w:pStyle w:val="ProductList-Body"/>
        <w:rPr>
          <w:rFonts w:ascii="Arial" w:eastAsia="MS PGothic" w:hAnsi="Arial" w:cs="Arial"/>
          <w:szCs w:val="24"/>
        </w:rPr>
      </w:pPr>
    </w:p>
    <w:p w14:paraId="4B4AEDF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お客様は、一般的に利用可能で、世界の主要な大都市圏</w:t>
      </w:r>
      <w:r w:rsidRPr="00AF524C">
        <w:rPr>
          <w:rFonts w:ascii="Arial" w:eastAsia="MS PGothic" w:hAnsi="Arial" w:cs="Arial"/>
          <w:szCs w:val="24"/>
        </w:rPr>
        <w:t xml:space="preserve"> (</w:t>
      </w:r>
      <w:r w:rsidRPr="00AF524C">
        <w:rPr>
          <w:rFonts w:ascii="Arial" w:eastAsia="MS PGothic" w:hAnsi="Arial" w:cs="Arial"/>
          <w:szCs w:val="24"/>
          <w:lang w:val="ja-JP"/>
        </w:rPr>
        <w:t>中国を除く</w:t>
      </w:r>
      <w:r w:rsidRPr="00AF524C">
        <w:rPr>
          <w:rFonts w:ascii="Arial" w:eastAsia="MS PGothic" w:hAnsi="Arial" w:cs="Arial"/>
          <w:szCs w:val="24"/>
        </w:rPr>
        <w:t xml:space="preserve">) </w:t>
      </w:r>
      <w:r w:rsidRPr="00AF524C">
        <w:rPr>
          <w:rFonts w:ascii="Arial" w:eastAsia="MS PGothic" w:hAnsi="Arial" w:cs="Arial"/>
          <w:szCs w:val="24"/>
          <w:lang w:val="ja-JP"/>
        </w:rPr>
        <w:t>の</w:t>
      </w:r>
      <w:r w:rsidRPr="00AF524C">
        <w:rPr>
          <w:rFonts w:ascii="Arial" w:eastAsia="MS PGothic" w:hAnsi="Arial" w:cs="Arial"/>
          <w:szCs w:val="24"/>
        </w:rPr>
        <w:t xml:space="preserve"> 5 </w:t>
      </w:r>
      <w:r w:rsidRPr="00AF524C">
        <w:rPr>
          <w:rFonts w:ascii="Arial" w:eastAsia="MS PGothic" w:hAnsi="Arial" w:cs="Arial"/>
          <w:szCs w:val="24"/>
          <w:lang w:val="ja-JP"/>
        </w:rPr>
        <w:t>つ以上の異なる場所を代表する標準エージェントの測定システムのリストから、一連のエージェントを選択する必要があります。</w:t>
      </w:r>
    </w:p>
    <w:p w14:paraId="1497753F" w14:textId="77777777" w:rsidR="003D2457" w:rsidRPr="00AF524C" w:rsidRDefault="003D2457" w:rsidP="00C64209">
      <w:pPr>
        <w:pStyle w:val="ProductList-Body"/>
        <w:rPr>
          <w:rFonts w:ascii="Arial" w:eastAsia="MS PGothic" w:hAnsi="Arial" w:cs="Arial"/>
          <w:szCs w:val="24"/>
        </w:rPr>
      </w:pPr>
    </w:p>
    <w:p w14:paraId="1179AFE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測定システムのテスト</w:t>
      </w:r>
      <w:r w:rsidRPr="00AF524C">
        <w:rPr>
          <w:rFonts w:ascii="Arial" w:eastAsia="MS PGothic" w:hAnsi="Arial" w:cs="Arial"/>
          <w:szCs w:val="24"/>
        </w:rPr>
        <w:t xml:space="preserve"> (</w:t>
      </w:r>
      <w:r w:rsidRPr="00AF524C">
        <w:rPr>
          <w:rFonts w:ascii="Arial" w:eastAsia="MS PGothic" w:hAnsi="Arial" w:cs="Arial"/>
          <w:szCs w:val="24"/>
          <w:lang w:val="ja-JP"/>
        </w:rPr>
        <w:t>頻度は、</w:t>
      </w:r>
      <w:r w:rsidRPr="00AF524C">
        <w:rPr>
          <w:rFonts w:ascii="Arial" w:eastAsia="MS PGothic" w:hAnsi="Arial" w:cs="Arial"/>
          <w:szCs w:val="24"/>
        </w:rPr>
        <w:t xml:space="preserve">1 </w:t>
      </w:r>
      <w:r w:rsidRPr="00AF524C">
        <w:rPr>
          <w:rFonts w:ascii="Arial" w:eastAsia="MS PGothic" w:hAnsi="Arial" w:cs="Arial"/>
          <w:szCs w:val="24"/>
          <w:lang w:val="ja-JP"/>
        </w:rPr>
        <w:t>つのエージェントにつき</w:t>
      </w:r>
      <w:r w:rsidRPr="00AF524C">
        <w:rPr>
          <w:rFonts w:ascii="Arial" w:eastAsia="MS PGothic" w:hAnsi="Arial" w:cs="Arial"/>
          <w:szCs w:val="24"/>
        </w:rPr>
        <w:t xml:space="preserve"> 1 </w:t>
      </w:r>
      <w:r w:rsidRPr="00AF524C">
        <w:rPr>
          <w:rFonts w:ascii="Arial" w:eastAsia="MS PGothic" w:hAnsi="Arial" w:cs="Arial"/>
          <w:szCs w:val="24"/>
          <w:lang w:val="ja-JP"/>
        </w:rPr>
        <w:t>時間あたり</w:t>
      </w:r>
      <w:r w:rsidRPr="00AF524C">
        <w:rPr>
          <w:rFonts w:ascii="Arial" w:eastAsia="MS PGothic" w:hAnsi="Arial" w:cs="Arial"/>
          <w:szCs w:val="24"/>
        </w:rPr>
        <w:t xml:space="preserve"> 1 </w:t>
      </w:r>
      <w:r w:rsidRPr="00AF524C">
        <w:rPr>
          <w:rFonts w:ascii="Arial" w:eastAsia="MS PGothic" w:hAnsi="Arial" w:cs="Arial"/>
          <w:szCs w:val="24"/>
          <w:lang w:val="ja-JP"/>
        </w:rPr>
        <w:t>回以上</w:t>
      </w:r>
      <w:r w:rsidRPr="00AF524C">
        <w:rPr>
          <w:rFonts w:ascii="Arial" w:eastAsia="MS PGothic" w:hAnsi="Arial" w:cs="Arial"/>
          <w:szCs w:val="24"/>
        </w:rPr>
        <w:t xml:space="preserve">) </w:t>
      </w:r>
      <w:r w:rsidRPr="00AF524C">
        <w:rPr>
          <w:rFonts w:ascii="Arial" w:eastAsia="MS PGothic" w:hAnsi="Arial" w:cs="Arial"/>
          <w:szCs w:val="24"/>
          <w:lang w:val="ja-JP"/>
        </w:rPr>
        <w:t>は、以下のモデルに基づいて</w:t>
      </w:r>
      <w:r w:rsidRPr="00AF524C">
        <w:rPr>
          <w:rFonts w:ascii="Arial" w:eastAsia="MS PGothic" w:hAnsi="Arial" w:cs="Arial"/>
          <w:szCs w:val="24"/>
        </w:rPr>
        <w:t xml:space="preserve"> HTTP GET </w:t>
      </w:r>
      <w:r w:rsidRPr="00AF524C">
        <w:rPr>
          <w:rFonts w:ascii="Arial" w:eastAsia="MS PGothic" w:hAnsi="Arial" w:cs="Arial"/>
          <w:szCs w:val="24"/>
          <w:lang w:val="ja-JP"/>
        </w:rPr>
        <w:t>操作を実行するよう構成されます。</w:t>
      </w:r>
    </w:p>
    <w:p w14:paraId="045F003A" w14:textId="77777777" w:rsidR="003D2457" w:rsidRPr="00AF524C" w:rsidRDefault="003D2457" w:rsidP="00C64209">
      <w:pPr>
        <w:pStyle w:val="ProductList-Body"/>
        <w:numPr>
          <w:ilvl w:val="0"/>
          <w:numId w:val="2"/>
        </w:numPr>
        <w:rPr>
          <w:rFonts w:ascii="Arial" w:eastAsia="MS PGothic" w:hAnsi="Arial" w:cs="Arial"/>
          <w:szCs w:val="24"/>
        </w:rPr>
      </w:pP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ファイルは、お客様のオリジン</w:t>
      </w:r>
      <w:r w:rsidRPr="00AF524C">
        <w:rPr>
          <w:rFonts w:ascii="Arial" w:eastAsia="MS PGothic" w:hAnsi="Arial" w:cs="Arial"/>
          <w:szCs w:val="24"/>
        </w:rPr>
        <w:t xml:space="preserve"> (Azure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アカウントなど</w:t>
      </w:r>
      <w:r w:rsidRPr="00AF524C">
        <w:rPr>
          <w:rFonts w:ascii="Arial" w:eastAsia="MS PGothic" w:hAnsi="Arial" w:cs="Arial"/>
          <w:szCs w:val="24"/>
        </w:rPr>
        <w:t xml:space="preserve">) </w:t>
      </w:r>
      <w:r w:rsidRPr="00AF524C">
        <w:rPr>
          <w:rFonts w:ascii="Arial" w:eastAsia="MS PGothic" w:hAnsi="Arial" w:cs="Arial"/>
          <w:szCs w:val="24"/>
          <w:lang w:val="ja-JP"/>
        </w:rPr>
        <w:t>に配置されます。</w:t>
      </w:r>
    </w:p>
    <w:p w14:paraId="4B985E7A" w14:textId="77777777" w:rsidR="003D2457" w:rsidRPr="00AF524C" w:rsidRDefault="003D2457" w:rsidP="00C64209">
      <w:pPr>
        <w:pStyle w:val="ProductList-Body"/>
        <w:numPr>
          <w:ilvl w:val="0"/>
          <w:numId w:val="2"/>
        </w:numPr>
        <w:rPr>
          <w:rFonts w:ascii="Arial" w:eastAsia="MS PGothic" w:hAnsi="Arial" w:cs="Arial"/>
          <w:szCs w:val="24"/>
        </w:rPr>
      </w:pPr>
      <w:r w:rsidRPr="00AF524C">
        <w:rPr>
          <w:rFonts w:ascii="Arial" w:eastAsia="MS PGothic" w:hAnsi="Arial" w:cs="Arial"/>
          <w:szCs w:val="24"/>
        </w:rPr>
        <w:t xml:space="preserve">GET </w:t>
      </w:r>
      <w:r w:rsidRPr="00AF524C">
        <w:rPr>
          <w:rFonts w:ascii="Arial" w:eastAsia="MS PGothic" w:hAnsi="Arial" w:cs="Arial"/>
          <w:szCs w:val="24"/>
          <w:lang w:val="ja-JP"/>
        </w:rPr>
        <w:t>操作では、適切な</w:t>
      </w:r>
      <w:r w:rsidRPr="00AF524C">
        <w:rPr>
          <w:rFonts w:ascii="Arial" w:eastAsia="MS PGothic" w:hAnsi="Arial" w:cs="Arial"/>
          <w:szCs w:val="24"/>
        </w:rPr>
        <w:t xml:space="preserve"> Microsoft Azure </w:t>
      </w:r>
      <w:r w:rsidRPr="00AF524C">
        <w:rPr>
          <w:rFonts w:ascii="Arial" w:eastAsia="MS PGothic" w:hAnsi="Arial" w:cs="Arial"/>
          <w:szCs w:val="24"/>
          <w:lang w:val="ja-JP"/>
        </w:rPr>
        <w:t>ドメイン名のホスト名からオブジェクトを要求することにより、</w:t>
      </w:r>
      <w:r w:rsidRPr="00AF524C">
        <w:rPr>
          <w:rFonts w:ascii="Arial" w:eastAsia="MS PGothic" w:hAnsi="Arial" w:cs="Arial"/>
          <w:szCs w:val="24"/>
        </w:rPr>
        <w:t xml:space="preserve">CDN </w:t>
      </w:r>
      <w:r w:rsidRPr="00AF524C">
        <w:rPr>
          <w:rFonts w:ascii="Arial" w:eastAsia="MS PGothic" w:hAnsi="Arial" w:cs="Arial"/>
          <w:szCs w:val="24"/>
          <w:lang w:val="ja-JP"/>
        </w:rPr>
        <w:t>サービスを通じてファイルを取得します。</w:t>
      </w:r>
    </w:p>
    <w:p w14:paraId="2F6D4B02" w14:textId="77777777" w:rsidR="003D2457" w:rsidRPr="00AF524C" w:rsidRDefault="003D2457" w:rsidP="00C64209">
      <w:pPr>
        <w:pStyle w:val="ProductList-Body"/>
        <w:numPr>
          <w:ilvl w:val="0"/>
          <w:numId w:val="2"/>
        </w:numPr>
        <w:rPr>
          <w:rFonts w:ascii="Arial" w:eastAsia="MS PGothic" w:hAnsi="Arial" w:cs="Arial"/>
          <w:szCs w:val="24"/>
        </w:rPr>
      </w:pP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ファイルは以下の基準を満たすものとします。</w:t>
      </w:r>
    </w:p>
    <w:p w14:paraId="0EE359A8" w14:textId="77777777" w:rsidR="003D2457" w:rsidRPr="00AF524C" w:rsidRDefault="003D2457" w:rsidP="00C64209">
      <w:pPr>
        <w:pStyle w:val="ProductList-Body"/>
        <w:numPr>
          <w:ilvl w:val="0"/>
          <w:numId w:val="3"/>
        </w:numPr>
        <w:tabs>
          <w:tab w:val="clear" w:pos="360"/>
          <w:tab w:val="clear" w:pos="720"/>
        </w:tabs>
        <w:ind w:hanging="360"/>
        <w:rPr>
          <w:rFonts w:ascii="Arial" w:eastAsia="MS PGothic" w:hAnsi="Arial" w:cs="Arial"/>
          <w:szCs w:val="24"/>
        </w:rPr>
      </w:pPr>
      <w:r w:rsidRPr="00AF524C">
        <w:rPr>
          <w:rFonts w:ascii="Arial" w:eastAsia="MS PGothic" w:hAnsi="Arial" w:cs="Arial"/>
          <w:szCs w:val="24"/>
          <w:lang w:val="ja-JP"/>
        </w:rPr>
        <w:t>明示的な</w:t>
      </w:r>
      <w:r w:rsidRPr="00AF524C">
        <w:rPr>
          <w:rFonts w:ascii="Arial" w:eastAsia="MS PGothic" w:hAnsi="Arial" w:cs="Arial"/>
          <w:szCs w:val="24"/>
        </w:rPr>
        <w:t xml:space="preserve"> "Cache-control: public" </w:t>
      </w:r>
      <w:r w:rsidRPr="00AF524C">
        <w:rPr>
          <w:rFonts w:ascii="Arial" w:eastAsia="MS PGothic" w:hAnsi="Arial" w:cs="Arial"/>
          <w:szCs w:val="24"/>
          <w:lang w:val="ja-JP"/>
        </w:rPr>
        <w:t>ヘッダーを含めるか、</w:t>
      </w:r>
      <w:r w:rsidRPr="00AF524C">
        <w:rPr>
          <w:rFonts w:ascii="Arial" w:eastAsia="MS PGothic" w:hAnsi="Arial" w:cs="Arial"/>
          <w:szCs w:val="24"/>
        </w:rPr>
        <w:t xml:space="preserve">"Cache-Control: private" </w:t>
      </w:r>
      <w:r w:rsidRPr="00AF524C">
        <w:rPr>
          <w:rFonts w:ascii="Arial" w:eastAsia="MS PGothic" w:hAnsi="Arial" w:cs="Arial"/>
          <w:szCs w:val="24"/>
          <w:lang w:val="ja-JP"/>
        </w:rPr>
        <w:t>ヘッダーを含めないことにより、テスト</w:t>
      </w:r>
      <w:r w:rsidRPr="00AF524C">
        <w:rPr>
          <w:rFonts w:ascii="Arial" w:eastAsia="MS PGothic" w:hAnsi="Arial" w:cs="Arial"/>
          <w:szCs w:val="24"/>
        </w:rPr>
        <w:t xml:space="preserve"> </w:t>
      </w:r>
      <w:r w:rsidRPr="00AF524C">
        <w:rPr>
          <w:rFonts w:ascii="Arial" w:eastAsia="MS PGothic" w:hAnsi="Arial" w:cs="Arial"/>
          <w:szCs w:val="24"/>
          <w:lang w:val="ja-JP"/>
        </w:rPr>
        <w:t>オブジェクトでキャッシングを可能にする。</w:t>
      </w:r>
    </w:p>
    <w:p w14:paraId="42F331E9" w14:textId="77777777" w:rsidR="003D2457" w:rsidRPr="00AF524C" w:rsidRDefault="003D2457" w:rsidP="00C64209">
      <w:pPr>
        <w:pStyle w:val="ProductList-Body"/>
        <w:numPr>
          <w:ilvl w:val="0"/>
          <w:numId w:val="3"/>
        </w:numPr>
        <w:tabs>
          <w:tab w:val="clear" w:pos="360"/>
          <w:tab w:val="clear" w:pos="720"/>
        </w:tabs>
        <w:ind w:hanging="360"/>
        <w:rPr>
          <w:rFonts w:ascii="Arial" w:eastAsia="MS PGothic" w:hAnsi="Arial" w:cs="Arial"/>
          <w:szCs w:val="24"/>
        </w:rPr>
      </w:pP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オブジェクトは</w:t>
      </w:r>
      <w:r w:rsidRPr="00AF524C">
        <w:rPr>
          <w:rFonts w:ascii="Arial" w:eastAsia="MS PGothic" w:hAnsi="Arial" w:cs="Arial"/>
          <w:szCs w:val="24"/>
        </w:rPr>
        <w:t xml:space="preserve"> 50 KB </w:t>
      </w:r>
      <w:r w:rsidRPr="00AF524C">
        <w:rPr>
          <w:rFonts w:ascii="Arial" w:eastAsia="MS PGothic" w:hAnsi="Arial" w:cs="Arial"/>
          <w:szCs w:val="24"/>
          <w:lang w:val="ja-JP"/>
        </w:rPr>
        <w:t>以上、</w:t>
      </w:r>
      <w:r w:rsidRPr="00AF524C">
        <w:rPr>
          <w:rFonts w:ascii="Arial" w:eastAsia="MS PGothic" w:hAnsi="Arial" w:cs="Arial"/>
          <w:szCs w:val="24"/>
        </w:rPr>
        <w:t xml:space="preserve">1 MB </w:t>
      </w:r>
      <w:r w:rsidRPr="00AF524C">
        <w:rPr>
          <w:rFonts w:ascii="Arial" w:eastAsia="MS PGothic" w:hAnsi="Arial" w:cs="Arial"/>
          <w:szCs w:val="24"/>
          <w:lang w:val="ja-JP"/>
        </w:rPr>
        <w:t>未満のサイズのファイルである。</w:t>
      </w:r>
    </w:p>
    <w:p w14:paraId="06CE941C" w14:textId="77777777" w:rsidR="003D2457" w:rsidRPr="00AF524C" w:rsidRDefault="003D2457" w:rsidP="00C64209">
      <w:pPr>
        <w:pStyle w:val="ProductList-Body"/>
        <w:numPr>
          <w:ilvl w:val="0"/>
          <w:numId w:val="3"/>
        </w:numPr>
        <w:tabs>
          <w:tab w:val="clear" w:pos="360"/>
          <w:tab w:val="clear" w:pos="720"/>
        </w:tabs>
        <w:ind w:hanging="360"/>
        <w:rPr>
          <w:rFonts w:ascii="Arial" w:eastAsia="MS PGothic" w:hAnsi="Arial" w:cs="Arial"/>
          <w:szCs w:val="24"/>
        </w:rPr>
      </w:pPr>
      <w:r w:rsidRPr="00AF524C">
        <w:rPr>
          <w:rFonts w:ascii="Arial" w:eastAsia="MS PGothic" w:hAnsi="Arial" w:cs="Arial"/>
          <w:szCs w:val="24"/>
          <w:lang w:val="ja-JP"/>
        </w:rPr>
        <w:t>生データは、測定期間中に技術的な問題が発生したエージェントの測定結果を削除するよう調整される。</w:t>
      </w:r>
    </w:p>
    <w:p w14:paraId="3E14AF31" w14:textId="77777777" w:rsidR="003D2457" w:rsidRPr="00AF524C" w:rsidRDefault="003D2457" w:rsidP="00C64209">
      <w:pPr>
        <w:pStyle w:val="ProductList-Body"/>
        <w:rPr>
          <w:rFonts w:ascii="Arial" w:eastAsia="MS PGothic" w:hAnsi="Arial" w:cs="Arial"/>
          <w:szCs w:val="24"/>
        </w:rPr>
      </w:pPr>
    </w:p>
    <w:p w14:paraId="3A91CD6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CDN </w:t>
      </w:r>
      <w:r w:rsidRPr="00AF524C">
        <w:rPr>
          <w:rFonts w:ascii="Arial" w:eastAsia="MS PGothic" w:hAnsi="Arial" w:cs="Arial"/>
          <w:szCs w:val="24"/>
          <w:lang w:val="ja-JP"/>
        </w:rPr>
        <w:t>がエラーなしでクライアントの要求に応答して要求されたコンテンツを配信する、</w:t>
      </w:r>
      <w:r w:rsidRPr="00AF524C">
        <w:rPr>
          <w:rFonts w:ascii="Arial" w:eastAsia="MS PGothic" w:hAnsi="Arial" w:cs="Arial"/>
          <w:szCs w:val="24"/>
        </w:rPr>
        <w:t xml:space="preserve">HTTP </w:t>
      </w:r>
      <w:r w:rsidRPr="00AF524C">
        <w:rPr>
          <w:rFonts w:ascii="Arial" w:eastAsia="MS PGothic" w:hAnsi="Arial" w:cs="Arial"/>
          <w:szCs w:val="24"/>
          <w:lang w:val="ja-JP"/>
        </w:rPr>
        <w:t>トランザクションの割合</w:t>
      </w:r>
      <w:r w:rsidRPr="00AF524C">
        <w:rPr>
          <w:rFonts w:ascii="Arial" w:eastAsia="MS PGothic" w:hAnsi="Arial" w:cs="Arial"/>
          <w:szCs w:val="24"/>
        </w:rPr>
        <w:t xml:space="preserve"> (%)</w:t>
      </w:r>
      <w:r w:rsidR="006A309D">
        <w:rPr>
          <w:rFonts w:ascii="Arial" w:eastAsia="MS PGothic" w:hAnsi="Arial" w:cs="Arial" w:hint="eastAsia"/>
          <w:szCs w:val="24"/>
        </w:rPr>
        <w:t xml:space="preserve"> </w:t>
      </w:r>
      <w:r w:rsidR="006A309D">
        <w:rPr>
          <w:rFonts w:ascii="Arial" w:eastAsia="MS PGothic" w:hAnsi="Arial" w:cs="Arial" w:hint="eastAsia"/>
          <w:szCs w:val="24"/>
        </w:rPr>
        <w:t>です</w:t>
      </w:r>
      <w:r w:rsidRPr="00AF524C">
        <w:rPr>
          <w:rFonts w:ascii="Arial" w:eastAsia="MS PGothic" w:hAnsi="Arial" w:cs="Arial"/>
          <w:szCs w:val="24"/>
          <w:lang w:val="ja-JP"/>
        </w:rPr>
        <w:t>。</w:t>
      </w:r>
      <w:r w:rsidRPr="00AF524C">
        <w:rPr>
          <w:rFonts w:ascii="Arial" w:eastAsia="MS PGothic" w:hAnsi="Arial" w:cs="Arial"/>
          <w:szCs w:val="24"/>
          <w:lang w:val="ja-JP"/>
        </w:rPr>
        <w:t xml:space="preserve">CDN </w:t>
      </w:r>
      <w:r w:rsidRPr="00AF524C">
        <w:rPr>
          <w:rFonts w:ascii="Arial" w:eastAsia="MS PGothic" w:hAnsi="Arial" w:cs="Arial"/>
          <w:szCs w:val="24"/>
          <w:lang w:val="ja-JP"/>
        </w:rPr>
        <w:t>サービスの月間稼働率は、オブジェクトが正常に配信された回数を、</w:t>
      </w:r>
      <w:r w:rsidRPr="00AF524C">
        <w:rPr>
          <w:rFonts w:ascii="Arial" w:eastAsia="MS PGothic" w:hAnsi="Arial" w:cs="Arial"/>
          <w:szCs w:val="24"/>
          <w:lang w:val="ja-JP"/>
        </w:rPr>
        <w:t>(</w:t>
      </w:r>
      <w:r w:rsidRPr="00AF524C">
        <w:rPr>
          <w:rFonts w:ascii="Arial" w:eastAsia="MS PGothic" w:hAnsi="Arial" w:cs="Arial"/>
          <w:szCs w:val="24"/>
          <w:lang w:val="ja-JP"/>
        </w:rPr>
        <w:t>誤ったデータを削除した後の</w:t>
      </w:r>
      <w:r w:rsidRPr="00AF524C">
        <w:rPr>
          <w:rFonts w:ascii="Arial" w:eastAsia="MS PGothic" w:hAnsi="Arial" w:cs="Arial"/>
          <w:szCs w:val="24"/>
          <w:lang w:val="ja-JP"/>
        </w:rPr>
        <w:t xml:space="preserve">) </w:t>
      </w:r>
      <w:r w:rsidRPr="00AF524C">
        <w:rPr>
          <w:rFonts w:ascii="Arial" w:eastAsia="MS PGothic" w:hAnsi="Arial" w:cs="Arial"/>
          <w:szCs w:val="24"/>
          <w:lang w:val="ja-JP"/>
        </w:rPr>
        <w:t>要求の総数で割った値です。</w:t>
      </w:r>
    </w:p>
    <w:p w14:paraId="0681EA1F" w14:textId="77777777" w:rsidR="003D2457" w:rsidRPr="00AF524C" w:rsidRDefault="003D2457" w:rsidP="00C64209">
      <w:pPr>
        <w:pStyle w:val="ProductList-Body"/>
        <w:rPr>
          <w:rFonts w:ascii="Arial" w:eastAsia="MS PGothic" w:hAnsi="Arial" w:cs="Arial"/>
          <w:szCs w:val="24"/>
        </w:rPr>
      </w:pPr>
    </w:p>
    <w:p w14:paraId="40FF6AD9"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4EC04E4" w14:textId="77777777" w:rsidTr="00F67616">
        <w:trPr>
          <w:tblHeader/>
        </w:trPr>
        <w:tc>
          <w:tcPr>
            <w:tcW w:w="5400" w:type="dxa"/>
            <w:shd w:val="clear" w:color="auto" w:fill="0072C6"/>
          </w:tcPr>
          <w:p w14:paraId="21B2DA87"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657642C2"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1D1AD5FD" w14:textId="77777777" w:rsidTr="00F67616">
        <w:tc>
          <w:tcPr>
            <w:tcW w:w="5400" w:type="dxa"/>
          </w:tcPr>
          <w:p w14:paraId="6D844E5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AB2B1E">
              <w:rPr>
                <w:rFonts w:ascii="Arial" w:eastAsia="MS PGothic" w:hAnsi="Arial" w:cs="Arial" w:hint="eastAsia"/>
                <w:szCs w:val="24"/>
              </w:rPr>
              <w:t xml:space="preserve"> </w:t>
            </w:r>
            <w:r w:rsidR="00AB2B1E">
              <w:rPr>
                <w:rFonts w:ascii="Arial" w:eastAsia="MS PGothic" w:hAnsi="Arial" w:cs="Arial" w:hint="eastAsia"/>
                <w:szCs w:val="24"/>
              </w:rPr>
              <w:t>未満</w:t>
            </w:r>
          </w:p>
        </w:tc>
        <w:tc>
          <w:tcPr>
            <w:tcW w:w="5203" w:type="dxa"/>
          </w:tcPr>
          <w:p w14:paraId="07BDF2D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3271E561" w14:textId="77777777" w:rsidTr="00F67616">
        <w:tc>
          <w:tcPr>
            <w:tcW w:w="5400" w:type="dxa"/>
          </w:tcPr>
          <w:p w14:paraId="29900C4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AB2B1E">
              <w:rPr>
                <w:rFonts w:ascii="Arial" w:eastAsia="MS PGothic" w:hAnsi="Arial" w:cs="Arial" w:hint="eastAsia"/>
                <w:szCs w:val="24"/>
              </w:rPr>
              <w:t xml:space="preserve"> </w:t>
            </w:r>
            <w:r w:rsidR="00AB2B1E">
              <w:rPr>
                <w:rFonts w:ascii="Arial" w:eastAsia="MS PGothic" w:hAnsi="Arial" w:cs="Arial" w:hint="eastAsia"/>
                <w:szCs w:val="24"/>
              </w:rPr>
              <w:t>未満</w:t>
            </w:r>
          </w:p>
        </w:tc>
        <w:tc>
          <w:tcPr>
            <w:tcW w:w="5203" w:type="dxa"/>
          </w:tcPr>
          <w:p w14:paraId="1632B5B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5679810B"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0E5875CA"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7" w:name="_Toc418674583"/>
      <w:r w:rsidRPr="00AF524C">
        <w:rPr>
          <w:rFonts w:ascii="Arial" w:eastAsia="MS PGothic" w:hAnsi="Arial" w:cs="Arial"/>
          <w:szCs w:val="24"/>
        </w:rPr>
        <w:t>Cloud Services</w:t>
      </w:r>
      <w:bookmarkEnd w:id="47"/>
    </w:p>
    <w:p w14:paraId="72AB8459" w14:textId="77777777"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14:paraId="39012C7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Cloud Services</w:t>
      </w:r>
      <w:r w:rsidRPr="00AF524C">
        <w:rPr>
          <w:rFonts w:ascii="Arial" w:eastAsia="MS PGothic" w:hAnsi="Arial" w:cs="Arial"/>
          <w:szCs w:val="24"/>
          <w:lang w:val="ja-JP"/>
        </w:rPr>
        <w:t>」とは、</w:t>
      </w:r>
      <w:r w:rsidRPr="00AF524C">
        <w:rPr>
          <w:rFonts w:ascii="Arial" w:eastAsia="MS PGothic" w:hAnsi="Arial" w:cs="Arial"/>
          <w:szCs w:val="24"/>
        </w:rPr>
        <w:t xml:space="preserve">Web </w:t>
      </w:r>
      <w:r w:rsidRPr="00AF524C">
        <w:rPr>
          <w:rFonts w:ascii="Arial" w:eastAsia="MS PGothic" w:hAnsi="Arial" w:cs="Arial"/>
          <w:szCs w:val="24"/>
          <w:lang w:val="ja-JP"/>
        </w:rPr>
        <w:t>ロールと</w:t>
      </w:r>
      <w:r w:rsidRPr="00AF524C">
        <w:rPr>
          <w:rFonts w:ascii="Arial" w:eastAsia="MS PGothic" w:hAnsi="Arial" w:cs="Arial"/>
          <w:szCs w:val="24"/>
        </w:rPr>
        <w:t xml:space="preserve"> Worker </w:t>
      </w:r>
      <w:r w:rsidRPr="00AF524C">
        <w:rPr>
          <w:rFonts w:ascii="Arial" w:eastAsia="MS PGothic" w:hAnsi="Arial" w:cs="Arial"/>
          <w:szCs w:val="24"/>
          <w:lang w:val="ja-JP"/>
        </w:rPr>
        <w:t>ロールに利用されるコンピューティング</w:t>
      </w:r>
      <w:r w:rsidRPr="00AF524C">
        <w:rPr>
          <w:rFonts w:ascii="Arial" w:eastAsia="MS PGothic" w:hAnsi="Arial" w:cs="Arial"/>
          <w:szCs w:val="24"/>
        </w:rPr>
        <w:t xml:space="preserve"> </w:t>
      </w:r>
      <w:r w:rsidRPr="00AF524C">
        <w:rPr>
          <w:rFonts w:ascii="Arial" w:eastAsia="MS PGothic" w:hAnsi="Arial" w:cs="Arial"/>
          <w:szCs w:val="24"/>
          <w:lang w:val="ja-JP"/>
        </w:rPr>
        <w:t>リソースのセットを意味します。</w:t>
      </w:r>
    </w:p>
    <w:p w14:paraId="7D148F7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lastRenderedPageBreak/>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」とは、異なる更新ドメインにデプロイされた</w:t>
      </w:r>
      <w:r w:rsidRPr="00AF524C">
        <w:rPr>
          <w:rFonts w:ascii="Arial" w:eastAsia="MS PGothic" w:hAnsi="Arial" w:cs="Arial"/>
          <w:szCs w:val="24"/>
        </w:rPr>
        <w:t xml:space="preserve"> 2 </w:t>
      </w:r>
      <w:r w:rsidRPr="00AF524C">
        <w:rPr>
          <w:rFonts w:ascii="Arial" w:eastAsia="MS PGothic" w:hAnsi="Arial" w:cs="Arial"/>
          <w:szCs w:val="24"/>
          <w:lang w:val="ja-JP"/>
        </w:rPr>
        <w:t>つ以上のインスタンスを持つ、インターネットに接続するすべてのロールの、</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です。最大利用時間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18D0190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テナント</w:t>
      </w:r>
      <w:r w:rsidRPr="00AF524C">
        <w:rPr>
          <w:rFonts w:ascii="Arial" w:eastAsia="MS PGothic" w:hAnsi="Arial" w:cs="Arial"/>
          <w:szCs w:val="24"/>
          <w:lang w:val="ja-JP"/>
        </w:rPr>
        <w:t>」とは、それぞれ単一のパッケージにデプロイされた</w:t>
      </w:r>
      <w:r w:rsidRPr="00AF524C">
        <w:rPr>
          <w:rFonts w:ascii="Arial" w:eastAsia="MS PGothic" w:hAnsi="Arial" w:cs="Arial"/>
          <w:szCs w:val="24"/>
        </w:rPr>
        <w:t xml:space="preserve"> 1 </w:t>
      </w:r>
      <w:r w:rsidRPr="00AF524C">
        <w:rPr>
          <w:rFonts w:ascii="Arial" w:eastAsia="MS PGothic" w:hAnsi="Arial" w:cs="Arial"/>
          <w:szCs w:val="24"/>
          <w:lang w:val="ja-JP"/>
        </w:rPr>
        <w:t>つ以上のロール</w:t>
      </w:r>
      <w:r w:rsidRPr="00AF524C">
        <w:rPr>
          <w:rFonts w:ascii="Arial" w:eastAsia="MS PGothic" w:hAnsi="Arial" w:cs="Arial"/>
          <w:szCs w:val="24"/>
        </w:rPr>
        <w:t xml:space="preserve"> </w:t>
      </w:r>
      <w:r w:rsidRPr="00AF524C">
        <w:rPr>
          <w:rFonts w:ascii="Arial" w:eastAsia="MS PGothic" w:hAnsi="Arial" w:cs="Arial"/>
          <w:szCs w:val="24"/>
          <w:lang w:val="ja-JP"/>
        </w:rPr>
        <w:t>インスタンスで構成される</w:t>
      </w:r>
      <w:r w:rsidRPr="00AF524C">
        <w:rPr>
          <w:rFonts w:ascii="Arial" w:eastAsia="MS PGothic" w:hAnsi="Arial" w:cs="Arial"/>
          <w:szCs w:val="24"/>
        </w:rPr>
        <w:t xml:space="preserve"> 1 </w:t>
      </w:r>
      <w:r w:rsidRPr="00AF524C">
        <w:rPr>
          <w:rFonts w:ascii="Arial" w:eastAsia="MS PGothic" w:hAnsi="Arial" w:cs="Arial"/>
          <w:szCs w:val="24"/>
          <w:lang w:val="ja-JP"/>
        </w:rPr>
        <w:t>つ以上のロールを意味します。</w:t>
      </w:r>
    </w:p>
    <w:p w14:paraId="025CEAE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更新ドメイン</w:t>
      </w:r>
      <w:r w:rsidRPr="00AF524C">
        <w:rPr>
          <w:rFonts w:ascii="Arial" w:eastAsia="MS PGothic" w:hAnsi="Arial" w:cs="Arial"/>
          <w:szCs w:val="24"/>
          <w:lang w:val="ja-JP"/>
        </w:rPr>
        <w:t>」とは、プラットフォームの更新が同時に適用される</w:t>
      </w:r>
      <w:r w:rsidRPr="00AF524C">
        <w:rPr>
          <w:rFonts w:ascii="Arial" w:eastAsia="MS PGothic" w:hAnsi="Arial" w:cs="Arial"/>
          <w:szCs w:val="24"/>
        </w:rPr>
        <w:t xml:space="preserve"> Microsoft Azure </w:t>
      </w:r>
      <w:r w:rsidRPr="00AF524C">
        <w:rPr>
          <w:rFonts w:ascii="Arial" w:eastAsia="MS PGothic" w:hAnsi="Arial" w:cs="Arial"/>
          <w:szCs w:val="24"/>
          <w:lang w:val="ja-JP"/>
        </w:rPr>
        <w:t>インスタンスのセットを意味します。</w:t>
      </w:r>
    </w:p>
    <w:p w14:paraId="41AC4CB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Web </w:t>
      </w:r>
      <w:r w:rsidRPr="00AF524C">
        <w:rPr>
          <w:rFonts w:ascii="Arial" w:eastAsia="MS PGothic" w:hAnsi="Arial" w:cs="Arial"/>
          <w:b/>
          <w:color w:val="00188F"/>
          <w:szCs w:val="24"/>
          <w:lang w:val="ja-JP"/>
        </w:rPr>
        <w:t>ロール</w:t>
      </w:r>
      <w:r w:rsidRPr="00AF524C">
        <w:rPr>
          <w:rFonts w:ascii="Arial" w:eastAsia="MS PGothic" w:hAnsi="Arial" w:cs="Arial"/>
          <w:szCs w:val="24"/>
          <w:lang w:val="ja-JP"/>
        </w:rPr>
        <w:t>」とは、</w:t>
      </w:r>
      <w:r w:rsidRPr="00AF524C">
        <w:rPr>
          <w:rFonts w:ascii="Arial" w:eastAsia="MS PGothic" w:hAnsi="Arial" w:cs="Arial"/>
          <w:szCs w:val="24"/>
        </w:rPr>
        <w:t xml:space="preserve">IIS </w:t>
      </w:r>
      <w:r w:rsidRPr="00AF524C">
        <w:rPr>
          <w:rFonts w:ascii="Arial" w:eastAsia="MS PGothic" w:hAnsi="Arial" w:cs="Arial"/>
          <w:szCs w:val="24"/>
          <w:lang w:val="ja-JP"/>
        </w:rPr>
        <w:t>と</w:t>
      </w:r>
      <w:r w:rsidRPr="00AF524C">
        <w:rPr>
          <w:rFonts w:ascii="Arial" w:eastAsia="MS PGothic" w:hAnsi="Arial" w:cs="Arial"/>
          <w:szCs w:val="24"/>
        </w:rPr>
        <w:t xml:space="preserve"> ASP.NET </w:t>
      </w:r>
      <w:r w:rsidRPr="00AF524C">
        <w:rPr>
          <w:rFonts w:ascii="Arial" w:eastAsia="MS PGothic" w:hAnsi="Arial" w:cs="Arial"/>
          <w:szCs w:val="24"/>
          <w:lang w:val="ja-JP"/>
        </w:rPr>
        <w:t>でサポートされている、</w:t>
      </w:r>
      <w:r w:rsidRPr="00AF524C">
        <w:rPr>
          <w:rFonts w:ascii="Arial" w:eastAsia="MS PGothic" w:hAnsi="Arial" w:cs="Arial"/>
          <w:szCs w:val="24"/>
        </w:rPr>
        <w:t xml:space="preserve">Web </w:t>
      </w:r>
      <w:r w:rsidRPr="00AF524C">
        <w:rPr>
          <w:rFonts w:ascii="Arial" w:eastAsia="MS PGothic" w:hAnsi="Arial" w:cs="Arial"/>
          <w:szCs w:val="24"/>
          <w:lang w:val="ja-JP"/>
        </w:rPr>
        <w:t>アプリケーション</w:t>
      </w:r>
      <w:r w:rsidRPr="00AF524C">
        <w:rPr>
          <w:rFonts w:ascii="Arial" w:eastAsia="MS PGothic" w:hAnsi="Arial" w:cs="Arial"/>
          <w:szCs w:val="24"/>
        </w:rPr>
        <w:t xml:space="preserve"> </w:t>
      </w:r>
      <w:r w:rsidRPr="00AF524C">
        <w:rPr>
          <w:rFonts w:ascii="Arial" w:eastAsia="MS PGothic" w:hAnsi="Arial" w:cs="Arial"/>
          <w:szCs w:val="24"/>
          <w:lang w:val="ja-JP"/>
        </w:rPr>
        <w:t>プログラミング用にカスタマイズされた</w:t>
      </w:r>
      <w:r w:rsidRPr="00AF524C">
        <w:rPr>
          <w:rFonts w:ascii="Arial" w:eastAsia="MS PGothic" w:hAnsi="Arial" w:cs="Arial"/>
          <w:szCs w:val="24"/>
        </w:rPr>
        <w:t xml:space="preserve"> Azure </w:t>
      </w:r>
      <w:r w:rsidRPr="00AF524C">
        <w:rPr>
          <w:rFonts w:ascii="Arial" w:eastAsia="MS PGothic" w:hAnsi="Arial" w:cs="Arial"/>
          <w:szCs w:val="24"/>
          <w:lang w:val="ja-JP"/>
        </w:rPr>
        <w:t>実行環境で実行される</w:t>
      </w:r>
      <w:r w:rsidRPr="00AF524C">
        <w:rPr>
          <w:rFonts w:ascii="Arial" w:eastAsia="MS PGothic" w:hAnsi="Arial" w:cs="Arial"/>
          <w:szCs w:val="24"/>
        </w:rPr>
        <w:t xml:space="preserve"> Cloud Services </w:t>
      </w:r>
      <w:r w:rsidRPr="00AF524C">
        <w:rPr>
          <w:rFonts w:ascii="Arial" w:eastAsia="MS PGothic" w:hAnsi="Arial" w:cs="Arial"/>
          <w:szCs w:val="24"/>
          <w:lang w:val="ja-JP"/>
        </w:rPr>
        <w:t>コンポーネントを意味します。</w:t>
      </w:r>
    </w:p>
    <w:p w14:paraId="0A0846E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Worker </w:t>
      </w:r>
      <w:r w:rsidRPr="00AF524C">
        <w:rPr>
          <w:rFonts w:ascii="Arial" w:eastAsia="MS PGothic" w:hAnsi="Arial" w:cs="Arial"/>
          <w:b/>
          <w:color w:val="00188F"/>
          <w:szCs w:val="24"/>
          <w:lang w:val="ja-JP"/>
        </w:rPr>
        <w:t>ロール</w:t>
      </w:r>
      <w:r w:rsidRPr="00AF524C">
        <w:rPr>
          <w:rFonts w:ascii="Arial" w:eastAsia="MS PGothic" w:hAnsi="Arial" w:cs="Arial"/>
          <w:szCs w:val="24"/>
          <w:lang w:val="ja-JP"/>
        </w:rPr>
        <w:t>」とは、汎用的なデプロイに役立ち、</w:t>
      </w:r>
      <w:r w:rsidRPr="00AF524C">
        <w:rPr>
          <w:rFonts w:ascii="Arial" w:eastAsia="MS PGothic" w:hAnsi="Arial" w:cs="Arial"/>
          <w:szCs w:val="24"/>
        </w:rPr>
        <w:t xml:space="preserve">Web </w:t>
      </w:r>
      <w:r w:rsidRPr="00AF524C">
        <w:rPr>
          <w:rFonts w:ascii="Arial" w:eastAsia="MS PGothic" w:hAnsi="Arial" w:cs="Arial"/>
          <w:szCs w:val="24"/>
          <w:lang w:val="ja-JP"/>
        </w:rPr>
        <w:t>ロールのためにバックグラウンド処理を実行することができる</w:t>
      </w:r>
      <w:r w:rsidRPr="00AF524C">
        <w:rPr>
          <w:rFonts w:ascii="Arial" w:eastAsia="MS PGothic" w:hAnsi="Arial" w:cs="Arial"/>
          <w:szCs w:val="24"/>
        </w:rPr>
        <w:t xml:space="preserve"> Azure </w:t>
      </w:r>
      <w:r w:rsidRPr="00AF524C">
        <w:rPr>
          <w:rFonts w:ascii="Arial" w:eastAsia="MS PGothic" w:hAnsi="Arial" w:cs="Arial"/>
          <w:szCs w:val="24"/>
          <w:lang w:val="ja-JP"/>
        </w:rPr>
        <w:t>実行環境で実行される</w:t>
      </w:r>
      <w:r w:rsidRPr="00AF524C">
        <w:rPr>
          <w:rFonts w:ascii="Arial" w:eastAsia="MS PGothic" w:hAnsi="Arial" w:cs="Arial"/>
          <w:szCs w:val="24"/>
        </w:rPr>
        <w:t xml:space="preserve"> Cloud Services </w:t>
      </w:r>
      <w:r w:rsidRPr="00AF524C">
        <w:rPr>
          <w:rFonts w:ascii="Arial" w:eastAsia="MS PGothic" w:hAnsi="Arial" w:cs="Arial"/>
          <w:szCs w:val="24"/>
          <w:lang w:val="ja-JP"/>
        </w:rPr>
        <w:t>コンポーネントを意味します。</w:t>
      </w:r>
    </w:p>
    <w:p w14:paraId="7A93DEE8" w14:textId="77777777" w:rsidR="003D2457" w:rsidRPr="00AF524C" w:rsidRDefault="003D2457" w:rsidP="00C64209">
      <w:pPr>
        <w:pStyle w:val="ProductList-Body"/>
        <w:rPr>
          <w:rFonts w:ascii="Arial" w:eastAsia="MS PGothic" w:hAnsi="Arial" w:cs="Arial"/>
          <w:szCs w:val="24"/>
        </w:rPr>
      </w:pPr>
    </w:p>
    <w:p w14:paraId="15DB5AD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最大利用時間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のうち外部接続が確保されていなかった時間の合計累積時間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1B3823E6" w14:textId="77777777" w:rsidR="003D2457" w:rsidRPr="00AF524C" w:rsidRDefault="003D2457" w:rsidP="00C64209">
      <w:pPr>
        <w:pStyle w:val="ProductList-Body"/>
        <w:rPr>
          <w:rFonts w:ascii="Arial" w:eastAsia="MS PGothic" w:hAnsi="Arial" w:cs="Arial"/>
          <w:szCs w:val="24"/>
        </w:rPr>
      </w:pPr>
    </w:p>
    <w:p w14:paraId="53C600D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6E1A896C" w14:textId="77777777" w:rsidR="001A3219" w:rsidRDefault="001A3219" w:rsidP="00C64209">
      <w:pPr>
        <w:pStyle w:val="ProductList-Body"/>
      </w:pPr>
    </w:p>
    <w:p w14:paraId="0B16EE39" w14:textId="77777777" w:rsidR="001A3219"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9BDA919"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A451A83" w14:textId="77777777" w:rsidTr="00F67616">
        <w:trPr>
          <w:tblHeader/>
        </w:trPr>
        <w:tc>
          <w:tcPr>
            <w:tcW w:w="5400" w:type="dxa"/>
            <w:shd w:val="clear" w:color="auto" w:fill="0072C6"/>
          </w:tcPr>
          <w:p w14:paraId="4C0CD3E3"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232980F6"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2A2BB9FA" w14:textId="77777777" w:rsidTr="00F67616">
        <w:tc>
          <w:tcPr>
            <w:tcW w:w="5400" w:type="dxa"/>
          </w:tcPr>
          <w:p w14:paraId="1816CF7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8C4559">
              <w:rPr>
                <w:rFonts w:ascii="Arial" w:eastAsia="MS PGothic" w:hAnsi="Arial" w:cs="Arial" w:hint="eastAsia"/>
                <w:szCs w:val="24"/>
              </w:rPr>
              <w:t xml:space="preserve"> </w:t>
            </w:r>
            <w:r w:rsidR="008C4559">
              <w:rPr>
                <w:rFonts w:ascii="Arial" w:eastAsia="MS PGothic" w:hAnsi="Arial" w:cs="Arial" w:hint="eastAsia"/>
                <w:szCs w:val="24"/>
              </w:rPr>
              <w:t>未満</w:t>
            </w:r>
          </w:p>
        </w:tc>
        <w:tc>
          <w:tcPr>
            <w:tcW w:w="5203" w:type="dxa"/>
          </w:tcPr>
          <w:p w14:paraId="3E219A5D"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2FEE0144" w14:textId="77777777" w:rsidTr="00F67616">
        <w:tc>
          <w:tcPr>
            <w:tcW w:w="5400" w:type="dxa"/>
          </w:tcPr>
          <w:p w14:paraId="6A8A7DA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C4559">
              <w:rPr>
                <w:rFonts w:ascii="Arial" w:eastAsia="MS PGothic" w:hAnsi="Arial" w:cs="Arial" w:hint="eastAsia"/>
                <w:szCs w:val="24"/>
              </w:rPr>
              <w:t xml:space="preserve"> </w:t>
            </w:r>
            <w:r w:rsidR="008C4559">
              <w:rPr>
                <w:rFonts w:ascii="Arial" w:eastAsia="MS PGothic" w:hAnsi="Arial" w:cs="Arial" w:hint="eastAsia"/>
                <w:szCs w:val="24"/>
              </w:rPr>
              <w:t>未満</w:t>
            </w:r>
          </w:p>
        </w:tc>
        <w:tc>
          <w:tcPr>
            <w:tcW w:w="5203" w:type="dxa"/>
          </w:tcPr>
          <w:p w14:paraId="5E02E3E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58B35A34"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7398682F" w14:textId="77777777"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48" w:name="_Toc418674584"/>
      <w:r w:rsidRPr="00AF524C">
        <w:rPr>
          <w:rFonts w:ascii="Arial" w:eastAsia="MS PGothic" w:hAnsi="Arial" w:cs="Arial"/>
          <w:szCs w:val="24"/>
          <w:lang w:val="ja-JP"/>
        </w:rPr>
        <w:t>DocumentDB</w:t>
      </w:r>
      <w:bookmarkEnd w:id="48"/>
    </w:p>
    <w:p w14:paraId="38E1D779" w14:textId="77777777"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14:paraId="4B14154C"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rPr>
        <w:t xml:space="preserve">1 </w:t>
      </w:r>
      <w:r w:rsidRPr="00AF524C">
        <w:rPr>
          <w:rFonts w:ascii="Arial" w:eastAsia="MS PGothic" w:hAnsi="Arial" w:cs="Arial"/>
          <w:szCs w:val="24"/>
          <w:lang w:val="ja-JP"/>
        </w:rPr>
        <w:t>請求月間における「</w:t>
      </w:r>
      <w:r w:rsidRPr="00AF524C">
        <w:rPr>
          <w:rFonts w:ascii="Arial" w:eastAsia="MS PGothic" w:hAnsi="Arial" w:cs="Arial"/>
          <w:b/>
          <w:color w:val="00188F"/>
          <w:szCs w:val="24"/>
          <w:lang w:val="ja-JP"/>
        </w:rPr>
        <w:t>平均エラー率</w:t>
      </w:r>
      <w:r w:rsidRPr="00AF524C">
        <w:rPr>
          <w:rFonts w:ascii="Arial" w:eastAsia="MS PGothic" w:hAnsi="Arial" w:cs="Arial"/>
          <w:szCs w:val="24"/>
          <w:lang w:val="ja-JP"/>
        </w:rPr>
        <w:t>」とは、その請求月における各時間のエラー率の合計を、その請求月の合計時間数で割った値です。</w:t>
      </w:r>
    </w:p>
    <w:p w14:paraId="5C81E45E"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データベース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つ以上のデータベースを含む</w:t>
      </w:r>
      <w:r w:rsidRPr="00AF524C">
        <w:rPr>
          <w:rFonts w:ascii="Arial" w:eastAsia="MS PGothic" w:hAnsi="Arial" w:cs="Arial"/>
          <w:szCs w:val="24"/>
        </w:rPr>
        <w:t xml:space="preserve"> DocumentDB </w:t>
      </w:r>
      <w:r w:rsidRPr="00AF524C">
        <w:rPr>
          <w:rFonts w:ascii="Arial" w:eastAsia="MS PGothic" w:hAnsi="Arial" w:cs="Arial"/>
          <w:szCs w:val="24"/>
          <w:lang w:val="ja-JP"/>
        </w:rPr>
        <w:t>アカウントです。</w:t>
      </w:r>
    </w:p>
    <w:p w14:paraId="7E22C93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エラー率</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サブスクリプションのすべてのリソースにおいて、所定の</w:t>
      </w:r>
      <w:r w:rsidRPr="00AF524C">
        <w:rPr>
          <w:rFonts w:ascii="Arial" w:eastAsia="MS PGothic" w:hAnsi="Arial" w:cs="Arial"/>
          <w:szCs w:val="24"/>
        </w:rPr>
        <w:t xml:space="preserve"> 1 </w:t>
      </w:r>
      <w:r w:rsidRPr="00AF524C">
        <w:rPr>
          <w:rFonts w:ascii="Arial" w:eastAsia="MS PGothic" w:hAnsi="Arial" w:cs="Arial"/>
          <w:szCs w:val="24"/>
          <w:lang w:val="ja-JP"/>
        </w:rPr>
        <w:t>時間に失敗した要求の総数を要求総数で割った値です。所定の</w:t>
      </w:r>
      <w:r w:rsidRPr="00AF524C">
        <w:rPr>
          <w:rFonts w:ascii="Arial" w:eastAsia="MS PGothic" w:hAnsi="Arial" w:cs="Arial"/>
          <w:szCs w:val="24"/>
          <w:lang w:val="ja-JP"/>
        </w:rPr>
        <w:t xml:space="preserve"> 1 </w:t>
      </w:r>
      <w:r w:rsidRPr="00AF524C">
        <w:rPr>
          <w:rFonts w:ascii="Arial" w:eastAsia="MS PGothic" w:hAnsi="Arial" w:cs="Arial"/>
          <w:szCs w:val="24"/>
          <w:lang w:val="ja-JP"/>
        </w:rPr>
        <w:t>時間における要求総数が</w:t>
      </w:r>
      <w:r w:rsidRPr="00AF524C">
        <w:rPr>
          <w:rFonts w:ascii="Arial" w:eastAsia="MS PGothic" w:hAnsi="Arial" w:cs="Arial"/>
          <w:szCs w:val="24"/>
          <w:lang w:val="ja-JP"/>
        </w:rPr>
        <w:t xml:space="preserve"> 0 </w:t>
      </w:r>
      <w:r w:rsidRPr="00AF524C">
        <w:rPr>
          <w:rFonts w:ascii="Arial" w:eastAsia="MS PGothic" w:hAnsi="Arial" w:cs="Arial"/>
          <w:szCs w:val="24"/>
          <w:lang w:val="ja-JP"/>
        </w:rPr>
        <w:t>である場合、その期間のエラー率は</w:t>
      </w:r>
      <w:r w:rsidRPr="00AF524C">
        <w:rPr>
          <w:rFonts w:ascii="Arial" w:eastAsia="MS PGothic" w:hAnsi="Arial" w:cs="Arial"/>
          <w:szCs w:val="24"/>
          <w:lang w:val="ja-JP"/>
        </w:rPr>
        <w:t xml:space="preserve"> 0% </w:t>
      </w:r>
      <w:r w:rsidRPr="00AF524C">
        <w:rPr>
          <w:rFonts w:ascii="Arial" w:eastAsia="MS PGothic" w:hAnsi="Arial" w:cs="Arial"/>
          <w:szCs w:val="24"/>
          <w:lang w:val="ja-JP"/>
        </w:rPr>
        <w:t>となります。</w:t>
      </w:r>
    </w:p>
    <w:p w14:paraId="178EC988"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除外される要求</w:t>
      </w:r>
      <w:r w:rsidRPr="00AF524C">
        <w:rPr>
          <w:rFonts w:ascii="Arial" w:eastAsia="MS PGothic" w:hAnsi="Arial" w:cs="Arial"/>
          <w:szCs w:val="24"/>
          <w:lang w:val="ja-JP"/>
        </w:rPr>
        <w:t>」とは、要求総数のうち、</w:t>
      </w:r>
      <w:r w:rsidRPr="00AF524C">
        <w:rPr>
          <w:rFonts w:ascii="Arial" w:eastAsia="MS PGothic" w:hAnsi="Arial" w:cs="Arial"/>
          <w:szCs w:val="24"/>
          <w:lang w:val="ja-JP"/>
        </w:rPr>
        <w:t xml:space="preserve">HTTP 408 </w:t>
      </w:r>
      <w:r w:rsidRPr="00AF524C">
        <w:rPr>
          <w:rFonts w:ascii="Arial" w:eastAsia="MS PGothic" w:hAnsi="Arial" w:cs="Arial"/>
          <w:szCs w:val="24"/>
          <w:lang w:val="ja-JP"/>
        </w:rPr>
        <w:t>状態コード以外の</w:t>
      </w:r>
      <w:r w:rsidRPr="00AF524C">
        <w:rPr>
          <w:rFonts w:ascii="Arial" w:eastAsia="MS PGothic" w:hAnsi="Arial" w:cs="Arial"/>
          <w:szCs w:val="24"/>
          <w:lang w:val="ja-JP"/>
        </w:rPr>
        <w:t xml:space="preserve"> HTTP 4xx </w:t>
      </w:r>
      <w:r w:rsidRPr="00AF524C">
        <w:rPr>
          <w:rFonts w:ascii="Arial" w:eastAsia="MS PGothic" w:hAnsi="Arial" w:cs="Arial"/>
          <w:szCs w:val="24"/>
          <w:lang w:val="ja-JP"/>
        </w:rPr>
        <w:t>状態コードに終わった要求です。</w:t>
      </w:r>
    </w:p>
    <w:p w14:paraId="5BD62BDD"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失敗した要求</w:t>
      </w:r>
      <w:r w:rsidRPr="00AF524C">
        <w:rPr>
          <w:rFonts w:ascii="Arial" w:eastAsia="MS PGothic" w:hAnsi="Arial" w:cs="Arial"/>
          <w:szCs w:val="24"/>
          <w:lang w:val="ja-JP"/>
        </w:rPr>
        <w:t>」とは、要求総数のうち、エラー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コードもしくは</w:t>
      </w:r>
      <w:r w:rsidRPr="00AF524C">
        <w:rPr>
          <w:rFonts w:ascii="Arial" w:eastAsia="MS PGothic" w:hAnsi="Arial" w:cs="Arial"/>
          <w:szCs w:val="24"/>
        </w:rPr>
        <w:t xml:space="preserve"> HTTP 408 </w:t>
      </w:r>
      <w:r w:rsidRPr="00AF524C">
        <w:rPr>
          <w:rFonts w:ascii="Arial" w:eastAsia="MS PGothic" w:hAnsi="Arial" w:cs="Arial"/>
          <w:szCs w:val="24"/>
          <w:lang w:val="ja-JP"/>
        </w:rPr>
        <w:t>状態コードを返した、または</w:t>
      </w:r>
      <w:r w:rsidRPr="00AF524C">
        <w:rPr>
          <w:rFonts w:ascii="Arial" w:eastAsia="MS PGothic" w:hAnsi="Arial" w:cs="Arial"/>
          <w:szCs w:val="24"/>
        </w:rPr>
        <w:t xml:space="preserve"> 5 </w:t>
      </w:r>
      <w:r w:rsidRPr="00AF524C">
        <w:rPr>
          <w:rFonts w:ascii="Arial" w:eastAsia="MS PGothic" w:hAnsi="Arial" w:cs="Arial"/>
          <w:szCs w:val="24"/>
          <w:lang w:val="ja-JP"/>
        </w:rPr>
        <w:t>秒以内に成功コードを返さなかったすべての要求のセットです。</w:t>
      </w:r>
    </w:p>
    <w:p w14:paraId="425DA5BC"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リソース</w:t>
      </w:r>
      <w:r w:rsidRPr="00AF524C">
        <w:rPr>
          <w:rFonts w:ascii="Arial" w:eastAsia="MS PGothic" w:hAnsi="Arial" w:cs="Arial"/>
          <w:szCs w:val="24"/>
          <w:lang w:val="ja-JP"/>
        </w:rPr>
        <w:t>」とは、データベース</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アカウントと関連付けられた</w:t>
      </w:r>
      <w:r w:rsidR="007D290C">
        <w:rPr>
          <w:rFonts w:ascii="Arial" w:eastAsia="MS PGothic" w:hAnsi="Arial" w:cs="Arial" w:hint="eastAsia"/>
          <w:szCs w:val="24"/>
          <w:lang w:val="ja-JP"/>
        </w:rPr>
        <w:t>、</w:t>
      </w:r>
      <w:r w:rsidRPr="00AF524C">
        <w:rPr>
          <w:rFonts w:ascii="Arial" w:eastAsia="MS PGothic" w:hAnsi="Arial" w:cs="Arial"/>
          <w:szCs w:val="24"/>
          <w:lang w:val="ja-JP"/>
        </w:rPr>
        <w:t xml:space="preserve">URI </w:t>
      </w:r>
      <w:r w:rsidRPr="00AF524C">
        <w:rPr>
          <w:rFonts w:ascii="Arial" w:eastAsia="MS PGothic" w:hAnsi="Arial" w:cs="Arial"/>
          <w:szCs w:val="24"/>
          <w:lang w:val="ja-JP"/>
        </w:rPr>
        <w:t>でアドレス指定が可能なエンティティのセットです。</w:t>
      </w:r>
    </w:p>
    <w:p w14:paraId="1DABFF15"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要求総数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サブスクリプションにおいて</w:t>
      </w:r>
      <w:r w:rsidRPr="00AF524C">
        <w:rPr>
          <w:rFonts w:ascii="Arial" w:eastAsia="MS PGothic" w:hAnsi="Arial" w:cs="Arial"/>
          <w:szCs w:val="24"/>
        </w:rPr>
        <w:t xml:space="preserve"> 1 </w:t>
      </w:r>
      <w:r w:rsidRPr="00AF524C">
        <w:rPr>
          <w:rFonts w:ascii="Arial" w:eastAsia="MS PGothic" w:hAnsi="Arial" w:cs="Arial"/>
          <w:szCs w:val="24"/>
          <w:lang w:val="ja-JP"/>
        </w:rPr>
        <w:t>時間以内に試行された、除外される要求を除く、リソースに対して発行されたすべての操作実行要求のセットです。</w:t>
      </w:r>
    </w:p>
    <w:p w14:paraId="6A657DAD" w14:textId="77777777" w:rsidR="003D2457" w:rsidRPr="00AF524C" w:rsidRDefault="003D2457" w:rsidP="00C64209">
      <w:pPr>
        <w:pStyle w:val="ProductList-Body"/>
        <w:rPr>
          <w:rFonts w:ascii="Arial" w:eastAsia="MS PGothic" w:hAnsi="Arial" w:cs="Arial"/>
          <w:szCs w:val="24"/>
        </w:rPr>
      </w:pPr>
    </w:p>
    <w:p w14:paraId="529346C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770E9CC6" w14:textId="77777777" w:rsidR="00394E9E" w:rsidRDefault="00394E9E" w:rsidP="00394E9E">
      <w:pPr>
        <w:pStyle w:val="ProductList-Body"/>
      </w:pPr>
    </w:p>
    <w:p w14:paraId="06A15464" w14:textId="77777777" w:rsidR="00394E9E" w:rsidRPr="00394E9E" w:rsidRDefault="00394E9E" w:rsidP="00394E9E">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762F2890" w14:textId="77777777" w:rsidR="003D2457" w:rsidRPr="00157A18" w:rsidRDefault="003D2457" w:rsidP="00C64209">
      <w:pPr>
        <w:pStyle w:val="ProductList-Body"/>
        <w:rPr>
          <w:rFonts w:ascii="Arial" w:eastAsia="MS PGothic" w:hAnsi="Arial" w:cs="Arial"/>
          <w:szCs w:val="24"/>
        </w:rPr>
      </w:pPr>
      <w:r w:rsidRPr="00157A18">
        <w:rPr>
          <w:rFonts w:ascii="Arial" w:eastAsia="MS PGothic" w:hAnsi="Arial" w:cs="Arial"/>
          <w:b/>
          <w:color w:val="00188F"/>
          <w:szCs w:val="24"/>
          <w:lang w:val="ja-JP"/>
        </w:rPr>
        <w:t>サービス</w:t>
      </w:r>
      <w:r w:rsidRPr="00157A18">
        <w:rPr>
          <w:rFonts w:ascii="Arial" w:eastAsia="MS PGothic" w:hAnsi="Arial" w:cs="Arial"/>
          <w:b/>
          <w:color w:val="00188F"/>
          <w:szCs w:val="24"/>
          <w:lang w:val="ja-JP"/>
        </w:rPr>
        <w:t xml:space="preserve"> </w:t>
      </w:r>
      <w:r w:rsidRPr="00157A18">
        <w:rPr>
          <w:rFonts w:ascii="Arial" w:eastAsia="MS PGothic" w:hAnsi="Arial" w:cs="Arial"/>
          <w:b/>
          <w:color w:val="00188F"/>
          <w:szCs w:val="24"/>
          <w:lang w:val="ja-JP"/>
        </w:rPr>
        <w:t>クレジット</w:t>
      </w:r>
      <w:r w:rsidRPr="00157A18">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1A53035" w14:textId="77777777" w:rsidTr="00F67616">
        <w:trPr>
          <w:tblHeader/>
        </w:trPr>
        <w:tc>
          <w:tcPr>
            <w:tcW w:w="5400" w:type="dxa"/>
            <w:shd w:val="clear" w:color="auto" w:fill="0072C6"/>
          </w:tcPr>
          <w:p w14:paraId="0A340AE9"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0993440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0466C012" w14:textId="77777777" w:rsidTr="00F67616">
        <w:tc>
          <w:tcPr>
            <w:tcW w:w="5400" w:type="dxa"/>
          </w:tcPr>
          <w:p w14:paraId="69374A8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D71ED3">
              <w:rPr>
                <w:rFonts w:ascii="Arial" w:eastAsia="MS PGothic" w:hAnsi="Arial" w:cs="Arial" w:hint="eastAsia"/>
                <w:szCs w:val="24"/>
              </w:rPr>
              <w:t xml:space="preserve"> </w:t>
            </w:r>
            <w:r w:rsidR="00D71ED3">
              <w:rPr>
                <w:rFonts w:ascii="Arial" w:eastAsia="MS PGothic" w:hAnsi="Arial" w:cs="Arial" w:hint="eastAsia"/>
                <w:szCs w:val="24"/>
              </w:rPr>
              <w:t>未満</w:t>
            </w:r>
          </w:p>
        </w:tc>
        <w:tc>
          <w:tcPr>
            <w:tcW w:w="5203" w:type="dxa"/>
          </w:tcPr>
          <w:p w14:paraId="0932FED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601DF878" w14:textId="77777777" w:rsidTr="00F67616">
        <w:tc>
          <w:tcPr>
            <w:tcW w:w="5400" w:type="dxa"/>
          </w:tcPr>
          <w:p w14:paraId="74E316B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71ED3">
              <w:rPr>
                <w:rFonts w:ascii="Arial" w:eastAsia="MS PGothic" w:hAnsi="Arial" w:cs="Arial" w:hint="eastAsia"/>
                <w:szCs w:val="24"/>
              </w:rPr>
              <w:t xml:space="preserve"> </w:t>
            </w:r>
            <w:r w:rsidR="00D71ED3">
              <w:rPr>
                <w:rFonts w:ascii="Arial" w:eastAsia="MS PGothic" w:hAnsi="Arial" w:cs="Arial" w:hint="eastAsia"/>
                <w:szCs w:val="24"/>
              </w:rPr>
              <w:t>未満</w:t>
            </w:r>
          </w:p>
        </w:tc>
        <w:tc>
          <w:tcPr>
            <w:tcW w:w="5203" w:type="dxa"/>
          </w:tcPr>
          <w:p w14:paraId="46EBD38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78D1F00D"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28F32879"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9" w:name="_Toc418674585"/>
      <w:r w:rsidRPr="00AF524C">
        <w:rPr>
          <w:rFonts w:ascii="Arial" w:eastAsia="MS PGothic" w:hAnsi="Arial" w:cs="Arial"/>
          <w:szCs w:val="24"/>
        </w:rPr>
        <w:t>ExpressRoute</w:t>
      </w:r>
      <w:bookmarkEnd w:id="49"/>
    </w:p>
    <w:p w14:paraId="13646647" w14:textId="77777777"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14:paraId="0DB46DBD"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専用回線</w:t>
      </w:r>
      <w:r w:rsidRPr="00AF524C">
        <w:rPr>
          <w:rFonts w:ascii="Arial" w:eastAsia="MS PGothic" w:hAnsi="Arial" w:cs="Arial"/>
          <w:szCs w:val="24"/>
          <w:lang w:val="ja-JP"/>
        </w:rPr>
        <w:t>」とは、</w:t>
      </w:r>
      <w:r w:rsidRPr="00AF524C">
        <w:rPr>
          <w:rFonts w:ascii="Arial" w:eastAsia="MS PGothic" w:hAnsi="Arial" w:cs="Arial"/>
          <w:szCs w:val="24"/>
        </w:rPr>
        <w:t xml:space="preserve">ExpressRoute </w:t>
      </w:r>
      <w:r w:rsidRPr="00AF524C">
        <w:rPr>
          <w:rFonts w:ascii="Arial" w:eastAsia="MS PGothic" w:hAnsi="Arial" w:cs="Arial"/>
          <w:szCs w:val="24"/>
          <w:lang w:val="ja-JP"/>
        </w:rPr>
        <w:t>サービスで提供される、交換プロバイダーまたはネットワーク</w:t>
      </w:r>
      <w:r w:rsidRPr="00AF524C">
        <w:rPr>
          <w:rFonts w:ascii="Arial" w:eastAsia="MS PGothic" w:hAnsi="Arial" w:cs="Arial"/>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プロバイダーを通じたお客様の施設と</w:t>
      </w:r>
      <w:r w:rsidRPr="00AF524C">
        <w:rPr>
          <w:rFonts w:ascii="Arial" w:eastAsia="MS PGothic" w:hAnsi="Arial" w:cs="Arial"/>
          <w:szCs w:val="24"/>
        </w:rPr>
        <w:t xml:space="preserve"> Microsoft Azure </w:t>
      </w:r>
      <w:r w:rsidRPr="00AF524C">
        <w:rPr>
          <w:rFonts w:ascii="Arial" w:eastAsia="MS PGothic" w:hAnsi="Arial" w:cs="Arial"/>
          <w:szCs w:val="24"/>
          <w:lang w:val="ja-JP"/>
        </w:rPr>
        <w:t>との間の接続の論理表記です。このような接続は、パブリック</w:t>
      </w:r>
      <w:r w:rsidRPr="00AF524C">
        <w:rPr>
          <w:rFonts w:ascii="Arial" w:eastAsia="MS PGothic" w:hAnsi="Arial" w:cs="Arial"/>
          <w:szCs w:val="24"/>
          <w:lang w:val="ja-JP"/>
        </w:rPr>
        <w:t xml:space="preserve"> </w:t>
      </w:r>
      <w:r w:rsidRPr="00AF524C">
        <w:rPr>
          <w:rFonts w:ascii="Arial" w:eastAsia="MS PGothic" w:hAnsi="Arial" w:cs="Arial"/>
          <w:szCs w:val="24"/>
          <w:lang w:val="ja-JP"/>
        </w:rPr>
        <w:t>インターネットを経由しません。</w:t>
      </w:r>
    </w:p>
    <w:p w14:paraId="5DE2AB1F"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請求月間に所定の専用回線が</w:t>
      </w:r>
      <w:r w:rsidRPr="00AF524C">
        <w:rPr>
          <w:rFonts w:ascii="Arial" w:eastAsia="MS PGothic" w:hAnsi="Arial" w:cs="Arial"/>
          <w:szCs w:val="24"/>
        </w:rPr>
        <w:t xml:space="preserve"> Microsoft Azure </w:t>
      </w:r>
      <w:r w:rsidRPr="00AF524C">
        <w:rPr>
          <w:rFonts w:ascii="Arial" w:eastAsia="MS PGothic" w:hAnsi="Arial" w:cs="Arial"/>
          <w:szCs w:val="24"/>
          <w:lang w:val="ja-JP"/>
        </w:rPr>
        <w:t>の</w:t>
      </w:r>
      <w:r w:rsidRPr="00AF524C">
        <w:rPr>
          <w:rFonts w:ascii="Arial" w:eastAsia="MS PGothic" w:hAnsi="Arial" w:cs="Arial"/>
          <w:szCs w:val="24"/>
        </w:rPr>
        <w:t xml:space="preserve"> 1 </w:t>
      </w:r>
      <w:r w:rsidRPr="00AF524C">
        <w:rPr>
          <w:rFonts w:ascii="Arial" w:eastAsia="MS PGothic" w:hAnsi="Arial" w:cs="Arial"/>
          <w:szCs w:val="24"/>
          <w:lang w:val="ja-JP"/>
        </w:rPr>
        <w:t>つまたは複数の</w:t>
      </w:r>
      <w:r w:rsidRPr="00AF524C">
        <w:rPr>
          <w:rFonts w:ascii="Arial" w:eastAsia="MS PGothic" w:hAnsi="Arial" w:cs="Arial"/>
          <w:szCs w:val="24"/>
        </w:rPr>
        <w:t xml:space="preserve"> Virtual Network </w:t>
      </w:r>
      <w:r w:rsidRPr="00AF524C">
        <w:rPr>
          <w:rFonts w:ascii="Arial" w:eastAsia="MS PGothic" w:hAnsi="Arial" w:cs="Arial"/>
          <w:szCs w:val="24"/>
          <w:lang w:val="ja-JP"/>
        </w:rPr>
        <w:t>にリンクされている総時間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5BCBBEB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Virtual Network</w:t>
      </w:r>
      <w:r w:rsidRPr="00AF524C">
        <w:rPr>
          <w:rFonts w:ascii="Arial" w:eastAsia="MS PGothic" w:hAnsi="Arial" w:cs="Arial"/>
          <w:szCs w:val="24"/>
          <w:lang w:val="ja-JP"/>
        </w:rPr>
        <w:t>」とは、</w:t>
      </w:r>
      <w:r w:rsidRPr="00AF524C">
        <w:rPr>
          <w:rFonts w:ascii="Arial" w:eastAsia="MS PGothic" w:hAnsi="Arial" w:cs="Arial"/>
          <w:szCs w:val="24"/>
        </w:rPr>
        <w:t xml:space="preserve">Microsoft Azure </w:t>
      </w:r>
      <w:r w:rsidRPr="00AF524C">
        <w:rPr>
          <w:rFonts w:ascii="Arial" w:eastAsia="MS PGothic" w:hAnsi="Arial" w:cs="Arial"/>
          <w:szCs w:val="24"/>
          <w:lang w:val="ja-JP"/>
        </w:rPr>
        <w:t>内にネットワーク境界を形成する、ユーザーが定義した</w:t>
      </w:r>
      <w:r w:rsidRPr="00AF524C">
        <w:rPr>
          <w:rFonts w:ascii="Arial" w:eastAsia="MS PGothic" w:hAnsi="Arial" w:cs="Arial"/>
          <w:szCs w:val="24"/>
        </w:rPr>
        <w:t xml:space="preserve"> IP </w:t>
      </w:r>
      <w:r w:rsidRPr="00AF524C">
        <w:rPr>
          <w:rFonts w:ascii="Arial" w:eastAsia="MS PGothic" w:hAnsi="Arial" w:cs="Arial"/>
          <w:szCs w:val="24"/>
          <w:lang w:val="ja-JP"/>
        </w:rPr>
        <w:t>アドレスおよびサブネットの集合を含む仮想プライベート</w:t>
      </w:r>
      <w:r w:rsidRPr="00AF524C">
        <w:rPr>
          <w:rFonts w:ascii="Arial" w:eastAsia="MS PGothic" w:hAnsi="Arial" w:cs="Arial"/>
          <w:szCs w:val="24"/>
        </w:rPr>
        <w:t xml:space="preserve"> </w:t>
      </w:r>
      <w:r w:rsidRPr="00AF524C">
        <w:rPr>
          <w:rFonts w:ascii="Arial" w:eastAsia="MS PGothic" w:hAnsi="Arial" w:cs="Arial"/>
          <w:szCs w:val="24"/>
          <w:lang w:val="ja-JP"/>
        </w:rPr>
        <w:t>ネットワークを意味します。</w:t>
      </w:r>
    </w:p>
    <w:p w14:paraId="325F84DD" w14:textId="77777777" w:rsidR="00216112" w:rsidRPr="009F699E" w:rsidRDefault="00216112" w:rsidP="00216112">
      <w:pPr>
        <w:pStyle w:val="ProductList-Body"/>
        <w:rPr>
          <w:rFonts w:ascii="Arial" w:eastAsia="MS PGothic" w:hAnsi="Arial"/>
          <w:szCs w:val="24"/>
        </w:rPr>
      </w:pPr>
      <w:r w:rsidRPr="009F699E">
        <w:rPr>
          <w:rFonts w:ascii="Arial" w:eastAsia="MS PGothic" w:hAnsi="Arial"/>
          <w:szCs w:val="24"/>
          <w:lang w:val="ja-JP"/>
        </w:rPr>
        <w:lastRenderedPageBreak/>
        <w:t>「</w:t>
      </w:r>
      <w:r w:rsidRPr="009F699E">
        <w:rPr>
          <w:rFonts w:ascii="Arial" w:eastAsia="MS PGothic" w:hAnsi="Arial"/>
          <w:b/>
          <w:color w:val="00188F"/>
          <w:szCs w:val="24"/>
        </w:rPr>
        <w:t>VPN Gateway</w:t>
      </w:r>
      <w:r w:rsidRPr="009F699E">
        <w:rPr>
          <w:rFonts w:ascii="Arial" w:eastAsia="MS PGothic" w:hAnsi="Arial"/>
          <w:szCs w:val="24"/>
          <w:lang w:val="ja-JP"/>
        </w:rPr>
        <w:t>」とは、</w:t>
      </w:r>
      <w:r w:rsidRPr="009F699E">
        <w:rPr>
          <w:rFonts w:ascii="Arial" w:eastAsia="MS PGothic" w:hAnsi="Arial"/>
          <w:szCs w:val="24"/>
        </w:rPr>
        <w:t xml:space="preserve">Virtual Network </w:t>
      </w:r>
      <w:r w:rsidRPr="009F699E">
        <w:rPr>
          <w:rFonts w:ascii="Arial" w:eastAsia="MS PGothic" w:hAnsi="Arial"/>
          <w:szCs w:val="24"/>
          <w:lang w:val="ja-JP"/>
        </w:rPr>
        <w:t>とお客様のオンプレミス</w:t>
      </w:r>
      <w:r w:rsidRPr="009F699E">
        <w:rPr>
          <w:rFonts w:ascii="Arial" w:eastAsia="MS PGothic" w:hAnsi="Arial"/>
          <w:szCs w:val="24"/>
        </w:rPr>
        <w:t xml:space="preserve"> </w:t>
      </w:r>
      <w:r w:rsidRPr="009F699E">
        <w:rPr>
          <w:rFonts w:ascii="Arial" w:eastAsia="MS PGothic" w:hAnsi="Arial"/>
          <w:szCs w:val="24"/>
          <w:lang w:val="ja-JP"/>
        </w:rPr>
        <w:t>ネットワークの間のクロスプレミス接続を容易にするゲートウェイを意味します。</w:t>
      </w:r>
    </w:p>
    <w:p w14:paraId="1578CFBB" w14:textId="77777777" w:rsidR="003D2457" w:rsidRPr="00AF524C" w:rsidRDefault="003D2457" w:rsidP="00C64209">
      <w:pPr>
        <w:pStyle w:val="ProductList-Body"/>
        <w:rPr>
          <w:rFonts w:ascii="Arial" w:eastAsia="MS PGothic" w:hAnsi="Arial" w:cs="Arial"/>
          <w:szCs w:val="24"/>
        </w:rPr>
      </w:pPr>
    </w:p>
    <w:p w14:paraId="56C5EA4F" w14:textId="77777777" w:rsidR="003D2457" w:rsidRPr="00AF524C" w:rsidRDefault="00CD35DC" w:rsidP="00C64209">
      <w:pPr>
        <w:pStyle w:val="ProductList-Body"/>
        <w:rPr>
          <w:rFonts w:ascii="Arial" w:eastAsia="MS PGothic" w:hAnsi="Arial" w:cs="Arial"/>
          <w:szCs w:val="24"/>
        </w:rPr>
      </w:pPr>
      <w:r w:rsidRPr="009F699E">
        <w:rPr>
          <w:rFonts w:ascii="Arial" w:eastAsia="MS PGothic" w:hAnsi="Arial"/>
          <w:b/>
          <w:color w:val="00188F"/>
          <w:szCs w:val="24"/>
          <w:lang w:val="ja-JP"/>
        </w:rPr>
        <w:t>ダウンタイム</w:t>
      </w:r>
      <w:r w:rsidRPr="009F699E">
        <w:rPr>
          <w:rFonts w:ascii="Arial" w:eastAsia="MS PGothic" w:hAnsi="Arial"/>
          <w:color w:val="00188F"/>
          <w:szCs w:val="24"/>
        </w:rPr>
        <w:t xml:space="preserve">: </w:t>
      </w:r>
      <w:r w:rsidRPr="009F699E">
        <w:rPr>
          <w:rFonts w:ascii="Arial" w:eastAsia="MS PGothic" w:hAnsi="Arial"/>
          <w:szCs w:val="24"/>
          <w:lang w:val="ja-JP"/>
        </w:rPr>
        <w:t>所定の</w:t>
      </w:r>
      <w:r w:rsidRPr="009F699E">
        <w:rPr>
          <w:rFonts w:ascii="Arial" w:eastAsia="MS PGothic" w:hAnsi="Arial"/>
          <w:szCs w:val="24"/>
        </w:rPr>
        <w:t xml:space="preserve"> Microsoft Azure </w:t>
      </w:r>
      <w:r w:rsidRPr="009F699E">
        <w:rPr>
          <w:rFonts w:ascii="Arial" w:eastAsia="MS PGothic" w:hAnsi="Arial"/>
          <w:szCs w:val="24"/>
          <w:lang w:val="ja-JP"/>
        </w:rPr>
        <w:t>サブスクリプションについて、</w:t>
      </w:r>
      <w:r w:rsidRPr="009F699E">
        <w:rPr>
          <w:rFonts w:ascii="Arial" w:eastAsia="MS PGothic" w:hAnsi="Arial"/>
          <w:szCs w:val="24"/>
        </w:rPr>
        <w:t xml:space="preserve">1 </w:t>
      </w:r>
      <w:r w:rsidRPr="009F699E">
        <w:rPr>
          <w:rFonts w:ascii="Arial" w:eastAsia="MS PGothic" w:hAnsi="Arial"/>
          <w:szCs w:val="24"/>
          <w:lang w:val="ja-JP"/>
        </w:rPr>
        <w:t>請求月間のうち専用回線を使用できなかった合計累積時間</w:t>
      </w:r>
      <w:r w:rsidRPr="009F699E">
        <w:rPr>
          <w:rFonts w:ascii="Arial" w:eastAsia="MS PGothic" w:hAnsi="Arial"/>
          <w:szCs w:val="24"/>
        </w:rPr>
        <w:t xml:space="preserve"> (</w:t>
      </w:r>
      <w:r w:rsidRPr="009F699E">
        <w:rPr>
          <w:rFonts w:ascii="Arial" w:eastAsia="MS PGothic" w:hAnsi="Arial"/>
          <w:szCs w:val="24"/>
          <w:lang w:val="ja-JP"/>
        </w:rPr>
        <w:t>分</w:t>
      </w:r>
      <w:r w:rsidRPr="009F699E">
        <w:rPr>
          <w:rFonts w:ascii="Arial" w:eastAsia="MS PGothic" w:hAnsi="Arial"/>
          <w:szCs w:val="24"/>
        </w:rPr>
        <w:t xml:space="preserve">) </w:t>
      </w:r>
      <w:r w:rsidRPr="009F699E">
        <w:rPr>
          <w:rFonts w:ascii="Arial" w:eastAsia="MS PGothic" w:hAnsi="Arial"/>
          <w:szCs w:val="24"/>
          <w:lang w:val="ja-JP"/>
        </w:rPr>
        <w:t>です。お客様が、</w:t>
      </w:r>
      <w:r w:rsidRPr="009F699E">
        <w:rPr>
          <w:rFonts w:ascii="Arial" w:eastAsia="MS PGothic" w:hAnsi="Arial"/>
          <w:szCs w:val="24"/>
        </w:rPr>
        <w:t xml:space="preserve">Virtual Network </w:t>
      </w:r>
      <w:r w:rsidRPr="009F699E">
        <w:rPr>
          <w:rFonts w:ascii="Arial" w:eastAsia="MS PGothic" w:hAnsi="Arial"/>
          <w:szCs w:val="24"/>
          <w:lang w:val="ja-JP"/>
        </w:rPr>
        <w:t>に関連付けられている</w:t>
      </w:r>
      <w:r w:rsidRPr="009F699E">
        <w:rPr>
          <w:rFonts w:ascii="Arial" w:eastAsia="MS PGothic" w:hAnsi="Arial"/>
          <w:szCs w:val="24"/>
        </w:rPr>
        <w:t xml:space="preserve"> VPN Gateway </w:t>
      </w:r>
      <w:r w:rsidRPr="009F699E">
        <w:rPr>
          <w:rFonts w:ascii="Arial" w:eastAsia="MS PGothic" w:hAnsi="Arial"/>
          <w:szCs w:val="24"/>
          <w:lang w:val="ja-JP"/>
        </w:rPr>
        <w:t>への</w:t>
      </w:r>
      <w:r w:rsidRPr="009F699E">
        <w:rPr>
          <w:rFonts w:ascii="Arial" w:eastAsia="MS PGothic" w:hAnsi="Arial"/>
          <w:szCs w:val="24"/>
        </w:rPr>
        <w:t xml:space="preserve"> IP </w:t>
      </w:r>
      <w:r w:rsidRPr="009F699E">
        <w:rPr>
          <w:rFonts w:ascii="Arial" w:eastAsia="MS PGothic" w:hAnsi="Arial"/>
          <w:szCs w:val="24"/>
          <w:lang w:val="ja-JP"/>
        </w:rPr>
        <w:t>レベル接続の確立を</w:t>
      </w:r>
      <w:r w:rsidRPr="009F699E">
        <w:rPr>
          <w:rFonts w:ascii="Arial" w:eastAsia="MS PGothic" w:hAnsi="Arial"/>
          <w:szCs w:val="24"/>
        </w:rPr>
        <w:t xml:space="preserve"> 1 </w:t>
      </w:r>
      <w:r w:rsidRPr="009F699E">
        <w:rPr>
          <w:rFonts w:ascii="Arial" w:eastAsia="MS PGothic" w:hAnsi="Arial"/>
          <w:szCs w:val="24"/>
          <w:lang w:val="ja-JP"/>
        </w:rPr>
        <w:t>分間試行し、すべての試行が</w:t>
      </w:r>
      <w:r w:rsidRPr="009F699E">
        <w:rPr>
          <w:rFonts w:ascii="Arial" w:eastAsia="MS PGothic" w:hAnsi="Arial"/>
          <w:szCs w:val="24"/>
        </w:rPr>
        <w:t xml:space="preserve"> 30 </w:t>
      </w:r>
      <w:r w:rsidRPr="009F699E">
        <w:rPr>
          <w:rFonts w:ascii="Arial" w:eastAsia="MS PGothic" w:hAnsi="Arial"/>
          <w:szCs w:val="24"/>
          <w:lang w:val="ja-JP"/>
        </w:rPr>
        <w:t>秒以上失敗した場合に、その専用回線は</w:t>
      </w:r>
      <w:r w:rsidRPr="009F699E">
        <w:rPr>
          <w:rFonts w:ascii="Arial" w:eastAsia="MS PGothic" w:hAnsi="Arial"/>
          <w:szCs w:val="24"/>
        </w:rPr>
        <w:t xml:space="preserve"> 1 </w:t>
      </w:r>
      <w:r w:rsidRPr="009F699E">
        <w:rPr>
          <w:rFonts w:ascii="Arial" w:eastAsia="MS PGothic" w:hAnsi="Arial"/>
          <w:szCs w:val="24"/>
          <w:lang w:val="ja-JP"/>
        </w:rPr>
        <w:t>分間使用できなかったとみなされます。</w:t>
      </w:r>
    </w:p>
    <w:p w14:paraId="01BACD71" w14:textId="77777777" w:rsidR="003D2457" w:rsidRPr="00AF524C" w:rsidRDefault="003D2457" w:rsidP="00C64209">
      <w:pPr>
        <w:pStyle w:val="ProductList-Body"/>
        <w:rPr>
          <w:rFonts w:ascii="Arial" w:eastAsia="MS PGothic" w:hAnsi="Arial" w:cs="Arial"/>
          <w:szCs w:val="24"/>
        </w:rPr>
      </w:pPr>
    </w:p>
    <w:p w14:paraId="76681B60"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12EF1BFB" w14:textId="77777777" w:rsidR="001A3219" w:rsidRDefault="001A3219" w:rsidP="00C64209">
      <w:pPr>
        <w:pStyle w:val="ProductList-Body"/>
      </w:pPr>
    </w:p>
    <w:p w14:paraId="7A11182A" w14:textId="77777777" w:rsidR="001A3219"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CD8F4F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367B96D" w14:textId="77777777" w:rsidTr="00F67616">
        <w:trPr>
          <w:tblHeader/>
        </w:trPr>
        <w:tc>
          <w:tcPr>
            <w:tcW w:w="5400" w:type="dxa"/>
            <w:shd w:val="clear" w:color="auto" w:fill="0072C6"/>
          </w:tcPr>
          <w:p w14:paraId="2A3BD0A7"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53C04D71"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0EABE24" w14:textId="77777777" w:rsidTr="00F67616">
        <w:tc>
          <w:tcPr>
            <w:tcW w:w="5400" w:type="dxa"/>
          </w:tcPr>
          <w:p w14:paraId="0D41481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62106">
              <w:rPr>
                <w:rFonts w:ascii="Arial" w:eastAsia="MS PGothic" w:hAnsi="Arial" w:cs="Arial" w:hint="eastAsia"/>
                <w:szCs w:val="24"/>
              </w:rPr>
              <w:t xml:space="preserve"> </w:t>
            </w:r>
            <w:r w:rsidR="00162106">
              <w:rPr>
                <w:rFonts w:ascii="Arial" w:eastAsia="MS PGothic" w:hAnsi="Arial" w:cs="Arial" w:hint="eastAsia"/>
                <w:szCs w:val="24"/>
              </w:rPr>
              <w:t>未満</w:t>
            </w:r>
          </w:p>
        </w:tc>
        <w:tc>
          <w:tcPr>
            <w:tcW w:w="5203" w:type="dxa"/>
          </w:tcPr>
          <w:p w14:paraId="1C785F3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75C9660E" w14:textId="77777777" w:rsidTr="00F67616">
        <w:tc>
          <w:tcPr>
            <w:tcW w:w="5400" w:type="dxa"/>
          </w:tcPr>
          <w:p w14:paraId="588D452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62106">
              <w:rPr>
                <w:rFonts w:ascii="Arial" w:eastAsia="MS PGothic" w:hAnsi="Arial" w:cs="Arial" w:hint="eastAsia"/>
                <w:szCs w:val="24"/>
              </w:rPr>
              <w:t xml:space="preserve"> </w:t>
            </w:r>
            <w:r w:rsidR="00162106">
              <w:rPr>
                <w:rFonts w:ascii="Arial" w:eastAsia="MS PGothic" w:hAnsi="Arial" w:cs="Arial" w:hint="eastAsia"/>
                <w:szCs w:val="24"/>
              </w:rPr>
              <w:t>未満</w:t>
            </w:r>
          </w:p>
        </w:tc>
        <w:tc>
          <w:tcPr>
            <w:tcW w:w="5203" w:type="dxa"/>
          </w:tcPr>
          <w:p w14:paraId="3EA25CA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4A5D1CCC" w14:textId="77777777" w:rsidR="003D2457" w:rsidRPr="00AF524C" w:rsidRDefault="003D2457" w:rsidP="00C64209">
      <w:pPr>
        <w:pStyle w:val="ProductList-Body"/>
        <w:rPr>
          <w:rFonts w:ascii="Arial" w:eastAsia="MS PGothic" w:hAnsi="Arial" w:cs="Arial"/>
          <w:szCs w:val="24"/>
        </w:rPr>
      </w:pPr>
    </w:p>
    <w:p w14:paraId="7126A5BC"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月間稼働率およびサービス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クレジットは、お客様が使用する専用回線ごとに計算されます。</w:t>
      </w:r>
    </w:p>
    <w:p w14:paraId="72B0FF27"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0B395DB4" w14:textId="77777777"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50" w:name="_Toc418674586"/>
      <w:r w:rsidRPr="00AF524C">
        <w:rPr>
          <w:rFonts w:ascii="Arial" w:eastAsia="MS PGothic" w:hAnsi="Arial" w:cs="Arial"/>
          <w:szCs w:val="24"/>
        </w:rPr>
        <w:t>HDInsight</w:t>
      </w:r>
      <w:bookmarkEnd w:id="50"/>
    </w:p>
    <w:p w14:paraId="32CC7079" w14:textId="77777777"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14:paraId="6803A0A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クラスター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インターネット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ゲートウェイ</w:t>
      </w:r>
      <w:r w:rsidRPr="00AF524C">
        <w:rPr>
          <w:rFonts w:ascii="Arial" w:eastAsia="MS PGothic" w:hAnsi="Arial" w:cs="Arial"/>
          <w:szCs w:val="24"/>
          <w:lang w:val="ja-JP"/>
        </w:rPr>
        <w:t>」とは、クラスターへのすべての接続要求を代理で行う</w:t>
      </w:r>
      <w:r w:rsidRPr="00AF524C">
        <w:rPr>
          <w:rFonts w:ascii="Arial" w:eastAsia="MS PGothic" w:hAnsi="Arial" w:cs="Arial"/>
          <w:szCs w:val="24"/>
        </w:rPr>
        <w:t xml:space="preserve"> HDInsight </w:t>
      </w:r>
      <w:r w:rsidRPr="00AF524C">
        <w:rPr>
          <w:rFonts w:ascii="Arial" w:eastAsia="MS PGothic" w:hAnsi="Arial" w:cs="Arial"/>
          <w:szCs w:val="24"/>
          <w:lang w:val="ja-JP"/>
        </w:rPr>
        <w:t>クラスター内の仮想マシンのセットを意味します。</w:t>
      </w:r>
    </w:p>
    <w:p w14:paraId="6E36360C"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HDInsight </w:t>
      </w:r>
      <w:r w:rsidRPr="00AF524C">
        <w:rPr>
          <w:rFonts w:ascii="Arial" w:eastAsia="MS PGothic" w:hAnsi="Arial" w:cs="Arial"/>
          <w:szCs w:val="24"/>
          <w:lang w:val="ja-JP"/>
        </w:rPr>
        <w:t>クラスターが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30C46A57"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HDInsight </w:t>
      </w:r>
      <w:r w:rsidRPr="00AF524C">
        <w:rPr>
          <w:rFonts w:ascii="Arial" w:eastAsia="MS PGothic" w:hAnsi="Arial" w:cs="Arial"/>
          <w:b/>
          <w:color w:val="00188F"/>
          <w:szCs w:val="24"/>
          <w:lang w:val="ja-JP"/>
        </w:rPr>
        <w:t>クラスター</w:t>
      </w:r>
      <w:r w:rsidRPr="00AF524C">
        <w:rPr>
          <w:rFonts w:ascii="Arial" w:eastAsia="MS PGothic" w:hAnsi="Arial" w:cs="Arial"/>
          <w:szCs w:val="24"/>
          <w:lang w:val="ja-JP"/>
        </w:rPr>
        <w:t>」または「</w:t>
      </w:r>
      <w:r w:rsidRPr="00AF524C">
        <w:rPr>
          <w:rFonts w:ascii="Arial" w:eastAsia="MS PGothic" w:hAnsi="Arial" w:cs="Arial"/>
          <w:b/>
          <w:color w:val="00188F"/>
          <w:szCs w:val="24"/>
          <w:lang w:val="ja-JP"/>
        </w:rPr>
        <w:t>クラスター</w:t>
      </w:r>
      <w:r w:rsidRPr="00AF524C">
        <w:rPr>
          <w:rFonts w:ascii="Arial" w:eastAsia="MS PGothic" w:hAnsi="Arial" w:cs="Arial"/>
          <w:szCs w:val="24"/>
          <w:lang w:val="ja-JP"/>
        </w:rPr>
        <w:t>」とは、</w:t>
      </w:r>
      <w:r w:rsidRPr="00AF524C">
        <w:rPr>
          <w:rFonts w:ascii="Arial" w:eastAsia="MS PGothic" w:hAnsi="Arial" w:cs="Arial"/>
          <w:szCs w:val="24"/>
        </w:rPr>
        <w:t xml:space="preserve">HDInsight </w:t>
      </w:r>
      <w:r w:rsidRPr="00AF524C">
        <w:rPr>
          <w:rFonts w:ascii="Arial" w:eastAsia="MS PGothic" w:hAnsi="Arial" w:cs="Arial"/>
          <w:szCs w:val="24"/>
          <w:lang w:val="ja-JP"/>
        </w:rPr>
        <w:t>サービスの単一のインスタンスを実行する仮想マシンの集合を意味します。</w:t>
      </w:r>
    </w:p>
    <w:p w14:paraId="7A30485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サブスクリプションにお客様がデプロイしたすべてのクラスターにわたるデプロイ時間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29554A44" w14:textId="77777777" w:rsidR="003D2457" w:rsidRPr="00AF524C" w:rsidRDefault="003D2457" w:rsidP="00C64209">
      <w:pPr>
        <w:pStyle w:val="ProductList-Body"/>
        <w:rPr>
          <w:rFonts w:ascii="Arial" w:eastAsia="MS PGothic" w:hAnsi="Arial" w:cs="Arial"/>
          <w:b/>
          <w:color w:val="00188F"/>
          <w:szCs w:val="24"/>
        </w:rPr>
      </w:pPr>
    </w:p>
    <w:p w14:paraId="480EDFF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w:t>
      </w:r>
      <w:r w:rsidRPr="00AF524C">
        <w:rPr>
          <w:rFonts w:ascii="Arial" w:eastAsia="MS PGothic" w:hAnsi="Arial" w:cs="Arial"/>
          <w:szCs w:val="24"/>
        </w:rPr>
        <w:t xml:space="preserve">HDInsight </w:t>
      </w:r>
      <w:r w:rsidRPr="00AF524C">
        <w:rPr>
          <w:rFonts w:ascii="Arial" w:eastAsia="MS PGothic" w:hAnsi="Arial" w:cs="Arial"/>
          <w:szCs w:val="24"/>
          <w:lang w:val="ja-JP"/>
        </w:rPr>
        <w:t>サービスを使用できなかった時間です。クラスター</w:t>
      </w:r>
      <w:r w:rsidRPr="00AF524C">
        <w:rPr>
          <w:rFonts w:ascii="Arial" w:eastAsia="MS PGothic" w:hAnsi="Arial" w:cs="Arial"/>
          <w:szCs w:val="24"/>
          <w:lang w:val="ja-JP"/>
        </w:rPr>
        <w:t xml:space="preserve"> </w:t>
      </w:r>
      <w:r w:rsidRPr="00AF524C">
        <w:rPr>
          <w:rFonts w:ascii="Arial" w:eastAsia="MS PGothic" w:hAnsi="Arial" w:cs="Arial"/>
          <w:szCs w:val="24"/>
          <w:lang w:val="ja-JP"/>
        </w:rPr>
        <w:t>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ゲートウェイへの接続の確立を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分間連続して試行し、すべての試行が失敗した場合、そのクラスターは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7DB277E4" w14:textId="77777777" w:rsidR="003D2457" w:rsidRPr="00AF524C" w:rsidRDefault="003D2457" w:rsidP="00C64209">
      <w:pPr>
        <w:pStyle w:val="ProductList-Body"/>
        <w:rPr>
          <w:rFonts w:ascii="Arial" w:eastAsia="MS PGothic" w:hAnsi="Arial" w:cs="Arial"/>
          <w:szCs w:val="24"/>
        </w:rPr>
      </w:pPr>
    </w:p>
    <w:p w14:paraId="42AE676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37C0D053" w14:textId="77777777" w:rsidR="001A3219" w:rsidRDefault="001A3219" w:rsidP="00C64209">
      <w:pPr>
        <w:pStyle w:val="ProductList-Body"/>
      </w:pPr>
    </w:p>
    <w:p w14:paraId="7B04E30E" w14:textId="77777777" w:rsidR="001A3219"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87874D" w14:textId="77777777" w:rsidR="003D2457" w:rsidRPr="00AF524C" w:rsidRDefault="003D2457" w:rsidP="00035976">
      <w:pPr>
        <w:pStyle w:val="ProductList-Body"/>
        <w:keepNext/>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20BAE9B" w14:textId="77777777" w:rsidTr="00F67616">
        <w:trPr>
          <w:tblHeader/>
        </w:trPr>
        <w:tc>
          <w:tcPr>
            <w:tcW w:w="5400" w:type="dxa"/>
            <w:shd w:val="clear" w:color="auto" w:fill="0072C6"/>
          </w:tcPr>
          <w:p w14:paraId="3B5E4826"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2B02B5F8"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606A6FD8" w14:textId="77777777" w:rsidTr="00F67616">
        <w:tc>
          <w:tcPr>
            <w:tcW w:w="5400" w:type="dxa"/>
          </w:tcPr>
          <w:p w14:paraId="35363D0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50685">
              <w:rPr>
                <w:rFonts w:ascii="Arial" w:eastAsia="MS PGothic" w:hAnsi="Arial" w:cs="Arial" w:hint="eastAsia"/>
                <w:szCs w:val="24"/>
              </w:rPr>
              <w:t xml:space="preserve"> </w:t>
            </w:r>
            <w:r w:rsidR="00950685">
              <w:rPr>
                <w:rFonts w:ascii="Arial" w:eastAsia="MS PGothic" w:hAnsi="Arial" w:cs="Arial" w:hint="eastAsia"/>
                <w:szCs w:val="24"/>
              </w:rPr>
              <w:t>未満</w:t>
            </w:r>
          </w:p>
        </w:tc>
        <w:tc>
          <w:tcPr>
            <w:tcW w:w="5203" w:type="dxa"/>
          </w:tcPr>
          <w:p w14:paraId="7CD05C1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698B997C" w14:textId="77777777" w:rsidTr="00F67616">
        <w:tc>
          <w:tcPr>
            <w:tcW w:w="5400" w:type="dxa"/>
          </w:tcPr>
          <w:p w14:paraId="6E518B0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50685">
              <w:rPr>
                <w:rFonts w:ascii="Arial" w:eastAsia="MS PGothic" w:hAnsi="Arial" w:cs="Arial" w:hint="eastAsia"/>
                <w:szCs w:val="24"/>
              </w:rPr>
              <w:t xml:space="preserve"> </w:t>
            </w:r>
            <w:r w:rsidR="00950685">
              <w:rPr>
                <w:rFonts w:ascii="Arial" w:eastAsia="MS PGothic" w:hAnsi="Arial" w:cs="Arial" w:hint="eastAsia"/>
                <w:szCs w:val="24"/>
              </w:rPr>
              <w:t>未満</w:t>
            </w:r>
          </w:p>
        </w:tc>
        <w:tc>
          <w:tcPr>
            <w:tcW w:w="5203" w:type="dxa"/>
          </w:tcPr>
          <w:p w14:paraId="494EA7E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2B8C2B13"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3B5D4980"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1" w:name="_Toc418674587"/>
      <w:r w:rsidRPr="00AF524C">
        <w:rPr>
          <w:rFonts w:ascii="Arial" w:eastAsia="MS PGothic" w:hAnsi="Arial" w:cs="Arial"/>
          <w:sz w:val="24"/>
          <w:szCs w:val="24"/>
        </w:rPr>
        <w:t xml:space="preserve">Machine Learning – </w:t>
      </w:r>
      <w:r w:rsidRPr="00AF524C">
        <w:rPr>
          <w:rFonts w:ascii="Arial" w:eastAsia="MS PGothic" w:hAnsi="Arial" w:cs="Arial"/>
          <w:sz w:val="24"/>
          <w:szCs w:val="24"/>
          <w:lang w:val="ja-JP"/>
        </w:rPr>
        <w:t>バッチ実行サービス</w:t>
      </w:r>
      <w:r w:rsidRPr="00AF524C">
        <w:rPr>
          <w:rFonts w:ascii="Arial" w:eastAsia="MS PGothic" w:hAnsi="Arial" w:cs="Arial"/>
          <w:sz w:val="24"/>
          <w:szCs w:val="24"/>
        </w:rPr>
        <w:t xml:space="preserve"> (BES) </w:t>
      </w:r>
      <w:r w:rsidRPr="00AF524C">
        <w:rPr>
          <w:rFonts w:ascii="Arial" w:eastAsia="MS PGothic" w:hAnsi="Arial" w:cs="Arial"/>
          <w:sz w:val="24"/>
          <w:szCs w:val="24"/>
          <w:lang w:val="ja-JP"/>
        </w:rPr>
        <w:t>および管理</w:t>
      </w:r>
      <w:r w:rsidRPr="00AF524C">
        <w:rPr>
          <w:rFonts w:ascii="Arial" w:eastAsia="MS PGothic" w:hAnsi="Arial" w:cs="Arial"/>
          <w:sz w:val="24"/>
          <w:szCs w:val="24"/>
        </w:rPr>
        <w:t xml:space="preserve"> API </w:t>
      </w:r>
      <w:r w:rsidRPr="00AF524C">
        <w:rPr>
          <w:rFonts w:ascii="Arial" w:eastAsia="MS PGothic" w:hAnsi="Arial" w:cs="Arial"/>
          <w:sz w:val="24"/>
          <w:szCs w:val="24"/>
          <w:lang w:val="ja-JP"/>
        </w:rPr>
        <w:t>サービス</w:t>
      </w:r>
      <w:bookmarkEnd w:id="51"/>
    </w:p>
    <w:p w14:paraId="04D985E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27F38115"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コードに終わったすべての要求のセットです。</w:t>
      </w:r>
    </w:p>
    <w:p w14:paraId="43ABCE0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請求月間にお客様が行った、認証された</w:t>
      </w:r>
      <w:r w:rsidRPr="00AF524C">
        <w:rPr>
          <w:rFonts w:ascii="Arial" w:eastAsia="MS PGothic" w:hAnsi="Arial" w:cs="Arial"/>
          <w:szCs w:val="24"/>
        </w:rPr>
        <w:t xml:space="preserve"> REST BES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要求の総数です。</w:t>
      </w:r>
    </w:p>
    <w:p w14:paraId="310AF23A" w14:textId="77777777" w:rsidR="003D2457" w:rsidRPr="00AF524C" w:rsidRDefault="003D2457" w:rsidP="00C64209">
      <w:pPr>
        <w:pStyle w:val="ProductList-Body"/>
        <w:rPr>
          <w:rFonts w:ascii="Arial" w:eastAsia="MS PGothic" w:hAnsi="Arial" w:cs="Arial"/>
          <w:szCs w:val="24"/>
        </w:rPr>
      </w:pPr>
    </w:p>
    <w:p w14:paraId="0BFB6A3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4725D2CF" w14:textId="77777777" w:rsidR="008E6DEB" w:rsidRDefault="008E6DEB" w:rsidP="008E6DEB">
      <w:pPr>
        <w:pStyle w:val="ProductList-Body"/>
      </w:pPr>
    </w:p>
    <w:p w14:paraId="11153674" w14:textId="77777777" w:rsidR="008E6DEB" w:rsidRPr="00434BE0" w:rsidRDefault="0003580C" w:rsidP="008E6DEB">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5D6BF27" w14:textId="77777777" w:rsidR="003D2457" w:rsidRPr="00193C55" w:rsidRDefault="003D2457" w:rsidP="00982980">
      <w:pPr>
        <w:pStyle w:val="ProductList-Body"/>
        <w:keepNext/>
        <w:rPr>
          <w:rFonts w:ascii="Arial" w:eastAsia="MS PGothic" w:hAnsi="Arial" w:cs="Arial"/>
          <w:szCs w:val="24"/>
        </w:rPr>
      </w:pPr>
      <w:r w:rsidRPr="00193C55">
        <w:rPr>
          <w:rFonts w:ascii="Arial" w:eastAsia="MS PGothic" w:hAnsi="Arial" w:cs="Arial"/>
          <w:b/>
          <w:color w:val="00188F"/>
          <w:szCs w:val="24"/>
          <w:lang w:val="ja-JP"/>
        </w:rPr>
        <w:lastRenderedPageBreak/>
        <w:t>サービス</w:t>
      </w:r>
      <w:r w:rsidRPr="00193C55">
        <w:rPr>
          <w:rFonts w:ascii="Arial" w:eastAsia="MS PGothic" w:hAnsi="Arial" w:cs="Arial"/>
          <w:b/>
          <w:color w:val="00188F"/>
          <w:szCs w:val="24"/>
          <w:lang w:val="ja-JP"/>
        </w:rPr>
        <w:t xml:space="preserve"> </w:t>
      </w:r>
      <w:r w:rsidRPr="00193C55">
        <w:rPr>
          <w:rFonts w:ascii="Arial" w:eastAsia="MS PGothic" w:hAnsi="Arial" w:cs="Arial"/>
          <w:b/>
          <w:color w:val="00188F"/>
          <w:szCs w:val="24"/>
          <w:lang w:val="ja-JP"/>
        </w:rPr>
        <w:t>クレジット</w:t>
      </w:r>
      <w:r w:rsidRPr="00193C55">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ED46CE9" w14:textId="77777777" w:rsidTr="00F67616">
        <w:trPr>
          <w:tblHeader/>
        </w:trPr>
        <w:tc>
          <w:tcPr>
            <w:tcW w:w="5400" w:type="dxa"/>
            <w:shd w:val="clear" w:color="auto" w:fill="0072C6"/>
          </w:tcPr>
          <w:p w14:paraId="4A703227" w14:textId="77777777" w:rsidR="003D2457" w:rsidRPr="00AF524C" w:rsidRDefault="003D2457" w:rsidP="00982980">
            <w:pPr>
              <w:pStyle w:val="ProductList-OfferingBody"/>
              <w:keepNext/>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4D40ED17" w14:textId="77777777" w:rsidR="003D2457" w:rsidRPr="00AF524C" w:rsidRDefault="003D2457" w:rsidP="00982980">
            <w:pPr>
              <w:pStyle w:val="ProductList-OfferingBody"/>
              <w:keepNext/>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634C8A76" w14:textId="77777777" w:rsidTr="00F67616">
        <w:tc>
          <w:tcPr>
            <w:tcW w:w="5400" w:type="dxa"/>
          </w:tcPr>
          <w:p w14:paraId="4663138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E330FD">
              <w:rPr>
                <w:rFonts w:ascii="Arial" w:eastAsia="MS PGothic" w:hAnsi="Arial" w:cs="Arial" w:hint="eastAsia"/>
                <w:szCs w:val="24"/>
              </w:rPr>
              <w:t xml:space="preserve"> </w:t>
            </w:r>
            <w:r w:rsidR="00E330FD">
              <w:rPr>
                <w:rFonts w:ascii="Arial" w:eastAsia="MS PGothic" w:hAnsi="Arial" w:cs="Arial" w:hint="eastAsia"/>
                <w:szCs w:val="24"/>
              </w:rPr>
              <w:t>未満</w:t>
            </w:r>
          </w:p>
        </w:tc>
        <w:tc>
          <w:tcPr>
            <w:tcW w:w="5203" w:type="dxa"/>
          </w:tcPr>
          <w:p w14:paraId="61F085D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611CDA09" w14:textId="77777777" w:rsidTr="00F67616">
        <w:tc>
          <w:tcPr>
            <w:tcW w:w="5400" w:type="dxa"/>
          </w:tcPr>
          <w:p w14:paraId="0A68B18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E330FD">
              <w:rPr>
                <w:rFonts w:ascii="Arial" w:eastAsia="MS PGothic" w:hAnsi="Arial" w:cs="Arial" w:hint="eastAsia"/>
                <w:szCs w:val="24"/>
              </w:rPr>
              <w:t xml:space="preserve"> </w:t>
            </w:r>
            <w:r w:rsidR="00E330FD">
              <w:rPr>
                <w:rFonts w:ascii="Arial" w:eastAsia="MS PGothic" w:hAnsi="Arial" w:cs="Arial" w:hint="eastAsia"/>
                <w:szCs w:val="24"/>
              </w:rPr>
              <w:t>未満</w:t>
            </w:r>
          </w:p>
        </w:tc>
        <w:tc>
          <w:tcPr>
            <w:tcW w:w="5203" w:type="dxa"/>
          </w:tcPr>
          <w:p w14:paraId="6D6F47A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2AE57B97" w14:textId="77777777" w:rsidR="003D2457" w:rsidRPr="00AF524C" w:rsidRDefault="003D2457" w:rsidP="00C64209">
      <w:pPr>
        <w:pStyle w:val="ProductList-Body"/>
        <w:rPr>
          <w:rFonts w:ascii="Arial" w:eastAsia="MS PGothic" w:hAnsi="Arial" w:cs="Arial"/>
          <w:szCs w:val="24"/>
        </w:rPr>
      </w:pPr>
    </w:p>
    <w:p w14:paraId="40C30E0C"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Machine Learning BES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サービスの使用に適用されます。</w:t>
      </w:r>
      <w:r w:rsidRPr="00AF524C">
        <w:rPr>
          <w:rFonts w:ascii="Arial" w:eastAsia="MS PGothic" w:hAnsi="Arial" w:cs="Arial"/>
          <w:szCs w:val="24"/>
          <w:lang w:val="ja-JP"/>
        </w:rPr>
        <w:t xml:space="preserve">Machine Learning </w:t>
      </w:r>
      <w:r w:rsidRPr="00AF524C">
        <w:rPr>
          <w:rFonts w:ascii="Arial" w:eastAsia="MS PGothic" w:hAnsi="Arial" w:cs="Arial"/>
          <w:szCs w:val="24"/>
          <w:lang w:val="ja-JP"/>
        </w:rPr>
        <w:t>の</w:t>
      </w:r>
      <w:r w:rsidRPr="00AF524C">
        <w:rPr>
          <w:rFonts w:ascii="Arial" w:eastAsia="MS PGothic" w:hAnsi="Arial" w:cs="Arial"/>
          <w:szCs w:val="24"/>
          <w:lang w:val="ja-JP"/>
        </w:rPr>
        <w:t xml:space="preserve"> Free </w:t>
      </w:r>
      <w:r w:rsidRPr="00AF524C">
        <w:rPr>
          <w:rFonts w:ascii="Arial" w:eastAsia="MS PGothic" w:hAnsi="Arial" w:cs="Arial"/>
          <w:szCs w:val="24"/>
          <w:lang w:val="ja-JP"/>
        </w:rPr>
        <w:t>プランは本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14:paraId="15FEB30F" w14:textId="77777777" w:rsidR="001960F2"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1960F2" w:rsidRPr="00AF524C">
          <w:rPr>
            <w:rStyle w:val="Hyperlink"/>
            <w:rFonts w:ascii="Arial" w:eastAsia="MS PGothic" w:hAnsi="Arial" w:cs="Arial"/>
            <w:sz w:val="16"/>
            <w:szCs w:val="24"/>
            <w:lang w:val="ja-JP"/>
          </w:rPr>
          <w:t>目次</w:t>
        </w:r>
      </w:hyperlink>
      <w:r w:rsidR="001960F2" w:rsidRPr="00AF524C">
        <w:rPr>
          <w:rFonts w:ascii="Arial" w:eastAsia="MS PGothic" w:hAnsi="Arial" w:cs="Arial"/>
          <w:sz w:val="16"/>
          <w:szCs w:val="24"/>
          <w:lang w:val="ja-JP"/>
        </w:rPr>
        <w:t xml:space="preserve"> / </w:t>
      </w:r>
      <w:hyperlink w:anchor="Definitions" w:history="1">
        <w:r w:rsidR="001960F2" w:rsidRPr="00AF524C">
          <w:rPr>
            <w:rStyle w:val="Hyperlink"/>
            <w:rFonts w:ascii="Arial" w:eastAsia="MS PGothic" w:hAnsi="Arial" w:cs="Arial"/>
            <w:sz w:val="16"/>
            <w:szCs w:val="24"/>
            <w:lang w:val="ja-JP"/>
          </w:rPr>
          <w:t>定義</w:t>
        </w:r>
      </w:hyperlink>
    </w:p>
    <w:p w14:paraId="672811FA" w14:textId="77777777" w:rsidR="003D2457" w:rsidRPr="00AF524C" w:rsidRDefault="00CA53F8" w:rsidP="00C64209">
      <w:pPr>
        <w:pStyle w:val="ProductList-Offering2Heading"/>
        <w:tabs>
          <w:tab w:val="clear" w:pos="360"/>
          <w:tab w:val="clear" w:pos="720"/>
          <w:tab w:val="clear" w:pos="1080"/>
        </w:tabs>
        <w:outlineLvl w:val="2"/>
        <w:rPr>
          <w:rFonts w:ascii="Arial" w:eastAsia="MS PGothic" w:hAnsi="Arial" w:cs="Arial"/>
          <w:szCs w:val="24"/>
        </w:rPr>
      </w:pPr>
      <w:bookmarkStart w:id="52" w:name="_Toc418674588"/>
      <w:r>
        <w:rPr>
          <w:rFonts w:ascii="Arial" w:eastAsia="MS PGothic" w:hAnsi="Arial" w:cs="Arial"/>
          <w:sz w:val="24"/>
          <w:szCs w:val="24"/>
        </w:rPr>
        <w:t xml:space="preserve">Machine Learning </w:t>
      </w:r>
      <w:r w:rsidR="003D2457" w:rsidRPr="00AF524C">
        <w:rPr>
          <w:rFonts w:ascii="Arial" w:eastAsia="MS PGothic" w:hAnsi="Arial" w:cs="Arial"/>
          <w:sz w:val="24"/>
          <w:szCs w:val="24"/>
        </w:rPr>
        <w:t xml:space="preserve">– </w:t>
      </w:r>
      <w:r w:rsidR="003D2457" w:rsidRPr="00AF524C">
        <w:rPr>
          <w:rFonts w:ascii="Arial" w:eastAsia="MS PGothic" w:hAnsi="Arial" w:cs="Arial"/>
          <w:sz w:val="24"/>
          <w:szCs w:val="24"/>
          <w:lang w:val="ja-JP"/>
        </w:rPr>
        <w:t>要求応答サービス</w:t>
      </w:r>
      <w:r w:rsidR="003D2457" w:rsidRPr="00AF524C">
        <w:rPr>
          <w:rFonts w:ascii="Arial" w:eastAsia="MS PGothic" w:hAnsi="Arial" w:cs="Arial"/>
          <w:sz w:val="24"/>
          <w:szCs w:val="24"/>
        </w:rPr>
        <w:t xml:space="preserve"> (RRS)</w:t>
      </w:r>
      <w:bookmarkEnd w:id="52"/>
    </w:p>
    <w:p w14:paraId="0746814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36D987DC"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コードに終わったすべての要求のセットです。</w:t>
      </w:r>
    </w:p>
    <w:p w14:paraId="523DD65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請求月間にお客様が行った、認証された</w:t>
      </w:r>
      <w:r w:rsidRPr="00AF524C">
        <w:rPr>
          <w:rFonts w:ascii="Arial" w:eastAsia="MS PGothic" w:hAnsi="Arial" w:cs="Arial"/>
          <w:szCs w:val="24"/>
        </w:rPr>
        <w:t xml:space="preserve"> REST RRS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要求の総数です。</w:t>
      </w:r>
    </w:p>
    <w:p w14:paraId="2953C1A3" w14:textId="77777777" w:rsidR="003D2457" w:rsidRPr="00AF524C" w:rsidRDefault="003D2457" w:rsidP="00C64209">
      <w:pPr>
        <w:pStyle w:val="ProductList-Body"/>
        <w:rPr>
          <w:rFonts w:ascii="Arial" w:eastAsia="MS PGothic" w:hAnsi="Arial" w:cs="Arial"/>
          <w:szCs w:val="24"/>
        </w:rPr>
      </w:pPr>
    </w:p>
    <w:p w14:paraId="0D38466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42F0F1F9" w14:textId="77777777" w:rsidR="00403322" w:rsidRDefault="00403322" w:rsidP="00403322">
      <w:pPr>
        <w:pStyle w:val="ProductList-Body"/>
      </w:pPr>
    </w:p>
    <w:p w14:paraId="307FA52A" w14:textId="77777777" w:rsidR="00403322" w:rsidRPr="00434BE0" w:rsidRDefault="0003580C"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BF00F9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6CCF074" w14:textId="77777777" w:rsidTr="00F67616">
        <w:trPr>
          <w:tblHeader/>
        </w:trPr>
        <w:tc>
          <w:tcPr>
            <w:tcW w:w="5400" w:type="dxa"/>
            <w:shd w:val="clear" w:color="auto" w:fill="0072C6"/>
          </w:tcPr>
          <w:p w14:paraId="33927A02"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155F5F0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1B293354" w14:textId="77777777" w:rsidTr="00F67616">
        <w:tc>
          <w:tcPr>
            <w:tcW w:w="5400" w:type="dxa"/>
          </w:tcPr>
          <w:p w14:paraId="7F31370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D47663">
              <w:rPr>
                <w:rFonts w:ascii="Arial" w:eastAsia="MS PGothic" w:hAnsi="Arial" w:cs="Arial" w:hint="eastAsia"/>
                <w:szCs w:val="24"/>
              </w:rPr>
              <w:t xml:space="preserve"> </w:t>
            </w:r>
            <w:r w:rsidR="00D47663">
              <w:rPr>
                <w:rFonts w:ascii="Arial" w:eastAsia="MS PGothic" w:hAnsi="Arial" w:cs="Arial" w:hint="eastAsia"/>
                <w:szCs w:val="24"/>
              </w:rPr>
              <w:t>未満</w:t>
            </w:r>
          </w:p>
        </w:tc>
        <w:tc>
          <w:tcPr>
            <w:tcW w:w="5203" w:type="dxa"/>
          </w:tcPr>
          <w:p w14:paraId="1E18094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19E4C9BA" w14:textId="77777777" w:rsidTr="00F67616">
        <w:tc>
          <w:tcPr>
            <w:tcW w:w="5400" w:type="dxa"/>
          </w:tcPr>
          <w:p w14:paraId="16A2D00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47663">
              <w:rPr>
                <w:rFonts w:ascii="Arial" w:eastAsia="MS PGothic" w:hAnsi="Arial" w:cs="Arial" w:hint="eastAsia"/>
                <w:szCs w:val="24"/>
              </w:rPr>
              <w:t xml:space="preserve"> </w:t>
            </w:r>
            <w:r w:rsidR="00D47663">
              <w:rPr>
                <w:rFonts w:ascii="Arial" w:eastAsia="MS PGothic" w:hAnsi="Arial" w:cs="Arial" w:hint="eastAsia"/>
                <w:szCs w:val="24"/>
              </w:rPr>
              <w:t>未満</w:t>
            </w:r>
          </w:p>
        </w:tc>
        <w:tc>
          <w:tcPr>
            <w:tcW w:w="5203" w:type="dxa"/>
          </w:tcPr>
          <w:p w14:paraId="7F13139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791BADEC" w14:textId="77777777" w:rsidR="003D2457" w:rsidRPr="00AF524C" w:rsidRDefault="003D2457" w:rsidP="00C64209">
      <w:pPr>
        <w:pStyle w:val="ProductList-Body"/>
        <w:rPr>
          <w:rFonts w:ascii="Arial" w:eastAsia="MS PGothic" w:hAnsi="Arial" w:cs="Arial"/>
          <w:szCs w:val="24"/>
        </w:rPr>
      </w:pPr>
    </w:p>
    <w:p w14:paraId="35EC304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Machine Learning RRS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サービスの使用に適用されます。</w:t>
      </w:r>
      <w:r w:rsidRPr="00AF524C">
        <w:rPr>
          <w:rFonts w:ascii="Arial" w:eastAsia="MS PGothic" w:hAnsi="Arial" w:cs="Arial"/>
          <w:szCs w:val="24"/>
          <w:lang w:val="ja-JP"/>
        </w:rPr>
        <w:t xml:space="preserve">Machine Learning </w:t>
      </w:r>
      <w:r w:rsidRPr="00AF524C">
        <w:rPr>
          <w:rFonts w:ascii="Arial" w:eastAsia="MS PGothic" w:hAnsi="Arial" w:cs="Arial"/>
          <w:szCs w:val="24"/>
          <w:lang w:val="ja-JP"/>
        </w:rPr>
        <w:t>の</w:t>
      </w:r>
      <w:r w:rsidRPr="00AF524C">
        <w:rPr>
          <w:rFonts w:ascii="Arial" w:eastAsia="MS PGothic" w:hAnsi="Arial" w:cs="Arial"/>
          <w:szCs w:val="24"/>
          <w:lang w:val="ja-JP"/>
        </w:rPr>
        <w:t xml:space="preserve"> Free </w:t>
      </w:r>
      <w:r w:rsidRPr="00AF524C">
        <w:rPr>
          <w:rFonts w:ascii="Arial" w:eastAsia="MS PGothic" w:hAnsi="Arial" w:cs="Arial"/>
          <w:szCs w:val="24"/>
          <w:lang w:val="ja-JP"/>
        </w:rPr>
        <w:t>プランは本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14:paraId="41049285"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lang w:val="ja-JP"/>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6775CEC8"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3" w:name="_Toc418674589"/>
      <w:r w:rsidRPr="00AF524C">
        <w:rPr>
          <w:rFonts w:ascii="Arial" w:eastAsia="MS PGothic" w:hAnsi="Arial" w:cs="Arial"/>
          <w:sz w:val="24"/>
          <w:szCs w:val="24"/>
          <w:lang w:val="ja-JP"/>
        </w:rPr>
        <w:t xml:space="preserve">Media Services – </w:t>
      </w:r>
      <w:r w:rsidRPr="00AF524C">
        <w:rPr>
          <w:rFonts w:ascii="Arial" w:eastAsia="MS PGothic" w:hAnsi="Arial" w:cs="Arial"/>
          <w:sz w:val="24"/>
          <w:szCs w:val="24"/>
          <w:lang w:val="ja-JP"/>
        </w:rPr>
        <w:t>エンコード</w:t>
      </w:r>
      <w:r w:rsidRPr="00AF524C">
        <w:rPr>
          <w:rFonts w:ascii="Arial" w:eastAsia="MS PGothic" w:hAnsi="Arial" w:cs="Arial"/>
          <w:sz w:val="24"/>
          <w:szCs w:val="24"/>
          <w:lang w:val="ja-JP"/>
        </w:rPr>
        <w:t xml:space="preserve"> </w:t>
      </w:r>
      <w:r w:rsidRPr="00AF524C">
        <w:rPr>
          <w:rFonts w:ascii="Arial" w:eastAsia="MS PGothic" w:hAnsi="Arial" w:cs="Arial"/>
          <w:sz w:val="24"/>
          <w:szCs w:val="24"/>
          <w:lang w:val="ja-JP"/>
        </w:rPr>
        <w:t>サービス</w:t>
      </w:r>
      <w:bookmarkEnd w:id="53"/>
    </w:p>
    <w:p w14:paraId="2D8AC00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lang w:val="ja-JP"/>
        </w:rPr>
        <w:t>:</w:t>
      </w:r>
    </w:p>
    <w:p w14:paraId="3EF57933"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エンコード</w:t>
      </w:r>
      <w:r w:rsidRPr="00AF524C">
        <w:rPr>
          <w:rFonts w:ascii="Arial" w:eastAsia="MS PGothic" w:hAnsi="Arial" w:cs="Arial"/>
          <w:szCs w:val="24"/>
          <w:lang w:val="ja-JP"/>
        </w:rPr>
        <w:t>」とは、</w:t>
      </w:r>
      <w:r w:rsidRPr="00AF524C">
        <w:rPr>
          <w:rFonts w:ascii="Arial" w:eastAsia="MS PGothic" w:hAnsi="Arial" w:cs="Arial"/>
          <w:szCs w:val="24"/>
        </w:rPr>
        <w:t xml:space="preserve">Media Services </w:t>
      </w:r>
      <w:r w:rsidRPr="00AF524C">
        <w:rPr>
          <w:rFonts w:ascii="Arial" w:eastAsia="MS PGothic" w:hAnsi="Arial" w:cs="Arial"/>
          <w:szCs w:val="24"/>
          <w:lang w:val="ja-JP"/>
        </w:rPr>
        <w:t>タスクで構成された、サブスクリプション単位のメディア</w:t>
      </w:r>
      <w:r w:rsidRPr="00AF524C">
        <w:rPr>
          <w:rFonts w:ascii="Arial" w:eastAsia="MS PGothic" w:hAnsi="Arial" w:cs="Arial"/>
          <w:szCs w:val="24"/>
        </w:rPr>
        <w:t xml:space="preserve"> </w:t>
      </w:r>
      <w:r w:rsidRPr="00AF524C">
        <w:rPr>
          <w:rFonts w:ascii="Arial" w:eastAsia="MS PGothic" w:hAnsi="Arial" w:cs="Arial"/>
          <w:szCs w:val="24"/>
          <w:lang w:val="ja-JP"/>
        </w:rPr>
        <w:t>ファイルの処理を意味します。</w:t>
      </w:r>
    </w:p>
    <w:p w14:paraId="6A377D4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」とは、トランザクション試行総数のうち、マイクロソフトが要求を受領してから</w:t>
      </w:r>
      <w:r w:rsidRPr="00AF524C">
        <w:rPr>
          <w:rFonts w:ascii="Arial" w:eastAsia="MS PGothic" w:hAnsi="Arial" w:cs="Arial"/>
          <w:szCs w:val="24"/>
        </w:rPr>
        <w:t xml:space="preserve"> 30 </w:t>
      </w:r>
      <w:r w:rsidRPr="00AF524C">
        <w:rPr>
          <w:rFonts w:ascii="Arial" w:eastAsia="MS PGothic" w:hAnsi="Arial" w:cs="Arial"/>
          <w:szCs w:val="24"/>
          <w:lang w:val="ja-JP"/>
        </w:rPr>
        <w:t>秒以内に成功コードが返されなかったすべての要求のセットです。</w:t>
      </w:r>
    </w:p>
    <w:p w14:paraId="6DCD1DBF"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メディア</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」とは、管理ポータルに作成される、お客様の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サブスクリプションに関連付けられた</w:t>
      </w:r>
      <w:r w:rsidRPr="00AF524C">
        <w:rPr>
          <w:rFonts w:ascii="Arial" w:eastAsia="MS PGothic" w:hAnsi="Arial" w:cs="Arial"/>
          <w:szCs w:val="24"/>
        </w:rPr>
        <w:t xml:space="preserve"> Azure Media Services </w:t>
      </w:r>
      <w:r w:rsidRPr="00AF524C">
        <w:rPr>
          <w:rFonts w:ascii="Arial" w:eastAsia="MS PGothic" w:hAnsi="Arial" w:cs="Arial"/>
          <w:szCs w:val="24"/>
          <w:lang w:val="ja-JP"/>
        </w:rPr>
        <w:t>アカウントを意味します。各</w:t>
      </w:r>
      <w:r w:rsidRPr="00AF524C">
        <w:rPr>
          <w:rFonts w:ascii="Arial" w:eastAsia="MS PGothic" w:hAnsi="Arial" w:cs="Arial"/>
          <w:szCs w:val="24"/>
          <w:lang w:val="ja-JP"/>
        </w:rPr>
        <w:t xml:space="preserve"> Microsoft Azure </w:t>
      </w:r>
      <w:r w:rsidRPr="00AF524C">
        <w:rPr>
          <w:rFonts w:ascii="Arial" w:eastAsia="MS PGothic" w:hAnsi="Arial" w:cs="Arial"/>
          <w:szCs w:val="24"/>
          <w:lang w:val="ja-JP"/>
        </w:rPr>
        <w:t>サブスクリプションには、</w:t>
      </w:r>
      <w:r w:rsidRPr="00AF524C">
        <w:rPr>
          <w:rFonts w:ascii="Arial" w:eastAsia="MS PGothic" w:hAnsi="Arial" w:cs="Arial"/>
          <w:szCs w:val="24"/>
          <w:lang w:val="ja-JP"/>
        </w:rPr>
        <w:t xml:space="preserve">2 </w:t>
      </w:r>
      <w:r w:rsidRPr="00AF524C">
        <w:rPr>
          <w:rFonts w:ascii="Arial" w:eastAsia="MS PGothic" w:hAnsi="Arial" w:cs="Arial"/>
          <w:szCs w:val="24"/>
          <w:lang w:val="ja-JP"/>
        </w:rPr>
        <w:t>つ以上のメディア</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サービスを関連付けることができます。</w:t>
      </w:r>
    </w:p>
    <w:p w14:paraId="70FB213E"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Media Services </w:t>
      </w:r>
      <w:r w:rsidRPr="00AF524C">
        <w:rPr>
          <w:rFonts w:ascii="Arial" w:eastAsia="MS PGothic" w:hAnsi="Arial" w:cs="Arial"/>
          <w:b/>
          <w:color w:val="00188F"/>
          <w:szCs w:val="24"/>
          <w:lang w:val="ja-JP"/>
        </w:rPr>
        <w:t>タスク</w:t>
      </w:r>
      <w:r w:rsidRPr="00AF524C">
        <w:rPr>
          <w:rFonts w:ascii="Arial" w:eastAsia="MS PGothic" w:hAnsi="Arial" w:cs="Arial"/>
          <w:szCs w:val="24"/>
          <w:lang w:val="ja-JP"/>
        </w:rPr>
        <w:t>」とは、お客様が構成した、メディア処理作業の個別の操作を意味します。メディア処理操作には、メディア</w:t>
      </w:r>
      <w:r w:rsidRPr="00AF524C">
        <w:rPr>
          <w:rFonts w:ascii="Arial" w:eastAsia="MS PGothic" w:hAnsi="Arial" w:cs="Arial"/>
          <w:szCs w:val="24"/>
          <w:lang w:val="ja-JP"/>
        </w:rPr>
        <w:t xml:space="preserve"> </w:t>
      </w:r>
      <w:r w:rsidRPr="00AF524C">
        <w:rPr>
          <w:rFonts w:ascii="Arial" w:eastAsia="MS PGothic" w:hAnsi="Arial" w:cs="Arial"/>
          <w:szCs w:val="24"/>
          <w:lang w:val="ja-JP"/>
        </w:rPr>
        <w:t>ファイルのエンコードおよび変換が含まれます。</w:t>
      </w:r>
    </w:p>
    <w:p w14:paraId="6D37474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つのサブスクリプションについて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w:t>
      </w:r>
      <w:r w:rsidRPr="00AF524C">
        <w:rPr>
          <w:rFonts w:ascii="Arial" w:eastAsia="MS PGothic" w:hAnsi="Arial" w:cs="Arial"/>
          <w:szCs w:val="24"/>
        </w:rPr>
        <w:t xml:space="preserve">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サービスに関する認証された</w:t>
      </w:r>
      <w:r w:rsidRPr="00AF524C">
        <w:rPr>
          <w:rFonts w:ascii="Arial" w:eastAsia="MS PGothic" w:hAnsi="Arial" w:cs="Arial"/>
          <w:szCs w:val="24"/>
        </w:rPr>
        <w:t xml:space="preserve"> REST API </w:t>
      </w:r>
      <w:r w:rsidRPr="00AF524C">
        <w:rPr>
          <w:rFonts w:ascii="Arial" w:eastAsia="MS PGothic" w:hAnsi="Arial" w:cs="Arial"/>
          <w:szCs w:val="24"/>
          <w:lang w:val="ja-JP"/>
        </w:rPr>
        <w:t>要求の総数です。トランザクション試行総数には、最初のエラー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コードを受信してから</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分以内に繰り返し行われる、エラー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コードを返す</w:t>
      </w:r>
      <w:r w:rsidRPr="00AF524C">
        <w:rPr>
          <w:rFonts w:ascii="Arial" w:eastAsia="MS PGothic" w:hAnsi="Arial" w:cs="Arial"/>
          <w:szCs w:val="24"/>
          <w:lang w:val="ja-JP"/>
        </w:rPr>
        <w:t xml:space="preserve"> REST API </w:t>
      </w:r>
      <w:r w:rsidRPr="00AF524C">
        <w:rPr>
          <w:rFonts w:ascii="Arial" w:eastAsia="MS PGothic" w:hAnsi="Arial" w:cs="Arial"/>
          <w:szCs w:val="24"/>
          <w:lang w:val="ja-JP"/>
        </w:rPr>
        <w:t>要求は含まれません。</w:t>
      </w:r>
    </w:p>
    <w:p w14:paraId="7CB63D17" w14:textId="77777777" w:rsidR="003D2457" w:rsidRPr="00AF524C" w:rsidRDefault="003D2457" w:rsidP="00C64209">
      <w:pPr>
        <w:pStyle w:val="ProductList-Body"/>
        <w:rPr>
          <w:rFonts w:ascii="Arial" w:eastAsia="MS PGothic" w:hAnsi="Arial" w:cs="Arial"/>
          <w:szCs w:val="24"/>
        </w:rPr>
      </w:pPr>
    </w:p>
    <w:p w14:paraId="7652948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59185ADA" w14:textId="77777777" w:rsidR="00403322" w:rsidRDefault="00403322" w:rsidP="00403322">
      <w:pPr>
        <w:pStyle w:val="ProductList-Body"/>
      </w:pPr>
    </w:p>
    <w:p w14:paraId="16624161" w14:textId="77777777" w:rsidR="00403322" w:rsidRPr="00434BE0" w:rsidRDefault="0003580C"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272D418" w14:textId="77777777" w:rsidR="003D2457" w:rsidRPr="00270C12" w:rsidRDefault="003D2457" w:rsidP="00C64209">
      <w:pPr>
        <w:pStyle w:val="ProductList-Body"/>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AFBF4F8" w14:textId="77777777" w:rsidTr="00F67616">
        <w:trPr>
          <w:tblHeader/>
        </w:trPr>
        <w:tc>
          <w:tcPr>
            <w:tcW w:w="5400" w:type="dxa"/>
            <w:shd w:val="clear" w:color="auto" w:fill="0072C6"/>
          </w:tcPr>
          <w:p w14:paraId="1A3F7CDB"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10A592C3"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6AEDAF9B" w14:textId="77777777" w:rsidTr="00F67616">
        <w:tc>
          <w:tcPr>
            <w:tcW w:w="5400" w:type="dxa"/>
          </w:tcPr>
          <w:p w14:paraId="6EF1956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B4D7A">
              <w:rPr>
                <w:rFonts w:ascii="Arial" w:eastAsia="MS PGothic" w:hAnsi="Arial" w:cs="Arial" w:hint="eastAsia"/>
                <w:szCs w:val="24"/>
              </w:rPr>
              <w:t xml:space="preserve"> </w:t>
            </w:r>
            <w:r w:rsidR="00CB4D7A">
              <w:rPr>
                <w:rFonts w:ascii="Arial" w:eastAsia="MS PGothic" w:hAnsi="Arial" w:cs="Arial" w:hint="eastAsia"/>
                <w:szCs w:val="24"/>
              </w:rPr>
              <w:t>未満</w:t>
            </w:r>
          </w:p>
        </w:tc>
        <w:tc>
          <w:tcPr>
            <w:tcW w:w="5203" w:type="dxa"/>
          </w:tcPr>
          <w:p w14:paraId="44FE4D7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06817353" w14:textId="77777777" w:rsidTr="00F67616">
        <w:tc>
          <w:tcPr>
            <w:tcW w:w="5400" w:type="dxa"/>
          </w:tcPr>
          <w:p w14:paraId="3B76B90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B4D7A">
              <w:rPr>
                <w:rFonts w:ascii="Arial" w:eastAsia="MS PGothic" w:hAnsi="Arial" w:cs="Arial" w:hint="eastAsia"/>
                <w:szCs w:val="24"/>
              </w:rPr>
              <w:t xml:space="preserve"> </w:t>
            </w:r>
            <w:r w:rsidR="00CB4D7A">
              <w:rPr>
                <w:rFonts w:ascii="Arial" w:eastAsia="MS PGothic" w:hAnsi="Arial" w:cs="Arial" w:hint="eastAsia"/>
                <w:szCs w:val="24"/>
              </w:rPr>
              <w:t>未満</w:t>
            </w:r>
          </w:p>
        </w:tc>
        <w:tc>
          <w:tcPr>
            <w:tcW w:w="5203" w:type="dxa"/>
          </w:tcPr>
          <w:p w14:paraId="54A62FB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2F31E396"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27F4C052"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 w:val="24"/>
          <w:szCs w:val="24"/>
        </w:rPr>
      </w:pPr>
      <w:bookmarkStart w:id="54" w:name="_Toc418674590"/>
      <w:r w:rsidRPr="00AF524C">
        <w:rPr>
          <w:rFonts w:ascii="Arial" w:eastAsia="MS PGothic" w:hAnsi="Arial" w:cs="Arial"/>
          <w:sz w:val="24"/>
          <w:szCs w:val="24"/>
        </w:rPr>
        <w:t xml:space="preserve">Media Services – </w:t>
      </w:r>
      <w:r w:rsidRPr="00AF524C">
        <w:rPr>
          <w:rFonts w:ascii="Arial" w:eastAsia="MS PGothic" w:hAnsi="Arial" w:cs="Arial"/>
          <w:sz w:val="24"/>
          <w:szCs w:val="24"/>
          <w:lang w:val="ja-JP"/>
        </w:rPr>
        <w:t>インデクサー</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54"/>
    </w:p>
    <w:p w14:paraId="7382C08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lastRenderedPageBreak/>
        <w:t>用語の追加定義</w:t>
      </w:r>
      <w:r w:rsidRPr="00AF524C">
        <w:rPr>
          <w:rFonts w:ascii="Arial" w:eastAsia="MS PGothic" w:hAnsi="Arial" w:cs="Arial"/>
          <w:szCs w:val="24"/>
        </w:rPr>
        <w:t>:</w:t>
      </w:r>
    </w:p>
    <w:p w14:paraId="7A2225AE"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エンコード予約ユニット</w:t>
      </w:r>
      <w:r w:rsidRPr="00AF524C">
        <w:rPr>
          <w:rFonts w:ascii="Arial" w:eastAsia="MS PGothic" w:hAnsi="Arial" w:cs="Arial"/>
          <w:szCs w:val="24"/>
          <w:lang w:val="ja-JP"/>
        </w:rPr>
        <w:t>」とは、</w:t>
      </w:r>
      <w:r w:rsidRPr="00AF524C">
        <w:rPr>
          <w:rFonts w:ascii="Arial" w:eastAsia="MS PGothic" w:hAnsi="Arial" w:cs="Arial"/>
          <w:szCs w:val="24"/>
          <w:lang w:val="ja-JP"/>
        </w:rPr>
        <w:t xml:space="preserve">Azure Media Services </w:t>
      </w:r>
      <w:r w:rsidRPr="00AF524C">
        <w:rPr>
          <w:rFonts w:ascii="Arial" w:eastAsia="MS PGothic" w:hAnsi="Arial" w:cs="Arial"/>
          <w:szCs w:val="24"/>
          <w:lang w:val="ja-JP"/>
        </w:rPr>
        <w:t>アカウントでお客様が購入したエンコード予約ユニットを意味します。</w:t>
      </w:r>
    </w:p>
    <w:p w14:paraId="0B0C8E9B" w14:textId="77777777" w:rsidR="00982980" w:rsidRDefault="00982980" w:rsidP="00982980">
      <w:pPr>
        <w:pStyle w:val="ProductList-Body"/>
        <w:rPr>
          <w:rFonts w:ascii="Arial" w:eastAsia="MS PGothic" w:hAnsi="Arial"/>
          <w:szCs w:val="24"/>
          <w:lang w:val="ja-JP"/>
        </w:rPr>
      </w:pPr>
      <w:r>
        <w:rPr>
          <w:rFonts w:ascii="Arial" w:eastAsia="MS PGothic" w:hAnsi="Arial" w:hint="eastAsia"/>
          <w:szCs w:val="24"/>
          <w:lang w:val="ja-JP"/>
        </w:rPr>
        <w:t>「</w:t>
      </w:r>
      <w:r>
        <w:rPr>
          <w:rFonts w:ascii="Arial" w:eastAsia="MS PGothic" w:hAnsi="Arial" w:hint="eastAsia"/>
          <w:b/>
          <w:color w:val="00188F"/>
          <w:szCs w:val="24"/>
          <w:lang w:val="ja-JP"/>
        </w:rPr>
        <w:t>失敗したトランザクション</w:t>
      </w:r>
      <w:r>
        <w:rPr>
          <w:rFonts w:ascii="Arial" w:eastAsia="MS PGothic" w:hAnsi="Arial" w:hint="eastAsia"/>
          <w:szCs w:val="24"/>
          <w:lang w:val="ja-JP"/>
        </w:rPr>
        <w:t>」とは、トランザクション試行総数のうち、</w:t>
      </w:r>
      <w:r>
        <w:rPr>
          <w:rFonts w:ascii="Arial" w:eastAsia="MS PGothic" w:hAnsi="Arial"/>
          <w:szCs w:val="24"/>
        </w:rPr>
        <w:t xml:space="preserve">a) </w:t>
      </w:r>
      <w:r>
        <w:rPr>
          <w:rFonts w:ascii="Arial" w:eastAsia="MS PGothic" w:hAnsi="Arial" w:hint="eastAsia"/>
          <w:szCs w:val="24"/>
          <w:lang w:val="ja-JP"/>
        </w:rPr>
        <w:t>入力ファイルの所要時間の</w:t>
      </w:r>
      <w:r>
        <w:rPr>
          <w:rFonts w:ascii="Arial" w:eastAsia="MS PGothic" w:hAnsi="Arial"/>
          <w:szCs w:val="24"/>
        </w:rPr>
        <w:t xml:space="preserve"> 3 </w:t>
      </w:r>
      <w:r>
        <w:rPr>
          <w:rFonts w:ascii="Arial" w:eastAsia="MS PGothic" w:hAnsi="Arial" w:hint="eastAsia"/>
          <w:szCs w:val="24"/>
          <w:lang w:val="ja-JP"/>
        </w:rPr>
        <w:t>倍の時間以内に完了しなかった、または</w:t>
      </w:r>
      <w:r>
        <w:rPr>
          <w:rFonts w:ascii="Arial" w:eastAsia="MS PGothic" w:hAnsi="Arial"/>
          <w:szCs w:val="24"/>
        </w:rPr>
        <w:t xml:space="preserve"> b) </w:t>
      </w:r>
      <w:r>
        <w:rPr>
          <w:rFonts w:ascii="Arial" w:eastAsia="MS PGothic" w:hAnsi="Arial" w:hint="eastAsia"/>
          <w:szCs w:val="24"/>
          <w:lang w:val="ja-JP"/>
        </w:rPr>
        <w:t>インデクサー</w:t>
      </w:r>
      <w:r>
        <w:rPr>
          <w:rFonts w:ascii="Arial" w:eastAsia="MS PGothic" w:hAnsi="Arial"/>
          <w:szCs w:val="24"/>
        </w:rPr>
        <w:t xml:space="preserve"> </w:t>
      </w:r>
      <w:r>
        <w:rPr>
          <w:rFonts w:ascii="Arial" w:eastAsia="MS PGothic" w:hAnsi="Arial" w:hint="eastAsia"/>
          <w:szCs w:val="24"/>
          <w:lang w:val="ja-JP"/>
        </w:rPr>
        <w:t>タスクがエンコード予約ユニットを使用できるようになった時点から</w:t>
      </w:r>
      <w:r>
        <w:rPr>
          <w:rFonts w:ascii="Arial" w:eastAsia="MS PGothic" w:hAnsi="Arial"/>
          <w:szCs w:val="24"/>
        </w:rPr>
        <w:t xml:space="preserve"> 5 </w:t>
      </w:r>
      <w:r>
        <w:rPr>
          <w:rFonts w:ascii="Arial" w:eastAsia="MS PGothic" w:hAnsi="Arial" w:hint="eastAsia"/>
          <w:szCs w:val="24"/>
          <w:lang w:val="ja-JP"/>
        </w:rPr>
        <w:t>分以内に処理が開始されなかった、インデクサー</w:t>
      </w:r>
      <w:r>
        <w:rPr>
          <w:rFonts w:ascii="Arial" w:eastAsia="MS PGothic" w:hAnsi="Arial"/>
          <w:szCs w:val="24"/>
        </w:rPr>
        <w:t xml:space="preserve"> </w:t>
      </w:r>
      <w:r>
        <w:rPr>
          <w:rFonts w:ascii="Arial" w:eastAsia="MS PGothic" w:hAnsi="Arial" w:hint="eastAsia"/>
          <w:szCs w:val="24"/>
          <w:lang w:val="ja-JP"/>
        </w:rPr>
        <w:t>タスクのセットです。</w:t>
      </w:r>
    </w:p>
    <w:p w14:paraId="7BC796AA" w14:textId="77777777" w:rsidR="00982980" w:rsidRDefault="00982980" w:rsidP="00982980">
      <w:pPr>
        <w:pStyle w:val="ProductList-Body"/>
        <w:rPr>
          <w:rFonts w:ascii="Arial" w:eastAsia="MS PGothic" w:hAnsi="Arial" w:cs="Arial"/>
          <w:sz w:val="20"/>
          <w:szCs w:val="20"/>
        </w:rPr>
      </w:pPr>
      <w:r>
        <w:rPr>
          <w:rFonts w:ascii="Arial" w:eastAsia="MS PGothic" w:hAnsi="Arial" w:cs="Arial" w:hint="eastAsia"/>
          <w:sz w:val="20"/>
          <w:szCs w:val="20"/>
          <w:lang w:val="ja-JP"/>
        </w:rPr>
        <w:t>「</w:t>
      </w:r>
      <w:r>
        <w:rPr>
          <w:rFonts w:ascii="Arial" w:eastAsia="MS PGothic" w:hAnsi="Arial" w:cs="Arial" w:hint="eastAsia"/>
          <w:b/>
          <w:color w:val="00188F"/>
          <w:sz w:val="20"/>
          <w:szCs w:val="20"/>
          <w:lang w:val="ja-JP"/>
        </w:rPr>
        <w:t>インデクサー</w:t>
      </w:r>
      <w:r>
        <w:rPr>
          <w:rFonts w:ascii="Arial" w:eastAsia="MS PGothic" w:hAnsi="Arial" w:cs="Arial"/>
          <w:b/>
          <w:color w:val="00188F"/>
          <w:sz w:val="20"/>
          <w:szCs w:val="20"/>
          <w:lang w:val="ja-JP"/>
        </w:rPr>
        <w:t xml:space="preserve"> </w:t>
      </w:r>
      <w:r>
        <w:rPr>
          <w:rFonts w:ascii="Arial" w:eastAsia="MS PGothic" w:hAnsi="Arial" w:cs="Arial" w:hint="eastAsia"/>
          <w:b/>
          <w:color w:val="00188F"/>
          <w:sz w:val="20"/>
          <w:szCs w:val="20"/>
          <w:lang w:val="ja-JP"/>
        </w:rPr>
        <w:t>タスク</w:t>
      </w:r>
      <w:r>
        <w:rPr>
          <w:rFonts w:ascii="Arial" w:eastAsia="MS PGothic" w:hAnsi="Arial" w:cs="Arial" w:hint="eastAsia"/>
          <w:sz w:val="20"/>
          <w:szCs w:val="20"/>
          <w:lang w:val="ja-JP"/>
        </w:rPr>
        <w:t>」とは、所要時間が</w:t>
      </w:r>
      <w:r>
        <w:rPr>
          <w:rFonts w:ascii="Arial" w:eastAsia="MS PGothic" w:hAnsi="Arial" w:cs="Arial"/>
          <w:sz w:val="20"/>
          <w:szCs w:val="20"/>
          <w:lang w:val="ja-JP"/>
        </w:rPr>
        <w:t xml:space="preserve"> 5 </w:t>
      </w:r>
      <w:r>
        <w:rPr>
          <w:rFonts w:ascii="Arial" w:eastAsia="MS PGothic" w:hAnsi="Arial" w:cs="Arial" w:hint="eastAsia"/>
          <w:sz w:val="20"/>
          <w:szCs w:val="20"/>
          <w:lang w:val="ja-JP"/>
        </w:rPr>
        <w:t>分以上の</w:t>
      </w:r>
      <w:r>
        <w:rPr>
          <w:rFonts w:ascii="Arial" w:eastAsia="MS PGothic" w:hAnsi="Arial" w:cs="Arial"/>
          <w:sz w:val="20"/>
          <w:szCs w:val="20"/>
          <w:lang w:val="ja-JP"/>
        </w:rPr>
        <w:t xml:space="preserve"> MP3 </w:t>
      </w:r>
      <w:r>
        <w:rPr>
          <w:rFonts w:ascii="Arial" w:eastAsia="MS PGothic" w:hAnsi="Arial" w:cs="Arial" w:hint="eastAsia"/>
          <w:sz w:val="20"/>
          <w:szCs w:val="20"/>
          <w:lang w:val="ja-JP"/>
        </w:rPr>
        <w:t>入力ファイルのインデックスを作成するように構成された</w:t>
      </w:r>
      <w:r>
        <w:rPr>
          <w:rFonts w:ascii="Arial" w:eastAsia="MS PGothic" w:hAnsi="Arial" w:cs="Arial"/>
          <w:sz w:val="20"/>
          <w:szCs w:val="20"/>
          <w:lang w:val="ja-JP"/>
        </w:rPr>
        <w:t xml:space="preserve"> Media Services </w:t>
      </w:r>
      <w:r>
        <w:rPr>
          <w:rFonts w:ascii="Arial" w:eastAsia="MS PGothic" w:hAnsi="Arial" w:cs="Arial" w:hint="eastAsia"/>
          <w:sz w:val="20"/>
          <w:szCs w:val="20"/>
          <w:lang w:val="ja-JP"/>
        </w:rPr>
        <w:t>タスクを意味します。</w:t>
      </w:r>
    </w:p>
    <w:p w14:paraId="32EBE71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w:t>
      </w:r>
      <w:r w:rsidRPr="00AF524C">
        <w:rPr>
          <w:rFonts w:ascii="Arial" w:eastAsia="MS PGothic" w:hAnsi="Arial" w:cs="Arial"/>
          <w:szCs w:val="24"/>
          <w:lang w:val="ja-JP"/>
        </w:rPr>
        <w:t xml:space="preserve">1 </w:t>
      </w:r>
      <w:r w:rsidRPr="00AF524C">
        <w:rPr>
          <w:rFonts w:ascii="Arial" w:eastAsia="MS PGothic" w:hAnsi="Arial" w:cs="Arial"/>
          <w:szCs w:val="24"/>
          <w:lang w:val="ja-JP"/>
        </w:rPr>
        <w:t>つのサブスクリプションについて</w:t>
      </w:r>
      <w:r w:rsidRPr="00AF524C">
        <w:rPr>
          <w:rFonts w:ascii="Arial" w:eastAsia="MS PGothic" w:hAnsi="Arial" w:cs="Arial"/>
          <w:szCs w:val="24"/>
          <w:lang w:val="ja-JP"/>
        </w:rPr>
        <w:t xml:space="preserve"> 1 </w:t>
      </w:r>
      <w:r w:rsidRPr="00AF524C">
        <w:rPr>
          <w:rFonts w:ascii="Arial" w:eastAsia="MS PGothic" w:hAnsi="Arial" w:cs="Arial"/>
          <w:szCs w:val="24"/>
          <w:lang w:val="ja-JP"/>
        </w:rPr>
        <w:t>請求月間</w:t>
      </w:r>
      <w:r w:rsidR="00242D1A">
        <w:rPr>
          <w:rFonts w:ascii="Arial" w:eastAsia="MS PGothic" w:hAnsi="Arial" w:cs="Arial" w:hint="eastAsia"/>
          <w:szCs w:val="24"/>
          <w:lang w:val="ja-JP"/>
        </w:rPr>
        <w:t>に</w:t>
      </w:r>
      <w:r w:rsidRPr="00AF524C">
        <w:rPr>
          <w:rFonts w:ascii="Arial" w:eastAsia="MS PGothic" w:hAnsi="Arial" w:cs="Arial"/>
          <w:szCs w:val="24"/>
          <w:lang w:val="ja-JP"/>
        </w:rPr>
        <w:t>、利用可能なエンコード予約ユニットを使用してお客様が実行を試行したインデクサー</w:t>
      </w:r>
      <w:r w:rsidRPr="00AF524C">
        <w:rPr>
          <w:rFonts w:ascii="Arial" w:eastAsia="MS PGothic" w:hAnsi="Arial" w:cs="Arial"/>
          <w:szCs w:val="24"/>
          <w:lang w:val="ja-JP"/>
        </w:rPr>
        <w:t xml:space="preserve"> </w:t>
      </w:r>
      <w:r w:rsidRPr="00AF524C">
        <w:rPr>
          <w:rFonts w:ascii="Arial" w:eastAsia="MS PGothic" w:hAnsi="Arial" w:cs="Arial"/>
          <w:szCs w:val="24"/>
          <w:lang w:val="ja-JP"/>
        </w:rPr>
        <w:t>タスクの総数です。</w:t>
      </w:r>
    </w:p>
    <w:p w14:paraId="1F0DA74A" w14:textId="77777777" w:rsidR="003D2457" w:rsidRPr="00AF524C" w:rsidRDefault="003D2457" w:rsidP="00C64209">
      <w:pPr>
        <w:pStyle w:val="ProductList-Body"/>
        <w:rPr>
          <w:rFonts w:ascii="Arial" w:eastAsia="MS PGothic" w:hAnsi="Arial" w:cs="Arial"/>
          <w:szCs w:val="24"/>
        </w:rPr>
      </w:pPr>
    </w:p>
    <w:p w14:paraId="69D7895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lang w:val="ja-JP"/>
        </w:rPr>
        <w:t xml:space="preserve">: </w:t>
      </w:r>
      <w:r w:rsidRPr="00AF524C">
        <w:rPr>
          <w:rFonts w:ascii="Arial" w:eastAsia="MS PGothic" w:hAnsi="Arial" w:cs="Arial"/>
          <w:szCs w:val="24"/>
          <w:lang w:val="ja-JP"/>
        </w:rPr>
        <w:t>月間稼働率は次の式を用いて計算されます。</w:t>
      </w:r>
    </w:p>
    <w:p w14:paraId="0CBD9991" w14:textId="77777777" w:rsidR="00403322" w:rsidRDefault="00403322" w:rsidP="00403322">
      <w:pPr>
        <w:pStyle w:val="ProductList-Body"/>
      </w:pPr>
    </w:p>
    <w:p w14:paraId="60B90EEA" w14:textId="77777777" w:rsidR="00403322" w:rsidRPr="00434BE0" w:rsidRDefault="0003580C"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67E0C89" w14:textId="77777777" w:rsidR="003D2457" w:rsidRPr="00270C12" w:rsidRDefault="003D2457" w:rsidP="00C64209">
      <w:pPr>
        <w:pStyle w:val="ProductList-Body"/>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8A8A779" w14:textId="77777777" w:rsidTr="00F67616">
        <w:trPr>
          <w:tblHeader/>
        </w:trPr>
        <w:tc>
          <w:tcPr>
            <w:tcW w:w="5400" w:type="dxa"/>
            <w:shd w:val="clear" w:color="auto" w:fill="0072C6"/>
          </w:tcPr>
          <w:p w14:paraId="1CB3C25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3732F332"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3C338588" w14:textId="77777777" w:rsidTr="00F67616">
        <w:tc>
          <w:tcPr>
            <w:tcW w:w="5400" w:type="dxa"/>
          </w:tcPr>
          <w:p w14:paraId="392D8C6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A1643">
              <w:rPr>
                <w:rFonts w:ascii="Arial" w:eastAsia="MS PGothic" w:hAnsi="Arial" w:cs="Arial" w:hint="eastAsia"/>
                <w:szCs w:val="24"/>
              </w:rPr>
              <w:t xml:space="preserve"> </w:t>
            </w:r>
            <w:r w:rsidR="003A1643">
              <w:rPr>
                <w:rFonts w:ascii="Arial" w:eastAsia="MS PGothic" w:hAnsi="Arial" w:cs="Arial" w:hint="eastAsia"/>
                <w:szCs w:val="24"/>
              </w:rPr>
              <w:t>未満</w:t>
            </w:r>
          </w:p>
        </w:tc>
        <w:tc>
          <w:tcPr>
            <w:tcW w:w="5203" w:type="dxa"/>
          </w:tcPr>
          <w:p w14:paraId="2370DF4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712930CB" w14:textId="77777777" w:rsidTr="00F67616">
        <w:tc>
          <w:tcPr>
            <w:tcW w:w="5400" w:type="dxa"/>
          </w:tcPr>
          <w:p w14:paraId="1F96963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A1643">
              <w:rPr>
                <w:rFonts w:ascii="Arial" w:eastAsia="MS PGothic" w:hAnsi="Arial" w:cs="Arial" w:hint="eastAsia"/>
                <w:szCs w:val="24"/>
              </w:rPr>
              <w:t xml:space="preserve"> </w:t>
            </w:r>
            <w:r w:rsidR="003A1643">
              <w:rPr>
                <w:rFonts w:ascii="Arial" w:eastAsia="MS PGothic" w:hAnsi="Arial" w:cs="Arial" w:hint="eastAsia"/>
                <w:szCs w:val="24"/>
              </w:rPr>
              <w:t>未満</w:t>
            </w:r>
          </w:p>
        </w:tc>
        <w:tc>
          <w:tcPr>
            <w:tcW w:w="5203" w:type="dxa"/>
          </w:tcPr>
          <w:p w14:paraId="6F0D6D5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5441DBF3"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7D9FCB05" w14:textId="77777777" w:rsidR="004573DB" w:rsidRDefault="004573DB" w:rsidP="004573DB">
      <w:pPr>
        <w:pStyle w:val="ProductList-Offering2Heading"/>
        <w:tabs>
          <w:tab w:val="clear" w:pos="360"/>
          <w:tab w:val="clear" w:pos="720"/>
          <w:tab w:val="clear" w:pos="1080"/>
        </w:tabs>
        <w:outlineLvl w:val="2"/>
        <w:rPr>
          <w:rFonts w:ascii="Arial" w:eastAsia="MS PGothic" w:hAnsi="Arial"/>
          <w:sz w:val="24"/>
          <w:szCs w:val="24"/>
        </w:rPr>
      </w:pPr>
      <w:bookmarkStart w:id="55" w:name="_Toc418674591"/>
      <w:r>
        <w:rPr>
          <w:rFonts w:ascii="Arial" w:eastAsia="MS PGothic" w:hAnsi="Arial"/>
          <w:sz w:val="24"/>
          <w:szCs w:val="24"/>
          <w:lang w:val="ja-JP"/>
        </w:rPr>
        <w:t xml:space="preserve">Media Services – </w:t>
      </w:r>
      <w:r>
        <w:rPr>
          <w:rFonts w:ascii="Arial" w:eastAsia="MS PGothic" w:hAnsi="Arial" w:hint="eastAsia"/>
          <w:sz w:val="24"/>
          <w:szCs w:val="24"/>
          <w:lang w:val="ja-JP"/>
        </w:rPr>
        <w:t>ライブ</w:t>
      </w:r>
      <w:r>
        <w:rPr>
          <w:rFonts w:ascii="Arial" w:eastAsia="MS PGothic" w:hAnsi="Arial"/>
          <w:sz w:val="24"/>
          <w:szCs w:val="24"/>
          <w:lang w:val="ja-JP"/>
        </w:rPr>
        <w:t xml:space="preserve"> </w:t>
      </w:r>
      <w:r>
        <w:rPr>
          <w:rFonts w:ascii="Arial" w:eastAsia="MS PGothic" w:hAnsi="Arial" w:hint="eastAsia"/>
          <w:sz w:val="24"/>
          <w:szCs w:val="24"/>
          <w:lang w:val="ja-JP"/>
        </w:rPr>
        <w:t>チャネル</w:t>
      </w:r>
      <w:bookmarkEnd w:id="55"/>
    </w:p>
    <w:p w14:paraId="763C8589" w14:textId="77777777" w:rsidR="004573DB" w:rsidRDefault="004573DB" w:rsidP="004573DB">
      <w:pPr>
        <w:pStyle w:val="ProductList-Body"/>
        <w:rPr>
          <w:rFonts w:ascii="Arial" w:eastAsia="MS PGothic" w:hAnsi="Arial"/>
          <w:szCs w:val="24"/>
        </w:rPr>
      </w:pPr>
      <w:r>
        <w:rPr>
          <w:rFonts w:ascii="Arial" w:eastAsia="MS PGothic" w:hAnsi="Arial" w:hint="eastAsia"/>
          <w:b/>
          <w:color w:val="00188F"/>
          <w:szCs w:val="24"/>
          <w:lang w:val="ja-JP"/>
        </w:rPr>
        <w:t>用語の追加定義</w:t>
      </w:r>
      <w:r>
        <w:rPr>
          <w:rFonts w:ascii="Arial" w:eastAsia="MS PGothic" w:hAnsi="Arial"/>
          <w:color w:val="00188F"/>
          <w:szCs w:val="24"/>
          <w:lang w:val="ja-JP"/>
        </w:rPr>
        <w:t>:</w:t>
      </w:r>
    </w:p>
    <w:p w14:paraId="0ADBC964" w14:textId="77777777" w:rsidR="004573DB" w:rsidRDefault="004573DB" w:rsidP="004573DB">
      <w:pPr>
        <w:pStyle w:val="ProductList-Body"/>
        <w:spacing w:after="40"/>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チャネル</w:t>
      </w:r>
      <w:r>
        <w:rPr>
          <w:rFonts w:ascii="Arial" w:eastAsia="MS PGothic" w:hAnsi="Arial" w:hint="eastAsia"/>
          <w:szCs w:val="24"/>
          <w:lang w:val="ja-JP"/>
        </w:rPr>
        <w:t>」とは、メディア</w:t>
      </w:r>
      <w:r>
        <w:rPr>
          <w:rFonts w:ascii="Arial" w:eastAsia="MS PGothic" w:hAnsi="Arial"/>
          <w:szCs w:val="24"/>
        </w:rPr>
        <w:t xml:space="preserve"> </w:t>
      </w:r>
      <w:r>
        <w:rPr>
          <w:rFonts w:ascii="Arial" w:eastAsia="MS PGothic" w:hAnsi="Arial" w:hint="eastAsia"/>
          <w:szCs w:val="24"/>
          <w:lang w:val="ja-JP"/>
        </w:rPr>
        <w:t>データを受信するように構成されたメディア</w:t>
      </w:r>
      <w:r>
        <w:rPr>
          <w:rFonts w:ascii="Arial" w:eastAsia="MS PGothic" w:hAnsi="Arial"/>
          <w:szCs w:val="24"/>
        </w:rPr>
        <w:t xml:space="preserve"> </w:t>
      </w:r>
      <w:r>
        <w:rPr>
          <w:rFonts w:ascii="Arial" w:eastAsia="MS PGothic" w:hAnsi="Arial" w:hint="eastAsia"/>
          <w:szCs w:val="24"/>
          <w:lang w:val="ja-JP"/>
        </w:rPr>
        <w:t>サービス内のエンドポイントを意味します。</w:t>
      </w:r>
    </w:p>
    <w:p w14:paraId="2CC9B51B" w14:textId="77777777" w:rsidR="004573DB" w:rsidRDefault="004573DB" w:rsidP="004573DB">
      <w:pPr>
        <w:pStyle w:val="ProductList-Body"/>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デプロイ時間</w:t>
      </w:r>
      <w:r>
        <w:rPr>
          <w:rFonts w:ascii="Arial" w:eastAsia="MS PGothic" w:hAnsi="Arial"/>
          <w:b/>
          <w:color w:val="00188F"/>
          <w:szCs w:val="24"/>
        </w:rPr>
        <w:t xml:space="preserve"> (</w:t>
      </w:r>
      <w:r>
        <w:rPr>
          <w:rFonts w:ascii="Arial" w:eastAsia="MS PGothic" w:hAnsi="Arial" w:hint="eastAsia"/>
          <w:b/>
          <w:color w:val="00188F"/>
          <w:szCs w:val="24"/>
          <w:lang w:val="ja-JP"/>
        </w:rPr>
        <w:t>分</w:t>
      </w:r>
      <w:r>
        <w:rPr>
          <w:rFonts w:ascii="Arial" w:eastAsia="MS PGothic" w:hAnsi="Arial"/>
          <w:b/>
          <w:color w:val="00188F"/>
          <w:szCs w:val="24"/>
        </w:rPr>
        <w:t>)</w:t>
      </w:r>
      <w:r>
        <w:rPr>
          <w:rFonts w:ascii="Arial" w:eastAsia="MS PGothic" w:hAnsi="Arial" w:hint="eastAsia"/>
          <w:szCs w:val="24"/>
          <w:lang w:val="ja-JP"/>
        </w:rPr>
        <w:t>」とは、</w:t>
      </w:r>
      <w:r>
        <w:rPr>
          <w:rFonts w:ascii="Arial" w:eastAsia="MS PGothic" w:hAnsi="Arial"/>
          <w:szCs w:val="24"/>
        </w:rPr>
        <w:t xml:space="preserve">1 </w:t>
      </w:r>
      <w:r>
        <w:rPr>
          <w:rFonts w:ascii="Arial" w:eastAsia="MS PGothic" w:hAnsi="Arial" w:hint="eastAsia"/>
          <w:szCs w:val="24"/>
          <w:lang w:val="ja-JP"/>
        </w:rPr>
        <w:t>請求月間において所定のチャネルが購入され、</w:t>
      </w:r>
      <w:r>
        <w:rPr>
          <w:rFonts w:ascii="Arial" w:eastAsia="MS PGothic" w:hAnsi="Arial"/>
          <w:szCs w:val="24"/>
        </w:rPr>
        <w:t xml:space="preserve">1 </w:t>
      </w:r>
      <w:r>
        <w:rPr>
          <w:rFonts w:ascii="Arial" w:eastAsia="MS PGothic" w:hAnsi="Arial" w:hint="eastAsia"/>
          <w:szCs w:val="24"/>
          <w:lang w:val="ja-JP"/>
        </w:rPr>
        <w:t>つのメディア</w:t>
      </w:r>
      <w:r>
        <w:rPr>
          <w:rFonts w:ascii="Arial" w:eastAsia="MS PGothic" w:hAnsi="Arial"/>
          <w:szCs w:val="24"/>
        </w:rPr>
        <w:t xml:space="preserve"> </w:t>
      </w:r>
      <w:r>
        <w:rPr>
          <w:rFonts w:ascii="Arial" w:eastAsia="MS PGothic" w:hAnsi="Arial" w:hint="eastAsia"/>
          <w:szCs w:val="24"/>
          <w:lang w:val="ja-JP"/>
        </w:rPr>
        <w:t>サービスに割り当てられて、実行状態にあった総時間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です。</w:t>
      </w:r>
    </w:p>
    <w:p w14:paraId="513593FD" w14:textId="77777777" w:rsidR="004573DB" w:rsidRDefault="004573DB" w:rsidP="004573DB">
      <w:pPr>
        <w:pStyle w:val="ProductList-Body"/>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最大利用時間</w:t>
      </w:r>
      <w:r>
        <w:rPr>
          <w:rFonts w:ascii="Arial" w:eastAsia="MS PGothic" w:hAnsi="Arial"/>
          <w:b/>
          <w:color w:val="00188F"/>
          <w:szCs w:val="24"/>
        </w:rPr>
        <w:t xml:space="preserve"> (</w:t>
      </w:r>
      <w:r>
        <w:rPr>
          <w:rFonts w:ascii="Arial" w:eastAsia="MS PGothic" w:hAnsi="Arial" w:hint="eastAsia"/>
          <w:b/>
          <w:color w:val="00188F"/>
          <w:szCs w:val="24"/>
          <w:lang w:val="ja-JP"/>
        </w:rPr>
        <w:t>分</w:t>
      </w:r>
      <w:r>
        <w:rPr>
          <w:rFonts w:ascii="Arial" w:eastAsia="MS PGothic" w:hAnsi="Arial"/>
          <w:b/>
          <w:color w:val="00188F"/>
          <w:szCs w:val="24"/>
        </w:rPr>
        <w:t>)</w:t>
      </w:r>
      <w:r>
        <w:rPr>
          <w:rFonts w:ascii="Arial" w:eastAsia="MS PGothic" w:hAnsi="Arial" w:hint="eastAsia"/>
          <w:szCs w:val="24"/>
          <w:lang w:val="ja-JP"/>
        </w:rPr>
        <w:t>」とは、</w:t>
      </w:r>
      <w:r>
        <w:rPr>
          <w:rFonts w:ascii="Arial" w:eastAsia="MS PGothic" w:hAnsi="Arial"/>
          <w:szCs w:val="24"/>
        </w:rPr>
        <w:t xml:space="preserve">1 </w:t>
      </w:r>
      <w:r>
        <w:rPr>
          <w:rFonts w:ascii="Arial" w:eastAsia="MS PGothic" w:hAnsi="Arial" w:hint="eastAsia"/>
          <w:szCs w:val="24"/>
          <w:lang w:val="ja-JP"/>
        </w:rPr>
        <w:t>請求月間に購入され</w:t>
      </w:r>
      <w:r>
        <w:rPr>
          <w:rFonts w:ascii="Arial" w:eastAsia="MS PGothic" w:hAnsi="Arial"/>
          <w:szCs w:val="24"/>
        </w:rPr>
        <w:t xml:space="preserve"> 1 </w:t>
      </w:r>
      <w:r>
        <w:rPr>
          <w:rFonts w:ascii="Arial" w:eastAsia="MS PGothic" w:hAnsi="Arial" w:hint="eastAsia"/>
          <w:szCs w:val="24"/>
          <w:lang w:val="ja-JP"/>
        </w:rPr>
        <w:t>つのメディア</w:t>
      </w:r>
      <w:r>
        <w:rPr>
          <w:rFonts w:ascii="Arial" w:eastAsia="MS PGothic" w:hAnsi="Arial"/>
          <w:szCs w:val="24"/>
        </w:rPr>
        <w:t xml:space="preserve"> </w:t>
      </w:r>
      <w:r>
        <w:rPr>
          <w:rFonts w:ascii="Arial" w:eastAsia="MS PGothic" w:hAnsi="Arial" w:hint="eastAsia"/>
          <w:szCs w:val="24"/>
          <w:lang w:val="ja-JP"/>
        </w:rPr>
        <w:t>サービスに割り当てられていたすべてのチャネルにわたるデプロイ時間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の合計です。</w:t>
      </w:r>
    </w:p>
    <w:p w14:paraId="0F7B402F" w14:textId="77777777" w:rsidR="004573DB" w:rsidRDefault="004573DB" w:rsidP="004573DB">
      <w:pPr>
        <w:pStyle w:val="ProductList-Body"/>
        <w:spacing w:after="40"/>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メディア</w:t>
      </w:r>
      <w:r>
        <w:rPr>
          <w:rFonts w:ascii="Arial" w:eastAsia="MS PGothic" w:hAnsi="Arial"/>
          <w:b/>
          <w:color w:val="00188F"/>
          <w:szCs w:val="24"/>
        </w:rPr>
        <w:t xml:space="preserve"> </w:t>
      </w:r>
      <w:r>
        <w:rPr>
          <w:rFonts w:ascii="Arial" w:eastAsia="MS PGothic" w:hAnsi="Arial" w:hint="eastAsia"/>
          <w:b/>
          <w:color w:val="00188F"/>
          <w:szCs w:val="24"/>
          <w:lang w:val="ja-JP"/>
        </w:rPr>
        <w:t>サービス</w:t>
      </w:r>
      <w:r>
        <w:rPr>
          <w:rFonts w:ascii="Arial" w:eastAsia="MS PGothic" w:hAnsi="Arial" w:hint="eastAsia"/>
          <w:szCs w:val="24"/>
          <w:lang w:val="ja-JP"/>
        </w:rPr>
        <w:t>」とは、管理ポータルに作成される、お客様の</w:t>
      </w:r>
      <w:r>
        <w:rPr>
          <w:rFonts w:ascii="Arial" w:eastAsia="MS PGothic" w:hAnsi="Arial"/>
          <w:szCs w:val="24"/>
        </w:rPr>
        <w:t xml:space="preserve"> Microsoft Azure </w:t>
      </w:r>
      <w:r>
        <w:rPr>
          <w:rFonts w:ascii="Arial" w:eastAsia="MS PGothic" w:hAnsi="Arial" w:hint="eastAsia"/>
          <w:szCs w:val="24"/>
          <w:lang w:val="ja-JP"/>
        </w:rPr>
        <w:t>サブスクリプションに関連付けられた</w:t>
      </w:r>
      <w:r>
        <w:rPr>
          <w:rFonts w:ascii="Arial" w:eastAsia="MS PGothic" w:hAnsi="Arial"/>
          <w:szCs w:val="24"/>
        </w:rPr>
        <w:t xml:space="preserve"> Azure Media Services </w:t>
      </w:r>
      <w:r>
        <w:rPr>
          <w:rFonts w:ascii="Arial" w:eastAsia="MS PGothic" w:hAnsi="Arial" w:hint="eastAsia"/>
          <w:szCs w:val="24"/>
          <w:lang w:val="ja-JP"/>
        </w:rPr>
        <w:t>アカウントを意味します。各</w:t>
      </w:r>
      <w:r>
        <w:rPr>
          <w:rFonts w:ascii="Arial" w:eastAsia="MS PGothic" w:hAnsi="Arial"/>
          <w:szCs w:val="24"/>
        </w:rPr>
        <w:t xml:space="preserve"> Microsoft Azure </w:t>
      </w:r>
      <w:r>
        <w:rPr>
          <w:rFonts w:ascii="Arial" w:eastAsia="MS PGothic" w:hAnsi="Arial" w:hint="eastAsia"/>
          <w:szCs w:val="24"/>
          <w:lang w:val="ja-JP"/>
        </w:rPr>
        <w:t>サブスクリプションには、</w:t>
      </w:r>
      <w:r>
        <w:rPr>
          <w:rFonts w:ascii="Arial" w:eastAsia="MS PGothic" w:hAnsi="Arial"/>
          <w:szCs w:val="24"/>
        </w:rPr>
        <w:t xml:space="preserve">2 </w:t>
      </w:r>
      <w:r>
        <w:rPr>
          <w:rFonts w:ascii="Arial" w:eastAsia="MS PGothic" w:hAnsi="Arial" w:hint="eastAsia"/>
          <w:szCs w:val="24"/>
          <w:lang w:val="ja-JP"/>
        </w:rPr>
        <w:t>つ以上のメディア</w:t>
      </w:r>
      <w:r>
        <w:rPr>
          <w:rFonts w:ascii="Arial" w:eastAsia="MS PGothic" w:hAnsi="Arial"/>
          <w:szCs w:val="24"/>
        </w:rPr>
        <w:t xml:space="preserve"> </w:t>
      </w:r>
      <w:r>
        <w:rPr>
          <w:rFonts w:ascii="Arial" w:eastAsia="MS PGothic" w:hAnsi="Arial" w:hint="eastAsia"/>
          <w:szCs w:val="24"/>
          <w:lang w:val="ja-JP"/>
        </w:rPr>
        <w:t>サービスを関連付けることができます。</w:t>
      </w:r>
    </w:p>
    <w:p w14:paraId="0659F470" w14:textId="77777777" w:rsidR="004573DB" w:rsidRDefault="004573DB" w:rsidP="004573DB">
      <w:pPr>
        <w:pStyle w:val="ProductList-Body"/>
        <w:spacing w:after="40"/>
        <w:rPr>
          <w:rFonts w:ascii="Arial" w:eastAsia="MS PGothic" w:hAnsi="Arial"/>
          <w:szCs w:val="24"/>
        </w:rPr>
      </w:pPr>
    </w:p>
    <w:p w14:paraId="44032A5B" w14:textId="77777777" w:rsidR="004573DB" w:rsidRDefault="004573DB" w:rsidP="004573DB">
      <w:pPr>
        <w:pStyle w:val="ProductList-Body"/>
        <w:spacing w:after="40"/>
        <w:rPr>
          <w:rFonts w:ascii="Arial" w:eastAsia="MS PGothic" w:hAnsi="Arial"/>
          <w:szCs w:val="24"/>
        </w:rPr>
      </w:pPr>
      <w:r>
        <w:rPr>
          <w:rFonts w:ascii="Arial" w:eastAsia="MS PGothic" w:hAnsi="Arial" w:hint="eastAsia"/>
          <w:b/>
          <w:color w:val="00188F"/>
          <w:szCs w:val="24"/>
          <w:lang w:val="ja-JP"/>
        </w:rPr>
        <w:t>ダウンタイム</w:t>
      </w:r>
      <w:r>
        <w:rPr>
          <w:rFonts w:ascii="Arial" w:eastAsia="MS PGothic" w:hAnsi="Arial"/>
          <w:color w:val="00188F"/>
          <w:szCs w:val="24"/>
        </w:rPr>
        <w:t>:</w:t>
      </w:r>
      <w:r>
        <w:rPr>
          <w:rFonts w:ascii="Arial" w:eastAsia="MS PGothic" w:hAnsi="Arial"/>
          <w:szCs w:val="24"/>
        </w:rPr>
        <w:t xml:space="preserve"> </w:t>
      </w:r>
      <w:r>
        <w:rPr>
          <w:rFonts w:ascii="Arial" w:eastAsia="MS PGothic" w:hAnsi="Arial" w:hint="eastAsia"/>
          <w:szCs w:val="24"/>
          <w:lang w:val="ja-JP"/>
        </w:rPr>
        <w:t>デプロイ時間の合計累積時間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のうち、ライブ</w:t>
      </w:r>
      <w:r>
        <w:rPr>
          <w:rFonts w:ascii="Arial" w:eastAsia="MS PGothic" w:hAnsi="Arial"/>
          <w:szCs w:val="24"/>
        </w:rPr>
        <w:t xml:space="preserve"> </w:t>
      </w:r>
      <w:r>
        <w:rPr>
          <w:rFonts w:ascii="Arial" w:eastAsia="MS PGothic" w:hAnsi="Arial" w:hint="eastAsia"/>
          <w:szCs w:val="24"/>
          <w:lang w:val="ja-JP"/>
        </w:rPr>
        <w:t>チャネル</w:t>
      </w:r>
      <w:r>
        <w:rPr>
          <w:rFonts w:ascii="Arial" w:eastAsia="MS PGothic" w:hAnsi="Arial"/>
          <w:szCs w:val="24"/>
        </w:rPr>
        <w:t xml:space="preserve"> </w:t>
      </w:r>
      <w:r>
        <w:rPr>
          <w:rFonts w:ascii="Arial" w:eastAsia="MS PGothic" w:hAnsi="Arial" w:hint="eastAsia"/>
          <w:szCs w:val="24"/>
          <w:lang w:val="ja-JP"/>
        </w:rPr>
        <w:t>サービスを使用できなかった時間です。所定のチャネルについて</w:t>
      </w:r>
      <w:r>
        <w:rPr>
          <w:rFonts w:ascii="Arial" w:eastAsia="MS PGothic" w:hAnsi="Arial"/>
          <w:szCs w:val="24"/>
        </w:rPr>
        <w:t xml:space="preserve"> 1 </w:t>
      </w:r>
      <w:r>
        <w:rPr>
          <w:rFonts w:ascii="Arial" w:eastAsia="MS PGothic" w:hAnsi="Arial" w:hint="eastAsia"/>
          <w:szCs w:val="24"/>
          <w:lang w:val="ja-JP"/>
        </w:rPr>
        <w:t>分間連続して外部接続が失われたときに、そのチャネルは</w:t>
      </w:r>
      <w:r>
        <w:rPr>
          <w:rFonts w:ascii="Arial" w:eastAsia="MS PGothic" w:hAnsi="Arial"/>
          <w:szCs w:val="24"/>
        </w:rPr>
        <w:t xml:space="preserve"> 1 </w:t>
      </w:r>
      <w:r>
        <w:rPr>
          <w:rFonts w:ascii="Arial" w:eastAsia="MS PGothic" w:hAnsi="Arial" w:hint="eastAsia"/>
          <w:szCs w:val="24"/>
          <w:lang w:val="ja-JP"/>
        </w:rPr>
        <w:t>分間使用できなかったとみなされます。</w:t>
      </w:r>
    </w:p>
    <w:p w14:paraId="487CAB57" w14:textId="77777777" w:rsidR="004573DB" w:rsidRDefault="004573DB" w:rsidP="004573DB">
      <w:pPr>
        <w:pStyle w:val="ProductList-Body"/>
        <w:rPr>
          <w:rFonts w:ascii="Arial" w:eastAsia="MS PGothic" w:hAnsi="Arial"/>
          <w:szCs w:val="24"/>
        </w:rPr>
      </w:pPr>
    </w:p>
    <w:p w14:paraId="71C610FA" w14:textId="77777777" w:rsidR="004573DB" w:rsidRDefault="004573DB" w:rsidP="004573DB">
      <w:pPr>
        <w:pStyle w:val="ProductList-Body"/>
        <w:rPr>
          <w:rFonts w:ascii="Arial" w:eastAsia="MS PGothic" w:hAnsi="Arial"/>
          <w:szCs w:val="24"/>
        </w:rPr>
      </w:pPr>
      <w:r>
        <w:rPr>
          <w:rFonts w:ascii="Arial" w:eastAsia="MS PGothic" w:hAnsi="Arial" w:hint="eastAsia"/>
          <w:b/>
          <w:color w:val="00188F"/>
          <w:szCs w:val="24"/>
          <w:lang w:val="ja-JP"/>
        </w:rPr>
        <w:t>月間稼働率</w:t>
      </w:r>
      <w:r>
        <w:rPr>
          <w:rFonts w:ascii="Arial" w:eastAsia="MS PGothic" w:hAnsi="Arial"/>
          <w:color w:val="00188F"/>
          <w:szCs w:val="24"/>
        </w:rPr>
        <w:t xml:space="preserve">: </w:t>
      </w:r>
      <w:r>
        <w:rPr>
          <w:rFonts w:ascii="Arial" w:eastAsia="MS PGothic" w:hAnsi="Arial" w:hint="eastAsia"/>
          <w:szCs w:val="24"/>
          <w:lang w:val="ja-JP"/>
        </w:rPr>
        <w:t>月間稼働率は次の式を用いて計算されます。</w:t>
      </w:r>
    </w:p>
    <w:p w14:paraId="568647FF" w14:textId="77777777" w:rsidR="004573DB" w:rsidRDefault="004573DB" w:rsidP="004573DB">
      <w:pPr>
        <w:pStyle w:val="ProductList-Body"/>
        <w:rPr>
          <w:rFonts w:ascii="Arial" w:eastAsia="MS PGothic" w:hAnsi="Arial"/>
        </w:rPr>
      </w:pPr>
    </w:p>
    <w:p w14:paraId="7884E12B" w14:textId="77777777" w:rsidR="004573DB" w:rsidRDefault="0003580C" w:rsidP="004573DB">
      <w:pPr>
        <w:pStyle w:val="12"/>
        <w:spacing w:line="240" w:lineRule="auto"/>
        <w:rPr>
          <w:rFonts w:ascii="Arial" w:eastAsia="MS PGothic" w:hAnsi="Arial"/>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ascii="Arial" w:eastAsia="MS PGothic" w:hAnsi="Arial"/>
                  <w:sz w:val="18"/>
                  <w:szCs w:val="18"/>
                </w:rPr>
                <m:t xml:space="preserve"> (</m:t>
              </m:r>
              <m:r>
                <m:rPr>
                  <m:nor/>
                </m:rPr>
                <w:rPr>
                  <w:rFonts w:ascii="Arial" w:eastAsia="MS PGothic" w:hAnsi="Cambria Math" w:hint="eastAsia"/>
                  <w:sz w:val="18"/>
                  <w:szCs w:val="18"/>
                </w:rPr>
                <m:t>分</m:t>
              </m:r>
              <m:r>
                <m:rPr>
                  <m:nor/>
                </m:rPr>
                <w:rPr>
                  <w:rFonts w:ascii="Arial" w:eastAsia="MS PGothic" w:hAnsi="Arial"/>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ascii="Arial" w:eastAsia="MS PGothic" w:hAnsi="Arial"/>
                  <w:sz w:val="18"/>
                  <w:szCs w:val="18"/>
                </w:rPr>
                <m:t xml:space="preserve"> (</m:t>
              </m:r>
              <m:r>
                <m:rPr>
                  <m:nor/>
                </m:rPr>
                <w:rPr>
                  <w:rFonts w:ascii="Arial" w:eastAsia="MS PGothic" w:hAnsi="Cambria Math" w:hint="eastAsia"/>
                  <w:sz w:val="18"/>
                  <w:szCs w:val="18"/>
                </w:rPr>
                <m:t>分</m:t>
              </m:r>
              <m:r>
                <m:rPr>
                  <m:nor/>
                </m:rPr>
                <w:rPr>
                  <w:rFonts w:ascii="Arial" w:eastAsia="MS PGothic" w:hAnsi="Arial"/>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CBF1F2A" w14:textId="77777777" w:rsidR="004573DB" w:rsidRDefault="004573DB" w:rsidP="004573DB">
      <w:pPr>
        <w:pStyle w:val="ProductList-Body"/>
        <w:rPr>
          <w:rFonts w:ascii="Arial" w:eastAsia="MS PGothic" w:hAnsi="Arial"/>
          <w:szCs w:val="24"/>
        </w:rPr>
      </w:pPr>
      <w:r>
        <w:rPr>
          <w:rFonts w:ascii="Arial" w:eastAsia="MS PGothic" w:hAnsi="Arial" w:hint="eastAsia"/>
          <w:b/>
          <w:color w:val="00188F"/>
          <w:szCs w:val="24"/>
          <w:lang w:val="ja-JP"/>
        </w:rPr>
        <w:t>サービス</w:t>
      </w:r>
      <w:r>
        <w:rPr>
          <w:rFonts w:ascii="Arial" w:eastAsia="MS PGothic" w:hAnsi="Arial"/>
          <w:b/>
          <w:color w:val="00188F"/>
          <w:szCs w:val="24"/>
          <w:lang w:val="ja-JP"/>
        </w:rPr>
        <w:t xml:space="preserve"> </w:t>
      </w:r>
      <w:r>
        <w:rPr>
          <w:rFonts w:ascii="Arial" w:eastAsia="MS PGothic" w:hAnsi="Arial" w:hint="eastAsia"/>
          <w:b/>
          <w:color w:val="00188F"/>
          <w:szCs w:val="24"/>
          <w:lang w:val="ja-JP"/>
        </w:rPr>
        <w:t>クレジット</w:t>
      </w:r>
      <w:r>
        <w:rPr>
          <w:rFonts w:ascii="Arial" w:eastAsia="MS PGothic" w:hAnsi="Arial"/>
          <w:color w:val="00188F"/>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1"/>
        <w:gridCol w:w="5204"/>
      </w:tblGrid>
      <w:tr w:rsidR="004573DB" w14:paraId="69A65746" w14:textId="77777777" w:rsidTr="004573DB">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1B6180" w14:textId="77777777" w:rsidR="004573DB" w:rsidRDefault="004573DB">
            <w:pPr>
              <w:pStyle w:val="ProductList-OfferingBody"/>
              <w:jc w:val="center"/>
              <w:rPr>
                <w:rFonts w:ascii="Arial" w:eastAsia="MS PGothic" w:hAnsi="Arial"/>
                <w:color w:val="FFFFFF"/>
                <w:szCs w:val="24"/>
              </w:rPr>
            </w:pPr>
            <w:r>
              <w:rPr>
                <w:rFonts w:ascii="Arial" w:eastAsia="MS PGothic" w:hAnsi="Arial" w:hint="eastAsia"/>
                <w:color w:val="FFFFFF"/>
                <w:szCs w:val="24"/>
                <w:lang w:val="ja-JP"/>
              </w:rPr>
              <w:t>月間稼働率</w:t>
            </w:r>
          </w:p>
        </w:tc>
        <w:tc>
          <w:tcPr>
            <w:tcW w:w="5203" w:type="dxa"/>
            <w:tcBorders>
              <w:top w:val="single" w:sz="4" w:space="0" w:color="000000"/>
              <w:left w:val="single" w:sz="4" w:space="0" w:color="000000"/>
              <w:bottom w:val="single" w:sz="4" w:space="0" w:color="000000"/>
              <w:right w:val="single" w:sz="4" w:space="0" w:color="000000"/>
            </w:tcBorders>
            <w:shd w:val="clear" w:color="auto" w:fill="0072C6"/>
            <w:hideMark/>
          </w:tcPr>
          <w:p w14:paraId="14786423" w14:textId="77777777" w:rsidR="004573DB" w:rsidRDefault="004573DB">
            <w:pPr>
              <w:pStyle w:val="ProductList-OfferingBody"/>
              <w:jc w:val="center"/>
              <w:rPr>
                <w:rFonts w:ascii="Arial" w:eastAsia="MS PGothic" w:hAnsi="Arial"/>
                <w:color w:val="FFFFFF"/>
                <w:szCs w:val="24"/>
              </w:rPr>
            </w:pPr>
            <w:r>
              <w:rPr>
                <w:rFonts w:ascii="Arial" w:eastAsia="MS PGothic" w:hAnsi="Arial" w:hint="eastAsia"/>
                <w:color w:val="FFFFFF"/>
                <w:szCs w:val="24"/>
                <w:lang w:val="ja-JP"/>
              </w:rPr>
              <w:t>サービス</w:t>
            </w:r>
            <w:r>
              <w:rPr>
                <w:rFonts w:ascii="Arial" w:eastAsia="MS PGothic" w:hAnsi="Arial"/>
                <w:color w:val="FFFFFF"/>
                <w:szCs w:val="24"/>
                <w:lang w:val="ja-JP"/>
              </w:rPr>
              <w:t xml:space="preserve"> </w:t>
            </w:r>
            <w:r>
              <w:rPr>
                <w:rFonts w:ascii="Arial" w:eastAsia="MS PGothic" w:hAnsi="Arial" w:hint="eastAsia"/>
                <w:color w:val="FFFFFF"/>
                <w:szCs w:val="24"/>
                <w:lang w:val="ja-JP"/>
              </w:rPr>
              <w:t>クレジット</w:t>
            </w:r>
          </w:p>
        </w:tc>
      </w:tr>
      <w:tr w:rsidR="004573DB" w14:paraId="639D50C9" w14:textId="77777777" w:rsidTr="004573DB">
        <w:tc>
          <w:tcPr>
            <w:tcW w:w="5400" w:type="dxa"/>
            <w:tcBorders>
              <w:top w:val="single" w:sz="4" w:space="0" w:color="000000"/>
              <w:left w:val="single" w:sz="4" w:space="0" w:color="000000"/>
              <w:bottom w:val="single" w:sz="4" w:space="0" w:color="000000"/>
              <w:right w:val="single" w:sz="4" w:space="0" w:color="000000"/>
            </w:tcBorders>
            <w:hideMark/>
          </w:tcPr>
          <w:p w14:paraId="2D6EF9FD" w14:textId="77777777" w:rsidR="004573DB" w:rsidRDefault="004573DB">
            <w:pPr>
              <w:pStyle w:val="ProductList-OfferingBody"/>
              <w:jc w:val="center"/>
              <w:rPr>
                <w:rFonts w:ascii="Arial" w:eastAsia="MS PGothic" w:hAnsi="Arial"/>
                <w:szCs w:val="24"/>
              </w:rPr>
            </w:pPr>
            <w:r>
              <w:rPr>
                <w:rFonts w:ascii="Arial" w:eastAsia="MS PGothic" w:hAnsi="Arial"/>
                <w:noProof/>
                <w:szCs w:val="24"/>
              </w:rPr>
              <w:t xml:space="preserve">99.9% </w:t>
            </w:r>
            <w:r>
              <w:rPr>
                <w:rFonts w:ascii="Arial" w:eastAsia="MS PGothic" w:hAnsi="Arial" w:hint="eastAsia"/>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14:paraId="1579256C" w14:textId="77777777" w:rsidR="004573DB" w:rsidRDefault="004573DB">
            <w:pPr>
              <w:pStyle w:val="ProductList-OfferingBody"/>
              <w:jc w:val="center"/>
              <w:rPr>
                <w:rFonts w:ascii="Arial" w:eastAsia="MS PGothic" w:hAnsi="Arial"/>
                <w:szCs w:val="24"/>
              </w:rPr>
            </w:pPr>
            <w:r>
              <w:rPr>
                <w:rFonts w:ascii="Arial" w:eastAsia="MS PGothic" w:hAnsi="Arial"/>
                <w:szCs w:val="24"/>
              </w:rPr>
              <w:t>10%</w:t>
            </w:r>
          </w:p>
        </w:tc>
      </w:tr>
      <w:tr w:rsidR="004573DB" w14:paraId="3807D63F" w14:textId="77777777" w:rsidTr="004573DB">
        <w:tc>
          <w:tcPr>
            <w:tcW w:w="5400" w:type="dxa"/>
            <w:tcBorders>
              <w:top w:val="single" w:sz="4" w:space="0" w:color="000000"/>
              <w:left w:val="single" w:sz="4" w:space="0" w:color="000000"/>
              <w:bottom w:val="single" w:sz="4" w:space="0" w:color="000000"/>
              <w:right w:val="single" w:sz="4" w:space="0" w:color="000000"/>
            </w:tcBorders>
            <w:hideMark/>
          </w:tcPr>
          <w:p w14:paraId="253123D6" w14:textId="77777777" w:rsidR="004573DB" w:rsidRDefault="004573DB">
            <w:pPr>
              <w:pStyle w:val="ProductList-OfferingBody"/>
              <w:jc w:val="center"/>
              <w:rPr>
                <w:rFonts w:ascii="Arial" w:eastAsia="MS PGothic" w:hAnsi="Arial"/>
                <w:szCs w:val="24"/>
              </w:rPr>
            </w:pPr>
            <w:r>
              <w:rPr>
                <w:rFonts w:ascii="Arial" w:eastAsia="MS PGothic" w:hAnsi="Arial"/>
                <w:noProof/>
                <w:szCs w:val="24"/>
              </w:rPr>
              <w:t xml:space="preserve">99% </w:t>
            </w:r>
            <w:r>
              <w:rPr>
                <w:rFonts w:ascii="Arial" w:eastAsia="MS PGothic" w:hAnsi="Arial" w:hint="eastAsia"/>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14:paraId="69388309" w14:textId="77777777" w:rsidR="004573DB" w:rsidRDefault="004573DB">
            <w:pPr>
              <w:pStyle w:val="ProductList-OfferingBody"/>
              <w:jc w:val="center"/>
              <w:rPr>
                <w:rFonts w:ascii="Arial" w:eastAsia="MS PGothic" w:hAnsi="Arial"/>
                <w:szCs w:val="24"/>
              </w:rPr>
            </w:pPr>
            <w:r>
              <w:rPr>
                <w:rFonts w:ascii="Arial" w:eastAsia="MS PGothic" w:hAnsi="Arial"/>
                <w:szCs w:val="24"/>
              </w:rPr>
              <w:t>25%</w:t>
            </w:r>
          </w:p>
        </w:tc>
      </w:tr>
    </w:tbl>
    <w:p w14:paraId="1FB310E5" w14:textId="77777777" w:rsidR="004573DB" w:rsidRDefault="0003580C" w:rsidP="004573DB">
      <w:pPr>
        <w:pStyle w:val="ProductList-Body"/>
        <w:shd w:val="clear" w:color="auto" w:fill="808080"/>
        <w:tabs>
          <w:tab w:val="clear" w:pos="360"/>
        </w:tabs>
        <w:spacing w:before="120" w:after="240"/>
        <w:jc w:val="right"/>
        <w:rPr>
          <w:rFonts w:ascii="Arial" w:eastAsia="MS PGothic" w:hAnsi="Arial" w:cs="Arial"/>
          <w:sz w:val="16"/>
          <w:szCs w:val="24"/>
        </w:rPr>
      </w:pPr>
      <w:hyperlink r:id="rId19" w:anchor="TOC" w:history="1">
        <w:r w:rsidR="004573DB">
          <w:rPr>
            <w:rStyle w:val="Hyperlink"/>
            <w:rFonts w:ascii="Arial" w:eastAsia="MS PGothic" w:hAnsi="Arial" w:hint="eastAsia"/>
            <w:sz w:val="16"/>
            <w:szCs w:val="24"/>
            <w:lang w:val="ja-JP"/>
          </w:rPr>
          <w:t>目次</w:t>
        </w:r>
      </w:hyperlink>
      <w:r w:rsidR="004573DB">
        <w:rPr>
          <w:rFonts w:ascii="Arial" w:eastAsia="MS PGothic" w:hAnsi="Arial"/>
          <w:sz w:val="16"/>
          <w:szCs w:val="24"/>
        </w:rPr>
        <w:t xml:space="preserve"> / </w:t>
      </w:r>
      <w:hyperlink r:id="rId20" w:anchor="Definitions" w:history="1">
        <w:r w:rsidR="004573DB">
          <w:rPr>
            <w:rStyle w:val="Hyperlink"/>
            <w:rFonts w:ascii="Arial" w:eastAsia="MS PGothic" w:hAnsi="Arial" w:hint="eastAsia"/>
            <w:sz w:val="16"/>
            <w:szCs w:val="24"/>
            <w:lang w:val="ja-JP"/>
          </w:rPr>
          <w:t>定義</w:t>
        </w:r>
      </w:hyperlink>
    </w:p>
    <w:p w14:paraId="339BEB26" w14:textId="77777777"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56" w:name="_Toc418674592"/>
      <w:r w:rsidRPr="00AF524C">
        <w:rPr>
          <w:rFonts w:ascii="Arial" w:eastAsia="MS PGothic" w:hAnsi="Arial" w:cs="Arial"/>
          <w:sz w:val="24"/>
          <w:szCs w:val="24"/>
        </w:rPr>
        <w:t xml:space="preserve">Media Services – </w:t>
      </w:r>
      <w:r w:rsidRPr="00AF524C">
        <w:rPr>
          <w:rFonts w:ascii="Arial" w:eastAsia="MS PGothic" w:hAnsi="Arial" w:cs="Arial"/>
          <w:sz w:val="24"/>
          <w:szCs w:val="24"/>
          <w:lang w:val="ja-JP"/>
        </w:rPr>
        <w:t>ストリーミング</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56"/>
    </w:p>
    <w:p w14:paraId="7F98CEF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2449DD56"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請求月間において所定のストリーミング</w:t>
      </w:r>
      <w:r w:rsidRPr="00AF524C">
        <w:rPr>
          <w:rFonts w:ascii="Arial" w:eastAsia="MS PGothic" w:hAnsi="Arial" w:cs="Arial"/>
          <w:szCs w:val="24"/>
        </w:rPr>
        <w:t xml:space="preserve"> </w:t>
      </w:r>
      <w:r w:rsidRPr="00AF524C">
        <w:rPr>
          <w:rFonts w:ascii="Arial" w:eastAsia="MS PGothic" w:hAnsi="Arial" w:cs="Arial"/>
          <w:szCs w:val="24"/>
          <w:lang w:val="ja-JP"/>
        </w:rPr>
        <w:t>ユニットが購入され、</w:t>
      </w:r>
      <w:r w:rsidRPr="00AF524C">
        <w:rPr>
          <w:rFonts w:ascii="Arial" w:eastAsia="MS PGothic" w:hAnsi="Arial" w:cs="Arial"/>
          <w:szCs w:val="24"/>
        </w:rPr>
        <w:t xml:space="preserve">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サービスに割り当てられていた総時間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40BCF7D8"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請求月間に購入され</w:t>
      </w:r>
      <w:r w:rsidRPr="00AF524C">
        <w:rPr>
          <w:rFonts w:ascii="Arial" w:eastAsia="MS PGothic" w:hAnsi="Arial" w:cs="Arial"/>
          <w:szCs w:val="24"/>
        </w:rPr>
        <w:t xml:space="preserve"> 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サービスに割り当てられていたすべてのストリーミング</w:t>
      </w:r>
      <w:r w:rsidRPr="00AF524C">
        <w:rPr>
          <w:rFonts w:ascii="Arial" w:eastAsia="MS PGothic" w:hAnsi="Arial" w:cs="Arial"/>
          <w:szCs w:val="24"/>
        </w:rPr>
        <w:t xml:space="preserve"> </w:t>
      </w:r>
      <w:r w:rsidRPr="00AF524C">
        <w:rPr>
          <w:rFonts w:ascii="Arial" w:eastAsia="MS PGothic" w:hAnsi="Arial" w:cs="Arial"/>
          <w:szCs w:val="24"/>
          <w:lang w:val="ja-JP"/>
        </w:rPr>
        <w:t>ユニットにわたるデプロイ時間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2C7CFDE0"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メディア</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」とは、管理ポータルに作成される、お客様の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サブスクリプションに関連付けられた</w:t>
      </w:r>
      <w:r w:rsidRPr="00AF524C">
        <w:rPr>
          <w:rFonts w:ascii="Arial" w:eastAsia="MS PGothic" w:hAnsi="Arial" w:cs="Arial"/>
          <w:szCs w:val="24"/>
        </w:rPr>
        <w:t xml:space="preserve"> Azure Media Services </w:t>
      </w:r>
      <w:r w:rsidRPr="00AF524C">
        <w:rPr>
          <w:rFonts w:ascii="Arial" w:eastAsia="MS PGothic" w:hAnsi="Arial" w:cs="Arial"/>
          <w:szCs w:val="24"/>
          <w:lang w:val="ja-JP"/>
        </w:rPr>
        <w:t>アカウントを意味します。各</w:t>
      </w:r>
      <w:r w:rsidRPr="00AF524C">
        <w:rPr>
          <w:rFonts w:ascii="Arial" w:eastAsia="MS PGothic" w:hAnsi="Arial" w:cs="Arial"/>
          <w:szCs w:val="24"/>
          <w:lang w:val="ja-JP"/>
        </w:rPr>
        <w:t xml:space="preserve"> Microsoft Azure </w:t>
      </w:r>
      <w:r w:rsidRPr="00AF524C">
        <w:rPr>
          <w:rFonts w:ascii="Arial" w:eastAsia="MS PGothic" w:hAnsi="Arial" w:cs="Arial"/>
          <w:szCs w:val="24"/>
          <w:lang w:val="ja-JP"/>
        </w:rPr>
        <w:t>サブスクリプションには、</w:t>
      </w:r>
      <w:r w:rsidRPr="00AF524C">
        <w:rPr>
          <w:rFonts w:ascii="Arial" w:eastAsia="MS PGothic" w:hAnsi="Arial" w:cs="Arial"/>
          <w:szCs w:val="24"/>
          <w:lang w:val="ja-JP"/>
        </w:rPr>
        <w:t xml:space="preserve">2 </w:t>
      </w:r>
      <w:r w:rsidRPr="00AF524C">
        <w:rPr>
          <w:rFonts w:ascii="Arial" w:eastAsia="MS PGothic" w:hAnsi="Arial" w:cs="Arial"/>
          <w:szCs w:val="24"/>
          <w:lang w:val="ja-JP"/>
        </w:rPr>
        <w:t>つ以上のメディア</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サービスを関連付けることができます。</w:t>
      </w:r>
    </w:p>
    <w:p w14:paraId="52243D23"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Media Services </w:t>
      </w:r>
      <w:r w:rsidRPr="00AF524C">
        <w:rPr>
          <w:rFonts w:ascii="Arial" w:eastAsia="MS PGothic" w:hAnsi="Arial" w:cs="Arial"/>
          <w:b/>
          <w:color w:val="00188F"/>
          <w:szCs w:val="24"/>
          <w:lang w:val="ja-JP"/>
        </w:rPr>
        <w:t>要求</w:t>
      </w:r>
      <w:r w:rsidRPr="00AF524C">
        <w:rPr>
          <w:rFonts w:ascii="Arial" w:eastAsia="MS PGothic" w:hAnsi="Arial" w:cs="Arial"/>
          <w:szCs w:val="24"/>
          <w:lang w:val="ja-JP"/>
        </w:rPr>
        <w:t>」とは、お客様のメディア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サービスに対して発行される要求を意味します。</w:t>
      </w:r>
    </w:p>
    <w:p w14:paraId="534A3B7C"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ストリーミング</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ユニット</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サービスについてお客様が購入した予約済みの送信容量を意味します。</w:t>
      </w:r>
    </w:p>
    <w:p w14:paraId="61D8E0B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lastRenderedPageBreak/>
        <w:t>「</w:t>
      </w:r>
      <w:r w:rsidRPr="00AF524C">
        <w:rPr>
          <w:rFonts w:ascii="Arial" w:eastAsia="MS PGothic" w:hAnsi="Arial" w:cs="Arial"/>
          <w:b/>
          <w:color w:val="00188F"/>
          <w:szCs w:val="24"/>
          <w:lang w:val="ja-JP"/>
        </w:rPr>
        <w:t>有効な</w:t>
      </w:r>
      <w:r w:rsidRPr="00AF524C">
        <w:rPr>
          <w:rFonts w:ascii="Arial" w:eastAsia="MS PGothic" w:hAnsi="Arial" w:cs="Arial"/>
          <w:b/>
          <w:color w:val="00188F"/>
          <w:szCs w:val="24"/>
        </w:rPr>
        <w:t xml:space="preserve"> Media Services </w:t>
      </w:r>
      <w:r w:rsidRPr="00AF524C">
        <w:rPr>
          <w:rFonts w:ascii="Arial" w:eastAsia="MS PGothic" w:hAnsi="Arial" w:cs="Arial"/>
          <w:b/>
          <w:color w:val="00188F"/>
          <w:szCs w:val="24"/>
          <w:lang w:val="ja-JP"/>
        </w:rPr>
        <w:t>要求</w:t>
      </w:r>
      <w:r w:rsidRPr="00AF524C">
        <w:rPr>
          <w:rFonts w:ascii="Arial" w:eastAsia="MS PGothic" w:hAnsi="Arial" w:cs="Arial"/>
          <w:szCs w:val="24"/>
          <w:lang w:val="ja-JP"/>
        </w:rPr>
        <w:t>」とは、少なくとも</w:t>
      </w:r>
      <w:r w:rsidRPr="00AF524C">
        <w:rPr>
          <w:rFonts w:ascii="Arial" w:eastAsia="MS PGothic" w:hAnsi="Arial" w:cs="Arial"/>
          <w:szCs w:val="24"/>
        </w:rPr>
        <w:t xml:space="preserve"> 1 </w:t>
      </w:r>
      <w:r w:rsidRPr="00AF524C">
        <w:rPr>
          <w:rFonts w:ascii="Arial" w:eastAsia="MS PGothic" w:hAnsi="Arial" w:cs="Arial"/>
          <w:szCs w:val="24"/>
          <w:lang w:val="ja-JP"/>
        </w:rPr>
        <w:t>つのストリーミング</w:t>
      </w:r>
      <w:r w:rsidRPr="00AF524C">
        <w:rPr>
          <w:rFonts w:ascii="Arial" w:eastAsia="MS PGothic" w:hAnsi="Arial" w:cs="Arial"/>
          <w:szCs w:val="24"/>
        </w:rPr>
        <w:t xml:space="preserve"> </w:t>
      </w:r>
      <w:r w:rsidRPr="00AF524C">
        <w:rPr>
          <w:rFonts w:ascii="Arial" w:eastAsia="MS PGothic" w:hAnsi="Arial" w:cs="Arial"/>
          <w:szCs w:val="24"/>
          <w:lang w:val="ja-JP"/>
        </w:rPr>
        <w:t>ユニットが購入済みであり、メディア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サービスに割り当てられている場合に、当該メディア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サービスに関連付けられているお客様の</w:t>
      </w:r>
      <w:r w:rsidRPr="00AF524C">
        <w:rPr>
          <w:rFonts w:ascii="Arial" w:eastAsia="MS PGothic" w:hAnsi="Arial" w:cs="Arial"/>
          <w:szCs w:val="24"/>
        </w:rPr>
        <w:t xml:space="preserve"> Azure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アカウントでの、既存のメディア</w:t>
      </w:r>
      <w:r w:rsidRPr="00AF524C">
        <w:rPr>
          <w:rFonts w:ascii="Arial" w:eastAsia="MS PGothic" w:hAnsi="Arial" w:cs="Arial"/>
          <w:szCs w:val="24"/>
        </w:rPr>
        <w:t xml:space="preserve"> </w:t>
      </w:r>
      <w:r w:rsidRPr="00AF524C">
        <w:rPr>
          <w:rFonts w:ascii="Arial" w:eastAsia="MS PGothic" w:hAnsi="Arial" w:cs="Arial"/>
          <w:szCs w:val="24"/>
          <w:lang w:val="ja-JP"/>
        </w:rPr>
        <w:t>コンテンツに関するすべての適格な</w:t>
      </w:r>
      <w:r w:rsidRPr="00AF524C">
        <w:rPr>
          <w:rFonts w:ascii="Arial" w:eastAsia="MS PGothic" w:hAnsi="Arial" w:cs="Arial"/>
          <w:szCs w:val="24"/>
        </w:rPr>
        <w:t xml:space="preserve"> Media Services </w:t>
      </w:r>
      <w:r w:rsidRPr="00AF524C">
        <w:rPr>
          <w:rFonts w:ascii="Arial" w:eastAsia="MS PGothic" w:hAnsi="Arial" w:cs="Arial"/>
          <w:szCs w:val="24"/>
          <w:lang w:val="ja-JP"/>
        </w:rPr>
        <w:t>要求を意味します。有効な</w:t>
      </w:r>
      <w:r w:rsidRPr="00AF524C">
        <w:rPr>
          <w:rFonts w:ascii="Arial" w:eastAsia="MS PGothic" w:hAnsi="Arial" w:cs="Arial"/>
          <w:szCs w:val="24"/>
          <w:lang w:val="ja-JP"/>
        </w:rPr>
        <w:t xml:space="preserve"> Media Services </w:t>
      </w:r>
      <w:r w:rsidRPr="00AF524C">
        <w:rPr>
          <w:rFonts w:ascii="Arial" w:eastAsia="MS PGothic" w:hAnsi="Arial" w:cs="Arial"/>
          <w:szCs w:val="24"/>
          <w:lang w:val="ja-JP"/>
        </w:rPr>
        <w:t>要求には、総スループットが割当帯域幅の</w:t>
      </w:r>
      <w:r w:rsidRPr="00AF524C">
        <w:rPr>
          <w:rFonts w:ascii="Arial" w:eastAsia="MS PGothic" w:hAnsi="Arial" w:cs="Arial"/>
          <w:szCs w:val="24"/>
          <w:lang w:val="ja-JP"/>
        </w:rPr>
        <w:t xml:space="preserve"> 80% </w:t>
      </w:r>
      <w:r w:rsidRPr="00AF524C">
        <w:rPr>
          <w:rFonts w:ascii="Arial" w:eastAsia="MS PGothic" w:hAnsi="Arial" w:cs="Arial"/>
          <w:szCs w:val="24"/>
          <w:lang w:val="ja-JP"/>
        </w:rPr>
        <w:t>を超える</w:t>
      </w:r>
      <w:r w:rsidRPr="00AF524C">
        <w:rPr>
          <w:rFonts w:ascii="Arial" w:eastAsia="MS PGothic" w:hAnsi="Arial" w:cs="Arial"/>
          <w:szCs w:val="24"/>
          <w:lang w:val="ja-JP"/>
        </w:rPr>
        <w:t xml:space="preserve"> Media Services </w:t>
      </w:r>
      <w:r w:rsidRPr="00AF524C">
        <w:rPr>
          <w:rFonts w:ascii="Arial" w:eastAsia="MS PGothic" w:hAnsi="Arial" w:cs="Arial"/>
          <w:szCs w:val="24"/>
          <w:lang w:val="ja-JP"/>
        </w:rPr>
        <w:t>要求は含まれません。</w:t>
      </w:r>
    </w:p>
    <w:p w14:paraId="58325A39" w14:textId="77777777" w:rsidR="003D2457" w:rsidRPr="00AF524C" w:rsidRDefault="003D2457" w:rsidP="00C64209">
      <w:pPr>
        <w:pStyle w:val="ProductList-Body"/>
        <w:rPr>
          <w:rFonts w:ascii="Arial" w:eastAsia="MS PGothic" w:hAnsi="Arial" w:cs="Arial"/>
          <w:szCs w:val="24"/>
        </w:rPr>
      </w:pPr>
    </w:p>
    <w:p w14:paraId="1EBC12F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のうち、ストリーミング</w:t>
      </w:r>
      <w:r w:rsidRPr="00AF524C">
        <w:rPr>
          <w:rFonts w:ascii="Arial" w:eastAsia="MS PGothic" w:hAnsi="Arial" w:cs="Arial"/>
          <w:szCs w:val="24"/>
        </w:rPr>
        <w:t xml:space="preserve"> </w:t>
      </w:r>
      <w:r w:rsidRPr="00AF524C">
        <w:rPr>
          <w:rFonts w:ascii="Arial" w:eastAsia="MS PGothic" w:hAnsi="Arial" w:cs="Arial"/>
          <w:szCs w:val="24"/>
          <w:lang w:val="ja-JP"/>
        </w:rPr>
        <w:t>サービスを使用できなかった時間です。ストリーミング</w:t>
      </w:r>
      <w:r w:rsidRPr="00AF524C">
        <w:rPr>
          <w:rFonts w:ascii="Arial" w:eastAsia="MS PGothic" w:hAnsi="Arial" w:cs="Arial"/>
          <w:szCs w:val="24"/>
          <w:lang w:val="ja-JP"/>
        </w:rPr>
        <w:t xml:space="preserve"> </w:t>
      </w:r>
      <w:r w:rsidRPr="00AF524C">
        <w:rPr>
          <w:rFonts w:ascii="Arial" w:eastAsia="MS PGothic" w:hAnsi="Arial" w:cs="Arial"/>
          <w:szCs w:val="24"/>
          <w:lang w:val="ja-JP"/>
        </w:rPr>
        <w:t>ユニットに対して行われた有効なすべての</w:t>
      </w:r>
      <w:r w:rsidRPr="00AF524C">
        <w:rPr>
          <w:rFonts w:ascii="Arial" w:eastAsia="MS PGothic" w:hAnsi="Arial" w:cs="Arial"/>
          <w:szCs w:val="24"/>
          <w:lang w:val="ja-JP"/>
        </w:rPr>
        <w:t xml:space="preserve"> Media Services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コードに終わった場合に、そのストリーミング</w:t>
      </w:r>
      <w:r w:rsidRPr="00AF524C">
        <w:rPr>
          <w:rFonts w:ascii="Arial" w:eastAsia="MS PGothic" w:hAnsi="Arial" w:cs="Arial"/>
          <w:szCs w:val="24"/>
          <w:lang w:val="ja-JP"/>
        </w:rPr>
        <w:t xml:space="preserve"> </w:t>
      </w:r>
      <w:r w:rsidRPr="00AF524C">
        <w:rPr>
          <w:rFonts w:ascii="Arial" w:eastAsia="MS PGothic" w:hAnsi="Arial" w:cs="Arial"/>
          <w:szCs w:val="24"/>
          <w:lang w:val="ja-JP"/>
        </w:rPr>
        <w:t>ユニットは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302FD0BD" w14:textId="77777777" w:rsidR="003D2457" w:rsidRPr="00AF524C" w:rsidRDefault="003D2457" w:rsidP="00C64209">
      <w:pPr>
        <w:pStyle w:val="ProductList-Body"/>
        <w:rPr>
          <w:rFonts w:ascii="Arial" w:eastAsia="MS PGothic" w:hAnsi="Arial" w:cs="Arial"/>
          <w:szCs w:val="24"/>
        </w:rPr>
      </w:pPr>
    </w:p>
    <w:p w14:paraId="3567C20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688C0299" w14:textId="77777777" w:rsidR="003D40B2" w:rsidRDefault="003D40B2" w:rsidP="003D40B2">
      <w:pPr>
        <w:pStyle w:val="ProductList-Body"/>
      </w:pPr>
    </w:p>
    <w:p w14:paraId="5E4CA948" w14:textId="77777777" w:rsidR="003D40B2" w:rsidRPr="00434BE0" w:rsidRDefault="0003580C"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E07191B" w14:textId="77777777" w:rsidR="003D2457" w:rsidRPr="00270C12" w:rsidRDefault="003D2457" w:rsidP="00C64209">
      <w:pPr>
        <w:pStyle w:val="ProductList-Body"/>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E9BFC2D" w14:textId="77777777" w:rsidTr="00F67616">
        <w:trPr>
          <w:tblHeader/>
        </w:trPr>
        <w:tc>
          <w:tcPr>
            <w:tcW w:w="5400" w:type="dxa"/>
            <w:shd w:val="clear" w:color="auto" w:fill="0072C6"/>
          </w:tcPr>
          <w:p w14:paraId="315AF481"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0962CE96"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30BA7A5C" w14:textId="77777777" w:rsidTr="00F67616">
        <w:tc>
          <w:tcPr>
            <w:tcW w:w="5400" w:type="dxa"/>
          </w:tcPr>
          <w:p w14:paraId="3126203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B4526D">
              <w:rPr>
                <w:rFonts w:ascii="Arial" w:eastAsia="MS PGothic" w:hAnsi="Arial" w:cs="Arial" w:hint="eastAsia"/>
                <w:szCs w:val="24"/>
              </w:rPr>
              <w:t xml:space="preserve"> </w:t>
            </w:r>
            <w:r w:rsidR="00B4526D">
              <w:rPr>
                <w:rFonts w:ascii="Arial" w:eastAsia="MS PGothic" w:hAnsi="Arial" w:cs="Arial" w:hint="eastAsia"/>
                <w:szCs w:val="24"/>
              </w:rPr>
              <w:t>未満</w:t>
            </w:r>
          </w:p>
        </w:tc>
        <w:tc>
          <w:tcPr>
            <w:tcW w:w="5203" w:type="dxa"/>
          </w:tcPr>
          <w:p w14:paraId="1EAEBDF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2BB2DB8D" w14:textId="77777777" w:rsidTr="00F67616">
        <w:tc>
          <w:tcPr>
            <w:tcW w:w="5400" w:type="dxa"/>
          </w:tcPr>
          <w:p w14:paraId="7CF4D5C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B4526D">
              <w:rPr>
                <w:rFonts w:ascii="Arial" w:eastAsia="MS PGothic" w:hAnsi="Arial" w:cs="Arial" w:hint="eastAsia"/>
                <w:szCs w:val="24"/>
              </w:rPr>
              <w:t xml:space="preserve"> </w:t>
            </w:r>
            <w:r w:rsidR="00B4526D">
              <w:rPr>
                <w:rFonts w:ascii="Arial" w:eastAsia="MS PGothic" w:hAnsi="Arial" w:cs="Arial" w:hint="eastAsia"/>
                <w:szCs w:val="24"/>
              </w:rPr>
              <w:t>未満</w:t>
            </w:r>
          </w:p>
        </w:tc>
        <w:tc>
          <w:tcPr>
            <w:tcW w:w="5203" w:type="dxa"/>
          </w:tcPr>
          <w:p w14:paraId="57BA935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079D887E"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4189FC33"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7" w:name="_Toc418674593"/>
      <w:r w:rsidRPr="00AF524C">
        <w:rPr>
          <w:rFonts w:ascii="Arial" w:eastAsia="MS PGothic" w:hAnsi="Arial" w:cs="Arial"/>
          <w:sz w:val="24"/>
          <w:szCs w:val="24"/>
        </w:rPr>
        <w:t xml:space="preserve">Media Services – </w:t>
      </w:r>
      <w:r w:rsidRPr="00AF524C">
        <w:rPr>
          <w:rFonts w:ascii="Arial" w:eastAsia="MS PGothic" w:hAnsi="Arial" w:cs="Arial"/>
          <w:sz w:val="24"/>
          <w:szCs w:val="24"/>
          <w:lang w:val="ja-JP"/>
        </w:rPr>
        <w:t>コンテンツ保護サービス</w:t>
      </w:r>
      <w:bookmarkEnd w:id="57"/>
    </w:p>
    <w:p w14:paraId="659D13B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560AD9A7"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」とは、トランザクション試行総数に含まれるすべての有効なキー要求のうち、エラー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コードに終わるか、またはその他コンテンツ保護サービスが受信してから</w:t>
      </w:r>
      <w:r w:rsidRPr="00AF524C">
        <w:rPr>
          <w:rFonts w:ascii="Arial" w:eastAsia="MS PGothic" w:hAnsi="Arial" w:cs="Arial"/>
          <w:szCs w:val="24"/>
        </w:rPr>
        <w:t xml:space="preserve"> 30 </w:t>
      </w:r>
      <w:r w:rsidRPr="00AF524C">
        <w:rPr>
          <w:rFonts w:ascii="Arial" w:eastAsia="MS PGothic" w:hAnsi="Arial" w:cs="Arial"/>
          <w:szCs w:val="24"/>
          <w:lang w:val="ja-JP"/>
        </w:rPr>
        <w:t>秒以内に成功コードが返されなかったものを意味します。</w:t>
      </w:r>
    </w:p>
    <w:p w14:paraId="794CCB02" w14:textId="77777777" w:rsidR="003D2457" w:rsidRDefault="003D2457" w:rsidP="00CD35DC">
      <w:pPr>
        <w:pStyle w:val="ProductList-Body"/>
        <w:spacing w:after="40"/>
        <w:rPr>
          <w:rFonts w:ascii="Arial" w:eastAsia="MS PGothic" w:hAnsi="Arial" w:cs="Arial"/>
          <w:szCs w:val="24"/>
          <w:lang w:val="ja-JP"/>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請求月間にお客様が行った、すべての有効なキー要求を意味します。</w:t>
      </w:r>
    </w:p>
    <w:p w14:paraId="121508C9" w14:textId="77777777" w:rsidR="00CD35DC" w:rsidRPr="00AF524C" w:rsidRDefault="00CD35DC" w:rsidP="00CD35DC">
      <w:pPr>
        <w:pStyle w:val="ProductList-Body"/>
        <w:spacing w:after="40"/>
        <w:rPr>
          <w:rFonts w:ascii="Arial" w:eastAsia="MS PGothic" w:hAnsi="Arial" w:cs="Arial"/>
          <w:szCs w:val="24"/>
        </w:rPr>
      </w:pPr>
      <w:r w:rsidRPr="009F699E">
        <w:rPr>
          <w:rFonts w:ascii="Arial" w:eastAsia="MS PGothic" w:hAnsi="Arial"/>
          <w:szCs w:val="24"/>
          <w:lang w:val="ja-JP"/>
        </w:rPr>
        <w:t>「</w:t>
      </w:r>
      <w:r w:rsidRPr="009F699E">
        <w:rPr>
          <w:rFonts w:ascii="Arial" w:eastAsia="MS PGothic" w:hAnsi="Arial"/>
          <w:b/>
          <w:color w:val="00188F"/>
          <w:szCs w:val="24"/>
          <w:lang w:val="ja-JP"/>
        </w:rPr>
        <w:t>有効なキー要求</w:t>
      </w:r>
      <w:r w:rsidRPr="009F699E">
        <w:rPr>
          <w:rFonts w:ascii="Arial" w:eastAsia="MS PGothic" w:hAnsi="Arial"/>
          <w:szCs w:val="24"/>
          <w:lang w:val="ja-JP"/>
        </w:rPr>
        <w:t>」とは、お客様のメディア</w:t>
      </w:r>
      <w:r w:rsidRPr="009F699E">
        <w:rPr>
          <w:rFonts w:ascii="Arial" w:eastAsia="MS PGothic" w:hAnsi="Arial"/>
          <w:szCs w:val="24"/>
        </w:rPr>
        <w:t xml:space="preserve"> </w:t>
      </w:r>
      <w:r w:rsidRPr="009F699E">
        <w:rPr>
          <w:rFonts w:ascii="Arial" w:eastAsia="MS PGothic" w:hAnsi="Arial"/>
          <w:szCs w:val="24"/>
          <w:lang w:val="ja-JP"/>
        </w:rPr>
        <w:t>サービス内の既存のコンテンツ</w:t>
      </w:r>
      <w:r w:rsidRPr="009F699E">
        <w:rPr>
          <w:rFonts w:ascii="Arial" w:eastAsia="MS PGothic" w:hAnsi="Arial"/>
          <w:szCs w:val="24"/>
        </w:rPr>
        <w:t xml:space="preserve"> </w:t>
      </w:r>
      <w:r w:rsidRPr="009F699E">
        <w:rPr>
          <w:rFonts w:ascii="Arial" w:eastAsia="MS PGothic" w:hAnsi="Arial"/>
          <w:szCs w:val="24"/>
          <w:lang w:val="ja-JP"/>
        </w:rPr>
        <w:t>キーについてコンテンツ保護サービスに対して行われたすべての要求を意味します。</w:t>
      </w:r>
    </w:p>
    <w:p w14:paraId="4BFEC0A4" w14:textId="77777777" w:rsidR="003D2457" w:rsidRPr="00AF524C" w:rsidRDefault="003D2457" w:rsidP="00C64209">
      <w:pPr>
        <w:pStyle w:val="ProductList-Body"/>
        <w:rPr>
          <w:rFonts w:ascii="Arial" w:eastAsia="MS PGothic" w:hAnsi="Arial" w:cs="Arial"/>
          <w:szCs w:val="24"/>
        </w:rPr>
      </w:pPr>
    </w:p>
    <w:p w14:paraId="0731213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02D3A8A1" w14:textId="77777777" w:rsidR="003D40B2" w:rsidRDefault="003D40B2" w:rsidP="003D40B2">
      <w:pPr>
        <w:pStyle w:val="ProductList-Body"/>
      </w:pPr>
    </w:p>
    <w:p w14:paraId="0CF8C8B6" w14:textId="77777777" w:rsidR="003D40B2" w:rsidRPr="00434BE0" w:rsidRDefault="0003580C"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F38A5A4" w14:textId="77777777" w:rsidR="003D2457" w:rsidRPr="00270C12" w:rsidRDefault="003D2457" w:rsidP="00035976">
      <w:pPr>
        <w:pStyle w:val="ProductList-Body"/>
        <w:keepNext/>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38F29EB" w14:textId="77777777" w:rsidTr="00F67616">
        <w:trPr>
          <w:tblHeader/>
        </w:trPr>
        <w:tc>
          <w:tcPr>
            <w:tcW w:w="5400" w:type="dxa"/>
            <w:shd w:val="clear" w:color="auto" w:fill="0072C6"/>
          </w:tcPr>
          <w:p w14:paraId="7B3765E6" w14:textId="77777777" w:rsidR="003D2457" w:rsidRPr="00F2529C" w:rsidRDefault="003D2457" w:rsidP="00035976">
            <w:pPr>
              <w:pStyle w:val="ProductList-OfferingBody"/>
              <w:keepNext/>
              <w:jc w:val="center"/>
              <w:rPr>
                <w:rFonts w:ascii="Arial" w:eastAsia="MS PGothic" w:hAnsi="Arial" w:cs="Arial"/>
                <w:color w:val="FFFFFF" w:themeColor="background1"/>
                <w:szCs w:val="24"/>
              </w:rPr>
            </w:pPr>
            <w:r w:rsidRPr="00F2529C">
              <w:rPr>
                <w:rFonts w:ascii="Arial" w:eastAsia="MS PGothic" w:hAnsi="Arial" w:cs="Arial"/>
                <w:color w:val="FFFFFF" w:themeColor="background1"/>
                <w:szCs w:val="24"/>
                <w:lang w:val="ja-JP"/>
              </w:rPr>
              <w:t>月間稼働率</w:t>
            </w:r>
          </w:p>
        </w:tc>
        <w:tc>
          <w:tcPr>
            <w:tcW w:w="5203" w:type="dxa"/>
            <w:shd w:val="clear" w:color="auto" w:fill="0072C6"/>
          </w:tcPr>
          <w:p w14:paraId="174D179A" w14:textId="77777777" w:rsidR="003D2457" w:rsidRPr="00AF524C" w:rsidRDefault="003D2457" w:rsidP="00035976">
            <w:pPr>
              <w:pStyle w:val="ProductList-OfferingBody"/>
              <w:keepNext/>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73B09BFC" w14:textId="77777777" w:rsidTr="00F67616">
        <w:tc>
          <w:tcPr>
            <w:tcW w:w="5400" w:type="dxa"/>
          </w:tcPr>
          <w:p w14:paraId="2647CDF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6B5750">
              <w:rPr>
                <w:rFonts w:ascii="Arial" w:eastAsia="MS PGothic" w:hAnsi="Arial" w:cs="Arial" w:hint="eastAsia"/>
                <w:szCs w:val="24"/>
              </w:rPr>
              <w:t xml:space="preserve"> </w:t>
            </w:r>
            <w:r w:rsidR="006B5750">
              <w:rPr>
                <w:rFonts w:ascii="Arial" w:eastAsia="MS PGothic" w:hAnsi="Arial" w:cs="Arial" w:hint="eastAsia"/>
                <w:szCs w:val="24"/>
              </w:rPr>
              <w:t>未満</w:t>
            </w:r>
          </w:p>
        </w:tc>
        <w:tc>
          <w:tcPr>
            <w:tcW w:w="5203" w:type="dxa"/>
          </w:tcPr>
          <w:p w14:paraId="2BB5ACBD"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56FF141C" w14:textId="77777777" w:rsidTr="00F67616">
        <w:tc>
          <w:tcPr>
            <w:tcW w:w="5400" w:type="dxa"/>
          </w:tcPr>
          <w:p w14:paraId="595CFDC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6B5750">
              <w:rPr>
                <w:rFonts w:ascii="Arial" w:eastAsia="MS PGothic" w:hAnsi="Arial" w:cs="Arial" w:hint="eastAsia"/>
                <w:szCs w:val="24"/>
              </w:rPr>
              <w:t xml:space="preserve"> </w:t>
            </w:r>
            <w:r w:rsidR="006B5750">
              <w:rPr>
                <w:rFonts w:ascii="Arial" w:eastAsia="MS PGothic" w:hAnsi="Arial" w:cs="Arial" w:hint="eastAsia"/>
                <w:szCs w:val="24"/>
              </w:rPr>
              <w:t>未満</w:t>
            </w:r>
          </w:p>
        </w:tc>
        <w:tc>
          <w:tcPr>
            <w:tcW w:w="5203" w:type="dxa"/>
          </w:tcPr>
          <w:p w14:paraId="5F8045B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12B34A78"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033C9E56" w14:textId="77777777"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58" w:name="_Toc418674594"/>
      <w:r w:rsidRPr="00AF524C">
        <w:rPr>
          <w:rFonts w:ascii="Arial" w:eastAsia="MS PGothic" w:hAnsi="Arial" w:cs="Arial"/>
          <w:sz w:val="24"/>
          <w:szCs w:val="24"/>
        </w:rPr>
        <w:t>Mobile Services</w:t>
      </w:r>
      <w:bookmarkEnd w:id="58"/>
    </w:p>
    <w:p w14:paraId="4792FA5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6C99F4A7"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」とは、トランザクション試行総数に含まれるすべての有効なキー要求のうち、エラー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コードに終わるか、またはその他コンテンツ保護サービスが受信してから</w:t>
      </w:r>
      <w:r w:rsidRPr="00AF524C">
        <w:rPr>
          <w:rFonts w:ascii="Arial" w:eastAsia="MS PGothic" w:hAnsi="Arial" w:cs="Arial"/>
          <w:szCs w:val="24"/>
        </w:rPr>
        <w:t xml:space="preserve"> 30 </w:t>
      </w:r>
      <w:r w:rsidRPr="00AF524C">
        <w:rPr>
          <w:rFonts w:ascii="Arial" w:eastAsia="MS PGothic" w:hAnsi="Arial" w:cs="Arial"/>
          <w:szCs w:val="24"/>
          <w:lang w:val="ja-JP"/>
        </w:rPr>
        <w:t>秒以内に成功コードが返されなかったものを意味します。</w:t>
      </w:r>
    </w:p>
    <w:p w14:paraId="694BABD8" w14:textId="77777777" w:rsidR="003D2457" w:rsidRDefault="003D2457" w:rsidP="00C64209">
      <w:pPr>
        <w:pStyle w:val="ProductList-Body"/>
        <w:rPr>
          <w:rFonts w:ascii="Arial" w:eastAsia="MS PGothic" w:hAnsi="Arial" w:cs="Arial"/>
          <w:szCs w:val="24"/>
          <w:lang w:val="ja-JP"/>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請求月間にお客様が行った、すべての有効なキー要求を意味します。</w:t>
      </w:r>
    </w:p>
    <w:p w14:paraId="170C5D01" w14:textId="77777777" w:rsidR="00982980" w:rsidRDefault="00982980" w:rsidP="00982980">
      <w:pPr>
        <w:pStyle w:val="ProductList-Body"/>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有効なキー要求</w:t>
      </w:r>
      <w:r>
        <w:rPr>
          <w:rFonts w:ascii="Arial" w:eastAsia="MS PGothic" w:hAnsi="Arial" w:hint="eastAsia"/>
          <w:szCs w:val="24"/>
          <w:lang w:val="ja-JP"/>
        </w:rPr>
        <w:t>」とは、お客様のメディア</w:t>
      </w:r>
      <w:r>
        <w:rPr>
          <w:rFonts w:ascii="Arial" w:eastAsia="MS PGothic" w:hAnsi="Arial"/>
          <w:szCs w:val="24"/>
        </w:rPr>
        <w:t xml:space="preserve"> </w:t>
      </w:r>
      <w:r>
        <w:rPr>
          <w:rFonts w:ascii="Arial" w:eastAsia="MS PGothic" w:hAnsi="Arial" w:hint="eastAsia"/>
          <w:szCs w:val="24"/>
          <w:lang w:val="ja-JP"/>
        </w:rPr>
        <w:t>サービス内の既存のコンテンツ</w:t>
      </w:r>
      <w:r>
        <w:rPr>
          <w:rFonts w:ascii="Arial" w:eastAsia="MS PGothic" w:hAnsi="Arial"/>
          <w:szCs w:val="24"/>
        </w:rPr>
        <w:t xml:space="preserve"> </w:t>
      </w:r>
      <w:r>
        <w:rPr>
          <w:rFonts w:ascii="Arial" w:eastAsia="MS PGothic" w:hAnsi="Arial" w:hint="eastAsia"/>
          <w:szCs w:val="24"/>
          <w:lang w:val="ja-JP"/>
        </w:rPr>
        <w:t>キーについてコンテンツ保護サービスに対して行われたすべての要求を意味します。</w:t>
      </w:r>
    </w:p>
    <w:p w14:paraId="5058B98B" w14:textId="77777777" w:rsidR="003D2457" w:rsidRPr="00AF524C" w:rsidRDefault="003D2457" w:rsidP="00C64209">
      <w:pPr>
        <w:pStyle w:val="ProductList-Body"/>
        <w:rPr>
          <w:rFonts w:ascii="Arial" w:eastAsia="MS PGothic" w:hAnsi="Arial" w:cs="Arial"/>
          <w:szCs w:val="24"/>
        </w:rPr>
      </w:pPr>
    </w:p>
    <w:p w14:paraId="76D2DC9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1265778E" w14:textId="77777777" w:rsidR="00DE6C08" w:rsidRDefault="00DE6C08" w:rsidP="00DE6C08">
      <w:pPr>
        <w:pStyle w:val="ProductList-Body"/>
      </w:pPr>
    </w:p>
    <w:p w14:paraId="59A84F3D" w14:textId="77777777" w:rsidR="00DE6C08" w:rsidRPr="00434BE0" w:rsidRDefault="0003580C" w:rsidP="00DE6C08">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8F4AA08" w14:textId="77777777" w:rsidR="003D2457" w:rsidRPr="000A5DCC" w:rsidRDefault="003D2457" w:rsidP="00C64209">
      <w:pPr>
        <w:pStyle w:val="ProductList-Body"/>
        <w:rPr>
          <w:rFonts w:ascii="Arial" w:eastAsia="MS PGothic" w:hAnsi="Arial" w:cs="Arial"/>
          <w:szCs w:val="24"/>
        </w:rPr>
      </w:pPr>
      <w:r w:rsidRPr="000A5DCC">
        <w:rPr>
          <w:rFonts w:ascii="Arial" w:eastAsia="MS PGothic" w:hAnsi="Arial" w:cs="Arial"/>
          <w:b/>
          <w:color w:val="00188F"/>
          <w:szCs w:val="24"/>
          <w:lang w:val="ja-JP"/>
        </w:rPr>
        <w:t>サービス</w:t>
      </w:r>
      <w:r w:rsidRPr="000A5DCC">
        <w:rPr>
          <w:rFonts w:ascii="Arial" w:eastAsia="MS PGothic" w:hAnsi="Arial" w:cs="Arial"/>
          <w:b/>
          <w:color w:val="00188F"/>
          <w:szCs w:val="24"/>
          <w:lang w:val="ja-JP"/>
        </w:rPr>
        <w:t xml:space="preserve"> </w:t>
      </w:r>
      <w:r w:rsidRPr="000A5DCC">
        <w:rPr>
          <w:rFonts w:ascii="Arial" w:eastAsia="MS PGothic" w:hAnsi="Arial" w:cs="Arial"/>
          <w:b/>
          <w:color w:val="00188F"/>
          <w:szCs w:val="24"/>
          <w:lang w:val="ja-JP"/>
        </w:rPr>
        <w:t>クレジット</w:t>
      </w:r>
      <w:r w:rsidRPr="000A5DC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D838DBD" w14:textId="77777777" w:rsidTr="00F67616">
        <w:trPr>
          <w:tblHeader/>
        </w:trPr>
        <w:tc>
          <w:tcPr>
            <w:tcW w:w="5400" w:type="dxa"/>
            <w:shd w:val="clear" w:color="auto" w:fill="0072C6"/>
          </w:tcPr>
          <w:p w14:paraId="4D2BCAB3"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lastRenderedPageBreak/>
              <w:t>月間稼働率</w:t>
            </w:r>
          </w:p>
        </w:tc>
        <w:tc>
          <w:tcPr>
            <w:tcW w:w="5203" w:type="dxa"/>
            <w:shd w:val="clear" w:color="auto" w:fill="0072C6"/>
          </w:tcPr>
          <w:p w14:paraId="240C0E0B"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3A0442A0" w14:textId="77777777" w:rsidTr="00F67616">
        <w:tc>
          <w:tcPr>
            <w:tcW w:w="5400" w:type="dxa"/>
          </w:tcPr>
          <w:p w14:paraId="3AE1926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F5382">
              <w:rPr>
                <w:rFonts w:ascii="Arial" w:eastAsia="MS PGothic" w:hAnsi="Arial" w:cs="Arial" w:hint="eastAsia"/>
                <w:szCs w:val="24"/>
              </w:rPr>
              <w:t xml:space="preserve"> </w:t>
            </w:r>
            <w:r w:rsidR="00CF5382">
              <w:rPr>
                <w:rFonts w:ascii="Arial" w:eastAsia="MS PGothic" w:hAnsi="Arial" w:cs="Arial" w:hint="eastAsia"/>
                <w:szCs w:val="24"/>
              </w:rPr>
              <w:t>未満</w:t>
            </w:r>
          </w:p>
        </w:tc>
        <w:tc>
          <w:tcPr>
            <w:tcW w:w="5203" w:type="dxa"/>
          </w:tcPr>
          <w:p w14:paraId="7AB983DA"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34A5FBFC" w14:textId="77777777" w:rsidTr="00F67616">
        <w:tc>
          <w:tcPr>
            <w:tcW w:w="5400" w:type="dxa"/>
          </w:tcPr>
          <w:p w14:paraId="507CB47D"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F5382">
              <w:rPr>
                <w:rFonts w:ascii="Arial" w:eastAsia="MS PGothic" w:hAnsi="Arial" w:cs="Arial" w:hint="eastAsia"/>
                <w:szCs w:val="24"/>
              </w:rPr>
              <w:t xml:space="preserve"> </w:t>
            </w:r>
            <w:r w:rsidR="00CF5382">
              <w:rPr>
                <w:rFonts w:ascii="Arial" w:eastAsia="MS PGothic" w:hAnsi="Arial" w:cs="Arial" w:hint="eastAsia"/>
                <w:szCs w:val="24"/>
              </w:rPr>
              <w:t>未満</w:t>
            </w:r>
          </w:p>
        </w:tc>
        <w:tc>
          <w:tcPr>
            <w:tcW w:w="5203" w:type="dxa"/>
          </w:tcPr>
          <w:p w14:paraId="5B24FA5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5EC0B47B" w14:textId="77777777" w:rsidR="003D2457" w:rsidRPr="00AF524C" w:rsidRDefault="003D2457" w:rsidP="00C64209">
      <w:pPr>
        <w:pStyle w:val="ProductList-Body"/>
        <w:rPr>
          <w:rFonts w:ascii="Arial" w:eastAsia="MS PGothic" w:hAnsi="Arial" w:cs="Arial"/>
          <w:szCs w:val="24"/>
        </w:rPr>
      </w:pPr>
    </w:p>
    <w:p w14:paraId="21D8CCE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Standard </w:t>
      </w:r>
      <w:r w:rsidRPr="00AF524C">
        <w:rPr>
          <w:rFonts w:ascii="Arial" w:eastAsia="MS PGothic" w:hAnsi="Arial" w:cs="Arial"/>
          <w:szCs w:val="24"/>
          <w:lang w:val="ja-JP"/>
        </w:rPr>
        <w:t>および</w:t>
      </w:r>
      <w:r w:rsidRPr="00AF524C">
        <w:rPr>
          <w:rFonts w:ascii="Arial" w:eastAsia="MS PGothic" w:hAnsi="Arial" w:cs="Arial"/>
          <w:szCs w:val="24"/>
        </w:rPr>
        <w:t xml:space="preserve"> Premium </w:t>
      </w:r>
      <w:r w:rsidRPr="00AF524C">
        <w:rPr>
          <w:rFonts w:ascii="Arial" w:eastAsia="MS PGothic" w:hAnsi="Arial" w:cs="Arial"/>
          <w:szCs w:val="24"/>
          <w:lang w:val="ja-JP"/>
        </w:rPr>
        <w:t>レベルの</w:t>
      </w:r>
      <w:r w:rsidRPr="00AF524C">
        <w:rPr>
          <w:rFonts w:ascii="Arial" w:eastAsia="MS PGothic" w:hAnsi="Arial" w:cs="Arial"/>
          <w:szCs w:val="24"/>
        </w:rPr>
        <w:t xml:space="preserve"> Mobile Services </w:t>
      </w:r>
      <w:r w:rsidRPr="00AF524C">
        <w:rPr>
          <w:rFonts w:ascii="Arial" w:eastAsia="MS PGothic" w:hAnsi="Arial" w:cs="Arial"/>
          <w:szCs w:val="24"/>
          <w:lang w:val="ja-JP"/>
        </w:rPr>
        <w:t>の使用に適用されます。</w:t>
      </w:r>
      <w:r w:rsidRPr="00AF524C">
        <w:rPr>
          <w:rFonts w:ascii="Arial" w:eastAsia="MS PGothic" w:hAnsi="Arial" w:cs="Arial"/>
          <w:szCs w:val="24"/>
        </w:rPr>
        <w:t xml:space="preserve">Mobile Services </w:t>
      </w:r>
      <w:r w:rsidRPr="00AF524C">
        <w:rPr>
          <w:rFonts w:ascii="Arial" w:eastAsia="MS PGothic" w:hAnsi="Arial" w:cs="Arial"/>
          <w:szCs w:val="24"/>
          <w:lang w:val="ja-JP"/>
        </w:rPr>
        <w:t>の</w:t>
      </w:r>
      <w:r w:rsidRPr="00AF524C">
        <w:rPr>
          <w:rFonts w:ascii="Arial" w:eastAsia="MS PGothic" w:hAnsi="Arial" w:cs="Arial"/>
          <w:szCs w:val="24"/>
        </w:rPr>
        <w:t xml:space="preserve"> Free </w:t>
      </w:r>
      <w:r w:rsidRPr="00AF524C">
        <w:rPr>
          <w:rFonts w:ascii="Arial" w:eastAsia="MS PGothic" w:hAnsi="Arial" w:cs="Arial"/>
          <w:szCs w:val="24"/>
          <w:lang w:val="ja-JP"/>
        </w:rPr>
        <w:t>レベルは本</w:t>
      </w:r>
      <w:r w:rsidRPr="00AF524C">
        <w:rPr>
          <w:rFonts w:ascii="Arial" w:eastAsia="MS PGothic" w:hAnsi="Arial" w:cs="Arial"/>
          <w:szCs w:val="24"/>
        </w:rPr>
        <w:t xml:space="preserve"> SLA </w:t>
      </w:r>
      <w:r w:rsidRPr="00AF524C">
        <w:rPr>
          <w:rFonts w:ascii="Arial" w:eastAsia="MS PGothic" w:hAnsi="Arial" w:cs="Arial"/>
          <w:szCs w:val="24"/>
          <w:lang w:val="ja-JP"/>
        </w:rPr>
        <w:t>の適用対象外です。</w:t>
      </w:r>
    </w:p>
    <w:p w14:paraId="15392A7C"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216112">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4D1FA0DA"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9" w:name="_Toc418674595"/>
      <w:r w:rsidRPr="00216112">
        <w:rPr>
          <w:rFonts w:ascii="Arial" w:eastAsia="MS PGothic" w:hAnsi="Arial" w:cs="Arial"/>
          <w:sz w:val="24"/>
          <w:szCs w:val="24"/>
        </w:rPr>
        <w:t xml:space="preserve">Multi-Factor Authentication </w:t>
      </w:r>
      <w:r w:rsidRPr="00AF524C">
        <w:rPr>
          <w:rFonts w:ascii="Arial" w:eastAsia="MS PGothic" w:hAnsi="Arial" w:cs="Arial"/>
          <w:sz w:val="24"/>
          <w:szCs w:val="24"/>
          <w:lang w:val="ja-JP"/>
        </w:rPr>
        <w:t>サービス</w:t>
      </w:r>
      <w:bookmarkEnd w:id="59"/>
    </w:p>
    <w:p w14:paraId="516AA1D0"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216112">
        <w:rPr>
          <w:rFonts w:ascii="Arial" w:eastAsia="MS PGothic" w:hAnsi="Arial" w:cs="Arial"/>
          <w:szCs w:val="24"/>
        </w:rPr>
        <w:t>:</w:t>
      </w:r>
    </w:p>
    <w:p w14:paraId="02CE8182"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474AFCA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22CB0410" w14:textId="77777777" w:rsidR="003D2457" w:rsidRPr="00AF524C" w:rsidRDefault="003D2457" w:rsidP="00C64209">
      <w:pPr>
        <w:pStyle w:val="ProductList-Body"/>
        <w:rPr>
          <w:rFonts w:ascii="Arial" w:eastAsia="MS PGothic" w:hAnsi="Arial" w:cs="Arial"/>
          <w:szCs w:val="24"/>
        </w:rPr>
      </w:pPr>
    </w:p>
    <w:p w14:paraId="6167942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w:t>
      </w:r>
      <w:r w:rsidRPr="00AF524C">
        <w:rPr>
          <w:rFonts w:ascii="Arial" w:eastAsia="MS PGothic" w:hAnsi="Arial" w:cs="Arial"/>
          <w:szCs w:val="24"/>
        </w:rPr>
        <w:t xml:space="preserve">Multi-Factor Authentication </w:t>
      </w:r>
      <w:r w:rsidRPr="00AF524C">
        <w:rPr>
          <w:rFonts w:ascii="Arial" w:eastAsia="MS PGothic" w:hAnsi="Arial" w:cs="Arial"/>
          <w:szCs w:val="24"/>
          <w:lang w:val="ja-JP"/>
        </w:rPr>
        <w:t>サービスが</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プロバイダーの認証要求を受信または処理できなかった時間です。</w:t>
      </w:r>
    </w:p>
    <w:p w14:paraId="5DAC95A8" w14:textId="77777777" w:rsidR="003D2457" w:rsidRPr="00AF524C" w:rsidRDefault="003D2457" w:rsidP="00C64209">
      <w:pPr>
        <w:pStyle w:val="ProductList-Body"/>
        <w:rPr>
          <w:rFonts w:ascii="Arial" w:eastAsia="MS PGothic" w:hAnsi="Arial" w:cs="Arial"/>
          <w:szCs w:val="24"/>
        </w:rPr>
      </w:pPr>
    </w:p>
    <w:p w14:paraId="40F62BE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3EFFA0B3" w14:textId="77777777" w:rsidR="00EA523B" w:rsidRDefault="00EA523B" w:rsidP="00C64209">
      <w:pPr>
        <w:pStyle w:val="ProductList-Body"/>
      </w:pPr>
    </w:p>
    <w:p w14:paraId="6FC4D40F" w14:textId="77777777" w:rsidR="00EA523B"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D0825E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20D5917" w14:textId="77777777" w:rsidTr="00F67616">
        <w:trPr>
          <w:tblHeader/>
        </w:trPr>
        <w:tc>
          <w:tcPr>
            <w:tcW w:w="5400" w:type="dxa"/>
            <w:shd w:val="clear" w:color="auto" w:fill="0072C6"/>
          </w:tcPr>
          <w:p w14:paraId="6CA302D4"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44B07F38"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7DE8039E" w14:textId="77777777" w:rsidTr="00F67616">
        <w:tc>
          <w:tcPr>
            <w:tcW w:w="5400" w:type="dxa"/>
          </w:tcPr>
          <w:p w14:paraId="151FA7B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13C85">
              <w:rPr>
                <w:rFonts w:ascii="Arial" w:eastAsia="MS PGothic" w:hAnsi="Arial" w:cs="Arial" w:hint="eastAsia"/>
                <w:szCs w:val="24"/>
              </w:rPr>
              <w:t xml:space="preserve"> </w:t>
            </w:r>
            <w:r w:rsidR="00213C85">
              <w:rPr>
                <w:rFonts w:ascii="Arial" w:eastAsia="MS PGothic" w:hAnsi="Arial" w:cs="Arial" w:hint="eastAsia"/>
                <w:szCs w:val="24"/>
              </w:rPr>
              <w:t>未満</w:t>
            </w:r>
          </w:p>
        </w:tc>
        <w:tc>
          <w:tcPr>
            <w:tcW w:w="5203" w:type="dxa"/>
          </w:tcPr>
          <w:p w14:paraId="7A71E19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02C48507" w14:textId="77777777" w:rsidTr="00F67616">
        <w:tc>
          <w:tcPr>
            <w:tcW w:w="5400" w:type="dxa"/>
          </w:tcPr>
          <w:p w14:paraId="48DFB33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13C85">
              <w:rPr>
                <w:rFonts w:ascii="Arial" w:eastAsia="MS PGothic" w:hAnsi="Arial" w:cs="Arial" w:hint="eastAsia"/>
                <w:szCs w:val="24"/>
              </w:rPr>
              <w:t xml:space="preserve"> </w:t>
            </w:r>
            <w:r w:rsidR="00213C85">
              <w:rPr>
                <w:rFonts w:ascii="Arial" w:eastAsia="MS PGothic" w:hAnsi="Arial" w:cs="Arial" w:hint="eastAsia"/>
                <w:szCs w:val="24"/>
              </w:rPr>
              <w:t>未満</w:t>
            </w:r>
          </w:p>
        </w:tc>
        <w:tc>
          <w:tcPr>
            <w:tcW w:w="5203" w:type="dxa"/>
          </w:tcPr>
          <w:p w14:paraId="48EB37B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48301D75"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78E6E905" w14:textId="77777777" w:rsidR="00CD35DC" w:rsidRPr="009F699E" w:rsidRDefault="00CD35DC" w:rsidP="00CD35DC">
      <w:pPr>
        <w:pStyle w:val="ProductList-Offering2Heading"/>
        <w:tabs>
          <w:tab w:val="clear" w:pos="360"/>
          <w:tab w:val="clear" w:pos="720"/>
          <w:tab w:val="clear" w:pos="1080"/>
        </w:tabs>
        <w:outlineLvl w:val="2"/>
        <w:rPr>
          <w:rFonts w:ascii="Arial" w:eastAsia="MS PGothic" w:hAnsi="Arial"/>
          <w:szCs w:val="24"/>
        </w:rPr>
      </w:pPr>
      <w:bookmarkStart w:id="60" w:name="_Toc418674596"/>
      <w:r w:rsidRPr="009F699E">
        <w:rPr>
          <w:rFonts w:ascii="Arial" w:eastAsia="MS PGothic" w:hAnsi="Arial"/>
          <w:sz w:val="24"/>
          <w:szCs w:val="24"/>
        </w:rPr>
        <w:t>Operational Insights</w:t>
      </w:r>
      <w:bookmarkEnd w:id="60"/>
    </w:p>
    <w:p w14:paraId="4D865BA7" w14:textId="77777777" w:rsidR="00CD35DC" w:rsidRPr="009F699E" w:rsidRDefault="00CD35DC" w:rsidP="00CD35DC">
      <w:pPr>
        <w:pStyle w:val="ProductList-Body"/>
        <w:rPr>
          <w:rFonts w:ascii="Arial" w:eastAsia="MS PGothic" w:hAnsi="Arial"/>
          <w:szCs w:val="24"/>
        </w:rPr>
      </w:pPr>
      <w:r w:rsidRPr="009F699E">
        <w:rPr>
          <w:rFonts w:ascii="Arial" w:eastAsia="MS PGothic" w:hAnsi="Arial"/>
          <w:b/>
          <w:color w:val="00188F"/>
          <w:szCs w:val="24"/>
          <w:lang w:val="ja-JP"/>
        </w:rPr>
        <w:t>用語の追加定義</w:t>
      </w:r>
      <w:r w:rsidRPr="009F699E">
        <w:rPr>
          <w:rFonts w:ascii="Arial" w:eastAsia="MS PGothic" w:hAnsi="Arial"/>
          <w:szCs w:val="24"/>
        </w:rPr>
        <w:t>:</w:t>
      </w:r>
    </w:p>
    <w:p w14:paraId="3676F2CE" w14:textId="77777777" w:rsidR="00CD35DC" w:rsidRPr="009F699E" w:rsidRDefault="00CD35DC" w:rsidP="00CD35DC">
      <w:pPr>
        <w:pStyle w:val="ProductList-Body"/>
        <w:spacing w:after="40"/>
        <w:rPr>
          <w:rFonts w:ascii="Arial" w:eastAsia="MS PGothic" w:hAnsi="Arial"/>
          <w:szCs w:val="24"/>
        </w:rPr>
      </w:pPr>
      <w:r w:rsidRPr="009F699E">
        <w:rPr>
          <w:rFonts w:ascii="Arial" w:eastAsia="MS PGothic" w:hAnsi="Arial"/>
          <w:szCs w:val="24"/>
          <w:lang w:val="ja-JP"/>
        </w:rPr>
        <w:t>「</w:t>
      </w:r>
      <w:r w:rsidRPr="009F699E">
        <w:rPr>
          <w:rFonts w:ascii="Arial" w:eastAsia="MS PGothic" w:hAnsi="Arial"/>
          <w:b/>
          <w:color w:val="00188F"/>
          <w:szCs w:val="24"/>
          <w:lang w:val="ja-JP"/>
        </w:rPr>
        <w:t>バッチ</w:t>
      </w:r>
      <w:r w:rsidRPr="009F699E">
        <w:rPr>
          <w:rFonts w:ascii="Arial" w:eastAsia="MS PGothic" w:hAnsi="Arial"/>
          <w:szCs w:val="24"/>
          <w:lang w:val="ja-JP"/>
        </w:rPr>
        <w:t>」とは、所定の時間内に、</w:t>
      </w:r>
      <w:r w:rsidRPr="009F699E">
        <w:rPr>
          <w:rFonts w:ascii="Arial" w:eastAsia="MS PGothic" w:hAnsi="Arial"/>
          <w:szCs w:val="24"/>
        </w:rPr>
        <w:t xml:space="preserve">Operational Insights </w:t>
      </w:r>
      <w:r w:rsidRPr="009F699E">
        <w:rPr>
          <w:rFonts w:ascii="Arial" w:eastAsia="MS PGothic" w:hAnsi="Arial"/>
          <w:szCs w:val="24"/>
          <w:lang w:val="ja-JP"/>
        </w:rPr>
        <w:t>サービスにアップロードされる、または</w:t>
      </w:r>
      <w:r w:rsidRPr="009F699E">
        <w:rPr>
          <w:rFonts w:ascii="Arial" w:eastAsia="MS PGothic" w:hAnsi="Arial"/>
          <w:szCs w:val="24"/>
        </w:rPr>
        <w:t xml:space="preserve"> Operational Insights </w:t>
      </w:r>
      <w:r w:rsidRPr="009F699E">
        <w:rPr>
          <w:rFonts w:ascii="Arial" w:eastAsia="MS PGothic" w:hAnsi="Arial"/>
          <w:szCs w:val="24"/>
          <w:lang w:val="ja-JP"/>
        </w:rPr>
        <w:t>サービスによってストレージから読み取られる、ログ</w:t>
      </w:r>
      <w:r w:rsidRPr="009F699E">
        <w:rPr>
          <w:rFonts w:ascii="Arial" w:eastAsia="MS PGothic" w:hAnsi="Arial"/>
          <w:szCs w:val="24"/>
        </w:rPr>
        <w:t xml:space="preserve"> </w:t>
      </w:r>
      <w:r w:rsidRPr="009F699E">
        <w:rPr>
          <w:rFonts w:ascii="Arial" w:eastAsia="MS PGothic" w:hAnsi="Arial"/>
          <w:szCs w:val="24"/>
          <w:lang w:val="ja-JP"/>
        </w:rPr>
        <w:t>データ</w:t>
      </w:r>
      <w:r w:rsidRPr="009F699E">
        <w:rPr>
          <w:rFonts w:ascii="Arial" w:eastAsia="MS PGothic" w:hAnsi="Arial"/>
          <w:szCs w:val="24"/>
        </w:rPr>
        <w:t xml:space="preserve"> </w:t>
      </w:r>
      <w:r w:rsidRPr="009F699E">
        <w:rPr>
          <w:rFonts w:ascii="Arial" w:eastAsia="MS PGothic" w:hAnsi="Arial"/>
          <w:szCs w:val="24"/>
          <w:lang w:val="ja-JP"/>
        </w:rPr>
        <w:t>エントリのグループを意味します。インデックス作成のためにキューに登録されたバッチは、管理ポータルの利用状況セクションに表示されます。</w:t>
      </w:r>
    </w:p>
    <w:p w14:paraId="0C4D9A36" w14:textId="77777777" w:rsidR="00CD35DC" w:rsidRPr="009F699E" w:rsidRDefault="00CD35DC" w:rsidP="00CD35DC">
      <w:pPr>
        <w:pStyle w:val="ProductList-Body"/>
        <w:spacing w:after="40"/>
        <w:rPr>
          <w:rFonts w:ascii="Arial" w:eastAsia="MS PGothic" w:hAnsi="Arial"/>
          <w:szCs w:val="24"/>
        </w:rPr>
      </w:pPr>
      <w:r w:rsidRPr="009F699E">
        <w:rPr>
          <w:rFonts w:ascii="Arial" w:eastAsia="MS PGothic" w:hAnsi="Arial"/>
          <w:szCs w:val="24"/>
          <w:lang w:val="ja-JP"/>
        </w:rPr>
        <w:t>「</w:t>
      </w:r>
      <w:r w:rsidRPr="009F699E">
        <w:rPr>
          <w:rFonts w:ascii="Arial" w:eastAsia="MS PGothic" w:hAnsi="Arial"/>
          <w:b/>
          <w:color w:val="00188F"/>
          <w:szCs w:val="24"/>
          <w:lang w:val="ja-JP"/>
        </w:rPr>
        <w:t>ログ</w:t>
      </w:r>
      <w:r w:rsidRPr="009F699E">
        <w:rPr>
          <w:rFonts w:ascii="Arial" w:eastAsia="MS PGothic" w:hAnsi="Arial"/>
          <w:b/>
          <w:color w:val="00188F"/>
          <w:szCs w:val="24"/>
        </w:rPr>
        <w:t xml:space="preserve"> </w:t>
      </w:r>
      <w:r w:rsidRPr="009F699E">
        <w:rPr>
          <w:rFonts w:ascii="Arial" w:eastAsia="MS PGothic" w:hAnsi="Arial"/>
          <w:b/>
          <w:color w:val="00188F"/>
          <w:szCs w:val="24"/>
          <w:lang w:val="ja-JP"/>
        </w:rPr>
        <w:t>データ</w:t>
      </w:r>
      <w:r w:rsidRPr="009F699E">
        <w:rPr>
          <w:rFonts w:ascii="Arial" w:eastAsia="MS PGothic" w:hAnsi="Arial"/>
          <w:szCs w:val="24"/>
          <w:lang w:val="ja-JP"/>
        </w:rPr>
        <w:t>」とは、</w:t>
      </w:r>
      <w:r w:rsidRPr="009F699E">
        <w:rPr>
          <w:rFonts w:ascii="Arial" w:eastAsia="MS PGothic" w:hAnsi="Arial"/>
          <w:szCs w:val="24"/>
        </w:rPr>
        <w:t xml:space="preserve">IIS </w:t>
      </w:r>
      <w:r w:rsidRPr="009F699E">
        <w:rPr>
          <w:rFonts w:ascii="Arial" w:eastAsia="MS PGothic" w:hAnsi="Arial"/>
          <w:szCs w:val="24"/>
          <w:lang w:val="ja-JP"/>
        </w:rPr>
        <w:t>イベントや</w:t>
      </w:r>
      <w:r w:rsidRPr="009F699E">
        <w:rPr>
          <w:rFonts w:ascii="Arial" w:eastAsia="MS PGothic" w:hAnsi="Arial"/>
          <w:szCs w:val="24"/>
        </w:rPr>
        <w:t xml:space="preserve"> Windows </w:t>
      </w:r>
      <w:r w:rsidRPr="009F699E">
        <w:rPr>
          <w:rFonts w:ascii="Arial" w:eastAsia="MS PGothic" w:hAnsi="Arial"/>
          <w:szCs w:val="24"/>
          <w:lang w:val="ja-JP"/>
        </w:rPr>
        <w:t>イベントなど、コンピューターによってログが記録され、かつ</w:t>
      </w:r>
      <w:r w:rsidRPr="009F699E">
        <w:rPr>
          <w:rFonts w:ascii="Arial" w:eastAsia="MS PGothic" w:hAnsi="Arial"/>
          <w:szCs w:val="24"/>
        </w:rPr>
        <w:t xml:space="preserve"> Operational Insights </w:t>
      </w:r>
      <w:r w:rsidRPr="009F699E">
        <w:rPr>
          <w:rFonts w:ascii="Arial" w:eastAsia="MS PGothic" w:hAnsi="Arial"/>
          <w:szCs w:val="24"/>
          <w:lang w:val="ja-JP"/>
        </w:rPr>
        <w:t>サービスがサービス</w:t>
      </w:r>
      <w:r w:rsidRPr="009F699E">
        <w:rPr>
          <w:rFonts w:ascii="Arial" w:eastAsia="MS PGothic" w:hAnsi="Arial"/>
          <w:szCs w:val="24"/>
        </w:rPr>
        <w:t xml:space="preserve"> </w:t>
      </w:r>
      <w:r w:rsidRPr="009F699E">
        <w:rPr>
          <w:rFonts w:ascii="Arial" w:eastAsia="MS PGothic" w:hAnsi="Arial"/>
          <w:szCs w:val="24"/>
          <w:lang w:val="ja-JP"/>
        </w:rPr>
        <w:t>インデックスによって処理されるように構成されている、サポート対象イベントに関する情報を意味します。</w:t>
      </w:r>
    </w:p>
    <w:p w14:paraId="1821C723" w14:textId="77777777" w:rsidR="00CD35DC" w:rsidRPr="009F699E" w:rsidRDefault="00CD35DC" w:rsidP="00CD35DC">
      <w:pPr>
        <w:pStyle w:val="ProductList-Body"/>
        <w:spacing w:after="40"/>
        <w:rPr>
          <w:rFonts w:ascii="Arial" w:eastAsia="MS PGothic" w:hAnsi="Arial"/>
          <w:szCs w:val="24"/>
        </w:rPr>
      </w:pPr>
      <w:r w:rsidRPr="009F699E">
        <w:rPr>
          <w:rFonts w:ascii="Arial" w:eastAsia="MS PGothic" w:hAnsi="Arial"/>
          <w:szCs w:val="24"/>
          <w:lang w:val="ja-JP"/>
        </w:rPr>
        <w:t>「</w:t>
      </w:r>
      <w:r w:rsidRPr="009F699E">
        <w:rPr>
          <w:rFonts w:ascii="Arial" w:eastAsia="MS PGothic" w:hAnsi="Arial"/>
          <w:b/>
          <w:color w:val="00188F"/>
          <w:szCs w:val="24"/>
          <w:lang w:val="ja-JP"/>
        </w:rPr>
        <w:t>遅延バッチ数</w:t>
      </w:r>
      <w:r w:rsidRPr="009F699E">
        <w:rPr>
          <w:rFonts w:ascii="Arial" w:eastAsia="MS PGothic" w:hAnsi="Arial"/>
          <w:szCs w:val="24"/>
          <w:lang w:val="ja-JP"/>
        </w:rPr>
        <w:t>」とは、キュー登録バッチ総数のうち、バッチがキューに登録されてから</w:t>
      </w:r>
      <w:r w:rsidRPr="009F699E">
        <w:rPr>
          <w:rFonts w:ascii="Arial" w:eastAsia="MS PGothic" w:hAnsi="Arial"/>
          <w:szCs w:val="24"/>
        </w:rPr>
        <w:t xml:space="preserve"> 6 </w:t>
      </w:r>
      <w:r w:rsidRPr="009F699E">
        <w:rPr>
          <w:rFonts w:ascii="Arial" w:eastAsia="MS PGothic" w:hAnsi="Arial"/>
          <w:szCs w:val="24"/>
          <w:lang w:val="ja-JP"/>
        </w:rPr>
        <w:t>時間以内にインデックス作成が完了しなかったバッチの総数です。</w:t>
      </w:r>
    </w:p>
    <w:p w14:paraId="62E1420F" w14:textId="77777777" w:rsidR="00CD35DC" w:rsidRPr="009F699E" w:rsidRDefault="00CD35DC" w:rsidP="00CD35DC">
      <w:pPr>
        <w:pStyle w:val="ProductList-Body"/>
        <w:spacing w:after="40"/>
        <w:rPr>
          <w:rFonts w:ascii="Arial" w:eastAsia="MS PGothic" w:hAnsi="Arial"/>
          <w:szCs w:val="24"/>
        </w:rPr>
      </w:pPr>
      <w:r w:rsidRPr="009F699E">
        <w:rPr>
          <w:rFonts w:ascii="Arial" w:eastAsia="MS PGothic" w:hAnsi="Arial"/>
          <w:szCs w:val="24"/>
          <w:lang w:val="ja-JP"/>
        </w:rPr>
        <w:t>「</w:t>
      </w:r>
      <w:r w:rsidRPr="009F699E">
        <w:rPr>
          <w:rFonts w:ascii="Arial" w:eastAsia="MS PGothic" w:hAnsi="Arial"/>
          <w:b/>
          <w:color w:val="00188F"/>
          <w:szCs w:val="24"/>
          <w:lang w:val="ja-JP"/>
        </w:rPr>
        <w:t>キュー登録バッチ総数</w:t>
      </w:r>
      <w:r w:rsidRPr="009F699E">
        <w:rPr>
          <w:rFonts w:ascii="Arial" w:eastAsia="MS PGothic" w:hAnsi="Arial"/>
          <w:szCs w:val="24"/>
          <w:lang w:val="ja-JP"/>
        </w:rPr>
        <w:t>」とは、所定の請求月に</w:t>
      </w:r>
      <w:r w:rsidRPr="009F699E">
        <w:rPr>
          <w:rFonts w:ascii="Arial" w:eastAsia="MS PGothic" w:hAnsi="Arial"/>
          <w:szCs w:val="24"/>
        </w:rPr>
        <w:t xml:space="preserve"> Operational Insights </w:t>
      </w:r>
      <w:r w:rsidRPr="009F699E">
        <w:rPr>
          <w:rFonts w:ascii="Arial" w:eastAsia="MS PGothic" w:hAnsi="Arial"/>
          <w:szCs w:val="24"/>
          <w:lang w:val="ja-JP"/>
        </w:rPr>
        <w:t>サービスによってインデックス作成のためにキューに登録されたバッチの総数です。</w:t>
      </w:r>
    </w:p>
    <w:p w14:paraId="76B02A10" w14:textId="77777777" w:rsidR="00CD35DC" w:rsidRPr="009F699E" w:rsidRDefault="00CD35DC" w:rsidP="00CD35DC">
      <w:pPr>
        <w:pStyle w:val="ProductList-Body"/>
        <w:rPr>
          <w:rFonts w:ascii="Arial" w:eastAsia="MS PGothic" w:hAnsi="Arial"/>
          <w:szCs w:val="24"/>
        </w:rPr>
      </w:pPr>
    </w:p>
    <w:p w14:paraId="5F4AA83D" w14:textId="77777777" w:rsidR="00CD35DC" w:rsidRPr="009F699E" w:rsidRDefault="00CD35DC" w:rsidP="00CD35DC">
      <w:pPr>
        <w:pStyle w:val="ProductList-Body"/>
        <w:rPr>
          <w:rFonts w:ascii="Arial" w:eastAsia="MS PGothic" w:hAnsi="Arial"/>
          <w:szCs w:val="24"/>
        </w:rPr>
      </w:pPr>
      <w:r w:rsidRPr="009F699E">
        <w:rPr>
          <w:rFonts w:ascii="Arial" w:eastAsia="MS PGothic" w:hAnsi="Arial"/>
          <w:b/>
          <w:color w:val="00188F"/>
          <w:szCs w:val="24"/>
          <w:lang w:val="ja-JP"/>
        </w:rPr>
        <w:t>月間稼働率</w:t>
      </w:r>
      <w:r w:rsidRPr="009F699E">
        <w:rPr>
          <w:rFonts w:ascii="Arial" w:eastAsia="MS PGothic" w:hAnsi="Arial"/>
          <w:color w:val="00188F"/>
          <w:szCs w:val="24"/>
        </w:rPr>
        <w:t xml:space="preserve">: </w:t>
      </w:r>
      <w:r w:rsidRPr="009F699E">
        <w:rPr>
          <w:rFonts w:ascii="Arial" w:eastAsia="MS PGothic" w:hAnsi="Arial"/>
          <w:szCs w:val="24"/>
          <w:lang w:val="ja-JP"/>
        </w:rPr>
        <w:t>月間稼働率は次の式を用いて計算されます。</w:t>
      </w:r>
    </w:p>
    <w:p w14:paraId="4E2512E3" w14:textId="77777777" w:rsidR="00CD35DC" w:rsidRDefault="00CD35DC" w:rsidP="00CD35DC">
      <w:pPr>
        <w:pStyle w:val="ProductList-Body"/>
      </w:pPr>
    </w:p>
    <w:p w14:paraId="7F52696D" w14:textId="77777777" w:rsidR="00CD35DC" w:rsidRPr="000D29F0" w:rsidRDefault="0003580C" w:rsidP="00CD35D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キュー登録バッチ総数</m:t>
              </m:r>
              <m:r>
                <w:rPr>
                  <w:rFonts w:ascii="Cambria Math" w:hAnsi="Cambria Math" w:cs="Tahoma"/>
                  <w:color w:val="000000" w:themeColor="text1"/>
                  <w:sz w:val="18"/>
                  <w:szCs w:val="18"/>
                </w:rPr>
                <m:t>-</m:t>
              </m:r>
              <m:r>
                <w:rPr>
                  <w:rFonts w:ascii="Cambria Math" w:hAnsi="Cambria Math" w:cs="Tahoma"/>
                  <w:color w:val="000000" w:themeColor="text1"/>
                  <w:sz w:val="18"/>
                  <w:szCs w:val="18"/>
                </w:rPr>
                <m:t>遅延バッチ数</m:t>
              </m:r>
            </m:num>
            <m:den>
              <m:r>
                <w:rPr>
                  <w:rFonts w:ascii="Cambria Math" w:hAnsi="Cambria Math" w:cs="Tahoma"/>
                  <w:color w:val="000000" w:themeColor="text1"/>
                  <w:sz w:val="18"/>
                  <w:szCs w:val="18"/>
                </w:rPr>
                <m:t>キュー登録バッチ総数</m:t>
              </m:r>
            </m:den>
          </m:f>
          <m:r>
            <w:rPr>
              <w:rFonts w:ascii="Cambria Math" w:hAnsi="Cambria Math" w:cs="Tahoma"/>
              <w:color w:val="000000" w:themeColor="text1"/>
              <w:sz w:val="18"/>
              <w:szCs w:val="18"/>
            </w:rPr>
            <m:t xml:space="preserve"> x 100</m:t>
          </m:r>
        </m:oMath>
      </m:oMathPara>
    </w:p>
    <w:p w14:paraId="17A36812" w14:textId="77777777" w:rsidR="00CD35DC" w:rsidRPr="009F699E" w:rsidRDefault="00CD35DC" w:rsidP="00CD35DC">
      <w:pPr>
        <w:pStyle w:val="ProductList-Body"/>
        <w:rPr>
          <w:rFonts w:ascii="Arial" w:eastAsia="MS PGothic" w:hAnsi="Arial"/>
          <w:szCs w:val="24"/>
        </w:rPr>
      </w:pPr>
      <w:r w:rsidRPr="009F699E">
        <w:rPr>
          <w:rFonts w:ascii="Arial" w:eastAsia="MS PGothic" w:hAnsi="Arial"/>
          <w:b/>
          <w:color w:val="00188F"/>
          <w:szCs w:val="24"/>
          <w:lang w:val="ja-JP"/>
        </w:rPr>
        <w:t>サービス</w:t>
      </w:r>
      <w:r w:rsidRPr="009F699E">
        <w:rPr>
          <w:rFonts w:ascii="Arial" w:eastAsia="MS PGothic" w:hAnsi="Arial"/>
          <w:b/>
          <w:color w:val="00188F"/>
          <w:szCs w:val="24"/>
          <w:lang w:val="ja-JP"/>
        </w:rPr>
        <w:t xml:space="preserve"> </w:t>
      </w:r>
      <w:r w:rsidRPr="009F699E">
        <w:rPr>
          <w:rFonts w:ascii="Arial" w:eastAsia="MS PGothic" w:hAnsi="Arial"/>
          <w:b/>
          <w:color w:val="00188F"/>
          <w:szCs w:val="24"/>
          <w:lang w:val="ja-JP"/>
        </w:rPr>
        <w:t>クレジット</w:t>
      </w:r>
      <w:r w:rsidRPr="009F699E">
        <w:rPr>
          <w:rFonts w:ascii="Arial" w:eastAsia="MS PGothic" w:hAnsi="Arial"/>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CD35DC" w:rsidRPr="009F699E" w14:paraId="0D05E0CE" w14:textId="77777777" w:rsidTr="00CD35DC">
        <w:trPr>
          <w:tblHeader/>
        </w:trPr>
        <w:tc>
          <w:tcPr>
            <w:tcW w:w="5216" w:type="dxa"/>
            <w:shd w:val="clear" w:color="auto" w:fill="0072C6"/>
          </w:tcPr>
          <w:p w14:paraId="72DC3C8C"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color w:val="FFFFFF"/>
                <w:szCs w:val="24"/>
                <w:lang w:val="ja-JP"/>
              </w:rPr>
              <w:t>月間稼働率</w:t>
            </w:r>
          </w:p>
        </w:tc>
        <w:tc>
          <w:tcPr>
            <w:tcW w:w="5245" w:type="dxa"/>
            <w:shd w:val="clear" w:color="auto" w:fill="0072C6"/>
          </w:tcPr>
          <w:p w14:paraId="060BC80A"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color w:val="FFFFFF"/>
                <w:szCs w:val="24"/>
                <w:lang w:val="ja-JP"/>
              </w:rPr>
              <w:t>サービス</w:t>
            </w:r>
            <w:r w:rsidRPr="009F699E">
              <w:rPr>
                <w:rFonts w:ascii="Arial" w:eastAsia="MS PGothic" w:hAnsi="Arial"/>
                <w:color w:val="FFFFFF"/>
                <w:szCs w:val="24"/>
                <w:lang w:val="ja-JP"/>
              </w:rPr>
              <w:t xml:space="preserve"> </w:t>
            </w:r>
            <w:r w:rsidRPr="009F699E">
              <w:rPr>
                <w:rFonts w:ascii="Arial" w:eastAsia="MS PGothic" w:hAnsi="Arial"/>
                <w:color w:val="FFFFFF"/>
                <w:szCs w:val="24"/>
                <w:lang w:val="ja-JP"/>
              </w:rPr>
              <w:t>クレジット</w:t>
            </w:r>
          </w:p>
        </w:tc>
      </w:tr>
      <w:tr w:rsidR="00CD35DC" w:rsidRPr="009F699E" w14:paraId="0D343290" w14:textId="77777777" w:rsidTr="00CD35DC">
        <w:tc>
          <w:tcPr>
            <w:tcW w:w="5216" w:type="dxa"/>
          </w:tcPr>
          <w:p w14:paraId="358E0904"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szCs w:val="24"/>
              </w:rPr>
              <w:t>99.9%</w:t>
            </w:r>
            <w:r>
              <w:rPr>
                <w:rFonts w:ascii="Arial" w:eastAsia="MS PGothic" w:hAnsi="Arial" w:hint="eastAsia"/>
                <w:szCs w:val="24"/>
              </w:rPr>
              <w:t xml:space="preserve"> </w:t>
            </w:r>
            <w:r>
              <w:rPr>
                <w:rFonts w:ascii="Arial" w:eastAsia="MS PGothic" w:hAnsi="Arial" w:hint="eastAsia"/>
                <w:szCs w:val="24"/>
              </w:rPr>
              <w:t>未満</w:t>
            </w:r>
          </w:p>
        </w:tc>
        <w:tc>
          <w:tcPr>
            <w:tcW w:w="5245" w:type="dxa"/>
          </w:tcPr>
          <w:p w14:paraId="24FCB18D"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szCs w:val="24"/>
              </w:rPr>
              <w:t>10%</w:t>
            </w:r>
          </w:p>
        </w:tc>
      </w:tr>
      <w:tr w:rsidR="00CD35DC" w:rsidRPr="009F699E" w14:paraId="632139B8" w14:textId="77777777" w:rsidTr="00CD35DC">
        <w:tc>
          <w:tcPr>
            <w:tcW w:w="5216" w:type="dxa"/>
          </w:tcPr>
          <w:p w14:paraId="2684649A"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szCs w:val="24"/>
              </w:rPr>
              <w:t>99%</w:t>
            </w:r>
            <w:r>
              <w:rPr>
                <w:rFonts w:ascii="Arial" w:eastAsia="MS PGothic" w:hAnsi="Arial" w:hint="eastAsia"/>
                <w:szCs w:val="24"/>
              </w:rPr>
              <w:t xml:space="preserve"> </w:t>
            </w:r>
            <w:r>
              <w:rPr>
                <w:rFonts w:ascii="Arial" w:eastAsia="MS PGothic" w:hAnsi="Arial" w:hint="eastAsia"/>
                <w:szCs w:val="24"/>
              </w:rPr>
              <w:t>未満</w:t>
            </w:r>
          </w:p>
        </w:tc>
        <w:tc>
          <w:tcPr>
            <w:tcW w:w="5245" w:type="dxa"/>
          </w:tcPr>
          <w:p w14:paraId="40143AD1"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szCs w:val="24"/>
              </w:rPr>
              <w:t>25%</w:t>
            </w:r>
          </w:p>
        </w:tc>
      </w:tr>
    </w:tbl>
    <w:p w14:paraId="0CB020DD" w14:textId="77777777" w:rsidR="00CD35DC" w:rsidRPr="009F699E" w:rsidRDefault="0003580C" w:rsidP="00CD35DC">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CD35DC" w:rsidRPr="009F699E">
          <w:rPr>
            <w:rStyle w:val="Hyperlink"/>
            <w:rFonts w:ascii="Arial" w:eastAsia="MS PGothic" w:hAnsi="Arial" w:cs="Arial"/>
            <w:sz w:val="16"/>
            <w:szCs w:val="24"/>
            <w:lang w:val="ja-JP"/>
          </w:rPr>
          <w:t>目次</w:t>
        </w:r>
      </w:hyperlink>
      <w:r w:rsidR="00CD35DC" w:rsidRPr="009F699E">
        <w:rPr>
          <w:rFonts w:ascii="Arial" w:eastAsia="MS PGothic" w:hAnsi="Arial"/>
          <w:sz w:val="16"/>
          <w:szCs w:val="24"/>
        </w:rPr>
        <w:t xml:space="preserve"> / </w:t>
      </w:r>
      <w:hyperlink w:anchor="Definitions" w:history="1">
        <w:r w:rsidR="00CD35DC" w:rsidRPr="009F699E">
          <w:rPr>
            <w:rStyle w:val="Hyperlink"/>
            <w:rFonts w:ascii="Arial" w:eastAsia="MS PGothic" w:hAnsi="Arial" w:cs="Arial"/>
            <w:sz w:val="16"/>
            <w:szCs w:val="24"/>
            <w:lang w:val="ja-JP"/>
          </w:rPr>
          <w:t>定義</w:t>
        </w:r>
      </w:hyperlink>
    </w:p>
    <w:p w14:paraId="5BE969AB"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1" w:name="_Toc418674597"/>
      <w:r w:rsidRPr="00AF524C">
        <w:rPr>
          <w:rFonts w:ascii="Arial" w:eastAsia="MS PGothic" w:hAnsi="Arial" w:cs="Arial"/>
          <w:sz w:val="24"/>
          <w:szCs w:val="24"/>
        </w:rPr>
        <w:t>RemoteApp</w:t>
      </w:r>
      <w:bookmarkEnd w:id="61"/>
    </w:p>
    <w:p w14:paraId="2487A57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02E429CB"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lastRenderedPageBreak/>
        <w:t>「</w:t>
      </w:r>
      <w:r w:rsidRPr="00AF524C">
        <w:rPr>
          <w:rFonts w:ascii="Arial" w:eastAsia="MS PGothic" w:hAnsi="Arial" w:cs="Arial"/>
          <w:b/>
          <w:color w:val="00188F"/>
          <w:szCs w:val="24"/>
          <w:lang w:val="ja-JP"/>
        </w:rPr>
        <w:t>アプリケーション</w:t>
      </w:r>
      <w:r w:rsidRPr="00AF524C">
        <w:rPr>
          <w:rFonts w:ascii="Arial" w:eastAsia="MS PGothic" w:hAnsi="Arial" w:cs="Arial"/>
          <w:szCs w:val="24"/>
          <w:lang w:val="ja-JP"/>
        </w:rPr>
        <w:t>」とは、</w:t>
      </w:r>
      <w:r w:rsidRPr="00AF524C">
        <w:rPr>
          <w:rFonts w:ascii="Arial" w:eastAsia="MS PGothic" w:hAnsi="Arial" w:cs="Arial"/>
          <w:szCs w:val="24"/>
        </w:rPr>
        <w:t xml:space="preserve">RemoteApp </w:t>
      </w:r>
      <w:r w:rsidRPr="00AF524C">
        <w:rPr>
          <w:rFonts w:ascii="Arial" w:eastAsia="MS PGothic" w:hAnsi="Arial" w:cs="Arial"/>
          <w:szCs w:val="24"/>
          <w:lang w:val="ja-JP"/>
        </w:rPr>
        <w:t>サービスを使用してデバイスにストリーミングするように構成されているソフトウェア</w:t>
      </w:r>
      <w:r w:rsidRPr="00AF524C">
        <w:rPr>
          <w:rFonts w:ascii="Arial" w:eastAsia="MS PGothic" w:hAnsi="Arial" w:cs="Arial"/>
          <w:szCs w:val="24"/>
        </w:rPr>
        <w:t xml:space="preserve"> </w:t>
      </w:r>
      <w:r w:rsidRPr="00AF524C">
        <w:rPr>
          <w:rFonts w:ascii="Arial" w:eastAsia="MS PGothic" w:hAnsi="Arial" w:cs="Arial"/>
          <w:szCs w:val="24"/>
          <w:lang w:val="ja-JP"/>
        </w:rPr>
        <w:t>アプリケーションを意味します。</w:t>
      </w:r>
    </w:p>
    <w:p w14:paraId="0623F684"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サブスクリプションにおいて</w:t>
      </w:r>
      <w:r w:rsidRPr="00AF524C">
        <w:rPr>
          <w:rFonts w:ascii="Arial" w:eastAsia="MS PGothic" w:hAnsi="Arial" w:cs="Arial"/>
          <w:szCs w:val="24"/>
        </w:rPr>
        <w:t xml:space="preserve"> 1 </w:t>
      </w:r>
      <w:r w:rsidRPr="00AF524C">
        <w:rPr>
          <w:rFonts w:ascii="Arial" w:eastAsia="MS PGothic" w:hAnsi="Arial" w:cs="Arial"/>
          <w:szCs w:val="24"/>
          <w:lang w:val="ja-JP"/>
        </w:rPr>
        <w:t>つ以上のアプリケーションへのアクセスを許可されたすべてのユーザーのユーザー</w:t>
      </w:r>
      <w:r w:rsidRPr="00AF524C">
        <w:rPr>
          <w:rFonts w:ascii="Arial" w:eastAsia="MS PGothic" w:hAnsi="Arial" w:cs="Arial"/>
          <w:szCs w:val="24"/>
        </w:rPr>
        <w:t xml:space="preserve"> </w:t>
      </w:r>
      <w:r w:rsidRPr="00AF524C">
        <w:rPr>
          <w:rFonts w:ascii="Arial" w:eastAsia="MS PGothic" w:hAnsi="Arial" w:cs="Arial"/>
          <w:szCs w:val="24"/>
          <w:lang w:val="ja-JP"/>
        </w:rPr>
        <w:t>アプリケーション時間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14:paraId="2CB4C80D"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w:t>
      </w:r>
      <w:r w:rsidRPr="00AF524C">
        <w:rPr>
          <w:rFonts w:ascii="Arial" w:eastAsia="MS PGothic" w:hAnsi="Arial" w:cs="Arial"/>
          <w:szCs w:val="24"/>
          <w:lang w:val="ja-JP"/>
        </w:rPr>
        <w:t>」とは、</w:t>
      </w:r>
      <w:r w:rsidRPr="00AF524C">
        <w:rPr>
          <w:rFonts w:ascii="Arial" w:eastAsia="MS PGothic" w:hAnsi="Arial" w:cs="Arial"/>
          <w:szCs w:val="24"/>
        </w:rPr>
        <w:t xml:space="preserve">RemoteApp </w:t>
      </w:r>
      <w:r w:rsidRPr="00AF524C">
        <w:rPr>
          <w:rFonts w:ascii="Arial" w:eastAsia="MS PGothic" w:hAnsi="Arial" w:cs="Arial"/>
          <w:szCs w:val="24"/>
          <w:lang w:val="ja-JP"/>
        </w:rPr>
        <w:t>サービスを使用してアプリケーションをストリーミングすることができ、管理ポータルに列挙される、特定のユーザー</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w:t>
      </w:r>
    </w:p>
    <w:p w14:paraId="2E6B57A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アプリケーション時間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請求月間においてお客様がアプリケーションに対するアクセスをユーザーに許可していた総時間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670D9FED" w14:textId="77777777" w:rsidR="003D2457" w:rsidRPr="00AF524C" w:rsidRDefault="003D2457" w:rsidP="00C64209">
      <w:pPr>
        <w:pStyle w:val="ProductList-Body"/>
        <w:rPr>
          <w:rFonts w:ascii="Arial" w:eastAsia="MS PGothic" w:hAnsi="Arial" w:cs="Arial"/>
          <w:szCs w:val="24"/>
        </w:rPr>
      </w:pPr>
    </w:p>
    <w:p w14:paraId="10BD46E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ユーザー時間の合計累積時間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w:t>
      </w:r>
      <w:r w:rsidRPr="00AF524C">
        <w:rPr>
          <w:rFonts w:ascii="Arial" w:eastAsia="MS PGothic" w:hAnsi="Arial" w:cs="Arial"/>
          <w:szCs w:val="24"/>
        </w:rPr>
        <w:t xml:space="preserve">RemoteApp </w:t>
      </w:r>
      <w:r w:rsidRPr="00AF524C">
        <w:rPr>
          <w:rFonts w:ascii="Arial" w:eastAsia="MS PGothic" w:hAnsi="Arial" w:cs="Arial"/>
          <w:szCs w:val="24"/>
          <w:lang w:val="ja-JP"/>
        </w:rPr>
        <w:t>サービスを使用できなかった時間です。所定のユーザーがアプリケーションとの接続を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分間連続して確立できなかったときに、そのユーザーは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48555751" w14:textId="77777777" w:rsidR="003D2457" w:rsidRPr="00AF524C" w:rsidRDefault="003D2457" w:rsidP="00C64209">
      <w:pPr>
        <w:pStyle w:val="ProductList-Body"/>
        <w:rPr>
          <w:rFonts w:ascii="Arial" w:eastAsia="MS PGothic" w:hAnsi="Arial" w:cs="Arial"/>
          <w:szCs w:val="24"/>
        </w:rPr>
      </w:pPr>
    </w:p>
    <w:p w14:paraId="0D03AB00"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60C3DA0B" w14:textId="77777777" w:rsidR="00EA523B" w:rsidRDefault="00EA523B" w:rsidP="00C64209">
      <w:pPr>
        <w:pStyle w:val="ProductList-Body"/>
      </w:pPr>
    </w:p>
    <w:p w14:paraId="5490B6EE" w14:textId="77777777" w:rsidR="00EA523B"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EC6A79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A7BCD80" w14:textId="77777777" w:rsidTr="00F67616">
        <w:trPr>
          <w:tblHeader/>
        </w:trPr>
        <w:tc>
          <w:tcPr>
            <w:tcW w:w="5400" w:type="dxa"/>
            <w:shd w:val="clear" w:color="auto" w:fill="0072C6"/>
          </w:tcPr>
          <w:p w14:paraId="36194C77"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03973292"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11D9BCBC" w14:textId="77777777" w:rsidTr="00F67616">
        <w:tc>
          <w:tcPr>
            <w:tcW w:w="5400" w:type="dxa"/>
          </w:tcPr>
          <w:p w14:paraId="5A8785C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D1129">
              <w:rPr>
                <w:rFonts w:ascii="Arial" w:eastAsia="MS PGothic" w:hAnsi="Arial" w:cs="Arial" w:hint="eastAsia"/>
                <w:szCs w:val="24"/>
              </w:rPr>
              <w:t xml:space="preserve"> </w:t>
            </w:r>
            <w:r w:rsidR="001D1129">
              <w:rPr>
                <w:rFonts w:ascii="Arial" w:eastAsia="MS PGothic" w:hAnsi="Arial" w:cs="Arial" w:hint="eastAsia"/>
                <w:szCs w:val="24"/>
              </w:rPr>
              <w:t>未満</w:t>
            </w:r>
          </w:p>
        </w:tc>
        <w:tc>
          <w:tcPr>
            <w:tcW w:w="5203" w:type="dxa"/>
          </w:tcPr>
          <w:p w14:paraId="1C2350A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5F7E0207" w14:textId="77777777" w:rsidTr="00F67616">
        <w:tc>
          <w:tcPr>
            <w:tcW w:w="5400" w:type="dxa"/>
          </w:tcPr>
          <w:p w14:paraId="692A364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D1129">
              <w:rPr>
                <w:rFonts w:ascii="Arial" w:eastAsia="MS PGothic" w:hAnsi="Arial" w:cs="Arial" w:hint="eastAsia"/>
                <w:szCs w:val="24"/>
              </w:rPr>
              <w:t xml:space="preserve"> </w:t>
            </w:r>
            <w:r w:rsidR="001D1129">
              <w:rPr>
                <w:rFonts w:ascii="Arial" w:eastAsia="MS PGothic" w:hAnsi="Arial" w:cs="Arial" w:hint="eastAsia"/>
                <w:szCs w:val="24"/>
              </w:rPr>
              <w:t>未満</w:t>
            </w:r>
          </w:p>
        </w:tc>
        <w:tc>
          <w:tcPr>
            <w:tcW w:w="5203" w:type="dxa"/>
          </w:tcPr>
          <w:p w14:paraId="13708A8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0020A2DC" w14:textId="77777777" w:rsidR="003D2457" w:rsidRPr="00AF524C" w:rsidRDefault="003D2457" w:rsidP="00C64209">
      <w:pPr>
        <w:pStyle w:val="ProductList-Body"/>
        <w:rPr>
          <w:rFonts w:ascii="Arial" w:eastAsia="MS PGothic" w:hAnsi="Arial" w:cs="Arial"/>
          <w:szCs w:val="24"/>
        </w:rPr>
      </w:pPr>
    </w:p>
    <w:p w14:paraId="7F147D0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RemoteApp </w:t>
      </w:r>
      <w:r w:rsidRPr="00AF524C">
        <w:rPr>
          <w:rFonts w:ascii="Arial" w:eastAsia="MS PGothic" w:hAnsi="Arial" w:cs="Arial"/>
          <w:szCs w:val="24"/>
          <w:lang w:val="ja-JP"/>
        </w:rPr>
        <w:t>サービスの使用に適用されます。</w:t>
      </w:r>
      <w:r w:rsidRPr="00AF524C">
        <w:rPr>
          <w:rFonts w:ascii="Arial" w:eastAsia="MS PGothic" w:hAnsi="Arial" w:cs="Arial"/>
          <w:szCs w:val="24"/>
          <w:lang w:val="ja-JP"/>
        </w:rPr>
        <w:t xml:space="preserve">RemoteApp </w:t>
      </w:r>
      <w:r w:rsidRPr="00AF524C">
        <w:rPr>
          <w:rFonts w:ascii="Arial" w:eastAsia="MS PGothic" w:hAnsi="Arial" w:cs="Arial"/>
          <w:szCs w:val="24"/>
          <w:lang w:val="ja-JP"/>
        </w:rPr>
        <w:t>の無料試用版は本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14:paraId="500C7A36"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09B95298"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2" w:name="_Toc418674598"/>
      <w:r w:rsidRPr="00AF524C">
        <w:rPr>
          <w:rFonts w:ascii="Arial" w:eastAsia="MS PGothic" w:hAnsi="Arial" w:cs="Arial"/>
          <w:sz w:val="24"/>
          <w:szCs w:val="24"/>
        </w:rPr>
        <w:t>Scheduler</w:t>
      </w:r>
      <w:bookmarkEnd w:id="62"/>
    </w:p>
    <w:p w14:paraId="25A2570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5FF272A6"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73253DD7"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予定実行時間</w:t>
      </w:r>
      <w:r w:rsidRPr="00AF524C">
        <w:rPr>
          <w:rFonts w:ascii="Arial" w:eastAsia="MS PGothic" w:hAnsi="Arial" w:cs="Arial"/>
          <w:szCs w:val="24"/>
          <w:lang w:val="ja-JP"/>
        </w:rPr>
        <w:t>」とは、スケジュールされたジョブの実行開始が予定されている時間を意味します。</w:t>
      </w:r>
    </w:p>
    <w:p w14:paraId="76C264C0"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スケジュールされたジョブ</w:t>
      </w:r>
      <w:r w:rsidRPr="00AF524C">
        <w:rPr>
          <w:rFonts w:ascii="Arial" w:eastAsia="MS PGothic" w:hAnsi="Arial" w:cs="Arial"/>
          <w:szCs w:val="24"/>
          <w:lang w:val="ja-JP"/>
        </w:rPr>
        <w:t>」とは、指定したスケジュールに従って</w:t>
      </w:r>
      <w:r w:rsidRPr="00AF524C">
        <w:rPr>
          <w:rFonts w:ascii="Arial" w:eastAsia="MS PGothic" w:hAnsi="Arial" w:cs="Arial"/>
          <w:szCs w:val="24"/>
        </w:rPr>
        <w:t xml:space="preserve"> Microsoft Azure </w:t>
      </w:r>
      <w:r w:rsidRPr="00AF524C">
        <w:rPr>
          <w:rFonts w:ascii="Arial" w:eastAsia="MS PGothic" w:hAnsi="Arial" w:cs="Arial"/>
          <w:szCs w:val="24"/>
          <w:lang w:val="ja-JP"/>
        </w:rPr>
        <w:t>内で実行するようにお客様が指定したアクションを意味します。</w:t>
      </w:r>
    </w:p>
    <w:p w14:paraId="1AA01F80" w14:textId="77777777" w:rsidR="003D2457" w:rsidRPr="00AF524C" w:rsidRDefault="003D2457" w:rsidP="00C64209">
      <w:pPr>
        <w:pStyle w:val="ProductList-Body"/>
        <w:rPr>
          <w:rFonts w:ascii="Arial" w:eastAsia="MS PGothic" w:hAnsi="Arial" w:cs="Arial"/>
          <w:szCs w:val="24"/>
        </w:rPr>
      </w:pPr>
    </w:p>
    <w:p w14:paraId="0BE52DD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請求月間においてお客様のスケジュールされたジョブの</w:t>
      </w:r>
      <w:r w:rsidRPr="00AF524C">
        <w:rPr>
          <w:rFonts w:ascii="Arial" w:eastAsia="MS PGothic" w:hAnsi="Arial" w:cs="Arial"/>
          <w:szCs w:val="24"/>
        </w:rPr>
        <w:t xml:space="preserve"> 1 </w:t>
      </w:r>
      <w:r w:rsidRPr="00AF524C">
        <w:rPr>
          <w:rFonts w:ascii="Arial" w:eastAsia="MS PGothic" w:hAnsi="Arial" w:cs="Arial"/>
          <w:szCs w:val="24"/>
          <w:lang w:val="ja-JP"/>
        </w:rPr>
        <w:t>つ以上の実行が遅延していた時間の合計累積時間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AF524C">
        <w:rPr>
          <w:rFonts w:ascii="Arial" w:eastAsia="MS PGothic" w:hAnsi="Arial" w:cs="Arial"/>
          <w:szCs w:val="24"/>
          <w:lang w:val="ja-JP"/>
        </w:rPr>
        <w:t xml:space="preserve"> 30 </w:t>
      </w:r>
      <w:r w:rsidRPr="00AF524C">
        <w:rPr>
          <w:rFonts w:ascii="Arial" w:eastAsia="MS PGothic" w:hAnsi="Arial" w:cs="Arial"/>
          <w:szCs w:val="24"/>
          <w:lang w:val="ja-JP"/>
        </w:rPr>
        <w:t>分以内に開始された場合、かかる実行遅延時間はダウンタイムとみなされないものとします。</w:t>
      </w:r>
    </w:p>
    <w:p w14:paraId="721B8D3B" w14:textId="77777777" w:rsidR="003D2457" w:rsidRPr="00AF524C" w:rsidRDefault="003D2457" w:rsidP="00C64209">
      <w:pPr>
        <w:pStyle w:val="ProductList-Body"/>
        <w:rPr>
          <w:rFonts w:ascii="Arial" w:eastAsia="MS PGothic" w:hAnsi="Arial" w:cs="Arial"/>
          <w:szCs w:val="24"/>
        </w:rPr>
      </w:pPr>
    </w:p>
    <w:p w14:paraId="2605F64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4DC53C7C" w14:textId="77777777" w:rsidR="001F0307" w:rsidRDefault="001F0307" w:rsidP="00C64209">
      <w:pPr>
        <w:pStyle w:val="ProductList-Body"/>
      </w:pPr>
    </w:p>
    <w:p w14:paraId="22AE3A37" w14:textId="77777777" w:rsidR="001F0307"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FC094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47C24B3" w14:textId="77777777" w:rsidTr="00F67616">
        <w:trPr>
          <w:tblHeader/>
        </w:trPr>
        <w:tc>
          <w:tcPr>
            <w:tcW w:w="5400" w:type="dxa"/>
            <w:shd w:val="clear" w:color="auto" w:fill="0072C6"/>
          </w:tcPr>
          <w:p w14:paraId="2FFDA717"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30FFE836"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1F59FAB9" w14:textId="77777777" w:rsidTr="00F67616">
        <w:tc>
          <w:tcPr>
            <w:tcW w:w="5400" w:type="dxa"/>
          </w:tcPr>
          <w:p w14:paraId="0998D30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E35E26">
              <w:rPr>
                <w:rFonts w:ascii="Arial" w:eastAsia="MS PGothic" w:hAnsi="Arial" w:cs="Arial" w:hint="eastAsia"/>
                <w:szCs w:val="24"/>
              </w:rPr>
              <w:t xml:space="preserve"> </w:t>
            </w:r>
            <w:r w:rsidR="00E35E26">
              <w:rPr>
                <w:rFonts w:ascii="Arial" w:eastAsia="MS PGothic" w:hAnsi="Arial" w:cs="Arial" w:hint="eastAsia"/>
                <w:szCs w:val="24"/>
              </w:rPr>
              <w:t>未満</w:t>
            </w:r>
          </w:p>
        </w:tc>
        <w:tc>
          <w:tcPr>
            <w:tcW w:w="5203" w:type="dxa"/>
          </w:tcPr>
          <w:p w14:paraId="46E3770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52F8C9E3" w14:textId="77777777" w:rsidTr="00F67616">
        <w:tc>
          <w:tcPr>
            <w:tcW w:w="5400" w:type="dxa"/>
          </w:tcPr>
          <w:p w14:paraId="59F4410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E35E26">
              <w:rPr>
                <w:rFonts w:ascii="Arial" w:eastAsia="MS PGothic" w:hAnsi="Arial" w:cs="Arial" w:hint="eastAsia"/>
                <w:szCs w:val="24"/>
              </w:rPr>
              <w:t xml:space="preserve"> </w:t>
            </w:r>
            <w:r w:rsidR="00E35E26">
              <w:rPr>
                <w:rFonts w:ascii="Arial" w:eastAsia="MS PGothic" w:hAnsi="Arial" w:cs="Arial" w:hint="eastAsia"/>
                <w:szCs w:val="24"/>
              </w:rPr>
              <w:t>未満</w:t>
            </w:r>
          </w:p>
        </w:tc>
        <w:tc>
          <w:tcPr>
            <w:tcW w:w="5203" w:type="dxa"/>
          </w:tcPr>
          <w:p w14:paraId="0A6EAD3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2D65E34E"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38CDF902"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3" w:name="_Toc418674599"/>
      <w:r w:rsidRPr="00AF524C">
        <w:rPr>
          <w:rFonts w:ascii="Arial" w:eastAsia="MS PGothic" w:hAnsi="Arial" w:cs="Arial"/>
          <w:sz w:val="24"/>
          <w:szCs w:val="24"/>
        </w:rPr>
        <w:t>Search</w:t>
      </w:r>
      <w:bookmarkEnd w:id="63"/>
    </w:p>
    <w:p w14:paraId="50D69B1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54099C1F"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rPr>
        <w:t xml:space="preserve">1 </w:t>
      </w:r>
      <w:r w:rsidRPr="00AF524C">
        <w:rPr>
          <w:rFonts w:ascii="Arial" w:eastAsia="MS PGothic" w:hAnsi="Arial" w:cs="Arial"/>
          <w:szCs w:val="24"/>
          <w:lang w:val="ja-JP"/>
        </w:rPr>
        <w:t>請求月間における「</w:t>
      </w:r>
      <w:r w:rsidRPr="00AF524C">
        <w:rPr>
          <w:rFonts w:ascii="Arial" w:eastAsia="MS PGothic" w:hAnsi="Arial" w:cs="Arial"/>
          <w:b/>
          <w:color w:val="00188F"/>
          <w:szCs w:val="24"/>
          <w:lang w:val="ja-JP"/>
        </w:rPr>
        <w:t>平均エラー率</w:t>
      </w:r>
      <w:r w:rsidRPr="00AF524C">
        <w:rPr>
          <w:rFonts w:ascii="Arial" w:eastAsia="MS PGothic" w:hAnsi="Arial" w:cs="Arial"/>
          <w:szCs w:val="24"/>
          <w:lang w:val="ja-JP"/>
        </w:rPr>
        <w:t>」とは、その請求月における各時間のエラー率の合計を、その請求月の合計時間数で割った値です。</w:t>
      </w:r>
    </w:p>
    <w:p w14:paraId="0FB7436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エラー率</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サブスクリプションのすべての</w:t>
      </w:r>
      <w:r w:rsidRPr="00AF524C">
        <w:rPr>
          <w:rFonts w:ascii="Arial" w:eastAsia="MS PGothic" w:hAnsi="Arial" w:cs="Arial"/>
          <w:szCs w:val="24"/>
        </w:rPr>
        <w:t xml:space="preserve"> 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インスタンスにおいて、所定の</w:t>
      </w:r>
      <w:r w:rsidRPr="00AF524C">
        <w:rPr>
          <w:rFonts w:ascii="Arial" w:eastAsia="MS PGothic" w:hAnsi="Arial" w:cs="Arial"/>
          <w:szCs w:val="24"/>
        </w:rPr>
        <w:t xml:space="preserve"> 1 </w:t>
      </w:r>
      <w:r w:rsidRPr="00AF524C">
        <w:rPr>
          <w:rFonts w:ascii="Arial" w:eastAsia="MS PGothic" w:hAnsi="Arial" w:cs="Arial"/>
          <w:szCs w:val="24"/>
          <w:lang w:val="ja-JP"/>
        </w:rPr>
        <w:t>時間に失敗した要求の総数を要求総数で割った値です。</w:t>
      </w:r>
      <w:r w:rsidRPr="00AF524C">
        <w:rPr>
          <w:rFonts w:ascii="Arial" w:eastAsia="MS PGothic" w:hAnsi="Arial" w:cs="Arial"/>
          <w:szCs w:val="24"/>
          <w:lang w:val="ja-JP"/>
        </w:rPr>
        <w:t xml:space="preserve">1 </w:t>
      </w:r>
      <w:r w:rsidRPr="00AF524C">
        <w:rPr>
          <w:rFonts w:ascii="Arial" w:eastAsia="MS PGothic" w:hAnsi="Arial" w:cs="Arial"/>
          <w:szCs w:val="24"/>
          <w:lang w:val="ja-JP"/>
        </w:rPr>
        <w:t>時間以内の要求総数が</w:t>
      </w:r>
      <w:r w:rsidRPr="00AF524C">
        <w:rPr>
          <w:rFonts w:ascii="Arial" w:eastAsia="MS PGothic" w:hAnsi="Arial" w:cs="Arial"/>
          <w:szCs w:val="24"/>
          <w:lang w:val="ja-JP"/>
        </w:rPr>
        <w:t xml:space="preserve"> 0 </w:t>
      </w:r>
      <w:r w:rsidRPr="00AF524C">
        <w:rPr>
          <w:rFonts w:ascii="Arial" w:eastAsia="MS PGothic" w:hAnsi="Arial" w:cs="Arial"/>
          <w:szCs w:val="24"/>
          <w:lang w:val="ja-JP"/>
        </w:rPr>
        <w:t>である場合、その期間のエラー率は</w:t>
      </w:r>
      <w:r w:rsidRPr="00AF524C">
        <w:rPr>
          <w:rFonts w:ascii="Arial" w:eastAsia="MS PGothic" w:hAnsi="Arial" w:cs="Arial"/>
          <w:szCs w:val="24"/>
          <w:lang w:val="ja-JP"/>
        </w:rPr>
        <w:t xml:space="preserve"> 0% </w:t>
      </w:r>
      <w:r w:rsidRPr="00AF524C">
        <w:rPr>
          <w:rFonts w:ascii="Arial" w:eastAsia="MS PGothic" w:hAnsi="Arial" w:cs="Arial"/>
          <w:szCs w:val="24"/>
          <w:lang w:val="ja-JP"/>
        </w:rPr>
        <w:t>となります。</w:t>
      </w:r>
    </w:p>
    <w:p w14:paraId="04A0AC38"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除外される要求</w:t>
      </w:r>
      <w:r w:rsidRPr="00AF524C">
        <w:rPr>
          <w:rFonts w:ascii="Arial" w:eastAsia="MS PGothic" w:hAnsi="Arial" w:cs="Arial"/>
          <w:szCs w:val="24"/>
          <w:lang w:val="ja-JP"/>
        </w:rPr>
        <w:t>」とは、</w:t>
      </w:r>
      <w:r w:rsidRPr="00AF524C">
        <w:rPr>
          <w:rFonts w:ascii="Arial" w:eastAsia="MS PGothic" w:hAnsi="Arial" w:cs="Arial"/>
          <w:szCs w:val="24"/>
        </w:rPr>
        <w:t xml:space="preserve">HTTP 503 </w:t>
      </w:r>
      <w:r w:rsidRPr="00AF524C">
        <w:rPr>
          <w:rFonts w:ascii="Arial" w:eastAsia="MS PGothic" w:hAnsi="Arial" w:cs="Arial"/>
          <w:szCs w:val="24"/>
          <w:lang w:val="ja-JP"/>
        </w:rPr>
        <w:t>状態コードと要求が調整されたことを表す応答ヘッダーが示すように、</w:t>
      </w:r>
      <w:r w:rsidRPr="00AF524C">
        <w:rPr>
          <w:rFonts w:ascii="Arial" w:eastAsia="MS PGothic" w:hAnsi="Arial" w:cs="Arial"/>
          <w:szCs w:val="24"/>
        </w:rPr>
        <w:t xml:space="preserve">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インスタンスに割り当てられたリソースの消費が原因で調整されたすべての要求です。</w:t>
      </w:r>
    </w:p>
    <w:p w14:paraId="22FB9ADD"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失敗した要求</w:t>
      </w:r>
      <w:r w:rsidRPr="00AF524C">
        <w:rPr>
          <w:rFonts w:ascii="Arial" w:eastAsia="MS PGothic" w:hAnsi="Arial" w:cs="Arial"/>
          <w:szCs w:val="24"/>
          <w:lang w:val="ja-JP"/>
        </w:rPr>
        <w:t>」とは、要求総数のうち、成功コードまたは</w:t>
      </w:r>
      <w:r w:rsidRPr="00AF524C">
        <w:rPr>
          <w:rFonts w:ascii="Arial" w:eastAsia="MS PGothic" w:hAnsi="Arial" w:cs="Arial"/>
          <w:szCs w:val="24"/>
        </w:rPr>
        <w:t xml:space="preserve"> HTTP 4xx </w:t>
      </w:r>
      <w:r w:rsidRPr="00AF524C">
        <w:rPr>
          <w:rFonts w:ascii="Arial" w:eastAsia="MS PGothic" w:hAnsi="Arial" w:cs="Arial"/>
          <w:szCs w:val="24"/>
          <w:lang w:val="ja-JP"/>
        </w:rPr>
        <w:t>応答が返されなかったすべての要求のセットです。</w:t>
      </w:r>
    </w:p>
    <w:p w14:paraId="2970E4CE"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lastRenderedPageBreak/>
        <w:t>「</w:t>
      </w:r>
      <w:r w:rsidRPr="00AF524C">
        <w:rPr>
          <w:rFonts w:ascii="Arial" w:eastAsia="MS PGothic" w:hAnsi="Arial" w:cs="Arial"/>
          <w:b/>
          <w:color w:val="00188F"/>
          <w:szCs w:val="24"/>
          <w:lang w:val="ja-JP"/>
        </w:rPr>
        <w:t>レプリカ</w:t>
      </w:r>
      <w:r w:rsidRPr="00AF524C">
        <w:rPr>
          <w:rFonts w:ascii="Arial" w:eastAsia="MS PGothic" w:hAnsi="Arial" w:cs="Arial"/>
          <w:szCs w:val="24"/>
          <w:lang w:val="ja-JP"/>
        </w:rPr>
        <w:t>」とは、</w:t>
      </w:r>
      <w:r w:rsidRPr="00AF524C">
        <w:rPr>
          <w:rFonts w:ascii="Arial" w:eastAsia="MS PGothic" w:hAnsi="Arial" w:cs="Arial"/>
          <w:szCs w:val="24"/>
        </w:rPr>
        <w:t xml:space="preserve">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インスタンス内の検索インデックスの複製を意味します。</w:t>
      </w:r>
    </w:p>
    <w:p w14:paraId="6B06887A"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Search </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インスタンス</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つ以上の検索インデックスを含む</w:t>
      </w:r>
      <w:r w:rsidRPr="00AF524C">
        <w:rPr>
          <w:rFonts w:ascii="Arial" w:eastAsia="MS PGothic" w:hAnsi="Arial" w:cs="Arial"/>
          <w:szCs w:val="24"/>
        </w:rPr>
        <w:t xml:space="preserve"> Azure Search </w:t>
      </w:r>
      <w:r w:rsidRPr="00AF524C">
        <w:rPr>
          <w:rFonts w:ascii="Arial" w:eastAsia="MS PGothic" w:hAnsi="Arial" w:cs="Arial"/>
          <w:szCs w:val="24"/>
          <w:lang w:val="ja-JP"/>
        </w:rPr>
        <w:t>サービスのインスタンスを意味します。</w:t>
      </w:r>
    </w:p>
    <w:p w14:paraId="74AEA1C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要求総数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サブスクリプションにおいて</w:t>
      </w:r>
      <w:r w:rsidRPr="00AF524C">
        <w:rPr>
          <w:rFonts w:ascii="Arial" w:eastAsia="MS PGothic" w:hAnsi="Arial" w:cs="Arial"/>
          <w:szCs w:val="24"/>
        </w:rPr>
        <w:t xml:space="preserve"> 1 </w:t>
      </w:r>
      <w:r w:rsidRPr="00AF524C">
        <w:rPr>
          <w:rFonts w:ascii="Arial" w:eastAsia="MS PGothic" w:hAnsi="Arial" w:cs="Arial"/>
          <w:szCs w:val="24"/>
          <w:lang w:val="ja-JP"/>
        </w:rPr>
        <w:t>時間以内に行われた、除外される要求を除く、</w:t>
      </w:r>
      <w:r w:rsidRPr="00AF524C">
        <w:rPr>
          <w:rFonts w:ascii="Arial" w:eastAsia="MS PGothic" w:hAnsi="Arial" w:cs="Arial"/>
          <w:szCs w:val="24"/>
        </w:rPr>
        <w:t xml:space="preserve">(i) 3 </w:t>
      </w:r>
      <w:r w:rsidRPr="00AF524C">
        <w:rPr>
          <w:rFonts w:ascii="Arial" w:eastAsia="MS PGothic" w:hAnsi="Arial" w:cs="Arial"/>
          <w:szCs w:val="24"/>
          <w:lang w:val="ja-JP"/>
        </w:rPr>
        <w:t>つ以上のレプリカを持つ</w:t>
      </w:r>
      <w:r w:rsidRPr="00AF524C">
        <w:rPr>
          <w:rFonts w:ascii="Arial" w:eastAsia="MS PGothic" w:hAnsi="Arial" w:cs="Arial"/>
          <w:szCs w:val="24"/>
        </w:rPr>
        <w:t xml:space="preserve"> 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インスタンスに対するすべての更新要求と、</w:t>
      </w:r>
      <w:r w:rsidRPr="00AF524C">
        <w:rPr>
          <w:rFonts w:ascii="Arial" w:eastAsia="MS PGothic" w:hAnsi="Arial" w:cs="Arial"/>
          <w:szCs w:val="24"/>
        </w:rPr>
        <w:t xml:space="preserve">(ii) 2 </w:t>
      </w:r>
      <w:r w:rsidRPr="00AF524C">
        <w:rPr>
          <w:rFonts w:ascii="Arial" w:eastAsia="MS PGothic" w:hAnsi="Arial" w:cs="Arial"/>
          <w:szCs w:val="24"/>
          <w:lang w:val="ja-JP"/>
        </w:rPr>
        <w:t>つ以上のレプリカを持つ</w:t>
      </w:r>
      <w:r w:rsidRPr="00AF524C">
        <w:rPr>
          <w:rFonts w:ascii="Arial" w:eastAsia="MS PGothic" w:hAnsi="Arial" w:cs="Arial"/>
          <w:szCs w:val="24"/>
        </w:rPr>
        <w:t xml:space="preserve"> 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インスタンスに対するすべてのクエリ要求のセットです。</w:t>
      </w:r>
    </w:p>
    <w:p w14:paraId="6A808FFA" w14:textId="77777777" w:rsidR="003D2457" w:rsidRPr="00AF524C" w:rsidRDefault="003D2457" w:rsidP="00C64209">
      <w:pPr>
        <w:pStyle w:val="ProductList-Body"/>
        <w:rPr>
          <w:rFonts w:ascii="Arial" w:eastAsia="MS PGothic" w:hAnsi="Arial" w:cs="Arial"/>
          <w:szCs w:val="24"/>
        </w:rPr>
      </w:pPr>
    </w:p>
    <w:p w14:paraId="61205770" w14:textId="77777777" w:rsidR="004339F0" w:rsidRPr="004339F0" w:rsidRDefault="003D2457" w:rsidP="00C64209">
      <w:pPr>
        <w:pStyle w:val="ProductList-Body"/>
        <w:spacing w:after="120"/>
        <w:rPr>
          <w:rFonts w:ascii="Arial" w:eastAsia="MS PGothic" w:hAnsi="Arial" w:cs="Arial"/>
          <w:szCs w:val="24"/>
          <w:lang w:val="ja-JP"/>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30C759ED"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6AD1A4B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93DB3C4" w14:textId="77777777" w:rsidTr="00F67616">
        <w:trPr>
          <w:tblHeader/>
        </w:trPr>
        <w:tc>
          <w:tcPr>
            <w:tcW w:w="5400" w:type="dxa"/>
            <w:shd w:val="clear" w:color="auto" w:fill="0072C6"/>
          </w:tcPr>
          <w:p w14:paraId="07A84B6F"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5E62A41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8F9E456" w14:textId="77777777" w:rsidTr="00F67616">
        <w:tc>
          <w:tcPr>
            <w:tcW w:w="5400" w:type="dxa"/>
          </w:tcPr>
          <w:p w14:paraId="1F261C8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4529AC">
              <w:rPr>
                <w:rFonts w:ascii="Arial" w:eastAsia="MS PGothic" w:hAnsi="Arial" w:cs="Arial" w:hint="eastAsia"/>
                <w:szCs w:val="24"/>
              </w:rPr>
              <w:t xml:space="preserve"> </w:t>
            </w:r>
            <w:r w:rsidR="004529AC">
              <w:rPr>
                <w:rFonts w:ascii="Arial" w:eastAsia="MS PGothic" w:hAnsi="Arial" w:cs="Arial" w:hint="eastAsia"/>
                <w:szCs w:val="24"/>
              </w:rPr>
              <w:t>未満</w:t>
            </w:r>
          </w:p>
        </w:tc>
        <w:tc>
          <w:tcPr>
            <w:tcW w:w="5203" w:type="dxa"/>
          </w:tcPr>
          <w:p w14:paraId="142134F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0FEF718A" w14:textId="77777777" w:rsidTr="00F67616">
        <w:tc>
          <w:tcPr>
            <w:tcW w:w="5400" w:type="dxa"/>
          </w:tcPr>
          <w:p w14:paraId="05B993B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4529AC">
              <w:rPr>
                <w:rFonts w:ascii="Arial" w:eastAsia="MS PGothic" w:hAnsi="Arial" w:cs="Arial" w:hint="eastAsia"/>
                <w:szCs w:val="24"/>
              </w:rPr>
              <w:t xml:space="preserve"> </w:t>
            </w:r>
            <w:r w:rsidR="004529AC">
              <w:rPr>
                <w:rFonts w:ascii="Arial" w:eastAsia="MS PGothic" w:hAnsi="Arial" w:cs="Arial" w:hint="eastAsia"/>
                <w:szCs w:val="24"/>
              </w:rPr>
              <w:t>未満</w:t>
            </w:r>
          </w:p>
        </w:tc>
        <w:tc>
          <w:tcPr>
            <w:tcW w:w="5203" w:type="dxa"/>
          </w:tcPr>
          <w:p w14:paraId="3B643FC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6FE3701B" w14:textId="77777777" w:rsidR="003D2457" w:rsidRPr="00AF524C" w:rsidRDefault="003D2457" w:rsidP="00C64209">
      <w:pPr>
        <w:pStyle w:val="ProductList-Body"/>
        <w:rPr>
          <w:rFonts w:ascii="Arial" w:eastAsia="MS PGothic" w:hAnsi="Arial" w:cs="Arial"/>
          <w:szCs w:val="24"/>
        </w:rPr>
      </w:pPr>
    </w:p>
    <w:p w14:paraId="0350A5C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rPr>
        <w:t xml:space="preserve">Search </w:t>
      </w:r>
      <w:r w:rsidRPr="00AF524C">
        <w:rPr>
          <w:rFonts w:ascii="Arial" w:eastAsia="MS PGothic" w:hAnsi="Arial" w:cs="Arial"/>
          <w:szCs w:val="24"/>
          <w:lang w:val="ja-JP"/>
        </w:rPr>
        <w:t>の</w:t>
      </w:r>
      <w:r w:rsidRPr="00AF524C">
        <w:rPr>
          <w:rFonts w:ascii="Arial" w:eastAsia="MS PGothic" w:hAnsi="Arial" w:cs="Arial"/>
          <w:szCs w:val="24"/>
        </w:rPr>
        <w:t xml:space="preserve"> Free </w:t>
      </w:r>
      <w:r w:rsidRPr="00AF524C">
        <w:rPr>
          <w:rFonts w:ascii="Arial" w:eastAsia="MS PGothic" w:hAnsi="Arial" w:cs="Arial"/>
          <w:szCs w:val="24"/>
          <w:lang w:val="ja-JP"/>
        </w:rPr>
        <w:t>レベルは本</w:t>
      </w:r>
      <w:r w:rsidRPr="00AF524C">
        <w:rPr>
          <w:rFonts w:ascii="Arial" w:eastAsia="MS PGothic" w:hAnsi="Arial" w:cs="Arial"/>
          <w:szCs w:val="24"/>
        </w:rPr>
        <w:t xml:space="preserve"> SLA </w:t>
      </w:r>
      <w:r w:rsidRPr="00AF524C">
        <w:rPr>
          <w:rFonts w:ascii="Arial" w:eastAsia="MS PGothic" w:hAnsi="Arial" w:cs="Arial"/>
          <w:szCs w:val="24"/>
          <w:lang w:val="ja-JP"/>
        </w:rPr>
        <w:t>の適用対象外です。</w:t>
      </w:r>
    </w:p>
    <w:p w14:paraId="47F3D752"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70984872"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4" w:name="_Toc418674600"/>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00CA53F8">
        <w:rPr>
          <w:rFonts w:ascii="Arial" w:eastAsia="MS PGothic" w:hAnsi="Arial" w:cs="Arial"/>
          <w:sz w:val="24"/>
          <w:szCs w:val="24"/>
        </w:rPr>
        <w:t xml:space="preserve"> – </w:t>
      </w:r>
      <w:r w:rsidRPr="00AF524C">
        <w:rPr>
          <w:rFonts w:ascii="Arial" w:eastAsia="MS PGothic" w:hAnsi="Arial" w:cs="Arial"/>
          <w:sz w:val="24"/>
          <w:szCs w:val="24"/>
          <w:lang w:val="ja-JP"/>
        </w:rPr>
        <w:t>リレー</w:t>
      </w:r>
      <w:bookmarkEnd w:id="64"/>
    </w:p>
    <w:p w14:paraId="1D201E39"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74343E4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請求月間において所定のリレーが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134543B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サブスクリプションにお客様がデプロイしたすべてのリレーにわたるデプロイ時間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63449AE0" w14:textId="77777777" w:rsidR="003D2457" w:rsidRPr="00AF524C" w:rsidRDefault="003D2457" w:rsidP="00C64209">
      <w:pPr>
        <w:pStyle w:val="ProductList-Body"/>
        <w:rPr>
          <w:rFonts w:ascii="Arial" w:eastAsia="MS PGothic" w:hAnsi="Arial" w:cs="Arial"/>
          <w:szCs w:val="24"/>
        </w:rPr>
      </w:pPr>
    </w:p>
    <w:p w14:paraId="59F66ED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サブスクリプションにお客様がデプロイしたすべてのリレーにわたるデプロイ時間の合計累積時間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のうち、そのリレーを使用できなかった時間です。リレーへの接続を確立しようとする試みが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分以内に成功コードが返されなかった場合に、そのリレーは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5E065A42" w14:textId="77777777" w:rsidR="003D2457" w:rsidRPr="00AF524C" w:rsidRDefault="003D2457" w:rsidP="00C64209">
      <w:pPr>
        <w:pStyle w:val="ProductList-Body"/>
        <w:rPr>
          <w:rFonts w:ascii="Arial" w:eastAsia="MS PGothic" w:hAnsi="Arial" w:cs="Arial"/>
          <w:szCs w:val="24"/>
        </w:rPr>
      </w:pPr>
    </w:p>
    <w:p w14:paraId="34C18C5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0032A554" w14:textId="77777777" w:rsidR="001F0307" w:rsidRDefault="001F0307" w:rsidP="00C64209">
      <w:pPr>
        <w:pStyle w:val="ProductList-Body"/>
      </w:pPr>
    </w:p>
    <w:p w14:paraId="31FD3D51" w14:textId="77777777" w:rsidR="001F0307"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B260FF0"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3D72984" w14:textId="77777777" w:rsidTr="00F67616">
        <w:trPr>
          <w:tblHeader/>
        </w:trPr>
        <w:tc>
          <w:tcPr>
            <w:tcW w:w="5400" w:type="dxa"/>
            <w:shd w:val="clear" w:color="auto" w:fill="0072C6"/>
          </w:tcPr>
          <w:p w14:paraId="5E3E454C"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15F5700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298284E5" w14:textId="77777777" w:rsidTr="00F67616">
        <w:tc>
          <w:tcPr>
            <w:tcW w:w="5400" w:type="dxa"/>
          </w:tcPr>
          <w:p w14:paraId="70605B2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6E57A4">
              <w:rPr>
                <w:rFonts w:ascii="Arial" w:eastAsia="MS PGothic" w:hAnsi="Arial" w:cs="Arial" w:hint="eastAsia"/>
                <w:szCs w:val="24"/>
              </w:rPr>
              <w:t xml:space="preserve"> </w:t>
            </w:r>
            <w:r w:rsidR="006E57A4">
              <w:rPr>
                <w:rFonts w:ascii="Arial" w:eastAsia="MS PGothic" w:hAnsi="Arial" w:cs="Arial" w:hint="eastAsia"/>
                <w:szCs w:val="24"/>
              </w:rPr>
              <w:t>未満</w:t>
            </w:r>
          </w:p>
        </w:tc>
        <w:tc>
          <w:tcPr>
            <w:tcW w:w="5203" w:type="dxa"/>
          </w:tcPr>
          <w:p w14:paraId="3B96F6B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5A33B763" w14:textId="77777777" w:rsidTr="00F67616">
        <w:tc>
          <w:tcPr>
            <w:tcW w:w="5400" w:type="dxa"/>
          </w:tcPr>
          <w:p w14:paraId="0F311F8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6E57A4">
              <w:rPr>
                <w:rFonts w:ascii="Arial" w:eastAsia="MS PGothic" w:hAnsi="Arial" w:cs="Arial" w:hint="eastAsia"/>
                <w:szCs w:val="24"/>
              </w:rPr>
              <w:t xml:space="preserve"> </w:t>
            </w:r>
            <w:r w:rsidR="006E57A4">
              <w:rPr>
                <w:rFonts w:ascii="Arial" w:eastAsia="MS PGothic" w:hAnsi="Arial" w:cs="Arial" w:hint="eastAsia"/>
                <w:szCs w:val="24"/>
              </w:rPr>
              <w:t>未満</w:t>
            </w:r>
          </w:p>
        </w:tc>
        <w:tc>
          <w:tcPr>
            <w:tcW w:w="5203" w:type="dxa"/>
          </w:tcPr>
          <w:p w14:paraId="6A9466A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0D0F482E"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1E50BFD0"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5" w:name="_Toc418674601"/>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キューおよびトピック</w:t>
      </w:r>
      <w:bookmarkEnd w:id="65"/>
    </w:p>
    <w:p w14:paraId="1ADB63C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6D8ED11B"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請求月間において所定のキューまたはトピックが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1AF8EB87"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サブスクリプションにお客様がデプロイしたすべてのキューおよびトピックにわたるデプロイ時間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5A70511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メッセージ</w:t>
      </w:r>
      <w:r w:rsidRPr="00AF524C">
        <w:rPr>
          <w:rFonts w:ascii="Arial" w:eastAsia="MS PGothic" w:hAnsi="Arial" w:cs="Arial"/>
          <w:szCs w:val="24"/>
          <w:lang w:val="ja-JP"/>
        </w:rPr>
        <w:t>」とは、</w:t>
      </w:r>
      <w:r w:rsidRPr="00AF524C">
        <w:rPr>
          <w:rFonts w:ascii="Arial" w:eastAsia="MS PGothic" w:hAnsi="Arial" w:cs="Arial"/>
          <w:szCs w:val="24"/>
        </w:rPr>
        <w:t xml:space="preserve">Service Bus </w:t>
      </w:r>
      <w:r w:rsidRPr="00AF524C">
        <w:rPr>
          <w:rFonts w:ascii="Arial" w:eastAsia="MS PGothic" w:hAnsi="Arial" w:cs="Arial"/>
          <w:szCs w:val="24"/>
          <w:lang w:val="ja-JP"/>
        </w:rPr>
        <w:t>がサポートするプロトコルを使用して、</w:t>
      </w:r>
      <w:r w:rsidRPr="00AF524C">
        <w:rPr>
          <w:rFonts w:ascii="Arial" w:eastAsia="MS PGothic" w:hAnsi="Arial" w:cs="Arial"/>
          <w:szCs w:val="24"/>
        </w:rPr>
        <w:t xml:space="preserve">Service Bus </w:t>
      </w:r>
      <w:r w:rsidRPr="00AF524C">
        <w:rPr>
          <w:rFonts w:ascii="Arial" w:eastAsia="MS PGothic" w:hAnsi="Arial" w:cs="Arial"/>
          <w:szCs w:val="24"/>
          <w:lang w:val="ja-JP"/>
        </w:rPr>
        <w:t>のリレー、キュー、トピック、または通知ハブを通じて送受信される、ユーザーが定義したコンテンツを意味します。</w:t>
      </w:r>
    </w:p>
    <w:p w14:paraId="21E4B2C8" w14:textId="77777777" w:rsidR="003D2457" w:rsidRPr="00AF524C" w:rsidRDefault="003D2457" w:rsidP="00C64209">
      <w:pPr>
        <w:pStyle w:val="ProductList-Body"/>
        <w:rPr>
          <w:rFonts w:ascii="Arial" w:eastAsia="MS PGothic" w:hAnsi="Arial" w:cs="Arial"/>
          <w:szCs w:val="24"/>
        </w:rPr>
      </w:pPr>
    </w:p>
    <w:p w14:paraId="5DAB760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サブスクリプションにお客様がデプロイしたすべてのキューおよびトピックにわたるデプロイ時間の合計累積時間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のうち、そのキューまたはトピックを使用できなかった時間です。キューまたはトピックでメッセージの送受信またはその他の操作を行おうとする試みが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分以内に成功コードが返されなかった場合に、そのキューまたはトピックは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15DCB0EF" w14:textId="77777777" w:rsidR="003D2457" w:rsidRPr="00AF524C" w:rsidRDefault="003D2457" w:rsidP="00C64209">
      <w:pPr>
        <w:pStyle w:val="ProductList-Body"/>
        <w:rPr>
          <w:rFonts w:ascii="Arial" w:eastAsia="MS PGothic" w:hAnsi="Arial" w:cs="Arial"/>
          <w:szCs w:val="24"/>
        </w:rPr>
      </w:pPr>
    </w:p>
    <w:p w14:paraId="4E7C7CF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18D3F0A5" w14:textId="77777777" w:rsidR="00E67987" w:rsidRDefault="00E67987" w:rsidP="00C64209">
      <w:pPr>
        <w:pStyle w:val="ProductList-Body"/>
      </w:pPr>
    </w:p>
    <w:p w14:paraId="15C3B1A7" w14:textId="77777777" w:rsidR="00E67987"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F8300A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lastRenderedPageBreak/>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1E105B0" w14:textId="77777777" w:rsidTr="00F67616">
        <w:trPr>
          <w:tblHeader/>
        </w:trPr>
        <w:tc>
          <w:tcPr>
            <w:tcW w:w="5400" w:type="dxa"/>
            <w:shd w:val="clear" w:color="auto" w:fill="0072C6"/>
          </w:tcPr>
          <w:p w14:paraId="2FBBD35E"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53A87D70"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0398946E" w14:textId="77777777" w:rsidTr="00F67616">
        <w:tc>
          <w:tcPr>
            <w:tcW w:w="5400" w:type="dxa"/>
          </w:tcPr>
          <w:p w14:paraId="30A3D5C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C3E32">
              <w:rPr>
                <w:rFonts w:ascii="Arial" w:eastAsia="MS PGothic" w:hAnsi="Arial" w:cs="Arial" w:hint="eastAsia"/>
                <w:szCs w:val="24"/>
              </w:rPr>
              <w:t xml:space="preserve"> </w:t>
            </w:r>
            <w:r w:rsidR="002C3E32">
              <w:rPr>
                <w:rFonts w:ascii="Arial" w:eastAsia="MS PGothic" w:hAnsi="Arial" w:cs="Arial" w:hint="eastAsia"/>
                <w:szCs w:val="24"/>
              </w:rPr>
              <w:t>未満</w:t>
            </w:r>
          </w:p>
        </w:tc>
        <w:tc>
          <w:tcPr>
            <w:tcW w:w="5203" w:type="dxa"/>
          </w:tcPr>
          <w:p w14:paraId="184E016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397F7AA2" w14:textId="77777777" w:rsidTr="00F67616">
        <w:tc>
          <w:tcPr>
            <w:tcW w:w="5400" w:type="dxa"/>
          </w:tcPr>
          <w:p w14:paraId="0F82E26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C3E32">
              <w:rPr>
                <w:rFonts w:ascii="Arial" w:eastAsia="MS PGothic" w:hAnsi="Arial" w:cs="Arial" w:hint="eastAsia"/>
                <w:szCs w:val="24"/>
              </w:rPr>
              <w:t xml:space="preserve"> </w:t>
            </w:r>
            <w:r w:rsidR="002C3E32">
              <w:rPr>
                <w:rFonts w:ascii="Arial" w:eastAsia="MS PGothic" w:hAnsi="Arial" w:cs="Arial" w:hint="eastAsia"/>
                <w:szCs w:val="24"/>
              </w:rPr>
              <w:t>未満</w:t>
            </w:r>
          </w:p>
        </w:tc>
        <w:tc>
          <w:tcPr>
            <w:tcW w:w="5203" w:type="dxa"/>
          </w:tcPr>
          <w:p w14:paraId="2B355EB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6A905EC2"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3F902460" w14:textId="77777777"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66" w:name="_Toc418674602"/>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通知ハブ</w:t>
      </w:r>
      <w:bookmarkEnd w:id="66"/>
    </w:p>
    <w:p w14:paraId="17D03FE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2B316B1F"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請求月間に所定の通知ハブが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21E7600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請求月間に通知ハブの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サブスクリプションにお客様がデプロイしたすべての通知ハブにわたるデプロイ時間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445C99C1" w14:textId="77777777" w:rsidR="003D2457" w:rsidRPr="00AF524C" w:rsidRDefault="003D2457" w:rsidP="00C64209">
      <w:pPr>
        <w:pStyle w:val="ProductList-Body"/>
        <w:rPr>
          <w:rFonts w:ascii="Arial" w:eastAsia="MS PGothic" w:hAnsi="Arial" w:cs="Arial"/>
          <w:szCs w:val="24"/>
        </w:rPr>
      </w:pPr>
    </w:p>
    <w:p w14:paraId="2F83627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通知ハブの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サブスクリプションにお客様がデプロイしたすべての通知ハブにわたるデプロイ時間の合計累積時間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のうち、その通知ハブを使用できなかった時間です。通知ハブに関連して通知の送信または登録管理操作を行おうとする試みが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分以内に成功コードが返されなかった場合に、その通知ハブは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5E648761" w14:textId="77777777" w:rsidR="003D2457" w:rsidRPr="00AF524C" w:rsidRDefault="003D2457" w:rsidP="00C64209">
      <w:pPr>
        <w:pStyle w:val="ProductList-Body"/>
        <w:rPr>
          <w:rFonts w:ascii="Arial" w:eastAsia="MS PGothic" w:hAnsi="Arial" w:cs="Arial"/>
          <w:szCs w:val="24"/>
        </w:rPr>
      </w:pPr>
    </w:p>
    <w:p w14:paraId="51AA778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13B7F6A5" w14:textId="77777777" w:rsidR="009863CD" w:rsidRDefault="009863CD" w:rsidP="00C64209">
      <w:pPr>
        <w:pStyle w:val="ProductList-Body"/>
      </w:pPr>
    </w:p>
    <w:p w14:paraId="137DDCCE" w14:textId="77777777" w:rsidR="009863CD"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E8C7B8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3829BA9" w14:textId="77777777" w:rsidTr="00F67616">
        <w:trPr>
          <w:tblHeader/>
        </w:trPr>
        <w:tc>
          <w:tcPr>
            <w:tcW w:w="5400" w:type="dxa"/>
            <w:shd w:val="clear" w:color="auto" w:fill="0072C6"/>
          </w:tcPr>
          <w:p w14:paraId="4E6C398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28E77BBC"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23BC9858" w14:textId="77777777" w:rsidTr="00F67616">
        <w:tc>
          <w:tcPr>
            <w:tcW w:w="5400" w:type="dxa"/>
          </w:tcPr>
          <w:p w14:paraId="549A7D5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00096C">
              <w:rPr>
                <w:rFonts w:ascii="Arial" w:eastAsia="MS PGothic" w:hAnsi="Arial" w:cs="Arial" w:hint="eastAsia"/>
                <w:szCs w:val="24"/>
              </w:rPr>
              <w:t xml:space="preserve"> </w:t>
            </w:r>
            <w:r w:rsidR="0000096C">
              <w:rPr>
                <w:rFonts w:ascii="Arial" w:eastAsia="MS PGothic" w:hAnsi="Arial" w:cs="Arial" w:hint="eastAsia"/>
                <w:szCs w:val="24"/>
              </w:rPr>
              <w:t>未満</w:t>
            </w:r>
          </w:p>
        </w:tc>
        <w:tc>
          <w:tcPr>
            <w:tcW w:w="5203" w:type="dxa"/>
          </w:tcPr>
          <w:p w14:paraId="45C7F98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0E62F427" w14:textId="77777777" w:rsidTr="00F67616">
        <w:tc>
          <w:tcPr>
            <w:tcW w:w="5400" w:type="dxa"/>
          </w:tcPr>
          <w:p w14:paraId="152D3BD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00096C">
              <w:rPr>
                <w:rFonts w:ascii="Arial" w:eastAsia="MS PGothic" w:hAnsi="Arial" w:cs="Arial" w:hint="eastAsia"/>
                <w:szCs w:val="24"/>
              </w:rPr>
              <w:t xml:space="preserve"> </w:t>
            </w:r>
            <w:r w:rsidR="0000096C">
              <w:rPr>
                <w:rFonts w:ascii="Arial" w:eastAsia="MS PGothic" w:hAnsi="Arial" w:cs="Arial" w:hint="eastAsia"/>
                <w:szCs w:val="24"/>
              </w:rPr>
              <w:t>未満</w:t>
            </w:r>
          </w:p>
        </w:tc>
        <w:tc>
          <w:tcPr>
            <w:tcW w:w="5203" w:type="dxa"/>
          </w:tcPr>
          <w:p w14:paraId="035C7E3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053D2C6D" w14:textId="77777777" w:rsidR="003D2457" w:rsidRPr="00AF524C" w:rsidRDefault="003D2457" w:rsidP="00C64209">
      <w:pPr>
        <w:pStyle w:val="ProductList-Body"/>
        <w:rPr>
          <w:rFonts w:ascii="Arial" w:eastAsia="MS PGothic" w:hAnsi="Arial" w:cs="Arial"/>
          <w:szCs w:val="24"/>
        </w:rPr>
      </w:pPr>
    </w:p>
    <w:p w14:paraId="16DE042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クレジットは、お客様による通知ハブの</w:t>
      </w:r>
      <w:r w:rsidRPr="00AF524C">
        <w:rPr>
          <w:rFonts w:ascii="Arial" w:eastAsia="MS PGothic" w:hAnsi="Arial" w:cs="Arial"/>
          <w:szCs w:val="24"/>
        </w:rPr>
        <w:t xml:space="preserve"> Basic </w:t>
      </w:r>
      <w:r w:rsidRPr="00AF524C">
        <w:rPr>
          <w:rFonts w:ascii="Arial" w:eastAsia="MS PGothic" w:hAnsi="Arial" w:cs="Arial"/>
          <w:szCs w:val="24"/>
          <w:lang w:val="ja-JP"/>
        </w:rPr>
        <w:t>および</w:t>
      </w:r>
      <w:r w:rsidRPr="00AF524C">
        <w:rPr>
          <w:rFonts w:ascii="Arial" w:eastAsia="MS PGothic" w:hAnsi="Arial" w:cs="Arial"/>
          <w:szCs w:val="24"/>
        </w:rPr>
        <w:t xml:space="preserve"> Standard </w:t>
      </w:r>
      <w:r w:rsidRPr="00AF524C">
        <w:rPr>
          <w:rFonts w:ascii="Arial" w:eastAsia="MS PGothic" w:hAnsi="Arial" w:cs="Arial"/>
          <w:szCs w:val="24"/>
          <w:lang w:val="ja-JP"/>
        </w:rPr>
        <w:t>レベルの使用に適用されます。通知ハブの</w:t>
      </w:r>
      <w:r w:rsidRPr="00AF524C">
        <w:rPr>
          <w:rFonts w:ascii="Arial" w:eastAsia="MS PGothic" w:hAnsi="Arial" w:cs="Arial"/>
          <w:szCs w:val="24"/>
        </w:rPr>
        <w:t xml:space="preserve"> Free </w:t>
      </w:r>
      <w:r w:rsidRPr="00AF524C">
        <w:rPr>
          <w:rFonts w:ascii="Arial" w:eastAsia="MS PGothic" w:hAnsi="Arial" w:cs="Arial"/>
          <w:szCs w:val="24"/>
          <w:lang w:val="ja-JP"/>
        </w:rPr>
        <w:t>レベルは本</w:t>
      </w:r>
      <w:r w:rsidRPr="00AF524C">
        <w:rPr>
          <w:rFonts w:ascii="Arial" w:eastAsia="MS PGothic" w:hAnsi="Arial" w:cs="Arial"/>
          <w:szCs w:val="24"/>
        </w:rPr>
        <w:t xml:space="preserve"> SLA </w:t>
      </w:r>
      <w:r w:rsidRPr="00AF524C">
        <w:rPr>
          <w:rFonts w:ascii="Arial" w:eastAsia="MS PGothic" w:hAnsi="Arial" w:cs="Arial"/>
          <w:szCs w:val="24"/>
          <w:lang w:val="ja-JP"/>
        </w:rPr>
        <w:t>の適用対象外です。</w:t>
      </w:r>
    </w:p>
    <w:p w14:paraId="5E52FD20"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30C5991B"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7" w:name="_Toc418674603"/>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イベント</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ハブ</w:t>
      </w:r>
      <w:bookmarkEnd w:id="67"/>
    </w:p>
    <w:p w14:paraId="278F6A8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43F6FFC8"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請求月間に所定のイベント</w:t>
      </w:r>
      <w:r w:rsidRPr="00AF524C">
        <w:rPr>
          <w:rFonts w:ascii="Arial" w:eastAsia="MS PGothic" w:hAnsi="Arial" w:cs="Arial"/>
          <w:szCs w:val="24"/>
        </w:rPr>
        <w:t xml:space="preserve"> </w:t>
      </w:r>
      <w:r w:rsidRPr="00AF524C">
        <w:rPr>
          <w:rFonts w:ascii="Arial" w:eastAsia="MS PGothic" w:hAnsi="Arial" w:cs="Arial"/>
          <w:szCs w:val="24"/>
          <w:lang w:val="ja-JP"/>
        </w:rPr>
        <w:t>ハブが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75BF78B7"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請求月間にイベント</w:t>
      </w:r>
      <w:r w:rsidRPr="00AF524C">
        <w:rPr>
          <w:rFonts w:ascii="Arial" w:eastAsia="MS PGothic" w:hAnsi="Arial" w:cs="Arial"/>
          <w:szCs w:val="24"/>
        </w:rPr>
        <w:t xml:space="preserve"> </w:t>
      </w:r>
      <w:r w:rsidRPr="00AF524C">
        <w:rPr>
          <w:rFonts w:ascii="Arial" w:eastAsia="MS PGothic" w:hAnsi="Arial" w:cs="Arial"/>
          <w:szCs w:val="24"/>
          <w:lang w:val="ja-JP"/>
        </w:rPr>
        <w:t>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サブスクリプションにお客様がデプロイしたすべてのイベント</w:t>
      </w:r>
      <w:r w:rsidRPr="00AF524C">
        <w:rPr>
          <w:rFonts w:ascii="Arial" w:eastAsia="MS PGothic" w:hAnsi="Arial" w:cs="Arial"/>
          <w:szCs w:val="24"/>
        </w:rPr>
        <w:t xml:space="preserve"> </w:t>
      </w:r>
      <w:r w:rsidRPr="00AF524C">
        <w:rPr>
          <w:rFonts w:ascii="Arial" w:eastAsia="MS PGothic" w:hAnsi="Arial" w:cs="Arial"/>
          <w:szCs w:val="24"/>
          <w:lang w:val="ja-JP"/>
        </w:rPr>
        <w:t>ハブにわたるデプロイ時間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4D86F53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メッセージ</w:t>
      </w:r>
      <w:r w:rsidRPr="00AF524C">
        <w:rPr>
          <w:rFonts w:ascii="Arial" w:eastAsia="MS PGothic" w:hAnsi="Arial" w:cs="Arial"/>
          <w:szCs w:val="24"/>
          <w:lang w:val="ja-JP"/>
        </w:rPr>
        <w:t>」とは、</w:t>
      </w:r>
      <w:r w:rsidRPr="00AF524C">
        <w:rPr>
          <w:rFonts w:ascii="Arial" w:eastAsia="MS PGothic" w:hAnsi="Arial" w:cs="Arial"/>
          <w:szCs w:val="24"/>
        </w:rPr>
        <w:t xml:space="preserve">Service Bus </w:t>
      </w:r>
      <w:r w:rsidRPr="00AF524C">
        <w:rPr>
          <w:rFonts w:ascii="Arial" w:eastAsia="MS PGothic" w:hAnsi="Arial" w:cs="Arial"/>
          <w:szCs w:val="24"/>
          <w:lang w:val="ja-JP"/>
        </w:rPr>
        <w:t>がサポートするプロトコルを使用して、</w:t>
      </w:r>
      <w:r w:rsidRPr="00AF524C">
        <w:rPr>
          <w:rFonts w:ascii="Arial" w:eastAsia="MS PGothic" w:hAnsi="Arial" w:cs="Arial"/>
          <w:szCs w:val="24"/>
        </w:rPr>
        <w:t xml:space="preserve">Service Bus </w:t>
      </w:r>
      <w:r w:rsidRPr="00AF524C">
        <w:rPr>
          <w:rFonts w:ascii="Arial" w:eastAsia="MS PGothic" w:hAnsi="Arial" w:cs="Arial"/>
          <w:szCs w:val="24"/>
          <w:lang w:val="ja-JP"/>
        </w:rPr>
        <w:t>のリレー、キュー、トピック、または通知ハブを通じて送受信される、ユーザーが定義したコンテンツを意味します。</w:t>
      </w:r>
    </w:p>
    <w:p w14:paraId="4D7B59F6" w14:textId="77777777" w:rsidR="003D2457" w:rsidRPr="00AF524C" w:rsidRDefault="003D2457" w:rsidP="00C64209">
      <w:pPr>
        <w:pStyle w:val="ProductList-Body"/>
        <w:rPr>
          <w:rFonts w:ascii="Arial" w:eastAsia="MS PGothic" w:hAnsi="Arial" w:cs="Arial"/>
          <w:szCs w:val="24"/>
        </w:rPr>
      </w:pPr>
    </w:p>
    <w:p w14:paraId="103717AC"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イベント</w:t>
      </w:r>
      <w:r w:rsidRPr="00AF524C">
        <w:rPr>
          <w:rFonts w:ascii="Arial" w:eastAsia="MS PGothic" w:hAnsi="Arial" w:cs="Arial"/>
          <w:szCs w:val="24"/>
        </w:rPr>
        <w:t xml:space="preserve"> </w:t>
      </w:r>
      <w:r w:rsidRPr="00AF524C">
        <w:rPr>
          <w:rFonts w:ascii="Arial" w:eastAsia="MS PGothic" w:hAnsi="Arial" w:cs="Arial"/>
          <w:szCs w:val="24"/>
          <w:lang w:val="ja-JP"/>
        </w:rPr>
        <w:t>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サブスクリプションにお客様がデプロイしたすべてのイベント</w:t>
      </w:r>
      <w:r w:rsidRPr="00AF524C">
        <w:rPr>
          <w:rFonts w:ascii="Arial" w:eastAsia="MS PGothic" w:hAnsi="Arial" w:cs="Arial"/>
          <w:szCs w:val="24"/>
        </w:rPr>
        <w:t xml:space="preserve"> </w:t>
      </w:r>
      <w:r w:rsidRPr="00AF524C">
        <w:rPr>
          <w:rFonts w:ascii="Arial" w:eastAsia="MS PGothic" w:hAnsi="Arial" w:cs="Arial"/>
          <w:szCs w:val="24"/>
          <w:lang w:val="ja-JP"/>
        </w:rPr>
        <w:t>ハブにわたるデプロイ時間の合計累積時間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のうち、そのイベント</w:t>
      </w:r>
      <w:r w:rsidRPr="00AF524C">
        <w:rPr>
          <w:rFonts w:ascii="Arial" w:eastAsia="MS PGothic" w:hAnsi="Arial" w:cs="Arial"/>
          <w:szCs w:val="24"/>
        </w:rPr>
        <w:t xml:space="preserve"> </w:t>
      </w:r>
      <w:r w:rsidRPr="00AF524C">
        <w:rPr>
          <w:rFonts w:ascii="Arial" w:eastAsia="MS PGothic" w:hAnsi="Arial" w:cs="Arial"/>
          <w:szCs w:val="24"/>
          <w:lang w:val="ja-JP"/>
        </w:rPr>
        <w:t>ハブを使用できなかった時間です。イベント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ハブでメッセージの送受信またはその他の操作を行おうとする試みが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分以内に成功コードが返されなかった場合に、そのイベント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ハブは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2C93EB24" w14:textId="77777777" w:rsidR="003D2457" w:rsidRPr="00AF524C" w:rsidRDefault="003D2457" w:rsidP="00C64209">
      <w:pPr>
        <w:pStyle w:val="ProductList-Body"/>
        <w:rPr>
          <w:rFonts w:ascii="Arial" w:eastAsia="MS PGothic" w:hAnsi="Arial" w:cs="Arial"/>
          <w:szCs w:val="24"/>
        </w:rPr>
      </w:pPr>
    </w:p>
    <w:p w14:paraId="41B08CC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2D14CFA9" w14:textId="77777777" w:rsidR="00A02159" w:rsidRDefault="00A02159" w:rsidP="00C64209">
      <w:pPr>
        <w:pStyle w:val="ProductList-Body"/>
      </w:pPr>
    </w:p>
    <w:p w14:paraId="126F506D" w14:textId="77777777" w:rsidR="00A02159"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36D2AC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BE880D3" w14:textId="77777777" w:rsidTr="00F67616">
        <w:trPr>
          <w:tblHeader/>
        </w:trPr>
        <w:tc>
          <w:tcPr>
            <w:tcW w:w="5400" w:type="dxa"/>
            <w:shd w:val="clear" w:color="auto" w:fill="0072C6"/>
          </w:tcPr>
          <w:p w14:paraId="1E0E210E"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1F16E1FE"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17DA0F8E" w14:textId="77777777" w:rsidTr="00F67616">
        <w:tc>
          <w:tcPr>
            <w:tcW w:w="5400" w:type="dxa"/>
          </w:tcPr>
          <w:p w14:paraId="31A2F74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14:paraId="53F5CD8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5CF85B26" w14:textId="77777777" w:rsidTr="00F67616">
        <w:tc>
          <w:tcPr>
            <w:tcW w:w="5400" w:type="dxa"/>
          </w:tcPr>
          <w:p w14:paraId="239382D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14:paraId="6D0E69A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3ECDAA3B" w14:textId="77777777" w:rsidR="003D2457" w:rsidRPr="00AF524C" w:rsidRDefault="003D2457" w:rsidP="00C64209">
      <w:pPr>
        <w:pStyle w:val="ProductList-Body"/>
        <w:jc w:val="center"/>
        <w:rPr>
          <w:rFonts w:ascii="Arial" w:eastAsia="MS PGothic" w:hAnsi="Arial" w:cs="Arial"/>
          <w:szCs w:val="24"/>
        </w:rPr>
      </w:pPr>
    </w:p>
    <w:p w14:paraId="730862B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クレジットは、お客様によるイベント</w:t>
      </w:r>
      <w:r w:rsidRPr="00AF524C">
        <w:rPr>
          <w:rFonts w:ascii="Arial" w:eastAsia="MS PGothic" w:hAnsi="Arial" w:cs="Arial"/>
          <w:szCs w:val="24"/>
        </w:rPr>
        <w:t xml:space="preserve"> </w:t>
      </w:r>
      <w:r w:rsidRPr="00AF524C">
        <w:rPr>
          <w:rFonts w:ascii="Arial" w:eastAsia="MS PGothic" w:hAnsi="Arial" w:cs="Arial"/>
          <w:szCs w:val="24"/>
          <w:lang w:val="ja-JP"/>
        </w:rPr>
        <w:t>ハブの</w:t>
      </w:r>
      <w:r w:rsidRPr="00AF524C">
        <w:rPr>
          <w:rFonts w:ascii="Arial" w:eastAsia="MS PGothic" w:hAnsi="Arial" w:cs="Arial"/>
          <w:szCs w:val="24"/>
        </w:rPr>
        <w:t xml:space="preserve"> Basic </w:t>
      </w:r>
      <w:r w:rsidRPr="00AF524C">
        <w:rPr>
          <w:rFonts w:ascii="Arial" w:eastAsia="MS PGothic" w:hAnsi="Arial" w:cs="Arial"/>
          <w:szCs w:val="24"/>
          <w:lang w:val="ja-JP"/>
        </w:rPr>
        <w:t>および</w:t>
      </w:r>
      <w:r w:rsidRPr="00AF524C">
        <w:rPr>
          <w:rFonts w:ascii="Arial" w:eastAsia="MS PGothic" w:hAnsi="Arial" w:cs="Arial"/>
          <w:szCs w:val="24"/>
        </w:rPr>
        <w:t xml:space="preserve"> Standard </w:t>
      </w:r>
      <w:r w:rsidRPr="00AF524C">
        <w:rPr>
          <w:rFonts w:ascii="Arial" w:eastAsia="MS PGothic" w:hAnsi="Arial" w:cs="Arial"/>
          <w:szCs w:val="24"/>
          <w:lang w:val="ja-JP"/>
        </w:rPr>
        <w:t>レベルの使用に適用されます。イベント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ハブの</w:t>
      </w:r>
      <w:r w:rsidRPr="00AF524C">
        <w:rPr>
          <w:rFonts w:ascii="Arial" w:eastAsia="MS PGothic" w:hAnsi="Arial" w:cs="Arial"/>
          <w:szCs w:val="24"/>
          <w:lang w:val="ja-JP"/>
        </w:rPr>
        <w:t xml:space="preserve"> Free </w:t>
      </w:r>
      <w:r w:rsidRPr="00AF524C">
        <w:rPr>
          <w:rFonts w:ascii="Arial" w:eastAsia="MS PGothic" w:hAnsi="Arial" w:cs="Arial"/>
          <w:szCs w:val="24"/>
          <w:lang w:val="ja-JP"/>
        </w:rPr>
        <w:t>レベルは本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14:paraId="23BFD2AF"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11025314" w14:textId="77777777"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68" w:name="_Toc418674604"/>
      <w:r w:rsidRPr="00AF524C">
        <w:rPr>
          <w:rFonts w:ascii="Arial" w:eastAsia="MS PGothic" w:hAnsi="Arial" w:cs="Arial"/>
          <w:sz w:val="24"/>
          <w:szCs w:val="24"/>
        </w:rPr>
        <w:t xml:space="preserve">Site Recovery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オンプレミスと</w:t>
      </w:r>
      <w:r w:rsidRPr="00AF524C">
        <w:rPr>
          <w:rFonts w:ascii="Arial" w:eastAsia="MS PGothic" w:hAnsi="Arial" w:cs="Arial"/>
          <w:sz w:val="24"/>
          <w:szCs w:val="24"/>
        </w:rPr>
        <w:t xml:space="preserve"> Azure </w:t>
      </w:r>
      <w:r w:rsidRPr="00AF524C">
        <w:rPr>
          <w:rFonts w:ascii="Arial" w:eastAsia="MS PGothic" w:hAnsi="Arial" w:cs="Arial"/>
          <w:sz w:val="24"/>
          <w:szCs w:val="24"/>
          <w:lang w:val="ja-JP"/>
        </w:rPr>
        <w:t>間</w:t>
      </w:r>
      <w:bookmarkEnd w:id="68"/>
    </w:p>
    <w:p w14:paraId="2139CF0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41C81230"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フェールオーバー</w:t>
      </w:r>
      <w:r w:rsidRPr="00AF524C">
        <w:rPr>
          <w:rFonts w:ascii="Arial" w:eastAsia="MS PGothic" w:hAnsi="Arial" w:cs="Arial"/>
          <w:szCs w:val="24"/>
          <w:lang w:val="ja-JP"/>
        </w:rPr>
        <w:t>」とは、保護されたインスタンスの制御を、シミュレーションとしてまたは実際にプライマリ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サイトに移行する処理を意味します。</w:t>
      </w:r>
    </w:p>
    <w:p w14:paraId="336EA2B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オンプレミスと</w:t>
      </w:r>
      <w:r w:rsidRPr="00AF524C">
        <w:rPr>
          <w:rFonts w:ascii="Arial" w:eastAsia="MS PGothic" w:hAnsi="Arial" w:cs="Arial"/>
          <w:b/>
          <w:color w:val="00188F"/>
          <w:szCs w:val="24"/>
        </w:rPr>
        <w:t xml:space="preserve"> Azure </w:t>
      </w:r>
      <w:r w:rsidRPr="00AF524C">
        <w:rPr>
          <w:rFonts w:ascii="Arial" w:eastAsia="MS PGothic" w:hAnsi="Arial" w:cs="Arial"/>
          <w:b/>
          <w:color w:val="00188F"/>
          <w:szCs w:val="24"/>
          <w:lang w:val="ja-JP"/>
        </w:rPr>
        <w:t>間のフェールオーバー</w:t>
      </w:r>
      <w:r w:rsidRPr="00AF524C">
        <w:rPr>
          <w:rFonts w:ascii="Arial" w:eastAsia="MS PGothic" w:hAnsi="Arial" w:cs="Arial"/>
          <w:szCs w:val="24"/>
          <w:lang w:val="ja-JP"/>
        </w:rPr>
        <w:t>」とは、保護されたインスタンスの、</w:t>
      </w:r>
      <w:r w:rsidRPr="00AF524C">
        <w:rPr>
          <w:rFonts w:ascii="Arial" w:eastAsia="MS PGothic" w:hAnsi="Arial" w:cs="Arial"/>
          <w:szCs w:val="24"/>
        </w:rPr>
        <w:t xml:space="preserve">Azure </w:t>
      </w:r>
      <w:r w:rsidRPr="00AF524C">
        <w:rPr>
          <w:rFonts w:ascii="Arial" w:eastAsia="MS PGothic" w:hAnsi="Arial" w:cs="Arial"/>
          <w:szCs w:val="24"/>
          <w:lang w:val="ja-JP"/>
        </w:rPr>
        <w:t>以外のプライマリ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w:t>
      </w:r>
      <w:r w:rsidRPr="00AF524C">
        <w:rPr>
          <w:rFonts w:ascii="Arial" w:eastAsia="MS PGothic" w:hAnsi="Arial" w:cs="Arial"/>
          <w:szCs w:val="24"/>
        </w:rPr>
        <w:t xml:space="preserve"> Azure </w:t>
      </w:r>
      <w:r w:rsidRPr="00AF524C">
        <w:rPr>
          <w:rFonts w:ascii="Arial" w:eastAsia="MS PGothic" w:hAnsi="Arial" w:cs="Arial"/>
          <w:szCs w:val="24"/>
          <w:lang w:val="ja-JP"/>
        </w:rPr>
        <w:t>上のセカンダリ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サイトへのフェールオーバーを意味します。お客様は、セカンダリ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サイトとして特定の</w:t>
      </w:r>
      <w:r w:rsidRPr="00AF524C">
        <w:rPr>
          <w:rFonts w:ascii="Arial" w:eastAsia="MS PGothic" w:hAnsi="Arial" w:cs="Arial"/>
          <w:szCs w:val="24"/>
          <w:lang w:val="ja-JP"/>
        </w:rPr>
        <w:t xml:space="preserve"> Azure </w:t>
      </w:r>
      <w:r w:rsidRPr="00AF524C">
        <w:rPr>
          <w:rFonts w:ascii="Arial" w:eastAsia="MS PGothic" w:hAnsi="Arial" w:cs="Arial"/>
          <w:szCs w:val="24"/>
          <w:lang w:val="ja-JP"/>
        </w:rPr>
        <w:t>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センターを指定することができます。ただし、指定したデータ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センターへのフェールオーバーを実行できない場合、マイクロソフトは同じ地域の別のデータ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センターにレプリケートすることができます。</w:t>
      </w:r>
    </w:p>
    <w:p w14:paraId="36641F5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保護されたインスタンス</w:t>
      </w:r>
      <w:r w:rsidRPr="00AF524C">
        <w:rPr>
          <w:rFonts w:ascii="Arial" w:eastAsia="MS PGothic" w:hAnsi="Arial" w:cs="Arial"/>
          <w:szCs w:val="24"/>
          <w:lang w:val="ja-JP"/>
        </w:rPr>
        <w:t>」とは、</w:t>
      </w:r>
      <w:r w:rsidRPr="00AF524C">
        <w:rPr>
          <w:rFonts w:ascii="Arial" w:eastAsia="MS PGothic" w:hAnsi="Arial" w:cs="Arial"/>
          <w:szCs w:val="24"/>
        </w:rPr>
        <w:t xml:space="preserve">Site Recovery </w:t>
      </w:r>
      <w:r w:rsidRPr="00AF524C">
        <w:rPr>
          <w:rFonts w:ascii="Arial" w:eastAsia="MS PGothic" w:hAnsi="Arial" w:cs="Arial"/>
          <w:szCs w:val="24"/>
          <w:lang w:val="ja-JP"/>
        </w:rPr>
        <w:t>サービスによってプライマリ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サイトにレプリケートするように構成されている仮想または物理マシンを意味します。保護されたインスタンスは、管理ポータルの</w:t>
      </w:r>
      <w:r w:rsidRPr="00AF524C">
        <w:rPr>
          <w:rFonts w:ascii="Arial" w:eastAsia="MS PGothic" w:hAnsi="Arial" w:cs="Arial"/>
          <w:szCs w:val="24"/>
          <w:lang w:val="ja-JP"/>
        </w:rPr>
        <w:t xml:space="preserve"> [</w:t>
      </w:r>
      <w:r w:rsidRPr="00AF524C">
        <w:rPr>
          <w:rFonts w:ascii="Arial" w:eastAsia="MS PGothic" w:hAnsi="Arial" w:cs="Arial"/>
          <w:szCs w:val="24"/>
          <w:lang w:val="ja-JP"/>
        </w:rPr>
        <w:t>復旧サービス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セクションにある</w:t>
      </w:r>
      <w:r w:rsidRPr="00AF524C">
        <w:rPr>
          <w:rFonts w:ascii="Arial" w:eastAsia="MS PGothic" w:hAnsi="Arial" w:cs="Arial"/>
          <w:szCs w:val="24"/>
          <w:lang w:val="ja-JP"/>
        </w:rPr>
        <w:t xml:space="preserve"> [</w:t>
      </w:r>
      <w:r w:rsidRPr="00AF524C">
        <w:rPr>
          <w:rFonts w:ascii="Arial" w:eastAsia="MS PGothic" w:hAnsi="Arial" w:cs="Arial"/>
          <w:szCs w:val="24"/>
          <w:lang w:val="ja-JP"/>
        </w:rPr>
        <w:t>保護された項目</w:t>
      </w:r>
      <w:r w:rsidRPr="00AF524C">
        <w:rPr>
          <w:rFonts w:ascii="Arial" w:eastAsia="MS PGothic" w:hAnsi="Arial" w:cs="Arial"/>
          <w:szCs w:val="24"/>
          <w:lang w:val="ja-JP"/>
        </w:rPr>
        <w:t xml:space="preserve">] </w:t>
      </w:r>
      <w:r w:rsidRPr="00AF524C">
        <w:rPr>
          <w:rFonts w:ascii="Arial" w:eastAsia="MS PGothic" w:hAnsi="Arial" w:cs="Arial"/>
          <w:szCs w:val="24"/>
          <w:lang w:val="ja-JP"/>
        </w:rPr>
        <w:t>タブに列挙されます。</w:t>
      </w:r>
    </w:p>
    <w:p w14:paraId="3A12370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目標復旧時間</w:t>
      </w:r>
      <w:r w:rsidRPr="00AF524C">
        <w:rPr>
          <w:rFonts w:ascii="Arial" w:eastAsia="MS PGothic" w:hAnsi="Arial" w:cs="Arial"/>
          <w:b/>
          <w:color w:val="00188F"/>
          <w:szCs w:val="24"/>
        </w:rPr>
        <w:t xml:space="preserve"> (RTO)</w:t>
      </w:r>
      <w:r w:rsidRPr="00AF524C">
        <w:rPr>
          <w:rFonts w:ascii="Arial" w:eastAsia="MS PGothic" w:hAnsi="Arial" w:cs="Arial"/>
          <w:szCs w:val="24"/>
          <w:lang w:val="ja-JP"/>
        </w:rPr>
        <w:t>」とは、お客様が、オンプレミスと</w:t>
      </w:r>
      <w:r w:rsidRPr="00AF524C">
        <w:rPr>
          <w:rFonts w:ascii="Arial" w:eastAsia="MS PGothic" w:hAnsi="Arial" w:cs="Arial"/>
          <w:szCs w:val="24"/>
        </w:rPr>
        <w:t xml:space="preserve"> Azure </w:t>
      </w:r>
      <w:r w:rsidRPr="00AF524C">
        <w:rPr>
          <w:rFonts w:ascii="Arial" w:eastAsia="MS PGothic" w:hAnsi="Arial" w:cs="Arial"/>
          <w:szCs w:val="24"/>
          <w:lang w:val="ja-JP"/>
        </w:rPr>
        <w:t>間のレプリケーションにおいて計画上または計画外の停止が発生した保護されたインスタンスのフェールオーバーを開始した時点から、保護されたインスタンスが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で仮想マシンとして実行される時点までの時間を意味します。ただし、手動アクションまたはお客様のスクリプトの実行に関連する時間は除きます。</w:t>
      </w:r>
    </w:p>
    <w:p w14:paraId="67D6B248" w14:textId="77777777" w:rsidR="003D2457" w:rsidRPr="00AF524C" w:rsidRDefault="003D2457" w:rsidP="00C64209">
      <w:pPr>
        <w:pStyle w:val="ProductList-Body"/>
        <w:rPr>
          <w:rFonts w:ascii="Arial" w:eastAsia="MS PGothic" w:hAnsi="Arial" w:cs="Arial"/>
          <w:b/>
          <w:color w:val="00188F"/>
          <w:szCs w:val="24"/>
        </w:rPr>
      </w:pPr>
    </w:p>
    <w:p w14:paraId="328255B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月間目標復旧時間</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所定の請求月におけるオンプレミスと</w:t>
      </w:r>
      <w:r w:rsidRPr="00AF524C">
        <w:rPr>
          <w:rFonts w:ascii="Arial" w:eastAsia="MS PGothic" w:hAnsi="Arial" w:cs="Arial"/>
          <w:szCs w:val="24"/>
        </w:rPr>
        <w:t xml:space="preserve"> Azure </w:t>
      </w:r>
      <w:r w:rsidRPr="00AF524C">
        <w:rPr>
          <w:rFonts w:ascii="Arial" w:eastAsia="MS PGothic" w:hAnsi="Arial" w:cs="Arial"/>
          <w:szCs w:val="24"/>
          <w:lang w:val="ja-JP"/>
        </w:rPr>
        <w:t>間のレプリケーション用に構成された特定の保護されたインスタンスの月間目標復旧時間は、暗号化されていない保護されたインスタンスについては</w:t>
      </w:r>
      <w:r w:rsidRPr="00AF524C">
        <w:rPr>
          <w:rFonts w:ascii="Arial" w:eastAsia="MS PGothic" w:hAnsi="Arial" w:cs="Arial"/>
          <w:szCs w:val="24"/>
        </w:rPr>
        <w:t xml:space="preserve"> 4 </w:t>
      </w:r>
      <w:r w:rsidRPr="00AF524C">
        <w:rPr>
          <w:rFonts w:ascii="Arial" w:eastAsia="MS PGothic" w:hAnsi="Arial" w:cs="Arial"/>
          <w:szCs w:val="24"/>
          <w:lang w:val="ja-JP"/>
        </w:rPr>
        <w:t>時間、暗号化されている保護されたインスタンスについては</w:t>
      </w:r>
      <w:r w:rsidRPr="00AF524C">
        <w:rPr>
          <w:rFonts w:ascii="Arial" w:eastAsia="MS PGothic" w:hAnsi="Arial" w:cs="Arial"/>
          <w:szCs w:val="24"/>
        </w:rPr>
        <w:t xml:space="preserve"> 6 </w:t>
      </w:r>
      <w:r w:rsidRPr="00AF524C">
        <w:rPr>
          <w:rFonts w:ascii="Arial" w:eastAsia="MS PGothic" w:hAnsi="Arial" w:cs="Arial"/>
          <w:szCs w:val="24"/>
          <w:lang w:val="ja-JP"/>
        </w:rPr>
        <w:t>時間とします。保護されたインスタンスのサイズが最初の</w:t>
      </w:r>
      <w:r w:rsidRPr="00AF524C">
        <w:rPr>
          <w:rFonts w:ascii="Arial" w:eastAsia="MS PGothic" w:hAnsi="Arial" w:cs="Arial"/>
          <w:szCs w:val="24"/>
          <w:lang w:val="ja-JP"/>
        </w:rPr>
        <w:t xml:space="preserve"> 100 GB </w:t>
      </w:r>
      <w:r w:rsidRPr="00AF524C">
        <w:rPr>
          <w:rFonts w:ascii="Arial" w:eastAsia="MS PGothic" w:hAnsi="Arial" w:cs="Arial"/>
          <w:szCs w:val="24"/>
          <w:lang w:val="ja-JP"/>
        </w:rPr>
        <w:t>から</w:t>
      </w:r>
      <w:r w:rsidRPr="00AF524C">
        <w:rPr>
          <w:rFonts w:ascii="Arial" w:eastAsia="MS PGothic" w:hAnsi="Arial" w:cs="Arial"/>
          <w:szCs w:val="24"/>
          <w:lang w:val="ja-JP"/>
        </w:rPr>
        <w:t xml:space="preserve"> 25 GB </w:t>
      </w:r>
      <w:r w:rsidRPr="00AF524C">
        <w:rPr>
          <w:rFonts w:ascii="Arial" w:eastAsia="MS PGothic" w:hAnsi="Arial" w:cs="Arial"/>
          <w:szCs w:val="24"/>
          <w:lang w:val="ja-JP"/>
        </w:rPr>
        <w:t>増えるごとに、月間目標復旧時間に</w:t>
      </w:r>
      <w:r w:rsidRPr="00AF524C">
        <w:rPr>
          <w:rFonts w:ascii="Arial" w:eastAsia="MS PGothic" w:hAnsi="Arial" w:cs="Arial"/>
          <w:szCs w:val="24"/>
          <w:lang w:val="ja-JP"/>
        </w:rPr>
        <w:t xml:space="preserve"> 1 </w:t>
      </w:r>
      <w:r w:rsidRPr="00AF524C">
        <w:rPr>
          <w:rFonts w:ascii="Arial" w:eastAsia="MS PGothic" w:hAnsi="Arial" w:cs="Arial"/>
          <w:szCs w:val="24"/>
          <w:lang w:val="ja-JP"/>
        </w:rPr>
        <w:t>時間が追加されます。</w:t>
      </w:r>
    </w:p>
    <w:p w14:paraId="4D1F13FD" w14:textId="77777777" w:rsidR="003D2457" w:rsidRPr="00AF524C" w:rsidRDefault="003D2457" w:rsidP="00C64209">
      <w:pPr>
        <w:pStyle w:val="ProductList-Body"/>
        <w:rPr>
          <w:rFonts w:ascii="Arial" w:eastAsia="MS PGothic" w:hAnsi="Arial" w:cs="Arial"/>
          <w:szCs w:val="24"/>
        </w:rPr>
      </w:pPr>
    </w:p>
    <w:p w14:paraId="3C4EA7D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保護されたインスタンスのサイズを</w:t>
      </w:r>
      <w:r w:rsidRPr="00AF524C">
        <w:rPr>
          <w:rFonts w:ascii="Arial" w:eastAsia="MS PGothic" w:hAnsi="Arial" w:cs="Arial"/>
          <w:b/>
          <w:color w:val="00188F"/>
          <w:szCs w:val="24"/>
        </w:rPr>
        <w:t xml:space="preserve"> 100 GB </w:t>
      </w:r>
      <w:r w:rsidRPr="00AF524C">
        <w:rPr>
          <w:rFonts w:ascii="Arial" w:eastAsia="MS PGothic" w:hAnsi="Arial" w:cs="Arial"/>
          <w:b/>
          <w:color w:val="00188F"/>
          <w:szCs w:val="24"/>
          <w:lang w:val="ja-JP"/>
        </w:rPr>
        <w:t>以下と仮定</w:t>
      </w:r>
      <w:r w:rsidRPr="00AF524C">
        <w:rPr>
          <w:rFonts w:ascii="Arial" w:eastAsia="MS PGothic" w:hAnsi="Arial" w:cs="Arial"/>
          <w:b/>
          <w:color w:val="00188F"/>
          <w:szCs w:val="24"/>
        </w:rPr>
        <w:t>)</w:t>
      </w:r>
      <w:r w:rsidRPr="00AF524C">
        <w:rPr>
          <w:rFonts w:ascii="Arial" w:eastAsia="MS PGothic" w:hAnsi="Arial" w:cs="Arial"/>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403"/>
      </w:tblGrid>
      <w:tr w:rsidR="003D2457" w:rsidRPr="00AF524C" w14:paraId="38C0260F" w14:textId="77777777" w:rsidTr="00F67616">
        <w:trPr>
          <w:tblHeader/>
        </w:trPr>
        <w:tc>
          <w:tcPr>
            <w:tcW w:w="3600" w:type="dxa"/>
            <w:shd w:val="clear" w:color="auto" w:fill="0072C6"/>
          </w:tcPr>
          <w:p w14:paraId="30893E78"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保護されたインスタンス</w:t>
            </w:r>
          </w:p>
        </w:tc>
        <w:tc>
          <w:tcPr>
            <w:tcW w:w="3600" w:type="dxa"/>
            <w:shd w:val="clear" w:color="auto" w:fill="0072C6"/>
          </w:tcPr>
          <w:p w14:paraId="1C2E3BE4"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月間目標復旧時間</w:t>
            </w:r>
          </w:p>
        </w:tc>
        <w:tc>
          <w:tcPr>
            <w:tcW w:w="3403" w:type="dxa"/>
            <w:shd w:val="clear" w:color="auto" w:fill="0072C6"/>
          </w:tcPr>
          <w:p w14:paraId="34BC5971"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222F2523" w14:textId="77777777" w:rsidTr="00F67616">
        <w:tc>
          <w:tcPr>
            <w:tcW w:w="3600" w:type="dxa"/>
          </w:tcPr>
          <w:p w14:paraId="3E80D76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暗号化されていない</w:t>
            </w:r>
          </w:p>
        </w:tc>
        <w:tc>
          <w:tcPr>
            <w:tcW w:w="3600" w:type="dxa"/>
          </w:tcPr>
          <w:p w14:paraId="6FD46EF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 xml:space="preserve">4 </w:t>
            </w:r>
            <w:r w:rsidRPr="00AF524C">
              <w:rPr>
                <w:rFonts w:ascii="Arial" w:eastAsia="MS PGothic" w:hAnsi="Arial" w:cs="Arial"/>
                <w:szCs w:val="24"/>
                <w:lang w:val="ja-JP"/>
              </w:rPr>
              <w:t>時間超</w:t>
            </w:r>
          </w:p>
        </w:tc>
        <w:tc>
          <w:tcPr>
            <w:tcW w:w="3403" w:type="dxa"/>
          </w:tcPr>
          <w:p w14:paraId="43B2172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r w:rsidR="003D2457" w:rsidRPr="00AF524C" w14:paraId="1E88A026" w14:textId="77777777" w:rsidTr="00F67616">
        <w:tc>
          <w:tcPr>
            <w:tcW w:w="3600" w:type="dxa"/>
          </w:tcPr>
          <w:p w14:paraId="05B06DC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暗号化されている</w:t>
            </w:r>
          </w:p>
        </w:tc>
        <w:tc>
          <w:tcPr>
            <w:tcW w:w="3600" w:type="dxa"/>
          </w:tcPr>
          <w:p w14:paraId="5C6F6E3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 xml:space="preserve">6 </w:t>
            </w:r>
            <w:r w:rsidRPr="00AF524C">
              <w:rPr>
                <w:rFonts w:ascii="Arial" w:eastAsia="MS PGothic" w:hAnsi="Arial" w:cs="Arial"/>
                <w:szCs w:val="24"/>
                <w:lang w:val="ja-JP"/>
              </w:rPr>
              <w:t>時間超</w:t>
            </w:r>
          </w:p>
        </w:tc>
        <w:tc>
          <w:tcPr>
            <w:tcW w:w="3403" w:type="dxa"/>
          </w:tcPr>
          <w:p w14:paraId="39E4EDE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7A749FBA" w14:textId="77777777" w:rsidR="003D2457" w:rsidRPr="00AF524C" w:rsidRDefault="003D2457" w:rsidP="00C64209">
      <w:pPr>
        <w:pStyle w:val="ProductList-Body"/>
        <w:rPr>
          <w:rFonts w:ascii="Arial" w:eastAsia="MS PGothic" w:hAnsi="Arial" w:cs="Arial"/>
          <w:szCs w:val="24"/>
        </w:rPr>
      </w:pPr>
    </w:p>
    <w:p w14:paraId="67209F2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月間目標復旧時間およびサービス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クレジットは、お客様が使用する保護されたインスタンスごとに計算されます。</w:t>
      </w:r>
    </w:p>
    <w:p w14:paraId="69875DE2"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09298D75"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9" w:name="_Toc418674605"/>
      <w:r w:rsidRPr="00AF524C">
        <w:rPr>
          <w:rFonts w:ascii="Arial" w:eastAsia="MS PGothic" w:hAnsi="Arial" w:cs="Arial"/>
          <w:sz w:val="24"/>
          <w:szCs w:val="24"/>
        </w:rPr>
        <w:t xml:space="preserve">Site Recovery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オンプレミス間</w:t>
      </w:r>
      <w:bookmarkEnd w:id="69"/>
    </w:p>
    <w:p w14:paraId="1A2479A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045ACAD7"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フェールオーバー</w:t>
      </w:r>
      <w:r w:rsidRPr="00AF524C">
        <w:rPr>
          <w:rFonts w:ascii="Arial" w:eastAsia="MS PGothic" w:hAnsi="Arial" w:cs="Arial"/>
          <w:szCs w:val="24"/>
          <w:lang w:val="ja-JP"/>
        </w:rPr>
        <w:t>」とは、保護されたインスタンスの制御を、シミュレーションとしてまたは実際にプライマリ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サイトに移行する処理を意味します。</w:t>
      </w:r>
    </w:p>
    <w:p w14:paraId="2A245A2C"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フェールオーバー時間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請求月間に保護されたインスタンスのオンプレミス間のフェールオーバーを試行して完了しなかった総時間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4FA40913"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」とは、所定の保護されたインスタンスが</w:t>
      </w:r>
      <w:r w:rsidRPr="00AF524C">
        <w:rPr>
          <w:rFonts w:ascii="Arial" w:eastAsia="MS PGothic" w:hAnsi="Arial" w:cs="Arial"/>
          <w:szCs w:val="24"/>
        </w:rPr>
        <w:t xml:space="preserve"> 1 </w:t>
      </w:r>
      <w:r w:rsidRPr="00AF524C">
        <w:rPr>
          <w:rFonts w:ascii="Arial" w:eastAsia="MS PGothic" w:hAnsi="Arial" w:cs="Arial"/>
          <w:szCs w:val="24"/>
          <w:lang w:val="ja-JP"/>
        </w:rPr>
        <w:t>請求月間において</w:t>
      </w:r>
      <w:r w:rsidRPr="00AF524C">
        <w:rPr>
          <w:rFonts w:ascii="Arial" w:eastAsia="MS PGothic" w:hAnsi="Arial" w:cs="Arial"/>
          <w:szCs w:val="24"/>
        </w:rPr>
        <w:t xml:space="preserve"> Site Recovery </w:t>
      </w:r>
      <w:r w:rsidRPr="00AF524C">
        <w:rPr>
          <w:rFonts w:ascii="Arial" w:eastAsia="MS PGothic" w:hAnsi="Arial" w:cs="Arial"/>
          <w:szCs w:val="24"/>
          <w:lang w:val="ja-JP"/>
        </w:rPr>
        <w:t>サービスによってオンプレミス間でレプリケートするように構成されていた総時間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62FCF57E"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オンプレミス間のフェールオーバー</w:t>
      </w:r>
      <w:r w:rsidRPr="00AF524C">
        <w:rPr>
          <w:rFonts w:ascii="Arial" w:eastAsia="MS PGothic" w:hAnsi="Arial" w:cs="Arial"/>
          <w:szCs w:val="24"/>
          <w:lang w:val="ja-JP"/>
        </w:rPr>
        <w:t>」とは、保護されたインスタンスの、</w:t>
      </w:r>
      <w:r w:rsidRPr="00AF524C">
        <w:rPr>
          <w:rFonts w:ascii="Arial" w:eastAsia="MS PGothic" w:hAnsi="Arial" w:cs="Arial"/>
          <w:szCs w:val="24"/>
        </w:rPr>
        <w:t xml:space="preserve">Azure </w:t>
      </w:r>
      <w:r w:rsidRPr="00AF524C">
        <w:rPr>
          <w:rFonts w:ascii="Arial" w:eastAsia="MS PGothic" w:hAnsi="Arial" w:cs="Arial"/>
          <w:szCs w:val="24"/>
          <w:lang w:val="ja-JP"/>
        </w:rPr>
        <w:t>以外のプライマリ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w:t>
      </w:r>
      <w:r w:rsidRPr="00AF524C">
        <w:rPr>
          <w:rFonts w:ascii="Arial" w:eastAsia="MS PGothic" w:hAnsi="Arial" w:cs="Arial"/>
          <w:szCs w:val="24"/>
        </w:rPr>
        <w:t xml:space="preserve"> Azure </w:t>
      </w:r>
      <w:r w:rsidRPr="00AF524C">
        <w:rPr>
          <w:rFonts w:ascii="Arial" w:eastAsia="MS PGothic" w:hAnsi="Arial" w:cs="Arial"/>
          <w:szCs w:val="24"/>
          <w:lang w:val="ja-JP"/>
        </w:rPr>
        <w:t>以外のセカンダリ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サイトへのフェールオーバーを意味します。</w:t>
      </w:r>
    </w:p>
    <w:p w14:paraId="1D62C99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保護されたインスタンス</w:t>
      </w:r>
      <w:r w:rsidRPr="00AF524C">
        <w:rPr>
          <w:rFonts w:ascii="Arial" w:eastAsia="MS PGothic" w:hAnsi="Arial" w:cs="Arial"/>
          <w:szCs w:val="24"/>
          <w:lang w:val="ja-JP"/>
        </w:rPr>
        <w:t>」とは、</w:t>
      </w:r>
      <w:r w:rsidRPr="00AF524C">
        <w:rPr>
          <w:rFonts w:ascii="Arial" w:eastAsia="MS PGothic" w:hAnsi="Arial" w:cs="Arial"/>
          <w:szCs w:val="24"/>
        </w:rPr>
        <w:t xml:space="preserve">Site Recovery </w:t>
      </w:r>
      <w:r w:rsidRPr="00AF524C">
        <w:rPr>
          <w:rFonts w:ascii="Arial" w:eastAsia="MS PGothic" w:hAnsi="Arial" w:cs="Arial"/>
          <w:szCs w:val="24"/>
          <w:lang w:val="ja-JP"/>
        </w:rPr>
        <w:t>サービスによってプライマリ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サイトにレプリケートするように構成されている仮想または物理マシンを意味します。保護されたインスタンスは、管理ポータルの</w:t>
      </w:r>
      <w:r w:rsidRPr="00AF524C">
        <w:rPr>
          <w:rFonts w:ascii="Arial" w:eastAsia="MS PGothic" w:hAnsi="Arial" w:cs="Arial"/>
          <w:szCs w:val="24"/>
          <w:lang w:val="ja-JP"/>
        </w:rPr>
        <w:t xml:space="preserve"> [</w:t>
      </w:r>
      <w:r w:rsidRPr="00AF524C">
        <w:rPr>
          <w:rFonts w:ascii="Arial" w:eastAsia="MS PGothic" w:hAnsi="Arial" w:cs="Arial"/>
          <w:szCs w:val="24"/>
          <w:lang w:val="ja-JP"/>
        </w:rPr>
        <w:t>復旧サービス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セクションにある</w:t>
      </w:r>
      <w:r w:rsidRPr="00AF524C">
        <w:rPr>
          <w:rFonts w:ascii="Arial" w:eastAsia="MS PGothic" w:hAnsi="Arial" w:cs="Arial"/>
          <w:szCs w:val="24"/>
          <w:lang w:val="ja-JP"/>
        </w:rPr>
        <w:t xml:space="preserve"> [</w:t>
      </w:r>
      <w:r w:rsidRPr="00AF524C">
        <w:rPr>
          <w:rFonts w:ascii="Arial" w:eastAsia="MS PGothic" w:hAnsi="Arial" w:cs="Arial"/>
          <w:szCs w:val="24"/>
          <w:lang w:val="ja-JP"/>
        </w:rPr>
        <w:t>保護された項目</w:t>
      </w:r>
      <w:r w:rsidRPr="00AF524C">
        <w:rPr>
          <w:rFonts w:ascii="Arial" w:eastAsia="MS PGothic" w:hAnsi="Arial" w:cs="Arial"/>
          <w:szCs w:val="24"/>
          <w:lang w:val="ja-JP"/>
        </w:rPr>
        <w:t xml:space="preserve">] </w:t>
      </w:r>
      <w:r w:rsidRPr="00AF524C">
        <w:rPr>
          <w:rFonts w:ascii="Arial" w:eastAsia="MS PGothic" w:hAnsi="Arial" w:cs="Arial"/>
          <w:szCs w:val="24"/>
          <w:lang w:val="ja-JP"/>
        </w:rPr>
        <w:t>タブに列挙されます。</w:t>
      </w:r>
    </w:p>
    <w:p w14:paraId="71DBEE55" w14:textId="77777777" w:rsidR="003D2457" w:rsidRPr="00AF524C" w:rsidRDefault="003D2457" w:rsidP="00C64209">
      <w:pPr>
        <w:pStyle w:val="ProductList-Body"/>
        <w:rPr>
          <w:rFonts w:ascii="Arial" w:eastAsia="MS PGothic" w:hAnsi="Arial" w:cs="Arial"/>
          <w:szCs w:val="24"/>
        </w:rPr>
      </w:pPr>
    </w:p>
    <w:p w14:paraId="1D531C3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rPr>
        <w:t xml:space="preserve">Site Recovery </w:t>
      </w:r>
      <w:r w:rsidRPr="00AF524C">
        <w:rPr>
          <w:rFonts w:ascii="Arial" w:eastAsia="MS PGothic" w:hAnsi="Arial" w:cs="Arial"/>
          <w:szCs w:val="24"/>
          <w:lang w:val="ja-JP"/>
        </w:rPr>
        <w:t>サービスを使用できなくなり、保護されたインスタンスのフェールオーバーを</w:t>
      </w:r>
      <w:r w:rsidRPr="00AF524C">
        <w:rPr>
          <w:rFonts w:ascii="Arial" w:eastAsia="MS PGothic" w:hAnsi="Arial" w:cs="Arial"/>
          <w:szCs w:val="24"/>
        </w:rPr>
        <w:t xml:space="preserve"> 30 </w:t>
      </w:r>
      <w:r w:rsidRPr="00AF524C">
        <w:rPr>
          <w:rFonts w:ascii="Arial" w:eastAsia="MS PGothic" w:hAnsi="Arial" w:cs="Arial"/>
          <w:szCs w:val="24"/>
          <w:lang w:val="ja-JP"/>
        </w:rPr>
        <w:t>分に</w:t>
      </w:r>
      <w:r w:rsidRPr="00AF524C">
        <w:rPr>
          <w:rFonts w:ascii="Arial" w:eastAsia="MS PGothic" w:hAnsi="Arial" w:cs="Arial"/>
          <w:szCs w:val="24"/>
        </w:rPr>
        <w:t xml:space="preserve"> 1 </w:t>
      </w:r>
      <w:r w:rsidRPr="00AF524C">
        <w:rPr>
          <w:rFonts w:ascii="Arial" w:eastAsia="MS PGothic" w:hAnsi="Arial" w:cs="Arial"/>
          <w:szCs w:val="24"/>
          <w:lang w:val="ja-JP"/>
        </w:rPr>
        <w:t>回以上の頻度で継続的に再試行してもフェールオーバーできなかったフェールオーバー時間の合計累積時間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186EC5E6" w14:textId="77777777" w:rsidR="003D2457" w:rsidRPr="00AF524C" w:rsidRDefault="003D2457" w:rsidP="00C64209">
      <w:pPr>
        <w:pStyle w:val="ProductList-Body"/>
        <w:rPr>
          <w:rFonts w:ascii="Arial" w:eastAsia="MS PGothic" w:hAnsi="Arial" w:cs="Arial"/>
          <w:szCs w:val="24"/>
        </w:rPr>
      </w:pPr>
    </w:p>
    <w:p w14:paraId="6CAAC07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6DA5E8F2" w14:textId="77777777" w:rsidR="00A02159" w:rsidRDefault="00A02159" w:rsidP="00C64209">
      <w:pPr>
        <w:pStyle w:val="ProductList-Body"/>
      </w:pPr>
    </w:p>
    <w:p w14:paraId="10E67EC8" w14:textId="77777777" w:rsidR="00A02159"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59A83A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92355B5" w14:textId="77777777" w:rsidTr="00F67616">
        <w:trPr>
          <w:tblHeader/>
        </w:trPr>
        <w:tc>
          <w:tcPr>
            <w:tcW w:w="5400" w:type="dxa"/>
            <w:shd w:val="clear" w:color="auto" w:fill="0072C6"/>
          </w:tcPr>
          <w:p w14:paraId="43B9F5C3"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50160DFC"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09485195" w14:textId="77777777" w:rsidTr="00F67616">
        <w:tc>
          <w:tcPr>
            <w:tcW w:w="5400" w:type="dxa"/>
          </w:tcPr>
          <w:p w14:paraId="5B9C06CD"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14:paraId="0BBDBEA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2ECBFDE5" w14:textId="77777777" w:rsidTr="00F67616">
        <w:tc>
          <w:tcPr>
            <w:tcW w:w="5400" w:type="dxa"/>
          </w:tcPr>
          <w:p w14:paraId="366E821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14:paraId="488198B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62D7FF20" w14:textId="77777777" w:rsidR="003D2457" w:rsidRPr="00AF524C" w:rsidRDefault="003D2457" w:rsidP="00C64209">
      <w:pPr>
        <w:pStyle w:val="ProductList-Body"/>
        <w:rPr>
          <w:rFonts w:ascii="Arial" w:eastAsia="MS PGothic" w:hAnsi="Arial" w:cs="Arial"/>
          <w:szCs w:val="24"/>
        </w:rPr>
      </w:pPr>
    </w:p>
    <w:p w14:paraId="13634CA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月間目標復旧時間およびサービス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クレジットは、お客様が使用する保護されたインスタンスごとに計算されます。</w:t>
      </w:r>
    </w:p>
    <w:p w14:paraId="6380C7A9"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5E78772F" w14:textId="77777777" w:rsidR="00982980" w:rsidRDefault="00982980" w:rsidP="00982980">
      <w:pPr>
        <w:pStyle w:val="ProductList-Offering2Heading"/>
        <w:tabs>
          <w:tab w:val="clear" w:pos="360"/>
        </w:tabs>
        <w:outlineLvl w:val="2"/>
        <w:rPr>
          <w:rFonts w:ascii="Arial" w:eastAsia="MS PGothic" w:hAnsi="Arial"/>
          <w:szCs w:val="24"/>
        </w:rPr>
      </w:pPr>
      <w:bookmarkStart w:id="70" w:name="_Toc418674606"/>
      <w:r>
        <w:rPr>
          <w:rFonts w:ascii="Arial" w:eastAsia="MS PGothic" w:hAnsi="Arial"/>
          <w:sz w:val="24"/>
          <w:szCs w:val="24"/>
        </w:rPr>
        <w:t xml:space="preserve">Stream Analytics – API </w:t>
      </w:r>
      <w:r>
        <w:rPr>
          <w:rFonts w:ascii="Arial" w:eastAsia="MS PGothic" w:hAnsi="Arial" w:hint="eastAsia"/>
          <w:sz w:val="24"/>
          <w:szCs w:val="24"/>
          <w:lang w:val="ja-JP"/>
        </w:rPr>
        <w:t>呼び出し</w:t>
      </w:r>
      <w:bookmarkEnd w:id="70"/>
    </w:p>
    <w:p w14:paraId="4E812947" w14:textId="77777777" w:rsidR="00982980" w:rsidRDefault="00982980" w:rsidP="00982980">
      <w:pPr>
        <w:pStyle w:val="ProductList-Body"/>
        <w:rPr>
          <w:rFonts w:ascii="Arial" w:eastAsia="MS PGothic" w:hAnsi="Arial"/>
          <w:szCs w:val="24"/>
        </w:rPr>
      </w:pPr>
      <w:r>
        <w:rPr>
          <w:rFonts w:ascii="Arial" w:eastAsia="MS PGothic" w:hAnsi="Arial" w:hint="eastAsia"/>
          <w:b/>
          <w:color w:val="00188F"/>
          <w:szCs w:val="24"/>
          <w:lang w:val="ja-JP"/>
        </w:rPr>
        <w:t>用語の追加定義</w:t>
      </w:r>
      <w:r>
        <w:rPr>
          <w:rFonts w:ascii="Arial" w:eastAsia="MS PGothic" w:hAnsi="Arial"/>
          <w:szCs w:val="24"/>
        </w:rPr>
        <w:t>:</w:t>
      </w:r>
    </w:p>
    <w:p w14:paraId="4C197583" w14:textId="77777777" w:rsidR="00982980" w:rsidRDefault="00982980" w:rsidP="00982980">
      <w:pPr>
        <w:pStyle w:val="ProductList-Body"/>
        <w:spacing w:after="40"/>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トランザクション試行総数</w:t>
      </w:r>
      <w:r>
        <w:rPr>
          <w:rFonts w:ascii="Arial" w:eastAsia="MS PGothic" w:hAnsi="Arial" w:hint="eastAsia"/>
          <w:szCs w:val="24"/>
          <w:lang w:val="ja-JP"/>
        </w:rPr>
        <w:t>」とは、所定の</w:t>
      </w:r>
      <w:r>
        <w:rPr>
          <w:rFonts w:ascii="Arial" w:eastAsia="MS PGothic" w:hAnsi="Arial"/>
          <w:szCs w:val="24"/>
        </w:rPr>
        <w:t xml:space="preserve"> Microsoft Azure </w:t>
      </w:r>
      <w:r>
        <w:rPr>
          <w:rFonts w:ascii="Arial" w:eastAsia="MS PGothic" w:hAnsi="Arial" w:hint="eastAsia"/>
          <w:szCs w:val="24"/>
          <w:lang w:val="ja-JP"/>
        </w:rPr>
        <w:t>サブスクリプションについて</w:t>
      </w:r>
      <w:r>
        <w:rPr>
          <w:rFonts w:ascii="Arial" w:eastAsia="MS PGothic" w:hAnsi="Arial"/>
          <w:szCs w:val="24"/>
        </w:rPr>
        <w:t xml:space="preserve"> 1 </w:t>
      </w:r>
      <w:r>
        <w:rPr>
          <w:rFonts w:ascii="Arial" w:eastAsia="MS PGothic" w:hAnsi="Arial" w:hint="eastAsia"/>
          <w:szCs w:val="24"/>
          <w:lang w:val="ja-JP"/>
        </w:rPr>
        <w:t>請求月間に、お客様が</w:t>
      </w:r>
      <w:r>
        <w:rPr>
          <w:rFonts w:ascii="Arial" w:eastAsia="MS PGothic" w:hAnsi="Arial"/>
          <w:szCs w:val="24"/>
        </w:rPr>
        <w:t xml:space="preserve"> Stream Analytics </w:t>
      </w:r>
      <w:r>
        <w:rPr>
          <w:rFonts w:ascii="Arial" w:eastAsia="MS PGothic" w:hAnsi="Arial" w:hint="eastAsia"/>
          <w:szCs w:val="24"/>
          <w:lang w:val="ja-JP"/>
        </w:rPr>
        <w:t>サービス内のストリーミング</w:t>
      </w:r>
      <w:r>
        <w:rPr>
          <w:rFonts w:ascii="Arial" w:eastAsia="MS PGothic" w:hAnsi="Arial"/>
          <w:szCs w:val="24"/>
        </w:rPr>
        <w:t xml:space="preserve"> </w:t>
      </w:r>
      <w:r>
        <w:rPr>
          <w:rFonts w:ascii="Arial" w:eastAsia="MS PGothic" w:hAnsi="Arial" w:hint="eastAsia"/>
          <w:szCs w:val="24"/>
          <w:lang w:val="ja-JP"/>
        </w:rPr>
        <w:t>ジョブを管理するために行った、認証された</w:t>
      </w:r>
      <w:r>
        <w:rPr>
          <w:rFonts w:ascii="Arial" w:eastAsia="MS PGothic" w:hAnsi="Arial"/>
          <w:szCs w:val="24"/>
        </w:rPr>
        <w:t xml:space="preserve"> REST API </w:t>
      </w:r>
      <w:r>
        <w:rPr>
          <w:rFonts w:ascii="Arial" w:eastAsia="MS PGothic" w:hAnsi="Arial" w:hint="eastAsia"/>
          <w:szCs w:val="24"/>
          <w:lang w:val="ja-JP"/>
        </w:rPr>
        <w:t>要求の総数です。</w:t>
      </w:r>
    </w:p>
    <w:p w14:paraId="07BE11F0" w14:textId="77777777" w:rsidR="00982980" w:rsidRDefault="00982980" w:rsidP="00982980">
      <w:pPr>
        <w:pStyle w:val="ProductList-Body"/>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失敗したトランザクション数</w:t>
      </w:r>
      <w:r>
        <w:rPr>
          <w:rFonts w:ascii="Arial" w:eastAsia="MS PGothic" w:hAnsi="Arial" w:hint="eastAsia"/>
          <w:szCs w:val="24"/>
          <w:lang w:val="ja-JP"/>
        </w:rPr>
        <w:t>」とは、トランザクション試行総数のうち、エラー</w:t>
      </w:r>
      <w:r>
        <w:rPr>
          <w:rFonts w:ascii="Arial" w:eastAsia="MS PGothic" w:hAnsi="Arial"/>
          <w:szCs w:val="24"/>
        </w:rPr>
        <w:t xml:space="preserve"> </w:t>
      </w:r>
      <w:r>
        <w:rPr>
          <w:rFonts w:ascii="Arial" w:eastAsia="MS PGothic" w:hAnsi="Arial" w:hint="eastAsia"/>
          <w:szCs w:val="24"/>
          <w:lang w:val="ja-JP"/>
        </w:rPr>
        <w:t>コードに終わるか、またはその他マイクロソフトが要求を受領してから</w:t>
      </w:r>
      <w:r>
        <w:rPr>
          <w:rFonts w:ascii="Arial" w:eastAsia="MS PGothic" w:hAnsi="Arial"/>
          <w:szCs w:val="24"/>
        </w:rPr>
        <w:t xml:space="preserve"> 5 </w:t>
      </w:r>
      <w:r>
        <w:rPr>
          <w:rFonts w:ascii="Arial" w:eastAsia="MS PGothic" w:hAnsi="Arial" w:hint="eastAsia"/>
          <w:szCs w:val="24"/>
          <w:lang w:val="ja-JP"/>
        </w:rPr>
        <w:t>分以内に成功コードが返されなかったすべての要求のセットです。</w:t>
      </w:r>
    </w:p>
    <w:p w14:paraId="21C2D485" w14:textId="77777777" w:rsidR="00982980" w:rsidRDefault="00982980" w:rsidP="00982980">
      <w:pPr>
        <w:pStyle w:val="ProductList-Body"/>
        <w:rPr>
          <w:rFonts w:ascii="Arial" w:eastAsia="MS PGothic" w:hAnsi="Arial"/>
          <w:szCs w:val="24"/>
        </w:rPr>
      </w:pPr>
    </w:p>
    <w:p w14:paraId="4A5FABDC" w14:textId="77777777" w:rsidR="00982980" w:rsidRDefault="00982980" w:rsidP="00982980">
      <w:pPr>
        <w:pStyle w:val="ProductList-Body"/>
        <w:rPr>
          <w:rFonts w:ascii="Arial" w:eastAsia="MS PGothic" w:hAnsi="Arial"/>
          <w:szCs w:val="24"/>
        </w:rPr>
      </w:pPr>
      <w:r>
        <w:rPr>
          <w:rFonts w:ascii="Arial" w:eastAsia="MS PGothic" w:hAnsi="Arial"/>
          <w:szCs w:val="24"/>
        </w:rPr>
        <w:t xml:space="preserve">Stream Analytics </w:t>
      </w:r>
      <w:r>
        <w:rPr>
          <w:rFonts w:ascii="Arial" w:eastAsia="MS PGothic" w:hAnsi="Arial" w:hint="eastAsia"/>
          <w:szCs w:val="24"/>
          <w:lang w:val="ja-JP"/>
        </w:rPr>
        <w:t>サービス内の</w:t>
      </w:r>
      <w:r>
        <w:rPr>
          <w:rFonts w:ascii="Arial" w:eastAsia="MS PGothic" w:hAnsi="Arial"/>
          <w:szCs w:val="24"/>
        </w:rPr>
        <w:t xml:space="preserve"> API </w:t>
      </w:r>
      <w:r>
        <w:rPr>
          <w:rFonts w:ascii="Arial" w:eastAsia="MS PGothic" w:hAnsi="Arial" w:hint="eastAsia"/>
          <w:szCs w:val="24"/>
          <w:lang w:val="ja-JP"/>
        </w:rPr>
        <w:t>呼び出しの「</w:t>
      </w:r>
      <w:r>
        <w:rPr>
          <w:rFonts w:ascii="Arial" w:eastAsia="MS PGothic" w:hAnsi="Arial" w:hint="eastAsia"/>
          <w:b/>
          <w:color w:val="00188F"/>
          <w:szCs w:val="24"/>
          <w:lang w:val="ja-JP"/>
        </w:rPr>
        <w:t>月間稼働率</w:t>
      </w:r>
      <w:r>
        <w:rPr>
          <w:rFonts w:ascii="Arial" w:eastAsia="MS PGothic" w:hAnsi="Arial" w:hint="eastAsia"/>
          <w:szCs w:val="24"/>
          <w:lang w:val="ja-JP"/>
        </w:rPr>
        <w:t>」を数式で表すと、次のようになります。</w:t>
      </w:r>
    </w:p>
    <w:p w14:paraId="535103F1" w14:textId="77777777" w:rsidR="00982980" w:rsidRDefault="00982980" w:rsidP="00982980">
      <w:pPr>
        <w:pStyle w:val="ProductList-Body"/>
        <w:rPr>
          <w:rFonts w:eastAsia="Times New Roman"/>
        </w:rPr>
      </w:pPr>
    </w:p>
    <w:p w14:paraId="66111967" w14:textId="77777777" w:rsidR="00982980" w:rsidRDefault="0003580C" w:rsidP="00982980">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90870FD" w14:textId="77777777" w:rsidR="00982980" w:rsidRDefault="00982980" w:rsidP="00982980">
      <w:pPr>
        <w:pStyle w:val="ProductList-Body"/>
        <w:rPr>
          <w:rFonts w:ascii="Arial" w:eastAsia="MS PGothic" w:hAnsi="Arial" w:cs="Arial"/>
          <w:szCs w:val="24"/>
        </w:rPr>
      </w:pPr>
      <w:r>
        <w:rPr>
          <w:rFonts w:ascii="Arial" w:eastAsia="MS PGothic" w:hAnsi="Arial" w:hint="eastAsia"/>
          <w:b/>
          <w:color w:val="00188F"/>
          <w:szCs w:val="24"/>
          <w:lang w:val="ja-JP"/>
        </w:rPr>
        <w:t>サービス</w:t>
      </w:r>
      <w:r>
        <w:rPr>
          <w:rFonts w:ascii="Arial" w:eastAsia="MS PGothic" w:hAnsi="Arial"/>
          <w:b/>
          <w:color w:val="00188F"/>
          <w:szCs w:val="24"/>
          <w:lang w:val="ja-JP"/>
        </w:rPr>
        <w:t xml:space="preserve"> </w:t>
      </w:r>
      <w:r>
        <w:rPr>
          <w:rFonts w:ascii="Arial" w:eastAsia="MS PGothic" w:hAnsi="Arial" w:hint="eastAsia"/>
          <w:b/>
          <w:color w:val="00188F"/>
          <w:szCs w:val="24"/>
          <w:lang w:val="ja-JP"/>
        </w:rPr>
        <w:t>クレジット</w:t>
      </w:r>
      <w:r>
        <w:rPr>
          <w:rFonts w:ascii="Arial" w:eastAsia="MS PGothic" w:hAnsi="Arial"/>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982980" w14:paraId="7DE6F594" w14:textId="77777777" w:rsidTr="00982980">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14:paraId="13E37B52" w14:textId="77777777" w:rsidR="00982980" w:rsidRDefault="00982980">
            <w:pPr>
              <w:pStyle w:val="ProductList-OfferingBody"/>
              <w:jc w:val="center"/>
              <w:rPr>
                <w:rFonts w:ascii="Arial" w:eastAsia="MS PGothic" w:hAnsi="Arial"/>
                <w:color w:val="FFFFFF" w:themeColor="background1"/>
                <w:szCs w:val="24"/>
              </w:rPr>
            </w:pPr>
            <w:r>
              <w:rPr>
                <w:rFonts w:ascii="Arial" w:eastAsia="MS PGothic" w:hAnsi="Arial" w:hint="eastAsia"/>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14:paraId="18FEB15D" w14:textId="77777777" w:rsidR="00982980" w:rsidRDefault="00982980">
            <w:pPr>
              <w:pStyle w:val="ProductList-OfferingBody"/>
              <w:jc w:val="center"/>
              <w:rPr>
                <w:rFonts w:ascii="Arial" w:eastAsia="MS PGothic" w:hAnsi="Arial"/>
                <w:color w:val="FFFFFF" w:themeColor="background1"/>
                <w:szCs w:val="24"/>
              </w:rPr>
            </w:pPr>
            <w:r>
              <w:rPr>
                <w:rFonts w:ascii="Arial" w:eastAsia="MS PGothic" w:hAnsi="Arial" w:hint="eastAsia"/>
                <w:color w:val="FFFFFF" w:themeColor="background1"/>
                <w:szCs w:val="24"/>
                <w:lang w:val="ja-JP"/>
              </w:rPr>
              <w:t>サービス</w:t>
            </w:r>
            <w:r>
              <w:rPr>
                <w:rFonts w:ascii="Arial" w:eastAsia="MS PGothic" w:hAnsi="Arial"/>
                <w:color w:val="FFFFFF" w:themeColor="background1"/>
                <w:szCs w:val="24"/>
                <w:lang w:val="ja-JP"/>
              </w:rPr>
              <w:t xml:space="preserve"> </w:t>
            </w:r>
            <w:r>
              <w:rPr>
                <w:rFonts w:ascii="Arial" w:eastAsia="MS PGothic" w:hAnsi="Arial" w:hint="eastAsia"/>
                <w:color w:val="FFFFFF" w:themeColor="background1"/>
                <w:szCs w:val="24"/>
                <w:lang w:val="ja-JP"/>
              </w:rPr>
              <w:t>クレジット</w:t>
            </w:r>
          </w:p>
        </w:tc>
      </w:tr>
      <w:tr w:rsidR="00982980" w14:paraId="4CCA632D" w14:textId="77777777" w:rsidTr="00982980">
        <w:tc>
          <w:tcPr>
            <w:tcW w:w="5216" w:type="dxa"/>
            <w:tcBorders>
              <w:top w:val="single" w:sz="4" w:space="0" w:color="000000"/>
              <w:left w:val="single" w:sz="4" w:space="0" w:color="000000"/>
              <w:bottom w:val="single" w:sz="4" w:space="0" w:color="000000"/>
              <w:right w:val="single" w:sz="4" w:space="0" w:color="000000"/>
            </w:tcBorders>
            <w:hideMark/>
          </w:tcPr>
          <w:p w14:paraId="206822D5" w14:textId="77777777" w:rsidR="00982980" w:rsidRDefault="00982980">
            <w:pPr>
              <w:pStyle w:val="ProductList-OfferingBody"/>
              <w:jc w:val="center"/>
              <w:rPr>
                <w:rFonts w:ascii="Arial" w:eastAsia="MS PGothic" w:hAnsi="Arial"/>
                <w:szCs w:val="24"/>
              </w:rPr>
            </w:pPr>
            <w:r>
              <w:rPr>
                <w:rFonts w:ascii="Arial" w:eastAsia="MS PGothic" w:hAnsi="Arial"/>
                <w:szCs w:val="24"/>
              </w:rPr>
              <w:t xml:space="preserve">99.9% </w:t>
            </w:r>
            <w:r>
              <w:rPr>
                <w:rFonts w:ascii="Arial" w:eastAsia="MS PGothic" w:hAnsi="Arial" w:hint="eastAsia"/>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560D06CA" w14:textId="77777777" w:rsidR="00982980" w:rsidRDefault="00982980">
            <w:pPr>
              <w:pStyle w:val="ProductList-OfferingBody"/>
              <w:jc w:val="center"/>
              <w:rPr>
                <w:rFonts w:ascii="Arial" w:eastAsia="MS PGothic" w:hAnsi="Arial"/>
                <w:szCs w:val="24"/>
              </w:rPr>
            </w:pPr>
            <w:r>
              <w:rPr>
                <w:rFonts w:ascii="Arial" w:eastAsia="MS PGothic" w:hAnsi="Arial"/>
                <w:szCs w:val="24"/>
              </w:rPr>
              <w:t>10%</w:t>
            </w:r>
          </w:p>
        </w:tc>
      </w:tr>
      <w:tr w:rsidR="00982980" w14:paraId="7AC8111F" w14:textId="77777777" w:rsidTr="00982980">
        <w:tc>
          <w:tcPr>
            <w:tcW w:w="5216" w:type="dxa"/>
            <w:tcBorders>
              <w:top w:val="single" w:sz="4" w:space="0" w:color="000000"/>
              <w:left w:val="single" w:sz="4" w:space="0" w:color="000000"/>
              <w:bottom w:val="single" w:sz="4" w:space="0" w:color="000000"/>
              <w:right w:val="single" w:sz="4" w:space="0" w:color="000000"/>
            </w:tcBorders>
            <w:hideMark/>
          </w:tcPr>
          <w:p w14:paraId="0B4B8F7D" w14:textId="77777777" w:rsidR="00982980" w:rsidRDefault="00982980">
            <w:pPr>
              <w:pStyle w:val="ProductList-OfferingBody"/>
              <w:jc w:val="center"/>
              <w:rPr>
                <w:rFonts w:ascii="Arial" w:eastAsia="MS PGothic" w:hAnsi="Arial"/>
                <w:szCs w:val="24"/>
              </w:rPr>
            </w:pPr>
            <w:r>
              <w:rPr>
                <w:rFonts w:ascii="Arial" w:eastAsia="MS PGothic" w:hAnsi="Arial"/>
                <w:szCs w:val="24"/>
              </w:rPr>
              <w:t xml:space="preserve">99% </w:t>
            </w:r>
            <w:r>
              <w:rPr>
                <w:rFonts w:ascii="Arial" w:eastAsia="MS PGothic" w:hAnsi="Arial" w:hint="eastAsia"/>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6CCC7597" w14:textId="77777777" w:rsidR="00982980" w:rsidRDefault="00982980">
            <w:pPr>
              <w:pStyle w:val="ProductList-OfferingBody"/>
              <w:jc w:val="center"/>
              <w:rPr>
                <w:rFonts w:ascii="Arial" w:eastAsia="MS PGothic" w:hAnsi="Arial"/>
                <w:szCs w:val="24"/>
              </w:rPr>
            </w:pPr>
            <w:r>
              <w:rPr>
                <w:rFonts w:ascii="Arial" w:eastAsia="MS PGothic" w:hAnsi="Arial"/>
                <w:szCs w:val="24"/>
              </w:rPr>
              <w:t>25%</w:t>
            </w:r>
          </w:p>
        </w:tc>
      </w:tr>
    </w:tbl>
    <w:p w14:paraId="6845C86C" w14:textId="77777777" w:rsidR="00982980" w:rsidRDefault="0003580C" w:rsidP="00982980">
      <w:pPr>
        <w:pStyle w:val="ProductList-Body"/>
        <w:shd w:val="clear" w:color="auto" w:fill="808080"/>
        <w:tabs>
          <w:tab w:val="clear" w:pos="360"/>
        </w:tabs>
        <w:spacing w:before="120" w:after="240"/>
        <w:jc w:val="right"/>
        <w:rPr>
          <w:rFonts w:ascii="Arial" w:eastAsia="MS PGothic" w:hAnsi="Arial" w:cs="Arial"/>
          <w:sz w:val="16"/>
          <w:szCs w:val="24"/>
        </w:rPr>
      </w:pPr>
      <w:hyperlink r:id="rId21" w:anchor="TOC" w:history="1">
        <w:r w:rsidR="00982980">
          <w:rPr>
            <w:rStyle w:val="Hyperlink"/>
            <w:rFonts w:ascii="Arial" w:eastAsia="MS PGothic" w:hAnsi="Arial" w:hint="eastAsia"/>
            <w:sz w:val="16"/>
            <w:szCs w:val="24"/>
            <w:lang w:val="ja-JP"/>
          </w:rPr>
          <w:t>目次</w:t>
        </w:r>
      </w:hyperlink>
      <w:r w:rsidR="00982980">
        <w:rPr>
          <w:rFonts w:ascii="Arial" w:eastAsia="MS PGothic" w:hAnsi="Arial"/>
          <w:sz w:val="16"/>
          <w:szCs w:val="24"/>
        </w:rPr>
        <w:t xml:space="preserve"> / </w:t>
      </w:r>
      <w:hyperlink r:id="rId22" w:anchor="Definitions" w:history="1">
        <w:r w:rsidR="00982980">
          <w:rPr>
            <w:rStyle w:val="Hyperlink"/>
            <w:rFonts w:ascii="Arial" w:eastAsia="MS PGothic" w:hAnsi="Arial" w:hint="eastAsia"/>
            <w:sz w:val="16"/>
            <w:szCs w:val="24"/>
            <w:lang w:val="ja-JP"/>
          </w:rPr>
          <w:t>定義</w:t>
        </w:r>
      </w:hyperlink>
    </w:p>
    <w:p w14:paraId="5826C24E" w14:textId="77777777" w:rsidR="00982980" w:rsidRDefault="00982980" w:rsidP="00982980">
      <w:pPr>
        <w:pStyle w:val="ProductList-Offering2Heading"/>
        <w:tabs>
          <w:tab w:val="clear" w:pos="360"/>
        </w:tabs>
        <w:outlineLvl w:val="2"/>
        <w:rPr>
          <w:rFonts w:ascii="Arial" w:eastAsia="MS PGothic" w:hAnsi="Arial"/>
          <w:szCs w:val="24"/>
        </w:rPr>
      </w:pPr>
      <w:bookmarkStart w:id="71" w:name="_Toc418674607"/>
      <w:r>
        <w:rPr>
          <w:rFonts w:ascii="Arial" w:eastAsia="MS PGothic" w:hAnsi="Arial"/>
          <w:sz w:val="24"/>
          <w:szCs w:val="24"/>
        </w:rPr>
        <w:t xml:space="preserve">Stream Analytics – </w:t>
      </w:r>
      <w:r>
        <w:rPr>
          <w:rFonts w:ascii="Arial" w:eastAsia="MS PGothic" w:hAnsi="Arial" w:hint="eastAsia"/>
          <w:sz w:val="24"/>
          <w:szCs w:val="24"/>
          <w:lang w:val="ja-JP"/>
        </w:rPr>
        <w:t>ジョブ</w:t>
      </w:r>
      <w:bookmarkEnd w:id="71"/>
    </w:p>
    <w:p w14:paraId="61F919D4" w14:textId="77777777" w:rsidR="00982980" w:rsidRDefault="00982980" w:rsidP="00982980">
      <w:pPr>
        <w:pStyle w:val="ProductList-Body"/>
        <w:rPr>
          <w:rFonts w:ascii="Arial" w:eastAsia="MS PGothic" w:hAnsi="Arial"/>
          <w:szCs w:val="24"/>
        </w:rPr>
      </w:pPr>
      <w:r>
        <w:rPr>
          <w:rFonts w:ascii="Arial" w:eastAsia="MS PGothic" w:hAnsi="Arial" w:hint="eastAsia"/>
          <w:b/>
          <w:color w:val="00188F"/>
          <w:szCs w:val="24"/>
          <w:lang w:val="ja-JP"/>
        </w:rPr>
        <w:t>用語の追加定義</w:t>
      </w:r>
      <w:r>
        <w:rPr>
          <w:rFonts w:ascii="Arial" w:eastAsia="MS PGothic" w:hAnsi="Arial"/>
          <w:szCs w:val="24"/>
        </w:rPr>
        <w:t>:</w:t>
      </w:r>
    </w:p>
    <w:p w14:paraId="2C60BEA5" w14:textId="77777777" w:rsidR="00982980" w:rsidRDefault="00982980" w:rsidP="00982980">
      <w:pPr>
        <w:pStyle w:val="ProductList-Body"/>
        <w:tabs>
          <w:tab w:val="left" w:pos="0"/>
        </w:tabs>
        <w:spacing w:after="40"/>
        <w:jc w:val="both"/>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デプロイ時間</w:t>
      </w:r>
      <w:r>
        <w:rPr>
          <w:rFonts w:ascii="Arial" w:eastAsia="MS PGothic" w:hAnsi="Arial"/>
          <w:b/>
          <w:color w:val="00188F"/>
          <w:szCs w:val="24"/>
        </w:rPr>
        <w:t xml:space="preserve"> (</w:t>
      </w:r>
      <w:r>
        <w:rPr>
          <w:rFonts w:ascii="Arial" w:eastAsia="MS PGothic" w:hAnsi="Arial" w:hint="eastAsia"/>
          <w:b/>
          <w:color w:val="00188F"/>
          <w:szCs w:val="24"/>
          <w:lang w:val="ja-JP"/>
        </w:rPr>
        <w:t>分</w:t>
      </w:r>
      <w:r>
        <w:rPr>
          <w:rFonts w:ascii="Arial" w:eastAsia="MS PGothic" w:hAnsi="Arial"/>
          <w:b/>
          <w:color w:val="00188F"/>
          <w:szCs w:val="24"/>
        </w:rPr>
        <w:t>)</w:t>
      </w:r>
      <w:r>
        <w:rPr>
          <w:rFonts w:ascii="Arial" w:eastAsia="MS PGothic" w:hAnsi="Arial" w:hint="eastAsia"/>
          <w:szCs w:val="24"/>
          <w:lang w:val="ja-JP"/>
        </w:rPr>
        <w:t>」とは、</w:t>
      </w:r>
      <w:r>
        <w:rPr>
          <w:rFonts w:ascii="Arial" w:eastAsia="MS PGothic" w:hAnsi="Arial"/>
          <w:szCs w:val="24"/>
        </w:rPr>
        <w:t xml:space="preserve">1 </w:t>
      </w:r>
      <w:r>
        <w:rPr>
          <w:rFonts w:ascii="Arial" w:eastAsia="MS PGothic" w:hAnsi="Arial" w:hint="eastAsia"/>
          <w:szCs w:val="24"/>
          <w:lang w:val="ja-JP"/>
        </w:rPr>
        <w:t>請求月間において所定のジョブが</w:t>
      </w:r>
      <w:r>
        <w:rPr>
          <w:rFonts w:ascii="Arial" w:eastAsia="MS PGothic" w:hAnsi="Arial"/>
          <w:szCs w:val="24"/>
        </w:rPr>
        <w:t xml:space="preserve"> Stream Analytics </w:t>
      </w:r>
      <w:r>
        <w:rPr>
          <w:rFonts w:ascii="Arial" w:eastAsia="MS PGothic" w:hAnsi="Arial" w:hint="eastAsia"/>
          <w:szCs w:val="24"/>
          <w:lang w:val="ja-JP"/>
        </w:rPr>
        <w:t>サービス内にデプロイされていた総時間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です。</w:t>
      </w:r>
    </w:p>
    <w:p w14:paraId="167E979C" w14:textId="77777777" w:rsidR="00982980" w:rsidRDefault="00982980" w:rsidP="00982980">
      <w:pPr>
        <w:pStyle w:val="ProductList-Body"/>
        <w:tabs>
          <w:tab w:val="left" w:pos="0"/>
        </w:tabs>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最大利用時間</w:t>
      </w:r>
      <w:r>
        <w:rPr>
          <w:rFonts w:ascii="Arial" w:eastAsia="MS PGothic" w:hAnsi="Arial"/>
          <w:b/>
          <w:color w:val="00188F"/>
          <w:szCs w:val="24"/>
        </w:rPr>
        <w:t xml:space="preserve"> (</w:t>
      </w:r>
      <w:r>
        <w:rPr>
          <w:rFonts w:ascii="Arial" w:eastAsia="MS PGothic" w:hAnsi="Arial" w:hint="eastAsia"/>
          <w:b/>
          <w:color w:val="00188F"/>
          <w:szCs w:val="24"/>
          <w:lang w:val="ja-JP"/>
        </w:rPr>
        <w:t>分</w:t>
      </w:r>
      <w:r>
        <w:rPr>
          <w:rFonts w:ascii="Arial" w:eastAsia="MS PGothic" w:hAnsi="Arial"/>
          <w:b/>
          <w:color w:val="00188F"/>
          <w:szCs w:val="24"/>
        </w:rPr>
        <w:t>)</w:t>
      </w:r>
      <w:r>
        <w:rPr>
          <w:rFonts w:ascii="Arial" w:eastAsia="MS PGothic" w:hAnsi="Arial" w:hint="eastAsia"/>
          <w:szCs w:val="24"/>
          <w:lang w:val="ja-JP"/>
        </w:rPr>
        <w:t>」とは、</w:t>
      </w:r>
      <w:r>
        <w:rPr>
          <w:rFonts w:ascii="Arial" w:eastAsia="MS PGothic" w:hAnsi="Arial"/>
          <w:szCs w:val="24"/>
        </w:rPr>
        <w:t xml:space="preserve">1 </w:t>
      </w:r>
      <w:r>
        <w:rPr>
          <w:rFonts w:ascii="Arial" w:eastAsia="MS PGothic" w:hAnsi="Arial" w:hint="eastAsia"/>
          <w:szCs w:val="24"/>
          <w:lang w:val="ja-JP"/>
        </w:rPr>
        <w:t>請求月間に所定の</w:t>
      </w:r>
      <w:r>
        <w:rPr>
          <w:rFonts w:ascii="Arial" w:eastAsia="MS PGothic" w:hAnsi="Arial"/>
          <w:szCs w:val="24"/>
        </w:rPr>
        <w:t xml:space="preserve"> Microsoft Azure </w:t>
      </w:r>
      <w:r>
        <w:rPr>
          <w:rFonts w:ascii="Arial" w:eastAsia="MS PGothic" w:hAnsi="Arial" w:hint="eastAsia"/>
          <w:szCs w:val="24"/>
          <w:lang w:val="ja-JP"/>
        </w:rPr>
        <w:t>サブスクリプションにお客様がデプロイしたすべてのジョブにわたるデプロイ時間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の合計です。</w:t>
      </w:r>
    </w:p>
    <w:p w14:paraId="118B0315" w14:textId="77777777" w:rsidR="00982980" w:rsidRDefault="00982980" w:rsidP="00982980">
      <w:pPr>
        <w:pStyle w:val="ProductList-Body"/>
        <w:tabs>
          <w:tab w:val="left" w:pos="0"/>
        </w:tabs>
        <w:rPr>
          <w:rFonts w:ascii="Arial" w:eastAsia="MS PGothic" w:hAnsi="Arial"/>
          <w:szCs w:val="24"/>
        </w:rPr>
      </w:pPr>
    </w:p>
    <w:p w14:paraId="1D01F414" w14:textId="77777777" w:rsidR="00982980" w:rsidRDefault="00982980" w:rsidP="00982980">
      <w:pPr>
        <w:pStyle w:val="ProductList-Body"/>
        <w:tabs>
          <w:tab w:val="left" w:pos="0"/>
        </w:tabs>
        <w:jc w:val="both"/>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ダウンタイム</w:t>
      </w:r>
      <w:r>
        <w:rPr>
          <w:rFonts w:ascii="Arial" w:eastAsia="MS PGothic" w:hAnsi="Arial" w:hint="eastAsia"/>
          <w:szCs w:val="24"/>
          <w:lang w:val="ja-JP"/>
        </w:rPr>
        <w:t>」とは、所定の</w:t>
      </w:r>
      <w:r>
        <w:rPr>
          <w:rFonts w:ascii="Arial" w:eastAsia="MS PGothic" w:hAnsi="Arial"/>
          <w:szCs w:val="24"/>
        </w:rPr>
        <w:t xml:space="preserve"> Microsoft Azure </w:t>
      </w:r>
      <w:r>
        <w:rPr>
          <w:rFonts w:ascii="Arial" w:eastAsia="MS PGothic" w:hAnsi="Arial" w:hint="eastAsia"/>
          <w:szCs w:val="24"/>
          <w:lang w:val="ja-JP"/>
        </w:rPr>
        <w:t>サブスクリプションにお客様がデプロイしたすべてのジョブにわたるデプロイ時間の合計累積時間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のうち、そのジョブを使用できなかった時間です。デプロイされたジョブについて</w:t>
      </w:r>
      <w:r>
        <w:rPr>
          <w:rFonts w:ascii="Arial" w:eastAsia="MS PGothic" w:hAnsi="Arial"/>
          <w:szCs w:val="24"/>
        </w:rPr>
        <w:t xml:space="preserve"> 1 </w:t>
      </w:r>
      <w:r>
        <w:rPr>
          <w:rFonts w:ascii="Arial" w:eastAsia="MS PGothic" w:hAnsi="Arial" w:hint="eastAsia"/>
          <w:szCs w:val="24"/>
          <w:lang w:val="ja-JP"/>
        </w:rPr>
        <w:t>分間連続してデータが処理されなかったまたはデータを処理できなかったときに、そのジョブは</w:t>
      </w:r>
      <w:r>
        <w:rPr>
          <w:rFonts w:ascii="Arial" w:eastAsia="MS PGothic" w:hAnsi="Arial"/>
          <w:szCs w:val="24"/>
        </w:rPr>
        <w:t xml:space="preserve"> 1 </w:t>
      </w:r>
      <w:r>
        <w:rPr>
          <w:rFonts w:ascii="Arial" w:eastAsia="MS PGothic" w:hAnsi="Arial" w:hint="eastAsia"/>
          <w:szCs w:val="24"/>
          <w:lang w:val="ja-JP"/>
        </w:rPr>
        <w:t>分間使用できなかったとみなされます。</w:t>
      </w:r>
    </w:p>
    <w:p w14:paraId="6EFD66A0" w14:textId="77777777" w:rsidR="00982980" w:rsidRDefault="00982980" w:rsidP="00982980">
      <w:pPr>
        <w:pStyle w:val="ProductList-Body"/>
        <w:tabs>
          <w:tab w:val="left" w:pos="0"/>
        </w:tabs>
        <w:jc w:val="both"/>
        <w:rPr>
          <w:rFonts w:ascii="Arial" w:eastAsia="MS PGothic" w:hAnsi="Arial"/>
          <w:szCs w:val="24"/>
        </w:rPr>
      </w:pPr>
    </w:p>
    <w:p w14:paraId="0A56ED48" w14:textId="77777777" w:rsidR="00982980" w:rsidRDefault="00982980" w:rsidP="00982980">
      <w:pPr>
        <w:pStyle w:val="ProductList-Body"/>
        <w:tabs>
          <w:tab w:val="left" w:pos="0"/>
        </w:tabs>
        <w:jc w:val="both"/>
        <w:rPr>
          <w:rFonts w:ascii="Arial" w:eastAsia="MS PGothic" w:hAnsi="Arial"/>
          <w:szCs w:val="24"/>
        </w:rPr>
      </w:pPr>
      <w:r>
        <w:rPr>
          <w:rFonts w:ascii="Arial" w:eastAsia="MS PGothic" w:hAnsi="Arial"/>
          <w:szCs w:val="24"/>
        </w:rPr>
        <w:t xml:space="preserve">Stream Analytics </w:t>
      </w:r>
      <w:r>
        <w:rPr>
          <w:rFonts w:ascii="Arial" w:eastAsia="MS PGothic" w:hAnsi="Arial" w:hint="eastAsia"/>
          <w:szCs w:val="24"/>
          <w:lang w:val="ja-JP"/>
        </w:rPr>
        <w:t>サービス内のジョブの「</w:t>
      </w:r>
      <w:r>
        <w:rPr>
          <w:rFonts w:ascii="Arial" w:eastAsia="MS PGothic" w:hAnsi="Arial" w:hint="eastAsia"/>
          <w:b/>
          <w:color w:val="00188F"/>
          <w:szCs w:val="24"/>
          <w:lang w:val="ja-JP"/>
        </w:rPr>
        <w:t>月間稼働率</w:t>
      </w:r>
      <w:r>
        <w:rPr>
          <w:rFonts w:ascii="Arial" w:eastAsia="MS PGothic" w:hAnsi="Arial" w:hint="eastAsia"/>
          <w:szCs w:val="24"/>
          <w:lang w:val="ja-JP"/>
        </w:rPr>
        <w:t>」を数式で表すと、次のようになります。</w:t>
      </w:r>
    </w:p>
    <w:p w14:paraId="43D99F06" w14:textId="77777777" w:rsidR="00982980" w:rsidRDefault="00982980" w:rsidP="00982980">
      <w:pPr>
        <w:pStyle w:val="ProductList-Body"/>
        <w:rPr>
          <w:rFonts w:eastAsia="Times New Roman"/>
        </w:rPr>
      </w:pPr>
    </w:p>
    <w:p w14:paraId="0EB6880B" w14:textId="77777777" w:rsidR="00982980" w:rsidRDefault="0003580C" w:rsidP="00982980">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B8DBFD4" w14:textId="77777777" w:rsidR="00982980" w:rsidRDefault="00982980" w:rsidP="00982980">
      <w:pPr>
        <w:pStyle w:val="ProductList-Body"/>
        <w:rPr>
          <w:rFonts w:ascii="Arial" w:eastAsia="MS PGothic" w:hAnsi="Arial" w:cs="Arial"/>
          <w:szCs w:val="24"/>
        </w:rPr>
      </w:pPr>
      <w:r>
        <w:rPr>
          <w:rFonts w:ascii="Arial" w:eastAsia="MS PGothic" w:hAnsi="Arial" w:hint="eastAsia"/>
          <w:b/>
          <w:color w:val="00188F"/>
          <w:szCs w:val="24"/>
          <w:lang w:val="ja-JP"/>
        </w:rPr>
        <w:t>サービス</w:t>
      </w:r>
      <w:r>
        <w:rPr>
          <w:rFonts w:ascii="Arial" w:eastAsia="MS PGothic" w:hAnsi="Arial"/>
          <w:b/>
          <w:color w:val="00188F"/>
          <w:szCs w:val="24"/>
          <w:lang w:val="ja-JP"/>
        </w:rPr>
        <w:t xml:space="preserve"> </w:t>
      </w:r>
      <w:r>
        <w:rPr>
          <w:rFonts w:ascii="Arial" w:eastAsia="MS PGothic" w:hAnsi="Arial" w:hint="eastAsia"/>
          <w:b/>
          <w:color w:val="00188F"/>
          <w:szCs w:val="24"/>
          <w:lang w:val="ja-JP"/>
        </w:rPr>
        <w:t>クレジット</w:t>
      </w:r>
      <w:r>
        <w:rPr>
          <w:rFonts w:ascii="Arial" w:eastAsia="MS PGothic" w:hAnsi="Arial"/>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982980" w14:paraId="2944A681" w14:textId="77777777" w:rsidTr="00982980">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14:paraId="5804D379" w14:textId="77777777" w:rsidR="00982980" w:rsidRDefault="00982980">
            <w:pPr>
              <w:pStyle w:val="ProductList-OfferingBody"/>
              <w:jc w:val="center"/>
              <w:rPr>
                <w:rFonts w:ascii="Arial" w:eastAsia="MS PGothic" w:hAnsi="Arial"/>
                <w:color w:val="FFFFFF" w:themeColor="background1"/>
                <w:szCs w:val="24"/>
              </w:rPr>
            </w:pPr>
            <w:r>
              <w:rPr>
                <w:rFonts w:ascii="Arial" w:eastAsia="MS PGothic" w:hAnsi="Arial" w:hint="eastAsia"/>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14:paraId="4C31B048" w14:textId="77777777" w:rsidR="00982980" w:rsidRDefault="00982980">
            <w:pPr>
              <w:pStyle w:val="ProductList-OfferingBody"/>
              <w:jc w:val="center"/>
              <w:rPr>
                <w:rFonts w:ascii="Arial" w:eastAsia="MS PGothic" w:hAnsi="Arial"/>
                <w:color w:val="FFFFFF" w:themeColor="background1"/>
                <w:szCs w:val="24"/>
              </w:rPr>
            </w:pPr>
            <w:r>
              <w:rPr>
                <w:rFonts w:ascii="Arial" w:eastAsia="MS PGothic" w:hAnsi="Arial" w:hint="eastAsia"/>
                <w:color w:val="FFFFFF" w:themeColor="background1"/>
                <w:szCs w:val="24"/>
                <w:lang w:val="ja-JP"/>
              </w:rPr>
              <w:t>サービス</w:t>
            </w:r>
            <w:r>
              <w:rPr>
                <w:rFonts w:ascii="Arial" w:eastAsia="MS PGothic" w:hAnsi="Arial"/>
                <w:color w:val="FFFFFF" w:themeColor="background1"/>
                <w:szCs w:val="24"/>
                <w:lang w:val="ja-JP"/>
              </w:rPr>
              <w:t xml:space="preserve"> </w:t>
            </w:r>
            <w:r>
              <w:rPr>
                <w:rFonts w:ascii="Arial" w:eastAsia="MS PGothic" w:hAnsi="Arial" w:hint="eastAsia"/>
                <w:color w:val="FFFFFF" w:themeColor="background1"/>
                <w:szCs w:val="24"/>
                <w:lang w:val="ja-JP"/>
              </w:rPr>
              <w:t>クレジット</w:t>
            </w:r>
          </w:p>
        </w:tc>
      </w:tr>
      <w:tr w:rsidR="00982980" w14:paraId="55F1B9AA" w14:textId="77777777" w:rsidTr="00982980">
        <w:tc>
          <w:tcPr>
            <w:tcW w:w="5216" w:type="dxa"/>
            <w:tcBorders>
              <w:top w:val="single" w:sz="4" w:space="0" w:color="000000"/>
              <w:left w:val="single" w:sz="4" w:space="0" w:color="000000"/>
              <w:bottom w:val="single" w:sz="4" w:space="0" w:color="000000"/>
              <w:right w:val="single" w:sz="4" w:space="0" w:color="000000"/>
            </w:tcBorders>
            <w:hideMark/>
          </w:tcPr>
          <w:p w14:paraId="49B46F5D" w14:textId="77777777" w:rsidR="00982980" w:rsidRDefault="00982980">
            <w:pPr>
              <w:pStyle w:val="ProductList-OfferingBody"/>
              <w:jc w:val="center"/>
              <w:rPr>
                <w:rFonts w:ascii="Arial" w:eastAsia="MS PGothic" w:hAnsi="Arial"/>
                <w:szCs w:val="24"/>
              </w:rPr>
            </w:pPr>
            <w:r>
              <w:rPr>
                <w:rFonts w:ascii="Arial" w:eastAsia="MS PGothic" w:hAnsi="Arial"/>
                <w:szCs w:val="24"/>
              </w:rPr>
              <w:t xml:space="preserve">99.9% </w:t>
            </w:r>
            <w:r>
              <w:rPr>
                <w:rFonts w:ascii="Arial" w:eastAsia="MS PGothic" w:hAnsi="Arial" w:hint="eastAsia"/>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2A212E16" w14:textId="77777777" w:rsidR="00982980" w:rsidRDefault="00982980">
            <w:pPr>
              <w:pStyle w:val="ProductList-OfferingBody"/>
              <w:jc w:val="center"/>
              <w:rPr>
                <w:rFonts w:ascii="Arial" w:eastAsia="MS PGothic" w:hAnsi="Arial"/>
                <w:szCs w:val="24"/>
              </w:rPr>
            </w:pPr>
            <w:r>
              <w:rPr>
                <w:rFonts w:ascii="Arial" w:eastAsia="MS PGothic" w:hAnsi="Arial"/>
                <w:szCs w:val="24"/>
              </w:rPr>
              <w:t>10%</w:t>
            </w:r>
          </w:p>
        </w:tc>
      </w:tr>
      <w:tr w:rsidR="00982980" w14:paraId="4445124D" w14:textId="77777777" w:rsidTr="00982980">
        <w:tc>
          <w:tcPr>
            <w:tcW w:w="5216" w:type="dxa"/>
            <w:tcBorders>
              <w:top w:val="single" w:sz="4" w:space="0" w:color="000000"/>
              <w:left w:val="single" w:sz="4" w:space="0" w:color="000000"/>
              <w:bottom w:val="single" w:sz="4" w:space="0" w:color="000000"/>
              <w:right w:val="single" w:sz="4" w:space="0" w:color="000000"/>
            </w:tcBorders>
            <w:hideMark/>
          </w:tcPr>
          <w:p w14:paraId="356C8706" w14:textId="77777777" w:rsidR="00982980" w:rsidRDefault="00982980">
            <w:pPr>
              <w:pStyle w:val="ProductList-OfferingBody"/>
              <w:jc w:val="center"/>
              <w:rPr>
                <w:rFonts w:ascii="Arial" w:eastAsia="MS PGothic" w:hAnsi="Arial"/>
                <w:szCs w:val="24"/>
              </w:rPr>
            </w:pPr>
            <w:r>
              <w:rPr>
                <w:rFonts w:ascii="Arial" w:eastAsia="MS PGothic" w:hAnsi="Arial"/>
                <w:szCs w:val="24"/>
              </w:rPr>
              <w:t xml:space="preserve">99% </w:t>
            </w:r>
            <w:r>
              <w:rPr>
                <w:rFonts w:ascii="Arial" w:eastAsia="MS PGothic" w:hAnsi="Arial" w:hint="eastAsia"/>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1F84C9F9" w14:textId="77777777" w:rsidR="00982980" w:rsidRDefault="00982980">
            <w:pPr>
              <w:pStyle w:val="ProductList-OfferingBody"/>
              <w:jc w:val="center"/>
              <w:rPr>
                <w:rFonts w:ascii="Arial" w:eastAsia="MS PGothic" w:hAnsi="Arial"/>
                <w:szCs w:val="24"/>
              </w:rPr>
            </w:pPr>
            <w:r>
              <w:rPr>
                <w:rFonts w:ascii="Arial" w:eastAsia="MS PGothic" w:hAnsi="Arial"/>
                <w:szCs w:val="24"/>
              </w:rPr>
              <w:t>25%</w:t>
            </w:r>
          </w:p>
        </w:tc>
      </w:tr>
    </w:tbl>
    <w:p w14:paraId="28DBDA55" w14:textId="77777777" w:rsidR="00982980" w:rsidRDefault="0003580C" w:rsidP="00982980">
      <w:pPr>
        <w:pStyle w:val="ProductList-Body"/>
        <w:shd w:val="clear" w:color="auto" w:fill="808080"/>
        <w:tabs>
          <w:tab w:val="clear" w:pos="360"/>
        </w:tabs>
        <w:spacing w:before="120" w:after="240"/>
        <w:jc w:val="right"/>
        <w:rPr>
          <w:rFonts w:ascii="Arial" w:eastAsia="MS PGothic" w:hAnsi="Arial" w:cs="Arial"/>
          <w:sz w:val="16"/>
          <w:szCs w:val="24"/>
        </w:rPr>
      </w:pPr>
      <w:hyperlink r:id="rId23" w:anchor="TOC" w:history="1">
        <w:r w:rsidR="00982980">
          <w:rPr>
            <w:rStyle w:val="Hyperlink"/>
            <w:rFonts w:ascii="Arial" w:eastAsia="MS PGothic" w:hAnsi="Arial" w:hint="eastAsia"/>
            <w:sz w:val="16"/>
            <w:szCs w:val="24"/>
            <w:lang w:val="ja-JP"/>
          </w:rPr>
          <w:t>目次</w:t>
        </w:r>
      </w:hyperlink>
      <w:r w:rsidR="00982980">
        <w:rPr>
          <w:rFonts w:ascii="Arial" w:eastAsia="MS PGothic" w:hAnsi="Arial"/>
          <w:sz w:val="16"/>
          <w:szCs w:val="24"/>
        </w:rPr>
        <w:t xml:space="preserve"> / </w:t>
      </w:r>
      <w:hyperlink r:id="rId24" w:anchor="Definitions" w:history="1">
        <w:r w:rsidR="00982980">
          <w:rPr>
            <w:rStyle w:val="Hyperlink"/>
            <w:rFonts w:ascii="Arial" w:eastAsia="MS PGothic" w:hAnsi="Arial" w:hint="eastAsia"/>
            <w:sz w:val="16"/>
            <w:szCs w:val="24"/>
            <w:lang w:val="ja-JP"/>
          </w:rPr>
          <w:t>定義</w:t>
        </w:r>
      </w:hyperlink>
    </w:p>
    <w:p w14:paraId="1553B7DD"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2" w:name="_Toc418674608"/>
      <w:r w:rsidRPr="00AF524C">
        <w:rPr>
          <w:rFonts w:ascii="Arial" w:eastAsia="MS PGothic" w:hAnsi="Arial" w:cs="Arial"/>
          <w:sz w:val="24"/>
          <w:szCs w:val="24"/>
        </w:rPr>
        <w:t xml:space="preserve">SQL Database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(Web </w:t>
      </w:r>
      <w:r w:rsidRPr="00AF524C">
        <w:rPr>
          <w:rFonts w:ascii="Arial" w:eastAsia="MS PGothic" w:hAnsi="Arial" w:cs="Arial"/>
          <w:sz w:val="24"/>
          <w:szCs w:val="24"/>
          <w:lang w:val="ja-JP"/>
        </w:rPr>
        <w:t>および</w:t>
      </w:r>
      <w:r w:rsidRPr="00AF524C">
        <w:rPr>
          <w:rFonts w:ascii="Arial" w:eastAsia="MS PGothic" w:hAnsi="Arial" w:cs="Arial"/>
          <w:sz w:val="24"/>
          <w:szCs w:val="24"/>
        </w:rPr>
        <w:t xml:space="preserve"> Business </w:t>
      </w:r>
      <w:r w:rsidRPr="00AF524C">
        <w:rPr>
          <w:rFonts w:ascii="Arial" w:eastAsia="MS PGothic" w:hAnsi="Arial" w:cs="Arial"/>
          <w:sz w:val="24"/>
          <w:szCs w:val="24"/>
          <w:lang w:val="ja-JP"/>
        </w:rPr>
        <w:t>レベル</w:t>
      </w:r>
      <w:r w:rsidRPr="00AF524C">
        <w:rPr>
          <w:rFonts w:ascii="Arial" w:eastAsia="MS PGothic" w:hAnsi="Arial" w:cs="Arial"/>
          <w:sz w:val="24"/>
          <w:szCs w:val="24"/>
        </w:rPr>
        <w:t>)</w:t>
      </w:r>
      <w:bookmarkEnd w:id="72"/>
    </w:p>
    <w:p w14:paraId="47C1499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5D31EBF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データベース</w:t>
      </w:r>
      <w:r w:rsidRPr="00AF524C">
        <w:rPr>
          <w:rFonts w:ascii="Arial" w:eastAsia="MS PGothic" w:hAnsi="Arial" w:cs="Arial"/>
          <w:szCs w:val="24"/>
          <w:lang w:val="ja-JP"/>
        </w:rPr>
        <w:t>」とは、</w:t>
      </w:r>
      <w:r w:rsidRPr="00AF524C">
        <w:rPr>
          <w:rFonts w:ascii="Arial" w:eastAsia="MS PGothic" w:hAnsi="Arial" w:cs="Arial"/>
          <w:szCs w:val="24"/>
        </w:rPr>
        <w:t xml:space="preserve">Web </w:t>
      </w:r>
      <w:r w:rsidRPr="00AF524C">
        <w:rPr>
          <w:rFonts w:ascii="Arial" w:eastAsia="MS PGothic" w:hAnsi="Arial" w:cs="Arial"/>
          <w:szCs w:val="24"/>
          <w:lang w:val="ja-JP"/>
        </w:rPr>
        <w:t>または</w:t>
      </w:r>
      <w:r w:rsidRPr="00AF524C">
        <w:rPr>
          <w:rFonts w:ascii="Arial" w:eastAsia="MS PGothic" w:hAnsi="Arial" w:cs="Arial"/>
          <w:szCs w:val="24"/>
        </w:rPr>
        <w:t xml:space="preserve"> Business </w:t>
      </w:r>
      <w:r w:rsidRPr="00AF524C">
        <w:rPr>
          <w:rFonts w:ascii="Arial" w:eastAsia="MS PGothic" w:hAnsi="Arial" w:cs="Arial"/>
          <w:szCs w:val="24"/>
          <w:lang w:val="ja-JP"/>
        </w:rPr>
        <w:t>の</w:t>
      </w:r>
      <w:r w:rsidRPr="00AF524C">
        <w:rPr>
          <w:rFonts w:ascii="Arial" w:eastAsia="MS PGothic" w:hAnsi="Arial" w:cs="Arial"/>
          <w:szCs w:val="24"/>
        </w:rPr>
        <w:t xml:space="preserve"> Microsoft Azure SQL Database </w:t>
      </w:r>
      <w:r w:rsidRPr="00AF524C">
        <w:rPr>
          <w:rFonts w:ascii="Arial" w:eastAsia="MS PGothic" w:hAnsi="Arial" w:cs="Arial"/>
          <w:szCs w:val="24"/>
          <w:lang w:val="ja-JP"/>
        </w:rPr>
        <w:t>を意味します。</w:t>
      </w:r>
    </w:p>
    <w:p w14:paraId="5F356992"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Web </w:t>
      </w:r>
      <w:r w:rsidRPr="00AF524C">
        <w:rPr>
          <w:rFonts w:ascii="Arial" w:eastAsia="MS PGothic" w:hAnsi="Arial" w:cs="Arial"/>
          <w:szCs w:val="24"/>
          <w:lang w:val="ja-JP"/>
        </w:rPr>
        <w:t>または</w:t>
      </w:r>
      <w:r w:rsidRPr="00AF524C">
        <w:rPr>
          <w:rFonts w:ascii="Arial" w:eastAsia="MS PGothic" w:hAnsi="Arial" w:cs="Arial"/>
          <w:szCs w:val="24"/>
        </w:rPr>
        <w:t xml:space="preserve"> Business </w:t>
      </w:r>
      <w:r w:rsidRPr="00AF524C">
        <w:rPr>
          <w:rFonts w:ascii="Arial" w:eastAsia="MS PGothic" w:hAnsi="Arial" w:cs="Arial"/>
          <w:szCs w:val="24"/>
          <w:lang w:val="ja-JP"/>
        </w:rPr>
        <w:t>データベースが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1F1FEAE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w:t>
      </w:r>
      <w:r w:rsidRPr="00AF524C">
        <w:rPr>
          <w:rFonts w:ascii="Arial" w:eastAsia="MS PGothic" w:hAnsi="Arial" w:cs="Arial"/>
          <w:szCs w:val="24"/>
        </w:rPr>
        <w:t xml:space="preserve"> Web </w:t>
      </w:r>
      <w:r w:rsidRPr="00AF524C">
        <w:rPr>
          <w:rFonts w:ascii="Arial" w:eastAsia="MS PGothic" w:hAnsi="Arial" w:cs="Arial"/>
          <w:szCs w:val="24"/>
          <w:lang w:val="ja-JP"/>
        </w:rPr>
        <w:t>および</w:t>
      </w:r>
      <w:r w:rsidRPr="00AF524C">
        <w:rPr>
          <w:rFonts w:ascii="Arial" w:eastAsia="MS PGothic" w:hAnsi="Arial" w:cs="Arial"/>
          <w:szCs w:val="24"/>
        </w:rPr>
        <w:t xml:space="preserve"> Business </w:t>
      </w:r>
      <w:r w:rsidRPr="00AF524C">
        <w:rPr>
          <w:rFonts w:ascii="Arial" w:eastAsia="MS PGothic" w:hAnsi="Arial" w:cs="Arial"/>
          <w:szCs w:val="24"/>
          <w:lang w:val="ja-JP"/>
        </w:rPr>
        <w:t>データベースのデプロイ時間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14:paraId="26831967" w14:textId="77777777" w:rsidR="003D2457" w:rsidRPr="00AF524C" w:rsidRDefault="003D2457" w:rsidP="00C64209">
      <w:pPr>
        <w:pStyle w:val="ProductList-Body"/>
        <w:rPr>
          <w:rFonts w:ascii="Arial" w:eastAsia="MS PGothic" w:hAnsi="Arial" w:cs="Arial"/>
          <w:szCs w:val="24"/>
        </w:rPr>
      </w:pPr>
    </w:p>
    <w:p w14:paraId="0E723F7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Web </w:t>
      </w:r>
      <w:r w:rsidRPr="00AF524C">
        <w:rPr>
          <w:rFonts w:ascii="Arial" w:eastAsia="MS PGothic" w:hAnsi="Arial" w:cs="Arial"/>
          <w:szCs w:val="24"/>
          <w:lang w:val="ja-JP"/>
        </w:rPr>
        <w:t>および</w:t>
      </w:r>
      <w:r w:rsidRPr="00AF524C">
        <w:rPr>
          <w:rFonts w:ascii="Arial" w:eastAsia="MS PGothic" w:hAnsi="Arial" w:cs="Arial"/>
          <w:szCs w:val="24"/>
        </w:rPr>
        <w:t xml:space="preserve"> Business </w:t>
      </w:r>
      <w:r w:rsidRPr="00AF524C">
        <w:rPr>
          <w:rFonts w:ascii="Arial" w:eastAsia="MS PGothic" w:hAnsi="Arial" w:cs="Arial"/>
          <w:szCs w:val="24"/>
          <w:lang w:val="ja-JP"/>
        </w:rPr>
        <w:t>データベースにわたるデプロイ時間の合計累積時間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のうち、そのデータベースを使用できなかった時間です。データベースへの接続の確立を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分間連続して試行し、すべての試行が失敗した場合、そのデータベースは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4FF970CD" w14:textId="77777777" w:rsidR="003D2457" w:rsidRPr="00AF524C" w:rsidRDefault="003D2457" w:rsidP="00C64209">
      <w:pPr>
        <w:pStyle w:val="ProductList-Body"/>
        <w:rPr>
          <w:rFonts w:ascii="Arial" w:eastAsia="MS PGothic" w:hAnsi="Arial" w:cs="Arial"/>
          <w:szCs w:val="24"/>
        </w:rPr>
      </w:pPr>
    </w:p>
    <w:p w14:paraId="2F6947A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lastRenderedPageBreak/>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74EDDF8D" w14:textId="77777777" w:rsidR="00A02159" w:rsidRDefault="00A02159" w:rsidP="00C64209">
      <w:pPr>
        <w:pStyle w:val="ProductList-Body"/>
      </w:pPr>
    </w:p>
    <w:p w14:paraId="64A60BEC" w14:textId="77777777" w:rsidR="00A02159"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124458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94CCD1A" w14:textId="77777777" w:rsidTr="00F67616">
        <w:trPr>
          <w:tblHeader/>
        </w:trPr>
        <w:tc>
          <w:tcPr>
            <w:tcW w:w="5400" w:type="dxa"/>
            <w:shd w:val="clear" w:color="auto" w:fill="0072C6"/>
          </w:tcPr>
          <w:p w14:paraId="778D5D3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053DA76E"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2E953BB3" w14:textId="77777777" w:rsidTr="00F67616">
        <w:tc>
          <w:tcPr>
            <w:tcW w:w="5400" w:type="dxa"/>
          </w:tcPr>
          <w:p w14:paraId="0265236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14:paraId="7D0B1E4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7A492803" w14:textId="77777777" w:rsidTr="00F67616">
        <w:tc>
          <w:tcPr>
            <w:tcW w:w="5400" w:type="dxa"/>
          </w:tcPr>
          <w:p w14:paraId="2E200B8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14:paraId="1E67418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6390EABB"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4989FAA6"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3" w:name="_Toc418674609"/>
      <w:r w:rsidRPr="00AF524C">
        <w:rPr>
          <w:rFonts w:ascii="Arial" w:eastAsia="MS PGothic" w:hAnsi="Arial" w:cs="Arial"/>
          <w:sz w:val="24"/>
          <w:szCs w:val="24"/>
        </w:rPr>
        <w:t xml:space="preserve">SQL Database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(Basic</w:t>
      </w:r>
      <w:r w:rsidRPr="00AF524C">
        <w:rPr>
          <w:rFonts w:ascii="Arial" w:eastAsia="MS PGothic" w:hAnsi="Arial" w:cs="Arial"/>
          <w:sz w:val="24"/>
          <w:szCs w:val="24"/>
          <w:lang w:val="ja-JP"/>
        </w:rPr>
        <w:t>、</w:t>
      </w:r>
      <w:r w:rsidRPr="00AF524C">
        <w:rPr>
          <w:rFonts w:ascii="Arial" w:eastAsia="MS PGothic" w:hAnsi="Arial" w:cs="Arial"/>
          <w:sz w:val="24"/>
          <w:szCs w:val="24"/>
        </w:rPr>
        <w:t xml:space="preserve">Standard </w:t>
      </w:r>
      <w:r w:rsidRPr="00AF524C">
        <w:rPr>
          <w:rFonts w:ascii="Arial" w:eastAsia="MS PGothic" w:hAnsi="Arial" w:cs="Arial"/>
          <w:sz w:val="24"/>
          <w:szCs w:val="24"/>
          <w:lang w:val="ja-JP"/>
        </w:rPr>
        <w:t>および</w:t>
      </w:r>
      <w:r w:rsidRPr="00AF524C">
        <w:rPr>
          <w:rFonts w:ascii="Arial" w:eastAsia="MS PGothic" w:hAnsi="Arial" w:cs="Arial"/>
          <w:sz w:val="24"/>
          <w:szCs w:val="24"/>
        </w:rPr>
        <w:t xml:space="preserve"> Premium </w:t>
      </w:r>
      <w:r w:rsidRPr="00AF524C">
        <w:rPr>
          <w:rFonts w:ascii="Arial" w:eastAsia="MS PGothic" w:hAnsi="Arial" w:cs="Arial"/>
          <w:sz w:val="24"/>
          <w:szCs w:val="24"/>
          <w:lang w:val="ja-JP"/>
        </w:rPr>
        <w:t>レベル</w:t>
      </w:r>
      <w:r w:rsidRPr="00AF524C">
        <w:rPr>
          <w:rFonts w:ascii="Arial" w:eastAsia="MS PGothic" w:hAnsi="Arial" w:cs="Arial"/>
          <w:sz w:val="24"/>
          <w:szCs w:val="24"/>
        </w:rPr>
        <w:t>)</w:t>
      </w:r>
      <w:bookmarkEnd w:id="73"/>
    </w:p>
    <w:p w14:paraId="4D618FA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32D15309"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データベース</w:t>
      </w:r>
      <w:r w:rsidRPr="00AF524C">
        <w:rPr>
          <w:rFonts w:ascii="Arial" w:eastAsia="MS PGothic" w:hAnsi="Arial" w:cs="Arial"/>
          <w:szCs w:val="24"/>
          <w:lang w:val="ja-JP"/>
        </w:rPr>
        <w:t>」とは、</w:t>
      </w:r>
      <w:r w:rsidRPr="00AF524C">
        <w:rPr>
          <w:rFonts w:ascii="Arial" w:eastAsia="MS PGothic" w:hAnsi="Arial" w:cs="Arial"/>
          <w:szCs w:val="24"/>
        </w:rPr>
        <w:t>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、または</w:t>
      </w:r>
      <w:r w:rsidRPr="00AF524C">
        <w:rPr>
          <w:rFonts w:ascii="Arial" w:eastAsia="MS PGothic" w:hAnsi="Arial" w:cs="Arial"/>
          <w:szCs w:val="24"/>
        </w:rPr>
        <w:t xml:space="preserve"> Premium </w:t>
      </w:r>
      <w:r w:rsidRPr="00AF524C">
        <w:rPr>
          <w:rFonts w:ascii="Arial" w:eastAsia="MS PGothic" w:hAnsi="Arial" w:cs="Arial"/>
          <w:szCs w:val="24"/>
          <w:lang w:val="ja-JP"/>
        </w:rPr>
        <w:t>の</w:t>
      </w:r>
      <w:r w:rsidRPr="00AF524C">
        <w:rPr>
          <w:rFonts w:ascii="Arial" w:eastAsia="MS PGothic" w:hAnsi="Arial" w:cs="Arial"/>
          <w:szCs w:val="24"/>
        </w:rPr>
        <w:t xml:space="preserve"> Microsoft Azure SQL Database </w:t>
      </w:r>
      <w:r w:rsidRPr="00AF524C">
        <w:rPr>
          <w:rFonts w:ascii="Arial" w:eastAsia="MS PGothic" w:hAnsi="Arial" w:cs="Arial"/>
          <w:szCs w:val="24"/>
          <w:lang w:val="ja-JP"/>
        </w:rPr>
        <w:t>を意味します。</w:t>
      </w:r>
    </w:p>
    <w:p w14:paraId="236B57CA"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、または</w:t>
      </w:r>
      <w:r w:rsidRPr="00AF524C">
        <w:rPr>
          <w:rFonts w:ascii="Arial" w:eastAsia="MS PGothic" w:hAnsi="Arial" w:cs="Arial"/>
          <w:szCs w:val="24"/>
        </w:rPr>
        <w:t xml:space="preserve"> Premium </w:t>
      </w:r>
      <w:r w:rsidRPr="00AF524C">
        <w:rPr>
          <w:rFonts w:ascii="Arial" w:eastAsia="MS PGothic" w:hAnsi="Arial" w:cs="Arial"/>
          <w:szCs w:val="24"/>
          <w:lang w:val="ja-JP"/>
        </w:rPr>
        <w:t>データベースが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681399D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w:t>
      </w:r>
      <w:r w:rsidRPr="00AF524C">
        <w:rPr>
          <w:rFonts w:ascii="Arial" w:eastAsia="MS PGothic" w:hAnsi="Arial" w:cs="Arial"/>
          <w:szCs w:val="24"/>
        </w:rPr>
        <w:t xml:space="preserve"> 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、および</w:t>
      </w:r>
      <w:r w:rsidRPr="00AF524C">
        <w:rPr>
          <w:rFonts w:ascii="Arial" w:eastAsia="MS PGothic" w:hAnsi="Arial" w:cs="Arial"/>
          <w:szCs w:val="24"/>
        </w:rPr>
        <w:t xml:space="preserve"> Premium </w:t>
      </w:r>
      <w:r w:rsidRPr="00AF524C">
        <w:rPr>
          <w:rFonts w:ascii="Arial" w:eastAsia="MS PGothic" w:hAnsi="Arial" w:cs="Arial"/>
          <w:szCs w:val="24"/>
          <w:lang w:val="ja-JP"/>
        </w:rPr>
        <w:t>データベースのデプロイ時間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14:paraId="5302263F" w14:textId="77777777" w:rsidR="003D2457" w:rsidRPr="00AF524C" w:rsidRDefault="003D2457" w:rsidP="00C64209">
      <w:pPr>
        <w:pStyle w:val="ProductList-Body"/>
        <w:rPr>
          <w:rFonts w:ascii="Arial" w:eastAsia="MS PGothic" w:hAnsi="Arial" w:cs="Arial"/>
          <w:szCs w:val="24"/>
        </w:rPr>
      </w:pPr>
    </w:p>
    <w:p w14:paraId="148227D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、および</w:t>
      </w:r>
      <w:r w:rsidRPr="00AF524C">
        <w:rPr>
          <w:rFonts w:ascii="Arial" w:eastAsia="MS PGothic" w:hAnsi="Arial" w:cs="Arial"/>
          <w:szCs w:val="24"/>
        </w:rPr>
        <w:t xml:space="preserve"> Premium </w:t>
      </w:r>
      <w:r w:rsidRPr="00AF524C">
        <w:rPr>
          <w:rFonts w:ascii="Arial" w:eastAsia="MS PGothic" w:hAnsi="Arial" w:cs="Arial"/>
          <w:szCs w:val="24"/>
          <w:lang w:val="ja-JP"/>
        </w:rPr>
        <w:t>データベースにわたるデプロイ時間の合計累積時間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のうち、そのデータベースを使用できなかった時間です。データベースへの接続の確立を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分間連続して試行し、すべての試行が失敗した場合、そのデータベースは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60400F1E" w14:textId="77777777" w:rsidR="003D2457" w:rsidRPr="00AF524C" w:rsidRDefault="003D2457" w:rsidP="00C64209">
      <w:pPr>
        <w:pStyle w:val="ProductList-Body"/>
        <w:rPr>
          <w:rFonts w:ascii="Arial" w:eastAsia="MS PGothic" w:hAnsi="Arial" w:cs="Arial"/>
          <w:szCs w:val="24"/>
        </w:rPr>
      </w:pPr>
    </w:p>
    <w:p w14:paraId="1490D6D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138E5032" w14:textId="77777777" w:rsidR="00870FFA" w:rsidRDefault="00870FFA" w:rsidP="00C64209">
      <w:pPr>
        <w:pStyle w:val="ProductList-Body"/>
      </w:pPr>
    </w:p>
    <w:p w14:paraId="55A74516" w14:textId="77777777" w:rsidR="00870FFA"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D123C4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0B0948F" w14:textId="77777777" w:rsidTr="00F67616">
        <w:trPr>
          <w:tblHeader/>
        </w:trPr>
        <w:tc>
          <w:tcPr>
            <w:tcW w:w="5400" w:type="dxa"/>
            <w:shd w:val="clear" w:color="auto" w:fill="0072C6"/>
          </w:tcPr>
          <w:p w14:paraId="0FA0319D"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0F9C0D22"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10BB3E53" w14:textId="77777777" w:rsidTr="00F67616">
        <w:tc>
          <w:tcPr>
            <w:tcW w:w="5400" w:type="dxa"/>
          </w:tcPr>
          <w:p w14:paraId="41402F8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14:paraId="566C385D"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0225E164" w14:textId="77777777" w:rsidTr="00F67616">
        <w:tc>
          <w:tcPr>
            <w:tcW w:w="5400" w:type="dxa"/>
          </w:tcPr>
          <w:p w14:paraId="7A52B74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14:paraId="524D7F9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024458A7"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1309AF4D" w14:textId="77777777"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74" w:name="_Toc418674610"/>
      <w:r w:rsidRPr="00AF524C">
        <w:rPr>
          <w:rFonts w:ascii="Arial" w:eastAsia="MS PGothic" w:hAnsi="Arial" w:cs="Arial"/>
          <w:sz w:val="24"/>
          <w:szCs w:val="24"/>
        </w:rPr>
        <w:t xml:space="preserve">Storage </w:t>
      </w:r>
      <w:r w:rsidRPr="00AF524C">
        <w:rPr>
          <w:rFonts w:ascii="Arial" w:eastAsia="MS PGothic" w:hAnsi="Arial" w:cs="Arial"/>
          <w:sz w:val="24"/>
          <w:szCs w:val="24"/>
          <w:lang w:val="ja-JP"/>
        </w:rPr>
        <w:t>サービス</w:t>
      </w:r>
      <w:bookmarkEnd w:id="74"/>
    </w:p>
    <w:p w14:paraId="7596E30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38904F64"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rPr>
        <w:t xml:space="preserve">1 </w:t>
      </w:r>
      <w:r w:rsidRPr="00AF524C">
        <w:rPr>
          <w:rFonts w:ascii="Arial" w:eastAsia="MS PGothic" w:hAnsi="Arial" w:cs="Arial"/>
          <w:szCs w:val="24"/>
          <w:lang w:val="ja-JP"/>
        </w:rPr>
        <w:t>請求月間における「</w:t>
      </w:r>
      <w:r w:rsidRPr="00AF524C">
        <w:rPr>
          <w:rFonts w:ascii="Arial" w:eastAsia="MS PGothic" w:hAnsi="Arial" w:cs="Arial"/>
          <w:b/>
          <w:color w:val="00188F"/>
          <w:szCs w:val="24"/>
          <w:lang w:val="ja-JP"/>
        </w:rPr>
        <w:t>平均エラー率</w:t>
      </w:r>
      <w:r w:rsidRPr="00AF524C">
        <w:rPr>
          <w:rFonts w:ascii="Arial" w:eastAsia="MS PGothic" w:hAnsi="Arial" w:cs="Arial"/>
          <w:szCs w:val="24"/>
          <w:lang w:val="ja-JP"/>
        </w:rPr>
        <w:t>」とは、その請求月における各時間のエラー率の合計を、その請求月の合計時間数で割った値です。</w:t>
      </w:r>
    </w:p>
    <w:p w14:paraId="13427A7C"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除外されるトランザクション</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トランザクション総数にも失敗したストレージ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トランザクション数にも数えられないストレージ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トランザクションです。除外されるトランザクションには、事前認証の失敗、認証の失敗、規定のクォータを超えてストレージ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アカウントに対して試行されたトランザクション、コンテナー、テーブルまたはキューの作成または削除、キューの解除、ストレージ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アカウント間の</w:t>
      </w:r>
      <w:r w:rsidRPr="00AF524C">
        <w:rPr>
          <w:rFonts w:ascii="Arial" w:eastAsia="MS PGothic" w:hAnsi="Arial" w:cs="Arial"/>
          <w:szCs w:val="24"/>
          <w:lang w:val="ja-JP"/>
        </w:rPr>
        <w:t xml:space="preserve"> BLOB </w:t>
      </w:r>
      <w:r w:rsidRPr="00AF524C">
        <w:rPr>
          <w:rFonts w:ascii="Arial" w:eastAsia="MS PGothic" w:hAnsi="Arial" w:cs="Arial"/>
          <w:szCs w:val="24"/>
          <w:lang w:val="ja-JP"/>
        </w:rPr>
        <w:t>のコピーが含まれます。</w:t>
      </w:r>
    </w:p>
    <w:p w14:paraId="7861A1A3"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エラー率</w:t>
      </w:r>
      <w:r w:rsidRPr="00AF524C">
        <w:rPr>
          <w:rFonts w:ascii="Arial" w:eastAsia="MS PGothic" w:hAnsi="Arial" w:cs="Arial"/>
          <w:szCs w:val="24"/>
          <w:lang w:val="ja-JP"/>
        </w:rPr>
        <w:t>」とは、一定の時間</w:t>
      </w:r>
      <w:r w:rsidRPr="00AF524C">
        <w:rPr>
          <w:rFonts w:ascii="Arial" w:eastAsia="MS PGothic" w:hAnsi="Arial" w:cs="Arial"/>
          <w:szCs w:val="24"/>
        </w:rPr>
        <w:t xml:space="preserve"> (</w:t>
      </w:r>
      <w:r w:rsidRPr="00AF524C">
        <w:rPr>
          <w:rFonts w:ascii="Arial" w:eastAsia="MS PGothic" w:hAnsi="Arial" w:cs="Arial"/>
          <w:szCs w:val="24"/>
          <w:lang w:val="ja-JP"/>
        </w:rPr>
        <w:t>現在は</w:t>
      </w:r>
      <w:r w:rsidRPr="00AF524C">
        <w:rPr>
          <w:rFonts w:ascii="Arial" w:eastAsia="MS PGothic" w:hAnsi="Arial" w:cs="Arial"/>
          <w:szCs w:val="24"/>
        </w:rPr>
        <w:t xml:space="preserve"> 1 </w:t>
      </w:r>
      <w:r w:rsidRPr="00AF524C">
        <w:rPr>
          <w:rFonts w:ascii="Arial" w:eastAsia="MS PGothic" w:hAnsi="Arial" w:cs="Arial"/>
          <w:szCs w:val="24"/>
          <w:lang w:val="ja-JP"/>
        </w:rPr>
        <w:t>時間に設定されています</w:t>
      </w:r>
      <w:r w:rsidRPr="00AF524C">
        <w:rPr>
          <w:rFonts w:ascii="Arial" w:eastAsia="MS PGothic" w:hAnsi="Arial" w:cs="Arial"/>
          <w:szCs w:val="24"/>
        </w:rPr>
        <w:t xml:space="preserve">) </w:t>
      </w:r>
      <w:r w:rsidRPr="00AF524C">
        <w:rPr>
          <w:rFonts w:ascii="Arial" w:eastAsia="MS PGothic" w:hAnsi="Arial" w:cs="Arial"/>
          <w:szCs w:val="24"/>
          <w:lang w:val="ja-JP"/>
        </w:rPr>
        <w:t>において失敗したストレージ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トランザクションの総数を、ストレージ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トランザクション総数で割った値です。所定の</w:t>
      </w:r>
      <w:r w:rsidRPr="00AF524C">
        <w:rPr>
          <w:rFonts w:ascii="Arial" w:eastAsia="MS PGothic" w:hAnsi="Arial" w:cs="Arial"/>
          <w:szCs w:val="24"/>
          <w:lang w:val="ja-JP"/>
        </w:rPr>
        <w:t xml:space="preserve"> 1 </w:t>
      </w:r>
      <w:r w:rsidRPr="00AF524C">
        <w:rPr>
          <w:rFonts w:ascii="Arial" w:eastAsia="MS PGothic" w:hAnsi="Arial" w:cs="Arial"/>
          <w:szCs w:val="24"/>
          <w:lang w:val="ja-JP"/>
        </w:rPr>
        <w:t>時間におけるストレージ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トランザクション総数が</w:t>
      </w:r>
      <w:r w:rsidRPr="00AF524C">
        <w:rPr>
          <w:rFonts w:ascii="Arial" w:eastAsia="MS PGothic" w:hAnsi="Arial" w:cs="Arial"/>
          <w:szCs w:val="24"/>
          <w:lang w:val="ja-JP"/>
        </w:rPr>
        <w:t xml:space="preserve"> 0 </w:t>
      </w:r>
      <w:r w:rsidRPr="00AF524C">
        <w:rPr>
          <w:rFonts w:ascii="Arial" w:eastAsia="MS PGothic" w:hAnsi="Arial" w:cs="Arial"/>
          <w:szCs w:val="24"/>
          <w:lang w:val="ja-JP"/>
        </w:rPr>
        <w:t>である場合、その期間のエラー率は</w:t>
      </w:r>
      <w:r w:rsidRPr="00AF524C">
        <w:rPr>
          <w:rFonts w:ascii="Arial" w:eastAsia="MS PGothic" w:hAnsi="Arial" w:cs="Arial"/>
          <w:szCs w:val="24"/>
          <w:lang w:val="ja-JP"/>
        </w:rPr>
        <w:t xml:space="preserve"> 0% </w:t>
      </w:r>
      <w:r w:rsidRPr="00AF524C">
        <w:rPr>
          <w:rFonts w:ascii="Arial" w:eastAsia="MS PGothic" w:hAnsi="Arial" w:cs="Arial"/>
          <w:szCs w:val="24"/>
          <w:lang w:val="ja-JP"/>
        </w:rPr>
        <w:t>となります。</w:t>
      </w:r>
    </w:p>
    <w:p w14:paraId="5482EC11" w14:textId="77777777" w:rsidR="003D2457" w:rsidRDefault="003D2457" w:rsidP="00C64209">
      <w:pPr>
        <w:pStyle w:val="ProductList-Body"/>
        <w:rPr>
          <w:rFonts w:ascii="Arial" w:eastAsia="MS PGothic" w:hAnsi="Arial" w:cs="Arial"/>
          <w:szCs w:val="24"/>
          <w:lang w:val="ja-JP"/>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失敗したストレージ</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トランザクション数</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トランザクション総数のうち、それぞれのトランザクションの種類に関連付けられた最大処理時間</w:t>
      </w:r>
      <w:r w:rsidRPr="00AF524C">
        <w:rPr>
          <w:rFonts w:ascii="Arial" w:eastAsia="MS PGothic" w:hAnsi="Arial" w:cs="Arial"/>
          <w:szCs w:val="24"/>
        </w:rPr>
        <w:t xml:space="preserve"> (</w:t>
      </w:r>
      <w:r w:rsidRPr="00AF524C">
        <w:rPr>
          <w:rFonts w:ascii="Arial" w:eastAsia="MS PGothic" w:hAnsi="Arial" w:cs="Arial"/>
          <w:szCs w:val="24"/>
          <w:lang w:val="ja-JP"/>
        </w:rPr>
        <w:t>下表を参照</w:t>
      </w:r>
      <w:r w:rsidRPr="00AF524C">
        <w:rPr>
          <w:rFonts w:ascii="Arial" w:eastAsia="MS PGothic" w:hAnsi="Arial" w:cs="Arial"/>
          <w:szCs w:val="24"/>
        </w:rPr>
        <w:t xml:space="preserve">) </w:t>
      </w:r>
      <w:r w:rsidRPr="00AF524C">
        <w:rPr>
          <w:rFonts w:ascii="Arial" w:eastAsia="MS PGothic" w:hAnsi="Arial" w:cs="Arial"/>
          <w:szCs w:val="24"/>
          <w:lang w:val="ja-JP"/>
        </w:rPr>
        <w:t>以内に完了しなかったすべてのストレージ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トランザクションのセットです。最大処理時間には、</w:t>
      </w:r>
      <w:r w:rsidRPr="00AF524C">
        <w:rPr>
          <w:rFonts w:ascii="Arial" w:eastAsia="MS PGothic" w:hAnsi="Arial" w:cs="Arial"/>
          <w:szCs w:val="24"/>
          <w:lang w:val="ja-JP"/>
        </w:rPr>
        <w:t xml:space="preserve">Storage </w:t>
      </w:r>
      <w:r w:rsidRPr="00AF524C">
        <w:rPr>
          <w:rFonts w:ascii="Arial" w:eastAsia="MS PGothic" w:hAnsi="Arial" w:cs="Arial"/>
          <w:szCs w:val="24"/>
          <w:lang w:val="ja-JP"/>
        </w:rPr>
        <w:t>サービス内でトランザクション要求を処理した時間のみが含まれ、</w:t>
      </w:r>
      <w:r w:rsidRPr="00AF524C">
        <w:rPr>
          <w:rFonts w:ascii="Arial" w:eastAsia="MS PGothic" w:hAnsi="Arial" w:cs="Arial"/>
          <w:szCs w:val="24"/>
          <w:lang w:val="ja-JP"/>
        </w:rPr>
        <w:t xml:space="preserve">Storage </w:t>
      </w:r>
      <w:r w:rsidRPr="00AF524C">
        <w:rPr>
          <w:rFonts w:ascii="Arial" w:eastAsia="MS PGothic" w:hAnsi="Arial" w:cs="Arial"/>
          <w:szCs w:val="24"/>
          <w:lang w:val="ja-JP"/>
        </w:rPr>
        <w:t>サービスとの間で要求を転送するためにかかる時間は含まれません。</w:t>
      </w:r>
    </w:p>
    <w:p w14:paraId="3DA719C6" w14:textId="77777777" w:rsidR="005122D4" w:rsidRPr="00AF524C" w:rsidRDefault="005122D4" w:rsidP="00C64209">
      <w:pPr>
        <w:pStyle w:val="ProductList-Body"/>
        <w:rPr>
          <w:rFonts w:ascii="Arial" w:eastAsia="MS PGothic" w:hAnsi="Arial" w:cs="Arial"/>
          <w:szCs w:val="24"/>
        </w:rPr>
      </w:pP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B858F5F" w14:textId="77777777" w:rsidTr="00F67616">
        <w:trPr>
          <w:tblHeader/>
        </w:trPr>
        <w:tc>
          <w:tcPr>
            <w:tcW w:w="5400" w:type="dxa"/>
            <w:shd w:val="clear" w:color="auto" w:fill="0072C6"/>
          </w:tcPr>
          <w:p w14:paraId="4E94935A" w14:textId="77777777" w:rsidR="003D2457" w:rsidRPr="00EE3425" w:rsidRDefault="003D2457" w:rsidP="00C64209">
            <w:pPr>
              <w:pStyle w:val="ProductList-OfferingBody"/>
              <w:rPr>
                <w:rFonts w:ascii="Arial" w:eastAsia="MS PGothic" w:hAnsi="Arial" w:cs="Arial"/>
                <w:color w:val="FFFFFF" w:themeColor="background1"/>
                <w:szCs w:val="24"/>
              </w:rPr>
            </w:pPr>
            <w:r w:rsidRPr="00EE3425">
              <w:rPr>
                <w:rFonts w:ascii="Arial" w:eastAsia="MS PGothic" w:hAnsi="Arial" w:cs="Arial"/>
                <w:color w:val="FFFFFF" w:themeColor="background1"/>
                <w:szCs w:val="24"/>
                <w:lang w:val="ja-JP"/>
              </w:rPr>
              <w:t>要求の種類</w:t>
            </w:r>
          </w:p>
        </w:tc>
        <w:tc>
          <w:tcPr>
            <w:tcW w:w="5203" w:type="dxa"/>
            <w:shd w:val="clear" w:color="auto" w:fill="0072C6"/>
          </w:tcPr>
          <w:p w14:paraId="34E5B60B" w14:textId="77777777" w:rsidR="003D2457" w:rsidRPr="00EE3425" w:rsidRDefault="003D2457" w:rsidP="00C64209">
            <w:pPr>
              <w:pStyle w:val="ProductList-OfferingBody"/>
              <w:rPr>
                <w:rFonts w:ascii="Arial" w:eastAsia="MS PGothic" w:hAnsi="Arial" w:cs="Arial"/>
                <w:color w:val="FFFFFF" w:themeColor="background1"/>
                <w:szCs w:val="24"/>
              </w:rPr>
            </w:pPr>
            <w:r w:rsidRPr="00EE3425">
              <w:rPr>
                <w:rFonts w:ascii="Arial" w:eastAsia="MS PGothic" w:hAnsi="Arial" w:cs="Arial"/>
                <w:color w:val="FFFFFF" w:themeColor="background1"/>
                <w:szCs w:val="24"/>
                <w:lang w:val="ja-JP"/>
              </w:rPr>
              <w:t>最大処理時間</w:t>
            </w:r>
          </w:p>
        </w:tc>
      </w:tr>
      <w:tr w:rsidR="003D2457" w:rsidRPr="00AF524C" w14:paraId="4FB22FF4" w14:textId="77777777" w:rsidTr="00F67616">
        <w:tc>
          <w:tcPr>
            <w:tcW w:w="5400" w:type="dxa"/>
          </w:tcPr>
          <w:p w14:paraId="7DDA255F"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rPr>
              <w:t xml:space="preserve">PutBlob </w:t>
            </w:r>
            <w:r w:rsidRPr="00AF524C">
              <w:rPr>
                <w:rFonts w:ascii="Arial" w:eastAsia="MS PGothic" w:hAnsi="Arial" w:cs="Arial"/>
                <w:szCs w:val="24"/>
                <w:lang w:val="ja-JP"/>
              </w:rPr>
              <w:t>と</w:t>
            </w:r>
            <w:r w:rsidRPr="00AF524C">
              <w:rPr>
                <w:rFonts w:ascii="Arial" w:eastAsia="MS PGothic" w:hAnsi="Arial" w:cs="Arial"/>
                <w:szCs w:val="24"/>
              </w:rPr>
              <w:t xml:space="preserve"> GetBlob (</w:t>
            </w:r>
            <w:r w:rsidRPr="00AF524C">
              <w:rPr>
                <w:rFonts w:ascii="Arial" w:eastAsia="MS PGothic" w:hAnsi="Arial" w:cs="Arial"/>
                <w:szCs w:val="24"/>
                <w:lang w:val="ja-JP"/>
              </w:rPr>
              <w:t>ブロックおよびページを含む</w:t>
            </w:r>
            <w:r w:rsidRPr="00AF524C">
              <w:rPr>
                <w:rFonts w:ascii="Arial" w:eastAsia="MS PGothic" w:hAnsi="Arial" w:cs="Arial"/>
                <w:szCs w:val="24"/>
              </w:rPr>
              <w:t>)</w:t>
            </w:r>
          </w:p>
          <w:p w14:paraId="34D8A313"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有効なページ</w:t>
            </w:r>
            <w:r w:rsidRPr="00AF524C">
              <w:rPr>
                <w:rFonts w:ascii="Arial" w:eastAsia="MS PGothic" w:hAnsi="Arial" w:cs="Arial"/>
                <w:szCs w:val="24"/>
              </w:rPr>
              <w:t xml:space="preserve"> BLOB </w:t>
            </w:r>
            <w:r w:rsidRPr="00AF524C">
              <w:rPr>
                <w:rFonts w:ascii="Arial" w:eastAsia="MS PGothic" w:hAnsi="Arial" w:cs="Arial"/>
                <w:szCs w:val="24"/>
                <w:lang w:val="ja-JP"/>
              </w:rPr>
              <w:t>範囲の取得</w:t>
            </w:r>
          </w:p>
        </w:tc>
        <w:tc>
          <w:tcPr>
            <w:tcW w:w="5203" w:type="dxa"/>
          </w:tcPr>
          <w:p w14:paraId="75F4E997"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要求の処理中に転送される</w:t>
            </w:r>
            <w:r w:rsidRPr="00AF524C">
              <w:rPr>
                <w:rFonts w:ascii="Arial" w:eastAsia="MS PGothic" w:hAnsi="Arial" w:cs="Arial"/>
                <w:szCs w:val="24"/>
              </w:rPr>
              <w:t xml:space="preserve"> MB </w:t>
            </w:r>
            <w:r w:rsidRPr="00AF524C">
              <w:rPr>
                <w:rFonts w:ascii="Arial" w:eastAsia="MS PGothic" w:hAnsi="Arial" w:cs="Arial"/>
                <w:szCs w:val="24"/>
                <w:lang w:val="ja-JP"/>
              </w:rPr>
              <w:t>数に</w:t>
            </w:r>
            <w:r w:rsidRPr="00AF524C">
              <w:rPr>
                <w:rFonts w:ascii="Arial" w:eastAsia="MS PGothic" w:hAnsi="Arial" w:cs="Arial"/>
                <w:szCs w:val="24"/>
              </w:rPr>
              <w:t xml:space="preserve"> 2 </w:t>
            </w:r>
            <w:r w:rsidRPr="00AF524C">
              <w:rPr>
                <w:rFonts w:ascii="Arial" w:eastAsia="MS PGothic" w:hAnsi="Arial" w:cs="Arial"/>
                <w:szCs w:val="24"/>
                <w:lang w:val="ja-JP"/>
              </w:rPr>
              <w:t>を掛けた秒数</w:t>
            </w:r>
          </w:p>
        </w:tc>
      </w:tr>
      <w:tr w:rsidR="003D2457" w:rsidRPr="00AF524C" w14:paraId="50D0E614" w14:textId="77777777" w:rsidTr="00F67616">
        <w:tc>
          <w:tcPr>
            <w:tcW w:w="5400" w:type="dxa"/>
          </w:tcPr>
          <w:p w14:paraId="01E68547"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コピー</w:t>
            </w:r>
            <w:r w:rsidRPr="00AF524C">
              <w:rPr>
                <w:rFonts w:ascii="Arial" w:eastAsia="MS PGothic" w:hAnsi="Arial" w:cs="Arial"/>
                <w:szCs w:val="24"/>
                <w:lang w:val="ja-JP"/>
              </w:rPr>
              <w:t xml:space="preserve"> BLOB</w:t>
            </w:r>
          </w:p>
        </w:tc>
        <w:tc>
          <w:tcPr>
            <w:tcW w:w="5203" w:type="dxa"/>
          </w:tcPr>
          <w:p w14:paraId="03939BE9"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rPr>
              <w:t xml:space="preserve">90 </w:t>
            </w:r>
            <w:r w:rsidRPr="00AF524C">
              <w:rPr>
                <w:rFonts w:ascii="Arial" w:eastAsia="MS PGothic" w:hAnsi="Arial" w:cs="Arial"/>
                <w:szCs w:val="24"/>
                <w:lang w:val="ja-JP"/>
              </w:rPr>
              <w:t>秒</w:t>
            </w:r>
            <w:r w:rsidRPr="00AF524C">
              <w:rPr>
                <w:rFonts w:ascii="Arial" w:eastAsia="MS PGothic" w:hAnsi="Arial" w:cs="Arial"/>
                <w:szCs w:val="24"/>
              </w:rPr>
              <w:t xml:space="preserve"> (</w:t>
            </w:r>
            <w:r w:rsidRPr="00AF524C">
              <w:rPr>
                <w:rFonts w:ascii="Arial" w:eastAsia="MS PGothic" w:hAnsi="Arial" w:cs="Arial"/>
                <w:szCs w:val="24"/>
                <w:lang w:val="ja-JP"/>
              </w:rPr>
              <w:t>ソースの</w:t>
            </w:r>
            <w:r w:rsidRPr="00AF524C">
              <w:rPr>
                <w:rFonts w:ascii="Arial" w:eastAsia="MS PGothic" w:hAnsi="Arial" w:cs="Arial"/>
                <w:szCs w:val="24"/>
              </w:rPr>
              <w:t xml:space="preserve"> BLOB </w:t>
            </w:r>
            <w:r w:rsidRPr="00AF524C">
              <w:rPr>
                <w:rFonts w:ascii="Arial" w:eastAsia="MS PGothic" w:hAnsi="Arial" w:cs="Arial"/>
                <w:szCs w:val="24"/>
                <w:lang w:val="ja-JP"/>
              </w:rPr>
              <w:t>とターゲットの</w:t>
            </w:r>
            <w:r w:rsidRPr="00AF524C">
              <w:rPr>
                <w:rFonts w:ascii="Arial" w:eastAsia="MS PGothic" w:hAnsi="Arial" w:cs="Arial"/>
                <w:szCs w:val="24"/>
              </w:rPr>
              <w:t xml:space="preserve"> BLOB </w:t>
            </w:r>
            <w:r w:rsidRPr="00AF524C">
              <w:rPr>
                <w:rFonts w:ascii="Arial" w:eastAsia="MS PGothic" w:hAnsi="Arial" w:cs="Arial"/>
                <w:szCs w:val="24"/>
                <w:lang w:val="ja-JP"/>
              </w:rPr>
              <w:t>が同じストレージ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アカウントにある場合</w:t>
            </w:r>
            <w:r w:rsidRPr="00AF524C">
              <w:rPr>
                <w:rFonts w:ascii="Arial" w:eastAsia="MS PGothic" w:hAnsi="Arial" w:cs="Arial"/>
                <w:szCs w:val="24"/>
              </w:rPr>
              <w:t>)</w:t>
            </w:r>
          </w:p>
        </w:tc>
      </w:tr>
      <w:tr w:rsidR="003D2457" w:rsidRPr="00AF524C" w14:paraId="51644594" w14:textId="77777777" w:rsidTr="00F67616">
        <w:tc>
          <w:tcPr>
            <w:tcW w:w="5400" w:type="dxa"/>
          </w:tcPr>
          <w:p w14:paraId="79177315"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PutBlockList</w:t>
            </w:r>
          </w:p>
          <w:p w14:paraId="13A6D7C8"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GetBlockList</w:t>
            </w:r>
          </w:p>
        </w:tc>
        <w:tc>
          <w:tcPr>
            <w:tcW w:w="5203" w:type="dxa"/>
          </w:tcPr>
          <w:p w14:paraId="02B0BD8C"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 xml:space="preserve">60 </w:t>
            </w:r>
            <w:r w:rsidRPr="00AF524C">
              <w:rPr>
                <w:rFonts w:ascii="Arial" w:eastAsia="MS PGothic" w:hAnsi="Arial" w:cs="Arial"/>
                <w:szCs w:val="24"/>
                <w:lang w:val="ja-JP"/>
              </w:rPr>
              <w:t>秒</w:t>
            </w:r>
          </w:p>
        </w:tc>
      </w:tr>
      <w:tr w:rsidR="003D2457" w:rsidRPr="00AF524C" w14:paraId="33ACCFE4" w14:textId="77777777" w:rsidTr="00F67616">
        <w:tc>
          <w:tcPr>
            <w:tcW w:w="5400" w:type="dxa"/>
          </w:tcPr>
          <w:p w14:paraId="0ECE0E92"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テーブル</w:t>
            </w:r>
            <w:r w:rsidRPr="00AF524C">
              <w:rPr>
                <w:rFonts w:ascii="Arial" w:eastAsia="MS PGothic" w:hAnsi="Arial" w:cs="Arial"/>
                <w:szCs w:val="24"/>
                <w:lang w:val="ja-JP"/>
              </w:rPr>
              <w:t xml:space="preserve"> </w:t>
            </w:r>
            <w:r w:rsidRPr="00AF524C">
              <w:rPr>
                <w:rFonts w:ascii="Arial" w:eastAsia="MS PGothic" w:hAnsi="Arial" w:cs="Arial"/>
                <w:szCs w:val="24"/>
                <w:lang w:val="ja-JP"/>
              </w:rPr>
              <w:t>クエリ</w:t>
            </w:r>
          </w:p>
          <w:p w14:paraId="1211AC51"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lastRenderedPageBreak/>
              <w:t>リスト操作</w:t>
            </w:r>
          </w:p>
        </w:tc>
        <w:tc>
          <w:tcPr>
            <w:tcW w:w="5203" w:type="dxa"/>
          </w:tcPr>
          <w:p w14:paraId="4B0C5885"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lastRenderedPageBreak/>
              <w:t xml:space="preserve">10 </w:t>
            </w:r>
            <w:r w:rsidRPr="00AF524C">
              <w:rPr>
                <w:rFonts w:ascii="Arial" w:eastAsia="MS PGothic" w:hAnsi="Arial" w:cs="Arial"/>
                <w:szCs w:val="24"/>
                <w:lang w:val="ja-JP"/>
              </w:rPr>
              <w:t>秒</w:t>
            </w:r>
            <w:r w:rsidRPr="00AF524C">
              <w:rPr>
                <w:rFonts w:ascii="Arial" w:eastAsia="MS PGothic" w:hAnsi="Arial" w:cs="Arial"/>
                <w:szCs w:val="24"/>
                <w:lang w:val="ja-JP"/>
              </w:rPr>
              <w:t xml:space="preserve"> (</w:t>
            </w:r>
            <w:r w:rsidRPr="00AF524C">
              <w:rPr>
                <w:rFonts w:ascii="Arial" w:eastAsia="MS PGothic" w:hAnsi="Arial" w:cs="Arial"/>
                <w:szCs w:val="24"/>
                <w:lang w:val="ja-JP"/>
              </w:rPr>
              <w:t>処理を完了するか、続行を返す</w:t>
            </w:r>
            <w:r w:rsidRPr="00AF524C">
              <w:rPr>
                <w:rFonts w:ascii="Arial" w:eastAsia="MS PGothic" w:hAnsi="Arial" w:cs="Arial"/>
                <w:szCs w:val="24"/>
                <w:lang w:val="ja-JP"/>
              </w:rPr>
              <w:t>)</w:t>
            </w:r>
          </w:p>
        </w:tc>
      </w:tr>
      <w:tr w:rsidR="003D2457" w:rsidRPr="00AF524C" w14:paraId="443E06F6" w14:textId="77777777" w:rsidTr="00F67616">
        <w:tc>
          <w:tcPr>
            <w:tcW w:w="5400" w:type="dxa"/>
          </w:tcPr>
          <w:p w14:paraId="07B0350C"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lastRenderedPageBreak/>
              <w:t>バッチ</w:t>
            </w:r>
            <w:r w:rsidRPr="00AF524C">
              <w:rPr>
                <w:rFonts w:ascii="Arial" w:eastAsia="MS PGothic" w:hAnsi="Arial" w:cs="Arial"/>
                <w:szCs w:val="24"/>
                <w:lang w:val="ja-JP"/>
              </w:rPr>
              <w:t xml:space="preserve"> </w:t>
            </w:r>
            <w:r w:rsidRPr="00AF524C">
              <w:rPr>
                <w:rFonts w:ascii="Arial" w:eastAsia="MS PGothic" w:hAnsi="Arial" w:cs="Arial"/>
                <w:szCs w:val="24"/>
                <w:lang w:val="ja-JP"/>
              </w:rPr>
              <w:t>テーブル操作</w:t>
            </w:r>
          </w:p>
        </w:tc>
        <w:tc>
          <w:tcPr>
            <w:tcW w:w="5203" w:type="dxa"/>
          </w:tcPr>
          <w:p w14:paraId="0DEFD153"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 xml:space="preserve">30 </w:t>
            </w:r>
            <w:r w:rsidRPr="00AF524C">
              <w:rPr>
                <w:rFonts w:ascii="Arial" w:eastAsia="MS PGothic" w:hAnsi="Arial" w:cs="Arial"/>
                <w:szCs w:val="24"/>
                <w:lang w:val="ja-JP"/>
              </w:rPr>
              <w:t>秒</w:t>
            </w:r>
          </w:p>
        </w:tc>
      </w:tr>
      <w:tr w:rsidR="003D2457" w:rsidRPr="00AF524C" w14:paraId="75442289" w14:textId="77777777" w:rsidTr="00F67616">
        <w:tc>
          <w:tcPr>
            <w:tcW w:w="5400" w:type="dxa"/>
          </w:tcPr>
          <w:p w14:paraId="1A9DF2D9"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すべてのシングル</w:t>
            </w:r>
            <w:r w:rsidRPr="00AF524C">
              <w:rPr>
                <w:rFonts w:ascii="Arial" w:eastAsia="MS PGothic" w:hAnsi="Arial" w:cs="Arial"/>
                <w:szCs w:val="24"/>
              </w:rPr>
              <w:t xml:space="preserve"> </w:t>
            </w:r>
            <w:r w:rsidRPr="00AF524C">
              <w:rPr>
                <w:rFonts w:ascii="Arial" w:eastAsia="MS PGothic" w:hAnsi="Arial" w:cs="Arial"/>
                <w:szCs w:val="24"/>
                <w:lang w:val="ja-JP"/>
              </w:rPr>
              <w:t>エンティティ</w:t>
            </w:r>
            <w:r w:rsidRPr="00AF524C">
              <w:rPr>
                <w:rFonts w:ascii="Arial" w:eastAsia="MS PGothic" w:hAnsi="Arial" w:cs="Arial"/>
                <w:szCs w:val="24"/>
              </w:rPr>
              <w:t xml:space="preserve"> </w:t>
            </w:r>
            <w:r w:rsidRPr="00AF524C">
              <w:rPr>
                <w:rFonts w:ascii="Arial" w:eastAsia="MS PGothic" w:hAnsi="Arial" w:cs="Arial"/>
                <w:szCs w:val="24"/>
                <w:lang w:val="ja-JP"/>
              </w:rPr>
              <w:t>テーブル操作</w:t>
            </w:r>
          </w:p>
          <w:p w14:paraId="387A1C64"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他のすべての</w:t>
            </w:r>
            <w:r w:rsidRPr="00AF524C">
              <w:rPr>
                <w:rFonts w:ascii="Arial" w:eastAsia="MS PGothic" w:hAnsi="Arial" w:cs="Arial"/>
                <w:szCs w:val="24"/>
              </w:rPr>
              <w:t xml:space="preserve"> BLOB </w:t>
            </w:r>
            <w:r w:rsidRPr="00AF524C">
              <w:rPr>
                <w:rFonts w:ascii="Arial" w:eastAsia="MS PGothic" w:hAnsi="Arial" w:cs="Arial"/>
                <w:szCs w:val="24"/>
                <w:lang w:val="ja-JP"/>
              </w:rPr>
              <w:t>およびメッセージ操作</w:t>
            </w:r>
          </w:p>
        </w:tc>
        <w:tc>
          <w:tcPr>
            <w:tcW w:w="5203" w:type="dxa"/>
          </w:tcPr>
          <w:p w14:paraId="3F9FEC97" w14:textId="77777777"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 xml:space="preserve">2 </w:t>
            </w:r>
            <w:r w:rsidRPr="00AF524C">
              <w:rPr>
                <w:rFonts w:ascii="Arial" w:eastAsia="MS PGothic" w:hAnsi="Arial" w:cs="Arial"/>
                <w:szCs w:val="24"/>
                <w:lang w:val="ja-JP"/>
              </w:rPr>
              <w:t>秒</w:t>
            </w:r>
          </w:p>
        </w:tc>
      </w:tr>
    </w:tbl>
    <w:p w14:paraId="51EDDF20"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これらの数値は最大処理時間を表しています。実際の時間と平均時間は、かなり短くなると予想されます。</w:t>
      </w:r>
    </w:p>
    <w:p w14:paraId="2D95A41F" w14:textId="77777777" w:rsidR="003D2457" w:rsidRPr="00AF524C" w:rsidRDefault="003D2457" w:rsidP="00C64209">
      <w:pPr>
        <w:pStyle w:val="ProductList-Body"/>
        <w:rPr>
          <w:rFonts w:ascii="Arial" w:eastAsia="MS PGothic" w:hAnsi="Arial" w:cs="Arial"/>
          <w:szCs w:val="24"/>
        </w:rPr>
      </w:pPr>
    </w:p>
    <w:p w14:paraId="60C5F66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失敗したストレージ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トランザクション数には、以下は含まれません。</w:t>
      </w:r>
    </w:p>
    <w:p w14:paraId="258AAFA7" w14:textId="77777777"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lang w:val="ja-JP"/>
        </w:rPr>
        <w:t>適切なバック</w:t>
      </w:r>
      <w:r w:rsidRPr="00AF524C">
        <w:rPr>
          <w:rFonts w:ascii="Arial" w:eastAsia="MS PGothic" w:hAnsi="Arial" w:cs="Arial"/>
          <w:szCs w:val="24"/>
        </w:rPr>
        <w:t xml:space="preserve"> </w:t>
      </w:r>
      <w:r w:rsidRPr="00AF524C">
        <w:rPr>
          <w:rFonts w:ascii="Arial" w:eastAsia="MS PGothic" w:hAnsi="Arial" w:cs="Arial"/>
          <w:szCs w:val="24"/>
          <w:lang w:val="ja-JP"/>
        </w:rPr>
        <w:t>オフ原則に従っていないため、</w:t>
      </w:r>
      <w:r w:rsidRPr="00AF524C">
        <w:rPr>
          <w:rFonts w:ascii="Arial" w:eastAsia="MS PGothic" w:hAnsi="Arial" w:cs="Arial"/>
          <w:szCs w:val="24"/>
        </w:rPr>
        <w:t xml:space="preserve">Storage </w:t>
      </w:r>
      <w:r w:rsidRPr="00AF524C">
        <w:rPr>
          <w:rFonts w:ascii="Arial" w:eastAsia="MS PGothic" w:hAnsi="Arial" w:cs="Arial"/>
          <w:szCs w:val="24"/>
          <w:lang w:val="ja-JP"/>
        </w:rPr>
        <w:t>サービスによって調整されたトランザクション要求</w:t>
      </w:r>
    </w:p>
    <w:p w14:paraId="5481522A" w14:textId="77777777"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lang w:val="ja-JP"/>
        </w:rPr>
        <w:t>タイムアウトが上記のそれぞれの最大処理時間未満に設定されているトランザクション要求</w:t>
      </w:r>
    </w:p>
    <w:p w14:paraId="0039ED74" w14:textId="77777777"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lang w:val="ja-JP"/>
        </w:rPr>
        <w:t>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リージョンへの要求が失敗した場合に、ストレージ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リージョンに対する要求の実行をお客様が試行しなかった、</w:t>
      </w:r>
      <w:r w:rsidRPr="00AF524C">
        <w:rPr>
          <w:rFonts w:ascii="Arial" w:eastAsia="MS PGothic" w:hAnsi="Arial" w:cs="Arial"/>
          <w:szCs w:val="24"/>
        </w:rPr>
        <w:t xml:space="preserve">RA-GRS </w:t>
      </w:r>
      <w:r w:rsidRPr="00AF524C">
        <w:rPr>
          <w:rFonts w:ascii="Arial" w:eastAsia="MS PGothic" w:hAnsi="Arial" w:cs="Arial"/>
          <w:szCs w:val="24"/>
          <w:lang w:val="ja-JP"/>
        </w:rPr>
        <w:t>アカウントに対するトランザクション読み取り要求</w:t>
      </w:r>
    </w:p>
    <w:p w14:paraId="49572699" w14:textId="77777777"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rPr>
        <w:t xml:space="preserve">Geo </w:t>
      </w:r>
      <w:r w:rsidRPr="00AF524C">
        <w:rPr>
          <w:rFonts w:ascii="Arial" w:eastAsia="MS PGothic" w:hAnsi="Arial" w:cs="Arial"/>
          <w:szCs w:val="24"/>
          <w:lang w:val="ja-JP"/>
        </w:rPr>
        <w:t>レプリケーション</w:t>
      </w:r>
      <w:r w:rsidRPr="00AF524C">
        <w:rPr>
          <w:rFonts w:ascii="Arial" w:eastAsia="MS PGothic" w:hAnsi="Arial" w:cs="Arial"/>
          <w:szCs w:val="24"/>
        </w:rPr>
        <w:t xml:space="preserve"> </w:t>
      </w:r>
      <w:r w:rsidRPr="00AF524C">
        <w:rPr>
          <w:rFonts w:ascii="Arial" w:eastAsia="MS PGothic" w:hAnsi="Arial" w:cs="Arial"/>
          <w:szCs w:val="24"/>
          <w:lang w:val="ja-JP"/>
        </w:rPr>
        <w:t>ラグにより失敗した</w:t>
      </w:r>
      <w:r w:rsidRPr="00AF524C">
        <w:rPr>
          <w:rFonts w:ascii="Arial" w:eastAsia="MS PGothic" w:hAnsi="Arial" w:cs="Arial"/>
          <w:szCs w:val="24"/>
        </w:rPr>
        <w:t xml:space="preserve"> RA-GRS </w:t>
      </w:r>
      <w:r w:rsidRPr="00AF524C">
        <w:rPr>
          <w:rFonts w:ascii="Arial" w:eastAsia="MS PGothic" w:hAnsi="Arial" w:cs="Arial"/>
          <w:szCs w:val="24"/>
          <w:lang w:val="ja-JP"/>
        </w:rPr>
        <w:t>アカウントに対するトランザクション読み取り要求</w:t>
      </w:r>
    </w:p>
    <w:p w14:paraId="2F70A2E9" w14:textId="77777777" w:rsidR="003D2457" w:rsidRPr="00AF524C" w:rsidRDefault="003D2457" w:rsidP="00C64209">
      <w:pPr>
        <w:pStyle w:val="ProductList-Body"/>
        <w:spacing w:before="40" w:after="40"/>
        <w:rPr>
          <w:rFonts w:ascii="Arial" w:eastAsia="MS PGothic" w:hAnsi="Arial" w:cs="Arial"/>
          <w:szCs w:val="24"/>
        </w:rPr>
      </w:pPr>
      <w:r w:rsidRPr="00AF524C">
        <w:rPr>
          <w:rFonts w:ascii="Arial" w:eastAsia="MS PGothic" w:hAnsi="Arial" w:cs="Arial"/>
          <w:szCs w:val="24"/>
        </w:rPr>
        <w:t xml:space="preserve">GRS </w:t>
      </w:r>
      <w:r w:rsidRPr="00AF524C">
        <w:rPr>
          <w:rFonts w:ascii="Arial" w:eastAsia="MS PGothic" w:hAnsi="Arial" w:cs="Arial"/>
          <w:szCs w:val="24"/>
          <w:lang w:val="ja-JP"/>
        </w:rPr>
        <w:t>アカウントおよび</w:t>
      </w:r>
      <w:r w:rsidRPr="00AF524C">
        <w:rPr>
          <w:rFonts w:ascii="Arial" w:eastAsia="MS PGothic" w:hAnsi="Arial" w:cs="Arial"/>
          <w:szCs w:val="24"/>
        </w:rPr>
        <w:t xml:space="preserve"> RA-GRS </w:t>
      </w:r>
      <w:r w:rsidRPr="00AF524C">
        <w:rPr>
          <w:rFonts w:ascii="Arial" w:eastAsia="MS PGothic" w:hAnsi="Arial" w:cs="Arial"/>
          <w:szCs w:val="24"/>
          <w:lang w:val="ja-JP"/>
        </w:rPr>
        <w:t>アカウントの「</w:t>
      </w:r>
      <w:r w:rsidRPr="00AF524C">
        <w:rPr>
          <w:rFonts w:ascii="Arial" w:eastAsia="MS PGothic" w:hAnsi="Arial" w:cs="Arial"/>
          <w:b/>
          <w:color w:val="00188F"/>
          <w:szCs w:val="24"/>
        </w:rPr>
        <w:t xml:space="preserve">Geo </w:t>
      </w:r>
      <w:r w:rsidRPr="00AF524C">
        <w:rPr>
          <w:rFonts w:ascii="Arial" w:eastAsia="MS PGothic" w:hAnsi="Arial" w:cs="Arial"/>
          <w:b/>
          <w:color w:val="00188F"/>
          <w:szCs w:val="24"/>
          <w:lang w:val="ja-JP"/>
        </w:rPr>
        <w:t>レプリケーション</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ラグ</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アカウントのプライマリ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リージョンに保存したデータをそのストレージ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アカウントのセカンダリ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リージョンにレプリケートするためにかかる時間を意味します。</w:t>
      </w:r>
      <w:r w:rsidRPr="00AF524C">
        <w:rPr>
          <w:rFonts w:ascii="Arial" w:eastAsia="MS PGothic" w:hAnsi="Arial" w:cs="Arial"/>
          <w:szCs w:val="24"/>
          <w:lang w:val="ja-JP"/>
        </w:rPr>
        <w:t xml:space="preserve">GRS </w:t>
      </w:r>
      <w:r w:rsidRPr="00AF524C">
        <w:rPr>
          <w:rFonts w:ascii="Arial" w:eastAsia="MS PGothic" w:hAnsi="Arial" w:cs="Arial"/>
          <w:szCs w:val="24"/>
          <w:lang w:val="ja-JP"/>
        </w:rPr>
        <w:t>アカウントおよび</w:t>
      </w:r>
      <w:r w:rsidRPr="00AF524C">
        <w:rPr>
          <w:rFonts w:ascii="Arial" w:eastAsia="MS PGothic" w:hAnsi="Arial" w:cs="Arial"/>
          <w:szCs w:val="24"/>
          <w:lang w:val="ja-JP"/>
        </w:rPr>
        <w:t xml:space="preserve"> RA-GRS </w:t>
      </w:r>
      <w:r w:rsidRPr="00AF524C">
        <w:rPr>
          <w:rFonts w:ascii="Arial" w:eastAsia="MS PGothic" w:hAnsi="Arial" w:cs="Arial"/>
          <w:szCs w:val="24"/>
          <w:lang w:val="ja-JP"/>
        </w:rPr>
        <w:t>アカウントのセカンダリ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リージョンへのレプリケーションは非同期で行われるため、ストレージ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アカウントのプライマリ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リージョンに書き込まれたデータがセカンダリ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リージョンで直ちに利用できるようになるわけではありません。お客様は、ストレージ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アカウントの</w:t>
      </w:r>
      <w:r w:rsidRPr="00AF524C">
        <w:rPr>
          <w:rFonts w:ascii="Arial" w:eastAsia="MS PGothic" w:hAnsi="Arial" w:cs="Arial"/>
          <w:szCs w:val="24"/>
          <w:lang w:val="ja-JP"/>
        </w:rPr>
        <w:t xml:space="preserve"> Geo </w:t>
      </w:r>
      <w:r w:rsidRPr="00AF524C">
        <w:rPr>
          <w:rFonts w:ascii="Arial" w:eastAsia="MS PGothic" w:hAnsi="Arial" w:cs="Arial"/>
          <w:szCs w:val="24"/>
          <w:lang w:val="ja-JP"/>
        </w:rPr>
        <w:t>レプリケーション</w:t>
      </w:r>
      <w:r w:rsidRPr="00AF524C">
        <w:rPr>
          <w:rFonts w:ascii="Arial" w:eastAsia="MS PGothic" w:hAnsi="Arial" w:cs="Arial"/>
          <w:szCs w:val="24"/>
          <w:lang w:val="ja-JP"/>
        </w:rPr>
        <w:t xml:space="preserve"> </w:t>
      </w:r>
      <w:r w:rsidRPr="00AF524C">
        <w:rPr>
          <w:rFonts w:ascii="Arial" w:eastAsia="MS PGothic" w:hAnsi="Arial" w:cs="Arial"/>
          <w:szCs w:val="24"/>
          <w:lang w:val="ja-JP"/>
        </w:rPr>
        <w:t>ラグを問い合わせることはできますが、マイクロソフトが本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に基づき</w:t>
      </w:r>
      <w:r w:rsidRPr="00AF524C">
        <w:rPr>
          <w:rFonts w:ascii="Arial" w:eastAsia="MS PGothic" w:hAnsi="Arial" w:cs="Arial"/>
          <w:szCs w:val="24"/>
          <w:lang w:val="ja-JP"/>
        </w:rPr>
        <w:t xml:space="preserve"> Geo </w:t>
      </w:r>
      <w:r w:rsidRPr="00AF524C">
        <w:rPr>
          <w:rFonts w:ascii="Arial" w:eastAsia="MS PGothic" w:hAnsi="Arial" w:cs="Arial"/>
          <w:szCs w:val="24"/>
          <w:lang w:val="ja-JP"/>
        </w:rPr>
        <w:t>レプリケーション</w:t>
      </w:r>
      <w:r w:rsidRPr="00AF524C">
        <w:rPr>
          <w:rFonts w:ascii="Arial" w:eastAsia="MS PGothic" w:hAnsi="Arial" w:cs="Arial"/>
          <w:szCs w:val="24"/>
          <w:lang w:val="ja-JP"/>
        </w:rPr>
        <w:t xml:space="preserve"> </w:t>
      </w:r>
      <w:r w:rsidRPr="00AF524C">
        <w:rPr>
          <w:rFonts w:ascii="Arial" w:eastAsia="MS PGothic" w:hAnsi="Arial" w:cs="Arial"/>
          <w:szCs w:val="24"/>
          <w:lang w:val="ja-JP"/>
        </w:rPr>
        <w:t>ラグの長さについて保証することはありません。</w:t>
      </w:r>
    </w:p>
    <w:p w14:paraId="0F269904"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地理冗長ストレージ</w:t>
      </w:r>
      <w:r w:rsidRPr="00AF524C">
        <w:rPr>
          <w:rFonts w:ascii="Arial" w:eastAsia="MS PGothic" w:hAnsi="Arial" w:cs="Arial"/>
          <w:b/>
          <w:color w:val="00188F"/>
          <w:szCs w:val="24"/>
        </w:rPr>
        <w:t xml:space="preserve"> (GRS)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リージョン内でデータの同期レプリケーションを行った後、セカンダリ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リージョンに非同期にレプリケーションを行うストレージ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アカウントを意味します。お客様は、</w:t>
      </w:r>
      <w:r w:rsidRPr="00AF524C">
        <w:rPr>
          <w:rFonts w:ascii="Arial" w:eastAsia="MS PGothic" w:hAnsi="Arial" w:cs="Arial"/>
          <w:szCs w:val="24"/>
          <w:lang w:val="ja-JP"/>
        </w:rPr>
        <w:t xml:space="preserve">GRS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リージョンに対し、データを直接読み書きすることはできません。</w:t>
      </w:r>
    </w:p>
    <w:p w14:paraId="56C8F629"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E2718B">
        <w:rPr>
          <w:rFonts w:ascii="Arial" w:eastAsia="MS PGothic" w:hAnsi="Arial" w:cs="Arial"/>
          <w:b/>
          <w:color w:val="00188F"/>
          <w:szCs w:val="24"/>
          <w:lang w:val="ja-JP"/>
        </w:rPr>
        <w:t>ローカル冗長ストレージ</w:t>
      </w:r>
      <w:r w:rsidRPr="00E2718B">
        <w:rPr>
          <w:rFonts w:ascii="Arial" w:eastAsia="MS PGothic" w:hAnsi="Arial" w:cs="Arial"/>
          <w:b/>
          <w:color w:val="00188F"/>
          <w:szCs w:val="24"/>
        </w:rPr>
        <w:t xml:space="preserve"> (LRS) </w:t>
      </w:r>
      <w:r w:rsidRPr="00E2718B">
        <w:rPr>
          <w:rFonts w:ascii="Arial" w:eastAsia="MS PGothic" w:hAnsi="Arial" w:cs="Arial"/>
          <w:b/>
          <w:color w:val="00188F"/>
          <w:szCs w:val="24"/>
          <w:lang w:val="ja-JP"/>
        </w:rPr>
        <w:t>アカウント</w:t>
      </w:r>
      <w:r w:rsidRPr="00AF524C">
        <w:rPr>
          <w:rFonts w:ascii="Arial" w:eastAsia="MS PGothic" w:hAnsi="Arial" w:cs="Arial"/>
          <w:szCs w:val="24"/>
          <w:lang w:val="ja-JP"/>
        </w:rPr>
        <w:t>」とは、プライマリ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リージョン内でのみデータの同期レプリケーションを行うストレージ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w:t>
      </w:r>
    </w:p>
    <w:p w14:paraId="76985636"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プライマリ</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リージョン</w:t>
      </w:r>
      <w:r w:rsidRPr="00AF524C">
        <w:rPr>
          <w:rFonts w:ascii="Arial" w:eastAsia="MS PGothic" w:hAnsi="Arial" w:cs="Arial"/>
          <w:szCs w:val="24"/>
          <w:lang w:val="ja-JP"/>
        </w:rPr>
        <w:t>」とは、お客様がストレージ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アカウントを作成するときに選択した、ストレージ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アカウント内のデータが存在する地理的なリージョンを意味します。お客様は、ストレージ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アカウントに関連付けられたプライマリ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リージョン内に保存されたデータに対してのみ、書き込み要求を行うことができます。</w:t>
      </w:r>
    </w:p>
    <w:p w14:paraId="4D305538"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読み取りアクセス地理冗長ストレージ</w:t>
      </w:r>
      <w:r w:rsidRPr="00AF524C">
        <w:rPr>
          <w:rFonts w:ascii="Arial" w:eastAsia="MS PGothic" w:hAnsi="Arial" w:cs="Arial"/>
          <w:b/>
          <w:color w:val="00188F"/>
          <w:szCs w:val="24"/>
        </w:rPr>
        <w:t xml:space="preserve"> (RA-GRS)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リージョン内でデータの同期レプリケーションを行った後、セカンダリ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リージョンに非同期にレプリケーションを行うストレージ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アカウントを意味します。お客様は、</w:t>
      </w:r>
      <w:r w:rsidRPr="00AF524C">
        <w:rPr>
          <w:rFonts w:ascii="Arial" w:eastAsia="MS PGothic" w:hAnsi="Arial" w:cs="Arial"/>
          <w:szCs w:val="24"/>
          <w:lang w:val="ja-JP"/>
        </w:rPr>
        <w:t xml:space="preserve">RA-GRS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リージョンについて、データを直接読み取ることはできますが、書き込むことはできません。</w:t>
      </w:r>
    </w:p>
    <w:p w14:paraId="52422C12"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セカンダリ</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リージョン</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アカウントに関連付けられたプライマリ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リージョンに基づき</w:t>
      </w:r>
      <w:r w:rsidRPr="00AF524C">
        <w:rPr>
          <w:rFonts w:ascii="Arial" w:eastAsia="MS PGothic" w:hAnsi="Arial" w:cs="Arial"/>
          <w:szCs w:val="24"/>
        </w:rPr>
        <w:t xml:space="preserve"> Microsoft Azure </w:t>
      </w:r>
      <w:r w:rsidRPr="00AF524C">
        <w:rPr>
          <w:rFonts w:ascii="Arial" w:eastAsia="MS PGothic" w:hAnsi="Arial" w:cs="Arial"/>
          <w:szCs w:val="24"/>
          <w:lang w:val="ja-JP"/>
        </w:rPr>
        <w:t>が割り当てた地理的リージョンであって、</w:t>
      </w:r>
      <w:r w:rsidRPr="00AF524C">
        <w:rPr>
          <w:rFonts w:ascii="Arial" w:eastAsia="MS PGothic" w:hAnsi="Arial" w:cs="Arial"/>
          <w:szCs w:val="24"/>
        </w:rPr>
        <w:t xml:space="preserve">GRS </w:t>
      </w:r>
      <w:r w:rsidRPr="00AF524C">
        <w:rPr>
          <w:rFonts w:ascii="Arial" w:eastAsia="MS PGothic" w:hAnsi="Arial" w:cs="Arial"/>
          <w:szCs w:val="24"/>
          <w:lang w:val="ja-JP"/>
        </w:rPr>
        <w:t>アカウントまたは</w:t>
      </w:r>
      <w:r w:rsidRPr="00AF524C">
        <w:rPr>
          <w:rFonts w:ascii="Arial" w:eastAsia="MS PGothic" w:hAnsi="Arial" w:cs="Arial"/>
          <w:szCs w:val="24"/>
        </w:rPr>
        <w:t xml:space="preserve"> RA-GRS </w:t>
      </w:r>
      <w:r w:rsidRPr="00AF524C">
        <w:rPr>
          <w:rFonts w:ascii="Arial" w:eastAsia="MS PGothic" w:hAnsi="Arial" w:cs="Arial"/>
          <w:szCs w:val="24"/>
          <w:lang w:val="ja-JP"/>
        </w:rPr>
        <w:t>アカウント内のデータがレプリケートされ保存されるリージョンを意味します。お客様は、ストレージ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リージョンを指定することはできません。</w:t>
      </w:r>
    </w:p>
    <w:p w14:paraId="4FA18980"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ストレージ</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トランザクション総数</w:t>
      </w:r>
      <w:r w:rsidRPr="00AF524C">
        <w:rPr>
          <w:rFonts w:ascii="Arial" w:eastAsia="MS PGothic" w:hAnsi="Arial" w:cs="Arial"/>
          <w:szCs w:val="24"/>
          <w:lang w:val="ja-JP"/>
        </w:rPr>
        <w:t>」とは、所定のサブスクリプションにおける</w:t>
      </w:r>
      <w:r w:rsidRPr="00AF524C">
        <w:rPr>
          <w:rFonts w:ascii="Arial" w:eastAsia="MS PGothic" w:hAnsi="Arial" w:cs="Arial"/>
          <w:szCs w:val="24"/>
        </w:rPr>
        <w:t xml:space="preserve"> Storage </w:t>
      </w:r>
      <w:r w:rsidRPr="00AF524C">
        <w:rPr>
          <w:rFonts w:ascii="Arial" w:eastAsia="MS PGothic" w:hAnsi="Arial" w:cs="Arial"/>
          <w:szCs w:val="24"/>
          <w:lang w:val="ja-JP"/>
        </w:rPr>
        <w:t>サービスのすべてのストレージ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アカウントで</w:t>
      </w:r>
      <w:r w:rsidRPr="00AF524C">
        <w:rPr>
          <w:rFonts w:ascii="Arial" w:eastAsia="MS PGothic" w:hAnsi="Arial" w:cs="Arial"/>
          <w:szCs w:val="24"/>
        </w:rPr>
        <w:t xml:space="preserve"> 1 </w:t>
      </w:r>
      <w:r w:rsidRPr="00AF524C">
        <w:rPr>
          <w:rFonts w:ascii="Arial" w:eastAsia="MS PGothic" w:hAnsi="Arial" w:cs="Arial"/>
          <w:szCs w:val="24"/>
          <w:lang w:val="ja-JP"/>
        </w:rPr>
        <w:t>時間以内に試行された、除外されるトランザクションを除くすべてのストレージ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トランザクションのセットです。</w:t>
      </w:r>
    </w:p>
    <w:p w14:paraId="0324E0F9"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ゾーン冗長ストレージ</w:t>
      </w:r>
      <w:r w:rsidRPr="00AF524C">
        <w:rPr>
          <w:rFonts w:ascii="Arial" w:eastAsia="MS PGothic" w:hAnsi="Arial" w:cs="Arial"/>
          <w:b/>
          <w:color w:val="00188F"/>
          <w:szCs w:val="24"/>
        </w:rPr>
        <w:t xml:space="preserve"> (ZRS)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」とは、複数の施設でデータのレプリケーションを行うストレージ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アカウントを意味します。これらの施設は、同じ地理的リージョン内にある場合も、</w:t>
      </w:r>
      <w:r w:rsidRPr="00AF524C">
        <w:rPr>
          <w:rFonts w:ascii="Arial" w:eastAsia="MS PGothic" w:hAnsi="Arial" w:cs="Arial"/>
          <w:szCs w:val="24"/>
          <w:lang w:val="ja-JP"/>
        </w:rPr>
        <w:t xml:space="preserve">2 </w:t>
      </w:r>
      <w:r w:rsidRPr="00AF524C">
        <w:rPr>
          <w:rFonts w:ascii="Arial" w:eastAsia="MS PGothic" w:hAnsi="Arial" w:cs="Arial"/>
          <w:szCs w:val="24"/>
          <w:lang w:val="ja-JP"/>
        </w:rPr>
        <w:t>つの地理的リージョンにまたがっている場合もあります。</w:t>
      </w:r>
    </w:p>
    <w:p w14:paraId="38D77265" w14:textId="77777777" w:rsidR="003D2457" w:rsidRPr="00AF524C" w:rsidRDefault="003D2457" w:rsidP="00C64209">
      <w:pPr>
        <w:pStyle w:val="ProductList-Body"/>
        <w:rPr>
          <w:rFonts w:ascii="Arial" w:eastAsia="MS PGothic" w:hAnsi="Arial" w:cs="Arial"/>
          <w:szCs w:val="24"/>
        </w:rPr>
      </w:pPr>
    </w:p>
    <w:p w14:paraId="3C4C608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5920626D" w14:textId="77777777" w:rsidR="0035321D" w:rsidRDefault="0035321D" w:rsidP="0035321D">
      <w:pPr>
        <w:pStyle w:val="ProductList-Body"/>
      </w:pPr>
    </w:p>
    <w:p w14:paraId="4A6CD6B3"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4C756878" w14:textId="77777777" w:rsidR="003D2457" w:rsidRPr="00AF524C" w:rsidRDefault="003D2457" w:rsidP="00C64209">
      <w:pPr>
        <w:pStyle w:val="ProductList-ClauseHeading"/>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w:t>
      </w:r>
      <w:r w:rsidRPr="00AF524C">
        <w:rPr>
          <w:rFonts w:ascii="Arial" w:eastAsia="MS PGothic" w:hAnsi="Arial" w:cs="Arial"/>
          <w:szCs w:val="24"/>
        </w:rPr>
        <w:t xml:space="preserve"> – LRS</w:t>
      </w:r>
      <w:r w:rsidRPr="00AF524C">
        <w:rPr>
          <w:rFonts w:ascii="Arial" w:eastAsia="MS PGothic" w:hAnsi="Arial" w:cs="Arial"/>
          <w:szCs w:val="24"/>
          <w:lang w:val="ja-JP"/>
        </w:rPr>
        <w:t>、</w:t>
      </w:r>
      <w:r w:rsidRPr="00AF524C">
        <w:rPr>
          <w:rFonts w:ascii="Arial" w:eastAsia="MS PGothic" w:hAnsi="Arial" w:cs="Arial"/>
          <w:szCs w:val="24"/>
        </w:rPr>
        <w:t>ZRS</w:t>
      </w:r>
      <w:r w:rsidRPr="00AF524C">
        <w:rPr>
          <w:rFonts w:ascii="Arial" w:eastAsia="MS PGothic" w:hAnsi="Arial" w:cs="Arial"/>
          <w:szCs w:val="24"/>
          <w:lang w:val="ja-JP"/>
        </w:rPr>
        <w:t>、</w:t>
      </w:r>
      <w:r w:rsidRPr="00AF524C">
        <w:rPr>
          <w:rFonts w:ascii="Arial" w:eastAsia="MS PGothic" w:hAnsi="Arial" w:cs="Arial"/>
          <w:szCs w:val="24"/>
        </w:rPr>
        <w:t>GRS</w:t>
      </w:r>
      <w:r w:rsidRPr="00AF524C">
        <w:rPr>
          <w:rFonts w:ascii="Arial" w:eastAsia="MS PGothic" w:hAnsi="Arial" w:cs="Arial"/>
          <w:szCs w:val="24"/>
          <w:lang w:val="ja-JP"/>
        </w:rPr>
        <w:t>、および</w:t>
      </w:r>
      <w:r w:rsidRPr="00AF524C">
        <w:rPr>
          <w:rFonts w:ascii="Arial" w:eastAsia="MS PGothic" w:hAnsi="Arial" w:cs="Arial"/>
          <w:szCs w:val="24"/>
        </w:rPr>
        <w:t xml:space="preserve"> RA-GRS (</w:t>
      </w:r>
      <w:r w:rsidRPr="00AF524C">
        <w:rPr>
          <w:rFonts w:ascii="Arial" w:eastAsia="MS PGothic" w:hAnsi="Arial" w:cs="Arial"/>
          <w:szCs w:val="24"/>
          <w:lang w:val="ja-JP"/>
        </w:rPr>
        <w:t>書き込み要求</w:t>
      </w:r>
      <w:r w:rsidRPr="00AF524C">
        <w:rPr>
          <w:rFonts w:ascii="Arial" w:eastAsia="MS PGothic" w:hAnsi="Arial" w:cs="Arial"/>
          <w:szCs w:val="24"/>
        </w:rPr>
        <w:t xml:space="preserve">) </w:t>
      </w:r>
      <w:r w:rsidRPr="00AF524C">
        <w:rPr>
          <w:rFonts w:ascii="Arial" w:eastAsia="MS PGothic" w:hAnsi="Arial" w:cs="Arial"/>
          <w:szCs w:val="24"/>
          <w:lang w:val="ja-JP"/>
        </w:rPr>
        <w:t>アカウント</w:t>
      </w:r>
      <w:r w:rsidRPr="008A3A18">
        <w:rPr>
          <w:rFonts w:ascii="Arial" w:eastAsia="MS PGothic" w:hAnsi="Arial" w:cs="Arial"/>
          <w:b w:val="0"/>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365BB73" w14:textId="77777777" w:rsidTr="00F67616">
        <w:trPr>
          <w:tblHeader/>
        </w:trPr>
        <w:tc>
          <w:tcPr>
            <w:tcW w:w="5400" w:type="dxa"/>
            <w:shd w:val="clear" w:color="auto" w:fill="0072C6"/>
          </w:tcPr>
          <w:p w14:paraId="4F359C7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56C01EAD"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14DCD2FC" w14:textId="77777777" w:rsidTr="00F67616">
        <w:tc>
          <w:tcPr>
            <w:tcW w:w="5400" w:type="dxa"/>
          </w:tcPr>
          <w:p w14:paraId="10D4F42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14:paraId="54A68F8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6B77C3EF" w14:textId="77777777" w:rsidTr="00F67616">
        <w:tc>
          <w:tcPr>
            <w:tcW w:w="5400" w:type="dxa"/>
          </w:tcPr>
          <w:p w14:paraId="7696D61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14:paraId="139F908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6CA49990" w14:textId="77777777" w:rsidR="003D2457" w:rsidRPr="00AF524C" w:rsidRDefault="003D2457" w:rsidP="00C64209">
      <w:pPr>
        <w:pStyle w:val="ProductList-Body"/>
        <w:rPr>
          <w:rFonts w:ascii="Arial" w:eastAsia="MS PGothic" w:hAnsi="Arial" w:cs="Arial"/>
          <w:b/>
          <w:color w:val="00188F"/>
          <w:szCs w:val="24"/>
        </w:rPr>
      </w:pPr>
    </w:p>
    <w:p w14:paraId="01A41F54" w14:textId="77777777" w:rsidR="003D2457" w:rsidRPr="00AF524C" w:rsidRDefault="003D2457" w:rsidP="00C64209">
      <w:pPr>
        <w:pStyle w:val="ProductList-ClauseHeading"/>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w:t>
      </w:r>
      <w:r w:rsidRPr="00AF524C">
        <w:rPr>
          <w:rFonts w:ascii="Arial" w:eastAsia="MS PGothic" w:hAnsi="Arial" w:cs="Arial"/>
          <w:szCs w:val="24"/>
          <w:lang w:val="ja-JP"/>
        </w:rPr>
        <w:t xml:space="preserve"> – RA-GRS (</w:t>
      </w:r>
      <w:r w:rsidRPr="00AF524C">
        <w:rPr>
          <w:rFonts w:ascii="Arial" w:eastAsia="MS PGothic" w:hAnsi="Arial" w:cs="Arial"/>
          <w:szCs w:val="24"/>
          <w:lang w:val="ja-JP"/>
        </w:rPr>
        <w:t>読み取り要求</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w:t>
      </w:r>
      <w:r w:rsidRPr="008A3A18">
        <w:rPr>
          <w:rFonts w:ascii="Arial" w:eastAsia="MS PGothic" w:hAnsi="Arial" w:cs="Arial"/>
          <w:b w:val="0"/>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45904FF" w14:textId="77777777" w:rsidTr="00F67616">
        <w:trPr>
          <w:tblHeader/>
        </w:trPr>
        <w:tc>
          <w:tcPr>
            <w:tcW w:w="5400" w:type="dxa"/>
            <w:shd w:val="clear" w:color="auto" w:fill="0072C6"/>
          </w:tcPr>
          <w:p w14:paraId="1052904B"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4A763841"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4EEFD01B" w14:textId="77777777" w:rsidTr="00F67616">
        <w:tc>
          <w:tcPr>
            <w:tcW w:w="5400" w:type="dxa"/>
          </w:tcPr>
          <w:p w14:paraId="562171A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14:paraId="5C128E7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4055986F" w14:textId="77777777" w:rsidTr="00F67616">
        <w:tc>
          <w:tcPr>
            <w:tcW w:w="5400" w:type="dxa"/>
          </w:tcPr>
          <w:p w14:paraId="610F7F1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14:paraId="2A8B62A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2EC5B164"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713325B6"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5" w:name="_Toc418674611"/>
      <w:r w:rsidRPr="00AF524C">
        <w:rPr>
          <w:rFonts w:ascii="Arial" w:eastAsia="MS PGothic" w:hAnsi="Arial" w:cs="Arial"/>
          <w:sz w:val="24"/>
          <w:szCs w:val="24"/>
        </w:rPr>
        <w:t xml:space="preserve">StorSimple </w:t>
      </w:r>
      <w:r w:rsidRPr="00AF524C">
        <w:rPr>
          <w:rFonts w:ascii="Arial" w:eastAsia="MS PGothic" w:hAnsi="Arial" w:cs="Arial"/>
          <w:sz w:val="24"/>
          <w:szCs w:val="24"/>
          <w:lang w:val="ja-JP"/>
        </w:rPr>
        <w:t>サービス</w:t>
      </w:r>
      <w:bookmarkEnd w:id="75"/>
    </w:p>
    <w:p w14:paraId="523AB5E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3160F8EB"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lastRenderedPageBreak/>
        <w:t>「</w:t>
      </w:r>
      <w:r w:rsidRPr="00AF524C">
        <w:rPr>
          <w:rFonts w:ascii="Arial" w:eastAsia="MS PGothic" w:hAnsi="Arial" w:cs="Arial"/>
          <w:b/>
          <w:color w:val="00188F"/>
          <w:szCs w:val="24"/>
          <w:lang w:val="ja-JP"/>
        </w:rPr>
        <w:t>バックアップ</w:t>
      </w:r>
      <w:r w:rsidRPr="00AF524C">
        <w:rPr>
          <w:rFonts w:ascii="Arial" w:eastAsia="MS PGothic" w:hAnsi="Arial" w:cs="Arial"/>
          <w:szCs w:val="24"/>
          <w:lang w:val="ja-JP"/>
        </w:rPr>
        <w:t>」とは、登録された</w:t>
      </w:r>
      <w:r w:rsidRPr="00AF524C">
        <w:rPr>
          <w:rFonts w:ascii="Arial" w:eastAsia="MS PGothic" w:hAnsi="Arial" w:cs="Arial"/>
          <w:szCs w:val="24"/>
        </w:rPr>
        <w:t xml:space="preserve"> StorSimple </w:t>
      </w:r>
      <w:r w:rsidRPr="00AF524C">
        <w:rPr>
          <w:rFonts w:ascii="Arial" w:eastAsia="MS PGothic" w:hAnsi="Arial" w:cs="Arial"/>
          <w:szCs w:val="24"/>
          <w:lang w:val="ja-JP"/>
        </w:rPr>
        <w:t>デバイスに保存されているデータを、</w:t>
      </w:r>
      <w:r w:rsidRPr="00AF524C">
        <w:rPr>
          <w:rFonts w:ascii="Arial" w:eastAsia="MS PGothic" w:hAnsi="Arial" w:cs="Arial"/>
          <w:szCs w:val="24"/>
        </w:rPr>
        <w:t xml:space="preserve">Microsoft Azure </w:t>
      </w:r>
      <w:r w:rsidRPr="00AF524C">
        <w:rPr>
          <w:rFonts w:ascii="Arial" w:eastAsia="MS PGothic" w:hAnsi="Arial" w:cs="Arial"/>
          <w:szCs w:val="24"/>
          <w:lang w:val="ja-JP"/>
        </w:rPr>
        <w:t>内の</w:t>
      </w:r>
      <w:r w:rsidRPr="00AF524C">
        <w:rPr>
          <w:rFonts w:ascii="Arial" w:eastAsia="MS PGothic" w:hAnsi="Arial" w:cs="Arial"/>
          <w:szCs w:val="24"/>
        </w:rPr>
        <w:t xml:space="preserve"> 1 </w:t>
      </w:r>
      <w:r w:rsidRPr="00AF524C">
        <w:rPr>
          <w:rFonts w:ascii="Arial" w:eastAsia="MS PGothic" w:hAnsi="Arial" w:cs="Arial"/>
          <w:szCs w:val="24"/>
          <w:lang w:val="ja-JP"/>
        </w:rPr>
        <w:t>つ以上の関連付けられたクラウド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アカウントにバックアップするプロセスを意味します。</w:t>
      </w:r>
    </w:p>
    <w:p w14:paraId="703A2A55"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クラウド階層化</w:t>
      </w:r>
      <w:r w:rsidRPr="00AF524C">
        <w:rPr>
          <w:rFonts w:ascii="Arial" w:eastAsia="MS PGothic" w:hAnsi="Arial" w:cs="Arial"/>
          <w:szCs w:val="24"/>
          <w:lang w:val="ja-JP"/>
        </w:rPr>
        <w:t>」とは、登録された</w:t>
      </w:r>
      <w:r w:rsidRPr="00AF524C">
        <w:rPr>
          <w:rFonts w:ascii="Arial" w:eastAsia="MS PGothic" w:hAnsi="Arial" w:cs="Arial"/>
          <w:szCs w:val="24"/>
        </w:rPr>
        <w:t xml:space="preserve"> StorSimple </w:t>
      </w:r>
      <w:r w:rsidRPr="00AF524C">
        <w:rPr>
          <w:rFonts w:ascii="Arial" w:eastAsia="MS PGothic" w:hAnsi="Arial" w:cs="Arial"/>
          <w:szCs w:val="24"/>
          <w:lang w:val="ja-JP"/>
        </w:rPr>
        <w:t>デバイスに保存されているデータを、</w:t>
      </w:r>
      <w:r w:rsidRPr="00AF524C">
        <w:rPr>
          <w:rFonts w:ascii="Arial" w:eastAsia="MS PGothic" w:hAnsi="Arial" w:cs="Arial"/>
          <w:szCs w:val="24"/>
        </w:rPr>
        <w:t xml:space="preserve">Microsoft Azure </w:t>
      </w:r>
      <w:r w:rsidRPr="00AF524C">
        <w:rPr>
          <w:rFonts w:ascii="Arial" w:eastAsia="MS PGothic" w:hAnsi="Arial" w:cs="Arial"/>
          <w:szCs w:val="24"/>
          <w:lang w:val="ja-JP"/>
        </w:rPr>
        <w:t>内の</w:t>
      </w:r>
      <w:r w:rsidRPr="00AF524C">
        <w:rPr>
          <w:rFonts w:ascii="Arial" w:eastAsia="MS PGothic" w:hAnsi="Arial" w:cs="Arial"/>
          <w:szCs w:val="24"/>
        </w:rPr>
        <w:t xml:space="preserve"> 1 </w:t>
      </w:r>
      <w:r w:rsidRPr="00AF524C">
        <w:rPr>
          <w:rFonts w:ascii="Arial" w:eastAsia="MS PGothic" w:hAnsi="Arial" w:cs="Arial"/>
          <w:szCs w:val="24"/>
          <w:lang w:val="ja-JP"/>
        </w:rPr>
        <w:t>つまたは複数の関連付けられたクラウド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アカウントに転送するプロセスを意味します。</w:t>
      </w:r>
    </w:p>
    <w:p w14:paraId="0276EC5A"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」とは、管理項目が、</w:t>
      </w:r>
      <w:r w:rsidRPr="00AF524C">
        <w:rPr>
          <w:rFonts w:ascii="Arial" w:eastAsia="MS PGothic" w:hAnsi="Arial" w:cs="Arial"/>
          <w:szCs w:val="24"/>
        </w:rPr>
        <w:t xml:space="preserve">Microsoft Azure </w:t>
      </w:r>
      <w:r w:rsidRPr="00AF524C">
        <w:rPr>
          <w:rFonts w:ascii="Arial" w:eastAsia="MS PGothic" w:hAnsi="Arial" w:cs="Arial"/>
          <w:szCs w:val="24"/>
          <w:lang w:val="ja-JP"/>
        </w:rPr>
        <w:t>内の</w:t>
      </w:r>
      <w:r w:rsidRPr="00AF524C">
        <w:rPr>
          <w:rFonts w:ascii="Arial" w:eastAsia="MS PGothic" w:hAnsi="Arial" w:cs="Arial"/>
          <w:szCs w:val="24"/>
        </w:rPr>
        <w:t xml:space="preserve"> StorSimple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アカウントに対するバックアップまたはクラウド階層化用に構成されていた総時間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2755FAB5"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w:t>
      </w:r>
      <w:r w:rsidRPr="00AF524C">
        <w:rPr>
          <w:rFonts w:ascii="Arial" w:eastAsia="MS PGothic" w:hAnsi="Arial" w:cs="Arial"/>
          <w:szCs w:val="24"/>
          <w:lang w:val="ja-JP"/>
        </w:rPr>
        <w:t>」とは、</w:t>
      </w:r>
      <w:r w:rsidRPr="00AF524C">
        <w:rPr>
          <w:rFonts w:ascii="Arial" w:eastAsia="MS PGothic" w:hAnsi="Arial" w:cs="Arial"/>
          <w:szCs w:val="24"/>
        </w:rPr>
        <w:t xml:space="preserve">StorSimple </w:t>
      </w:r>
      <w:r w:rsidRPr="00AF524C">
        <w:rPr>
          <w:rFonts w:ascii="Arial" w:eastAsia="MS PGothic" w:hAnsi="Arial" w:cs="Arial"/>
          <w:szCs w:val="24"/>
          <w:lang w:val="ja-JP"/>
        </w:rPr>
        <w:t>デバイスを使用できなくなったために、正しく構成されたバックアップ、階層化、または復元操作を完了できないことを意味します。</w:t>
      </w:r>
    </w:p>
    <w:p w14:paraId="287FCC92"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管理項目</w:t>
      </w:r>
      <w:r w:rsidRPr="00AF524C">
        <w:rPr>
          <w:rFonts w:ascii="Arial" w:eastAsia="MS PGothic" w:hAnsi="Arial" w:cs="Arial"/>
          <w:szCs w:val="24"/>
          <w:lang w:val="ja-JP"/>
        </w:rPr>
        <w:t>」とは、</w:t>
      </w:r>
      <w:r w:rsidRPr="00AF524C">
        <w:rPr>
          <w:rFonts w:ascii="Arial" w:eastAsia="MS PGothic" w:hAnsi="Arial" w:cs="Arial"/>
          <w:szCs w:val="24"/>
        </w:rPr>
        <w:t xml:space="preserve">StorSimple </w:t>
      </w:r>
      <w:r w:rsidRPr="00AF524C">
        <w:rPr>
          <w:rFonts w:ascii="Arial" w:eastAsia="MS PGothic" w:hAnsi="Arial" w:cs="Arial"/>
          <w:szCs w:val="24"/>
          <w:lang w:val="ja-JP"/>
        </w:rPr>
        <w:t>デバイスを使用してクラウド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アカウントにバックアップするよう構成されたボリュームを意味します。</w:t>
      </w:r>
    </w:p>
    <w:p w14:paraId="49D7CD36"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請求月間におけるすべての管理項目のデプロイ時間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14:paraId="76E8781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復元</w:t>
      </w:r>
      <w:r w:rsidRPr="00AF524C">
        <w:rPr>
          <w:rFonts w:ascii="Arial" w:eastAsia="MS PGothic" w:hAnsi="Arial" w:cs="Arial"/>
          <w:szCs w:val="24"/>
          <w:lang w:val="ja-JP"/>
        </w:rPr>
        <w:t>」とは、登録された</w:t>
      </w:r>
      <w:r w:rsidRPr="00AF524C">
        <w:rPr>
          <w:rFonts w:ascii="Arial" w:eastAsia="MS PGothic" w:hAnsi="Arial" w:cs="Arial"/>
          <w:szCs w:val="24"/>
        </w:rPr>
        <w:t xml:space="preserve"> StorSimple </w:t>
      </w:r>
      <w:r w:rsidRPr="00AF524C">
        <w:rPr>
          <w:rFonts w:ascii="Arial" w:eastAsia="MS PGothic" w:hAnsi="Arial" w:cs="Arial"/>
          <w:szCs w:val="24"/>
          <w:lang w:val="ja-JP"/>
        </w:rPr>
        <w:t>デバイスに、それに関連付けられたクラウド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アカウントからデータをコピーするプロセスを意味します。</w:t>
      </w:r>
    </w:p>
    <w:p w14:paraId="4F5404A3" w14:textId="77777777" w:rsidR="003D2457" w:rsidRPr="00AF524C" w:rsidRDefault="003D2457" w:rsidP="00C64209">
      <w:pPr>
        <w:pStyle w:val="ProductList-Body"/>
        <w:rPr>
          <w:rFonts w:ascii="Arial" w:eastAsia="MS PGothic" w:hAnsi="Arial" w:cs="Arial"/>
          <w:szCs w:val="24"/>
        </w:rPr>
      </w:pPr>
    </w:p>
    <w:p w14:paraId="6542CBD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サブスクリプションにおいてお客様がバックアップまたはクラウド階層化用に構成したすべての管理項目にわたるデプロイ時間の合計累積時間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のうち、管理項目について</w:t>
      </w:r>
      <w:r w:rsidRPr="00AF524C">
        <w:rPr>
          <w:rFonts w:ascii="Arial" w:eastAsia="MS PGothic" w:hAnsi="Arial" w:cs="Arial"/>
          <w:szCs w:val="24"/>
        </w:rPr>
        <w:t xml:space="preserve"> StorSimple </w:t>
      </w:r>
      <w:r w:rsidRPr="00AF524C">
        <w:rPr>
          <w:rFonts w:ascii="Arial" w:eastAsia="MS PGothic" w:hAnsi="Arial" w:cs="Arial"/>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AF524C">
        <w:rPr>
          <w:rFonts w:ascii="Arial" w:eastAsia="MS PGothic" w:hAnsi="Arial" w:cs="Arial"/>
          <w:szCs w:val="24"/>
          <w:lang w:val="ja-JP"/>
        </w:rPr>
        <w:t xml:space="preserve">StorSimple </w:t>
      </w:r>
      <w:r w:rsidRPr="00AF524C">
        <w:rPr>
          <w:rFonts w:ascii="Arial" w:eastAsia="MS PGothic" w:hAnsi="Arial" w:cs="Arial"/>
          <w:szCs w:val="24"/>
          <w:lang w:val="ja-JP"/>
        </w:rPr>
        <w:t>サービスは、その管理項目について使用できなかったとみなされます。ただし、</w:t>
      </w:r>
      <w:r w:rsidRPr="00AF524C">
        <w:rPr>
          <w:rFonts w:ascii="Arial" w:eastAsia="MS PGothic" w:hAnsi="Arial" w:cs="Arial"/>
          <w:szCs w:val="24"/>
          <w:lang w:val="ja-JP"/>
        </w:rPr>
        <w:t xml:space="preserve">30 </w:t>
      </w:r>
      <w:r w:rsidRPr="00AF524C">
        <w:rPr>
          <w:rFonts w:ascii="Arial" w:eastAsia="MS PGothic" w:hAnsi="Arial" w:cs="Arial"/>
          <w:szCs w:val="24"/>
          <w:lang w:val="ja-JP"/>
        </w:rPr>
        <w:t>分に</w:t>
      </w:r>
      <w:r w:rsidRPr="00AF524C">
        <w:rPr>
          <w:rFonts w:ascii="Arial" w:eastAsia="MS PGothic" w:hAnsi="Arial" w:cs="Arial"/>
          <w:szCs w:val="24"/>
          <w:lang w:val="ja-JP"/>
        </w:rPr>
        <w:t xml:space="preserve"> 1 </w:t>
      </w:r>
      <w:r w:rsidRPr="00AF524C">
        <w:rPr>
          <w:rFonts w:ascii="Arial" w:eastAsia="MS PGothic" w:hAnsi="Arial" w:cs="Arial"/>
          <w:szCs w:val="24"/>
          <w:lang w:val="ja-JP"/>
        </w:rPr>
        <w:t>回以上の頻度で継続的に再試行することを条件とします。</w:t>
      </w:r>
    </w:p>
    <w:p w14:paraId="4E92BCCA" w14:textId="77777777" w:rsidR="003D2457" w:rsidRPr="00AF524C" w:rsidRDefault="003D2457" w:rsidP="00C64209">
      <w:pPr>
        <w:pStyle w:val="ProductList-Body"/>
        <w:rPr>
          <w:rFonts w:ascii="Arial" w:eastAsia="MS PGothic" w:hAnsi="Arial" w:cs="Arial"/>
          <w:szCs w:val="24"/>
        </w:rPr>
      </w:pPr>
    </w:p>
    <w:p w14:paraId="6E61685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29EE004C" w14:textId="77777777" w:rsidR="005C4FD7" w:rsidRDefault="005C4FD7" w:rsidP="00C64209">
      <w:pPr>
        <w:pStyle w:val="ProductList-Body"/>
      </w:pPr>
    </w:p>
    <w:p w14:paraId="2A8E19C9" w14:textId="77777777" w:rsidR="005C4FD7"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87FF40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5FD4AF1" w14:textId="77777777" w:rsidTr="00F67616">
        <w:trPr>
          <w:tblHeader/>
        </w:trPr>
        <w:tc>
          <w:tcPr>
            <w:tcW w:w="5400" w:type="dxa"/>
            <w:shd w:val="clear" w:color="auto" w:fill="0072C6"/>
          </w:tcPr>
          <w:p w14:paraId="4FC0CF36"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32DA265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4FF1ED2F" w14:textId="77777777" w:rsidTr="00F67616">
        <w:tc>
          <w:tcPr>
            <w:tcW w:w="5400" w:type="dxa"/>
          </w:tcPr>
          <w:p w14:paraId="1130E50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403FD5">
              <w:rPr>
                <w:rFonts w:ascii="Arial" w:eastAsia="MS PGothic" w:hAnsi="Arial" w:cs="Arial" w:hint="eastAsia"/>
                <w:szCs w:val="24"/>
              </w:rPr>
              <w:t xml:space="preserve"> </w:t>
            </w:r>
            <w:r w:rsidR="00403FD5">
              <w:rPr>
                <w:rFonts w:ascii="Arial" w:eastAsia="MS PGothic" w:hAnsi="Arial" w:cs="Arial" w:hint="eastAsia"/>
                <w:szCs w:val="24"/>
              </w:rPr>
              <w:t>未満</w:t>
            </w:r>
          </w:p>
        </w:tc>
        <w:tc>
          <w:tcPr>
            <w:tcW w:w="5203" w:type="dxa"/>
          </w:tcPr>
          <w:p w14:paraId="1BCE2F1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305ED7D2" w14:textId="77777777" w:rsidTr="00F67616">
        <w:tc>
          <w:tcPr>
            <w:tcW w:w="5400" w:type="dxa"/>
          </w:tcPr>
          <w:p w14:paraId="0F24FDC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403FD5">
              <w:rPr>
                <w:rFonts w:ascii="Arial" w:eastAsia="MS PGothic" w:hAnsi="Arial" w:cs="Arial" w:hint="eastAsia"/>
                <w:szCs w:val="24"/>
              </w:rPr>
              <w:t xml:space="preserve"> </w:t>
            </w:r>
            <w:r w:rsidR="00403FD5">
              <w:rPr>
                <w:rFonts w:ascii="Arial" w:eastAsia="MS PGothic" w:hAnsi="Arial" w:cs="Arial" w:hint="eastAsia"/>
                <w:szCs w:val="24"/>
              </w:rPr>
              <w:t>未満</w:t>
            </w:r>
          </w:p>
        </w:tc>
        <w:tc>
          <w:tcPr>
            <w:tcW w:w="5203" w:type="dxa"/>
          </w:tcPr>
          <w:p w14:paraId="19280BF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418A60C4"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74AF11FF" w14:textId="77777777"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76" w:name="_Toc418674612"/>
      <w:r w:rsidRPr="00AF524C">
        <w:rPr>
          <w:rFonts w:ascii="Arial" w:eastAsia="MS PGothic" w:hAnsi="Arial" w:cs="Arial"/>
          <w:sz w:val="24"/>
          <w:szCs w:val="24"/>
        </w:rPr>
        <w:t xml:space="preserve">Traffic Manager </w:t>
      </w:r>
      <w:r w:rsidRPr="00AF524C">
        <w:rPr>
          <w:rFonts w:ascii="Arial" w:eastAsia="MS PGothic" w:hAnsi="Arial" w:cs="Arial"/>
          <w:sz w:val="24"/>
          <w:szCs w:val="24"/>
          <w:lang w:val="ja-JP"/>
        </w:rPr>
        <w:t>サービス</w:t>
      </w:r>
      <w:bookmarkEnd w:id="76"/>
    </w:p>
    <w:p w14:paraId="7B5258D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212673CA"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Traffic Manager </w:t>
      </w:r>
      <w:r w:rsidRPr="00AF524C">
        <w:rPr>
          <w:rFonts w:ascii="Arial" w:eastAsia="MS PGothic" w:hAnsi="Arial" w:cs="Arial"/>
          <w:szCs w:val="24"/>
          <w:lang w:val="ja-JP"/>
        </w:rPr>
        <w:t>プロファイルが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5B34DDD4"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Traffic Manager </w:t>
      </w:r>
      <w:r w:rsidRPr="00AF524C">
        <w:rPr>
          <w:rFonts w:ascii="Arial" w:eastAsia="MS PGothic" w:hAnsi="Arial" w:cs="Arial"/>
          <w:szCs w:val="24"/>
          <w:lang w:val="ja-JP"/>
        </w:rPr>
        <w:t>プロファイルにわたるデプロイ時間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162EF8DE"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Traffic Manager </w:t>
      </w:r>
      <w:r w:rsidRPr="00AF524C">
        <w:rPr>
          <w:rFonts w:ascii="Arial" w:eastAsia="MS PGothic" w:hAnsi="Arial" w:cs="Arial"/>
          <w:b/>
          <w:color w:val="00188F"/>
          <w:szCs w:val="24"/>
          <w:lang w:val="ja-JP"/>
        </w:rPr>
        <w:t>プロファイル</w:t>
      </w:r>
      <w:r w:rsidRPr="00AF524C">
        <w:rPr>
          <w:rFonts w:ascii="Arial" w:eastAsia="MS PGothic" w:hAnsi="Arial" w:cs="Arial"/>
          <w:szCs w:val="24"/>
          <w:lang w:val="ja-JP"/>
        </w:rPr>
        <w:t>」または「</w:t>
      </w:r>
      <w:r w:rsidRPr="00AF524C">
        <w:rPr>
          <w:rFonts w:ascii="Arial" w:eastAsia="MS PGothic" w:hAnsi="Arial" w:cs="Arial"/>
          <w:b/>
          <w:color w:val="00188F"/>
          <w:szCs w:val="24"/>
          <w:lang w:val="ja-JP"/>
        </w:rPr>
        <w:t>プロファイル</w:t>
      </w:r>
      <w:r w:rsidRPr="00AF524C">
        <w:rPr>
          <w:rFonts w:ascii="Arial" w:eastAsia="MS PGothic" w:hAnsi="Arial" w:cs="Arial"/>
          <w:szCs w:val="24"/>
          <w:lang w:val="ja-JP"/>
        </w:rPr>
        <w:t>」とは、管理ポータルに表示される、ドメイン名、エンドポイント、およびその他の構成設定を含む、お客様が作成した</w:t>
      </w:r>
      <w:r w:rsidRPr="00AF524C">
        <w:rPr>
          <w:rFonts w:ascii="Arial" w:eastAsia="MS PGothic" w:hAnsi="Arial" w:cs="Arial"/>
          <w:szCs w:val="24"/>
        </w:rPr>
        <w:t xml:space="preserve"> Traffic Manager </w:t>
      </w:r>
      <w:r w:rsidRPr="00AF524C">
        <w:rPr>
          <w:rFonts w:ascii="Arial" w:eastAsia="MS PGothic" w:hAnsi="Arial" w:cs="Arial"/>
          <w:szCs w:val="24"/>
          <w:lang w:val="ja-JP"/>
        </w:rPr>
        <w:t>サービスのデプロイを意味します。</w:t>
      </w:r>
    </w:p>
    <w:p w14:paraId="230E10E0"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有効な</w:t>
      </w:r>
      <w:r w:rsidRPr="00AF524C">
        <w:rPr>
          <w:rFonts w:ascii="Arial" w:eastAsia="MS PGothic" w:hAnsi="Arial" w:cs="Arial"/>
          <w:b/>
          <w:color w:val="00188F"/>
          <w:szCs w:val="24"/>
        </w:rPr>
        <w:t xml:space="preserve"> DNS </w:t>
      </w:r>
      <w:r w:rsidRPr="00AF524C">
        <w:rPr>
          <w:rFonts w:ascii="Arial" w:eastAsia="MS PGothic" w:hAnsi="Arial" w:cs="Arial"/>
          <w:b/>
          <w:color w:val="00188F"/>
          <w:szCs w:val="24"/>
          <w:lang w:val="ja-JP"/>
        </w:rPr>
        <w:t>応答</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つ以上の</w:t>
      </w:r>
      <w:r w:rsidRPr="00AF524C">
        <w:rPr>
          <w:rFonts w:ascii="Arial" w:eastAsia="MS PGothic" w:hAnsi="Arial" w:cs="Arial"/>
          <w:szCs w:val="24"/>
        </w:rPr>
        <w:t xml:space="preserve"> Traffic Manager </w:t>
      </w:r>
      <w:r w:rsidRPr="00AF524C">
        <w:rPr>
          <w:rFonts w:ascii="Arial" w:eastAsia="MS PGothic" w:hAnsi="Arial" w:cs="Arial"/>
          <w:szCs w:val="24"/>
          <w:lang w:val="ja-JP"/>
        </w:rPr>
        <w:t>サービスのネーム</w:t>
      </w:r>
      <w:r w:rsidRPr="00AF524C">
        <w:rPr>
          <w:rFonts w:ascii="Arial" w:eastAsia="MS PGothic" w:hAnsi="Arial" w:cs="Arial"/>
          <w:szCs w:val="24"/>
        </w:rPr>
        <w:t xml:space="preserve"> </w:t>
      </w:r>
      <w:r w:rsidRPr="00AF524C">
        <w:rPr>
          <w:rFonts w:ascii="Arial" w:eastAsia="MS PGothic" w:hAnsi="Arial" w:cs="Arial"/>
          <w:szCs w:val="24"/>
          <w:lang w:val="ja-JP"/>
        </w:rPr>
        <w:t>サーバー</w:t>
      </w:r>
      <w:r w:rsidRPr="00AF524C">
        <w:rPr>
          <w:rFonts w:ascii="Arial" w:eastAsia="MS PGothic" w:hAnsi="Arial" w:cs="Arial"/>
          <w:szCs w:val="24"/>
        </w:rPr>
        <w:t xml:space="preserve"> </w:t>
      </w:r>
      <w:r w:rsidRPr="00AF524C">
        <w:rPr>
          <w:rFonts w:ascii="Arial" w:eastAsia="MS PGothic" w:hAnsi="Arial" w:cs="Arial"/>
          <w:szCs w:val="24"/>
          <w:lang w:val="ja-JP"/>
        </w:rPr>
        <w:t>クラスターから受信した、所定の</w:t>
      </w:r>
      <w:r w:rsidRPr="00AF524C">
        <w:rPr>
          <w:rFonts w:ascii="Arial" w:eastAsia="MS PGothic" w:hAnsi="Arial" w:cs="Arial"/>
          <w:szCs w:val="24"/>
        </w:rPr>
        <w:t xml:space="preserve"> Traffic Manager </w:t>
      </w:r>
      <w:r w:rsidRPr="00AF524C">
        <w:rPr>
          <w:rFonts w:ascii="Arial" w:eastAsia="MS PGothic" w:hAnsi="Arial" w:cs="Arial"/>
          <w:szCs w:val="24"/>
          <w:lang w:val="ja-JP"/>
        </w:rPr>
        <w:t>プロファイルで指定されたドメイン名の</w:t>
      </w:r>
      <w:r w:rsidRPr="00AF524C">
        <w:rPr>
          <w:rFonts w:ascii="Arial" w:eastAsia="MS PGothic" w:hAnsi="Arial" w:cs="Arial"/>
          <w:szCs w:val="24"/>
        </w:rPr>
        <w:t xml:space="preserve"> DNS </w:t>
      </w:r>
      <w:r w:rsidRPr="00AF524C">
        <w:rPr>
          <w:rFonts w:ascii="Arial" w:eastAsia="MS PGothic" w:hAnsi="Arial" w:cs="Arial"/>
          <w:szCs w:val="24"/>
          <w:lang w:val="ja-JP"/>
        </w:rPr>
        <w:t>要求に対する</w:t>
      </w:r>
      <w:r w:rsidRPr="00AF524C">
        <w:rPr>
          <w:rFonts w:ascii="Arial" w:eastAsia="MS PGothic" w:hAnsi="Arial" w:cs="Arial"/>
          <w:szCs w:val="24"/>
        </w:rPr>
        <w:t xml:space="preserve"> DNS </w:t>
      </w:r>
      <w:r w:rsidRPr="00AF524C">
        <w:rPr>
          <w:rFonts w:ascii="Arial" w:eastAsia="MS PGothic" w:hAnsi="Arial" w:cs="Arial"/>
          <w:szCs w:val="24"/>
          <w:lang w:val="ja-JP"/>
        </w:rPr>
        <w:t>応答を意味します。</w:t>
      </w:r>
    </w:p>
    <w:p w14:paraId="6DAA2C00" w14:textId="77777777" w:rsidR="003D2457" w:rsidRPr="00AF524C" w:rsidRDefault="003D2457" w:rsidP="00C64209">
      <w:pPr>
        <w:pStyle w:val="ProductList-Body"/>
        <w:rPr>
          <w:rFonts w:ascii="Arial" w:eastAsia="MS PGothic" w:hAnsi="Arial" w:cs="Arial"/>
          <w:szCs w:val="24"/>
        </w:rPr>
      </w:pPr>
    </w:p>
    <w:p w14:paraId="3466F8E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サブスクリプションにお客様がデプロイしたすべてのプロファイルにわたるデプロイ時間の合計累積時間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のうち、そのプロファイルを使用できなかった時間です。所定のプロファイルで指定された</w:t>
      </w:r>
      <w:r w:rsidRPr="00AF524C">
        <w:rPr>
          <w:rFonts w:ascii="Arial" w:eastAsia="MS PGothic" w:hAnsi="Arial" w:cs="Arial"/>
          <w:szCs w:val="24"/>
        </w:rPr>
        <w:t xml:space="preserve"> DNS </w:t>
      </w:r>
      <w:r w:rsidRPr="00AF524C">
        <w:rPr>
          <w:rFonts w:ascii="Arial" w:eastAsia="MS PGothic" w:hAnsi="Arial" w:cs="Arial"/>
          <w:szCs w:val="24"/>
          <w:lang w:val="ja-JP"/>
        </w:rPr>
        <w:t>名の</w:t>
      </w:r>
      <w:r w:rsidRPr="00AF524C">
        <w:rPr>
          <w:rFonts w:ascii="Arial" w:eastAsia="MS PGothic" w:hAnsi="Arial" w:cs="Arial"/>
          <w:szCs w:val="24"/>
        </w:rPr>
        <w:t xml:space="preserve"> DNS </w:t>
      </w:r>
      <w:r w:rsidRPr="00AF524C">
        <w:rPr>
          <w:rFonts w:ascii="Arial" w:eastAsia="MS PGothic" w:hAnsi="Arial" w:cs="Arial"/>
          <w:szCs w:val="24"/>
          <w:lang w:val="ja-JP"/>
        </w:rPr>
        <w:t>クエリを</w:t>
      </w:r>
      <w:r w:rsidRPr="00AF524C">
        <w:rPr>
          <w:rFonts w:ascii="Arial" w:eastAsia="MS PGothic" w:hAnsi="Arial" w:cs="Arial"/>
          <w:szCs w:val="24"/>
        </w:rPr>
        <w:t xml:space="preserve"> 1 </w:t>
      </w:r>
      <w:r w:rsidRPr="00AF524C">
        <w:rPr>
          <w:rFonts w:ascii="Arial" w:eastAsia="MS PGothic" w:hAnsi="Arial" w:cs="Arial"/>
          <w:szCs w:val="24"/>
          <w:lang w:val="ja-JP"/>
        </w:rPr>
        <w:t>分間連続して行い、そのすべてのクエリに対して</w:t>
      </w:r>
      <w:r w:rsidRPr="00AF524C">
        <w:rPr>
          <w:rFonts w:ascii="Arial" w:eastAsia="MS PGothic" w:hAnsi="Arial" w:cs="Arial"/>
          <w:szCs w:val="24"/>
        </w:rPr>
        <w:t xml:space="preserve"> 2 </w:t>
      </w:r>
      <w:r w:rsidRPr="00AF524C">
        <w:rPr>
          <w:rFonts w:ascii="Arial" w:eastAsia="MS PGothic" w:hAnsi="Arial" w:cs="Arial"/>
          <w:szCs w:val="24"/>
          <w:lang w:val="ja-JP"/>
        </w:rPr>
        <w:t>秒以内に有効な</w:t>
      </w:r>
      <w:r w:rsidRPr="00AF524C">
        <w:rPr>
          <w:rFonts w:ascii="Arial" w:eastAsia="MS PGothic" w:hAnsi="Arial" w:cs="Arial"/>
          <w:szCs w:val="24"/>
        </w:rPr>
        <w:t xml:space="preserve"> DNS </w:t>
      </w:r>
      <w:r w:rsidRPr="00AF524C">
        <w:rPr>
          <w:rFonts w:ascii="Arial" w:eastAsia="MS PGothic" w:hAnsi="Arial" w:cs="Arial"/>
          <w:szCs w:val="24"/>
          <w:lang w:val="ja-JP"/>
        </w:rPr>
        <w:t>応答がなかった場合、そのプロファイルは</w:t>
      </w:r>
      <w:r w:rsidRPr="00AF524C">
        <w:rPr>
          <w:rFonts w:ascii="Arial" w:eastAsia="MS PGothic" w:hAnsi="Arial" w:cs="Arial"/>
          <w:szCs w:val="24"/>
        </w:rPr>
        <w:t xml:space="preserve"> 1 </w:t>
      </w:r>
      <w:r w:rsidRPr="00AF524C">
        <w:rPr>
          <w:rFonts w:ascii="Arial" w:eastAsia="MS PGothic" w:hAnsi="Arial" w:cs="Arial"/>
          <w:szCs w:val="24"/>
          <w:lang w:val="ja-JP"/>
        </w:rPr>
        <w:t>分間使用できなかったとみなされます。</w:t>
      </w:r>
    </w:p>
    <w:p w14:paraId="6D67AE53" w14:textId="77777777" w:rsidR="003D2457" w:rsidRPr="00AF524C" w:rsidRDefault="003D2457" w:rsidP="00C64209">
      <w:pPr>
        <w:pStyle w:val="ProductList-Body"/>
        <w:rPr>
          <w:rFonts w:ascii="Arial" w:eastAsia="MS PGothic" w:hAnsi="Arial" w:cs="Arial"/>
          <w:szCs w:val="24"/>
        </w:rPr>
      </w:pPr>
    </w:p>
    <w:p w14:paraId="3D97A26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7D3D69BB" w14:textId="77777777" w:rsidR="005C4FD7" w:rsidRDefault="005C4FD7" w:rsidP="00C64209">
      <w:pPr>
        <w:pStyle w:val="ProductList-Body"/>
      </w:pPr>
    </w:p>
    <w:p w14:paraId="380E2CDC" w14:textId="77777777" w:rsidR="005C4FD7"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2DBCC9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42C9529" w14:textId="77777777" w:rsidTr="00F67616">
        <w:trPr>
          <w:tblHeader/>
        </w:trPr>
        <w:tc>
          <w:tcPr>
            <w:tcW w:w="5400" w:type="dxa"/>
            <w:shd w:val="clear" w:color="auto" w:fill="0072C6"/>
          </w:tcPr>
          <w:p w14:paraId="1543859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5A6873BA"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337E6DC4" w14:textId="77777777" w:rsidTr="00F67616">
        <w:tc>
          <w:tcPr>
            <w:tcW w:w="5400" w:type="dxa"/>
          </w:tcPr>
          <w:p w14:paraId="6D6349F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w:t>
            </w:r>
            <w:r w:rsidR="0024493A">
              <w:rPr>
                <w:rFonts w:ascii="Arial" w:eastAsia="MS PGothic" w:hAnsi="Arial" w:cs="Arial" w:hint="eastAsia"/>
                <w:szCs w:val="24"/>
              </w:rPr>
              <w:t xml:space="preserve"> </w:t>
            </w:r>
            <w:r w:rsidR="0024493A">
              <w:rPr>
                <w:rFonts w:ascii="Arial" w:eastAsia="MS PGothic" w:hAnsi="Arial" w:cs="Arial" w:hint="eastAsia"/>
                <w:szCs w:val="24"/>
              </w:rPr>
              <w:t>未満</w:t>
            </w:r>
          </w:p>
        </w:tc>
        <w:tc>
          <w:tcPr>
            <w:tcW w:w="5203" w:type="dxa"/>
          </w:tcPr>
          <w:p w14:paraId="151A781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466EF4DB" w14:textId="77777777" w:rsidTr="00F67616">
        <w:tc>
          <w:tcPr>
            <w:tcW w:w="5400" w:type="dxa"/>
          </w:tcPr>
          <w:p w14:paraId="1445B66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4493A">
              <w:rPr>
                <w:rFonts w:ascii="Arial" w:eastAsia="MS PGothic" w:hAnsi="Arial" w:cs="Arial" w:hint="eastAsia"/>
                <w:szCs w:val="24"/>
              </w:rPr>
              <w:t xml:space="preserve"> </w:t>
            </w:r>
            <w:r w:rsidR="0024493A">
              <w:rPr>
                <w:rFonts w:ascii="Arial" w:eastAsia="MS PGothic" w:hAnsi="Arial" w:cs="Arial" w:hint="eastAsia"/>
                <w:szCs w:val="24"/>
              </w:rPr>
              <w:t>未満</w:t>
            </w:r>
          </w:p>
        </w:tc>
        <w:tc>
          <w:tcPr>
            <w:tcW w:w="5203" w:type="dxa"/>
          </w:tcPr>
          <w:p w14:paraId="5173116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29B452FF"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05E0C786"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7" w:name="_Toc418674613"/>
      <w:r w:rsidRPr="00AF524C">
        <w:rPr>
          <w:rFonts w:ascii="Arial" w:eastAsia="MS PGothic" w:hAnsi="Arial" w:cs="Arial"/>
          <w:sz w:val="24"/>
          <w:szCs w:val="24"/>
        </w:rPr>
        <w:t>Virtual Machines</w:t>
      </w:r>
      <w:bookmarkEnd w:id="77"/>
    </w:p>
    <w:p w14:paraId="1B530CB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14:paraId="5C1B8253"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可用性セット</w:t>
      </w:r>
      <w:r w:rsidRPr="00AF524C">
        <w:rPr>
          <w:rFonts w:ascii="Arial" w:eastAsia="MS PGothic" w:hAnsi="Arial" w:cs="Arial"/>
          <w:szCs w:val="24"/>
          <w:lang w:val="ja-JP"/>
        </w:rPr>
        <w:t>」とは、単一障害点を避けるために異なる障害ドメインにデプロイされた</w:t>
      </w:r>
      <w:r w:rsidRPr="00AF524C">
        <w:rPr>
          <w:rFonts w:ascii="Arial" w:eastAsia="MS PGothic" w:hAnsi="Arial" w:cs="Arial"/>
          <w:szCs w:val="24"/>
        </w:rPr>
        <w:t xml:space="preserve"> 2 </w:t>
      </w:r>
      <w:r w:rsidRPr="00AF524C">
        <w:rPr>
          <w:rFonts w:ascii="Arial" w:eastAsia="MS PGothic" w:hAnsi="Arial" w:cs="Arial"/>
          <w:szCs w:val="24"/>
          <w:lang w:val="ja-JP"/>
        </w:rPr>
        <w:t>つ以上の仮想マシンを意味します。</w:t>
      </w:r>
    </w:p>
    <w:p w14:paraId="26638CAF"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障害ドメイン</w:t>
      </w:r>
      <w:r w:rsidRPr="00AF524C">
        <w:rPr>
          <w:rFonts w:ascii="Arial" w:eastAsia="MS PGothic" w:hAnsi="Arial" w:cs="Arial"/>
          <w:szCs w:val="24"/>
          <w:lang w:val="ja-JP"/>
        </w:rPr>
        <w:t>」とは、電源およびネットワーク接続などの共通のリソースを共有するサーバーの集合を意味します。</w:t>
      </w:r>
    </w:p>
    <w:p w14:paraId="5418E9F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」とは、同じ可用性セットにデプロイされた</w:t>
      </w:r>
      <w:r w:rsidRPr="00AF524C">
        <w:rPr>
          <w:rFonts w:ascii="Arial" w:eastAsia="MS PGothic" w:hAnsi="Arial" w:cs="Arial"/>
          <w:szCs w:val="24"/>
        </w:rPr>
        <w:t xml:space="preserve"> 2 </w:t>
      </w:r>
      <w:r w:rsidRPr="00AF524C">
        <w:rPr>
          <w:rFonts w:ascii="Arial" w:eastAsia="MS PGothic" w:hAnsi="Arial" w:cs="Arial"/>
          <w:szCs w:val="24"/>
          <w:lang w:val="ja-JP"/>
        </w:rPr>
        <w:t>つ以上のインスタンスを持つ、インターネットに接続するすべての</w:t>
      </w:r>
      <w:r w:rsidRPr="00AF524C">
        <w:rPr>
          <w:rFonts w:ascii="Arial" w:eastAsia="MS PGothic" w:hAnsi="Arial" w:cs="Arial"/>
          <w:szCs w:val="24"/>
        </w:rPr>
        <w:t xml:space="preserve"> Virtual Machines </w:t>
      </w:r>
      <w:r w:rsidRPr="00AF524C">
        <w:rPr>
          <w:rFonts w:ascii="Arial" w:eastAsia="MS PGothic" w:hAnsi="Arial" w:cs="Arial"/>
          <w:szCs w:val="24"/>
          <w:lang w:val="ja-JP"/>
        </w:rPr>
        <w:t>の、</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です。最大利用時間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は、お客様が開始した操作の結果として同じ可用性セット内の</w:t>
      </w:r>
      <w:r w:rsidRPr="00AF524C">
        <w:rPr>
          <w:rFonts w:ascii="Arial" w:eastAsia="MS PGothic" w:hAnsi="Arial" w:cs="Arial"/>
          <w:szCs w:val="24"/>
          <w:lang w:val="ja-JP"/>
        </w:rPr>
        <w:t xml:space="preserve"> 2 </w:t>
      </w:r>
      <w:r w:rsidRPr="00AF524C">
        <w:rPr>
          <w:rFonts w:ascii="Arial" w:eastAsia="MS PGothic" w:hAnsi="Arial" w:cs="Arial"/>
          <w:szCs w:val="24"/>
          <w:lang w:val="ja-JP"/>
        </w:rPr>
        <w:t>つ以上の</w:t>
      </w:r>
      <w:r w:rsidRPr="00AF524C">
        <w:rPr>
          <w:rFonts w:ascii="Arial" w:eastAsia="MS PGothic" w:hAnsi="Arial" w:cs="Arial"/>
          <w:szCs w:val="24"/>
          <w:lang w:val="ja-JP"/>
        </w:rPr>
        <w:t xml:space="preserve"> Virtual Machines </w:t>
      </w:r>
      <w:r w:rsidRPr="00AF524C">
        <w:rPr>
          <w:rFonts w:ascii="Arial" w:eastAsia="MS PGothic" w:hAnsi="Arial" w:cs="Arial"/>
          <w:szCs w:val="24"/>
          <w:lang w:val="ja-JP"/>
        </w:rPr>
        <w:t>の両方が開始された時点から、お客様が</w:t>
      </w:r>
      <w:r w:rsidRPr="00AF524C">
        <w:rPr>
          <w:rFonts w:ascii="Arial" w:eastAsia="MS PGothic" w:hAnsi="Arial" w:cs="Arial"/>
          <w:szCs w:val="24"/>
          <w:lang w:val="ja-JP"/>
        </w:rPr>
        <w:t xml:space="preserve"> Virtual Machines </w:t>
      </w:r>
      <w:r w:rsidRPr="00AF524C">
        <w:rPr>
          <w:rFonts w:ascii="Arial" w:eastAsia="MS PGothic" w:hAnsi="Arial" w:cs="Arial"/>
          <w:szCs w:val="24"/>
          <w:lang w:val="ja-JP"/>
        </w:rPr>
        <w:t>を停止または削除する操作を開始した時点まで測定されます。</w:t>
      </w:r>
    </w:p>
    <w:p w14:paraId="5AD3B09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仮想マシン</w:t>
      </w:r>
      <w:r w:rsidRPr="00AF524C">
        <w:rPr>
          <w:rFonts w:ascii="Arial" w:eastAsia="MS PGothic" w:hAnsi="Arial" w:cs="Arial"/>
          <w:szCs w:val="24"/>
          <w:lang w:val="ja-JP"/>
        </w:rPr>
        <w:t>」とは、個別にまたは可用性セットの一部としてデプロイできる永続的なインスタンスの種類を意味します。</w:t>
      </w:r>
    </w:p>
    <w:p w14:paraId="062B9716" w14:textId="77777777" w:rsidR="003D2457" w:rsidRPr="00AF524C" w:rsidRDefault="003D2457" w:rsidP="00C64209">
      <w:pPr>
        <w:pStyle w:val="ProductList-Body"/>
        <w:rPr>
          <w:rFonts w:ascii="Arial" w:eastAsia="MS PGothic" w:hAnsi="Arial" w:cs="Arial"/>
          <w:szCs w:val="24"/>
        </w:rPr>
      </w:pPr>
    </w:p>
    <w:p w14:paraId="514FD9D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最大利用時間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のうち外部接続が確保されていなかった時間の合計累積時間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7F66004C" w14:textId="77777777" w:rsidR="003D2457" w:rsidRPr="00AF524C" w:rsidRDefault="003D2457" w:rsidP="00C64209">
      <w:pPr>
        <w:pStyle w:val="ProductList-Body"/>
        <w:rPr>
          <w:rFonts w:ascii="Arial" w:eastAsia="MS PGothic" w:hAnsi="Arial" w:cs="Arial"/>
          <w:szCs w:val="24"/>
        </w:rPr>
      </w:pPr>
    </w:p>
    <w:p w14:paraId="07265DF9"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65EFBE65" w14:textId="77777777" w:rsidR="005C4FD7" w:rsidRDefault="005C4FD7" w:rsidP="00C64209">
      <w:pPr>
        <w:pStyle w:val="ProductList-Body"/>
      </w:pPr>
    </w:p>
    <w:p w14:paraId="39681796" w14:textId="77777777" w:rsidR="005C4FD7"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95DA8BC"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2CF7E6A" w14:textId="77777777" w:rsidTr="00F67616">
        <w:trPr>
          <w:tblHeader/>
        </w:trPr>
        <w:tc>
          <w:tcPr>
            <w:tcW w:w="5400" w:type="dxa"/>
            <w:shd w:val="clear" w:color="auto" w:fill="0072C6"/>
          </w:tcPr>
          <w:p w14:paraId="491F2CEE"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4C0B913C"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187809D4" w14:textId="77777777" w:rsidTr="00F67616">
        <w:tc>
          <w:tcPr>
            <w:tcW w:w="5400" w:type="dxa"/>
          </w:tcPr>
          <w:p w14:paraId="1D319DA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2A547D">
              <w:rPr>
                <w:rFonts w:ascii="Arial" w:eastAsia="MS PGothic" w:hAnsi="Arial" w:cs="Arial" w:hint="eastAsia"/>
                <w:szCs w:val="24"/>
              </w:rPr>
              <w:t xml:space="preserve"> </w:t>
            </w:r>
            <w:r w:rsidR="002A547D">
              <w:rPr>
                <w:rFonts w:ascii="Arial" w:eastAsia="MS PGothic" w:hAnsi="Arial" w:cs="Arial" w:hint="eastAsia"/>
                <w:szCs w:val="24"/>
              </w:rPr>
              <w:t>未満</w:t>
            </w:r>
          </w:p>
        </w:tc>
        <w:tc>
          <w:tcPr>
            <w:tcW w:w="5203" w:type="dxa"/>
          </w:tcPr>
          <w:p w14:paraId="1378B30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6970F6B6" w14:textId="77777777" w:rsidTr="00F67616">
        <w:tc>
          <w:tcPr>
            <w:tcW w:w="5400" w:type="dxa"/>
          </w:tcPr>
          <w:p w14:paraId="501DC30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A547D">
              <w:rPr>
                <w:rFonts w:ascii="Arial" w:eastAsia="MS PGothic" w:hAnsi="Arial" w:cs="Arial" w:hint="eastAsia"/>
                <w:szCs w:val="24"/>
              </w:rPr>
              <w:t xml:space="preserve"> </w:t>
            </w:r>
            <w:r w:rsidR="002A547D">
              <w:rPr>
                <w:rFonts w:ascii="Arial" w:eastAsia="MS PGothic" w:hAnsi="Arial" w:cs="Arial" w:hint="eastAsia"/>
                <w:szCs w:val="24"/>
              </w:rPr>
              <w:t>未満</w:t>
            </w:r>
          </w:p>
        </w:tc>
        <w:tc>
          <w:tcPr>
            <w:tcW w:w="5203" w:type="dxa"/>
          </w:tcPr>
          <w:p w14:paraId="20D012E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2DB58E11"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2917F5DF" w14:textId="77777777" w:rsidR="00CD35DC" w:rsidRPr="009F699E" w:rsidRDefault="00CD35DC" w:rsidP="00CD35DC">
      <w:pPr>
        <w:pStyle w:val="ProductList-Offering2Heading"/>
        <w:tabs>
          <w:tab w:val="clear" w:pos="360"/>
          <w:tab w:val="clear" w:pos="720"/>
          <w:tab w:val="clear" w:pos="1080"/>
        </w:tabs>
        <w:outlineLvl w:val="2"/>
        <w:rPr>
          <w:rFonts w:ascii="Arial" w:eastAsia="MS PGothic" w:hAnsi="Arial"/>
          <w:szCs w:val="24"/>
        </w:rPr>
      </w:pPr>
      <w:bookmarkStart w:id="78" w:name="VirtualNetworkGateway"/>
      <w:bookmarkStart w:id="79" w:name="_Toc418674614"/>
      <w:r w:rsidRPr="009F699E">
        <w:rPr>
          <w:rFonts w:ascii="Arial" w:eastAsia="MS PGothic" w:hAnsi="Arial"/>
          <w:sz w:val="24"/>
          <w:szCs w:val="24"/>
        </w:rPr>
        <w:t>VPN Gateway</w:t>
      </w:r>
      <w:bookmarkEnd w:id="79"/>
    </w:p>
    <w:bookmarkEnd w:id="78"/>
    <w:p w14:paraId="174041BC" w14:textId="77777777" w:rsidR="00CD35DC" w:rsidRPr="009F699E" w:rsidRDefault="00CD35DC" w:rsidP="00CD35DC">
      <w:pPr>
        <w:pStyle w:val="ProductList-Body"/>
        <w:rPr>
          <w:rFonts w:ascii="Arial" w:eastAsia="MS PGothic" w:hAnsi="Arial"/>
          <w:szCs w:val="24"/>
        </w:rPr>
      </w:pPr>
      <w:r w:rsidRPr="009F699E">
        <w:rPr>
          <w:rFonts w:ascii="Arial" w:eastAsia="MS PGothic" w:hAnsi="Arial"/>
          <w:b/>
          <w:color w:val="00188F"/>
          <w:szCs w:val="24"/>
          <w:lang w:val="ja-JP"/>
        </w:rPr>
        <w:t>用語の追加定義</w:t>
      </w:r>
      <w:r w:rsidRPr="009F699E">
        <w:rPr>
          <w:rFonts w:ascii="Arial" w:eastAsia="MS PGothic" w:hAnsi="Arial"/>
          <w:szCs w:val="24"/>
        </w:rPr>
        <w:t>:</w:t>
      </w:r>
    </w:p>
    <w:p w14:paraId="172674FC" w14:textId="77777777" w:rsidR="00CD35DC" w:rsidRPr="009F699E" w:rsidRDefault="00CD35DC" w:rsidP="00CD35DC">
      <w:pPr>
        <w:pStyle w:val="ProductList-Body"/>
        <w:spacing w:afterLines="40" w:after="96"/>
        <w:rPr>
          <w:rFonts w:ascii="Arial" w:eastAsia="MS PGothic" w:hAnsi="Arial"/>
          <w:szCs w:val="24"/>
        </w:rPr>
      </w:pPr>
      <w:r w:rsidRPr="009F699E">
        <w:rPr>
          <w:rFonts w:ascii="Arial" w:eastAsia="MS PGothic" w:hAnsi="Arial"/>
          <w:szCs w:val="24"/>
          <w:lang w:val="ja-JP"/>
        </w:rPr>
        <w:t>「</w:t>
      </w:r>
      <w:r w:rsidRPr="009F699E">
        <w:rPr>
          <w:rFonts w:ascii="Arial" w:eastAsia="MS PGothic" w:hAnsi="Arial"/>
          <w:b/>
          <w:color w:val="00188F"/>
          <w:szCs w:val="24"/>
          <w:lang w:val="ja-JP"/>
        </w:rPr>
        <w:t>最大利用時間</w:t>
      </w:r>
      <w:r w:rsidRPr="009F699E">
        <w:rPr>
          <w:rFonts w:ascii="Arial" w:eastAsia="MS PGothic" w:hAnsi="Arial"/>
          <w:b/>
          <w:color w:val="00188F"/>
          <w:szCs w:val="24"/>
        </w:rPr>
        <w:t xml:space="preserve"> (</w:t>
      </w:r>
      <w:r w:rsidRPr="009F699E">
        <w:rPr>
          <w:rFonts w:ascii="Arial" w:eastAsia="MS PGothic" w:hAnsi="Arial"/>
          <w:b/>
          <w:color w:val="00188F"/>
          <w:szCs w:val="24"/>
          <w:lang w:val="ja-JP"/>
        </w:rPr>
        <w:t>分</w:t>
      </w:r>
      <w:r w:rsidRPr="009F699E">
        <w:rPr>
          <w:rFonts w:ascii="Arial" w:eastAsia="MS PGothic" w:hAnsi="Arial"/>
          <w:b/>
          <w:color w:val="00188F"/>
          <w:szCs w:val="24"/>
        </w:rPr>
        <w:t>)</w:t>
      </w:r>
      <w:r w:rsidRPr="009F699E">
        <w:rPr>
          <w:rFonts w:ascii="Arial" w:eastAsia="MS PGothic" w:hAnsi="Arial"/>
          <w:szCs w:val="24"/>
          <w:lang w:val="ja-JP"/>
        </w:rPr>
        <w:t>」とは、</w:t>
      </w:r>
      <w:r w:rsidRPr="009F699E">
        <w:rPr>
          <w:rFonts w:ascii="Arial" w:eastAsia="MS PGothic" w:hAnsi="Arial"/>
          <w:szCs w:val="24"/>
        </w:rPr>
        <w:t xml:space="preserve">1 </w:t>
      </w:r>
      <w:r w:rsidRPr="009F699E">
        <w:rPr>
          <w:rFonts w:ascii="Arial" w:eastAsia="MS PGothic" w:hAnsi="Arial"/>
          <w:szCs w:val="24"/>
          <w:lang w:val="ja-JP"/>
        </w:rPr>
        <w:t>請求月間に所定の</w:t>
      </w:r>
      <w:r w:rsidRPr="009F699E">
        <w:rPr>
          <w:rFonts w:ascii="Arial" w:eastAsia="MS PGothic" w:hAnsi="Arial"/>
          <w:szCs w:val="24"/>
        </w:rPr>
        <w:t xml:space="preserve"> VPN Gateway </w:t>
      </w:r>
      <w:r w:rsidRPr="009F699E">
        <w:rPr>
          <w:rFonts w:ascii="Arial" w:eastAsia="MS PGothic" w:hAnsi="Arial"/>
          <w:szCs w:val="24"/>
          <w:lang w:val="ja-JP"/>
        </w:rPr>
        <w:t>が</w:t>
      </w:r>
      <w:r w:rsidRPr="009F699E">
        <w:rPr>
          <w:rFonts w:ascii="Arial" w:eastAsia="MS PGothic" w:hAnsi="Arial"/>
          <w:szCs w:val="24"/>
        </w:rPr>
        <w:t xml:space="preserve"> Microsoft Azure </w:t>
      </w:r>
      <w:r w:rsidRPr="009F699E">
        <w:rPr>
          <w:rFonts w:ascii="Arial" w:eastAsia="MS PGothic" w:hAnsi="Arial"/>
          <w:szCs w:val="24"/>
          <w:lang w:val="ja-JP"/>
        </w:rPr>
        <w:t>サブスクリプションにデプロイされていた合計累積時間</w:t>
      </w:r>
      <w:r w:rsidRPr="009F699E">
        <w:rPr>
          <w:rFonts w:ascii="Arial" w:eastAsia="MS PGothic" w:hAnsi="Arial"/>
          <w:szCs w:val="24"/>
        </w:rPr>
        <w:t xml:space="preserve"> (</w:t>
      </w:r>
      <w:r w:rsidRPr="009F699E">
        <w:rPr>
          <w:rFonts w:ascii="Arial" w:eastAsia="MS PGothic" w:hAnsi="Arial"/>
          <w:szCs w:val="24"/>
          <w:lang w:val="ja-JP"/>
        </w:rPr>
        <w:t>分</w:t>
      </w:r>
      <w:r w:rsidRPr="009F699E">
        <w:rPr>
          <w:rFonts w:ascii="Arial" w:eastAsia="MS PGothic" w:hAnsi="Arial"/>
          <w:szCs w:val="24"/>
        </w:rPr>
        <w:t xml:space="preserve">) </w:t>
      </w:r>
      <w:r w:rsidRPr="009F699E">
        <w:rPr>
          <w:rFonts w:ascii="Arial" w:eastAsia="MS PGothic" w:hAnsi="Arial"/>
          <w:szCs w:val="24"/>
          <w:lang w:val="ja-JP"/>
        </w:rPr>
        <w:t>です。</w:t>
      </w:r>
    </w:p>
    <w:p w14:paraId="3962970D" w14:textId="77777777" w:rsidR="00CD35DC" w:rsidRPr="009F699E" w:rsidRDefault="00CD35DC" w:rsidP="00CD35DC">
      <w:pPr>
        <w:pStyle w:val="ProductList-Body"/>
        <w:spacing w:afterLines="40" w:after="96"/>
        <w:rPr>
          <w:rFonts w:ascii="Arial" w:eastAsia="MS PGothic" w:hAnsi="Arial"/>
          <w:szCs w:val="24"/>
        </w:rPr>
      </w:pPr>
      <w:r w:rsidRPr="009F699E">
        <w:rPr>
          <w:rFonts w:ascii="Arial" w:eastAsia="MS PGothic" w:hAnsi="Arial"/>
          <w:szCs w:val="24"/>
          <w:lang w:val="ja-JP"/>
        </w:rPr>
        <w:t>「</w:t>
      </w:r>
      <w:r w:rsidRPr="009F699E">
        <w:rPr>
          <w:rFonts w:ascii="Arial" w:eastAsia="MS PGothic" w:hAnsi="Arial"/>
          <w:b/>
          <w:color w:val="00188F"/>
          <w:szCs w:val="24"/>
        </w:rPr>
        <w:t>Virtual Network</w:t>
      </w:r>
      <w:r w:rsidRPr="009F699E">
        <w:rPr>
          <w:rFonts w:ascii="Arial" w:eastAsia="MS PGothic" w:hAnsi="Arial"/>
          <w:szCs w:val="24"/>
          <w:lang w:val="ja-JP"/>
        </w:rPr>
        <w:t>」とは、</w:t>
      </w:r>
      <w:r w:rsidRPr="009F699E">
        <w:rPr>
          <w:rFonts w:ascii="Arial" w:eastAsia="MS PGothic" w:hAnsi="Arial"/>
          <w:szCs w:val="24"/>
        </w:rPr>
        <w:t xml:space="preserve">Microsoft Azure </w:t>
      </w:r>
      <w:r w:rsidRPr="009F699E">
        <w:rPr>
          <w:rFonts w:ascii="Arial" w:eastAsia="MS PGothic" w:hAnsi="Arial"/>
          <w:szCs w:val="24"/>
          <w:lang w:val="ja-JP"/>
        </w:rPr>
        <w:t>内にネットワーク境界を形成する、ユーザーが定義した</w:t>
      </w:r>
      <w:r w:rsidRPr="009F699E">
        <w:rPr>
          <w:rFonts w:ascii="Arial" w:eastAsia="MS PGothic" w:hAnsi="Arial"/>
          <w:szCs w:val="24"/>
        </w:rPr>
        <w:t xml:space="preserve"> IP </w:t>
      </w:r>
      <w:r w:rsidRPr="009F699E">
        <w:rPr>
          <w:rFonts w:ascii="Arial" w:eastAsia="MS PGothic" w:hAnsi="Arial"/>
          <w:szCs w:val="24"/>
          <w:lang w:val="ja-JP"/>
        </w:rPr>
        <w:t>アドレスおよびサブネットの集合を含む仮想プライベート</w:t>
      </w:r>
      <w:r w:rsidRPr="009F699E">
        <w:rPr>
          <w:rFonts w:ascii="Arial" w:eastAsia="MS PGothic" w:hAnsi="Arial"/>
          <w:szCs w:val="24"/>
        </w:rPr>
        <w:t xml:space="preserve"> </w:t>
      </w:r>
      <w:r w:rsidRPr="009F699E">
        <w:rPr>
          <w:rFonts w:ascii="Arial" w:eastAsia="MS PGothic" w:hAnsi="Arial"/>
          <w:szCs w:val="24"/>
          <w:lang w:val="ja-JP"/>
        </w:rPr>
        <w:t>ネットワークを意味します。</w:t>
      </w:r>
    </w:p>
    <w:p w14:paraId="1649ADB5" w14:textId="77777777" w:rsidR="00CD35DC" w:rsidRPr="009F699E" w:rsidRDefault="00CD35DC" w:rsidP="00CD35DC">
      <w:pPr>
        <w:pStyle w:val="ProductList-Body"/>
        <w:spacing w:afterLines="40" w:after="96"/>
        <w:rPr>
          <w:rFonts w:ascii="Arial" w:eastAsia="MS PGothic" w:hAnsi="Arial"/>
          <w:szCs w:val="24"/>
        </w:rPr>
      </w:pPr>
      <w:r w:rsidRPr="009F699E">
        <w:rPr>
          <w:rFonts w:ascii="Arial" w:eastAsia="MS PGothic" w:hAnsi="Arial"/>
          <w:szCs w:val="24"/>
          <w:lang w:val="ja-JP"/>
        </w:rPr>
        <w:t>「</w:t>
      </w:r>
      <w:r w:rsidRPr="009F699E">
        <w:rPr>
          <w:rFonts w:ascii="Arial" w:eastAsia="MS PGothic" w:hAnsi="Arial"/>
          <w:b/>
          <w:color w:val="00188F"/>
          <w:szCs w:val="24"/>
        </w:rPr>
        <w:t>VPN Gateway</w:t>
      </w:r>
      <w:r w:rsidRPr="009F699E">
        <w:rPr>
          <w:rFonts w:ascii="Arial" w:eastAsia="MS PGothic" w:hAnsi="Arial"/>
          <w:szCs w:val="24"/>
          <w:lang w:val="ja-JP"/>
        </w:rPr>
        <w:t>」とは、</w:t>
      </w:r>
      <w:r w:rsidRPr="009F699E">
        <w:rPr>
          <w:rFonts w:ascii="Arial" w:eastAsia="MS PGothic" w:hAnsi="Arial"/>
          <w:szCs w:val="24"/>
        </w:rPr>
        <w:t xml:space="preserve">Virtual Network </w:t>
      </w:r>
      <w:r w:rsidRPr="009F699E">
        <w:rPr>
          <w:rFonts w:ascii="Arial" w:eastAsia="MS PGothic" w:hAnsi="Arial"/>
          <w:szCs w:val="24"/>
          <w:lang w:val="ja-JP"/>
        </w:rPr>
        <w:t>とお客様のオンプレミス</w:t>
      </w:r>
      <w:r w:rsidRPr="009F699E">
        <w:rPr>
          <w:rFonts w:ascii="Arial" w:eastAsia="MS PGothic" w:hAnsi="Arial"/>
          <w:szCs w:val="24"/>
        </w:rPr>
        <w:t xml:space="preserve"> </w:t>
      </w:r>
      <w:r w:rsidRPr="009F699E">
        <w:rPr>
          <w:rFonts w:ascii="Arial" w:eastAsia="MS PGothic" w:hAnsi="Arial"/>
          <w:szCs w:val="24"/>
          <w:lang w:val="ja-JP"/>
        </w:rPr>
        <w:t>ネットワークの間のクロスプレミス接続を容易にするゲートウェイを意味します。</w:t>
      </w:r>
    </w:p>
    <w:p w14:paraId="2399C662" w14:textId="77777777" w:rsidR="00CD35DC" w:rsidRPr="009F699E" w:rsidRDefault="00CD35DC" w:rsidP="00CD35DC">
      <w:pPr>
        <w:pStyle w:val="ProductList-Body"/>
        <w:spacing w:afterLines="40" w:after="96"/>
        <w:rPr>
          <w:rFonts w:ascii="Arial" w:eastAsia="MS PGothic" w:hAnsi="Arial"/>
          <w:szCs w:val="24"/>
        </w:rPr>
      </w:pPr>
    </w:p>
    <w:p w14:paraId="5D5C57F8" w14:textId="77777777" w:rsidR="00CD35DC" w:rsidRPr="009F699E" w:rsidRDefault="00CD35DC" w:rsidP="00CD35DC">
      <w:pPr>
        <w:pStyle w:val="ProductList-Body"/>
        <w:spacing w:afterLines="40" w:after="96"/>
        <w:rPr>
          <w:rFonts w:ascii="Arial" w:eastAsia="MS PGothic" w:hAnsi="Arial"/>
          <w:szCs w:val="24"/>
        </w:rPr>
      </w:pPr>
      <w:r w:rsidRPr="009F699E">
        <w:rPr>
          <w:rFonts w:ascii="Arial" w:eastAsia="MS PGothic" w:hAnsi="Arial"/>
          <w:b/>
          <w:color w:val="00188F"/>
          <w:szCs w:val="24"/>
          <w:lang w:val="ja-JP"/>
        </w:rPr>
        <w:t>ダウンタイム</w:t>
      </w:r>
      <w:r w:rsidRPr="009F699E">
        <w:rPr>
          <w:rFonts w:ascii="Arial" w:eastAsia="MS PGothic" w:hAnsi="Arial"/>
          <w:color w:val="00188F"/>
          <w:szCs w:val="24"/>
        </w:rPr>
        <w:t xml:space="preserve">: </w:t>
      </w:r>
      <w:r w:rsidRPr="009F699E">
        <w:rPr>
          <w:rFonts w:ascii="Arial" w:eastAsia="MS PGothic" w:hAnsi="Arial"/>
          <w:szCs w:val="24"/>
        </w:rPr>
        <w:t xml:space="preserve">VPN Gateway </w:t>
      </w:r>
      <w:r w:rsidRPr="009F699E">
        <w:rPr>
          <w:rFonts w:ascii="Arial" w:eastAsia="MS PGothic" w:hAnsi="Arial"/>
          <w:szCs w:val="24"/>
          <w:lang w:val="ja-JP"/>
        </w:rPr>
        <w:t>の最大利用時間</w:t>
      </w:r>
      <w:r w:rsidRPr="009F699E">
        <w:rPr>
          <w:rFonts w:ascii="Arial" w:eastAsia="MS PGothic" w:hAnsi="Arial"/>
          <w:szCs w:val="24"/>
        </w:rPr>
        <w:t xml:space="preserve"> (</w:t>
      </w:r>
      <w:r w:rsidRPr="009F699E">
        <w:rPr>
          <w:rFonts w:ascii="Arial" w:eastAsia="MS PGothic" w:hAnsi="Arial"/>
          <w:szCs w:val="24"/>
          <w:lang w:val="ja-JP"/>
        </w:rPr>
        <w:t>分</w:t>
      </w:r>
      <w:r w:rsidRPr="009F699E">
        <w:rPr>
          <w:rFonts w:ascii="Arial" w:eastAsia="MS PGothic" w:hAnsi="Arial"/>
          <w:szCs w:val="24"/>
        </w:rPr>
        <w:t xml:space="preserve">) </w:t>
      </w:r>
      <w:r w:rsidRPr="009F699E">
        <w:rPr>
          <w:rFonts w:ascii="Arial" w:eastAsia="MS PGothic" w:hAnsi="Arial"/>
          <w:szCs w:val="24"/>
          <w:lang w:val="ja-JP"/>
        </w:rPr>
        <w:t>のうち、</w:t>
      </w:r>
      <w:r w:rsidRPr="009F699E">
        <w:rPr>
          <w:rFonts w:ascii="Arial" w:eastAsia="MS PGothic" w:hAnsi="Arial"/>
          <w:szCs w:val="24"/>
        </w:rPr>
        <w:t xml:space="preserve">VPN Gateway </w:t>
      </w:r>
      <w:r w:rsidRPr="009F699E">
        <w:rPr>
          <w:rFonts w:ascii="Arial" w:eastAsia="MS PGothic" w:hAnsi="Arial"/>
          <w:szCs w:val="24"/>
          <w:lang w:val="ja-JP"/>
        </w:rPr>
        <w:t>を使用できなかった合計累積時間</w:t>
      </w:r>
      <w:r w:rsidRPr="009F699E">
        <w:rPr>
          <w:rFonts w:ascii="Arial" w:eastAsia="MS PGothic" w:hAnsi="Arial"/>
          <w:szCs w:val="24"/>
        </w:rPr>
        <w:t xml:space="preserve"> (</w:t>
      </w:r>
      <w:r w:rsidRPr="009F699E">
        <w:rPr>
          <w:rFonts w:ascii="Arial" w:eastAsia="MS PGothic" w:hAnsi="Arial"/>
          <w:szCs w:val="24"/>
          <w:lang w:val="ja-JP"/>
        </w:rPr>
        <w:t>分</w:t>
      </w:r>
      <w:r w:rsidRPr="009F699E">
        <w:rPr>
          <w:rFonts w:ascii="Arial" w:eastAsia="MS PGothic" w:hAnsi="Arial"/>
          <w:szCs w:val="24"/>
        </w:rPr>
        <w:t xml:space="preserve">) </w:t>
      </w:r>
      <w:r w:rsidRPr="009F699E">
        <w:rPr>
          <w:rFonts w:ascii="Arial" w:eastAsia="MS PGothic" w:hAnsi="Arial"/>
          <w:szCs w:val="24"/>
          <w:lang w:val="ja-JP"/>
        </w:rPr>
        <w:t>です。</w:t>
      </w:r>
      <w:r w:rsidRPr="009F699E">
        <w:rPr>
          <w:rFonts w:ascii="Arial" w:eastAsia="MS PGothic" w:hAnsi="Arial"/>
          <w:szCs w:val="24"/>
        </w:rPr>
        <w:t xml:space="preserve">VPN Gateway </w:t>
      </w:r>
      <w:r w:rsidRPr="009F699E">
        <w:rPr>
          <w:rFonts w:ascii="Arial" w:eastAsia="MS PGothic" w:hAnsi="Arial"/>
          <w:szCs w:val="24"/>
          <w:lang w:val="ja-JP"/>
        </w:rPr>
        <w:t>への接続を</w:t>
      </w:r>
      <w:r w:rsidRPr="009F699E">
        <w:rPr>
          <w:rFonts w:ascii="Arial" w:eastAsia="MS PGothic" w:hAnsi="Arial"/>
          <w:szCs w:val="24"/>
        </w:rPr>
        <w:t xml:space="preserve"> 1 </w:t>
      </w:r>
      <w:r w:rsidRPr="009F699E">
        <w:rPr>
          <w:rFonts w:ascii="Arial" w:eastAsia="MS PGothic" w:hAnsi="Arial"/>
          <w:szCs w:val="24"/>
          <w:lang w:val="ja-JP"/>
        </w:rPr>
        <w:t>分間試行し、そのうちの</w:t>
      </w:r>
      <w:r w:rsidRPr="009F699E">
        <w:rPr>
          <w:rFonts w:ascii="Arial" w:eastAsia="MS PGothic" w:hAnsi="Arial"/>
          <w:szCs w:val="24"/>
        </w:rPr>
        <w:t xml:space="preserve"> 30 </w:t>
      </w:r>
      <w:r w:rsidRPr="009F699E">
        <w:rPr>
          <w:rFonts w:ascii="Arial" w:eastAsia="MS PGothic" w:hAnsi="Arial"/>
          <w:szCs w:val="24"/>
          <w:lang w:val="ja-JP"/>
        </w:rPr>
        <w:t>秒間連続して接続できなかった場合、</w:t>
      </w:r>
      <w:r w:rsidRPr="009F699E">
        <w:rPr>
          <w:rFonts w:ascii="Arial" w:eastAsia="MS PGothic" w:hAnsi="Arial"/>
          <w:szCs w:val="24"/>
        </w:rPr>
        <w:t xml:space="preserve">VPN Gateway </w:t>
      </w:r>
      <w:r w:rsidRPr="009F699E">
        <w:rPr>
          <w:rFonts w:ascii="Arial" w:eastAsia="MS PGothic" w:hAnsi="Arial"/>
          <w:szCs w:val="24"/>
          <w:lang w:val="ja-JP"/>
        </w:rPr>
        <w:t>は</w:t>
      </w:r>
      <w:r w:rsidRPr="009F699E">
        <w:rPr>
          <w:rFonts w:ascii="Arial" w:eastAsia="MS PGothic" w:hAnsi="Arial"/>
          <w:szCs w:val="24"/>
        </w:rPr>
        <w:t xml:space="preserve"> 1 </w:t>
      </w:r>
      <w:r w:rsidRPr="009F699E">
        <w:rPr>
          <w:rFonts w:ascii="Arial" w:eastAsia="MS PGothic" w:hAnsi="Arial"/>
          <w:szCs w:val="24"/>
          <w:lang w:val="ja-JP"/>
        </w:rPr>
        <w:t>分間使用できなかったとみなされます。</w:t>
      </w:r>
    </w:p>
    <w:p w14:paraId="3AA7B20A" w14:textId="77777777" w:rsidR="00CD35DC" w:rsidRPr="009F699E" w:rsidRDefault="00CD35DC" w:rsidP="00CD35DC">
      <w:pPr>
        <w:pStyle w:val="ProductList-Body"/>
        <w:spacing w:afterLines="40" w:after="96"/>
        <w:rPr>
          <w:rFonts w:ascii="Arial" w:eastAsia="MS PGothic" w:hAnsi="Arial"/>
          <w:szCs w:val="24"/>
        </w:rPr>
      </w:pPr>
    </w:p>
    <w:p w14:paraId="4E660784" w14:textId="77777777" w:rsidR="00CD35DC" w:rsidRPr="009F699E" w:rsidRDefault="00CD35DC" w:rsidP="00CD35DC">
      <w:pPr>
        <w:pStyle w:val="ProductList-Body"/>
        <w:spacing w:afterLines="40" w:after="96"/>
        <w:rPr>
          <w:rFonts w:ascii="Arial" w:eastAsia="MS PGothic" w:hAnsi="Arial"/>
          <w:szCs w:val="24"/>
        </w:rPr>
      </w:pPr>
      <w:r w:rsidRPr="009F699E">
        <w:rPr>
          <w:rFonts w:ascii="Arial" w:eastAsia="MS PGothic" w:hAnsi="Arial"/>
          <w:b/>
          <w:color w:val="00188F"/>
          <w:szCs w:val="24"/>
          <w:lang w:val="ja-JP"/>
        </w:rPr>
        <w:t>月間稼働率</w:t>
      </w:r>
      <w:r w:rsidRPr="009F699E">
        <w:rPr>
          <w:rFonts w:ascii="Arial" w:eastAsia="MS PGothic" w:hAnsi="Arial"/>
          <w:color w:val="00188F"/>
          <w:szCs w:val="24"/>
        </w:rPr>
        <w:t xml:space="preserve">: </w:t>
      </w:r>
      <w:r w:rsidRPr="009F699E">
        <w:rPr>
          <w:rFonts w:ascii="Arial" w:eastAsia="MS PGothic" w:hAnsi="Arial"/>
          <w:szCs w:val="24"/>
          <w:lang w:val="ja-JP"/>
        </w:rPr>
        <w:t>月間稼働率は次の式を用いて計算されます。</w:t>
      </w:r>
    </w:p>
    <w:p w14:paraId="3B3B43A5" w14:textId="77777777" w:rsidR="00CD35DC" w:rsidRDefault="00CD35DC" w:rsidP="00CD35DC">
      <w:pPr>
        <w:pStyle w:val="ProductList-Body"/>
        <w:spacing w:afterLines="40" w:after="96"/>
      </w:pPr>
    </w:p>
    <w:p w14:paraId="6B9EF1F9" w14:textId="77777777" w:rsidR="00CD35DC" w:rsidRPr="00434BE0" w:rsidRDefault="0003580C" w:rsidP="00CD35DC">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BB5BFEA" w14:textId="77777777" w:rsidR="00CD35DC" w:rsidRPr="009F699E" w:rsidRDefault="00CD35DC" w:rsidP="00CD35DC">
      <w:pPr>
        <w:pStyle w:val="ProductList-Body"/>
        <w:rPr>
          <w:rFonts w:ascii="Arial" w:eastAsia="MS PGothic" w:hAnsi="Arial"/>
          <w:szCs w:val="24"/>
        </w:rPr>
      </w:pPr>
      <w:r w:rsidRPr="009F699E">
        <w:rPr>
          <w:rFonts w:ascii="Arial" w:eastAsia="MS PGothic" w:hAnsi="Arial"/>
          <w:b/>
          <w:color w:val="00188F"/>
          <w:szCs w:val="24"/>
          <w:lang w:val="ja-JP"/>
        </w:rPr>
        <w:t>サービス</w:t>
      </w:r>
      <w:r w:rsidRPr="009F699E">
        <w:rPr>
          <w:rFonts w:ascii="Arial" w:eastAsia="MS PGothic" w:hAnsi="Arial"/>
          <w:b/>
          <w:color w:val="00188F"/>
          <w:szCs w:val="24"/>
          <w:lang w:val="ja-JP"/>
        </w:rPr>
        <w:t xml:space="preserve"> </w:t>
      </w:r>
      <w:r w:rsidRPr="009F699E">
        <w:rPr>
          <w:rFonts w:ascii="Arial" w:eastAsia="MS PGothic" w:hAnsi="Arial"/>
          <w:b/>
          <w:color w:val="00188F"/>
          <w:szCs w:val="24"/>
          <w:lang w:val="ja-JP"/>
        </w:rPr>
        <w:t>クレジット</w:t>
      </w:r>
      <w:r w:rsidRPr="009F699E">
        <w:rPr>
          <w:rFonts w:ascii="Arial" w:eastAsia="MS PGothic" w:hAnsi="Arial"/>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CD35DC" w:rsidRPr="009F699E" w14:paraId="43660B2F" w14:textId="77777777" w:rsidTr="00CD35DC">
        <w:trPr>
          <w:tblHeader/>
        </w:trPr>
        <w:tc>
          <w:tcPr>
            <w:tcW w:w="5216" w:type="dxa"/>
            <w:shd w:val="clear" w:color="auto" w:fill="0072C6"/>
          </w:tcPr>
          <w:p w14:paraId="16904190"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color w:val="FFFFFF"/>
                <w:szCs w:val="24"/>
                <w:lang w:val="ja-JP"/>
              </w:rPr>
              <w:t>月間稼働率</w:t>
            </w:r>
          </w:p>
        </w:tc>
        <w:tc>
          <w:tcPr>
            <w:tcW w:w="5245" w:type="dxa"/>
            <w:shd w:val="clear" w:color="auto" w:fill="0072C6"/>
          </w:tcPr>
          <w:p w14:paraId="372FE4B7"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color w:val="FFFFFF"/>
                <w:szCs w:val="24"/>
                <w:lang w:val="ja-JP"/>
              </w:rPr>
              <w:t>サービス</w:t>
            </w:r>
            <w:r w:rsidRPr="009F699E">
              <w:rPr>
                <w:rFonts w:ascii="Arial" w:eastAsia="MS PGothic" w:hAnsi="Arial"/>
                <w:color w:val="FFFFFF"/>
                <w:szCs w:val="24"/>
                <w:lang w:val="ja-JP"/>
              </w:rPr>
              <w:t xml:space="preserve"> </w:t>
            </w:r>
            <w:r w:rsidRPr="009F699E">
              <w:rPr>
                <w:rFonts w:ascii="Arial" w:eastAsia="MS PGothic" w:hAnsi="Arial"/>
                <w:color w:val="FFFFFF"/>
                <w:szCs w:val="24"/>
                <w:lang w:val="ja-JP"/>
              </w:rPr>
              <w:t>クレジット</w:t>
            </w:r>
          </w:p>
        </w:tc>
      </w:tr>
      <w:tr w:rsidR="00CD35DC" w:rsidRPr="009F699E" w14:paraId="5B1A863E" w14:textId="77777777" w:rsidTr="00CD35DC">
        <w:tc>
          <w:tcPr>
            <w:tcW w:w="5216" w:type="dxa"/>
          </w:tcPr>
          <w:p w14:paraId="3CC7E796"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szCs w:val="24"/>
              </w:rPr>
              <w:t>99.9%</w:t>
            </w:r>
            <w:r>
              <w:rPr>
                <w:rFonts w:ascii="Arial" w:eastAsia="MS PGothic" w:hAnsi="Arial" w:hint="eastAsia"/>
                <w:szCs w:val="24"/>
              </w:rPr>
              <w:t xml:space="preserve"> </w:t>
            </w:r>
            <w:r>
              <w:rPr>
                <w:rFonts w:ascii="Arial" w:eastAsia="MS PGothic" w:hAnsi="Arial" w:hint="eastAsia"/>
                <w:szCs w:val="24"/>
              </w:rPr>
              <w:t>未満</w:t>
            </w:r>
          </w:p>
        </w:tc>
        <w:tc>
          <w:tcPr>
            <w:tcW w:w="5245" w:type="dxa"/>
          </w:tcPr>
          <w:p w14:paraId="5C0C3357"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szCs w:val="24"/>
              </w:rPr>
              <w:t>10%</w:t>
            </w:r>
          </w:p>
        </w:tc>
      </w:tr>
      <w:tr w:rsidR="00CD35DC" w:rsidRPr="009F699E" w14:paraId="1C689B0E" w14:textId="77777777" w:rsidTr="00CD35DC">
        <w:tc>
          <w:tcPr>
            <w:tcW w:w="5216" w:type="dxa"/>
          </w:tcPr>
          <w:p w14:paraId="239CD91C"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szCs w:val="24"/>
              </w:rPr>
              <w:t>99%</w:t>
            </w:r>
            <w:r>
              <w:rPr>
                <w:rFonts w:ascii="Arial" w:eastAsia="MS PGothic" w:hAnsi="Arial" w:hint="eastAsia"/>
                <w:szCs w:val="24"/>
              </w:rPr>
              <w:t xml:space="preserve"> </w:t>
            </w:r>
            <w:r>
              <w:rPr>
                <w:rFonts w:ascii="Arial" w:eastAsia="MS PGothic" w:hAnsi="Arial" w:hint="eastAsia"/>
                <w:szCs w:val="24"/>
              </w:rPr>
              <w:t>未満</w:t>
            </w:r>
          </w:p>
        </w:tc>
        <w:tc>
          <w:tcPr>
            <w:tcW w:w="5245" w:type="dxa"/>
          </w:tcPr>
          <w:p w14:paraId="5341BFD1" w14:textId="77777777" w:rsidR="00CD35DC" w:rsidRPr="009F699E" w:rsidRDefault="00CD35DC" w:rsidP="00CD35DC">
            <w:pPr>
              <w:pStyle w:val="ProductList-OfferingBody"/>
              <w:jc w:val="center"/>
              <w:rPr>
                <w:rFonts w:ascii="Arial" w:eastAsia="MS PGothic" w:hAnsi="Arial"/>
                <w:szCs w:val="24"/>
              </w:rPr>
            </w:pPr>
            <w:r w:rsidRPr="009F699E">
              <w:rPr>
                <w:rFonts w:ascii="Arial" w:eastAsia="MS PGothic" w:hAnsi="Arial"/>
                <w:szCs w:val="24"/>
              </w:rPr>
              <w:t>25%</w:t>
            </w:r>
          </w:p>
        </w:tc>
      </w:tr>
    </w:tbl>
    <w:p w14:paraId="741131AA" w14:textId="77777777" w:rsidR="00CD35DC" w:rsidRPr="009F699E" w:rsidRDefault="0003580C" w:rsidP="00CD35DC">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CD35DC" w:rsidRPr="009F699E">
          <w:rPr>
            <w:rStyle w:val="Hyperlink"/>
            <w:rFonts w:ascii="Arial" w:eastAsia="MS PGothic" w:hAnsi="Arial" w:cs="Arial"/>
            <w:sz w:val="16"/>
            <w:szCs w:val="24"/>
            <w:lang w:val="ja-JP"/>
          </w:rPr>
          <w:t>目次</w:t>
        </w:r>
      </w:hyperlink>
      <w:r w:rsidR="00CD35DC" w:rsidRPr="009F699E">
        <w:rPr>
          <w:rFonts w:ascii="Arial" w:eastAsia="MS PGothic" w:hAnsi="Arial"/>
          <w:sz w:val="16"/>
          <w:szCs w:val="24"/>
        </w:rPr>
        <w:t xml:space="preserve"> / </w:t>
      </w:r>
      <w:hyperlink w:anchor="Definitions" w:history="1">
        <w:r w:rsidR="00CD35DC" w:rsidRPr="009F699E">
          <w:rPr>
            <w:rStyle w:val="Hyperlink"/>
            <w:rFonts w:ascii="Arial" w:eastAsia="MS PGothic" w:hAnsi="Arial" w:cs="Arial"/>
            <w:sz w:val="16"/>
            <w:szCs w:val="24"/>
            <w:lang w:val="ja-JP"/>
          </w:rPr>
          <w:t>定義</w:t>
        </w:r>
      </w:hyperlink>
    </w:p>
    <w:p w14:paraId="52AB2ED5"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0" w:name="_Toc418674615"/>
      <w:r w:rsidRPr="00AF524C">
        <w:rPr>
          <w:rFonts w:ascii="Arial" w:eastAsia="MS PGothic" w:hAnsi="Arial" w:cs="Arial"/>
          <w:sz w:val="24"/>
          <w:szCs w:val="24"/>
        </w:rPr>
        <w:t xml:space="preserve">Visual Studio Online – </w:t>
      </w:r>
      <w:r w:rsidRPr="00AF524C">
        <w:rPr>
          <w:rFonts w:ascii="Arial" w:eastAsia="MS PGothic" w:hAnsi="Arial" w:cs="Arial"/>
          <w:sz w:val="24"/>
          <w:szCs w:val="24"/>
          <w:lang w:val="ja-JP"/>
        </w:rPr>
        <w:t>ユーザー</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プラン</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80"/>
    </w:p>
    <w:p w14:paraId="0C3086C3" w14:textId="77777777"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14:paraId="3CAE911A"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ビルド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w:t>
      </w:r>
      <w:r w:rsidRPr="00AF524C">
        <w:rPr>
          <w:rFonts w:ascii="Arial" w:eastAsia="MS PGothic" w:hAnsi="Arial" w:cs="Arial"/>
          <w:szCs w:val="24"/>
        </w:rPr>
        <w:t xml:space="preserve">Visual Studio Online </w:t>
      </w:r>
      <w:r w:rsidRPr="00AF524C">
        <w:rPr>
          <w:rFonts w:ascii="Arial" w:eastAsia="MS PGothic" w:hAnsi="Arial" w:cs="Arial"/>
          <w:szCs w:val="24"/>
          <w:lang w:val="ja-JP"/>
        </w:rPr>
        <w:t>におけるアプリケーションのビルドをお客様に許可する機能を意味します。</w:t>
      </w:r>
    </w:p>
    <w:p w14:paraId="10015702"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請求月間に購入されたユーザー</w:t>
      </w:r>
      <w:r w:rsidRPr="00AF524C">
        <w:rPr>
          <w:rFonts w:ascii="Arial" w:eastAsia="MS PGothic" w:hAnsi="Arial" w:cs="Arial"/>
          <w:szCs w:val="24"/>
        </w:rPr>
        <w:t xml:space="preserve"> </w:t>
      </w:r>
      <w:r w:rsidRPr="00AF524C">
        <w:rPr>
          <w:rFonts w:ascii="Arial" w:eastAsia="MS PGothic" w:hAnsi="Arial" w:cs="Arial"/>
          <w:szCs w:val="24"/>
          <w:lang w:val="ja-JP"/>
        </w:rPr>
        <w:t>プランの総時間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1E73A2EC"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lastRenderedPageBreak/>
        <w:t>「</w:t>
      </w:r>
      <w:r w:rsidRPr="00AF524C">
        <w:rPr>
          <w:rFonts w:ascii="Arial" w:eastAsia="MS PGothic" w:hAnsi="Arial" w:cs="Arial"/>
          <w:b/>
          <w:color w:val="00188F"/>
          <w:szCs w:val="24"/>
          <w:lang w:val="ja-JP"/>
        </w:rPr>
        <w:t>ロード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テスト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」とは、アプリケーションのパフォーマンスとスケーラビリティをテストするための自動化タスクの生成をお客様に許可する機能を意味します。</w:t>
      </w:r>
    </w:p>
    <w:p w14:paraId="553DFE3E"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請求月間におけるすべてのユーザー</w:t>
      </w:r>
      <w:r w:rsidRPr="00AF524C">
        <w:rPr>
          <w:rFonts w:ascii="Arial" w:eastAsia="MS PGothic" w:hAnsi="Arial" w:cs="Arial"/>
          <w:szCs w:val="24"/>
        </w:rPr>
        <w:t xml:space="preserve"> </w:t>
      </w:r>
      <w:r w:rsidRPr="00AF524C">
        <w:rPr>
          <w:rFonts w:ascii="Arial" w:eastAsia="MS PGothic" w:hAnsi="Arial" w:cs="Arial"/>
          <w:szCs w:val="24"/>
          <w:lang w:val="ja-JP"/>
        </w:rPr>
        <w:t>プランのデプロイ時間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14:paraId="464F677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プラン</w:t>
      </w:r>
      <w:r w:rsidRPr="00AF524C">
        <w:rPr>
          <w:rFonts w:ascii="Arial" w:eastAsia="MS PGothic" w:hAnsi="Arial" w:cs="Arial"/>
          <w:szCs w:val="24"/>
          <w:lang w:val="ja-JP"/>
        </w:rPr>
        <w:t>」とは、お客様のサブスクリプションの</w:t>
      </w:r>
      <w:r w:rsidRPr="00AF524C">
        <w:rPr>
          <w:rFonts w:ascii="Arial" w:eastAsia="MS PGothic" w:hAnsi="Arial" w:cs="Arial"/>
          <w:szCs w:val="24"/>
        </w:rPr>
        <w:t xml:space="preserve"> Visual Studio Online </w:t>
      </w:r>
      <w:r w:rsidRPr="00AF524C">
        <w:rPr>
          <w:rFonts w:ascii="Arial" w:eastAsia="MS PGothic" w:hAnsi="Arial" w:cs="Arial"/>
          <w:szCs w:val="24"/>
          <w:lang w:val="ja-JP"/>
        </w:rPr>
        <w:t>アカウント内でユーザー用に選択された機能のセットを意味します。ユーザー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プランのオプションとユーザー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プランごとの機能については、</w:t>
      </w:r>
      <w:hyperlink r:id="rId25" w:history="1">
        <w:r w:rsidRPr="00AF524C">
          <w:rPr>
            <w:rStyle w:val="Hyperlink"/>
            <w:rFonts w:ascii="Arial" w:eastAsia="MS PGothic" w:hAnsi="Arial" w:cs="Arial"/>
            <w:szCs w:val="24"/>
            <w:lang w:val="ja-JP"/>
          </w:rPr>
          <w:t>http://www.visualstudio.com</w:t>
        </w:r>
      </w:hyperlink>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サイトを参照してください。</w:t>
      </w:r>
    </w:p>
    <w:p w14:paraId="6F402880" w14:textId="77777777" w:rsidR="003D2457" w:rsidRPr="00AF524C" w:rsidRDefault="003D2457" w:rsidP="00C64209">
      <w:pPr>
        <w:pStyle w:val="ProductList-Body"/>
        <w:rPr>
          <w:rFonts w:ascii="Arial" w:eastAsia="MS PGothic" w:hAnsi="Arial" w:cs="Arial"/>
          <w:szCs w:val="24"/>
        </w:rPr>
      </w:pPr>
    </w:p>
    <w:p w14:paraId="0B5E9729"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サブスクリプションに関するすべてのユーザー</w:t>
      </w:r>
      <w:r w:rsidRPr="00AF524C">
        <w:rPr>
          <w:rFonts w:ascii="Arial" w:eastAsia="MS PGothic" w:hAnsi="Arial" w:cs="Arial"/>
          <w:szCs w:val="24"/>
        </w:rPr>
        <w:t xml:space="preserve"> </w:t>
      </w:r>
      <w:r w:rsidRPr="00AF524C">
        <w:rPr>
          <w:rFonts w:ascii="Arial" w:eastAsia="MS PGothic" w:hAnsi="Arial" w:cs="Arial"/>
          <w:szCs w:val="24"/>
          <w:lang w:val="ja-JP"/>
        </w:rPr>
        <w:t>プランにわたるデプロイ時間の合計累積時間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のうち、そのユーザー</w:t>
      </w:r>
      <w:r w:rsidRPr="00AF524C">
        <w:rPr>
          <w:rFonts w:ascii="Arial" w:eastAsia="MS PGothic" w:hAnsi="Arial" w:cs="Arial"/>
          <w:szCs w:val="24"/>
        </w:rPr>
        <w:t xml:space="preserve"> </w:t>
      </w:r>
      <w:r w:rsidRPr="00AF524C">
        <w:rPr>
          <w:rFonts w:ascii="Arial" w:eastAsia="MS PGothic" w:hAnsi="Arial" w:cs="Arial"/>
          <w:szCs w:val="24"/>
          <w:lang w:val="ja-JP"/>
        </w:rPr>
        <w:t>プランを使用できなかった時間です。ビルド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サービスまたはロード</w:t>
      </w:r>
      <w:r w:rsidRPr="00AF524C">
        <w:rPr>
          <w:rFonts w:ascii="Arial" w:eastAsia="MS PGothic" w:hAnsi="Arial" w:cs="Arial"/>
          <w:szCs w:val="24"/>
          <w:lang w:val="ja-JP"/>
        </w:rPr>
        <w:t xml:space="preserve"> </w:t>
      </w:r>
      <w:r w:rsidRPr="00AF524C">
        <w:rPr>
          <w:rFonts w:ascii="Arial" w:eastAsia="MS PGothic" w:hAnsi="Arial" w:cs="Arial"/>
          <w:szCs w:val="24"/>
          <w:lang w:val="ja-JP"/>
        </w:rPr>
        <w:t>テスト</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サービスに関する操作以外の操作の実行を求めるすべての</w:t>
      </w:r>
      <w:r w:rsidRPr="00AF524C">
        <w:rPr>
          <w:rFonts w:ascii="Arial" w:eastAsia="MS PGothic" w:hAnsi="Arial" w:cs="Arial"/>
          <w:szCs w:val="24"/>
          <w:lang w:val="ja-JP"/>
        </w:rPr>
        <w:t xml:space="preserve"> HTTP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コードに終わるか、応答が返されなかった場合に、ユーザー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プランは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46D9BFA9" w14:textId="77777777" w:rsidR="003D2457" w:rsidRPr="00AF524C" w:rsidRDefault="003D2457" w:rsidP="00C64209">
      <w:pPr>
        <w:pStyle w:val="ProductList-Body"/>
        <w:rPr>
          <w:rFonts w:ascii="Arial" w:eastAsia="MS PGothic" w:hAnsi="Arial" w:cs="Arial"/>
          <w:szCs w:val="24"/>
        </w:rPr>
      </w:pPr>
    </w:p>
    <w:p w14:paraId="2A9A7FF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042C5B89" w14:textId="77777777" w:rsidR="0039457F" w:rsidRDefault="0039457F" w:rsidP="00C64209">
      <w:pPr>
        <w:pStyle w:val="ProductList-Body"/>
      </w:pPr>
    </w:p>
    <w:p w14:paraId="34C055B6" w14:textId="77777777" w:rsidR="0039457F"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1A4F0C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4B0FC96" w14:textId="77777777" w:rsidTr="00F67616">
        <w:trPr>
          <w:tblHeader/>
        </w:trPr>
        <w:tc>
          <w:tcPr>
            <w:tcW w:w="5400" w:type="dxa"/>
            <w:shd w:val="clear" w:color="auto" w:fill="0072C6"/>
          </w:tcPr>
          <w:p w14:paraId="3FB5A49C"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3678D5DB"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177E0ED0" w14:textId="77777777" w:rsidTr="00F67616">
        <w:tc>
          <w:tcPr>
            <w:tcW w:w="5400" w:type="dxa"/>
          </w:tcPr>
          <w:p w14:paraId="24D6F20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7534A7">
              <w:rPr>
                <w:rFonts w:ascii="Arial" w:eastAsia="MS PGothic" w:hAnsi="Arial" w:cs="Arial" w:hint="eastAsia"/>
                <w:szCs w:val="24"/>
              </w:rPr>
              <w:t xml:space="preserve"> </w:t>
            </w:r>
            <w:r w:rsidR="007534A7">
              <w:rPr>
                <w:rFonts w:ascii="Arial" w:eastAsia="MS PGothic" w:hAnsi="Arial" w:cs="Arial" w:hint="eastAsia"/>
                <w:szCs w:val="24"/>
              </w:rPr>
              <w:t>未満</w:t>
            </w:r>
          </w:p>
        </w:tc>
        <w:tc>
          <w:tcPr>
            <w:tcW w:w="5203" w:type="dxa"/>
          </w:tcPr>
          <w:p w14:paraId="650F500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1213BD9F" w14:textId="77777777" w:rsidTr="00F67616">
        <w:tc>
          <w:tcPr>
            <w:tcW w:w="5400" w:type="dxa"/>
          </w:tcPr>
          <w:p w14:paraId="5A0AF51D"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7534A7">
              <w:rPr>
                <w:rFonts w:ascii="Arial" w:eastAsia="MS PGothic" w:hAnsi="Arial" w:cs="Arial" w:hint="eastAsia"/>
                <w:szCs w:val="24"/>
              </w:rPr>
              <w:t xml:space="preserve"> </w:t>
            </w:r>
            <w:r w:rsidR="007534A7">
              <w:rPr>
                <w:rFonts w:ascii="Arial" w:eastAsia="MS PGothic" w:hAnsi="Arial" w:cs="Arial" w:hint="eastAsia"/>
                <w:szCs w:val="24"/>
              </w:rPr>
              <w:t>未満</w:t>
            </w:r>
          </w:p>
        </w:tc>
        <w:tc>
          <w:tcPr>
            <w:tcW w:w="5203" w:type="dxa"/>
          </w:tcPr>
          <w:p w14:paraId="716A322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1A5E2527"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28C3F8F9" w14:textId="77777777"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81" w:name="_Toc418674616"/>
      <w:r w:rsidRPr="00AF524C">
        <w:rPr>
          <w:rFonts w:ascii="Arial" w:eastAsia="MS PGothic" w:hAnsi="Arial" w:cs="Arial"/>
          <w:sz w:val="24"/>
          <w:szCs w:val="24"/>
        </w:rPr>
        <w:t xml:space="preserve">Visual Studio Online – </w:t>
      </w:r>
      <w:r w:rsidRPr="00AF524C">
        <w:rPr>
          <w:rFonts w:ascii="Arial" w:eastAsia="MS PGothic" w:hAnsi="Arial" w:cs="Arial"/>
          <w:sz w:val="24"/>
          <w:szCs w:val="24"/>
          <w:lang w:val="ja-JP"/>
        </w:rPr>
        <w:t>ビルド</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81"/>
    </w:p>
    <w:p w14:paraId="01333DF4" w14:textId="77777777"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14:paraId="25DC76C9"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ビルド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w:t>
      </w:r>
      <w:r w:rsidRPr="00AF524C">
        <w:rPr>
          <w:rFonts w:ascii="Arial" w:eastAsia="MS PGothic" w:hAnsi="Arial" w:cs="Arial"/>
          <w:szCs w:val="24"/>
        </w:rPr>
        <w:t xml:space="preserve">Visual Studio Online </w:t>
      </w:r>
      <w:r w:rsidRPr="00AF524C">
        <w:rPr>
          <w:rFonts w:ascii="Arial" w:eastAsia="MS PGothic" w:hAnsi="Arial" w:cs="Arial"/>
          <w:szCs w:val="24"/>
          <w:lang w:val="ja-JP"/>
        </w:rPr>
        <w:t>におけるアプリケーションのビルドをお客様に許可する機能を意味します。</w:t>
      </w:r>
    </w:p>
    <w:p w14:paraId="15C5B8E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サブスクリプションについて有償のビルド</w:t>
      </w:r>
      <w:r w:rsidRPr="00AF524C">
        <w:rPr>
          <w:rFonts w:ascii="Arial" w:eastAsia="MS PGothic" w:hAnsi="Arial" w:cs="Arial"/>
          <w:szCs w:val="24"/>
        </w:rPr>
        <w:t xml:space="preserve"> </w:t>
      </w:r>
      <w:r w:rsidRPr="00AF524C">
        <w:rPr>
          <w:rFonts w:ascii="Arial" w:eastAsia="MS PGothic" w:hAnsi="Arial" w:cs="Arial"/>
          <w:szCs w:val="24"/>
          <w:lang w:val="ja-JP"/>
        </w:rPr>
        <w:t>サービスが使用可能になっていた総時間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5D52C6D3" w14:textId="77777777" w:rsidR="003D2457" w:rsidRPr="00AF524C" w:rsidRDefault="003D2457" w:rsidP="00C64209">
      <w:pPr>
        <w:pStyle w:val="ProductList-Body"/>
        <w:rPr>
          <w:rFonts w:ascii="Arial" w:eastAsia="MS PGothic" w:hAnsi="Arial" w:cs="Arial"/>
          <w:szCs w:val="24"/>
        </w:rPr>
      </w:pPr>
    </w:p>
    <w:p w14:paraId="4BA2737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サブスクリプションについて、ビルド</w:t>
      </w:r>
      <w:r w:rsidRPr="00AF524C">
        <w:rPr>
          <w:rFonts w:ascii="Arial" w:eastAsia="MS PGothic" w:hAnsi="Arial" w:cs="Arial"/>
          <w:szCs w:val="24"/>
        </w:rPr>
        <w:t xml:space="preserve"> </w:t>
      </w:r>
      <w:r w:rsidRPr="00AF524C">
        <w:rPr>
          <w:rFonts w:ascii="Arial" w:eastAsia="MS PGothic" w:hAnsi="Arial" w:cs="Arial"/>
          <w:szCs w:val="24"/>
          <w:lang w:val="ja-JP"/>
        </w:rPr>
        <w:t>サービスを使用できなかった時間の合計累積時間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です。お客様が開始した操作の実行を求めるビルド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サービスに対するすべての</w:t>
      </w:r>
      <w:r w:rsidRPr="00AF524C">
        <w:rPr>
          <w:rFonts w:ascii="Arial" w:eastAsia="MS PGothic" w:hAnsi="Arial" w:cs="Arial"/>
          <w:szCs w:val="24"/>
          <w:lang w:val="ja-JP"/>
        </w:rPr>
        <w:t xml:space="preserve"> HTTP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コードに終わるか、応答が返されなかった場合に、ビルド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32357B0C" w14:textId="77777777" w:rsidR="003D2457" w:rsidRPr="00AF524C" w:rsidRDefault="003D2457" w:rsidP="00C64209">
      <w:pPr>
        <w:pStyle w:val="ProductList-Body"/>
        <w:rPr>
          <w:rFonts w:ascii="Arial" w:eastAsia="MS PGothic" w:hAnsi="Arial" w:cs="Arial"/>
          <w:szCs w:val="24"/>
        </w:rPr>
      </w:pPr>
    </w:p>
    <w:p w14:paraId="48BE3FC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45A13C30" w14:textId="77777777" w:rsidR="0039457F" w:rsidRDefault="0039457F" w:rsidP="00C64209">
      <w:pPr>
        <w:pStyle w:val="ProductList-Body"/>
      </w:pPr>
    </w:p>
    <w:p w14:paraId="558ECC30" w14:textId="77777777" w:rsidR="0039457F"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23C239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1F31E0D" w14:textId="77777777" w:rsidTr="00F67616">
        <w:trPr>
          <w:tblHeader/>
        </w:trPr>
        <w:tc>
          <w:tcPr>
            <w:tcW w:w="5400" w:type="dxa"/>
            <w:shd w:val="clear" w:color="auto" w:fill="0072C6"/>
          </w:tcPr>
          <w:p w14:paraId="382EC6CD"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758D89F9"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7ECD30A6" w14:textId="77777777" w:rsidTr="00F67616">
        <w:tc>
          <w:tcPr>
            <w:tcW w:w="5400" w:type="dxa"/>
          </w:tcPr>
          <w:p w14:paraId="76D4B7A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66126">
              <w:rPr>
                <w:rFonts w:ascii="Arial" w:eastAsia="MS PGothic" w:hAnsi="Arial" w:cs="Arial" w:hint="eastAsia"/>
                <w:szCs w:val="24"/>
              </w:rPr>
              <w:t xml:space="preserve"> </w:t>
            </w:r>
            <w:r w:rsidR="00C66126">
              <w:rPr>
                <w:rFonts w:ascii="Arial" w:eastAsia="MS PGothic" w:hAnsi="Arial" w:cs="Arial" w:hint="eastAsia"/>
                <w:szCs w:val="24"/>
              </w:rPr>
              <w:t>未満</w:t>
            </w:r>
          </w:p>
        </w:tc>
        <w:tc>
          <w:tcPr>
            <w:tcW w:w="5203" w:type="dxa"/>
          </w:tcPr>
          <w:p w14:paraId="5996873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430F2A1A" w14:textId="77777777" w:rsidTr="00F67616">
        <w:tc>
          <w:tcPr>
            <w:tcW w:w="5400" w:type="dxa"/>
          </w:tcPr>
          <w:p w14:paraId="20D045F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66126">
              <w:rPr>
                <w:rFonts w:ascii="Arial" w:eastAsia="MS PGothic" w:hAnsi="Arial" w:cs="Arial" w:hint="eastAsia"/>
                <w:szCs w:val="24"/>
              </w:rPr>
              <w:t xml:space="preserve"> </w:t>
            </w:r>
            <w:r w:rsidR="00C66126">
              <w:rPr>
                <w:rFonts w:ascii="Arial" w:eastAsia="MS PGothic" w:hAnsi="Arial" w:cs="Arial" w:hint="eastAsia"/>
                <w:szCs w:val="24"/>
              </w:rPr>
              <w:t>未満</w:t>
            </w:r>
          </w:p>
        </w:tc>
        <w:tc>
          <w:tcPr>
            <w:tcW w:w="5203" w:type="dxa"/>
          </w:tcPr>
          <w:p w14:paraId="71180F4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37CF057B"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1C1217F4"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2" w:name="_Toc418674617"/>
      <w:r w:rsidRPr="00AF524C">
        <w:rPr>
          <w:rFonts w:ascii="Arial" w:eastAsia="MS PGothic" w:hAnsi="Arial" w:cs="Arial"/>
          <w:sz w:val="24"/>
          <w:szCs w:val="24"/>
        </w:rPr>
        <w:t xml:space="preserve">Visual Studio Online – </w:t>
      </w:r>
      <w:r w:rsidRPr="00AF524C">
        <w:rPr>
          <w:rFonts w:ascii="Arial" w:eastAsia="MS PGothic" w:hAnsi="Arial" w:cs="Arial"/>
          <w:sz w:val="24"/>
          <w:szCs w:val="24"/>
          <w:lang w:val="ja-JP"/>
        </w:rPr>
        <w:t>ロード</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テスト</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82"/>
    </w:p>
    <w:p w14:paraId="7D2D9E10" w14:textId="77777777"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14:paraId="5A15D561"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ロード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テスト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」とは、アプリケーションのパフォーマンスとスケーラビリティをテストするための自動化タスクの生成をお客様に許可する機能を意味します。</w:t>
      </w:r>
    </w:p>
    <w:p w14:paraId="12A7D6F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サブスクリプションについて有償のロード</w:t>
      </w:r>
      <w:r w:rsidRPr="00AF524C">
        <w:rPr>
          <w:rFonts w:ascii="Arial" w:eastAsia="MS PGothic" w:hAnsi="Arial" w:cs="Arial"/>
          <w:szCs w:val="24"/>
        </w:rPr>
        <w:t xml:space="preserve"> </w:t>
      </w: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サービスが使用可能になっていた総時間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14:paraId="4BEE6459" w14:textId="77777777" w:rsidR="003D2457" w:rsidRPr="00AF524C" w:rsidRDefault="003D2457" w:rsidP="00C64209">
      <w:pPr>
        <w:pStyle w:val="ProductList-Body"/>
        <w:rPr>
          <w:rFonts w:ascii="Arial" w:eastAsia="MS PGothic" w:hAnsi="Arial" w:cs="Arial"/>
          <w:szCs w:val="24"/>
        </w:rPr>
      </w:pPr>
    </w:p>
    <w:p w14:paraId="138C810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サブスクリプションについて、ロード</w:t>
      </w:r>
      <w:r w:rsidRPr="00AF524C">
        <w:rPr>
          <w:rFonts w:ascii="Arial" w:eastAsia="MS PGothic" w:hAnsi="Arial" w:cs="Arial"/>
          <w:szCs w:val="24"/>
        </w:rPr>
        <w:t xml:space="preserve"> </w:t>
      </w: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サービスを使用できなかった時間の合計累積時間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です。お客様が開始した操作の実行を求めるロード</w:t>
      </w:r>
      <w:r w:rsidRPr="00AF524C">
        <w:rPr>
          <w:rFonts w:ascii="Arial" w:eastAsia="MS PGothic" w:hAnsi="Arial" w:cs="Arial"/>
          <w:szCs w:val="24"/>
          <w:lang w:val="ja-JP"/>
        </w:rPr>
        <w:t xml:space="preserve"> </w:t>
      </w:r>
      <w:r w:rsidRPr="00AF524C">
        <w:rPr>
          <w:rFonts w:ascii="Arial" w:eastAsia="MS PGothic" w:hAnsi="Arial" w:cs="Arial"/>
          <w:szCs w:val="24"/>
          <w:lang w:val="ja-JP"/>
        </w:rPr>
        <w:t>テスト</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サービスに対するすべての</w:t>
      </w:r>
      <w:r w:rsidRPr="00AF524C">
        <w:rPr>
          <w:rFonts w:ascii="Arial" w:eastAsia="MS PGothic" w:hAnsi="Arial" w:cs="Arial"/>
          <w:szCs w:val="24"/>
          <w:lang w:val="ja-JP"/>
        </w:rPr>
        <w:t xml:space="preserve"> HTTP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コードに終わるか、応答が返されなかった場合に、ビルド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103EA317" w14:textId="77777777" w:rsidR="003D2457" w:rsidRPr="00AF524C" w:rsidRDefault="003D2457" w:rsidP="00C64209">
      <w:pPr>
        <w:pStyle w:val="ProductList-Body"/>
        <w:rPr>
          <w:rFonts w:ascii="Arial" w:eastAsia="MS PGothic" w:hAnsi="Arial" w:cs="Arial"/>
          <w:szCs w:val="24"/>
        </w:rPr>
      </w:pPr>
    </w:p>
    <w:p w14:paraId="4E037003"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74ED07F1" w14:textId="77777777" w:rsidR="005C0440" w:rsidRDefault="005C0440" w:rsidP="00C64209">
      <w:pPr>
        <w:pStyle w:val="ProductList-Body"/>
      </w:pPr>
    </w:p>
    <w:p w14:paraId="4456951F" w14:textId="77777777" w:rsidR="005C0440"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8A3A7B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449A0CB" w14:textId="77777777" w:rsidTr="00F67616">
        <w:trPr>
          <w:tblHeader/>
        </w:trPr>
        <w:tc>
          <w:tcPr>
            <w:tcW w:w="5400" w:type="dxa"/>
            <w:shd w:val="clear" w:color="auto" w:fill="0072C6"/>
          </w:tcPr>
          <w:p w14:paraId="496709ED"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10F4A424"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25A95A8B" w14:textId="77777777" w:rsidTr="00F67616">
        <w:tc>
          <w:tcPr>
            <w:tcW w:w="5400" w:type="dxa"/>
          </w:tcPr>
          <w:p w14:paraId="67AA498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B5636">
              <w:rPr>
                <w:rFonts w:ascii="Arial" w:eastAsia="MS PGothic" w:hAnsi="Arial" w:cs="Arial" w:hint="eastAsia"/>
                <w:szCs w:val="24"/>
              </w:rPr>
              <w:t xml:space="preserve"> </w:t>
            </w:r>
            <w:r w:rsidR="009B5636">
              <w:rPr>
                <w:rFonts w:ascii="Arial" w:eastAsia="MS PGothic" w:hAnsi="Arial" w:cs="Arial" w:hint="eastAsia"/>
                <w:szCs w:val="24"/>
              </w:rPr>
              <w:t>未満</w:t>
            </w:r>
          </w:p>
        </w:tc>
        <w:tc>
          <w:tcPr>
            <w:tcW w:w="5203" w:type="dxa"/>
          </w:tcPr>
          <w:p w14:paraId="0AD4ED8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554469F0" w14:textId="77777777" w:rsidTr="00F67616">
        <w:tc>
          <w:tcPr>
            <w:tcW w:w="5400" w:type="dxa"/>
          </w:tcPr>
          <w:p w14:paraId="6D033BB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B5636">
              <w:rPr>
                <w:rFonts w:ascii="Arial" w:eastAsia="MS PGothic" w:hAnsi="Arial" w:cs="Arial" w:hint="eastAsia"/>
                <w:szCs w:val="24"/>
              </w:rPr>
              <w:t xml:space="preserve"> </w:t>
            </w:r>
            <w:r w:rsidR="009B5636">
              <w:rPr>
                <w:rFonts w:ascii="Arial" w:eastAsia="MS PGothic" w:hAnsi="Arial" w:cs="Arial" w:hint="eastAsia"/>
                <w:szCs w:val="24"/>
              </w:rPr>
              <w:t>未満</w:t>
            </w:r>
          </w:p>
        </w:tc>
        <w:tc>
          <w:tcPr>
            <w:tcW w:w="5203" w:type="dxa"/>
          </w:tcPr>
          <w:p w14:paraId="3015F42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3CA0FA00"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06A3955D"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3" w:name="_Toc418674618"/>
      <w:r w:rsidRPr="00AF524C">
        <w:rPr>
          <w:rFonts w:ascii="Arial" w:eastAsia="MS PGothic" w:hAnsi="Arial" w:cs="Arial"/>
          <w:sz w:val="24"/>
          <w:szCs w:val="24"/>
        </w:rPr>
        <w:t xml:space="preserve">Websites </w:t>
      </w:r>
      <w:r w:rsidRPr="00AF524C">
        <w:rPr>
          <w:rFonts w:ascii="Arial" w:eastAsia="MS PGothic" w:hAnsi="Arial" w:cs="Arial"/>
          <w:sz w:val="24"/>
          <w:szCs w:val="24"/>
          <w:lang w:val="ja-JP"/>
        </w:rPr>
        <w:t>サービス</w:t>
      </w:r>
      <w:bookmarkEnd w:id="83"/>
    </w:p>
    <w:p w14:paraId="4CA5CF93" w14:textId="77777777"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14:paraId="10191C7D"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Web </w:t>
      </w:r>
      <w:r w:rsidRPr="00AF524C">
        <w:rPr>
          <w:rFonts w:ascii="Arial" w:eastAsia="MS PGothic" w:hAnsi="Arial" w:cs="Arial"/>
          <w:szCs w:val="24"/>
          <w:lang w:val="ja-JP"/>
        </w:rPr>
        <w:t>サイトを</w:t>
      </w:r>
      <w:r w:rsidRPr="00AF524C">
        <w:rPr>
          <w:rFonts w:ascii="Arial" w:eastAsia="MS PGothic" w:hAnsi="Arial" w:cs="Arial"/>
          <w:szCs w:val="24"/>
        </w:rPr>
        <w:t xml:space="preserve"> Microsoft Azure </w:t>
      </w:r>
      <w:r w:rsidRPr="00AF524C">
        <w:rPr>
          <w:rFonts w:ascii="Arial" w:eastAsia="MS PGothic" w:hAnsi="Arial" w:cs="Arial"/>
          <w:szCs w:val="24"/>
          <w:lang w:val="ja-JP"/>
        </w:rPr>
        <w:t>で実行するよう設定していた総時間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です。「デプロイ時間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w:t>
      </w:r>
      <w:r w:rsidRPr="00AF524C">
        <w:rPr>
          <w:rFonts w:ascii="Arial" w:eastAsia="MS PGothic" w:hAnsi="Arial" w:cs="Arial"/>
          <w:szCs w:val="24"/>
          <w:lang w:val="ja-JP"/>
        </w:rPr>
        <w:t>」は、</w:t>
      </w:r>
      <w:r w:rsidRPr="00AF524C">
        <w:rPr>
          <w:rFonts w:ascii="Arial" w:eastAsia="MS PGothic" w:hAnsi="Arial" w:cs="Arial"/>
          <w:szCs w:val="24"/>
          <w:lang w:val="ja-JP"/>
        </w:rPr>
        <w:t xml:space="preserve">Web </w:t>
      </w:r>
      <w:r w:rsidRPr="00AF524C">
        <w:rPr>
          <w:rFonts w:ascii="Arial" w:eastAsia="MS PGothic" w:hAnsi="Arial" w:cs="Arial"/>
          <w:szCs w:val="24"/>
          <w:lang w:val="ja-JP"/>
        </w:rPr>
        <w:t>サイトが作成された時点または</w:t>
      </w:r>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サイトを実行する操作をお客様が開始した時点から、</w:t>
      </w:r>
      <w:r w:rsidRPr="00AF524C">
        <w:rPr>
          <w:rFonts w:ascii="Arial" w:eastAsia="MS PGothic" w:hAnsi="Arial" w:cs="Arial"/>
          <w:szCs w:val="24"/>
          <w:lang w:val="ja-JP"/>
        </w:rPr>
        <w:t xml:space="preserve">Web </w:t>
      </w:r>
      <w:r w:rsidRPr="00AF524C">
        <w:rPr>
          <w:rFonts w:ascii="Arial" w:eastAsia="MS PGothic" w:hAnsi="Arial" w:cs="Arial"/>
          <w:szCs w:val="24"/>
          <w:lang w:val="ja-JP"/>
        </w:rPr>
        <w:t>サイトを停止または削除する操作をお客様が開始した時点まで測定されます。</w:t>
      </w:r>
    </w:p>
    <w:p w14:paraId="2E6691F9" w14:textId="77777777"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Web </w:t>
      </w:r>
      <w:r w:rsidRPr="00AF524C">
        <w:rPr>
          <w:rFonts w:ascii="Arial" w:eastAsia="MS PGothic" w:hAnsi="Arial" w:cs="Arial"/>
          <w:szCs w:val="24"/>
          <w:lang w:val="ja-JP"/>
        </w:rPr>
        <w:t>サイトにわたるデプロイ時間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14:paraId="2FFAB787"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Web </w:t>
      </w:r>
      <w:r w:rsidRPr="00AF524C">
        <w:rPr>
          <w:rFonts w:ascii="Arial" w:eastAsia="MS PGothic" w:hAnsi="Arial" w:cs="Arial"/>
          <w:b/>
          <w:color w:val="00188F"/>
          <w:szCs w:val="24"/>
          <w:lang w:val="ja-JP"/>
        </w:rPr>
        <w:t>サイト</w:t>
      </w:r>
      <w:r w:rsidRPr="00AF524C">
        <w:rPr>
          <w:rFonts w:ascii="Arial" w:eastAsia="MS PGothic" w:hAnsi="Arial" w:cs="Arial"/>
          <w:szCs w:val="24"/>
          <w:lang w:val="ja-JP"/>
        </w:rPr>
        <w:t>」とは、</w:t>
      </w:r>
      <w:r w:rsidRPr="00AF524C">
        <w:rPr>
          <w:rFonts w:ascii="Arial" w:eastAsia="MS PGothic" w:hAnsi="Arial" w:cs="Arial"/>
          <w:szCs w:val="24"/>
        </w:rPr>
        <w:t xml:space="preserve">Azure Websites </w:t>
      </w:r>
      <w:r w:rsidRPr="00AF524C">
        <w:rPr>
          <w:rFonts w:ascii="Arial" w:eastAsia="MS PGothic" w:hAnsi="Arial" w:cs="Arial"/>
          <w:szCs w:val="24"/>
          <w:lang w:val="ja-JP"/>
        </w:rPr>
        <w:t>の</w:t>
      </w:r>
      <w:r w:rsidRPr="00AF524C">
        <w:rPr>
          <w:rFonts w:ascii="Arial" w:eastAsia="MS PGothic" w:hAnsi="Arial" w:cs="Arial"/>
          <w:szCs w:val="24"/>
        </w:rPr>
        <w:t xml:space="preserve"> Free </w:t>
      </w:r>
      <w:r w:rsidRPr="00AF524C">
        <w:rPr>
          <w:rFonts w:ascii="Arial" w:eastAsia="MS PGothic" w:hAnsi="Arial" w:cs="Arial"/>
          <w:szCs w:val="24"/>
          <w:lang w:val="ja-JP"/>
        </w:rPr>
        <w:t>および</w:t>
      </w:r>
      <w:r w:rsidRPr="00AF524C">
        <w:rPr>
          <w:rFonts w:ascii="Arial" w:eastAsia="MS PGothic" w:hAnsi="Arial" w:cs="Arial"/>
          <w:szCs w:val="24"/>
        </w:rPr>
        <w:t xml:space="preserve"> Shared </w:t>
      </w:r>
      <w:r w:rsidRPr="00AF524C">
        <w:rPr>
          <w:rFonts w:ascii="Arial" w:eastAsia="MS PGothic" w:hAnsi="Arial" w:cs="Arial"/>
          <w:szCs w:val="24"/>
          <w:lang w:val="ja-JP"/>
        </w:rPr>
        <w:t>レベルの</w:t>
      </w:r>
      <w:r w:rsidRPr="00AF524C">
        <w:rPr>
          <w:rFonts w:ascii="Arial" w:eastAsia="MS PGothic" w:hAnsi="Arial" w:cs="Arial"/>
          <w:szCs w:val="24"/>
        </w:rPr>
        <w:t xml:space="preserve"> Web </w:t>
      </w:r>
      <w:r w:rsidRPr="00AF524C">
        <w:rPr>
          <w:rFonts w:ascii="Arial" w:eastAsia="MS PGothic" w:hAnsi="Arial" w:cs="Arial"/>
          <w:szCs w:val="24"/>
          <w:lang w:val="ja-JP"/>
        </w:rPr>
        <w:t>サイトを除く、</w:t>
      </w:r>
      <w:r w:rsidRPr="00AF524C">
        <w:rPr>
          <w:rFonts w:ascii="Arial" w:eastAsia="MS PGothic" w:hAnsi="Arial" w:cs="Arial"/>
          <w:szCs w:val="24"/>
        </w:rPr>
        <w:t xml:space="preserve">Websites </w:t>
      </w:r>
      <w:r w:rsidRPr="00AF524C">
        <w:rPr>
          <w:rFonts w:ascii="Arial" w:eastAsia="MS PGothic" w:hAnsi="Arial" w:cs="Arial"/>
          <w:szCs w:val="24"/>
          <w:lang w:val="ja-JP"/>
        </w:rPr>
        <w:t>サービス内でお客様がデプロイする</w:t>
      </w:r>
      <w:r w:rsidRPr="00AF524C">
        <w:rPr>
          <w:rFonts w:ascii="Arial" w:eastAsia="MS PGothic" w:hAnsi="Arial" w:cs="Arial"/>
          <w:szCs w:val="24"/>
        </w:rPr>
        <w:t xml:space="preserve"> Web </w:t>
      </w:r>
      <w:r w:rsidRPr="00AF524C">
        <w:rPr>
          <w:rFonts w:ascii="Arial" w:eastAsia="MS PGothic" w:hAnsi="Arial" w:cs="Arial"/>
          <w:szCs w:val="24"/>
          <w:lang w:val="ja-JP"/>
        </w:rPr>
        <w:t>サイトを意味します。</w:t>
      </w:r>
    </w:p>
    <w:p w14:paraId="405F871E" w14:textId="77777777" w:rsidR="003D2457" w:rsidRPr="00AF524C" w:rsidRDefault="003D2457" w:rsidP="00C64209">
      <w:pPr>
        <w:pStyle w:val="ProductList-Body"/>
        <w:rPr>
          <w:rFonts w:ascii="Arial" w:eastAsia="MS PGothic" w:hAnsi="Arial" w:cs="Arial"/>
          <w:szCs w:val="24"/>
        </w:rPr>
      </w:pPr>
    </w:p>
    <w:p w14:paraId="2BCF51E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Web </w:t>
      </w:r>
      <w:r w:rsidRPr="00AF524C">
        <w:rPr>
          <w:rFonts w:ascii="Arial" w:eastAsia="MS PGothic" w:hAnsi="Arial" w:cs="Arial"/>
          <w:szCs w:val="24"/>
          <w:lang w:val="ja-JP"/>
        </w:rPr>
        <w:t>サイトにわたるデプロイ時間の合計累積時間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w:t>
      </w:r>
      <w:r w:rsidRPr="00AF524C">
        <w:rPr>
          <w:rFonts w:ascii="Arial" w:eastAsia="MS PGothic" w:hAnsi="Arial" w:cs="Arial"/>
          <w:szCs w:val="24"/>
        </w:rPr>
        <w:t xml:space="preserve"> Web </w:t>
      </w:r>
      <w:r w:rsidRPr="00AF524C">
        <w:rPr>
          <w:rFonts w:ascii="Arial" w:eastAsia="MS PGothic" w:hAnsi="Arial" w:cs="Arial"/>
          <w:szCs w:val="24"/>
          <w:lang w:val="ja-JP"/>
        </w:rPr>
        <w:t>サイトを使用できなかった時間です。所定の</w:t>
      </w:r>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サイトとマイクロソフトのインターネット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ゲートウェイ間で</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分間連続して接続が失われたときに、その</w:t>
      </w:r>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14:paraId="4B85FA1C" w14:textId="77777777" w:rsidR="003D2457" w:rsidRPr="00AF524C" w:rsidRDefault="003D2457" w:rsidP="00C64209">
      <w:pPr>
        <w:pStyle w:val="ProductList-Body"/>
        <w:rPr>
          <w:rFonts w:ascii="Arial" w:eastAsia="MS PGothic" w:hAnsi="Arial" w:cs="Arial"/>
          <w:szCs w:val="24"/>
        </w:rPr>
      </w:pPr>
    </w:p>
    <w:p w14:paraId="6DD8F34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36FA4609" w14:textId="77777777" w:rsidR="004C3199" w:rsidRDefault="004C3199" w:rsidP="00C64209">
      <w:pPr>
        <w:pStyle w:val="ProductList-Body"/>
      </w:pPr>
    </w:p>
    <w:p w14:paraId="3A5D8D54" w14:textId="77777777" w:rsidR="004C3199" w:rsidRPr="00434BE0" w:rsidRDefault="0003580C"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203A2F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E390124" w14:textId="77777777" w:rsidTr="00F67616">
        <w:trPr>
          <w:tblHeader/>
        </w:trPr>
        <w:tc>
          <w:tcPr>
            <w:tcW w:w="5400" w:type="dxa"/>
            <w:shd w:val="clear" w:color="auto" w:fill="0072C6"/>
          </w:tcPr>
          <w:p w14:paraId="509084B9"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53408B9E"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2A3174BF" w14:textId="77777777" w:rsidTr="00F67616">
        <w:tc>
          <w:tcPr>
            <w:tcW w:w="5400" w:type="dxa"/>
          </w:tcPr>
          <w:p w14:paraId="1BEDACA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2514B0">
              <w:rPr>
                <w:rFonts w:ascii="Arial" w:eastAsia="MS PGothic" w:hAnsi="Arial" w:cs="Arial" w:hint="eastAsia"/>
                <w:szCs w:val="24"/>
              </w:rPr>
              <w:t xml:space="preserve"> </w:t>
            </w:r>
            <w:r w:rsidR="002514B0">
              <w:rPr>
                <w:rFonts w:ascii="Arial" w:eastAsia="MS PGothic" w:hAnsi="Arial" w:cs="Arial" w:hint="eastAsia"/>
                <w:szCs w:val="24"/>
              </w:rPr>
              <w:t>未満</w:t>
            </w:r>
          </w:p>
        </w:tc>
        <w:tc>
          <w:tcPr>
            <w:tcW w:w="5203" w:type="dxa"/>
          </w:tcPr>
          <w:p w14:paraId="08045B5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14:paraId="79E5D86F" w14:textId="77777777" w:rsidTr="00F67616">
        <w:tc>
          <w:tcPr>
            <w:tcW w:w="5400" w:type="dxa"/>
          </w:tcPr>
          <w:p w14:paraId="4658903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514B0">
              <w:rPr>
                <w:rFonts w:ascii="Arial" w:eastAsia="MS PGothic" w:hAnsi="Arial" w:cs="Arial" w:hint="eastAsia"/>
                <w:szCs w:val="24"/>
              </w:rPr>
              <w:t xml:space="preserve"> </w:t>
            </w:r>
            <w:r w:rsidR="002514B0">
              <w:rPr>
                <w:rFonts w:ascii="Arial" w:eastAsia="MS PGothic" w:hAnsi="Arial" w:cs="Arial" w:hint="eastAsia"/>
                <w:szCs w:val="24"/>
              </w:rPr>
              <w:t>未満</w:t>
            </w:r>
          </w:p>
        </w:tc>
        <w:tc>
          <w:tcPr>
            <w:tcW w:w="5203" w:type="dxa"/>
          </w:tcPr>
          <w:p w14:paraId="4EA0623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14:paraId="01AD1A75"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68DC9EFE" w14:textId="77777777"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84" w:name="_Toc418674619"/>
      <w:r w:rsidRPr="00AF524C">
        <w:rPr>
          <w:rFonts w:ascii="Arial" w:eastAsia="MS PGothic" w:hAnsi="Arial" w:cs="Arial"/>
          <w:szCs w:val="24"/>
          <w:lang w:val="ja-JP"/>
        </w:rPr>
        <w:t>その他のオンライン</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bookmarkEnd w:id="84"/>
    </w:p>
    <w:p w14:paraId="72CC61B8"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5" w:name="_Toc418674620"/>
      <w:r w:rsidRPr="00AF524C">
        <w:rPr>
          <w:rFonts w:ascii="Arial" w:eastAsia="MS PGothic" w:hAnsi="Arial" w:cs="Arial"/>
          <w:szCs w:val="24"/>
        </w:rPr>
        <w:t>Bing Maps Enterprise Platform</w:t>
      </w:r>
      <w:bookmarkEnd w:id="85"/>
    </w:p>
    <w:p w14:paraId="25CDD2D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マイクロソフトのデータセンターの規定どおり本サービスを利用することができない期間です。ただし、お客様が</w:t>
      </w:r>
      <w:r w:rsidRPr="00AF524C">
        <w:rPr>
          <w:rFonts w:ascii="Arial" w:eastAsia="MS PGothic" w:hAnsi="Arial" w:cs="Arial"/>
          <w:szCs w:val="24"/>
          <w:lang w:val="ja-JP"/>
        </w:rPr>
        <w:t xml:space="preserve"> Bing Maps Platform SDK </w:t>
      </w:r>
      <w:r w:rsidRPr="00AF524C">
        <w:rPr>
          <w:rFonts w:ascii="Arial" w:eastAsia="MS PGothic" w:hAnsi="Arial" w:cs="Arial"/>
          <w:szCs w:val="24"/>
          <w:lang w:val="ja-JP"/>
        </w:rPr>
        <w:t>に記載されているアクセス方法、認証、および追跡方法を使用して本サービスにアクセスしていることを条件とします。</w:t>
      </w:r>
    </w:p>
    <w:p w14:paraId="641D893F" w14:textId="77777777" w:rsidR="003D2457" w:rsidRPr="00AF524C" w:rsidRDefault="003D2457" w:rsidP="00C64209">
      <w:pPr>
        <w:pStyle w:val="ProductList-Body"/>
        <w:rPr>
          <w:rFonts w:ascii="Arial" w:eastAsia="MS PGothic" w:hAnsi="Arial" w:cs="Arial"/>
          <w:szCs w:val="24"/>
        </w:rPr>
      </w:pPr>
    </w:p>
    <w:p w14:paraId="5C271040"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61A74356" w14:textId="77777777" w:rsidR="00B85BE3" w:rsidRDefault="00B85BE3" w:rsidP="00C64209">
      <w:pPr>
        <w:pStyle w:val="ProductList-Body"/>
      </w:pPr>
    </w:p>
    <w:p w14:paraId="68CF1D25" w14:textId="77777777" w:rsidR="00B85BE3" w:rsidRPr="00DE5EF6"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6C9E0BA6"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ダウンタイムは、上記の本サービスの各要素を利用できない当該月内の総時間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として測定されます。</w:t>
      </w:r>
    </w:p>
    <w:p w14:paraId="0631DF23" w14:textId="77777777" w:rsidR="003D2457" w:rsidRPr="00AF524C" w:rsidRDefault="003D2457" w:rsidP="00C64209">
      <w:pPr>
        <w:pStyle w:val="ProductList-Body"/>
        <w:rPr>
          <w:rFonts w:ascii="Arial" w:eastAsia="MS PGothic" w:hAnsi="Arial" w:cs="Arial"/>
          <w:szCs w:val="24"/>
        </w:rPr>
      </w:pPr>
    </w:p>
    <w:p w14:paraId="4249F0B2"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6AD8165" w14:textId="77777777" w:rsidTr="00F67616">
        <w:trPr>
          <w:tblHeader/>
        </w:trPr>
        <w:tc>
          <w:tcPr>
            <w:tcW w:w="5400" w:type="dxa"/>
            <w:shd w:val="clear" w:color="auto" w:fill="0072C6"/>
          </w:tcPr>
          <w:p w14:paraId="29A3B23C"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07F96BE9"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1DBC0C3" w14:textId="77777777" w:rsidTr="00F67616">
        <w:tc>
          <w:tcPr>
            <w:tcW w:w="5400" w:type="dxa"/>
          </w:tcPr>
          <w:p w14:paraId="4949B89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5318B6">
              <w:rPr>
                <w:rFonts w:ascii="Arial" w:eastAsia="MS PGothic" w:hAnsi="Arial" w:cs="Arial" w:hint="eastAsia"/>
                <w:szCs w:val="24"/>
              </w:rPr>
              <w:t xml:space="preserve"> </w:t>
            </w:r>
            <w:r w:rsidR="005318B6">
              <w:rPr>
                <w:rFonts w:ascii="Arial" w:eastAsia="MS PGothic" w:hAnsi="Arial" w:cs="Arial" w:hint="eastAsia"/>
                <w:szCs w:val="24"/>
              </w:rPr>
              <w:t>未満</w:t>
            </w:r>
          </w:p>
        </w:tc>
        <w:tc>
          <w:tcPr>
            <w:tcW w:w="5203" w:type="dxa"/>
          </w:tcPr>
          <w:p w14:paraId="2C3A40F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65273926" w14:textId="77777777" w:rsidTr="00F67616">
        <w:tc>
          <w:tcPr>
            <w:tcW w:w="5400" w:type="dxa"/>
          </w:tcPr>
          <w:p w14:paraId="767EE20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5318B6">
              <w:rPr>
                <w:rFonts w:ascii="Arial" w:eastAsia="MS PGothic" w:hAnsi="Arial" w:cs="Arial" w:hint="eastAsia"/>
                <w:szCs w:val="24"/>
              </w:rPr>
              <w:t xml:space="preserve"> </w:t>
            </w:r>
            <w:r w:rsidR="005318B6">
              <w:rPr>
                <w:rFonts w:ascii="Arial" w:eastAsia="MS PGothic" w:hAnsi="Arial" w:cs="Arial" w:hint="eastAsia"/>
                <w:szCs w:val="24"/>
              </w:rPr>
              <w:t>未満</w:t>
            </w:r>
          </w:p>
        </w:tc>
        <w:tc>
          <w:tcPr>
            <w:tcW w:w="5203" w:type="dxa"/>
          </w:tcPr>
          <w:p w14:paraId="7CB2745E"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7F371600" w14:textId="77777777" w:rsidTr="00F67616">
        <w:tc>
          <w:tcPr>
            <w:tcW w:w="5400" w:type="dxa"/>
          </w:tcPr>
          <w:p w14:paraId="2CC8628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5318B6">
              <w:rPr>
                <w:rFonts w:ascii="Arial" w:eastAsia="MS PGothic" w:hAnsi="Arial" w:cs="Arial" w:hint="eastAsia"/>
                <w:szCs w:val="24"/>
              </w:rPr>
              <w:t xml:space="preserve"> </w:t>
            </w:r>
            <w:r w:rsidR="005318B6">
              <w:rPr>
                <w:rFonts w:ascii="Arial" w:eastAsia="MS PGothic" w:hAnsi="Arial" w:cs="Arial" w:hint="eastAsia"/>
                <w:szCs w:val="24"/>
              </w:rPr>
              <w:t>未満</w:t>
            </w:r>
          </w:p>
        </w:tc>
        <w:tc>
          <w:tcPr>
            <w:tcW w:w="5203" w:type="dxa"/>
          </w:tcPr>
          <w:p w14:paraId="1E781129"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7F540278" w14:textId="77777777" w:rsidR="003D2457" w:rsidRPr="00AF524C" w:rsidRDefault="003D2457" w:rsidP="00C64209">
      <w:pPr>
        <w:pStyle w:val="ProductList-Body"/>
        <w:rPr>
          <w:rFonts w:ascii="Arial" w:eastAsia="MS PGothic" w:hAnsi="Arial" w:cs="Arial"/>
          <w:szCs w:val="24"/>
        </w:rPr>
      </w:pPr>
    </w:p>
    <w:p w14:paraId="54EFBB3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lastRenderedPageBreak/>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Bing Maps Enterprise Platform </w:t>
      </w:r>
      <w:r w:rsidRPr="00AF524C">
        <w:rPr>
          <w:rFonts w:ascii="Arial" w:eastAsia="MS PGothic" w:hAnsi="Arial" w:cs="Arial"/>
          <w:szCs w:val="24"/>
          <w:lang w:val="ja-JP"/>
        </w:rPr>
        <w:t>には適用されません。</w:t>
      </w:r>
    </w:p>
    <w:p w14:paraId="0BED1B8C" w14:textId="77777777" w:rsidR="003D2457" w:rsidRPr="00AF524C" w:rsidRDefault="003D2457" w:rsidP="00C64209">
      <w:pPr>
        <w:pStyle w:val="ProductList-Body"/>
        <w:rPr>
          <w:rFonts w:ascii="Arial" w:eastAsia="MS PGothic" w:hAnsi="Arial" w:cs="Arial"/>
          <w:szCs w:val="24"/>
        </w:rPr>
      </w:pPr>
    </w:p>
    <w:p w14:paraId="22468E0C"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w:t>
      </w:r>
      <w:r w:rsidRPr="00AF524C">
        <w:rPr>
          <w:rFonts w:ascii="Arial" w:eastAsia="MS PGothic" w:hAnsi="Arial" w:cs="Arial"/>
          <w:szCs w:val="24"/>
        </w:rPr>
        <w:t xml:space="preserve">(i) </w:t>
      </w:r>
      <w:r w:rsidRPr="00AF524C">
        <w:rPr>
          <w:rFonts w:ascii="Arial" w:eastAsia="MS PGothic" w:hAnsi="Arial" w:cs="Arial"/>
          <w:szCs w:val="24"/>
          <w:lang w:val="ja-JP"/>
        </w:rPr>
        <w:t>お客様が</w:t>
      </w:r>
      <w:r w:rsidRPr="00AF524C">
        <w:rPr>
          <w:rFonts w:ascii="Arial" w:eastAsia="MS PGothic" w:hAnsi="Arial" w:cs="Arial"/>
          <w:szCs w:val="24"/>
        </w:rPr>
        <w:t xml:space="preserve"> Bing Maps Platform API </w:t>
      </w:r>
      <w:r w:rsidRPr="00AF524C">
        <w:rPr>
          <w:rFonts w:ascii="Arial" w:eastAsia="MS PGothic" w:hAnsi="Arial" w:cs="Arial"/>
          <w:szCs w:val="24"/>
          <w:lang w:val="ja-JP"/>
        </w:rPr>
        <w:t>の使用条件に規定された期間内にサービス更新を実装しなかった場合、および</w:t>
      </w:r>
      <w:r w:rsidRPr="00AF524C">
        <w:rPr>
          <w:rFonts w:ascii="Arial" w:eastAsia="MS PGothic" w:hAnsi="Arial" w:cs="Arial"/>
          <w:szCs w:val="24"/>
        </w:rPr>
        <w:t xml:space="preserve"> (ii) </w:t>
      </w:r>
      <w:r w:rsidRPr="00AF524C">
        <w:rPr>
          <w:rFonts w:ascii="Arial" w:eastAsia="MS PGothic" w:hAnsi="Arial" w:cs="Arial"/>
          <w:szCs w:val="24"/>
          <w:lang w:val="ja-JP"/>
        </w:rPr>
        <w:t>お客様が、既知の大幅な使用料の増加について</w:t>
      </w:r>
      <w:r w:rsidRPr="00AF524C">
        <w:rPr>
          <w:rFonts w:ascii="Arial" w:eastAsia="MS PGothic" w:hAnsi="Arial" w:cs="Arial"/>
          <w:szCs w:val="24"/>
        </w:rPr>
        <w:t xml:space="preserve"> 90 </w:t>
      </w:r>
      <w:r w:rsidRPr="00AF524C">
        <w:rPr>
          <w:rFonts w:ascii="Arial" w:eastAsia="MS PGothic" w:hAnsi="Arial" w:cs="Arial"/>
          <w:szCs w:val="24"/>
          <w:lang w:val="ja-JP"/>
        </w:rPr>
        <w:t>日前までにマイクロソフトに通知しなかった場合は適用されません。ここで大幅な使用料の増加とは、前月の使用料に対する</w:t>
      </w:r>
      <w:r w:rsidRPr="00AF524C">
        <w:rPr>
          <w:rFonts w:ascii="Arial" w:eastAsia="MS PGothic" w:hAnsi="Arial" w:cs="Arial"/>
          <w:szCs w:val="24"/>
          <w:lang w:val="ja-JP"/>
        </w:rPr>
        <w:t xml:space="preserve"> 50% </w:t>
      </w:r>
      <w:r w:rsidRPr="00AF524C">
        <w:rPr>
          <w:rFonts w:ascii="Arial" w:eastAsia="MS PGothic" w:hAnsi="Arial" w:cs="Arial"/>
          <w:szCs w:val="24"/>
          <w:lang w:val="ja-JP"/>
        </w:rPr>
        <w:t>以上の増加と定義されます。</w:t>
      </w:r>
    </w:p>
    <w:p w14:paraId="07C42114"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0A35B105" w14:textId="77777777" w:rsidR="003D2457" w:rsidRPr="00AF524C" w:rsidRDefault="003D2457" w:rsidP="00C64209">
      <w:pPr>
        <w:pStyle w:val="ProductList-Offering2Heading"/>
        <w:rPr>
          <w:rFonts w:ascii="Arial" w:eastAsia="MS PGothic" w:hAnsi="Arial" w:cs="Arial"/>
          <w:szCs w:val="24"/>
        </w:rPr>
      </w:pPr>
      <w:bookmarkStart w:id="86" w:name="_Toc418674621"/>
      <w:r w:rsidRPr="00AF524C">
        <w:rPr>
          <w:rFonts w:ascii="Arial" w:eastAsia="MS PGothic" w:hAnsi="Arial" w:cs="Arial"/>
          <w:szCs w:val="24"/>
        </w:rPr>
        <w:t>Bing Maps Mobile Asset Management</w:t>
      </w:r>
      <w:bookmarkEnd w:id="86"/>
    </w:p>
    <w:p w14:paraId="48D4BB7F"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マイクロソフトのデータセンターの規定どおり本サービスを利用することができない期間です。ただし、お客様が</w:t>
      </w:r>
      <w:r w:rsidRPr="00AF524C">
        <w:rPr>
          <w:rFonts w:ascii="Arial" w:eastAsia="MS PGothic" w:hAnsi="Arial" w:cs="Arial"/>
          <w:szCs w:val="24"/>
          <w:lang w:val="ja-JP"/>
        </w:rPr>
        <w:t xml:space="preserve"> Bing Maps Platform SDK </w:t>
      </w:r>
      <w:r w:rsidRPr="00AF524C">
        <w:rPr>
          <w:rFonts w:ascii="Arial" w:eastAsia="MS PGothic" w:hAnsi="Arial" w:cs="Arial"/>
          <w:szCs w:val="24"/>
          <w:lang w:val="ja-JP"/>
        </w:rPr>
        <w:t>に記載されているアクセス方法、認証、および追跡方法を使用して本サービスにアクセスしていることを条件とします。</w:t>
      </w:r>
    </w:p>
    <w:p w14:paraId="2429D732" w14:textId="77777777" w:rsidR="003D2457" w:rsidRPr="00AF524C" w:rsidRDefault="003D2457" w:rsidP="00C64209">
      <w:pPr>
        <w:pStyle w:val="ProductList-Body"/>
        <w:rPr>
          <w:rFonts w:ascii="Arial" w:eastAsia="MS PGothic" w:hAnsi="Arial" w:cs="Arial"/>
          <w:szCs w:val="24"/>
        </w:rPr>
      </w:pPr>
    </w:p>
    <w:p w14:paraId="74316DC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274C8817" w14:textId="77777777" w:rsidR="00B85BE3" w:rsidRDefault="00B85BE3" w:rsidP="00C64209">
      <w:pPr>
        <w:pStyle w:val="ProductList-Body"/>
      </w:pPr>
    </w:p>
    <w:p w14:paraId="3E0DA150" w14:textId="77777777" w:rsidR="00B85BE3" w:rsidRPr="00DE5EF6"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BF2546D"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ダウンタイムは、上記の本サービスの各要素を利用できない当該月内の総時間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として測定されます。</w:t>
      </w:r>
    </w:p>
    <w:p w14:paraId="0A9DB5B0" w14:textId="77777777" w:rsidR="003D2457" w:rsidRPr="00AF524C" w:rsidRDefault="003D2457" w:rsidP="00C64209">
      <w:pPr>
        <w:pStyle w:val="ProductList-Body"/>
        <w:rPr>
          <w:rFonts w:ascii="Arial" w:eastAsia="MS PGothic" w:hAnsi="Arial" w:cs="Arial"/>
          <w:szCs w:val="24"/>
        </w:rPr>
      </w:pPr>
    </w:p>
    <w:p w14:paraId="5F4FDD7A"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B1F1A35" w14:textId="77777777" w:rsidTr="00F67616">
        <w:trPr>
          <w:tblHeader/>
        </w:trPr>
        <w:tc>
          <w:tcPr>
            <w:tcW w:w="5400" w:type="dxa"/>
            <w:shd w:val="clear" w:color="auto" w:fill="0072C6"/>
          </w:tcPr>
          <w:p w14:paraId="15F08889"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47B2A2DF"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715B949" w14:textId="77777777" w:rsidTr="00F67616">
        <w:tc>
          <w:tcPr>
            <w:tcW w:w="5400" w:type="dxa"/>
          </w:tcPr>
          <w:p w14:paraId="633D2AE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14:paraId="3CA312D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1B29A1F6" w14:textId="77777777" w:rsidTr="00F67616">
        <w:tc>
          <w:tcPr>
            <w:tcW w:w="5400" w:type="dxa"/>
          </w:tcPr>
          <w:p w14:paraId="77720BC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14:paraId="6D3B68A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768AB989" w14:textId="77777777" w:rsidTr="00F67616">
        <w:tc>
          <w:tcPr>
            <w:tcW w:w="5400" w:type="dxa"/>
          </w:tcPr>
          <w:p w14:paraId="27371A2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14:paraId="07F253E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42FCA213" w14:textId="77777777" w:rsidR="003D2457" w:rsidRPr="00AF524C" w:rsidRDefault="003D2457" w:rsidP="00C64209">
      <w:pPr>
        <w:pStyle w:val="ProductList-Body"/>
        <w:rPr>
          <w:rFonts w:ascii="Arial" w:eastAsia="MS PGothic" w:hAnsi="Arial" w:cs="Arial"/>
          <w:szCs w:val="24"/>
        </w:rPr>
      </w:pPr>
    </w:p>
    <w:p w14:paraId="70E27C8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Bing Maps Enterprise Platform </w:t>
      </w:r>
      <w:r w:rsidRPr="00AF524C">
        <w:rPr>
          <w:rFonts w:ascii="Arial" w:eastAsia="MS PGothic" w:hAnsi="Arial" w:cs="Arial"/>
          <w:szCs w:val="24"/>
          <w:lang w:val="ja-JP"/>
        </w:rPr>
        <w:t>には適用されません。</w:t>
      </w:r>
    </w:p>
    <w:p w14:paraId="3BD142A1" w14:textId="77777777" w:rsidR="003D2457" w:rsidRPr="00AF524C" w:rsidRDefault="003D2457" w:rsidP="00C64209">
      <w:pPr>
        <w:pStyle w:val="ProductList-Body"/>
        <w:rPr>
          <w:rFonts w:ascii="Arial" w:eastAsia="MS PGothic" w:hAnsi="Arial" w:cs="Arial"/>
          <w:szCs w:val="24"/>
        </w:rPr>
      </w:pPr>
    </w:p>
    <w:p w14:paraId="65F5FBD1"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w:t>
      </w:r>
      <w:r w:rsidRPr="00AF524C">
        <w:rPr>
          <w:rFonts w:ascii="Arial" w:eastAsia="MS PGothic" w:hAnsi="Arial" w:cs="Arial"/>
          <w:szCs w:val="24"/>
        </w:rPr>
        <w:t xml:space="preserve">(i) </w:t>
      </w:r>
      <w:r w:rsidRPr="00AF524C">
        <w:rPr>
          <w:rFonts w:ascii="Arial" w:eastAsia="MS PGothic" w:hAnsi="Arial" w:cs="Arial"/>
          <w:szCs w:val="24"/>
          <w:lang w:val="ja-JP"/>
        </w:rPr>
        <w:t>お客様が</w:t>
      </w:r>
      <w:r w:rsidRPr="00AF524C">
        <w:rPr>
          <w:rFonts w:ascii="Arial" w:eastAsia="MS PGothic" w:hAnsi="Arial" w:cs="Arial"/>
          <w:szCs w:val="24"/>
        </w:rPr>
        <w:t xml:space="preserve"> Bing Maps Platform API </w:t>
      </w:r>
      <w:r w:rsidRPr="00AF524C">
        <w:rPr>
          <w:rFonts w:ascii="Arial" w:eastAsia="MS PGothic" w:hAnsi="Arial" w:cs="Arial"/>
          <w:szCs w:val="24"/>
          <w:lang w:val="ja-JP"/>
        </w:rPr>
        <w:t>の使用条件に規定された期間内にサービス更新を実装しなかった場合、および</w:t>
      </w:r>
      <w:r w:rsidRPr="00AF524C">
        <w:rPr>
          <w:rFonts w:ascii="Arial" w:eastAsia="MS PGothic" w:hAnsi="Arial" w:cs="Arial"/>
          <w:szCs w:val="24"/>
        </w:rPr>
        <w:t xml:space="preserve"> (ii) </w:t>
      </w:r>
      <w:r w:rsidRPr="00AF524C">
        <w:rPr>
          <w:rFonts w:ascii="Arial" w:eastAsia="MS PGothic" w:hAnsi="Arial" w:cs="Arial"/>
          <w:szCs w:val="24"/>
          <w:lang w:val="ja-JP"/>
        </w:rPr>
        <w:t>お客様が、既知の大幅な使用料の増加について</w:t>
      </w:r>
      <w:r w:rsidRPr="00AF524C">
        <w:rPr>
          <w:rFonts w:ascii="Arial" w:eastAsia="MS PGothic" w:hAnsi="Arial" w:cs="Arial"/>
          <w:szCs w:val="24"/>
        </w:rPr>
        <w:t xml:space="preserve"> 90 </w:t>
      </w:r>
      <w:r w:rsidRPr="00AF524C">
        <w:rPr>
          <w:rFonts w:ascii="Arial" w:eastAsia="MS PGothic" w:hAnsi="Arial" w:cs="Arial"/>
          <w:szCs w:val="24"/>
          <w:lang w:val="ja-JP"/>
        </w:rPr>
        <w:t>日前までにマイクロソフトに通知しなかった場合は適用されません。ここで大幅な使用料の増加とは、前月の使用料に対する</w:t>
      </w:r>
      <w:r w:rsidRPr="00AF524C">
        <w:rPr>
          <w:rFonts w:ascii="Arial" w:eastAsia="MS PGothic" w:hAnsi="Arial" w:cs="Arial"/>
          <w:szCs w:val="24"/>
          <w:lang w:val="ja-JP"/>
        </w:rPr>
        <w:t xml:space="preserve"> 50% </w:t>
      </w:r>
      <w:r w:rsidRPr="00AF524C">
        <w:rPr>
          <w:rFonts w:ascii="Arial" w:eastAsia="MS PGothic" w:hAnsi="Arial" w:cs="Arial"/>
          <w:szCs w:val="24"/>
          <w:lang w:val="ja-JP"/>
        </w:rPr>
        <w:t>以上の増加と定義されます。</w:t>
      </w:r>
    </w:p>
    <w:p w14:paraId="28CA7F42"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7B80C3E4"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7" w:name="_Toc418674622"/>
      <w:r w:rsidRPr="00AF524C">
        <w:rPr>
          <w:rFonts w:ascii="Arial" w:eastAsia="MS PGothic" w:hAnsi="Arial" w:cs="Arial"/>
          <w:szCs w:val="24"/>
        </w:rPr>
        <w:t>Power BI for Office 365</w:t>
      </w:r>
      <w:bookmarkEnd w:id="87"/>
    </w:p>
    <w:p w14:paraId="15E7F585"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Power BI </w:t>
      </w:r>
      <w:r w:rsidRPr="00AF524C">
        <w:rPr>
          <w:rFonts w:ascii="Arial" w:eastAsia="MS PGothic" w:hAnsi="Arial" w:cs="Arial"/>
          <w:szCs w:val="24"/>
          <w:lang w:val="ja-JP"/>
        </w:rPr>
        <w:t>データの一部について読み取りまたは書き込みを行うことができない期間です。</w:t>
      </w:r>
    </w:p>
    <w:p w14:paraId="7EC2B42C" w14:textId="77777777" w:rsidR="003D2457" w:rsidRPr="00AF524C" w:rsidRDefault="003D2457" w:rsidP="00C64209">
      <w:pPr>
        <w:pStyle w:val="ProductList-Body"/>
        <w:rPr>
          <w:rFonts w:ascii="Arial" w:eastAsia="MS PGothic" w:hAnsi="Arial" w:cs="Arial"/>
          <w:szCs w:val="24"/>
        </w:rPr>
      </w:pPr>
    </w:p>
    <w:p w14:paraId="0E86F96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6B1B340B" w14:textId="77777777" w:rsidR="00B85BE3" w:rsidRDefault="00B85BE3" w:rsidP="00C64209">
      <w:pPr>
        <w:pStyle w:val="ProductList-Body"/>
      </w:pPr>
    </w:p>
    <w:p w14:paraId="0DA8705A" w14:textId="77777777" w:rsidR="00B85BE3" w:rsidRPr="00DE5EF6"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1EAE4F8"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14:paraId="7B5EC160" w14:textId="77777777" w:rsidR="003D2457" w:rsidRPr="00AF524C" w:rsidRDefault="003D2457" w:rsidP="00C64209">
      <w:pPr>
        <w:pStyle w:val="ProductList-Body"/>
        <w:rPr>
          <w:rFonts w:ascii="Arial" w:eastAsia="MS PGothic" w:hAnsi="Arial" w:cs="Arial"/>
          <w:szCs w:val="24"/>
        </w:rPr>
      </w:pPr>
    </w:p>
    <w:p w14:paraId="7D2D846B"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22FD184" w14:textId="77777777" w:rsidTr="00F67616">
        <w:trPr>
          <w:tblHeader/>
        </w:trPr>
        <w:tc>
          <w:tcPr>
            <w:tcW w:w="5400" w:type="dxa"/>
            <w:shd w:val="clear" w:color="auto" w:fill="0072C6"/>
          </w:tcPr>
          <w:p w14:paraId="563E0983"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24FFBE2F"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09738484" w14:textId="77777777" w:rsidTr="00F67616">
        <w:tc>
          <w:tcPr>
            <w:tcW w:w="5400" w:type="dxa"/>
          </w:tcPr>
          <w:p w14:paraId="7F85708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14:paraId="3D3A87AB"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50472330" w14:textId="77777777" w:rsidTr="00F67616">
        <w:tc>
          <w:tcPr>
            <w:tcW w:w="5400" w:type="dxa"/>
          </w:tcPr>
          <w:p w14:paraId="2FAF63D1"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14:paraId="769514AD"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0A013721" w14:textId="77777777" w:rsidTr="00F67616">
        <w:tc>
          <w:tcPr>
            <w:tcW w:w="5400" w:type="dxa"/>
          </w:tcPr>
          <w:p w14:paraId="541DC978"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14:paraId="15C6E30D"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6BAC9273"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567B3F16" w14:textId="77777777"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8" w:name="_Toc418674623"/>
      <w:r w:rsidRPr="00AF524C">
        <w:rPr>
          <w:rFonts w:ascii="Arial" w:eastAsia="MS PGothic" w:hAnsi="Arial" w:cs="Arial"/>
          <w:szCs w:val="24"/>
        </w:rPr>
        <w:t>Translator API</w:t>
      </w:r>
      <w:bookmarkEnd w:id="88"/>
    </w:p>
    <w:p w14:paraId="51300BD4"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ユーザーが翻訳を実行することができない期間です。</w:t>
      </w:r>
    </w:p>
    <w:p w14:paraId="3B429FE1" w14:textId="77777777" w:rsidR="003D2457" w:rsidRPr="00AF524C" w:rsidRDefault="003D2457" w:rsidP="00C64209">
      <w:pPr>
        <w:pStyle w:val="ProductList-Body"/>
        <w:rPr>
          <w:rFonts w:ascii="Arial" w:eastAsia="MS PGothic" w:hAnsi="Arial" w:cs="Arial"/>
          <w:szCs w:val="24"/>
        </w:rPr>
      </w:pPr>
    </w:p>
    <w:p w14:paraId="05FC48B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14:paraId="3A7F57DF" w14:textId="77777777" w:rsidR="008B3772" w:rsidRDefault="008B3772" w:rsidP="00C64209">
      <w:pPr>
        <w:pStyle w:val="ProductList-Body"/>
      </w:pPr>
    </w:p>
    <w:p w14:paraId="425ADE5A" w14:textId="77777777" w:rsidR="003D2457" w:rsidRPr="00DE5EF6" w:rsidRDefault="0003580C"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3110274" w14:textId="77777777" w:rsidR="003D2457" w:rsidRPr="00AF524C" w:rsidRDefault="003D2457" w:rsidP="00C64209">
      <w:pPr>
        <w:pStyle w:val="ProductList-Body"/>
        <w:rPr>
          <w:rFonts w:ascii="Arial" w:eastAsia="MS PGothic" w:hAnsi="Arial" w:cs="Arial"/>
          <w:szCs w:val="24"/>
        </w:rPr>
      </w:pPr>
      <w:r w:rsidRPr="00DE5EF6">
        <w:rPr>
          <w:rFonts w:ascii="Arial" w:eastAsia="MS PGothic" w:hAnsi="Arial" w:cs="Arial"/>
          <w:szCs w:val="24"/>
          <w:lang w:val="ja-JP"/>
        </w:rPr>
        <w:t>ダウンタイムは、上記の本サービスの各要素を利用できない当該月内の総時間</w:t>
      </w:r>
      <w:r w:rsidRPr="00DE5EF6">
        <w:rPr>
          <w:rFonts w:ascii="Arial" w:eastAsia="MS PGothic" w:hAnsi="Arial" w:cs="Arial"/>
          <w:szCs w:val="24"/>
        </w:rPr>
        <w:t xml:space="preserve"> (</w:t>
      </w:r>
      <w:r w:rsidRPr="00DE5EF6">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として測定されます。</w:t>
      </w:r>
    </w:p>
    <w:p w14:paraId="2E97FB3A" w14:textId="77777777" w:rsidR="003D2457" w:rsidRPr="00AF524C" w:rsidRDefault="003D2457" w:rsidP="00C64209">
      <w:pPr>
        <w:pStyle w:val="ProductList-Body"/>
        <w:rPr>
          <w:rFonts w:ascii="Arial" w:eastAsia="MS PGothic" w:hAnsi="Arial" w:cs="Arial"/>
          <w:szCs w:val="24"/>
        </w:rPr>
      </w:pPr>
    </w:p>
    <w:p w14:paraId="178DA6CE" w14:textId="77777777"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3370172" w14:textId="77777777" w:rsidTr="00F67616">
        <w:trPr>
          <w:tblHeader/>
        </w:trPr>
        <w:tc>
          <w:tcPr>
            <w:tcW w:w="5400" w:type="dxa"/>
            <w:shd w:val="clear" w:color="auto" w:fill="0072C6"/>
          </w:tcPr>
          <w:p w14:paraId="3044F24C"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14:paraId="60100FB2"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4819189D" w14:textId="77777777" w:rsidTr="00F67616">
        <w:tc>
          <w:tcPr>
            <w:tcW w:w="5400" w:type="dxa"/>
          </w:tcPr>
          <w:p w14:paraId="503F4DD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DE5EF6">
              <w:rPr>
                <w:rFonts w:ascii="Arial" w:eastAsia="MS PGothic" w:hAnsi="Arial" w:cs="Arial" w:hint="eastAsia"/>
                <w:szCs w:val="24"/>
              </w:rPr>
              <w:t xml:space="preserve"> </w:t>
            </w:r>
            <w:r w:rsidR="00DE5EF6">
              <w:rPr>
                <w:rFonts w:ascii="Arial" w:eastAsia="MS PGothic" w:hAnsi="Arial" w:cs="Arial" w:hint="eastAsia"/>
                <w:szCs w:val="24"/>
              </w:rPr>
              <w:t>未満</w:t>
            </w:r>
          </w:p>
        </w:tc>
        <w:tc>
          <w:tcPr>
            <w:tcW w:w="5203" w:type="dxa"/>
          </w:tcPr>
          <w:p w14:paraId="2799889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6986C637" w14:textId="77777777" w:rsidTr="00F67616">
        <w:tc>
          <w:tcPr>
            <w:tcW w:w="5400" w:type="dxa"/>
          </w:tcPr>
          <w:p w14:paraId="05D2152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E5EF6">
              <w:rPr>
                <w:rFonts w:ascii="Arial" w:eastAsia="MS PGothic" w:hAnsi="Arial" w:cs="Arial" w:hint="eastAsia"/>
                <w:szCs w:val="24"/>
              </w:rPr>
              <w:t xml:space="preserve"> </w:t>
            </w:r>
            <w:r w:rsidR="00DE5EF6">
              <w:rPr>
                <w:rFonts w:ascii="Arial" w:eastAsia="MS PGothic" w:hAnsi="Arial" w:cs="Arial" w:hint="eastAsia"/>
                <w:szCs w:val="24"/>
              </w:rPr>
              <w:t>未満</w:t>
            </w:r>
          </w:p>
        </w:tc>
        <w:tc>
          <w:tcPr>
            <w:tcW w:w="5203" w:type="dxa"/>
          </w:tcPr>
          <w:p w14:paraId="6781618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2F686B22" w14:textId="77777777" w:rsidTr="00F67616">
        <w:tc>
          <w:tcPr>
            <w:tcW w:w="5400" w:type="dxa"/>
          </w:tcPr>
          <w:p w14:paraId="726F0DD6"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DE5EF6">
              <w:rPr>
                <w:rFonts w:ascii="Arial" w:eastAsia="MS PGothic" w:hAnsi="Arial" w:cs="Arial" w:hint="eastAsia"/>
                <w:szCs w:val="24"/>
              </w:rPr>
              <w:t xml:space="preserve"> </w:t>
            </w:r>
            <w:r w:rsidR="00DE5EF6">
              <w:rPr>
                <w:rFonts w:ascii="Arial" w:eastAsia="MS PGothic" w:hAnsi="Arial" w:cs="Arial" w:hint="eastAsia"/>
                <w:szCs w:val="24"/>
              </w:rPr>
              <w:t>未満</w:t>
            </w:r>
          </w:p>
        </w:tc>
        <w:tc>
          <w:tcPr>
            <w:tcW w:w="5203" w:type="dxa"/>
          </w:tcPr>
          <w:p w14:paraId="2972AD20"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53E2CE44" w14:textId="77777777" w:rsidR="003D2457" w:rsidRPr="00AF524C" w:rsidRDefault="0003580C"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14:paraId="3F0FFB84" w14:textId="77777777"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14:paraId="6330D79C" w14:textId="77777777" w:rsidR="003D2457" w:rsidRPr="00AF524C" w:rsidRDefault="003D2457" w:rsidP="00C64209">
      <w:pPr>
        <w:pStyle w:val="ProductList-Body"/>
        <w:tabs>
          <w:tab w:val="clear" w:pos="360"/>
          <w:tab w:val="clear" w:pos="720"/>
          <w:tab w:val="clear" w:pos="1080"/>
        </w:tabs>
        <w:rPr>
          <w:rFonts w:ascii="Arial" w:eastAsia="MS PGothic" w:hAnsi="Arial" w:cs="Arial"/>
          <w:szCs w:val="24"/>
        </w:rPr>
        <w:sectPr w:rsidR="003D2457" w:rsidRPr="00AF524C" w:rsidSect="005D175A">
          <w:footerReference w:type="default" r:id="rId26"/>
          <w:footerReference w:type="first" r:id="rId27"/>
          <w:pgSz w:w="11907" w:h="16840" w:code="9"/>
          <w:pgMar w:top="1440" w:right="720" w:bottom="1440" w:left="720" w:header="720" w:footer="720" w:gutter="0"/>
          <w:cols w:space="720"/>
          <w:titlePg/>
          <w:docGrid w:linePitch="360"/>
        </w:sectPr>
      </w:pPr>
    </w:p>
    <w:p w14:paraId="63CC61A6" w14:textId="77777777" w:rsidR="003D2457" w:rsidRPr="00AF524C" w:rsidRDefault="003D2457" w:rsidP="00C64209">
      <w:pPr>
        <w:pStyle w:val="ProductList-SectionHeading"/>
        <w:tabs>
          <w:tab w:val="clear" w:pos="360"/>
          <w:tab w:val="clear" w:pos="720"/>
          <w:tab w:val="clear" w:pos="1080"/>
        </w:tabs>
        <w:rPr>
          <w:rFonts w:ascii="Arial" w:eastAsia="MS PGothic" w:hAnsi="Arial" w:cs="Arial"/>
          <w:szCs w:val="24"/>
        </w:rPr>
      </w:pPr>
      <w:bookmarkStart w:id="89" w:name="AppendixA"/>
      <w:bookmarkStart w:id="90" w:name="_Toc418674624"/>
      <w:r w:rsidRPr="00AF524C">
        <w:rPr>
          <w:rFonts w:ascii="Arial" w:eastAsia="MS PGothic" w:hAnsi="Arial" w:cs="Arial"/>
          <w:szCs w:val="24"/>
          <w:lang w:val="ja-JP"/>
        </w:rPr>
        <w:lastRenderedPageBreak/>
        <w:t>付録</w:t>
      </w:r>
      <w:r w:rsidRPr="00AF524C">
        <w:rPr>
          <w:rFonts w:ascii="Arial" w:eastAsia="MS PGothic" w:hAnsi="Arial" w:cs="Arial"/>
          <w:szCs w:val="24"/>
        </w:rPr>
        <w:t xml:space="preserve"> A – </w:t>
      </w:r>
      <w:r w:rsidRPr="00AF524C">
        <w:rPr>
          <w:rFonts w:ascii="Arial" w:eastAsia="MS PGothic" w:hAnsi="Arial" w:cs="Arial"/>
          <w:szCs w:val="24"/>
          <w:lang w:val="ja-JP"/>
        </w:rPr>
        <w:t>電子メール配信、ウイルスの検出およびブロック、迷惑メール対策の有効性、または誤判定に関するサービス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w:t>
      </w:r>
      <w:bookmarkEnd w:id="90"/>
    </w:p>
    <w:bookmarkEnd w:id="89"/>
    <w:p w14:paraId="32CAFF50" w14:textId="77777777" w:rsidR="003D2457" w:rsidRPr="00AF524C" w:rsidRDefault="003D2457" w:rsidP="00C64209">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スタンドアロンの本サービスとして、または</w:t>
      </w:r>
      <w:r w:rsidRPr="00AF524C">
        <w:rPr>
          <w:rFonts w:ascii="Arial" w:eastAsia="MS PGothic" w:hAnsi="Arial" w:cs="Arial"/>
          <w:szCs w:val="24"/>
        </w:rPr>
        <w:t xml:space="preserve"> ECAL Suite </w:t>
      </w:r>
      <w:r w:rsidRPr="00AF524C">
        <w:rPr>
          <w:rFonts w:ascii="Arial" w:eastAsia="MS PGothic" w:hAnsi="Arial" w:cs="Arial"/>
          <w:szCs w:val="24"/>
          <w:lang w:val="ja-JP"/>
        </w:rPr>
        <w:t>もしくは</w:t>
      </w:r>
      <w:r w:rsidRPr="00AF524C">
        <w:rPr>
          <w:rFonts w:ascii="Arial" w:eastAsia="MS PGothic" w:hAnsi="Arial" w:cs="Arial"/>
          <w:szCs w:val="24"/>
        </w:rPr>
        <w:t xml:space="preserve"> Exchange Enterprise CAL with Services </w:t>
      </w:r>
      <w:r w:rsidRPr="00AF524C">
        <w:rPr>
          <w:rFonts w:ascii="Arial" w:eastAsia="MS PGothic" w:hAnsi="Arial" w:cs="Arial"/>
          <w:szCs w:val="24"/>
          <w:lang w:val="ja-JP"/>
        </w:rPr>
        <w:t>を介してライセンスを取得した</w:t>
      </w:r>
      <w:r w:rsidRPr="00AF524C">
        <w:rPr>
          <w:rFonts w:ascii="Arial" w:eastAsia="MS PGothic" w:hAnsi="Arial" w:cs="Arial"/>
          <w:szCs w:val="24"/>
        </w:rPr>
        <w:t xml:space="preserve"> Exchange Online </w:t>
      </w:r>
      <w:r w:rsidRPr="00AF524C">
        <w:rPr>
          <w:rFonts w:ascii="Arial" w:eastAsia="MS PGothic" w:hAnsi="Arial" w:cs="Arial"/>
          <w:szCs w:val="24"/>
          <w:lang w:val="ja-JP"/>
        </w:rPr>
        <w:t>および</w:t>
      </w:r>
      <w:r w:rsidRPr="00AF524C">
        <w:rPr>
          <w:rFonts w:ascii="Arial" w:eastAsia="MS PGothic" w:hAnsi="Arial" w:cs="Arial"/>
          <w:szCs w:val="24"/>
        </w:rPr>
        <w:t xml:space="preserve"> FOPE </w:t>
      </w:r>
      <w:r w:rsidRPr="00AF524C">
        <w:rPr>
          <w:rFonts w:ascii="Arial" w:eastAsia="MS PGothic" w:hAnsi="Arial" w:cs="Arial"/>
          <w:szCs w:val="24"/>
          <w:lang w:val="ja-JP"/>
        </w:rPr>
        <w:t>に関して、お客様は、マイクロソフトが</w:t>
      </w:r>
      <w:r w:rsidR="002551CD">
        <w:rPr>
          <w:rFonts w:ascii="Arial" w:eastAsia="MS PGothic" w:hAnsi="Arial" w:cs="Arial" w:hint="eastAsia"/>
          <w:szCs w:val="24"/>
          <w:lang w:val="ja-JP"/>
        </w:rPr>
        <w:t xml:space="preserve"> </w:t>
      </w:r>
      <w:r w:rsidR="002551CD" w:rsidRPr="00AF524C">
        <w:rPr>
          <w:rFonts w:ascii="Arial" w:eastAsia="MS PGothic" w:hAnsi="Arial" w:cs="Arial"/>
          <w:szCs w:val="24"/>
          <w:lang w:val="ja-JP"/>
        </w:rPr>
        <w:t xml:space="preserve">(1) </w:t>
      </w:r>
      <w:r w:rsidR="002551CD" w:rsidRPr="00AF524C">
        <w:rPr>
          <w:rFonts w:ascii="Arial" w:eastAsia="MS PGothic" w:hAnsi="Arial" w:cs="Arial"/>
          <w:szCs w:val="24"/>
          <w:lang w:val="ja-JP"/>
        </w:rPr>
        <w:t>ウイルスの検出およびブロック、</w:t>
      </w:r>
      <w:r w:rsidR="002551CD" w:rsidRPr="00AF524C">
        <w:rPr>
          <w:rFonts w:ascii="Arial" w:eastAsia="MS PGothic" w:hAnsi="Arial" w:cs="Arial"/>
          <w:szCs w:val="24"/>
          <w:lang w:val="ja-JP"/>
        </w:rPr>
        <w:t xml:space="preserve">(2) </w:t>
      </w:r>
      <w:r w:rsidR="002551CD" w:rsidRPr="00AF524C">
        <w:rPr>
          <w:rFonts w:ascii="Arial" w:eastAsia="MS PGothic" w:hAnsi="Arial" w:cs="Arial"/>
          <w:szCs w:val="24"/>
          <w:lang w:val="ja-JP"/>
        </w:rPr>
        <w:t>迷惑メール対策の有効性、または</w:t>
      </w:r>
      <w:r w:rsidR="002551CD" w:rsidRPr="00AF524C">
        <w:rPr>
          <w:rFonts w:ascii="Arial" w:eastAsia="MS PGothic" w:hAnsi="Arial" w:cs="Arial"/>
          <w:szCs w:val="24"/>
          <w:lang w:val="ja-JP"/>
        </w:rPr>
        <w:t xml:space="preserve"> (3) </w:t>
      </w:r>
      <w:r w:rsidR="002551CD" w:rsidRPr="00AF524C">
        <w:rPr>
          <w:rFonts w:ascii="Arial" w:eastAsia="MS PGothic" w:hAnsi="Arial" w:cs="Arial"/>
          <w:szCs w:val="24"/>
          <w:lang w:val="ja-JP"/>
        </w:rPr>
        <w:t>誤判定</w:t>
      </w:r>
      <w:r w:rsidRPr="00AF524C">
        <w:rPr>
          <w:rFonts w:ascii="Arial" w:eastAsia="MS PGothic" w:hAnsi="Arial" w:cs="Arial"/>
          <w:szCs w:val="24"/>
          <w:lang w:val="ja-JP"/>
        </w:rPr>
        <w:t>に対して以下に定めるサービス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レベルを満たさない場合、サービス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クレジットの適用を受けることができます。これらのサービス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レベルのいずれかが満たされない場合、お客様はサービス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クレジットの請求を行うことができます。同一のインシデントが原因で</w:t>
      </w:r>
      <w:r w:rsidRPr="00AF524C">
        <w:rPr>
          <w:rFonts w:ascii="Arial" w:eastAsia="MS PGothic" w:hAnsi="Arial" w:cs="Arial"/>
          <w:szCs w:val="24"/>
          <w:lang w:val="ja-JP"/>
        </w:rPr>
        <w:t xml:space="preserve"> Exchange Online </w:t>
      </w:r>
      <w:r w:rsidRPr="00AF524C">
        <w:rPr>
          <w:rFonts w:ascii="Arial" w:eastAsia="MS PGothic" w:hAnsi="Arial" w:cs="Arial"/>
          <w:szCs w:val="24"/>
          <w:lang w:val="ja-JP"/>
        </w:rPr>
        <w:t>または</w:t>
      </w:r>
      <w:r w:rsidRPr="00AF524C">
        <w:rPr>
          <w:rFonts w:ascii="Arial" w:eastAsia="MS PGothic" w:hAnsi="Arial" w:cs="Arial"/>
          <w:szCs w:val="24"/>
          <w:lang w:val="ja-JP"/>
        </w:rPr>
        <w:t xml:space="preserve"> EOP </w:t>
      </w:r>
      <w:r w:rsidRPr="00AF524C">
        <w:rPr>
          <w:rFonts w:ascii="Arial" w:eastAsia="MS PGothic" w:hAnsi="Arial" w:cs="Arial"/>
          <w:szCs w:val="24"/>
          <w:lang w:val="ja-JP"/>
        </w:rPr>
        <w:t>の複数の</w:t>
      </w:r>
      <w:r w:rsidRPr="00AF524C">
        <w:rPr>
          <w:rFonts w:ascii="Arial" w:eastAsia="MS PGothic" w:hAnsi="Arial" w:cs="Arial"/>
          <w:szCs w:val="24"/>
          <w:lang w:val="ja-JP"/>
        </w:rPr>
        <w:t xml:space="preserve"> SLA </w:t>
      </w:r>
      <w:r w:rsidRPr="00AF524C">
        <w:rPr>
          <w:rFonts w:ascii="Arial" w:eastAsia="MS PGothic" w:hAnsi="Arial" w:cs="Arial"/>
          <w:szCs w:val="24"/>
          <w:lang w:val="ja-JP"/>
        </w:rPr>
        <w:t>指標を満たすことができなかった場合、お客様は、かかるインシデントについて本サービスごとに</w:t>
      </w:r>
      <w:r w:rsidRPr="00AF524C">
        <w:rPr>
          <w:rFonts w:ascii="Arial" w:eastAsia="MS PGothic" w:hAnsi="Arial" w:cs="Arial"/>
          <w:szCs w:val="24"/>
          <w:lang w:val="ja-JP"/>
        </w:rPr>
        <w:t xml:space="preserve"> 1 </w:t>
      </w:r>
      <w:r w:rsidRPr="00AF524C">
        <w:rPr>
          <w:rFonts w:ascii="Arial" w:eastAsia="MS PGothic" w:hAnsi="Arial" w:cs="Arial"/>
          <w:szCs w:val="24"/>
          <w:lang w:val="ja-JP"/>
        </w:rPr>
        <w:t>件のみサービス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クレジットの請求を行うことができます。</w:t>
      </w:r>
    </w:p>
    <w:p w14:paraId="30B16A05" w14:textId="77777777"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14:paraId="213D0002" w14:textId="77777777" w:rsidR="003D2457" w:rsidRPr="00AF524C" w:rsidRDefault="003D2457" w:rsidP="00C64209">
      <w:pPr>
        <w:pStyle w:val="ProductList-Body"/>
        <w:numPr>
          <w:ilvl w:val="0"/>
          <w:numId w:val="7"/>
        </w:numPr>
        <w:tabs>
          <w:tab w:val="clear" w:pos="360"/>
          <w:tab w:val="clear" w:pos="720"/>
          <w:tab w:val="clear" w:pos="1080"/>
        </w:tabs>
        <w:ind w:left="360" w:hanging="360"/>
        <w:rPr>
          <w:rFonts w:ascii="Arial" w:eastAsia="MS PGothic" w:hAnsi="Arial" w:cs="Arial"/>
          <w:b/>
          <w:szCs w:val="24"/>
        </w:rPr>
      </w:pPr>
      <w:r w:rsidRPr="00AF524C">
        <w:rPr>
          <w:rFonts w:ascii="Arial" w:eastAsia="MS PGothic" w:hAnsi="Arial" w:cs="Arial"/>
          <w:b/>
          <w:color w:val="00188F"/>
          <w:szCs w:val="24"/>
          <w:lang w:val="ja-JP"/>
        </w:rPr>
        <w:t>ウイルスの検出およびブロックのサービス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p>
    <w:p w14:paraId="3C361D6D"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0313AA21"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一般に使用されている商用ウイルス</w:t>
      </w:r>
      <w:r w:rsidRPr="00AF524C">
        <w:rPr>
          <w:rFonts w:ascii="Arial" w:eastAsia="MS PGothic" w:hAnsi="Arial" w:cs="Arial"/>
          <w:szCs w:val="24"/>
        </w:rPr>
        <w:t xml:space="preserve"> </w:t>
      </w:r>
      <w:r w:rsidRPr="00AF524C">
        <w:rPr>
          <w:rFonts w:ascii="Arial" w:eastAsia="MS PGothic" w:hAnsi="Arial" w:cs="Arial"/>
          <w:szCs w:val="24"/>
          <w:lang w:val="ja-JP"/>
        </w:rPr>
        <w:t>スキャン</w:t>
      </w:r>
      <w:r w:rsidRPr="00AF524C">
        <w:rPr>
          <w:rFonts w:ascii="Arial" w:eastAsia="MS PGothic" w:hAnsi="Arial" w:cs="Arial"/>
          <w:szCs w:val="24"/>
        </w:rPr>
        <w:t xml:space="preserve"> </w:t>
      </w:r>
      <w:r w:rsidRPr="00AF524C">
        <w:rPr>
          <w:rFonts w:ascii="Arial" w:eastAsia="MS PGothic" w:hAnsi="Arial" w:cs="Arial"/>
          <w:szCs w:val="24"/>
          <w:lang w:val="ja-JP"/>
        </w:rPr>
        <w:t>エンジンで検出可能なウイルスであり、かつ、</w:t>
      </w:r>
      <w:r w:rsidRPr="00AF524C">
        <w:rPr>
          <w:rFonts w:ascii="Arial" w:eastAsia="MS PGothic" w:hAnsi="Arial" w:cs="Arial"/>
          <w:szCs w:val="24"/>
        </w:rPr>
        <w:t xml:space="preserve">EOP </w:t>
      </w:r>
      <w:r w:rsidRPr="00AF524C">
        <w:rPr>
          <w:rFonts w:ascii="Arial" w:eastAsia="MS PGothic" w:hAnsi="Arial" w:cs="Arial"/>
          <w:szCs w:val="24"/>
          <w:lang w:val="ja-JP"/>
        </w:rPr>
        <w:t>ネットワーク全体でその検出が可能である場合、そのウイルスは既知であるとみなされます。</w:t>
      </w:r>
    </w:p>
    <w:p w14:paraId="24726B10"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意図しない感染である必要があります。</w:t>
      </w:r>
    </w:p>
    <w:p w14:paraId="54820BB2"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ウイルスのスキャンは、</w:t>
      </w:r>
      <w:r w:rsidRPr="00AF524C">
        <w:rPr>
          <w:rFonts w:ascii="Arial" w:eastAsia="MS PGothic" w:hAnsi="Arial" w:cs="Arial"/>
          <w:szCs w:val="24"/>
        </w:rPr>
        <w:t xml:space="preserve">EOP </w:t>
      </w:r>
      <w:r w:rsidRPr="00AF524C">
        <w:rPr>
          <w:rFonts w:ascii="Arial" w:eastAsia="MS PGothic" w:hAnsi="Arial" w:cs="Arial"/>
          <w:szCs w:val="24"/>
          <w:lang w:val="ja-JP"/>
        </w:rPr>
        <w:t>ウイルス</w:t>
      </w:r>
      <w:r w:rsidRPr="00AF524C">
        <w:rPr>
          <w:rFonts w:ascii="Arial" w:eastAsia="MS PGothic" w:hAnsi="Arial" w:cs="Arial"/>
          <w:szCs w:val="24"/>
        </w:rPr>
        <w:t xml:space="preserve"> </w:t>
      </w:r>
      <w:r w:rsidRPr="00AF524C">
        <w:rPr>
          <w:rFonts w:ascii="Arial" w:eastAsia="MS PGothic" w:hAnsi="Arial" w:cs="Arial"/>
          <w:szCs w:val="24"/>
          <w:lang w:val="ja-JP"/>
        </w:rPr>
        <w:t>フィルターによって行わなければなりません。</w:t>
      </w:r>
    </w:p>
    <w:p w14:paraId="1C079611"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rPr>
        <w:t xml:space="preserve">EOP </w:t>
      </w:r>
      <w:r w:rsidRPr="00AF524C">
        <w:rPr>
          <w:rFonts w:ascii="Arial" w:eastAsia="MS PGothic" w:hAnsi="Arial" w:cs="Arial"/>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レベルに基づいてサービス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クレジットの適用を受けることはできません。</w:t>
      </w:r>
    </w:p>
    <w:p w14:paraId="6A14BAF4"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ウイルスの検出およびブロックのサービス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レベルは、以下には適用されないものとします。</w:t>
      </w:r>
    </w:p>
    <w:p w14:paraId="385505FF" w14:textId="77777777" w:rsidR="0094574F" w:rsidRPr="0094574F" w:rsidRDefault="003D2457" w:rsidP="00463EA0">
      <w:pPr>
        <w:pStyle w:val="ProductList-Body"/>
        <w:numPr>
          <w:ilvl w:val="0"/>
          <w:numId w:val="14"/>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30D3DBEF" w14:textId="77777777" w:rsidR="003D2457" w:rsidRPr="00463EA0" w:rsidRDefault="003D2457" w:rsidP="00463EA0">
      <w:pPr>
        <w:pStyle w:val="ProductList-Body"/>
        <w:numPr>
          <w:ilvl w:val="0"/>
          <w:numId w:val="14"/>
        </w:numPr>
        <w:tabs>
          <w:tab w:val="clear" w:pos="360"/>
          <w:tab w:val="clear" w:pos="720"/>
        </w:tabs>
        <w:ind w:left="1077" w:hanging="357"/>
        <w:rPr>
          <w:rFonts w:ascii="Arial" w:eastAsia="MS PGothic" w:hAnsi="Arial" w:cs="Arial"/>
          <w:szCs w:val="24"/>
        </w:rPr>
      </w:pPr>
      <w:r w:rsidRPr="00463EA0">
        <w:rPr>
          <w:rFonts w:ascii="Arial" w:eastAsia="MS PGothic" w:hAnsi="Arial" w:cs="Arial"/>
          <w:szCs w:val="24"/>
        </w:rPr>
        <w:t>NDR</w:t>
      </w:r>
      <w:r w:rsidRPr="00463EA0">
        <w:rPr>
          <w:rFonts w:ascii="Arial" w:eastAsia="MS PGothic" w:hAnsi="Arial" w:cs="Arial"/>
          <w:szCs w:val="24"/>
          <w:lang w:val="ja-JP"/>
        </w:rPr>
        <w:t>、通知、または送り返されたメールに含まれるウイルスであって、破損しているもの、不完全なもの、省略されているもの、または動作しないもの。</w:t>
      </w:r>
    </w:p>
    <w:p w14:paraId="4AA92090" w14:textId="77777777" w:rsidR="003D2457" w:rsidRPr="00AF524C" w:rsidRDefault="003D2457" w:rsidP="0094574F">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ウイルスの検出およびブロック</w:t>
      </w:r>
      <w:r w:rsidRPr="00AF524C">
        <w:rPr>
          <w:rFonts w:ascii="Arial" w:eastAsia="MS PGothic" w:hAnsi="Arial" w:cs="Arial"/>
          <w:szCs w:val="24"/>
        </w:rPr>
        <w:t xml:space="preserve"> </w:t>
      </w:r>
      <w:r w:rsidRPr="00AF524C">
        <w:rPr>
          <w:rFonts w:ascii="Arial" w:eastAsia="MS PGothic" w:hAnsi="Arial" w:cs="Arial"/>
          <w:szCs w:val="24"/>
          <w:lang w:val="ja-JP"/>
        </w:rPr>
        <w:t>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クレジットは次のとおりです。感染が発生した場合、当該暦月に当該月間サービス料金の</w:t>
      </w:r>
      <w:r w:rsidRPr="00AF524C">
        <w:rPr>
          <w:rFonts w:ascii="Arial" w:eastAsia="MS PGothic" w:hAnsi="Arial" w:cs="Arial"/>
          <w:szCs w:val="24"/>
          <w:lang w:val="ja-JP"/>
        </w:rPr>
        <w:t xml:space="preserve"> 25% </w:t>
      </w:r>
      <w:r w:rsidRPr="00AF524C">
        <w:rPr>
          <w:rFonts w:ascii="Arial" w:eastAsia="MS PGothic" w:hAnsi="Arial" w:cs="Arial"/>
          <w:szCs w:val="24"/>
          <w:lang w:val="ja-JP"/>
        </w:rPr>
        <w:t>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クレジットを提供します。</w:t>
      </w:r>
      <w:r w:rsidRPr="00AF524C">
        <w:rPr>
          <w:rFonts w:ascii="Arial" w:eastAsia="MS PGothic" w:hAnsi="Arial" w:cs="Arial"/>
          <w:szCs w:val="24"/>
          <w:lang w:val="ja-JP"/>
        </w:rPr>
        <w:t xml:space="preserve">1 </w:t>
      </w:r>
      <w:r w:rsidRPr="00AF524C">
        <w:rPr>
          <w:rFonts w:ascii="Arial" w:eastAsia="MS PGothic" w:hAnsi="Arial" w:cs="Arial"/>
          <w:szCs w:val="24"/>
          <w:lang w:val="ja-JP"/>
        </w:rPr>
        <w:t>暦月あたりに請求可能な回数は、最大</w:t>
      </w:r>
      <w:r w:rsidRPr="00AF524C">
        <w:rPr>
          <w:rFonts w:ascii="Arial" w:eastAsia="MS PGothic" w:hAnsi="Arial" w:cs="Arial"/>
          <w:szCs w:val="24"/>
          <w:lang w:val="ja-JP"/>
        </w:rPr>
        <w:t xml:space="preserve"> 1 </w:t>
      </w:r>
      <w:r w:rsidRPr="00AF524C">
        <w:rPr>
          <w:rFonts w:ascii="Arial" w:eastAsia="MS PGothic" w:hAnsi="Arial" w:cs="Arial"/>
          <w:szCs w:val="24"/>
          <w:lang w:val="ja-JP"/>
        </w:rPr>
        <w:t>回とします。</w:t>
      </w:r>
    </w:p>
    <w:p w14:paraId="55530BC1" w14:textId="77777777" w:rsidR="003D2457" w:rsidRPr="00AF524C" w:rsidRDefault="003D2457" w:rsidP="00C64209">
      <w:pPr>
        <w:pStyle w:val="ProductList-Body"/>
        <w:tabs>
          <w:tab w:val="clear" w:pos="360"/>
          <w:tab w:val="clear" w:pos="720"/>
          <w:tab w:val="clear" w:pos="1080"/>
        </w:tabs>
        <w:ind w:left="720"/>
        <w:rPr>
          <w:rFonts w:ascii="Arial" w:eastAsia="MS PGothic" w:hAnsi="Arial" w:cs="Arial"/>
          <w:szCs w:val="24"/>
        </w:rPr>
      </w:pPr>
    </w:p>
    <w:p w14:paraId="6DF6C3FA" w14:textId="77777777" w:rsidR="003D2457" w:rsidRPr="00AF524C" w:rsidRDefault="003D2457" w:rsidP="00C64209">
      <w:pPr>
        <w:pStyle w:val="ProductList-Body"/>
        <w:numPr>
          <w:ilvl w:val="0"/>
          <w:numId w:val="6"/>
        </w:numPr>
        <w:tabs>
          <w:tab w:val="clear" w:pos="360"/>
          <w:tab w:val="clear" w:pos="720"/>
          <w:tab w:val="clear" w:pos="1080"/>
        </w:tabs>
        <w:ind w:left="360" w:hanging="360"/>
        <w:rPr>
          <w:rFonts w:ascii="Arial" w:eastAsia="MS PGothic" w:hAnsi="Arial" w:cs="Arial"/>
          <w:b/>
          <w:szCs w:val="24"/>
        </w:rPr>
      </w:pPr>
      <w:r w:rsidRPr="00AF524C">
        <w:rPr>
          <w:rFonts w:ascii="Arial" w:eastAsia="MS PGothic" w:hAnsi="Arial" w:cs="Arial"/>
          <w:b/>
          <w:color w:val="00188F"/>
          <w:szCs w:val="24"/>
          <w:lang w:val="ja-JP"/>
        </w:rPr>
        <w:t>迷惑メール対策の有効性のサービス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p>
    <w:p w14:paraId="2EC937FF"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「迷惑メール対策の有効性」は、</w:t>
      </w:r>
      <w:r w:rsidRPr="00AF524C">
        <w:rPr>
          <w:rFonts w:ascii="Arial" w:eastAsia="MS PGothic" w:hAnsi="Arial" w:cs="Arial"/>
          <w:szCs w:val="24"/>
        </w:rPr>
        <w:t xml:space="preserve">1 </w:t>
      </w:r>
      <w:r w:rsidRPr="00AF524C">
        <w:rPr>
          <w:rFonts w:ascii="Arial" w:eastAsia="MS PGothic" w:hAnsi="Arial" w:cs="Arial"/>
          <w:szCs w:val="24"/>
          <w:lang w:val="ja-JP"/>
        </w:rPr>
        <w:t>日あたりのフィルタリング</w:t>
      </w:r>
      <w:r w:rsidRPr="00AF524C">
        <w:rPr>
          <w:rFonts w:ascii="Arial" w:eastAsia="MS PGothic" w:hAnsi="Arial" w:cs="Arial"/>
          <w:szCs w:val="24"/>
        </w:rPr>
        <w:t xml:space="preserve"> </w:t>
      </w:r>
      <w:r w:rsidRPr="00AF524C">
        <w:rPr>
          <w:rFonts w:ascii="Arial" w:eastAsia="MS PGothic" w:hAnsi="Arial" w:cs="Arial"/>
          <w:szCs w:val="24"/>
          <w:lang w:val="ja-JP"/>
        </w:rPr>
        <w:t>システムで検出された受信迷惑メールの割合として定義されます。</w:t>
      </w:r>
    </w:p>
    <w:p w14:paraId="7875F3F2"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迷惑メール対策の有効性は、無効なメールボックスへの検出漏れを除いて計算されます。</w:t>
      </w:r>
    </w:p>
    <w:p w14:paraId="601C8199"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計算の対象となる迷惑メールは、マイクロソフトのサービスが処理したものでなければなりません。破損したもの、形式が不正なもの、または省略されたものは除きます。</w:t>
      </w:r>
    </w:p>
    <w:p w14:paraId="40A4BFFF"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レベルは、内容の大部分が英語以外で記載されている電子メールには適用されないものとします。</w:t>
      </w:r>
    </w:p>
    <w:p w14:paraId="0B666551"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7249996F"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5EEFAA8F" w14:textId="77777777" w:rsidTr="00F67616">
        <w:trPr>
          <w:tblHeader/>
        </w:trPr>
        <w:tc>
          <w:tcPr>
            <w:tcW w:w="5040" w:type="dxa"/>
            <w:shd w:val="clear" w:color="auto" w:fill="0072C6"/>
          </w:tcPr>
          <w:p w14:paraId="0C901C55"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迷惑メール対策の有効性が</w:t>
            </w:r>
            <w:r w:rsidRPr="00AF524C">
              <w:rPr>
                <w:rFonts w:ascii="Arial" w:eastAsia="MS PGothic" w:hAnsi="Arial" w:cs="Arial"/>
                <w:color w:val="FFFFFF"/>
                <w:szCs w:val="24"/>
              </w:rPr>
              <w:t xml:space="preserve"> 99% </w:t>
            </w:r>
            <w:r w:rsidRPr="00AF524C">
              <w:rPr>
                <w:rFonts w:ascii="Arial" w:eastAsia="MS PGothic" w:hAnsi="Arial" w:cs="Arial"/>
                <w:color w:val="FFFFFF"/>
                <w:szCs w:val="24"/>
                <w:lang w:val="ja-JP"/>
              </w:rPr>
              <w:t>を下回った</w:t>
            </w:r>
            <w:r w:rsidRPr="00AF524C">
              <w:rPr>
                <w:rFonts w:ascii="Arial" w:eastAsia="MS PGothic" w:hAnsi="Arial" w:cs="Arial"/>
                <w:color w:val="FFFFFF"/>
                <w:szCs w:val="24"/>
              </w:rPr>
              <w:t xml:space="preserve"> 1 </w:t>
            </w:r>
            <w:r w:rsidRPr="00AF524C">
              <w:rPr>
                <w:rFonts w:ascii="Arial" w:eastAsia="MS PGothic" w:hAnsi="Arial" w:cs="Arial"/>
                <w:color w:val="FFFFFF"/>
                <w:szCs w:val="24"/>
                <w:lang w:val="ja-JP"/>
              </w:rPr>
              <w:t>暦月中の日数の割合</w:t>
            </w:r>
          </w:p>
        </w:tc>
        <w:tc>
          <w:tcPr>
            <w:tcW w:w="4843" w:type="dxa"/>
            <w:shd w:val="clear" w:color="auto" w:fill="0072C6"/>
          </w:tcPr>
          <w:p w14:paraId="0F9B96AA"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4367A1F2" w14:textId="77777777" w:rsidTr="00F67616">
        <w:tc>
          <w:tcPr>
            <w:tcW w:w="5040" w:type="dxa"/>
          </w:tcPr>
          <w:p w14:paraId="2B6F0FA2"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14:paraId="5EB791F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1ECCBFCB" w14:textId="77777777" w:rsidTr="00F67616">
        <w:tc>
          <w:tcPr>
            <w:tcW w:w="5040" w:type="dxa"/>
          </w:tcPr>
          <w:p w14:paraId="79BCAC5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14:paraId="562D316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3BF6B0E6" w14:textId="77777777" w:rsidTr="00F67616">
        <w:tc>
          <w:tcPr>
            <w:tcW w:w="5040" w:type="dxa"/>
          </w:tcPr>
          <w:p w14:paraId="2FE688E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c>
          <w:tcPr>
            <w:tcW w:w="4843" w:type="dxa"/>
          </w:tcPr>
          <w:p w14:paraId="3A1E6AD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01ED30C4" w14:textId="77777777"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14:paraId="03746E14" w14:textId="77777777" w:rsidR="003D2457" w:rsidRPr="00AF524C" w:rsidRDefault="003D2457" w:rsidP="00C64209">
      <w:pPr>
        <w:pStyle w:val="ProductList-Body"/>
        <w:numPr>
          <w:ilvl w:val="0"/>
          <w:numId w:val="6"/>
        </w:numPr>
        <w:tabs>
          <w:tab w:val="clear" w:pos="360"/>
          <w:tab w:val="clear" w:pos="720"/>
          <w:tab w:val="clear" w:pos="1080"/>
        </w:tabs>
        <w:ind w:left="360" w:hanging="360"/>
        <w:rPr>
          <w:rFonts w:ascii="Arial" w:eastAsia="MS PGothic" w:hAnsi="Arial" w:cs="Arial"/>
          <w:b/>
          <w:szCs w:val="24"/>
        </w:rPr>
      </w:pPr>
      <w:r w:rsidRPr="00AF524C">
        <w:rPr>
          <w:rFonts w:ascii="Arial" w:eastAsia="MS PGothic" w:hAnsi="Arial" w:cs="Arial"/>
          <w:b/>
          <w:color w:val="00188F"/>
          <w:szCs w:val="24"/>
          <w:lang w:val="ja-JP"/>
        </w:rPr>
        <w:t>誤判定のサー</w:t>
      </w:r>
      <w:r w:rsidRPr="006B7C64">
        <w:rPr>
          <w:rFonts w:ascii="Arial" w:eastAsia="MS PGothic" w:hAnsi="Arial" w:cs="Arial"/>
          <w:b/>
          <w:color w:val="00188F"/>
          <w:szCs w:val="24"/>
          <w:lang w:val="ja-JP"/>
        </w:rPr>
        <w:t>ビス</w:t>
      </w:r>
      <w:r w:rsidRPr="006B7C64">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p>
    <w:p w14:paraId="24AFA274"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「誤判定」は、</w:t>
      </w:r>
      <w:r w:rsidRPr="00AF524C">
        <w:rPr>
          <w:rFonts w:ascii="Arial" w:eastAsia="MS PGothic" w:hAnsi="Arial" w:cs="Arial"/>
          <w:szCs w:val="24"/>
        </w:rPr>
        <w:t xml:space="preserve">1 </w:t>
      </w:r>
      <w:r w:rsidRPr="00AF524C">
        <w:rPr>
          <w:rFonts w:ascii="Arial" w:eastAsia="MS PGothic" w:hAnsi="Arial" w:cs="Arial"/>
          <w:szCs w:val="24"/>
          <w:lang w:val="ja-JP"/>
        </w:rPr>
        <w:t>暦月中にフィルタリング</w:t>
      </w:r>
      <w:r w:rsidRPr="00AF524C">
        <w:rPr>
          <w:rFonts w:ascii="Arial" w:eastAsia="MS PGothic" w:hAnsi="Arial" w:cs="Arial"/>
          <w:szCs w:val="24"/>
        </w:rPr>
        <w:t xml:space="preserve"> </w:t>
      </w:r>
      <w:r w:rsidRPr="00AF524C">
        <w:rPr>
          <w:rFonts w:ascii="Arial" w:eastAsia="MS PGothic" w:hAnsi="Arial" w:cs="Arial"/>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0F7F48E"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誤判定されたメッセージは、すべてのヘッダーを含む完全な元のメッセージが不正対策チームに報告されるものとします。</w:t>
      </w:r>
    </w:p>
    <w:p w14:paraId="436DAD8F"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誤判定は、有効なメールボックスに送信された電子メールのみに適用されます。</w:t>
      </w:r>
    </w:p>
    <w:p w14:paraId="61A83176"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0C7E55C9"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この誤判定のサービス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レベルは、以下には適用されないものとします。</w:t>
      </w:r>
    </w:p>
    <w:p w14:paraId="65ADB24B" w14:textId="77777777"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大量配信メール、個人あてのメール、またはポルノ画像を含むメール</w:t>
      </w:r>
    </w:p>
    <w:p w14:paraId="539DE2E0" w14:textId="77777777"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内容の大部分が英語以外で記載されている電子メール</w:t>
      </w:r>
    </w:p>
    <w:p w14:paraId="6B15A056" w14:textId="77777777"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ポリシー</w:t>
      </w:r>
      <w:r w:rsidRPr="00AF524C">
        <w:rPr>
          <w:rFonts w:ascii="Arial" w:eastAsia="MS PGothic" w:hAnsi="Arial" w:cs="Arial"/>
          <w:szCs w:val="24"/>
        </w:rPr>
        <w:t xml:space="preserve"> </w:t>
      </w:r>
      <w:r w:rsidRPr="00AF524C">
        <w:rPr>
          <w:rFonts w:ascii="Arial" w:eastAsia="MS PGothic" w:hAnsi="Arial" w:cs="Arial"/>
          <w:szCs w:val="24"/>
          <w:lang w:val="ja-JP"/>
        </w:rPr>
        <w:t>ルール、送信者評価フィルタリング、または</w:t>
      </w:r>
      <w:r w:rsidRPr="00AF524C">
        <w:rPr>
          <w:rFonts w:ascii="Arial" w:eastAsia="MS PGothic" w:hAnsi="Arial" w:cs="Arial"/>
          <w:szCs w:val="24"/>
        </w:rPr>
        <w:t xml:space="preserve"> SMTP </w:t>
      </w:r>
      <w:r w:rsidRPr="00AF524C">
        <w:rPr>
          <w:rFonts w:ascii="Arial" w:eastAsia="MS PGothic" w:hAnsi="Arial" w:cs="Arial"/>
          <w:szCs w:val="24"/>
          <w:lang w:val="ja-JP"/>
        </w:rPr>
        <w:t>接続フィルターでブロックされる電子メール</w:t>
      </w:r>
    </w:p>
    <w:p w14:paraId="37B4F1D6" w14:textId="77777777"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lastRenderedPageBreak/>
        <w:t>迷惑メール</w:t>
      </w:r>
      <w:r w:rsidRPr="00AF524C">
        <w:rPr>
          <w:rFonts w:ascii="Arial" w:eastAsia="MS PGothic" w:hAnsi="Arial" w:cs="Arial"/>
          <w:szCs w:val="24"/>
          <w:lang w:val="ja-JP"/>
        </w:rPr>
        <w:t xml:space="preserve"> </w:t>
      </w:r>
      <w:r w:rsidRPr="00AF524C">
        <w:rPr>
          <w:rFonts w:ascii="Arial" w:eastAsia="MS PGothic" w:hAnsi="Arial" w:cs="Arial"/>
          <w:szCs w:val="24"/>
          <w:lang w:val="ja-JP"/>
        </w:rPr>
        <w:t>フォルダーに配信される電子メール</w:t>
      </w:r>
    </w:p>
    <w:p w14:paraId="33AE7C7B" w14:textId="77777777"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3119490E" w14:textId="77777777" w:rsidTr="00F67616">
        <w:trPr>
          <w:tblHeader/>
        </w:trPr>
        <w:tc>
          <w:tcPr>
            <w:tcW w:w="5040" w:type="dxa"/>
            <w:shd w:val="clear" w:color="auto" w:fill="0072C6"/>
          </w:tcPr>
          <w:p w14:paraId="47EA3713"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暦月中の誤判定の比率</w:t>
            </w:r>
          </w:p>
        </w:tc>
        <w:tc>
          <w:tcPr>
            <w:tcW w:w="4843" w:type="dxa"/>
            <w:shd w:val="clear" w:color="auto" w:fill="0072C6"/>
          </w:tcPr>
          <w:p w14:paraId="7F4FBD2C" w14:textId="77777777"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5B75E6D4" w14:textId="77777777" w:rsidTr="00F67616">
        <w:tc>
          <w:tcPr>
            <w:tcW w:w="5040" w:type="dxa"/>
          </w:tcPr>
          <w:p w14:paraId="32147288" w14:textId="77777777" w:rsidR="003D2457" w:rsidRPr="00AF524C" w:rsidRDefault="003D2457" w:rsidP="006359FE">
            <w:pPr>
              <w:pStyle w:val="ProductList-OfferingBody"/>
              <w:jc w:val="center"/>
              <w:rPr>
                <w:rFonts w:ascii="Arial" w:eastAsia="MS PGothic" w:hAnsi="Arial" w:cs="Arial"/>
                <w:szCs w:val="24"/>
              </w:rPr>
            </w:pPr>
            <w:r w:rsidRPr="00AF524C">
              <w:rPr>
                <w:rFonts w:ascii="Arial" w:eastAsia="MS PGothic" w:hAnsi="Arial" w:cs="Arial"/>
                <w:szCs w:val="24"/>
              </w:rPr>
              <w:t>1:250,000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14:paraId="557A9A14"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14:paraId="15B43627" w14:textId="77777777" w:rsidTr="00F67616">
        <w:tc>
          <w:tcPr>
            <w:tcW w:w="5040" w:type="dxa"/>
          </w:tcPr>
          <w:p w14:paraId="55252CA1" w14:textId="77777777" w:rsidR="003D2457" w:rsidRPr="00AF524C" w:rsidRDefault="006359FE" w:rsidP="00C64209">
            <w:pPr>
              <w:pStyle w:val="ProductList-OfferingBody"/>
              <w:jc w:val="center"/>
              <w:rPr>
                <w:rFonts w:ascii="Arial" w:eastAsia="MS PGothic" w:hAnsi="Arial" w:cs="Arial"/>
                <w:szCs w:val="24"/>
              </w:rPr>
            </w:pPr>
            <w:r>
              <w:rPr>
                <w:rFonts w:ascii="Arial" w:eastAsia="MS PGothic" w:hAnsi="Arial" w:cs="Arial"/>
                <w:szCs w:val="24"/>
              </w:rPr>
              <w:t>1:10,000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14:paraId="0E2DFF9F"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14:paraId="3C5E8708" w14:textId="77777777" w:rsidTr="00F67616">
        <w:tc>
          <w:tcPr>
            <w:tcW w:w="5040" w:type="dxa"/>
          </w:tcPr>
          <w:p w14:paraId="3D8E4345" w14:textId="77777777" w:rsidR="003D2457" w:rsidRPr="00AF524C" w:rsidRDefault="006359FE" w:rsidP="00C64209">
            <w:pPr>
              <w:pStyle w:val="ProductList-OfferingBody"/>
              <w:jc w:val="center"/>
              <w:rPr>
                <w:rFonts w:ascii="Arial" w:eastAsia="MS PGothic" w:hAnsi="Arial" w:cs="Arial"/>
                <w:szCs w:val="24"/>
              </w:rPr>
            </w:pPr>
            <w:r>
              <w:rPr>
                <w:rFonts w:ascii="Arial" w:eastAsia="MS PGothic" w:hAnsi="Arial" w:cs="Arial"/>
                <w:szCs w:val="24"/>
              </w:rPr>
              <w:t>1:100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14:paraId="15B78463"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14:paraId="116F192C" w14:textId="77777777"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14:paraId="6E256999" w14:textId="77777777" w:rsidR="003D2457" w:rsidRPr="00AF524C" w:rsidRDefault="003D2457" w:rsidP="00C64209">
      <w:pPr>
        <w:spacing w:line="240" w:lineRule="auto"/>
        <w:rPr>
          <w:rFonts w:ascii="Arial" w:eastAsia="MS PGothic" w:hAnsi="Arial" w:cs="Arial"/>
          <w:szCs w:val="24"/>
        </w:rPr>
        <w:sectPr w:rsidR="003D2457" w:rsidRPr="00AF524C" w:rsidSect="005D175A">
          <w:footerReference w:type="default" r:id="rId28"/>
          <w:footerReference w:type="first" r:id="rId29"/>
          <w:pgSz w:w="11907" w:h="16840" w:code="9"/>
          <w:pgMar w:top="1440" w:right="720" w:bottom="1440" w:left="720" w:header="720" w:footer="720" w:gutter="0"/>
          <w:cols w:space="720"/>
          <w:titlePg/>
          <w:docGrid w:linePitch="360"/>
        </w:sectPr>
      </w:pPr>
    </w:p>
    <w:p w14:paraId="2C5110C3" w14:textId="77777777" w:rsidR="003D2457" w:rsidRPr="00AF524C" w:rsidRDefault="003D2457" w:rsidP="00C64209">
      <w:pPr>
        <w:pStyle w:val="ProductList-SectionHeading"/>
        <w:tabs>
          <w:tab w:val="clear" w:pos="360"/>
          <w:tab w:val="clear" w:pos="720"/>
          <w:tab w:val="clear" w:pos="1080"/>
        </w:tabs>
        <w:rPr>
          <w:rFonts w:ascii="Arial" w:eastAsia="MS PGothic" w:hAnsi="Arial" w:cs="Arial"/>
          <w:szCs w:val="24"/>
        </w:rPr>
      </w:pPr>
      <w:bookmarkStart w:id="91" w:name="AppendixB"/>
      <w:bookmarkStart w:id="92" w:name="_Toc418674625"/>
      <w:r w:rsidRPr="00AF524C">
        <w:rPr>
          <w:rFonts w:ascii="Arial" w:eastAsia="MS PGothic" w:hAnsi="Arial" w:cs="Arial"/>
          <w:szCs w:val="24"/>
          <w:lang w:val="ja-JP"/>
        </w:rPr>
        <w:lastRenderedPageBreak/>
        <w:t>付録</w:t>
      </w:r>
      <w:r w:rsidRPr="00AF524C">
        <w:rPr>
          <w:rFonts w:ascii="Arial" w:eastAsia="MS PGothic" w:hAnsi="Arial" w:cs="Arial"/>
          <w:szCs w:val="24"/>
        </w:rPr>
        <w:t xml:space="preserve"> B – </w:t>
      </w:r>
      <w:r w:rsidRPr="00AF524C">
        <w:rPr>
          <w:rFonts w:ascii="Arial" w:eastAsia="MS PGothic" w:hAnsi="Arial" w:cs="Arial"/>
          <w:szCs w:val="24"/>
          <w:lang w:val="ja-JP"/>
        </w:rPr>
        <w:t>稼働時間および電子メール配信に関するサービス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w:t>
      </w:r>
      <w:bookmarkEnd w:id="92"/>
    </w:p>
    <w:bookmarkEnd w:id="91"/>
    <w:p w14:paraId="3CFCDE2F" w14:textId="77777777" w:rsidR="003D2457" w:rsidRDefault="003D2457" w:rsidP="00C64209">
      <w:pPr>
        <w:pStyle w:val="ProductList-Body"/>
        <w:tabs>
          <w:tab w:val="clear" w:pos="360"/>
          <w:tab w:val="clear" w:pos="720"/>
          <w:tab w:val="clear" w:pos="1080"/>
        </w:tabs>
        <w:rPr>
          <w:rFonts w:ascii="Arial" w:eastAsia="MS PGothic" w:hAnsi="Arial" w:cs="Arial"/>
          <w:szCs w:val="24"/>
          <w:lang w:val="ja-JP"/>
        </w:rPr>
      </w:pPr>
      <w:r w:rsidRPr="00AF524C">
        <w:rPr>
          <w:rFonts w:ascii="Arial" w:eastAsia="MS PGothic" w:hAnsi="Arial" w:cs="Arial"/>
          <w:szCs w:val="24"/>
          <w:lang w:val="ja-JP"/>
        </w:rPr>
        <w:t>スタンドアロンの本サービス、</w:t>
      </w:r>
      <w:r w:rsidRPr="00AF524C">
        <w:rPr>
          <w:rFonts w:ascii="Arial" w:eastAsia="MS PGothic" w:hAnsi="Arial" w:cs="Arial"/>
          <w:szCs w:val="24"/>
        </w:rPr>
        <w:t xml:space="preserve">ECAL Suite </w:t>
      </w:r>
      <w:r w:rsidRPr="00AF524C">
        <w:rPr>
          <w:rFonts w:ascii="Arial" w:eastAsia="MS PGothic" w:hAnsi="Arial" w:cs="Arial"/>
          <w:szCs w:val="24"/>
          <w:lang w:val="ja-JP"/>
        </w:rPr>
        <w:t>または</w:t>
      </w:r>
      <w:r w:rsidRPr="00AF524C">
        <w:rPr>
          <w:rFonts w:ascii="Arial" w:eastAsia="MS PGothic" w:hAnsi="Arial" w:cs="Arial"/>
          <w:szCs w:val="24"/>
        </w:rPr>
        <w:t xml:space="preserve"> Exchange Enterprise CAL with Services </w:t>
      </w:r>
      <w:r w:rsidRPr="00AF524C">
        <w:rPr>
          <w:rFonts w:ascii="Arial" w:eastAsia="MS PGothic" w:hAnsi="Arial" w:cs="Arial"/>
          <w:szCs w:val="24"/>
          <w:lang w:val="ja-JP"/>
        </w:rPr>
        <w:t>としてライセンスを取得した</w:t>
      </w:r>
      <w:r w:rsidRPr="00AF524C">
        <w:rPr>
          <w:rFonts w:ascii="Arial" w:eastAsia="MS PGothic" w:hAnsi="Arial" w:cs="Arial"/>
          <w:szCs w:val="24"/>
        </w:rPr>
        <w:t xml:space="preserve"> EOP </w:t>
      </w:r>
      <w:r w:rsidRPr="00AF524C">
        <w:rPr>
          <w:rFonts w:ascii="Arial" w:eastAsia="MS PGothic" w:hAnsi="Arial" w:cs="Arial"/>
          <w:szCs w:val="24"/>
          <w:lang w:val="ja-JP"/>
        </w:rPr>
        <w:t>に関して、お客様は、マイクロソフトが</w:t>
      </w:r>
      <w:r w:rsidRPr="00AF524C">
        <w:rPr>
          <w:rFonts w:ascii="Arial" w:eastAsia="MS PGothic" w:hAnsi="Arial" w:cs="Arial"/>
          <w:szCs w:val="24"/>
        </w:rPr>
        <w:t xml:space="preserve"> (1) </w:t>
      </w:r>
      <w:r w:rsidRPr="00AF524C">
        <w:rPr>
          <w:rFonts w:ascii="Arial" w:eastAsia="MS PGothic" w:hAnsi="Arial" w:cs="Arial"/>
          <w:szCs w:val="24"/>
          <w:lang w:val="ja-JP"/>
        </w:rPr>
        <w:t>稼働時間および</w:t>
      </w:r>
      <w:r w:rsidRPr="00AF524C">
        <w:rPr>
          <w:rFonts w:ascii="Arial" w:eastAsia="MS PGothic" w:hAnsi="Arial" w:cs="Arial"/>
          <w:szCs w:val="24"/>
        </w:rPr>
        <w:t xml:space="preserve"> (2) </w:t>
      </w:r>
      <w:r w:rsidRPr="00AF524C">
        <w:rPr>
          <w:rFonts w:ascii="Arial" w:eastAsia="MS PGothic" w:hAnsi="Arial" w:cs="Arial"/>
          <w:szCs w:val="24"/>
          <w:lang w:val="ja-JP"/>
        </w:rPr>
        <w:t>電子メール配信について以下に定めるサービス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レベルを満たさない場合、サービス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w:t>
      </w:r>
    </w:p>
    <w:p w14:paraId="4BE486A4" w14:textId="77777777" w:rsidR="0061691C" w:rsidRPr="00AF524C" w:rsidRDefault="0061691C" w:rsidP="00C64209">
      <w:pPr>
        <w:pStyle w:val="ProductList-Body"/>
        <w:tabs>
          <w:tab w:val="clear" w:pos="360"/>
          <w:tab w:val="clear" w:pos="720"/>
          <w:tab w:val="clear" w:pos="1080"/>
        </w:tabs>
        <w:rPr>
          <w:rFonts w:ascii="Arial" w:eastAsia="MS PGothic" w:hAnsi="Arial" w:cs="Arial"/>
          <w:szCs w:val="24"/>
        </w:rPr>
      </w:pPr>
    </w:p>
    <w:p w14:paraId="190E2C0E" w14:textId="77777777" w:rsidR="003D2457" w:rsidRPr="00AF524C" w:rsidRDefault="003D2457" w:rsidP="00C64209">
      <w:pPr>
        <w:pStyle w:val="ProductList-Body"/>
        <w:numPr>
          <w:ilvl w:val="0"/>
          <w:numId w:val="11"/>
        </w:numPr>
        <w:tabs>
          <w:tab w:val="clear" w:pos="360"/>
          <w:tab w:val="clear" w:pos="720"/>
          <w:tab w:val="clear" w:pos="1080"/>
        </w:tabs>
        <w:ind w:left="360" w:hanging="360"/>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w:t>
      </w:r>
    </w:p>
    <w:p w14:paraId="4FBCCCD5" w14:textId="77777777" w:rsidR="003D2457" w:rsidRPr="00AF524C" w:rsidRDefault="003D2457" w:rsidP="00C64209">
      <w:pPr>
        <w:pStyle w:val="ProductList-Body"/>
        <w:tabs>
          <w:tab w:val="clear" w:pos="360"/>
          <w:tab w:val="clear" w:pos="720"/>
          <w:tab w:val="clear" w:pos="1080"/>
        </w:tabs>
        <w:ind w:left="360"/>
        <w:rPr>
          <w:rFonts w:ascii="Arial" w:eastAsia="MS PGothic" w:hAnsi="Arial" w:cs="Arial"/>
          <w:szCs w:val="24"/>
        </w:rPr>
      </w:pPr>
      <w:r w:rsidRPr="00AF524C">
        <w:rPr>
          <w:rFonts w:ascii="Arial" w:eastAsia="MS PGothic" w:hAnsi="Arial" w:cs="Arial"/>
          <w:szCs w:val="24"/>
        </w:rPr>
        <w:t xml:space="preserve">EOP </w:t>
      </w:r>
      <w:r w:rsidRPr="00AF524C">
        <w:rPr>
          <w:rFonts w:ascii="Arial" w:eastAsia="MS PGothic" w:hAnsi="Arial" w:cs="Arial"/>
          <w:szCs w:val="24"/>
          <w:lang w:val="ja-JP"/>
        </w:rPr>
        <w:t>の月間稼働率が特定の月において</w:t>
      </w:r>
      <w:r w:rsidRPr="00AF524C">
        <w:rPr>
          <w:rFonts w:ascii="Arial" w:eastAsia="MS PGothic" w:hAnsi="Arial" w:cs="Arial"/>
          <w:szCs w:val="24"/>
        </w:rPr>
        <w:t xml:space="preserve"> 99.999% </w:t>
      </w:r>
      <w:r w:rsidRPr="00AF524C">
        <w:rPr>
          <w:rFonts w:ascii="Arial" w:eastAsia="MS PGothic" w:hAnsi="Arial" w:cs="Arial"/>
          <w:szCs w:val="24"/>
          <w:lang w:val="ja-JP"/>
        </w:rPr>
        <w:t>を下回った場合、お客様は次のサービス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w:t>
      </w:r>
    </w:p>
    <w:tbl>
      <w:tblPr>
        <w:tblW w:w="1024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5023"/>
      </w:tblGrid>
      <w:tr w:rsidR="003D2457" w:rsidRPr="00AF524C" w14:paraId="2C3B81F9" w14:textId="77777777" w:rsidTr="00F67616">
        <w:trPr>
          <w:tblHeader/>
        </w:trPr>
        <w:tc>
          <w:tcPr>
            <w:tcW w:w="5220" w:type="dxa"/>
            <w:shd w:val="clear" w:color="auto" w:fill="0072C6"/>
          </w:tcPr>
          <w:p w14:paraId="190AE69E" w14:textId="77777777" w:rsidR="003D2457" w:rsidRPr="00AF524C" w:rsidRDefault="00F41EE1" w:rsidP="00F41EE1">
            <w:pPr>
              <w:pStyle w:val="ProductList-OfferingBody"/>
              <w:tabs>
                <w:tab w:val="clear" w:pos="360"/>
                <w:tab w:val="clear" w:pos="720"/>
                <w:tab w:val="clear" w:pos="1080"/>
              </w:tabs>
              <w:jc w:val="center"/>
              <w:rPr>
                <w:rFonts w:ascii="Arial" w:eastAsia="MS PGothic" w:hAnsi="Arial" w:cs="Arial"/>
                <w:color w:val="FFFFFF"/>
                <w:szCs w:val="24"/>
              </w:rPr>
            </w:pPr>
            <w:r>
              <w:rPr>
                <w:rFonts w:ascii="Arial" w:eastAsia="MS PGothic" w:hAnsi="Arial" w:cs="Arial" w:hint="eastAsia"/>
                <w:color w:val="FFFFFF"/>
                <w:szCs w:val="24"/>
                <w:lang w:val="ja-JP"/>
              </w:rPr>
              <w:t>月間稼働率</w:t>
            </w:r>
          </w:p>
        </w:tc>
        <w:tc>
          <w:tcPr>
            <w:tcW w:w="5023" w:type="dxa"/>
            <w:shd w:val="clear" w:color="auto" w:fill="0072C6"/>
          </w:tcPr>
          <w:p w14:paraId="523DE9B4" w14:textId="77777777" w:rsidR="003D2457" w:rsidRPr="00AF524C" w:rsidRDefault="003D2457" w:rsidP="00C64209">
            <w:pPr>
              <w:pStyle w:val="ProductList-OfferingBody"/>
              <w:tabs>
                <w:tab w:val="clear" w:pos="360"/>
                <w:tab w:val="clear" w:pos="720"/>
                <w:tab w:val="clear" w:pos="1080"/>
              </w:tabs>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32A6671E" w14:textId="77777777" w:rsidTr="00F67616">
        <w:tc>
          <w:tcPr>
            <w:tcW w:w="5220" w:type="dxa"/>
          </w:tcPr>
          <w:p w14:paraId="01F5F04C"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99.999%</w:t>
            </w:r>
            <w:r w:rsidR="007D0137">
              <w:rPr>
                <w:rFonts w:ascii="Arial" w:eastAsia="MS PGothic" w:hAnsi="Arial" w:cs="Arial" w:hint="eastAsia"/>
                <w:szCs w:val="24"/>
              </w:rPr>
              <w:t xml:space="preserve"> </w:t>
            </w:r>
            <w:r w:rsidR="007D0137">
              <w:rPr>
                <w:rFonts w:ascii="Arial" w:eastAsia="MS PGothic" w:hAnsi="Arial" w:cs="Arial" w:hint="eastAsia"/>
                <w:szCs w:val="24"/>
              </w:rPr>
              <w:t>未満</w:t>
            </w:r>
          </w:p>
        </w:tc>
        <w:tc>
          <w:tcPr>
            <w:tcW w:w="5023" w:type="dxa"/>
          </w:tcPr>
          <w:p w14:paraId="531047FC" w14:textId="77777777"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25%</w:t>
            </w:r>
          </w:p>
        </w:tc>
      </w:tr>
      <w:tr w:rsidR="003D2457" w:rsidRPr="00AF524C" w14:paraId="08F34686" w14:textId="77777777" w:rsidTr="00F67616">
        <w:tc>
          <w:tcPr>
            <w:tcW w:w="5220" w:type="dxa"/>
          </w:tcPr>
          <w:p w14:paraId="34CEA8D7"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99.0%</w:t>
            </w:r>
            <w:r w:rsidR="007D0137">
              <w:rPr>
                <w:rFonts w:ascii="Arial" w:eastAsia="MS PGothic" w:hAnsi="Arial" w:cs="Arial" w:hint="eastAsia"/>
                <w:szCs w:val="24"/>
              </w:rPr>
              <w:t xml:space="preserve"> </w:t>
            </w:r>
            <w:r w:rsidR="007D0137">
              <w:rPr>
                <w:rFonts w:ascii="Arial" w:eastAsia="MS PGothic" w:hAnsi="Arial" w:cs="Arial" w:hint="eastAsia"/>
                <w:szCs w:val="24"/>
              </w:rPr>
              <w:t>未満</w:t>
            </w:r>
          </w:p>
        </w:tc>
        <w:tc>
          <w:tcPr>
            <w:tcW w:w="5023" w:type="dxa"/>
          </w:tcPr>
          <w:p w14:paraId="773009C2" w14:textId="77777777"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50%</w:t>
            </w:r>
          </w:p>
        </w:tc>
      </w:tr>
      <w:tr w:rsidR="003D2457" w:rsidRPr="00AF524C" w14:paraId="7520F77E" w14:textId="77777777" w:rsidTr="00F67616">
        <w:tc>
          <w:tcPr>
            <w:tcW w:w="5220" w:type="dxa"/>
          </w:tcPr>
          <w:p w14:paraId="77E53DA5" w14:textId="77777777"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98.0%</w:t>
            </w:r>
            <w:r w:rsidR="007D0137">
              <w:rPr>
                <w:rFonts w:ascii="Arial" w:eastAsia="MS PGothic" w:hAnsi="Arial" w:cs="Arial" w:hint="eastAsia"/>
                <w:szCs w:val="24"/>
              </w:rPr>
              <w:t xml:space="preserve"> </w:t>
            </w:r>
            <w:r w:rsidR="007D0137">
              <w:rPr>
                <w:rFonts w:ascii="Arial" w:eastAsia="MS PGothic" w:hAnsi="Arial" w:cs="Arial" w:hint="eastAsia"/>
                <w:szCs w:val="24"/>
              </w:rPr>
              <w:t>未満</w:t>
            </w:r>
          </w:p>
        </w:tc>
        <w:tc>
          <w:tcPr>
            <w:tcW w:w="5023" w:type="dxa"/>
          </w:tcPr>
          <w:p w14:paraId="307AE146" w14:textId="77777777"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100%</w:t>
            </w:r>
          </w:p>
        </w:tc>
      </w:tr>
    </w:tbl>
    <w:p w14:paraId="0CC39E67" w14:textId="77777777"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14:paraId="47A0922F" w14:textId="77777777" w:rsidR="003D2457" w:rsidRPr="00AF524C" w:rsidRDefault="003D2457" w:rsidP="00C64209">
      <w:pPr>
        <w:pStyle w:val="ProductList-Body"/>
        <w:numPr>
          <w:ilvl w:val="0"/>
          <w:numId w:val="11"/>
        </w:numPr>
        <w:tabs>
          <w:tab w:val="clear" w:pos="360"/>
          <w:tab w:val="clear" w:pos="720"/>
          <w:tab w:val="clear" w:pos="1080"/>
        </w:tabs>
        <w:ind w:left="360" w:hanging="360"/>
        <w:rPr>
          <w:rFonts w:ascii="Arial" w:eastAsia="MS PGothic" w:hAnsi="Arial" w:cs="Arial"/>
          <w:szCs w:val="24"/>
        </w:rPr>
      </w:pPr>
      <w:r w:rsidRPr="00AF524C">
        <w:rPr>
          <w:rFonts w:ascii="Arial" w:eastAsia="MS PGothic" w:hAnsi="Arial" w:cs="Arial"/>
          <w:b/>
          <w:color w:val="00188F"/>
          <w:szCs w:val="24"/>
          <w:lang w:val="ja-JP"/>
        </w:rPr>
        <w:t>電子メール配信のサービス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r w:rsidRPr="00AF524C">
        <w:rPr>
          <w:rFonts w:ascii="Arial" w:eastAsia="MS PGothic" w:hAnsi="Arial" w:cs="Arial"/>
          <w:szCs w:val="24"/>
          <w:lang w:val="ja-JP"/>
        </w:rPr>
        <w:t>:</w:t>
      </w:r>
    </w:p>
    <w:p w14:paraId="7614FAD3" w14:textId="77777777"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「電子メール配信時間」は、電子メールの配信時間の</w:t>
      </w:r>
      <w:r w:rsidRPr="00AF524C">
        <w:rPr>
          <w:rFonts w:ascii="Arial" w:eastAsia="MS PGothic" w:hAnsi="Arial" w:cs="Arial"/>
          <w:szCs w:val="24"/>
        </w:rPr>
        <w:t xml:space="preserve"> 1 </w:t>
      </w:r>
      <w:r w:rsidRPr="00AF524C">
        <w:rPr>
          <w:rFonts w:ascii="Arial" w:eastAsia="MS PGothic" w:hAnsi="Arial" w:cs="Arial"/>
          <w:szCs w:val="24"/>
          <w:lang w:val="ja-JP"/>
        </w:rPr>
        <w:t>暦月中の平均</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として定義されます。配信時間とは、業務用電子メールが</w:t>
      </w:r>
      <w:r w:rsidRPr="00AF524C">
        <w:rPr>
          <w:rFonts w:ascii="Arial" w:eastAsia="MS PGothic" w:hAnsi="Arial" w:cs="Arial"/>
          <w:szCs w:val="24"/>
          <w:lang w:val="ja-JP"/>
        </w:rPr>
        <w:t xml:space="preserve"> EOP </w:t>
      </w:r>
      <w:r w:rsidRPr="00AF524C">
        <w:rPr>
          <w:rFonts w:ascii="Arial" w:eastAsia="MS PGothic" w:hAnsi="Arial" w:cs="Arial"/>
          <w:szCs w:val="24"/>
          <w:lang w:val="ja-JP"/>
        </w:rPr>
        <w:t>ネットワークに届いてから最初の配信が試行されるまでの経過時間をいいます。</w:t>
      </w:r>
    </w:p>
    <w:p w14:paraId="1DE7641F" w14:textId="77777777"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電子メール配信時間は</w:t>
      </w:r>
      <w:r w:rsidRPr="00AF524C">
        <w:rPr>
          <w:rFonts w:ascii="Arial" w:eastAsia="MS PGothic" w:hAnsi="Arial" w:cs="Arial"/>
          <w:szCs w:val="24"/>
        </w:rPr>
        <w:t xml:space="preserve"> 5 </w:t>
      </w:r>
      <w:r w:rsidRPr="00AF524C">
        <w:rPr>
          <w:rFonts w:ascii="Arial" w:eastAsia="MS PGothic" w:hAnsi="Arial" w:cs="Arial"/>
          <w:szCs w:val="24"/>
          <w:lang w:val="ja-JP"/>
        </w:rPr>
        <w:t>分ごとに計測され、記録されます。経過時間が短いものの順に、上位</w:t>
      </w:r>
      <w:r w:rsidRPr="00AF524C">
        <w:rPr>
          <w:rFonts w:ascii="Arial" w:eastAsia="MS PGothic" w:hAnsi="Arial" w:cs="Arial"/>
          <w:szCs w:val="24"/>
          <w:lang w:val="ja-JP"/>
        </w:rPr>
        <w:t xml:space="preserve"> 95% </w:t>
      </w:r>
      <w:r w:rsidRPr="00AF524C">
        <w:rPr>
          <w:rFonts w:ascii="Arial" w:eastAsia="MS PGothic" w:hAnsi="Arial" w:cs="Arial"/>
          <w:szCs w:val="24"/>
          <w:lang w:val="ja-JP"/>
        </w:rPr>
        <w:t>のデータを使用して当該暦月の平均を計算します。</w:t>
      </w:r>
    </w:p>
    <w:p w14:paraId="50F8A94A" w14:textId="77777777"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マイクロソフトは、シミュレーション用またはテスト用の電子メールを使用して、配信時間を計測します。</w:t>
      </w:r>
    </w:p>
    <w:p w14:paraId="6E836647" w14:textId="77777777"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レベルは、有効な電子メール</w:t>
      </w:r>
      <w:r w:rsidRPr="00AF524C">
        <w:rPr>
          <w:rFonts w:ascii="Arial" w:eastAsia="MS PGothic" w:hAnsi="Arial" w:cs="Arial"/>
          <w:szCs w:val="24"/>
        </w:rPr>
        <w:t xml:space="preserve"> </w:t>
      </w:r>
      <w:r w:rsidRPr="00AF524C">
        <w:rPr>
          <w:rFonts w:ascii="Arial" w:eastAsia="MS PGothic" w:hAnsi="Arial" w:cs="Arial"/>
          <w:szCs w:val="24"/>
          <w:lang w:val="ja-JP"/>
        </w:rPr>
        <w:t>アカウントに配信される正規の業務用電子メール</w:t>
      </w:r>
      <w:r w:rsidRPr="00AF524C">
        <w:rPr>
          <w:rFonts w:ascii="Arial" w:eastAsia="MS PGothic" w:hAnsi="Arial" w:cs="Arial"/>
          <w:szCs w:val="24"/>
        </w:rPr>
        <w:t xml:space="preserve"> (</w:t>
      </w:r>
      <w:r w:rsidRPr="00AF524C">
        <w:rPr>
          <w:rFonts w:ascii="Arial" w:eastAsia="MS PGothic" w:hAnsi="Arial" w:cs="Arial"/>
          <w:szCs w:val="24"/>
          <w:lang w:val="ja-JP"/>
        </w:rPr>
        <w:t>大量配信メール以外</w:t>
      </w:r>
      <w:r w:rsidRPr="00AF524C">
        <w:rPr>
          <w:rFonts w:ascii="Arial" w:eastAsia="MS PGothic" w:hAnsi="Arial" w:cs="Arial"/>
          <w:szCs w:val="24"/>
        </w:rPr>
        <w:t xml:space="preserve">) </w:t>
      </w:r>
      <w:r w:rsidRPr="00AF524C">
        <w:rPr>
          <w:rFonts w:ascii="Arial" w:eastAsia="MS PGothic" w:hAnsi="Arial" w:cs="Arial"/>
          <w:szCs w:val="24"/>
          <w:lang w:val="ja-JP"/>
        </w:rPr>
        <w:t>のみに適用されます。</w:t>
      </w:r>
    </w:p>
    <w:p w14:paraId="41F7AF4C" w14:textId="77777777"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この電子メール配信のサービス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レベルは、以下には適用されないものとします。</w:t>
      </w:r>
    </w:p>
    <w:p w14:paraId="560CDA0A" w14:textId="77777777"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隔離またはアーカイブを目的とする電子メールの配信</w:t>
      </w:r>
    </w:p>
    <w:p w14:paraId="46158CE5" w14:textId="77777777"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遅延キューにある電子メール</w:t>
      </w:r>
    </w:p>
    <w:p w14:paraId="43CB102C" w14:textId="77777777"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サービス妨害攻撃</w:t>
      </w:r>
      <w:r w:rsidRPr="00AF524C">
        <w:rPr>
          <w:rFonts w:ascii="Arial" w:eastAsia="MS PGothic" w:hAnsi="Arial" w:cs="Arial"/>
          <w:szCs w:val="24"/>
          <w:lang w:val="ja-JP"/>
        </w:rPr>
        <w:t xml:space="preserve"> (DoS)</w:t>
      </w:r>
    </w:p>
    <w:p w14:paraId="60383FCC" w14:textId="77777777"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ループ</w:t>
      </w:r>
      <w:r w:rsidRPr="00AF524C">
        <w:rPr>
          <w:rFonts w:ascii="Arial" w:eastAsia="MS PGothic" w:hAnsi="Arial" w:cs="Arial"/>
          <w:szCs w:val="24"/>
          <w:lang w:val="ja-JP"/>
        </w:rPr>
        <w:t xml:space="preserve"> </w:t>
      </w:r>
      <w:r w:rsidRPr="00AF524C">
        <w:rPr>
          <w:rFonts w:ascii="Arial" w:eastAsia="MS PGothic" w:hAnsi="Arial" w:cs="Arial"/>
          <w:szCs w:val="24"/>
          <w:lang w:val="ja-JP"/>
        </w:rPr>
        <w:t>メール</w:t>
      </w:r>
    </w:p>
    <w:p w14:paraId="68F470D0" w14:textId="77777777"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09A73A00" w14:textId="77777777" w:rsidTr="00F67616">
        <w:trPr>
          <w:tblHeader/>
        </w:trPr>
        <w:tc>
          <w:tcPr>
            <w:tcW w:w="5040" w:type="dxa"/>
            <w:shd w:val="clear" w:color="auto" w:fill="0072C6"/>
          </w:tcPr>
          <w:p w14:paraId="0498D77F" w14:textId="77777777" w:rsidR="003D2457" w:rsidRPr="007F2B9A" w:rsidRDefault="003D2457" w:rsidP="00C64209">
            <w:pPr>
              <w:pStyle w:val="ProductList-OfferingBody"/>
              <w:tabs>
                <w:tab w:val="clear" w:pos="360"/>
                <w:tab w:val="clear" w:pos="720"/>
                <w:tab w:val="clear" w:pos="1080"/>
              </w:tabs>
              <w:jc w:val="center"/>
              <w:rPr>
                <w:rFonts w:ascii="Arial" w:eastAsia="MS PGothic" w:hAnsi="Arial" w:cs="Arial"/>
                <w:color w:val="FFFFFF" w:themeColor="background1"/>
                <w:szCs w:val="24"/>
              </w:rPr>
            </w:pPr>
            <w:r w:rsidRPr="007F2B9A">
              <w:rPr>
                <w:rFonts w:ascii="Arial" w:eastAsia="MS PGothic" w:hAnsi="Arial" w:cs="Arial"/>
                <w:color w:val="FFFFFF" w:themeColor="background1"/>
                <w:szCs w:val="24"/>
                <w:lang w:val="ja-JP"/>
              </w:rPr>
              <w:t>平均電子メール配信時間</w:t>
            </w:r>
            <w:r w:rsidRPr="007F2B9A">
              <w:rPr>
                <w:rFonts w:ascii="Arial" w:eastAsia="MS PGothic" w:hAnsi="Arial" w:cs="Arial"/>
                <w:color w:val="FFFFFF" w:themeColor="background1"/>
                <w:szCs w:val="24"/>
                <w:lang w:val="ja-JP"/>
              </w:rPr>
              <w:t xml:space="preserve"> (</w:t>
            </w:r>
            <w:r w:rsidRPr="007F2B9A">
              <w:rPr>
                <w:rFonts w:ascii="Arial" w:eastAsia="MS PGothic" w:hAnsi="Arial" w:cs="Arial"/>
                <w:color w:val="FFFFFF" w:themeColor="background1"/>
                <w:szCs w:val="24"/>
                <w:lang w:val="ja-JP"/>
              </w:rPr>
              <w:t>上記に定義</w:t>
            </w:r>
            <w:r w:rsidRPr="007F2B9A">
              <w:rPr>
                <w:rFonts w:ascii="Arial" w:eastAsia="MS PGothic" w:hAnsi="Arial" w:cs="Arial"/>
                <w:color w:val="FFFFFF" w:themeColor="background1"/>
                <w:szCs w:val="24"/>
                <w:lang w:val="ja-JP"/>
              </w:rPr>
              <w:t>)</w:t>
            </w:r>
          </w:p>
        </w:tc>
        <w:tc>
          <w:tcPr>
            <w:tcW w:w="4843" w:type="dxa"/>
            <w:shd w:val="clear" w:color="auto" w:fill="0072C6"/>
          </w:tcPr>
          <w:p w14:paraId="768FE73E" w14:textId="77777777" w:rsidR="003D2457" w:rsidRPr="00AF524C" w:rsidRDefault="003D2457" w:rsidP="00C64209">
            <w:pPr>
              <w:pStyle w:val="ProductList-OfferingBody"/>
              <w:tabs>
                <w:tab w:val="clear" w:pos="360"/>
                <w:tab w:val="clear" w:pos="720"/>
                <w:tab w:val="clear" w:pos="1080"/>
              </w:tabs>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14:paraId="64B673F0" w14:textId="77777777" w:rsidTr="00F67616">
        <w:tc>
          <w:tcPr>
            <w:tcW w:w="5040" w:type="dxa"/>
          </w:tcPr>
          <w:p w14:paraId="6F68CADE" w14:textId="77777777"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w:t>
            </w:r>
            <w:r w:rsidR="007D0137">
              <w:rPr>
                <w:rFonts w:ascii="Arial" w:eastAsia="MS PGothic" w:hAnsi="Arial" w:cs="Arial" w:hint="eastAsia"/>
                <w:szCs w:val="24"/>
              </w:rPr>
              <w:t xml:space="preserve"> </w:t>
            </w:r>
            <w:r w:rsidR="007D0137">
              <w:rPr>
                <w:rFonts w:ascii="Arial" w:eastAsia="MS PGothic" w:hAnsi="Arial" w:cs="Arial" w:hint="eastAsia"/>
                <w:szCs w:val="24"/>
              </w:rPr>
              <w:t>分超</w:t>
            </w:r>
          </w:p>
        </w:tc>
        <w:tc>
          <w:tcPr>
            <w:tcW w:w="4843" w:type="dxa"/>
          </w:tcPr>
          <w:p w14:paraId="223BA1AF" w14:textId="77777777"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25%</w:t>
            </w:r>
          </w:p>
        </w:tc>
      </w:tr>
      <w:tr w:rsidR="003D2457" w:rsidRPr="00AF524C" w14:paraId="08A7D09F" w14:textId="77777777" w:rsidTr="00F67616">
        <w:tc>
          <w:tcPr>
            <w:tcW w:w="5040" w:type="dxa"/>
          </w:tcPr>
          <w:p w14:paraId="468AB553" w14:textId="77777777"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4</w:t>
            </w:r>
            <w:r w:rsidR="007D0137">
              <w:rPr>
                <w:rFonts w:ascii="Arial" w:eastAsia="MS PGothic" w:hAnsi="Arial" w:cs="Arial" w:hint="eastAsia"/>
                <w:szCs w:val="24"/>
              </w:rPr>
              <w:t xml:space="preserve"> </w:t>
            </w:r>
            <w:r w:rsidR="007D0137">
              <w:rPr>
                <w:rFonts w:ascii="Arial" w:eastAsia="MS PGothic" w:hAnsi="Arial" w:cs="Arial" w:hint="eastAsia"/>
                <w:szCs w:val="24"/>
              </w:rPr>
              <w:t>分超</w:t>
            </w:r>
          </w:p>
        </w:tc>
        <w:tc>
          <w:tcPr>
            <w:tcW w:w="4843" w:type="dxa"/>
          </w:tcPr>
          <w:p w14:paraId="525B03A6" w14:textId="77777777"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50%</w:t>
            </w:r>
          </w:p>
        </w:tc>
      </w:tr>
      <w:tr w:rsidR="003D2457" w:rsidRPr="00AF524C" w14:paraId="234207E8" w14:textId="77777777" w:rsidTr="00F67616">
        <w:tc>
          <w:tcPr>
            <w:tcW w:w="5040" w:type="dxa"/>
          </w:tcPr>
          <w:p w14:paraId="28FB2B05" w14:textId="77777777"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10</w:t>
            </w:r>
            <w:r w:rsidR="007D0137">
              <w:rPr>
                <w:rFonts w:ascii="Arial" w:eastAsia="MS PGothic" w:hAnsi="Arial" w:cs="Arial" w:hint="eastAsia"/>
                <w:szCs w:val="24"/>
              </w:rPr>
              <w:t xml:space="preserve"> </w:t>
            </w:r>
            <w:r w:rsidR="007D0137">
              <w:rPr>
                <w:rFonts w:ascii="Arial" w:eastAsia="MS PGothic" w:hAnsi="Arial" w:cs="Arial" w:hint="eastAsia"/>
                <w:szCs w:val="24"/>
              </w:rPr>
              <w:t>分超</w:t>
            </w:r>
          </w:p>
        </w:tc>
        <w:tc>
          <w:tcPr>
            <w:tcW w:w="4843" w:type="dxa"/>
          </w:tcPr>
          <w:p w14:paraId="46AE2EB1" w14:textId="77777777"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100%</w:t>
            </w:r>
          </w:p>
        </w:tc>
      </w:tr>
      <w:bookmarkEnd w:id="0"/>
      <w:bookmarkEnd w:id="1"/>
    </w:tbl>
    <w:p w14:paraId="37360D53" w14:textId="77777777" w:rsidR="003D2457" w:rsidRPr="00AF524C" w:rsidRDefault="003D2457" w:rsidP="00C64209">
      <w:pPr>
        <w:pStyle w:val="ProductList-Body"/>
        <w:rPr>
          <w:rFonts w:ascii="Arial" w:eastAsia="MS PGothic" w:hAnsi="Arial" w:cs="Arial"/>
          <w:szCs w:val="24"/>
        </w:rPr>
      </w:pPr>
    </w:p>
    <w:sectPr w:rsidR="003D2457" w:rsidRPr="00AF524C" w:rsidSect="005D175A">
      <w:footerReference w:type="first" r:id="rId30"/>
      <w:pgSz w:w="11907" w:h="16840" w:code="9"/>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92BD2" w14:textId="77777777" w:rsidR="00204037" w:rsidRDefault="00204037">
      <w:pPr>
        <w:spacing w:after="0" w:line="240" w:lineRule="auto"/>
        <w:rPr>
          <w:szCs w:val="24"/>
        </w:rPr>
      </w:pPr>
      <w:r>
        <w:rPr>
          <w:szCs w:val="24"/>
        </w:rPr>
        <w:separator/>
      </w:r>
    </w:p>
  </w:endnote>
  <w:endnote w:type="continuationSeparator" w:id="0">
    <w:p w14:paraId="35816FA5" w14:textId="77777777" w:rsidR="00204037" w:rsidRDefault="00204037">
      <w:pPr>
        <w:spacing w:after="0" w:line="240" w:lineRule="auto"/>
        <w:rPr>
          <w:szCs w:val="24"/>
        </w:rPr>
      </w:pPr>
      <w:r>
        <w:rPr>
          <w:szCs w:val="24"/>
        </w:rPr>
        <w:continuationSeparator/>
      </w:r>
    </w:p>
  </w:endnote>
  <w:endnote w:type="continuationNotice" w:id="1">
    <w:p w14:paraId="6A34267F" w14:textId="77777777" w:rsidR="00204037" w:rsidRDefault="00204037">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CD35DC" w14:paraId="0D3C963D" w14:textId="77777777">
      <w:tc>
        <w:tcPr>
          <w:tcW w:w="1255" w:type="dxa"/>
          <w:shd w:val="clear" w:color="auto" w:fill="BFBFBF"/>
          <w:vAlign w:val="center"/>
        </w:tcPr>
        <w:p w14:paraId="69D80E81" w14:textId="77777777" w:rsidR="00CD35DC" w:rsidRDefault="0003580C">
          <w:pPr>
            <w:pStyle w:val="ProductList-OfferingBody"/>
            <w:ind w:left="-77" w:right="-73"/>
            <w:jc w:val="center"/>
            <w:rPr>
              <w:color w:val="808080"/>
              <w:sz w:val="14"/>
              <w:szCs w:val="24"/>
            </w:rPr>
          </w:pPr>
          <w:hyperlink w:anchor="TableOfContents" w:history="1">
            <w:r w:rsidR="00CD35DC">
              <w:rPr>
                <w:rStyle w:val="Hyperlink"/>
                <w:noProof/>
                <w:sz w:val="14"/>
                <w:szCs w:val="24"/>
              </w:rPr>
              <w:t>Table of Contents</w:t>
            </w:r>
          </w:hyperlink>
        </w:p>
      </w:tc>
      <w:tc>
        <w:tcPr>
          <w:tcW w:w="181" w:type="dxa"/>
          <w:tcBorders>
            <w:top w:val="nil"/>
            <w:bottom w:val="nil"/>
          </w:tcBorders>
          <w:vAlign w:val="center"/>
        </w:tcPr>
        <w:p w14:paraId="20B16466" w14:textId="77777777" w:rsidR="00CD35DC" w:rsidRDefault="00CD35DC">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14:paraId="5065685B" w14:textId="77777777" w:rsidR="00CD35DC" w:rsidRDefault="0003580C">
          <w:pPr>
            <w:pStyle w:val="ProductList-OfferingBody"/>
            <w:ind w:left="-72" w:right="-74"/>
            <w:jc w:val="center"/>
            <w:rPr>
              <w:color w:val="808080"/>
              <w:sz w:val="14"/>
              <w:szCs w:val="24"/>
            </w:rPr>
          </w:pPr>
          <w:hyperlink w:anchor="Introduction" w:history="1">
            <w:r w:rsidR="00CD35DC">
              <w:rPr>
                <w:rStyle w:val="Hyperlink"/>
                <w:noProof/>
                <w:sz w:val="14"/>
                <w:szCs w:val="24"/>
              </w:rPr>
              <w:t>Introduction</w:t>
            </w:r>
          </w:hyperlink>
        </w:p>
      </w:tc>
      <w:tc>
        <w:tcPr>
          <w:tcW w:w="182" w:type="dxa"/>
          <w:tcBorders>
            <w:top w:val="nil"/>
            <w:bottom w:val="nil"/>
          </w:tcBorders>
          <w:vAlign w:val="center"/>
        </w:tcPr>
        <w:p w14:paraId="5D6159F3" w14:textId="77777777" w:rsidR="00CD35DC" w:rsidRDefault="00CD35DC">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7AC4B8E2" w14:textId="77777777" w:rsidR="00CD35DC" w:rsidRDefault="0003580C">
          <w:pPr>
            <w:pStyle w:val="ProductList-OfferingBody"/>
            <w:ind w:left="-72" w:right="-75"/>
            <w:jc w:val="center"/>
            <w:rPr>
              <w:color w:val="808080"/>
              <w:sz w:val="14"/>
              <w:szCs w:val="24"/>
            </w:rPr>
          </w:pPr>
          <w:hyperlink w:anchor="Glossary" w:history="1">
            <w:r w:rsidR="00CD35DC">
              <w:rPr>
                <w:rStyle w:val="Hyperlink"/>
                <w:noProof/>
                <w:sz w:val="14"/>
                <w:szCs w:val="24"/>
              </w:rPr>
              <w:t>Glossary</w:t>
            </w:r>
          </w:hyperlink>
          <w:r w:rsidR="00CD35DC">
            <w:rPr>
              <w:rStyle w:val="Hyperlink"/>
              <w:color w:val="023160"/>
              <w:sz w:val="14"/>
              <w:szCs w:val="24"/>
            </w:rPr>
            <w:t xml:space="preserve"> </w:t>
          </w:r>
        </w:p>
      </w:tc>
      <w:tc>
        <w:tcPr>
          <w:tcW w:w="183" w:type="dxa"/>
          <w:tcBorders>
            <w:top w:val="nil"/>
            <w:bottom w:val="nil"/>
          </w:tcBorders>
          <w:vAlign w:val="center"/>
        </w:tcPr>
        <w:p w14:paraId="67F5AEBC" w14:textId="77777777" w:rsidR="00CD35DC" w:rsidRDefault="00CD35DC">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573D4D38" w14:textId="77777777" w:rsidR="00CD35DC" w:rsidRDefault="0003580C">
          <w:pPr>
            <w:pStyle w:val="ProductList-OfferingBody"/>
            <w:ind w:left="-72" w:right="-77"/>
            <w:jc w:val="center"/>
            <w:rPr>
              <w:color w:val="808080"/>
              <w:sz w:val="14"/>
              <w:szCs w:val="24"/>
            </w:rPr>
          </w:pPr>
          <w:hyperlink w:anchor="LicenseTerms" w:history="1">
            <w:r w:rsidR="00CD35DC">
              <w:rPr>
                <w:rStyle w:val="Hyperlink"/>
                <w:noProof/>
                <w:sz w:val="14"/>
                <w:szCs w:val="24"/>
              </w:rPr>
              <w:t>License Terms</w:t>
            </w:r>
          </w:hyperlink>
        </w:p>
      </w:tc>
      <w:tc>
        <w:tcPr>
          <w:tcW w:w="185" w:type="dxa"/>
          <w:tcBorders>
            <w:top w:val="nil"/>
            <w:bottom w:val="nil"/>
          </w:tcBorders>
          <w:vAlign w:val="center"/>
        </w:tcPr>
        <w:p w14:paraId="65C83EE6" w14:textId="77777777" w:rsidR="00CD35DC" w:rsidRDefault="00CD35DC">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4E21EA6D" w14:textId="77777777" w:rsidR="00CD35DC" w:rsidRDefault="0003580C">
          <w:pPr>
            <w:pStyle w:val="ProductList-OfferingBody"/>
            <w:ind w:left="-72" w:right="-77"/>
            <w:jc w:val="center"/>
            <w:rPr>
              <w:color w:val="808080"/>
              <w:sz w:val="14"/>
              <w:szCs w:val="24"/>
            </w:rPr>
          </w:pPr>
          <w:hyperlink w:anchor="Software" w:history="1">
            <w:r w:rsidR="00CD35DC">
              <w:rPr>
                <w:rStyle w:val="Hyperlink"/>
                <w:noProof/>
                <w:sz w:val="14"/>
                <w:szCs w:val="24"/>
              </w:rPr>
              <w:t>Software</w:t>
            </w:r>
          </w:hyperlink>
        </w:p>
      </w:tc>
      <w:tc>
        <w:tcPr>
          <w:tcW w:w="180" w:type="dxa"/>
          <w:tcBorders>
            <w:top w:val="nil"/>
            <w:bottom w:val="nil"/>
          </w:tcBorders>
        </w:tcPr>
        <w:p w14:paraId="062B2E85" w14:textId="77777777" w:rsidR="00CD35DC" w:rsidRDefault="00CD35DC">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41A44C67" w14:textId="77777777" w:rsidR="00CD35DC" w:rsidRDefault="0003580C">
          <w:pPr>
            <w:pStyle w:val="ProductList-OfferingBody"/>
            <w:ind w:left="-67" w:right="-72"/>
            <w:jc w:val="center"/>
            <w:rPr>
              <w:rFonts w:ascii="Wingdings" w:hAnsi="Wingdings"/>
              <w:color w:val="808080"/>
              <w:sz w:val="14"/>
              <w:szCs w:val="24"/>
            </w:rPr>
          </w:pPr>
          <w:hyperlink w:anchor="OnlineServices" w:history="1">
            <w:r w:rsidR="00CD35DC">
              <w:rPr>
                <w:rStyle w:val="Hyperlink"/>
                <w:noProof/>
                <w:sz w:val="14"/>
                <w:szCs w:val="24"/>
              </w:rPr>
              <w:t>Online Services</w:t>
            </w:r>
          </w:hyperlink>
          <w:hyperlink w:anchor="Services" w:history="1"/>
        </w:p>
      </w:tc>
      <w:tc>
        <w:tcPr>
          <w:tcW w:w="270" w:type="dxa"/>
          <w:tcBorders>
            <w:top w:val="nil"/>
            <w:bottom w:val="nil"/>
          </w:tcBorders>
          <w:vAlign w:val="center"/>
        </w:tcPr>
        <w:p w14:paraId="5713EC13" w14:textId="77777777" w:rsidR="00CD35DC" w:rsidRDefault="00CD35DC">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32547AE2" w14:textId="77777777" w:rsidR="00CD35DC" w:rsidRDefault="0003580C">
          <w:pPr>
            <w:pStyle w:val="ProductList-OfferingBody"/>
            <w:ind w:left="-72" w:right="-76"/>
            <w:jc w:val="center"/>
            <w:rPr>
              <w:color w:val="808080"/>
              <w:sz w:val="14"/>
              <w:szCs w:val="24"/>
            </w:rPr>
          </w:pPr>
          <w:hyperlink w:anchor="AppendixA" w:history="1">
            <w:r w:rsidR="00CD35DC">
              <w:rPr>
                <w:rStyle w:val="Hyperlink"/>
                <w:noProof/>
                <w:sz w:val="14"/>
                <w:szCs w:val="24"/>
              </w:rPr>
              <w:t>Appendices</w:t>
            </w:r>
          </w:hyperlink>
        </w:p>
      </w:tc>
      <w:tc>
        <w:tcPr>
          <w:tcW w:w="184" w:type="dxa"/>
          <w:tcBorders>
            <w:top w:val="nil"/>
            <w:bottom w:val="nil"/>
          </w:tcBorders>
          <w:vAlign w:val="center"/>
        </w:tcPr>
        <w:p w14:paraId="6DFAEBBE" w14:textId="77777777" w:rsidR="00CD35DC" w:rsidRDefault="00CD35DC">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4E32C857" w14:textId="77777777" w:rsidR="00CD35DC" w:rsidRDefault="0003580C">
          <w:pPr>
            <w:pStyle w:val="ProductList-OfferingBody"/>
            <w:ind w:left="-72" w:right="-74"/>
            <w:jc w:val="center"/>
            <w:rPr>
              <w:color w:val="808080"/>
              <w:sz w:val="14"/>
              <w:szCs w:val="24"/>
            </w:rPr>
          </w:pPr>
          <w:hyperlink w:anchor="Index" w:history="1">
            <w:r w:rsidR="00CD35DC">
              <w:rPr>
                <w:rStyle w:val="Hyperlink"/>
                <w:noProof/>
                <w:sz w:val="14"/>
                <w:szCs w:val="24"/>
              </w:rPr>
              <w:t>Index</w:t>
            </w:r>
          </w:hyperlink>
        </w:p>
      </w:tc>
    </w:tr>
  </w:tbl>
  <w:p w14:paraId="685C5376" w14:textId="77777777" w:rsidR="00CD35DC" w:rsidRDefault="00CD35DC">
    <w:pPr>
      <w:pStyle w:val="ProductList-Body"/>
      <w:rPr>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D35DC" w14:paraId="32EC2F82" w14:textId="77777777" w:rsidTr="00EB410D">
      <w:tc>
        <w:tcPr>
          <w:tcW w:w="1975" w:type="dxa"/>
          <w:shd w:val="clear" w:color="auto" w:fill="F2F2F2"/>
          <w:vAlign w:val="center"/>
        </w:tcPr>
        <w:p w14:paraId="6A6E625C" w14:textId="77777777" w:rsidR="00CD35DC" w:rsidRPr="00DB69C0" w:rsidRDefault="0003580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D35DC" w:rsidRPr="00DB69C0">
              <w:rPr>
                <w:rStyle w:val="Hyperlink"/>
                <w:rFonts w:eastAsia="MS PGothic"/>
                <w:noProof/>
                <w:sz w:val="14"/>
                <w:szCs w:val="24"/>
              </w:rPr>
              <w:t>目次</w:t>
            </w:r>
          </w:hyperlink>
        </w:p>
      </w:tc>
      <w:tc>
        <w:tcPr>
          <w:tcW w:w="270" w:type="dxa"/>
          <w:tcBorders>
            <w:top w:val="nil"/>
            <w:bottom w:val="nil"/>
          </w:tcBorders>
          <w:vAlign w:val="center"/>
        </w:tcPr>
        <w:p w14:paraId="27C0619A" w14:textId="77777777" w:rsidR="00CD35DC" w:rsidRPr="00DB69C0" w:rsidRDefault="00CD35D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1A6D264B" w14:textId="77777777" w:rsidR="00CD35DC" w:rsidRPr="00DB69C0" w:rsidRDefault="0003580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D35DC" w:rsidRPr="00DB69C0">
              <w:rPr>
                <w:rStyle w:val="Hyperlink"/>
                <w:rFonts w:eastAsia="MS PGothic"/>
                <w:noProof/>
                <w:sz w:val="14"/>
                <w:szCs w:val="24"/>
              </w:rPr>
              <w:t>はじめに</w:t>
            </w:r>
          </w:hyperlink>
        </w:p>
      </w:tc>
      <w:tc>
        <w:tcPr>
          <w:tcW w:w="271" w:type="dxa"/>
          <w:tcBorders>
            <w:top w:val="nil"/>
            <w:bottom w:val="nil"/>
          </w:tcBorders>
          <w:vAlign w:val="center"/>
        </w:tcPr>
        <w:p w14:paraId="6862BA73" w14:textId="77777777" w:rsidR="00CD35DC" w:rsidRPr="00DB69C0" w:rsidRDefault="00CD35D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E97B840" w14:textId="77777777" w:rsidR="00CD35DC" w:rsidRPr="00DB69C0" w:rsidRDefault="0003580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D35DC" w:rsidRPr="00DB69C0">
              <w:rPr>
                <w:rStyle w:val="Hyperlink"/>
                <w:rFonts w:eastAsia="MS PGothic"/>
                <w:noProof/>
                <w:sz w:val="14"/>
                <w:szCs w:val="24"/>
              </w:rPr>
              <w:t>一般条件</w:t>
            </w:r>
          </w:hyperlink>
        </w:p>
      </w:tc>
      <w:tc>
        <w:tcPr>
          <w:tcW w:w="272" w:type="dxa"/>
          <w:tcBorders>
            <w:top w:val="nil"/>
            <w:bottom w:val="nil"/>
          </w:tcBorders>
          <w:vAlign w:val="center"/>
        </w:tcPr>
        <w:p w14:paraId="0D844D5D" w14:textId="77777777" w:rsidR="00CD35DC" w:rsidRPr="00DB69C0" w:rsidRDefault="00CD35D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2798A1A8" w14:textId="77777777" w:rsidR="00CD35DC" w:rsidRPr="00DB69C0" w:rsidRDefault="0003580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D35D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257E7EB4" w14:textId="77777777" w:rsidR="00CD35DC" w:rsidRPr="00DB69C0" w:rsidRDefault="00CD35D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00CF7C9C" w14:textId="77777777" w:rsidR="00CD35DC" w:rsidRPr="00DB69C0" w:rsidRDefault="0003580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D35DC" w:rsidRPr="00DB69C0">
              <w:rPr>
                <w:rStyle w:val="Hyperlink"/>
                <w:rFonts w:eastAsia="MS PGothic"/>
                <w:noProof/>
                <w:sz w:val="14"/>
                <w:szCs w:val="24"/>
              </w:rPr>
              <w:t>付録</w:t>
            </w:r>
          </w:hyperlink>
        </w:p>
      </w:tc>
    </w:tr>
  </w:tbl>
  <w:p w14:paraId="29E768F8" w14:textId="77777777" w:rsidR="00CD35DC" w:rsidRDefault="00CD35DC">
    <w:pPr>
      <w:pStyle w:val="Footer"/>
      <w:rPr>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D35DC" w14:paraId="5C1BE898" w14:textId="77777777">
      <w:tc>
        <w:tcPr>
          <w:tcW w:w="1975" w:type="dxa"/>
          <w:shd w:val="clear" w:color="auto" w:fill="F2F2F2"/>
          <w:vAlign w:val="center"/>
        </w:tcPr>
        <w:p w14:paraId="3B0F020F" w14:textId="77777777" w:rsidR="00CD35DC" w:rsidRPr="00DB69C0" w:rsidRDefault="0003580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D35DC" w:rsidRPr="00DB69C0">
              <w:rPr>
                <w:rStyle w:val="Hyperlink"/>
                <w:rFonts w:eastAsia="MS PGothic"/>
                <w:noProof/>
                <w:sz w:val="14"/>
                <w:szCs w:val="24"/>
              </w:rPr>
              <w:t>目次</w:t>
            </w:r>
          </w:hyperlink>
        </w:p>
      </w:tc>
      <w:tc>
        <w:tcPr>
          <w:tcW w:w="270" w:type="dxa"/>
          <w:tcBorders>
            <w:top w:val="nil"/>
            <w:bottom w:val="nil"/>
          </w:tcBorders>
          <w:vAlign w:val="center"/>
        </w:tcPr>
        <w:p w14:paraId="49CECC95" w14:textId="77777777" w:rsidR="00CD35DC" w:rsidRPr="00DB69C0" w:rsidRDefault="00CD35D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1D8B4B18" w14:textId="77777777" w:rsidR="00CD35DC" w:rsidRPr="00DB69C0" w:rsidRDefault="0003580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D35DC" w:rsidRPr="00DB69C0">
              <w:rPr>
                <w:rStyle w:val="Hyperlink"/>
                <w:rFonts w:eastAsia="MS PGothic"/>
                <w:noProof/>
                <w:sz w:val="14"/>
                <w:szCs w:val="24"/>
              </w:rPr>
              <w:t>はじめに</w:t>
            </w:r>
          </w:hyperlink>
        </w:p>
      </w:tc>
      <w:tc>
        <w:tcPr>
          <w:tcW w:w="271" w:type="dxa"/>
          <w:tcBorders>
            <w:top w:val="nil"/>
            <w:bottom w:val="nil"/>
          </w:tcBorders>
          <w:vAlign w:val="center"/>
        </w:tcPr>
        <w:p w14:paraId="03CC9ED4" w14:textId="77777777" w:rsidR="00CD35DC" w:rsidRPr="00DB69C0" w:rsidRDefault="00CD35D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BF5ECF3" w14:textId="77777777" w:rsidR="00CD35DC" w:rsidRPr="00DB69C0" w:rsidRDefault="0003580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D35DC" w:rsidRPr="00DB69C0">
              <w:rPr>
                <w:rStyle w:val="Hyperlink"/>
                <w:rFonts w:eastAsia="MS PGothic"/>
                <w:noProof/>
                <w:sz w:val="14"/>
                <w:szCs w:val="24"/>
              </w:rPr>
              <w:t>一般条件</w:t>
            </w:r>
          </w:hyperlink>
        </w:p>
      </w:tc>
      <w:tc>
        <w:tcPr>
          <w:tcW w:w="272" w:type="dxa"/>
          <w:tcBorders>
            <w:top w:val="nil"/>
            <w:bottom w:val="nil"/>
          </w:tcBorders>
          <w:vAlign w:val="center"/>
        </w:tcPr>
        <w:p w14:paraId="0490207D" w14:textId="77777777" w:rsidR="00CD35DC" w:rsidRPr="00DB69C0" w:rsidRDefault="00CD35D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83B18B4" w14:textId="77777777" w:rsidR="00CD35DC" w:rsidRPr="00DB69C0" w:rsidRDefault="0003580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D35D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E2F7B31" w14:textId="77777777" w:rsidR="00CD35DC" w:rsidRPr="00DB69C0" w:rsidRDefault="00CD35D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7E9603C7" w14:textId="77777777" w:rsidR="00CD35DC" w:rsidRPr="00DB69C0" w:rsidRDefault="0003580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D35DC" w:rsidRPr="00DB69C0">
              <w:rPr>
                <w:rStyle w:val="Hyperlink"/>
                <w:rFonts w:eastAsia="MS PGothic"/>
                <w:noProof/>
                <w:sz w:val="14"/>
                <w:szCs w:val="24"/>
              </w:rPr>
              <w:t>付録</w:t>
            </w:r>
          </w:hyperlink>
        </w:p>
      </w:tc>
    </w:tr>
  </w:tbl>
  <w:p w14:paraId="35B70070" w14:textId="77777777" w:rsidR="00CD35DC" w:rsidRDefault="00CD35DC">
    <w:pPr>
      <w:pStyle w:val="Footer"/>
      <w:rPr>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D35DC" w14:paraId="1C1CCA82" w14:textId="77777777">
      <w:tc>
        <w:tcPr>
          <w:tcW w:w="1975" w:type="dxa"/>
          <w:shd w:val="clear" w:color="auto" w:fill="F2F2F2"/>
          <w:vAlign w:val="center"/>
        </w:tcPr>
        <w:p w14:paraId="1F83AA8A" w14:textId="77777777" w:rsidR="00CD35DC" w:rsidRPr="00DB69C0" w:rsidRDefault="0003580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D35DC" w:rsidRPr="00DB69C0">
              <w:rPr>
                <w:rStyle w:val="Hyperlink"/>
                <w:rFonts w:eastAsia="MS PGothic"/>
                <w:noProof/>
                <w:sz w:val="14"/>
                <w:szCs w:val="24"/>
              </w:rPr>
              <w:t>目次</w:t>
            </w:r>
          </w:hyperlink>
        </w:p>
      </w:tc>
      <w:tc>
        <w:tcPr>
          <w:tcW w:w="270" w:type="dxa"/>
          <w:tcBorders>
            <w:top w:val="nil"/>
            <w:bottom w:val="nil"/>
          </w:tcBorders>
          <w:vAlign w:val="center"/>
        </w:tcPr>
        <w:p w14:paraId="19324029" w14:textId="77777777" w:rsidR="00CD35DC" w:rsidRPr="00DB69C0" w:rsidRDefault="00CD35D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7D41812" w14:textId="77777777" w:rsidR="00CD35DC" w:rsidRPr="00DB69C0" w:rsidRDefault="0003580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D35DC" w:rsidRPr="00DB69C0">
              <w:rPr>
                <w:rStyle w:val="Hyperlink"/>
                <w:rFonts w:eastAsia="MS PGothic"/>
                <w:noProof/>
                <w:sz w:val="14"/>
                <w:szCs w:val="24"/>
              </w:rPr>
              <w:t>はじめに</w:t>
            </w:r>
          </w:hyperlink>
        </w:p>
      </w:tc>
      <w:tc>
        <w:tcPr>
          <w:tcW w:w="271" w:type="dxa"/>
          <w:tcBorders>
            <w:top w:val="nil"/>
            <w:bottom w:val="nil"/>
          </w:tcBorders>
          <w:vAlign w:val="center"/>
        </w:tcPr>
        <w:p w14:paraId="5EAC46B3" w14:textId="77777777" w:rsidR="00CD35DC" w:rsidRPr="00DB69C0" w:rsidRDefault="00CD35D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2212AE7" w14:textId="77777777" w:rsidR="00CD35DC" w:rsidRPr="00DB69C0" w:rsidRDefault="0003580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D35DC" w:rsidRPr="00DB69C0">
              <w:rPr>
                <w:rStyle w:val="Hyperlink"/>
                <w:rFonts w:eastAsia="MS PGothic"/>
                <w:noProof/>
                <w:sz w:val="14"/>
                <w:szCs w:val="24"/>
              </w:rPr>
              <w:t>一般条件</w:t>
            </w:r>
          </w:hyperlink>
        </w:p>
      </w:tc>
      <w:tc>
        <w:tcPr>
          <w:tcW w:w="272" w:type="dxa"/>
          <w:tcBorders>
            <w:top w:val="nil"/>
            <w:bottom w:val="nil"/>
          </w:tcBorders>
          <w:vAlign w:val="center"/>
        </w:tcPr>
        <w:p w14:paraId="1D77ACA6" w14:textId="77777777" w:rsidR="00CD35DC" w:rsidRPr="00DB69C0" w:rsidRDefault="00CD35D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13270FC9" w14:textId="77777777" w:rsidR="00CD35DC" w:rsidRPr="00DB69C0" w:rsidRDefault="0003580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D35D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C953D54" w14:textId="77777777" w:rsidR="00CD35DC" w:rsidRPr="00DB69C0" w:rsidRDefault="00CD35D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645E98E7" w14:textId="77777777" w:rsidR="00CD35DC" w:rsidRPr="00DB69C0" w:rsidRDefault="0003580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D35DC" w:rsidRPr="00DB69C0">
              <w:rPr>
                <w:rStyle w:val="Hyperlink"/>
                <w:rFonts w:eastAsia="MS PGothic"/>
                <w:noProof/>
                <w:sz w:val="14"/>
                <w:szCs w:val="24"/>
              </w:rPr>
              <w:t>付録</w:t>
            </w:r>
          </w:hyperlink>
        </w:p>
      </w:tc>
    </w:tr>
  </w:tbl>
  <w:p w14:paraId="1791A8FB" w14:textId="77777777" w:rsidR="00CD35DC" w:rsidRDefault="00CD35DC">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02207" w14:textId="77777777" w:rsidR="00CD35DC" w:rsidRDefault="00CD35DC">
    <w:pPr>
      <w:pStyle w:val="ProductList-Body"/>
      <w:rPr>
        <w:szCs w:val="24"/>
      </w:rPr>
    </w:pPr>
    <w:r>
      <w:rPr>
        <w:noProof/>
        <w:szCs w:val="24"/>
        <w:lang w:eastAsia="en-US"/>
      </w:rPr>
      <w:drawing>
        <wp:inline distT="0" distB="0" distL="0" distR="0" wp14:anchorId="660330CF" wp14:editId="23747135">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D35DC" w14:paraId="2990182B" w14:textId="77777777" w:rsidTr="00984844">
      <w:tc>
        <w:tcPr>
          <w:tcW w:w="1975" w:type="dxa"/>
          <w:shd w:val="clear" w:color="auto" w:fill="BFBFBF" w:themeFill="background1" w:themeFillShade="BF"/>
          <w:vAlign w:val="center"/>
        </w:tcPr>
        <w:p w14:paraId="52C110AF" w14:textId="77777777" w:rsidR="00CD35DC" w:rsidRPr="00DB69C0" w:rsidRDefault="0003580C"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D35DC" w:rsidRPr="00DB69C0">
              <w:rPr>
                <w:rStyle w:val="Hyperlink"/>
                <w:rFonts w:eastAsia="MS PGothic"/>
                <w:noProof/>
                <w:sz w:val="14"/>
                <w:szCs w:val="24"/>
              </w:rPr>
              <w:t>目次</w:t>
            </w:r>
          </w:hyperlink>
        </w:p>
      </w:tc>
      <w:tc>
        <w:tcPr>
          <w:tcW w:w="270" w:type="dxa"/>
          <w:tcBorders>
            <w:top w:val="nil"/>
            <w:bottom w:val="nil"/>
          </w:tcBorders>
          <w:vAlign w:val="center"/>
        </w:tcPr>
        <w:p w14:paraId="53A9EA02" w14:textId="77777777" w:rsidR="00CD35DC" w:rsidRPr="00DB69C0" w:rsidRDefault="00CD35DC"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8831FCD" w14:textId="77777777" w:rsidR="00CD35DC" w:rsidRPr="00DB69C0" w:rsidRDefault="0003580C"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D35DC" w:rsidRPr="00DB69C0">
              <w:rPr>
                <w:rStyle w:val="Hyperlink"/>
                <w:rFonts w:eastAsia="MS PGothic"/>
                <w:noProof/>
                <w:sz w:val="14"/>
                <w:szCs w:val="24"/>
              </w:rPr>
              <w:t>はじめに</w:t>
            </w:r>
          </w:hyperlink>
        </w:p>
      </w:tc>
      <w:tc>
        <w:tcPr>
          <w:tcW w:w="271" w:type="dxa"/>
          <w:tcBorders>
            <w:top w:val="nil"/>
            <w:bottom w:val="nil"/>
          </w:tcBorders>
          <w:vAlign w:val="center"/>
        </w:tcPr>
        <w:p w14:paraId="1967C37B" w14:textId="77777777" w:rsidR="00CD35DC" w:rsidRPr="00DB69C0" w:rsidRDefault="00CD35DC"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3CC30E84" w14:textId="77777777" w:rsidR="00CD35DC" w:rsidRPr="00DB69C0" w:rsidRDefault="0003580C"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D35DC" w:rsidRPr="00DB69C0">
              <w:rPr>
                <w:rStyle w:val="Hyperlink"/>
                <w:rFonts w:eastAsia="MS PGothic"/>
                <w:noProof/>
                <w:sz w:val="14"/>
                <w:szCs w:val="24"/>
              </w:rPr>
              <w:t>一般条件</w:t>
            </w:r>
          </w:hyperlink>
        </w:p>
      </w:tc>
      <w:tc>
        <w:tcPr>
          <w:tcW w:w="272" w:type="dxa"/>
          <w:tcBorders>
            <w:top w:val="nil"/>
            <w:bottom w:val="nil"/>
          </w:tcBorders>
          <w:vAlign w:val="center"/>
        </w:tcPr>
        <w:p w14:paraId="2210A6B6" w14:textId="77777777" w:rsidR="00CD35DC" w:rsidRPr="00DB69C0" w:rsidRDefault="00CD35DC"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3D855E7" w14:textId="77777777" w:rsidR="00CD35DC" w:rsidRPr="00DB69C0" w:rsidRDefault="0003580C"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D35D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D646B30" w14:textId="77777777" w:rsidR="00CD35DC" w:rsidRPr="00DB69C0" w:rsidRDefault="00CD35DC"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070FC69" w14:textId="77777777" w:rsidR="00CD35DC" w:rsidRPr="00DB69C0" w:rsidRDefault="0003580C"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D35DC" w:rsidRPr="00DB69C0">
              <w:rPr>
                <w:rStyle w:val="Hyperlink"/>
                <w:rFonts w:eastAsia="MS PGothic"/>
                <w:noProof/>
                <w:sz w:val="14"/>
                <w:szCs w:val="24"/>
              </w:rPr>
              <w:t>付録</w:t>
            </w:r>
          </w:hyperlink>
        </w:p>
      </w:tc>
    </w:tr>
  </w:tbl>
  <w:p w14:paraId="17FC032A" w14:textId="77777777" w:rsidR="00CD35DC" w:rsidRPr="00984844" w:rsidRDefault="00CD35DC" w:rsidP="00984844">
    <w:pPr>
      <w:pStyle w:val="Footer"/>
      <w:rPr>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CD35DC" w14:paraId="0D991440" w14:textId="77777777">
      <w:tc>
        <w:tcPr>
          <w:tcW w:w="1255" w:type="dxa"/>
          <w:shd w:val="clear" w:color="auto" w:fill="F2F2F2"/>
          <w:vAlign w:val="center"/>
        </w:tcPr>
        <w:p w14:paraId="6331BAF5" w14:textId="77777777" w:rsidR="00CD35DC" w:rsidRDefault="0003580C">
          <w:pPr>
            <w:pStyle w:val="ProductList-OfferingBody"/>
            <w:ind w:left="-77" w:right="-73"/>
            <w:jc w:val="center"/>
            <w:rPr>
              <w:color w:val="808080"/>
              <w:sz w:val="14"/>
              <w:szCs w:val="24"/>
            </w:rPr>
          </w:pPr>
          <w:hyperlink w:anchor="TableOfContents" w:history="1">
            <w:r w:rsidR="00CD35DC">
              <w:rPr>
                <w:rStyle w:val="Hyperlink"/>
                <w:noProof/>
                <w:sz w:val="14"/>
                <w:szCs w:val="24"/>
              </w:rPr>
              <w:t>Table of Contents</w:t>
            </w:r>
          </w:hyperlink>
        </w:p>
      </w:tc>
      <w:tc>
        <w:tcPr>
          <w:tcW w:w="181" w:type="dxa"/>
          <w:tcBorders>
            <w:top w:val="nil"/>
            <w:bottom w:val="nil"/>
          </w:tcBorders>
          <w:vAlign w:val="center"/>
        </w:tcPr>
        <w:p w14:paraId="05DE3C19" w14:textId="77777777" w:rsidR="00CD35DC" w:rsidRDefault="00CD35DC">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39B43E8F" w14:textId="77777777" w:rsidR="00CD35DC" w:rsidRDefault="0003580C">
          <w:pPr>
            <w:pStyle w:val="ProductList-OfferingBody"/>
            <w:ind w:left="-72" w:right="-74"/>
            <w:jc w:val="center"/>
            <w:rPr>
              <w:color w:val="808080"/>
              <w:sz w:val="14"/>
              <w:szCs w:val="24"/>
            </w:rPr>
          </w:pPr>
          <w:hyperlink w:anchor="Introduction" w:history="1">
            <w:r w:rsidR="00CD35DC">
              <w:rPr>
                <w:rStyle w:val="Hyperlink"/>
                <w:noProof/>
                <w:sz w:val="14"/>
                <w:szCs w:val="24"/>
              </w:rPr>
              <w:t>Introduction</w:t>
            </w:r>
          </w:hyperlink>
        </w:p>
      </w:tc>
      <w:tc>
        <w:tcPr>
          <w:tcW w:w="182" w:type="dxa"/>
          <w:tcBorders>
            <w:top w:val="nil"/>
            <w:bottom w:val="nil"/>
          </w:tcBorders>
          <w:vAlign w:val="center"/>
        </w:tcPr>
        <w:p w14:paraId="52D0C59F" w14:textId="77777777" w:rsidR="00CD35DC" w:rsidRDefault="00CD35DC">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2E3A3E27" w14:textId="77777777" w:rsidR="00CD35DC" w:rsidRDefault="0003580C">
          <w:pPr>
            <w:pStyle w:val="ProductList-OfferingBody"/>
            <w:ind w:left="-72" w:right="-75"/>
            <w:jc w:val="center"/>
            <w:rPr>
              <w:color w:val="808080"/>
              <w:sz w:val="14"/>
              <w:szCs w:val="24"/>
            </w:rPr>
          </w:pPr>
          <w:hyperlink w:anchor="LicenseTerms" w:history="1">
            <w:r w:rsidR="00CD35DC">
              <w:rPr>
                <w:rStyle w:val="Hyperlink"/>
                <w:noProof/>
                <w:sz w:val="14"/>
                <w:szCs w:val="24"/>
              </w:rPr>
              <w:t>License Terms</w:t>
            </w:r>
          </w:hyperlink>
        </w:p>
      </w:tc>
      <w:tc>
        <w:tcPr>
          <w:tcW w:w="183" w:type="dxa"/>
          <w:tcBorders>
            <w:top w:val="nil"/>
            <w:bottom w:val="nil"/>
          </w:tcBorders>
          <w:vAlign w:val="center"/>
        </w:tcPr>
        <w:p w14:paraId="0B6F2C66" w14:textId="77777777" w:rsidR="00CD35DC" w:rsidRDefault="00CD35DC">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4306EA72" w14:textId="77777777" w:rsidR="00CD35DC" w:rsidRDefault="0003580C">
          <w:pPr>
            <w:pStyle w:val="ProductList-OfferingBody"/>
            <w:ind w:left="-72" w:right="-77"/>
            <w:jc w:val="center"/>
            <w:rPr>
              <w:color w:val="808080"/>
              <w:sz w:val="14"/>
              <w:szCs w:val="24"/>
            </w:rPr>
          </w:pPr>
          <w:hyperlink w:anchor="Software" w:history="1">
            <w:r w:rsidR="00CD35DC">
              <w:rPr>
                <w:rStyle w:val="Hyperlink"/>
                <w:noProof/>
                <w:sz w:val="14"/>
                <w:szCs w:val="24"/>
              </w:rPr>
              <w:t>Software</w:t>
            </w:r>
          </w:hyperlink>
        </w:p>
      </w:tc>
      <w:tc>
        <w:tcPr>
          <w:tcW w:w="185" w:type="dxa"/>
          <w:tcBorders>
            <w:top w:val="nil"/>
            <w:bottom w:val="nil"/>
          </w:tcBorders>
          <w:vAlign w:val="center"/>
        </w:tcPr>
        <w:p w14:paraId="7B5CE363" w14:textId="77777777" w:rsidR="00CD35DC" w:rsidRDefault="00CD35DC">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358C5436" w14:textId="77777777" w:rsidR="00CD35DC" w:rsidRDefault="0003580C">
          <w:pPr>
            <w:pStyle w:val="ProductList-OfferingBody"/>
            <w:ind w:left="-72" w:right="-77"/>
            <w:jc w:val="center"/>
            <w:rPr>
              <w:color w:val="808080"/>
              <w:sz w:val="14"/>
              <w:szCs w:val="24"/>
            </w:rPr>
          </w:pPr>
          <w:hyperlink w:anchor="OnlineServices" w:history="1">
            <w:r w:rsidR="00CD35DC">
              <w:rPr>
                <w:rStyle w:val="Hyperlink"/>
                <w:noProof/>
                <w:sz w:val="14"/>
                <w:szCs w:val="24"/>
              </w:rPr>
              <w:t>Online Service s</w:t>
            </w:r>
          </w:hyperlink>
        </w:p>
      </w:tc>
      <w:tc>
        <w:tcPr>
          <w:tcW w:w="180" w:type="dxa"/>
          <w:tcBorders>
            <w:top w:val="nil"/>
            <w:bottom w:val="nil"/>
          </w:tcBorders>
        </w:tcPr>
        <w:p w14:paraId="63877036" w14:textId="77777777" w:rsidR="00CD35DC" w:rsidRDefault="00CD35DC">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5DE8A43A" w14:textId="77777777" w:rsidR="00CD35DC" w:rsidRDefault="0003580C">
          <w:pPr>
            <w:pStyle w:val="ProductList-OfferingBody"/>
            <w:ind w:left="-67" w:right="-72"/>
            <w:jc w:val="center"/>
            <w:rPr>
              <w:rFonts w:ascii="Wingdings" w:hAnsi="Wingdings"/>
              <w:color w:val="808080"/>
              <w:sz w:val="14"/>
              <w:szCs w:val="24"/>
            </w:rPr>
          </w:pPr>
          <w:hyperlink w:anchor="OnlineServices" w:history="1">
            <w:hyperlink w:anchor="Glossary" w:history="1">
              <w:r w:rsidR="00CD35DC">
                <w:rPr>
                  <w:rStyle w:val="Hyperlink"/>
                  <w:noProof/>
                  <w:sz w:val="14"/>
                  <w:szCs w:val="24"/>
                </w:rPr>
                <w:t>Glossary</w:t>
              </w:r>
            </w:hyperlink>
          </w:hyperlink>
          <w:hyperlink w:anchor="Services" w:history="1"/>
        </w:p>
      </w:tc>
      <w:tc>
        <w:tcPr>
          <w:tcW w:w="270" w:type="dxa"/>
          <w:tcBorders>
            <w:top w:val="nil"/>
            <w:bottom w:val="nil"/>
          </w:tcBorders>
          <w:vAlign w:val="center"/>
        </w:tcPr>
        <w:p w14:paraId="40F13264" w14:textId="77777777" w:rsidR="00CD35DC" w:rsidRDefault="00CD35DC">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002700B2" w14:textId="77777777" w:rsidR="00CD35DC" w:rsidRDefault="0003580C">
          <w:pPr>
            <w:pStyle w:val="ProductList-OfferingBody"/>
            <w:ind w:left="-72" w:right="-76"/>
            <w:jc w:val="center"/>
            <w:rPr>
              <w:color w:val="808080"/>
              <w:sz w:val="14"/>
              <w:szCs w:val="24"/>
            </w:rPr>
          </w:pPr>
          <w:hyperlink w:anchor="AppendixA" w:history="1">
            <w:r w:rsidR="00CD35DC">
              <w:rPr>
                <w:rStyle w:val="Hyperlink"/>
                <w:noProof/>
                <w:sz w:val="14"/>
                <w:szCs w:val="24"/>
              </w:rPr>
              <w:t>Appendices</w:t>
            </w:r>
          </w:hyperlink>
        </w:p>
      </w:tc>
      <w:tc>
        <w:tcPr>
          <w:tcW w:w="184" w:type="dxa"/>
          <w:tcBorders>
            <w:top w:val="nil"/>
            <w:bottom w:val="nil"/>
          </w:tcBorders>
          <w:vAlign w:val="center"/>
        </w:tcPr>
        <w:p w14:paraId="73526263" w14:textId="77777777" w:rsidR="00CD35DC" w:rsidRDefault="00CD35DC">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3A9552DF" w14:textId="77777777" w:rsidR="00CD35DC" w:rsidRDefault="0003580C">
          <w:pPr>
            <w:pStyle w:val="ProductList-OfferingBody"/>
            <w:ind w:left="-72" w:right="-74"/>
            <w:jc w:val="center"/>
            <w:rPr>
              <w:color w:val="808080"/>
              <w:sz w:val="14"/>
              <w:szCs w:val="24"/>
            </w:rPr>
          </w:pPr>
          <w:hyperlink w:anchor="Index" w:history="1">
            <w:r w:rsidR="00CD35DC">
              <w:rPr>
                <w:rStyle w:val="Hyperlink"/>
                <w:noProof/>
                <w:sz w:val="14"/>
                <w:szCs w:val="24"/>
              </w:rPr>
              <w:t>Index</w:t>
            </w:r>
          </w:hyperlink>
        </w:p>
      </w:tc>
    </w:tr>
  </w:tbl>
  <w:p w14:paraId="44AA898E" w14:textId="77777777" w:rsidR="00CD35DC" w:rsidRDefault="00CD35DC">
    <w:pPr>
      <w:pStyle w:val="ProductList-Body"/>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D35DC" w14:paraId="3D697758" w14:textId="77777777">
      <w:tc>
        <w:tcPr>
          <w:tcW w:w="1975" w:type="dxa"/>
          <w:shd w:val="clear" w:color="auto" w:fill="F2F2F2"/>
          <w:vAlign w:val="center"/>
        </w:tcPr>
        <w:p w14:paraId="10E96476" w14:textId="77777777" w:rsidR="00CD35DC" w:rsidRPr="00DB69C0" w:rsidRDefault="0003580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D35DC" w:rsidRPr="00DB69C0">
              <w:rPr>
                <w:rStyle w:val="Hyperlink"/>
                <w:rFonts w:eastAsia="MS PGothic"/>
                <w:noProof/>
                <w:sz w:val="14"/>
                <w:szCs w:val="24"/>
              </w:rPr>
              <w:t>目次</w:t>
            </w:r>
          </w:hyperlink>
        </w:p>
      </w:tc>
      <w:tc>
        <w:tcPr>
          <w:tcW w:w="270" w:type="dxa"/>
          <w:tcBorders>
            <w:top w:val="nil"/>
            <w:bottom w:val="nil"/>
          </w:tcBorders>
          <w:vAlign w:val="center"/>
        </w:tcPr>
        <w:p w14:paraId="64BFB73D" w14:textId="77777777" w:rsidR="00CD35DC" w:rsidRPr="00DB69C0" w:rsidRDefault="00CD35D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29E59E17" w14:textId="77777777" w:rsidR="00CD35DC" w:rsidRPr="00DB69C0" w:rsidRDefault="0003580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D35DC" w:rsidRPr="00DB69C0">
              <w:rPr>
                <w:rStyle w:val="Hyperlink"/>
                <w:rFonts w:eastAsia="MS PGothic"/>
                <w:noProof/>
                <w:sz w:val="14"/>
                <w:szCs w:val="24"/>
              </w:rPr>
              <w:t>はじめに</w:t>
            </w:r>
          </w:hyperlink>
        </w:p>
      </w:tc>
      <w:tc>
        <w:tcPr>
          <w:tcW w:w="271" w:type="dxa"/>
          <w:tcBorders>
            <w:top w:val="nil"/>
            <w:bottom w:val="nil"/>
          </w:tcBorders>
          <w:vAlign w:val="center"/>
        </w:tcPr>
        <w:p w14:paraId="68EEA6A7" w14:textId="77777777" w:rsidR="00CD35DC" w:rsidRPr="00DB69C0" w:rsidRDefault="00CD35D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67C4DC1" w14:textId="77777777" w:rsidR="00CD35DC" w:rsidRPr="00DB69C0" w:rsidRDefault="0003580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D35DC" w:rsidRPr="00DB69C0">
              <w:rPr>
                <w:rStyle w:val="Hyperlink"/>
                <w:rFonts w:eastAsia="MS PGothic"/>
                <w:noProof/>
                <w:sz w:val="14"/>
                <w:szCs w:val="24"/>
              </w:rPr>
              <w:t>一般条件</w:t>
            </w:r>
          </w:hyperlink>
        </w:p>
      </w:tc>
      <w:tc>
        <w:tcPr>
          <w:tcW w:w="272" w:type="dxa"/>
          <w:tcBorders>
            <w:top w:val="nil"/>
            <w:bottom w:val="nil"/>
          </w:tcBorders>
          <w:vAlign w:val="center"/>
        </w:tcPr>
        <w:p w14:paraId="09BFACF9" w14:textId="77777777" w:rsidR="00CD35DC" w:rsidRPr="00DB69C0" w:rsidRDefault="00CD35D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195B875A" w14:textId="77777777" w:rsidR="00CD35DC" w:rsidRPr="00DB69C0" w:rsidRDefault="0003580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D35D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76458B1" w14:textId="77777777" w:rsidR="00CD35DC" w:rsidRPr="00DB69C0" w:rsidRDefault="00CD35D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0FAB65B5" w14:textId="77777777" w:rsidR="00CD35DC" w:rsidRPr="00DB69C0" w:rsidRDefault="0003580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D35DC" w:rsidRPr="00DB69C0">
              <w:rPr>
                <w:rStyle w:val="Hyperlink"/>
                <w:rFonts w:eastAsia="MS PGothic"/>
                <w:noProof/>
                <w:sz w:val="14"/>
                <w:szCs w:val="24"/>
              </w:rPr>
              <w:t>付録</w:t>
            </w:r>
          </w:hyperlink>
        </w:p>
      </w:tc>
    </w:tr>
  </w:tbl>
  <w:p w14:paraId="1214335A" w14:textId="77777777" w:rsidR="00CD35DC" w:rsidRDefault="00CD35DC">
    <w:pPr>
      <w:pStyle w:val="Footer"/>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D35DC" w14:paraId="0B337562" w14:textId="77777777">
      <w:tc>
        <w:tcPr>
          <w:tcW w:w="1975" w:type="dxa"/>
          <w:shd w:val="clear" w:color="auto" w:fill="F2F2F2"/>
          <w:vAlign w:val="center"/>
        </w:tcPr>
        <w:p w14:paraId="01E605E1" w14:textId="77777777" w:rsidR="00CD35DC" w:rsidRDefault="0003580C">
          <w:pPr>
            <w:pStyle w:val="ProductList-OfferingBody"/>
            <w:tabs>
              <w:tab w:val="clear" w:pos="360"/>
              <w:tab w:val="clear" w:pos="720"/>
              <w:tab w:val="clear" w:pos="1080"/>
            </w:tabs>
            <w:ind w:left="-77" w:right="-73"/>
            <w:jc w:val="center"/>
            <w:rPr>
              <w:color w:val="808080"/>
              <w:sz w:val="14"/>
              <w:szCs w:val="24"/>
            </w:rPr>
          </w:pPr>
          <w:hyperlink w:anchor="TOC" w:history="1">
            <w:r w:rsidR="00CD35DC">
              <w:rPr>
                <w:rStyle w:val="Hyperlink"/>
                <w:noProof/>
                <w:sz w:val="14"/>
                <w:szCs w:val="24"/>
              </w:rPr>
              <w:t>目次</w:t>
            </w:r>
          </w:hyperlink>
        </w:p>
      </w:tc>
      <w:tc>
        <w:tcPr>
          <w:tcW w:w="270" w:type="dxa"/>
          <w:tcBorders>
            <w:top w:val="nil"/>
            <w:bottom w:val="nil"/>
          </w:tcBorders>
          <w:vAlign w:val="center"/>
        </w:tcPr>
        <w:p w14:paraId="707C4C65" w14:textId="77777777" w:rsidR="00CD35DC" w:rsidRDefault="00CD35DC">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6B8BBFB8" w14:textId="77777777" w:rsidR="00CD35DC" w:rsidRDefault="0003580C">
          <w:pPr>
            <w:pStyle w:val="ProductList-OfferingBody"/>
            <w:tabs>
              <w:tab w:val="clear" w:pos="360"/>
              <w:tab w:val="clear" w:pos="720"/>
              <w:tab w:val="clear" w:pos="1080"/>
            </w:tabs>
            <w:ind w:left="-72" w:right="-74"/>
            <w:jc w:val="center"/>
            <w:rPr>
              <w:color w:val="808080"/>
              <w:sz w:val="14"/>
              <w:szCs w:val="24"/>
            </w:rPr>
          </w:pPr>
          <w:hyperlink w:anchor="Introduction" w:history="1">
            <w:r w:rsidR="00CD35DC">
              <w:rPr>
                <w:rStyle w:val="Hyperlink"/>
                <w:noProof/>
                <w:sz w:val="14"/>
                <w:szCs w:val="24"/>
              </w:rPr>
              <w:t>はじめに</w:t>
            </w:r>
          </w:hyperlink>
        </w:p>
      </w:tc>
      <w:tc>
        <w:tcPr>
          <w:tcW w:w="271" w:type="dxa"/>
          <w:tcBorders>
            <w:top w:val="nil"/>
            <w:bottom w:val="nil"/>
          </w:tcBorders>
          <w:vAlign w:val="center"/>
        </w:tcPr>
        <w:p w14:paraId="6B46DE84" w14:textId="77777777" w:rsidR="00CD35DC" w:rsidRDefault="00CD35DC">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18D364B8" w14:textId="77777777" w:rsidR="00CD35DC" w:rsidRDefault="0003580C">
          <w:pPr>
            <w:pStyle w:val="ProductList-OfferingBody"/>
            <w:tabs>
              <w:tab w:val="clear" w:pos="360"/>
              <w:tab w:val="clear" w:pos="720"/>
              <w:tab w:val="clear" w:pos="1080"/>
            </w:tabs>
            <w:ind w:left="-72" w:right="-75"/>
            <w:jc w:val="center"/>
            <w:rPr>
              <w:color w:val="808080"/>
              <w:sz w:val="14"/>
              <w:szCs w:val="24"/>
            </w:rPr>
          </w:pPr>
          <w:hyperlink w:anchor="GeneralTerms" w:history="1">
            <w:r w:rsidR="00CD35DC">
              <w:rPr>
                <w:rStyle w:val="Hyperlink"/>
                <w:noProof/>
                <w:sz w:val="14"/>
                <w:szCs w:val="24"/>
              </w:rPr>
              <w:t>一般条件</w:t>
            </w:r>
          </w:hyperlink>
        </w:p>
      </w:tc>
      <w:tc>
        <w:tcPr>
          <w:tcW w:w="272" w:type="dxa"/>
          <w:tcBorders>
            <w:top w:val="nil"/>
            <w:bottom w:val="nil"/>
          </w:tcBorders>
          <w:vAlign w:val="center"/>
        </w:tcPr>
        <w:p w14:paraId="00CB9694" w14:textId="77777777" w:rsidR="00CD35DC" w:rsidRDefault="00CD35DC">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1D5C53EE" w14:textId="77777777" w:rsidR="00CD35DC" w:rsidRDefault="0003580C">
          <w:pPr>
            <w:pStyle w:val="ProductList-OfferingBody"/>
            <w:tabs>
              <w:tab w:val="clear" w:pos="360"/>
              <w:tab w:val="clear" w:pos="720"/>
              <w:tab w:val="clear" w:pos="1080"/>
            </w:tabs>
            <w:ind w:left="-72" w:right="-77"/>
            <w:jc w:val="center"/>
            <w:rPr>
              <w:color w:val="808080"/>
              <w:sz w:val="14"/>
              <w:szCs w:val="24"/>
            </w:rPr>
          </w:pPr>
          <w:hyperlink w:anchor="ServiceSpecificTerms" w:history="1">
            <w:r w:rsidR="00CD35DC">
              <w:rPr>
                <w:rStyle w:val="Hyperlink"/>
                <w:noProof/>
                <w:sz w:val="14"/>
                <w:szCs w:val="24"/>
              </w:rPr>
              <w:t>サービス固有の条件</w:t>
            </w:r>
          </w:hyperlink>
        </w:p>
      </w:tc>
      <w:tc>
        <w:tcPr>
          <w:tcW w:w="273" w:type="dxa"/>
          <w:tcBorders>
            <w:top w:val="nil"/>
            <w:bottom w:val="nil"/>
          </w:tcBorders>
          <w:vAlign w:val="center"/>
        </w:tcPr>
        <w:p w14:paraId="7A0C92B9" w14:textId="77777777" w:rsidR="00CD35DC" w:rsidRDefault="00CD35DC">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4F65B090" w14:textId="77777777" w:rsidR="00CD35DC" w:rsidRDefault="0003580C">
          <w:pPr>
            <w:pStyle w:val="ProductList-OfferingBody"/>
            <w:tabs>
              <w:tab w:val="clear" w:pos="360"/>
              <w:tab w:val="clear" w:pos="720"/>
              <w:tab w:val="clear" w:pos="1080"/>
            </w:tabs>
            <w:ind w:left="-72" w:right="-76"/>
            <w:jc w:val="center"/>
            <w:rPr>
              <w:color w:val="808080"/>
              <w:sz w:val="14"/>
              <w:szCs w:val="24"/>
            </w:rPr>
          </w:pPr>
          <w:hyperlink w:anchor="AppendixA" w:history="1">
            <w:r w:rsidR="00CD35DC">
              <w:rPr>
                <w:rStyle w:val="Hyperlink"/>
                <w:noProof/>
                <w:sz w:val="14"/>
                <w:szCs w:val="24"/>
              </w:rPr>
              <w:t>付録</w:t>
            </w:r>
          </w:hyperlink>
        </w:p>
      </w:tc>
    </w:tr>
  </w:tbl>
  <w:p w14:paraId="502AE7C0" w14:textId="77777777" w:rsidR="00CD35DC" w:rsidRDefault="00CD35DC">
    <w:pPr>
      <w:pStyle w:val="Footer"/>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D35DC" w14:paraId="6AAAD6EF" w14:textId="77777777">
      <w:tc>
        <w:tcPr>
          <w:tcW w:w="1975" w:type="dxa"/>
          <w:shd w:val="clear" w:color="auto" w:fill="F2F2F2"/>
          <w:vAlign w:val="center"/>
        </w:tcPr>
        <w:p w14:paraId="1C4AA939" w14:textId="77777777" w:rsidR="00CD35DC" w:rsidRPr="00DB69C0" w:rsidRDefault="0003580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D35DC" w:rsidRPr="00DB69C0">
              <w:rPr>
                <w:rStyle w:val="Hyperlink"/>
                <w:rFonts w:eastAsia="MS PGothic"/>
                <w:noProof/>
                <w:sz w:val="14"/>
                <w:szCs w:val="24"/>
              </w:rPr>
              <w:t>目次</w:t>
            </w:r>
          </w:hyperlink>
        </w:p>
      </w:tc>
      <w:tc>
        <w:tcPr>
          <w:tcW w:w="270" w:type="dxa"/>
          <w:tcBorders>
            <w:top w:val="nil"/>
            <w:bottom w:val="nil"/>
          </w:tcBorders>
          <w:vAlign w:val="center"/>
        </w:tcPr>
        <w:p w14:paraId="774AA9EC" w14:textId="77777777" w:rsidR="00CD35DC" w:rsidRPr="00DB69C0" w:rsidRDefault="00CD35D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65C81C" w14:textId="77777777" w:rsidR="00CD35DC" w:rsidRPr="00DB69C0" w:rsidRDefault="0003580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D35DC" w:rsidRPr="00DB69C0">
              <w:rPr>
                <w:rStyle w:val="Hyperlink"/>
                <w:rFonts w:eastAsia="MS PGothic"/>
                <w:noProof/>
                <w:sz w:val="14"/>
                <w:szCs w:val="24"/>
              </w:rPr>
              <w:t>はじめに</w:t>
            </w:r>
          </w:hyperlink>
        </w:p>
      </w:tc>
      <w:tc>
        <w:tcPr>
          <w:tcW w:w="271" w:type="dxa"/>
          <w:tcBorders>
            <w:top w:val="nil"/>
            <w:bottom w:val="nil"/>
          </w:tcBorders>
          <w:vAlign w:val="center"/>
        </w:tcPr>
        <w:p w14:paraId="09BA99F1" w14:textId="77777777" w:rsidR="00CD35DC" w:rsidRPr="00DB69C0" w:rsidRDefault="00CD35D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56B055C4" w14:textId="77777777" w:rsidR="00CD35DC" w:rsidRPr="00DB69C0" w:rsidRDefault="0003580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D35DC" w:rsidRPr="00DB69C0">
              <w:rPr>
                <w:rStyle w:val="Hyperlink"/>
                <w:rFonts w:eastAsia="MS PGothic"/>
                <w:noProof/>
                <w:sz w:val="14"/>
                <w:szCs w:val="24"/>
              </w:rPr>
              <w:t>一般条件</w:t>
            </w:r>
          </w:hyperlink>
        </w:p>
      </w:tc>
      <w:tc>
        <w:tcPr>
          <w:tcW w:w="272" w:type="dxa"/>
          <w:tcBorders>
            <w:top w:val="nil"/>
            <w:bottom w:val="nil"/>
          </w:tcBorders>
          <w:vAlign w:val="center"/>
        </w:tcPr>
        <w:p w14:paraId="45D72847" w14:textId="77777777" w:rsidR="00CD35DC" w:rsidRPr="00DB69C0" w:rsidRDefault="00CD35D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A311118" w14:textId="77777777" w:rsidR="00CD35DC" w:rsidRPr="00DB69C0" w:rsidRDefault="0003580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D35D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769B5BC" w14:textId="77777777" w:rsidR="00CD35DC" w:rsidRPr="00DB69C0" w:rsidRDefault="00CD35D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D6DDC58" w14:textId="77777777" w:rsidR="00CD35DC" w:rsidRPr="00DB69C0" w:rsidRDefault="0003580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D35DC" w:rsidRPr="00DB69C0">
              <w:rPr>
                <w:rStyle w:val="Hyperlink"/>
                <w:rFonts w:eastAsia="MS PGothic"/>
                <w:noProof/>
                <w:sz w:val="14"/>
                <w:szCs w:val="24"/>
              </w:rPr>
              <w:t>付録</w:t>
            </w:r>
          </w:hyperlink>
        </w:p>
      </w:tc>
    </w:tr>
  </w:tbl>
  <w:p w14:paraId="37048D27" w14:textId="77777777" w:rsidR="00CD35DC" w:rsidRDefault="00CD35DC">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D35DC" w14:paraId="771B105A" w14:textId="77777777">
      <w:tc>
        <w:tcPr>
          <w:tcW w:w="1975" w:type="dxa"/>
          <w:shd w:val="clear" w:color="auto" w:fill="F2F2F2"/>
          <w:vAlign w:val="center"/>
        </w:tcPr>
        <w:p w14:paraId="7A59AD1A" w14:textId="77777777" w:rsidR="00CD35DC" w:rsidRPr="00DB69C0" w:rsidRDefault="0003580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D35DC" w:rsidRPr="00DB69C0">
              <w:rPr>
                <w:rStyle w:val="Hyperlink"/>
                <w:rFonts w:eastAsia="MS PGothic"/>
                <w:noProof/>
                <w:sz w:val="14"/>
                <w:szCs w:val="24"/>
              </w:rPr>
              <w:t>目次</w:t>
            </w:r>
          </w:hyperlink>
        </w:p>
      </w:tc>
      <w:tc>
        <w:tcPr>
          <w:tcW w:w="270" w:type="dxa"/>
          <w:tcBorders>
            <w:top w:val="nil"/>
            <w:bottom w:val="nil"/>
          </w:tcBorders>
          <w:vAlign w:val="center"/>
        </w:tcPr>
        <w:p w14:paraId="5D52A9AB" w14:textId="77777777" w:rsidR="00CD35DC" w:rsidRPr="00DB69C0" w:rsidRDefault="00CD35D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743DC43" w14:textId="77777777" w:rsidR="00CD35DC" w:rsidRPr="00DB69C0" w:rsidRDefault="0003580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D35DC" w:rsidRPr="00DB69C0">
              <w:rPr>
                <w:rStyle w:val="Hyperlink"/>
                <w:rFonts w:eastAsia="MS PGothic"/>
                <w:noProof/>
                <w:sz w:val="14"/>
                <w:szCs w:val="24"/>
              </w:rPr>
              <w:t>はじめに</w:t>
            </w:r>
          </w:hyperlink>
        </w:p>
      </w:tc>
      <w:tc>
        <w:tcPr>
          <w:tcW w:w="271" w:type="dxa"/>
          <w:tcBorders>
            <w:top w:val="nil"/>
            <w:bottom w:val="nil"/>
          </w:tcBorders>
          <w:vAlign w:val="center"/>
        </w:tcPr>
        <w:p w14:paraId="1165D9B3" w14:textId="77777777" w:rsidR="00CD35DC" w:rsidRPr="00DB69C0" w:rsidRDefault="00CD35D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0B5D55F6" w14:textId="77777777" w:rsidR="00CD35DC" w:rsidRPr="00DB69C0" w:rsidRDefault="0003580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D35DC" w:rsidRPr="00DB69C0">
              <w:rPr>
                <w:rStyle w:val="Hyperlink"/>
                <w:rFonts w:eastAsia="MS PGothic"/>
                <w:noProof/>
                <w:sz w:val="14"/>
                <w:szCs w:val="24"/>
              </w:rPr>
              <w:t>一般条件</w:t>
            </w:r>
          </w:hyperlink>
        </w:p>
      </w:tc>
      <w:tc>
        <w:tcPr>
          <w:tcW w:w="272" w:type="dxa"/>
          <w:tcBorders>
            <w:top w:val="nil"/>
            <w:bottom w:val="nil"/>
          </w:tcBorders>
          <w:vAlign w:val="center"/>
        </w:tcPr>
        <w:p w14:paraId="16B77F1C" w14:textId="77777777" w:rsidR="00CD35DC" w:rsidRPr="00DB69C0" w:rsidRDefault="00CD35D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18940641" w14:textId="77777777" w:rsidR="00CD35DC" w:rsidRPr="00DB69C0" w:rsidRDefault="0003580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D35D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1C09E1E" w14:textId="77777777" w:rsidR="00CD35DC" w:rsidRPr="00DB69C0" w:rsidRDefault="00CD35D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557EA8B5" w14:textId="77777777" w:rsidR="00CD35DC" w:rsidRPr="00DB69C0" w:rsidRDefault="0003580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D35DC" w:rsidRPr="00DB69C0">
              <w:rPr>
                <w:rStyle w:val="Hyperlink"/>
                <w:rFonts w:eastAsia="MS PGothic"/>
                <w:noProof/>
                <w:sz w:val="14"/>
                <w:szCs w:val="24"/>
              </w:rPr>
              <w:t>付録</w:t>
            </w:r>
          </w:hyperlink>
        </w:p>
      </w:tc>
    </w:tr>
  </w:tbl>
  <w:p w14:paraId="644F536A" w14:textId="77777777" w:rsidR="00CD35DC" w:rsidRDefault="00CD35DC">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D35DC" w14:paraId="381F0489" w14:textId="77777777">
      <w:tc>
        <w:tcPr>
          <w:tcW w:w="1975" w:type="dxa"/>
          <w:shd w:val="clear" w:color="auto" w:fill="F2F2F2"/>
          <w:vAlign w:val="center"/>
        </w:tcPr>
        <w:p w14:paraId="7B6B77AF" w14:textId="77777777" w:rsidR="00CD35DC" w:rsidRPr="00DB69C0" w:rsidRDefault="0003580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D35DC" w:rsidRPr="00DB69C0">
              <w:rPr>
                <w:rStyle w:val="Hyperlink"/>
                <w:rFonts w:eastAsia="MS PGothic"/>
                <w:noProof/>
                <w:sz w:val="14"/>
                <w:szCs w:val="24"/>
              </w:rPr>
              <w:t>目次</w:t>
            </w:r>
          </w:hyperlink>
        </w:p>
      </w:tc>
      <w:tc>
        <w:tcPr>
          <w:tcW w:w="270" w:type="dxa"/>
          <w:tcBorders>
            <w:top w:val="nil"/>
            <w:bottom w:val="nil"/>
          </w:tcBorders>
          <w:vAlign w:val="center"/>
        </w:tcPr>
        <w:p w14:paraId="64DB8183" w14:textId="77777777" w:rsidR="00CD35DC" w:rsidRPr="00DB69C0" w:rsidRDefault="00CD35D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404720E" w14:textId="77777777" w:rsidR="00CD35DC" w:rsidRPr="00DB69C0" w:rsidRDefault="0003580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D35DC" w:rsidRPr="00DB69C0">
              <w:rPr>
                <w:rStyle w:val="Hyperlink"/>
                <w:rFonts w:eastAsia="MS PGothic"/>
                <w:noProof/>
                <w:sz w:val="14"/>
                <w:szCs w:val="24"/>
              </w:rPr>
              <w:t>はじめに</w:t>
            </w:r>
          </w:hyperlink>
        </w:p>
      </w:tc>
      <w:tc>
        <w:tcPr>
          <w:tcW w:w="271" w:type="dxa"/>
          <w:tcBorders>
            <w:top w:val="nil"/>
            <w:bottom w:val="nil"/>
          </w:tcBorders>
          <w:vAlign w:val="center"/>
        </w:tcPr>
        <w:p w14:paraId="49985967" w14:textId="77777777" w:rsidR="00CD35DC" w:rsidRPr="00DB69C0" w:rsidRDefault="00CD35D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74AAA7D8" w14:textId="77777777" w:rsidR="00CD35DC" w:rsidRPr="00DB69C0" w:rsidRDefault="0003580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D35DC" w:rsidRPr="00DB69C0">
              <w:rPr>
                <w:rStyle w:val="Hyperlink"/>
                <w:rFonts w:eastAsia="MS PGothic"/>
                <w:noProof/>
                <w:sz w:val="14"/>
                <w:szCs w:val="24"/>
              </w:rPr>
              <w:t>一般条件</w:t>
            </w:r>
          </w:hyperlink>
        </w:p>
      </w:tc>
      <w:tc>
        <w:tcPr>
          <w:tcW w:w="272" w:type="dxa"/>
          <w:tcBorders>
            <w:top w:val="nil"/>
            <w:bottom w:val="nil"/>
          </w:tcBorders>
          <w:vAlign w:val="center"/>
        </w:tcPr>
        <w:p w14:paraId="51F60B18" w14:textId="77777777" w:rsidR="00CD35DC" w:rsidRPr="00DB69C0" w:rsidRDefault="00CD35D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67147AD9" w14:textId="77777777" w:rsidR="00CD35DC" w:rsidRPr="00DB69C0" w:rsidRDefault="0003580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D35D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7B9BC96" w14:textId="77777777" w:rsidR="00CD35DC" w:rsidRPr="00DB69C0" w:rsidRDefault="00CD35D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4B849398" w14:textId="77777777" w:rsidR="00CD35DC" w:rsidRPr="00DB69C0" w:rsidRDefault="0003580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D35DC" w:rsidRPr="00DB69C0">
              <w:rPr>
                <w:rStyle w:val="Hyperlink"/>
                <w:rFonts w:eastAsia="MS PGothic"/>
                <w:noProof/>
                <w:sz w:val="14"/>
                <w:szCs w:val="24"/>
              </w:rPr>
              <w:t>付録</w:t>
            </w:r>
          </w:hyperlink>
        </w:p>
      </w:tc>
    </w:tr>
  </w:tbl>
  <w:p w14:paraId="18FDDF34" w14:textId="77777777" w:rsidR="00CD35DC" w:rsidRDefault="00CD35DC">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C43C8" w14:textId="77777777" w:rsidR="00204037" w:rsidRDefault="00204037">
      <w:pPr>
        <w:spacing w:after="0" w:line="240" w:lineRule="auto"/>
        <w:rPr>
          <w:szCs w:val="24"/>
        </w:rPr>
      </w:pPr>
      <w:r>
        <w:rPr>
          <w:szCs w:val="24"/>
        </w:rPr>
        <w:separator/>
      </w:r>
    </w:p>
  </w:footnote>
  <w:footnote w:type="continuationSeparator" w:id="0">
    <w:p w14:paraId="7E5F3C1B" w14:textId="77777777" w:rsidR="00204037" w:rsidRDefault="00204037">
      <w:pPr>
        <w:spacing w:after="0" w:line="240" w:lineRule="auto"/>
        <w:rPr>
          <w:szCs w:val="24"/>
        </w:rPr>
      </w:pPr>
      <w:r>
        <w:rPr>
          <w:szCs w:val="24"/>
        </w:rPr>
        <w:continuationSeparator/>
      </w:r>
    </w:p>
  </w:footnote>
  <w:footnote w:type="continuationNotice" w:id="1">
    <w:p w14:paraId="438EC30B" w14:textId="77777777" w:rsidR="00204037" w:rsidRDefault="00204037">
      <w:pPr>
        <w:spacing w:after="0" w:line="240" w:lineRule="auto"/>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51E" w14:textId="77777777" w:rsidR="00CD35DC" w:rsidRPr="00B3598E" w:rsidRDefault="00CD35DC" w:rsidP="00982980">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Pr>
        <w:rFonts w:ascii="Arial" w:eastAsia="MS PGothic" w:hAnsi="Arial" w:cs="Arial"/>
        <w:noProof/>
        <w:sz w:val="16"/>
        <w:szCs w:val="24"/>
      </w:rPr>
      <w:t>5</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Pr>
        <w:rFonts w:ascii="Arial" w:eastAsia="MS PGothic" w:hAnsi="Arial" w:cs="Arial"/>
        <w:noProof/>
        <w:sz w:val="16"/>
        <w:szCs w:val="24"/>
      </w:rPr>
      <w:t>4</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Pr>
        <w:rFonts w:ascii="Arial" w:hAnsi="Arial" w:cs="Arial"/>
        <w:noProof/>
        <w:sz w:val="16"/>
        <w:szCs w:val="24"/>
      </w:rPr>
      <w:t>2</w:t>
    </w:r>
    <w:r w:rsidRPr="00B3598E">
      <w:rPr>
        <w:rFonts w:ascii="Arial" w:hAnsi="Arial" w:cs="Arial"/>
        <w:sz w:val="16"/>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26813" w14:textId="77777777" w:rsidR="00CD35DC" w:rsidRPr="00B3598E" w:rsidRDefault="00CD35DC" w:rsidP="00982980">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Pr>
        <w:rFonts w:ascii="Arial" w:eastAsia="MS PGothic" w:hAnsi="Arial" w:cs="Arial"/>
        <w:noProof/>
        <w:sz w:val="16"/>
        <w:szCs w:val="24"/>
      </w:rPr>
      <w:t>5</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Pr>
        <w:rFonts w:ascii="Arial" w:eastAsia="MS PGothic" w:hAnsi="Arial" w:cs="Arial"/>
        <w:noProof/>
        <w:sz w:val="16"/>
        <w:szCs w:val="24"/>
      </w:rPr>
      <w:t>4</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03580C">
      <w:rPr>
        <w:rFonts w:ascii="Arial" w:hAnsi="Arial" w:cs="Arial"/>
        <w:noProof/>
        <w:sz w:val="16"/>
        <w:szCs w:val="24"/>
      </w:rPr>
      <w:t>2</w:t>
    </w:r>
    <w:r w:rsidRPr="00B3598E">
      <w:rPr>
        <w:rFonts w:ascii="Arial" w:hAnsi="Arial" w:cs="Arial"/>
        <w:sz w:val="16"/>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6"/>
  </w:num>
  <w:num w:numId="3">
    <w:abstractNumId w:val="4"/>
  </w:num>
  <w:num w:numId="4">
    <w:abstractNumId w:val="11"/>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4"/>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bordersDoNotSurroundHeader/>
  <w:bordersDoNotSurroundFooter/>
  <w:hideSpellingErrors/>
  <w:proofState w:grammar="clean"/>
  <w:documentProtection w:edit="readOnly" w:enforcement="1" w:cryptProviderType="rsaAES" w:cryptAlgorithmClass="hash" w:cryptAlgorithmType="typeAny" w:cryptAlgorithmSid="14" w:cryptSpinCount="100000" w:hash="BNjTjixEwC1DIKH9SOqJ6jZlVHhAvf+iQCq42ttUMxf3T+wOEA6ea/rOB4xCU0oYvfRLWy6eQPTLHZZHsvgfwQ==" w:salt="9t4HIqiYVlYnqeh1+dJYqQ=="/>
  <w:defaultTabStop w:val="720"/>
  <w:characterSpacingControl w:val="doNotCompress"/>
  <w:noLineBreaksAfter w:lang="ja-JP" w:val="$([\{‘“〈《「『【〔＄（［｛｢｣･￡￥"/>
  <w:noLineBreaksBefore w:lang="ja-JP" w:val="!%),.:;?]}°’”‰′″℃、。々〉》」』】〕゛゜ゝゞ・ヽヾ！％），．：；？］｝｡｢｣､･ﾞﾟ￠"/>
  <w:hdrShapeDefaults>
    <o:shapedefaults v:ext="edit" spidmax="6145">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80C"/>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861"/>
    <w:rsid w:val="000D29AA"/>
    <w:rsid w:val="000D29F0"/>
    <w:rsid w:val="000D2BDB"/>
    <w:rsid w:val="000D41C7"/>
    <w:rsid w:val="000D5752"/>
    <w:rsid w:val="000D6060"/>
    <w:rsid w:val="000D635C"/>
    <w:rsid w:val="000D64BE"/>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7827"/>
    <w:rsid w:val="001B7DFF"/>
    <w:rsid w:val="001C09BD"/>
    <w:rsid w:val="001C10EC"/>
    <w:rsid w:val="001C2E36"/>
    <w:rsid w:val="001C3EDC"/>
    <w:rsid w:val="001C3F2C"/>
    <w:rsid w:val="001C4F33"/>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77A2"/>
    <w:rsid w:val="002D7FDC"/>
    <w:rsid w:val="002E0058"/>
    <w:rsid w:val="002E028F"/>
    <w:rsid w:val="002E1D03"/>
    <w:rsid w:val="002E1F83"/>
    <w:rsid w:val="002E202B"/>
    <w:rsid w:val="002E3B8E"/>
    <w:rsid w:val="002E3F99"/>
    <w:rsid w:val="002E402E"/>
    <w:rsid w:val="002E6E58"/>
    <w:rsid w:val="002E6E74"/>
    <w:rsid w:val="002E7154"/>
    <w:rsid w:val="002E792B"/>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23B"/>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6427"/>
    <w:rsid w:val="00C8675E"/>
    <w:rsid w:val="00C86919"/>
    <w:rsid w:val="00C92DC7"/>
    <w:rsid w:val="00C9307D"/>
    <w:rsid w:val="00C93BF0"/>
    <w:rsid w:val="00C93EA7"/>
    <w:rsid w:val="00C9518F"/>
    <w:rsid w:val="00C952C9"/>
    <w:rsid w:val="00C96A29"/>
    <w:rsid w:val="00C9711E"/>
    <w:rsid w:val="00CA189F"/>
    <w:rsid w:val="00CA461C"/>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13A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263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rsid w:val="00F0599C"/>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F0599C"/>
    <w:pPr>
      <w:tabs>
        <w:tab w:val="clear" w:pos="187"/>
      </w:tabs>
      <w:ind w:firstLine="187"/>
    </w:pPr>
    <w:rPr>
      <w:color w:val="0072C6"/>
    </w:rPr>
  </w:style>
  <w:style w:type="character" w:customStyle="1" w:styleId="ProductList-Offering2HeadingChar">
    <w:name w:val="Product List - Offering 2 Heading Char"/>
    <w:locked/>
    <w:rsid w:val="00F0599C"/>
    <w:rPr>
      <w:rFonts w:ascii="Calibri Light" w:hAnsi="Calibri Light"/>
      <w:b/>
      <w:color w:val="0072C6"/>
      <w:sz w:val="28"/>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rsid w:val="00F0599C"/>
    <w:pPr>
      <w:spacing w:after="0" w:line="252" w:lineRule="auto"/>
      <w:ind w:left="317"/>
    </w:pPr>
    <w:rPr>
      <w:sz w:val="16"/>
    </w:rPr>
  </w:style>
  <w:style w:type="paragraph" w:styleId="TOC6">
    <w:name w:val="toc 6"/>
    <w:basedOn w:val="Normal"/>
    <w:next w:val="Normal"/>
    <w:autoRedefine/>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rsid w:val="00F0599C"/>
    <w:pPr>
      <w:spacing w:after="100"/>
      <w:ind w:left="1320"/>
    </w:pPr>
    <w:rPr>
      <w:rFonts w:eastAsia="SimSun"/>
    </w:rPr>
  </w:style>
  <w:style w:type="paragraph" w:styleId="TOC8">
    <w:name w:val="toc 8"/>
    <w:basedOn w:val="Normal"/>
    <w:next w:val="Normal"/>
    <w:autoRedefine/>
    <w:rsid w:val="00F0599C"/>
    <w:pPr>
      <w:spacing w:after="100"/>
      <w:ind w:left="1540"/>
    </w:pPr>
    <w:rPr>
      <w:rFonts w:eastAsia="SimSun"/>
    </w:rPr>
  </w:style>
  <w:style w:type="paragraph" w:styleId="TOC9">
    <w:name w:val="toc 9"/>
    <w:basedOn w:val="Normal"/>
    <w:next w:val="Normal"/>
    <w:autoRedefine/>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060336-89B3-450D-9495-A4BB57B12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9316</Words>
  <Characters>53107</Characters>
  <Application>Microsoft Office Word</Application>
  <DocSecurity>8</DocSecurity>
  <Lines>442</Lines>
  <Paragraphs>124</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62299</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2015-05-06T18:20:00Z</dcterms:created>
  <dcterms:modified xsi:type="dcterms:W3CDTF">2015-05-06T18:21:00Z</dcterms:modified>
</cp:coreProperties>
</file>