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4B9E44A5" w:rsidR="00FD4A5C" w:rsidRPr="00FB368F" w:rsidRDefault="00FD4A5C" w:rsidP="00D658D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Szolgáltatási Szint </w:t>
      </w:r>
      <w:r w:rsidR="0079666F">
        <w:rPr>
          <w:rFonts w:asciiTheme="majorHAnsi" w:hAnsiTheme="majorHAnsi"/>
          <w:color w:val="FFFFFF" w:themeColor="background1"/>
          <w:sz w:val="72"/>
          <w:szCs w:val="72"/>
        </w:rPr>
        <w:br/>
      </w:r>
      <w:r w:rsidR="0079666F">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Szerződés– </w:t>
      </w:r>
    </w:p>
    <w:p w14:paraId="5DFA91A6" w14:textId="30DBD833" w:rsidR="00807C36" w:rsidRPr="00FB368F" w:rsidRDefault="00FD4A5C" w:rsidP="00D658DA">
      <w:pPr>
        <w:pStyle w:val="ProductList-Body"/>
        <w:shd w:val="clear" w:color="auto" w:fill="0072C6"/>
        <w:tabs>
          <w:tab w:val="clear" w:pos="360"/>
          <w:tab w:val="clear" w:pos="720"/>
          <w:tab w:val="clear" w:pos="1080"/>
          <w:tab w:val="left" w:pos="450"/>
        </w:tabs>
        <w:ind w:right="1800" w:firstLine="360"/>
      </w:pPr>
      <w:r>
        <w:rPr>
          <w:rFonts w:asciiTheme="majorHAnsi" w:hAnsiTheme="majorHAnsi"/>
          <w:color w:val="FFFFFF" w:themeColor="background1"/>
          <w:sz w:val="72"/>
          <w:szCs w:val="72"/>
        </w:rPr>
        <w:t xml:space="preserve">Microsoft Online </w:t>
      </w:r>
      <w:r w:rsidR="00D658DA">
        <w:rPr>
          <w:rFonts w:asciiTheme="majorHAnsi" w:hAnsiTheme="majorHAnsi"/>
          <w:color w:val="FFFFFF" w:themeColor="background1"/>
          <w:sz w:val="72"/>
          <w:szCs w:val="72"/>
        </w:rPr>
        <w:tab/>
      </w:r>
      <w:r>
        <w:rPr>
          <w:rFonts w:asciiTheme="majorHAnsi" w:hAnsiTheme="majorHAnsi"/>
          <w:color w:val="FFFFFF" w:themeColor="background1"/>
          <w:sz w:val="72"/>
          <w:szCs w:val="72"/>
        </w:rPr>
        <w:t>Szolgáltatások</w:t>
      </w:r>
    </w:p>
    <w:p w14:paraId="70B26C76" w14:textId="7A5F4F56" w:rsidR="00807C36" w:rsidRPr="00FB368F" w:rsidRDefault="00FD4A5C" w:rsidP="000526A4">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2015. </w:t>
      </w:r>
      <w:r w:rsidR="00AC027A" w:rsidRPr="00AC027A">
        <w:rPr>
          <w:rFonts w:asciiTheme="majorHAnsi" w:hAnsiTheme="majorHAnsi"/>
          <w:color w:val="FFFFFF" w:themeColor="background1"/>
          <w:sz w:val="72"/>
          <w:szCs w:val="72"/>
        </w:rPr>
        <w:t>augusztus</w:t>
      </w:r>
      <w:r w:rsidR="003A3B89" w:rsidRPr="003A3B89">
        <w:rPr>
          <w:rFonts w:asciiTheme="majorHAnsi" w:hAnsiTheme="majorHAnsi"/>
          <w:color w:val="FFFFFF" w:themeColor="background1"/>
          <w:sz w:val="72"/>
          <w:szCs w:val="72"/>
        </w:rPr>
        <w:t xml:space="preserve"> </w:t>
      </w:r>
      <w:r w:rsidR="00AC027A">
        <w:rPr>
          <w:rFonts w:asciiTheme="majorHAnsi" w:hAnsiTheme="majorHAnsi"/>
          <w:color w:val="FFFFFF" w:themeColor="background1"/>
          <w:sz w:val="72"/>
          <w:szCs w:val="72"/>
        </w:rPr>
        <w:t>1</w:t>
      </w:r>
      <w:r>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4"/>
          <w:footerReference w:type="first" r:id="rId15"/>
          <w:pgSz w:w="12240" w:h="15840" w:code="1"/>
          <w:pgMar w:top="1440" w:right="720" w:bottom="1440" w:left="720" w:header="720" w:footer="720" w:gutter="0"/>
          <w:cols w:space="720"/>
          <w:titlePg/>
          <w:docGrid w:linePitch="360"/>
        </w:sectPr>
      </w:pPr>
      <w:bookmarkStart w:id="1" w:name="TOC"/>
      <w:bookmarkStart w:id="2" w:name="_Toc425517363"/>
      <w:r>
        <w:lastRenderedPageBreak/>
        <w:t>Tartalomjegyzék</w:t>
      </w:r>
      <w:bookmarkEnd w:id="1"/>
      <w:bookmarkEnd w:id="2"/>
    </w:p>
    <w:bookmarkStart w:id="3" w:name="_GoBack"/>
    <w:bookmarkEnd w:id="3"/>
    <w:p w14:paraId="346762B8" w14:textId="77777777" w:rsidR="00AC027A"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5517363" w:history="1">
        <w:r w:rsidR="00AC027A" w:rsidRPr="00B0129C">
          <w:rPr>
            <w:rStyle w:val="Hyperlink"/>
            <w:noProof/>
          </w:rPr>
          <w:t>Tartalomjegyzék</w:t>
        </w:r>
        <w:r w:rsidR="00AC027A">
          <w:rPr>
            <w:noProof/>
            <w:webHidden/>
          </w:rPr>
          <w:tab/>
        </w:r>
        <w:r w:rsidR="00AC027A">
          <w:rPr>
            <w:noProof/>
            <w:webHidden/>
          </w:rPr>
          <w:fldChar w:fldCharType="begin"/>
        </w:r>
        <w:r w:rsidR="00AC027A">
          <w:rPr>
            <w:noProof/>
            <w:webHidden/>
          </w:rPr>
          <w:instrText xml:space="preserve"> PAGEREF _Toc425517363 \h </w:instrText>
        </w:r>
        <w:r w:rsidR="00AC027A">
          <w:rPr>
            <w:noProof/>
            <w:webHidden/>
          </w:rPr>
        </w:r>
        <w:r w:rsidR="00AC027A">
          <w:rPr>
            <w:noProof/>
            <w:webHidden/>
          </w:rPr>
          <w:fldChar w:fldCharType="separate"/>
        </w:r>
        <w:r w:rsidR="00AC027A">
          <w:rPr>
            <w:noProof/>
            <w:webHidden/>
          </w:rPr>
          <w:t>2</w:t>
        </w:r>
        <w:r w:rsidR="00AC027A">
          <w:rPr>
            <w:noProof/>
            <w:webHidden/>
          </w:rPr>
          <w:fldChar w:fldCharType="end"/>
        </w:r>
      </w:hyperlink>
    </w:p>
    <w:p w14:paraId="7D42F1ED" w14:textId="77777777" w:rsidR="00AC027A" w:rsidRDefault="00AC027A">
      <w:pPr>
        <w:pStyle w:val="TOC1"/>
        <w:tabs>
          <w:tab w:val="right" w:leader="dot" w:pos="5030"/>
        </w:tabs>
        <w:rPr>
          <w:rFonts w:eastAsiaTheme="minorEastAsia"/>
          <w:b w:val="0"/>
          <w:caps w:val="0"/>
          <w:noProof/>
          <w:sz w:val="22"/>
          <w:lang w:val="en-US" w:eastAsia="en-US" w:bidi="ar-SA"/>
        </w:rPr>
      </w:pPr>
      <w:hyperlink w:anchor="_Toc425517364" w:history="1">
        <w:r w:rsidRPr="00B0129C">
          <w:rPr>
            <w:rStyle w:val="Hyperlink"/>
            <w:noProof/>
          </w:rPr>
          <w:t>Bevezetés</w:t>
        </w:r>
        <w:r>
          <w:rPr>
            <w:noProof/>
            <w:webHidden/>
          </w:rPr>
          <w:tab/>
        </w:r>
        <w:r>
          <w:rPr>
            <w:noProof/>
            <w:webHidden/>
          </w:rPr>
          <w:fldChar w:fldCharType="begin"/>
        </w:r>
        <w:r>
          <w:rPr>
            <w:noProof/>
            <w:webHidden/>
          </w:rPr>
          <w:instrText xml:space="preserve"> PAGEREF _Toc425517364 \h </w:instrText>
        </w:r>
        <w:r>
          <w:rPr>
            <w:noProof/>
            <w:webHidden/>
          </w:rPr>
        </w:r>
        <w:r>
          <w:rPr>
            <w:noProof/>
            <w:webHidden/>
          </w:rPr>
          <w:fldChar w:fldCharType="separate"/>
        </w:r>
        <w:r>
          <w:rPr>
            <w:noProof/>
            <w:webHidden/>
          </w:rPr>
          <w:t>3</w:t>
        </w:r>
        <w:r>
          <w:rPr>
            <w:noProof/>
            <w:webHidden/>
          </w:rPr>
          <w:fldChar w:fldCharType="end"/>
        </w:r>
      </w:hyperlink>
    </w:p>
    <w:p w14:paraId="0C47FD13" w14:textId="77777777" w:rsidR="00AC027A" w:rsidRDefault="00AC027A">
      <w:pPr>
        <w:pStyle w:val="TOC3"/>
        <w:tabs>
          <w:tab w:val="right" w:leader="dot" w:pos="5030"/>
        </w:tabs>
        <w:rPr>
          <w:rFonts w:eastAsiaTheme="minorEastAsia"/>
          <w:smallCaps w:val="0"/>
          <w:noProof/>
          <w:sz w:val="22"/>
          <w:lang w:val="en-US" w:eastAsia="en-US" w:bidi="ar-SA"/>
        </w:rPr>
      </w:pPr>
      <w:hyperlink w:anchor="_Toc425517365" w:history="1">
        <w:r w:rsidRPr="00B0129C">
          <w:rPr>
            <w:rStyle w:val="Hyperlink"/>
            <w:noProof/>
          </w:rPr>
          <w:t>A jelen dokumentumról</w:t>
        </w:r>
        <w:r>
          <w:rPr>
            <w:noProof/>
            <w:webHidden/>
          </w:rPr>
          <w:tab/>
        </w:r>
        <w:r>
          <w:rPr>
            <w:noProof/>
            <w:webHidden/>
          </w:rPr>
          <w:fldChar w:fldCharType="begin"/>
        </w:r>
        <w:r>
          <w:rPr>
            <w:noProof/>
            <w:webHidden/>
          </w:rPr>
          <w:instrText xml:space="preserve"> PAGEREF _Toc425517365 \h </w:instrText>
        </w:r>
        <w:r>
          <w:rPr>
            <w:noProof/>
            <w:webHidden/>
          </w:rPr>
        </w:r>
        <w:r>
          <w:rPr>
            <w:noProof/>
            <w:webHidden/>
          </w:rPr>
          <w:fldChar w:fldCharType="separate"/>
        </w:r>
        <w:r>
          <w:rPr>
            <w:noProof/>
            <w:webHidden/>
          </w:rPr>
          <w:t>3</w:t>
        </w:r>
        <w:r>
          <w:rPr>
            <w:noProof/>
            <w:webHidden/>
          </w:rPr>
          <w:fldChar w:fldCharType="end"/>
        </w:r>
      </w:hyperlink>
    </w:p>
    <w:p w14:paraId="40C46BA3" w14:textId="77777777" w:rsidR="00AC027A" w:rsidRDefault="00AC027A">
      <w:pPr>
        <w:pStyle w:val="TOC3"/>
        <w:tabs>
          <w:tab w:val="right" w:leader="dot" w:pos="5030"/>
        </w:tabs>
        <w:rPr>
          <w:rFonts w:eastAsiaTheme="minorEastAsia"/>
          <w:smallCaps w:val="0"/>
          <w:noProof/>
          <w:sz w:val="22"/>
          <w:lang w:val="en-US" w:eastAsia="en-US" w:bidi="ar-SA"/>
        </w:rPr>
      </w:pPr>
      <w:hyperlink w:anchor="_Toc425517366" w:history="1">
        <w:r w:rsidRPr="00B0129C">
          <w:rPr>
            <w:rStyle w:val="Hyperlink"/>
            <w:noProof/>
          </w:rPr>
          <w:t>A jelen dokumentum korábbi verziói</w:t>
        </w:r>
        <w:r>
          <w:rPr>
            <w:noProof/>
            <w:webHidden/>
          </w:rPr>
          <w:tab/>
        </w:r>
        <w:r>
          <w:rPr>
            <w:noProof/>
            <w:webHidden/>
          </w:rPr>
          <w:fldChar w:fldCharType="begin"/>
        </w:r>
        <w:r>
          <w:rPr>
            <w:noProof/>
            <w:webHidden/>
          </w:rPr>
          <w:instrText xml:space="preserve"> PAGEREF _Toc425517366 \h </w:instrText>
        </w:r>
        <w:r>
          <w:rPr>
            <w:noProof/>
            <w:webHidden/>
          </w:rPr>
        </w:r>
        <w:r>
          <w:rPr>
            <w:noProof/>
            <w:webHidden/>
          </w:rPr>
          <w:fldChar w:fldCharType="separate"/>
        </w:r>
        <w:r>
          <w:rPr>
            <w:noProof/>
            <w:webHidden/>
          </w:rPr>
          <w:t>3</w:t>
        </w:r>
        <w:r>
          <w:rPr>
            <w:noProof/>
            <w:webHidden/>
          </w:rPr>
          <w:fldChar w:fldCharType="end"/>
        </w:r>
      </w:hyperlink>
    </w:p>
    <w:p w14:paraId="4A622CB9" w14:textId="77777777" w:rsidR="00AC027A" w:rsidRDefault="00AC027A">
      <w:pPr>
        <w:pStyle w:val="TOC3"/>
        <w:tabs>
          <w:tab w:val="right" w:leader="dot" w:pos="5030"/>
        </w:tabs>
        <w:rPr>
          <w:rFonts w:eastAsiaTheme="minorEastAsia"/>
          <w:smallCaps w:val="0"/>
          <w:noProof/>
          <w:sz w:val="22"/>
          <w:lang w:val="en-US" w:eastAsia="en-US" w:bidi="ar-SA"/>
        </w:rPr>
      </w:pPr>
      <w:hyperlink w:anchor="_Toc425517367" w:history="1">
        <w:r w:rsidRPr="00B0129C">
          <w:rPr>
            <w:rStyle w:val="Hyperlink"/>
            <w:noProof/>
          </w:rPr>
          <w:t>Pontosítások és a dokumentum módosításainak összefoglalása</w:t>
        </w:r>
        <w:r>
          <w:rPr>
            <w:noProof/>
            <w:webHidden/>
          </w:rPr>
          <w:tab/>
        </w:r>
        <w:r>
          <w:rPr>
            <w:noProof/>
            <w:webHidden/>
          </w:rPr>
          <w:fldChar w:fldCharType="begin"/>
        </w:r>
        <w:r>
          <w:rPr>
            <w:noProof/>
            <w:webHidden/>
          </w:rPr>
          <w:instrText xml:space="preserve"> PAGEREF _Toc425517367 \h </w:instrText>
        </w:r>
        <w:r>
          <w:rPr>
            <w:noProof/>
            <w:webHidden/>
          </w:rPr>
        </w:r>
        <w:r>
          <w:rPr>
            <w:noProof/>
            <w:webHidden/>
          </w:rPr>
          <w:fldChar w:fldCharType="separate"/>
        </w:r>
        <w:r>
          <w:rPr>
            <w:noProof/>
            <w:webHidden/>
          </w:rPr>
          <w:t>3</w:t>
        </w:r>
        <w:r>
          <w:rPr>
            <w:noProof/>
            <w:webHidden/>
          </w:rPr>
          <w:fldChar w:fldCharType="end"/>
        </w:r>
      </w:hyperlink>
    </w:p>
    <w:p w14:paraId="335A8D40" w14:textId="77777777" w:rsidR="00AC027A" w:rsidRDefault="00AC027A">
      <w:pPr>
        <w:pStyle w:val="TOC1"/>
        <w:tabs>
          <w:tab w:val="right" w:leader="dot" w:pos="5030"/>
        </w:tabs>
        <w:rPr>
          <w:rFonts w:eastAsiaTheme="minorEastAsia"/>
          <w:b w:val="0"/>
          <w:caps w:val="0"/>
          <w:noProof/>
          <w:sz w:val="22"/>
          <w:lang w:val="en-US" w:eastAsia="en-US" w:bidi="ar-SA"/>
        </w:rPr>
      </w:pPr>
      <w:hyperlink w:anchor="_Toc425517368" w:history="1">
        <w:r w:rsidRPr="00B0129C">
          <w:rPr>
            <w:rStyle w:val="Hyperlink"/>
            <w:noProof/>
          </w:rPr>
          <w:t>Általános feltételek</w:t>
        </w:r>
        <w:r>
          <w:rPr>
            <w:noProof/>
            <w:webHidden/>
          </w:rPr>
          <w:tab/>
        </w:r>
        <w:r>
          <w:rPr>
            <w:noProof/>
            <w:webHidden/>
          </w:rPr>
          <w:fldChar w:fldCharType="begin"/>
        </w:r>
        <w:r>
          <w:rPr>
            <w:noProof/>
            <w:webHidden/>
          </w:rPr>
          <w:instrText xml:space="preserve"> PAGEREF _Toc425517368 \h </w:instrText>
        </w:r>
        <w:r>
          <w:rPr>
            <w:noProof/>
            <w:webHidden/>
          </w:rPr>
        </w:r>
        <w:r>
          <w:rPr>
            <w:noProof/>
            <w:webHidden/>
          </w:rPr>
          <w:fldChar w:fldCharType="separate"/>
        </w:r>
        <w:r>
          <w:rPr>
            <w:noProof/>
            <w:webHidden/>
          </w:rPr>
          <w:t>4</w:t>
        </w:r>
        <w:r>
          <w:rPr>
            <w:noProof/>
            <w:webHidden/>
          </w:rPr>
          <w:fldChar w:fldCharType="end"/>
        </w:r>
      </w:hyperlink>
    </w:p>
    <w:p w14:paraId="33E99423" w14:textId="77777777" w:rsidR="00AC027A" w:rsidRDefault="00AC027A">
      <w:pPr>
        <w:pStyle w:val="TOC2"/>
        <w:tabs>
          <w:tab w:val="right" w:leader="dot" w:pos="5030"/>
        </w:tabs>
        <w:rPr>
          <w:rFonts w:eastAsiaTheme="minorEastAsia"/>
          <w:b w:val="0"/>
          <w:smallCaps w:val="0"/>
          <w:noProof/>
          <w:sz w:val="22"/>
          <w:lang w:val="en-US" w:eastAsia="en-US" w:bidi="ar-SA"/>
        </w:rPr>
      </w:pPr>
      <w:hyperlink w:anchor="_Toc425517369" w:history="1">
        <w:r w:rsidRPr="00B0129C">
          <w:rPr>
            <w:rStyle w:val="Hyperlink"/>
            <w:noProof/>
          </w:rPr>
          <w:t>Meghatározások</w:t>
        </w:r>
        <w:r>
          <w:rPr>
            <w:noProof/>
            <w:webHidden/>
          </w:rPr>
          <w:tab/>
        </w:r>
        <w:r>
          <w:rPr>
            <w:noProof/>
            <w:webHidden/>
          </w:rPr>
          <w:fldChar w:fldCharType="begin"/>
        </w:r>
        <w:r>
          <w:rPr>
            <w:noProof/>
            <w:webHidden/>
          </w:rPr>
          <w:instrText xml:space="preserve"> PAGEREF _Toc425517369 \h </w:instrText>
        </w:r>
        <w:r>
          <w:rPr>
            <w:noProof/>
            <w:webHidden/>
          </w:rPr>
        </w:r>
        <w:r>
          <w:rPr>
            <w:noProof/>
            <w:webHidden/>
          </w:rPr>
          <w:fldChar w:fldCharType="separate"/>
        </w:r>
        <w:r>
          <w:rPr>
            <w:noProof/>
            <w:webHidden/>
          </w:rPr>
          <w:t>4</w:t>
        </w:r>
        <w:r>
          <w:rPr>
            <w:noProof/>
            <w:webHidden/>
          </w:rPr>
          <w:fldChar w:fldCharType="end"/>
        </w:r>
      </w:hyperlink>
    </w:p>
    <w:p w14:paraId="22E4CBEC" w14:textId="77777777" w:rsidR="00AC027A" w:rsidRDefault="00AC027A">
      <w:pPr>
        <w:pStyle w:val="TOC2"/>
        <w:tabs>
          <w:tab w:val="right" w:leader="dot" w:pos="5030"/>
        </w:tabs>
        <w:rPr>
          <w:rFonts w:eastAsiaTheme="minorEastAsia"/>
          <w:b w:val="0"/>
          <w:smallCaps w:val="0"/>
          <w:noProof/>
          <w:sz w:val="22"/>
          <w:lang w:val="en-US" w:eastAsia="en-US" w:bidi="ar-SA"/>
        </w:rPr>
      </w:pPr>
      <w:hyperlink w:anchor="_Toc425517370" w:history="1">
        <w:r w:rsidRPr="00B0129C">
          <w:rPr>
            <w:rStyle w:val="Hyperlink"/>
            <w:noProof/>
          </w:rPr>
          <w:t>Feltételek</w:t>
        </w:r>
        <w:r>
          <w:rPr>
            <w:noProof/>
            <w:webHidden/>
          </w:rPr>
          <w:tab/>
        </w:r>
        <w:r>
          <w:rPr>
            <w:noProof/>
            <w:webHidden/>
          </w:rPr>
          <w:fldChar w:fldCharType="begin"/>
        </w:r>
        <w:r>
          <w:rPr>
            <w:noProof/>
            <w:webHidden/>
          </w:rPr>
          <w:instrText xml:space="preserve"> PAGEREF _Toc425517370 \h </w:instrText>
        </w:r>
        <w:r>
          <w:rPr>
            <w:noProof/>
            <w:webHidden/>
          </w:rPr>
        </w:r>
        <w:r>
          <w:rPr>
            <w:noProof/>
            <w:webHidden/>
          </w:rPr>
          <w:fldChar w:fldCharType="separate"/>
        </w:r>
        <w:r>
          <w:rPr>
            <w:noProof/>
            <w:webHidden/>
          </w:rPr>
          <w:t>4</w:t>
        </w:r>
        <w:r>
          <w:rPr>
            <w:noProof/>
            <w:webHidden/>
          </w:rPr>
          <w:fldChar w:fldCharType="end"/>
        </w:r>
      </w:hyperlink>
    </w:p>
    <w:p w14:paraId="3E6FE1F8" w14:textId="77777777" w:rsidR="00AC027A" w:rsidRDefault="00AC027A">
      <w:pPr>
        <w:pStyle w:val="TOC1"/>
        <w:tabs>
          <w:tab w:val="right" w:leader="dot" w:pos="5030"/>
        </w:tabs>
        <w:rPr>
          <w:rFonts w:eastAsiaTheme="minorEastAsia"/>
          <w:b w:val="0"/>
          <w:caps w:val="0"/>
          <w:noProof/>
          <w:sz w:val="22"/>
          <w:lang w:val="en-US" w:eastAsia="en-US" w:bidi="ar-SA"/>
        </w:rPr>
      </w:pPr>
      <w:hyperlink w:anchor="_Toc425517371" w:history="1">
        <w:r w:rsidRPr="00B0129C">
          <w:rPr>
            <w:rStyle w:val="Hyperlink"/>
            <w:noProof/>
          </w:rPr>
          <w:t>Szolgáltatásspecifikus Feltételek</w:t>
        </w:r>
        <w:r>
          <w:rPr>
            <w:noProof/>
            <w:webHidden/>
          </w:rPr>
          <w:tab/>
        </w:r>
        <w:r>
          <w:rPr>
            <w:noProof/>
            <w:webHidden/>
          </w:rPr>
          <w:fldChar w:fldCharType="begin"/>
        </w:r>
        <w:r>
          <w:rPr>
            <w:noProof/>
            <w:webHidden/>
          </w:rPr>
          <w:instrText xml:space="preserve"> PAGEREF _Toc425517371 \h </w:instrText>
        </w:r>
        <w:r>
          <w:rPr>
            <w:noProof/>
            <w:webHidden/>
          </w:rPr>
        </w:r>
        <w:r>
          <w:rPr>
            <w:noProof/>
            <w:webHidden/>
          </w:rPr>
          <w:fldChar w:fldCharType="separate"/>
        </w:r>
        <w:r>
          <w:rPr>
            <w:noProof/>
            <w:webHidden/>
          </w:rPr>
          <w:t>6</w:t>
        </w:r>
        <w:r>
          <w:rPr>
            <w:noProof/>
            <w:webHidden/>
          </w:rPr>
          <w:fldChar w:fldCharType="end"/>
        </w:r>
      </w:hyperlink>
    </w:p>
    <w:p w14:paraId="653CBAA3" w14:textId="77777777" w:rsidR="00AC027A" w:rsidRDefault="00AC027A">
      <w:pPr>
        <w:pStyle w:val="TOC2"/>
        <w:tabs>
          <w:tab w:val="right" w:leader="dot" w:pos="5030"/>
        </w:tabs>
        <w:rPr>
          <w:rFonts w:eastAsiaTheme="minorEastAsia"/>
          <w:b w:val="0"/>
          <w:smallCaps w:val="0"/>
          <w:noProof/>
          <w:sz w:val="22"/>
          <w:lang w:val="en-US" w:eastAsia="en-US" w:bidi="ar-SA"/>
        </w:rPr>
      </w:pPr>
      <w:hyperlink w:anchor="_Toc425517372" w:history="1">
        <w:r w:rsidRPr="00B0129C">
          <w:rPr>
            <w:rStyle w:val="Hyperlink"/>
            <w:noProof/>
          </w:rPr>
          <w:t>Microsoft Dynamics</w:t>
        </w:r>
        <w:r>
          <w:rPr>
            <w:noProof/>
            <w:webHidden/>
          </w:rPr>
          <w:tab/>
        </w:r>
        <w:r>
          <w:rPr>
            <w:noProof/>
            <w:webHidden/>
          </w:rPr>
          <w:fldChar w:fldCharType="begin"/>
        </w:r>
        <w:r>
          <w:rPr>
            <w:noProof/>
            <w:webHidden/>
          </w:rPr>
          <w:instrText xml:space="preserve"> PAGEREF _Toc425517372 \h </w:instrText>
        </w:r>
        <w:r>
          <w:rPr>
            <w:noProof/>
            <w:webHidden/>
          </w:rPr>
        </w:r>
        <w:r>
          <w:rPr>
            <w:noProof/>
            <w:webHidden/>
          </w:rPr>
          <w:fldChar w:fldCharType="separate"/>
        </w:r>
        <w:r>
          <w:rPr>
            <w:noProof/>
            <w:webHidden/>
          </w:rPr>
          <w:t>6</w:t>
        </w:r>
        <w:r>
          <w:rPr>
            <w:noProof/>
            <w:webHidden/>
          </w:rPr>
          <w:fldChar w:fldCharType="end"/>
        </w:r>
      </w:hyperlink>
    </w:p>
    <w:p w14:paraId="65D0ED5C"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373" w:history="1">
        <w:r w:rsidRPr="00B0129C">
          <w:rPr>
            <w:rStyle w:val="Hyperlink"/>
            <w:noProof/>
          </w:rPr>
          <w:t>Microsoft Dynamics CRM</w:t>
        </w:r>
        <w:r>
          <w:rPr>
            <w:noProof/>
            <w:webHidden/>
          </w:rPr>
          <w:tab/>
        </w:r>
        <w:r>
          <w:rPr>
            <w:noProof/>
            <w:webHidden/>
          </w:rPr>
          <w:fldChar w:fldCharType="begin"/>
        </w:r>
        <w:r>
          <w:rPr>
            <w:noProof/>
            <w:webHidden/>
          </w:rPr>
          <w:instrText xml:space="preserve"> PAGEREF _Toc425517373 \h </w:instrText>
        </w:r>
        <w:r>
          <w:rPr>
            <w:noProof/>
            <w:webHidden/>
          </w:rPr>
        </w:r>
        <w:r>
          <w:rPr>
            <w:noProof/>
            <w:webHidden/>
          </w:rPr>
          <w:fldChar w:fldCharType="separate"/>
        </w:r>
        <w:r>
          <w:rPr>
            <w:noProof/>
            <w:webHidden/>
          </w:rPr>
          <w:t>6</w:t>
        </w:r>
        <w:r>
          <w:rPr>
            <w:noProof/>
            <w:webHidden/>
          </w:rPr>
          <w:fldChar w:fldCharType="end"/>
        </w:r>
      </w:hyperlink>
    </w:p>
    <w:p w14:paraId="1B2EBCB7" w14:textId="77777777" w:rsidR="00AC027A" w:rsidRDefault="00AC027A">
      <w:pPr>
        <w:pStyle w:val="TOC2"/>
        <w:tabs>
          <w:tab w:val="right" w:leader="dot" w:pos="5030"/>
        </w:tabs>
        <w:rPr>
          <w:rFonts w:eastAsiaTheme="minorEastAsia"/>
          <w:b w:val="0"/>
          <w:smallCaps w:val="0"/>
          <w:noProof/>
          <w:sz w:val="22"/>
          <w:lang w:val="en-US" w:eastAsia="en-US" w:bidi="ar-SA"/>
        </w:rPr>
      </w:pPr>
      <w:hyperlink w:anchor="_Toc425517374" w:history="1">
        <w:r w:rsidRPr="00B0129C">
          <w:rPr>
            <w:rStyle w:val="Hyperlink"/>
            <w:noProof/>
          </w:rPr>
          <w:t>Office 365-szolgáltatások</w:t>
        </w:r>
        <w:r>
          <w:rPr>
            <w:noProof/>
            <w:webHidden/>
          </w:rPr>
          <w:tab/>
        </w:r>
        <w:r>
          <w:rPr>
            <w:noProof/>
            <w:webHidden/>
          </w:rPr>
          <w:fldChar w:fldCharType="begin"/>
        </w:r>
        <w:r>
          <w:rPr>
            <w:noProof/>
            <w:webHidden/>
          </w:rPr>
          <w:instrText xml:space="preserve"> PAGEREF _Toc425517374 \h </w:instrText>
        </w:r>
        <w:r>
          <w:rPr>
            <w:noProof/>
            <w:webHidden/>
          </w:rPr>
        </w:r>
        <w:r>
          <w:rPr>
            <w:noProof/>
            <w:webHidden/>
          </w:rPr>
          <w:fldChar w:fldCharType="separate"/>
        </w:r>
        <w:r>
          <w:rPr>
            <w:noProof/>
            <w:webHidden/>
          </w:rPr>
          <w:t>6</w:t>
        </w:r>
        <w:r>
          <w:rPr>
            <w:noProof/>
            <w:webHidden/>
          </w:rPr>
          <w:fldChar w:fldCharType="end"/>
        </w:r>
      </w:hyperlink>
    </w:p>
    <w:p w14:paraId="6B0A673C"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375" w:history="1">
        <w:r w:rsidRPr="00B0129C">
          <w:rPr>
            <w:rStyle w:val="Hyperlink"/>
            <w:noProof/>
          </w:rPr>
          <w:t>Duet Enterprise Online</w:t>
        </w:r>
        <w:r>
          <w:rPr>
            <w:noProof/>
            <w:webHidden/>
          </w:rPr>
          <w:tab/>
        </w:r>
        <w:r>
          <w:rPr>
            <w:noProof/>
            <w:webHidden/>
          </w:rPr>
          <w:fldChar w:fldCharType="begin"/>
        </w:r>
        <w:r>
          <w:rPr>
            <w:noProof/>
            <w:webHidden/>
          </w:rPr>
          <w:instrText xml:space="preserve"> PAGEREF _Toc425517375 \h </w:instrText>
        </w:r>
        <w:r>
          <w:rPr>
            <w:noProof/>
            <w:webHidden/>
          </w:rPr>
        </w:r>
        <w:r>
          <w:rPr>
            <w:noProof/>
            <w:webHidden/>
          </w:rPr>
          <w:fldChar w:fldCharType="separate"/>
        </w:r>
        <w:r>
          <w:rPr>
            <w:noProof/>
            <w:webHidden/>
          </w:rPr>
          <w:t>6</w:t>
        </w:r>
        <w:r>
          <w:rPr>
            <w:noProof/>
            <w:webHidden/>
          </w:rPr>
          <w:fldChar w:fldCharType="end"/>
        </w:r>
      </w:hyperlink>
    </w:p>
    <w:p w14:paraId="09274FD4"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376" w:history="1">
        <w:r w:rsidRPr="00B0129C">
          <w:rPr>
            <w:rStyle w:val="Hyperlink"/>
            <w:noProof/>
          </w:rPr>
          <w:t>Exchange Online</w:t>
        </w:r>
        <w:r>
          <w:rPr>
            <w:noProof/>
            <w:webHidden/>
          </w:rPr>
          <w:tab/>
        </w:r>
        <w:r>
          <w:rPr>
            <w:noProof/>
            <w:webHidden/>
          </w:rPr>
          <w:fldChar w:fldCharType="begin"/>
        </w:r>
        <w:r>
          <w:rPr>
            <w:noProof/>
            <w:webHidden/>
          </w:rPr>
          <w:instrText xml:space="preserve"> PAGEREF _Toc425517376 \h </w:instrText>
        </w:r>
        <w:r>
          <w:rPr>
            <w:noProof/>
            <w:webHidden/>
          </w:rPr>
        </w:r>
        <w:r>
          <w:rPr>
            <w:noProof/>
            <w:webHidden/>
          </w:rPr>
          <w:fldChar w:fldCharType="separate"/>
        </w:r>
        <w:r>
          <w:rPr>
            <w:noProof/>
            <w:webHidden/>
          </w:rPr>
          <w:t>7</w:t>
        </w:r>
        <w:r>
          <w:rPr>
            <w:noProof/>
            <w:webHidden/>
          </w:rPr>
          <w:fldChar w:fldCharType="end"/>
        </w:r>
      </w:hyperlink>
    </w:p>
    <w:p w14:paraId="442E2233"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377" w:history="1">
        <w:r w:rsidRPr="00B0129C">
          <w:rPr>
            <w:rStyle w:val="Hyperlink"/>
            <w:noProof/>
          </w:rPr>
          <w:t>Exchange Online Archiválás</w:t>
        </w:r>
        <w:r>
          <w:rPr>
            <w:noProof/>
            <w:webHidden/>
          </w:rPr>
          <w:tab/>
        </w:r>
        <w:r>
          <w:rPr>
            <w:noProof/>
            <w:webHidden/>
          </w:rPr>
          <w:fldChar w:fldCharType="begin"/>
        </w:r>
        <w:r>
          <w:rPr>
            <w:noProof/>
            <w:webHidden/>
          </w:rPr>
          <w:instrText xml:space="preserve"> PAGEREF _Toc425517377 \h </w:instrText>
        </w:r>
        <w:r>
          <w:rPr>
            <w:noProof/>
            <w:webHidden/>
          </w:rPr>
        </w:r>
        <w:r>
          <w:rPr>
            <w:noProof/>
            <w:webHidden/>
          </w:rPr>
          <w:fldChar w:fldCharType="separate"/>
        </w:r>
        <w:r>
          <w:rPr>
            <w:noProof/>
            <w:webHidden/>
          </w:rPr>
          <w:t>7</w:t>
        </w:r>
        <w:r>
          <w:rPr>
            <w:noProof/>
            <w:webHidden/>
          </w:rPr>
          <w:fldChar w:fldCharType="end"/>
        </w:r>
      </w:hyperlink>
    </w:p>
    <w:p w14:paraId="38E2E27C"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378" w:history="1">
        <w:r w:rsidRPr="00B0129C">
          <w:rPr>
            <w:rStyle w:val="Hyperlink"/>
            <w:noProof/>
          </w:rPr>
          <w:t>Exchange Online Protection</w:t>
        </w:r>
        <w:r>
          <w:rPr>
            <w:noProof/>
            <w:webHidden/>
          </w:rPr>
          <w:tab/>
        </w:r>
        <w:r>
          <w:rPr>
            <w:noProof/>
            <w:webHidden/>
          </w:rPr>
          <w:fldChar w:fldCharType="begin"/>
        </w:r>
        <w:r>
          <w:rPr>
            <w:noProof/>
            <w:webHidden/>
          </w:rPr>
          <w:instrText xml:space="preserve"> PAGEREF _Toc425517378 \h </w:instrText>
        </w:r>
        <w:r>
          <w:rPr>
            <w:noProof/>
            <w:webHidden/>
          </w:rPr>
        </w:r>
        <w:r>
          <w:rPr>
            <w:noProof/>
            <w:webHidden/>
          </w:rPr>
          <w:fldChar w:fldCharType="separate"/>
        </w:r>
        <w:r>
          <w:rPr>
            <w:noProof/>
            <w:webHidden/>
          </w:rPr>
          <w:t>7</w:t>
        </w:r>
        <w:r>
          <w:rPr>
            <w:noProof/>
            <w:webHidden/>
          </w:rPr>
          <w:fldChar w:fldCharType="end"/>
        </w:r>
      </w:hyperlink>
    </w:p>
    <w:p w14:paraId="73176E5C"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379" w:history="1">
        <w:r w:rsidRPr="00B0129C">
          <w:rPr>
            <w:rStyle w:val="Hyperlink"/>
            <w:noProof/>
          </w:rPr>
          <w:t>Office 365 Business</w:t>
        </w:r>
        <w:r>
          <w:rPr>
            <w:noProof/>
            <w:webHidden/>
          </w:rPr>
          <w:tab/>
        </w:r>
        <w:r>
          <w:rPr>
            <w:noProof/>
            <w:webHidden/>
          </w:rPr>
          <w:fldChar w:fldCharType="begin"/>
        </w:r>
        <w:r>
          <w:rPr>
            <w:noProof/>
            <w:webHidden/>
          </w:rPr>
          <w:instrText xml:space="preserve"> PAGEREF _Toc425517379 \h </w:instrText>
        </w:r>
        <w:r>
          <w:rPr>
            <w:noProof/>
            <w:webHidden/>
          </w:rPr>
        </w:r>
        <w:r>
          <w:rPr>
            <w:noProof/>
            <w:webHidden/>
          </w:rPr>
          <w:fldChar w:fldCharType="separate"/>
        </w:r>
        <w:r>
          <w:rPr>
            <w:noProof/>
            <w:webHidden/>
          </w:rPr>
          <w:t>8</w:t>
        </w:r>
        <w:r>
          <w:rPr>
            <w:noProof/>
            <w:webHidden/>
          </w:rPr>
          <w:fldChar w:fldCharType="end"/>
        </w:r>
      </w:hyperlink>
    </w:p>
    <w:p w14:paraId="64F1ABEB"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380" w:history="1">
        <w:r w:rsidRPr="00B0129C">
          <w:rPr>
            <w:rStyle w:val="Hyperlink"/>
            <w:noProof/>
          </w:rPr>
          <w:t>Office 365 ProPlus</w:t>
        </w:r>
        <w:r>
          <w:rPr>
            <w:noProof/>
            <w:webHidden/>
          </w:rPr>
          <w:tab/>
        </w:r>
        <w:r>
          <w:rPr>
            <w:noProof/>
            <w:webHidden/>
          </w:rPr>
          <w:fldChar w:fldCharType="begin"/>
        </w:r>
        <w:r>
          <w:rPr>
            <w:noProof/>
            <w:webHidden/>
          </w:rPr>
          <w:instrText xml:space="preserve"> PAGEREF _Toc425517380 \h </w:instrText>
        </w:r>
        <w:r>
          <w:rPr>
            <w:noProof/>
            <w:webHidden/>
          </w:rPr>
        </w:r>
        <w:r>
          <w:rPr>
            <w:noProof/>
            <w:webHidden/>
          </w:rPr>
          <w:fldChar w:fldCharType="separate"/>
        </w:r>
        <w:r>
          <w:rPr>
            <w:noProof/>
            <w:webHidden/>
          </w:rPr>
          <w:t>8</w:t>
        </w:r>
        <w:r>
          <w:rPr>
            <w:noProof/>
            <w:webHidden/>
          </w:rPr>
          <w:fldChar w:fldCharType="end"/>
        </w:r>
      </w:hyperlink>
    </w:p>
    <w:p w14:paraId="265D30D0"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381" w:history="1">
        <w:r w:rsidRPr="00B0129C">
          <w:rPr>
            <w:rStyle w:val="Hyperlink"/>
            <w:noProof/>
          </w:rPr>
          <w:t>Office Online</w:t>
        </w:r>
        <w:r>
          <w:rPr>
            <w:noProof/>
            <w:webHidden/>
          </w:rPr>
          <w:tab/>
        </w:r>
        <w:r>
          <w:rPr>
            <w:noProof/>
            <w:webHidden/>
          </w:rPr>
          <w:fldChar w:fldCharType="begin"/>
        </w:r>
        <w:r>
          <w:rPr>
            <w:noProof/>
            <w:webHidden/>
          </w:rPr>
          <w:instrText xml:space="preserve"> PAGEREF _Toc425517381 \h </w:instrText>
        </w:r>
        <w:r>
          <w:rPr>
            <w:noProof/>
            <w:webHidden/>
          </w:rPr>
        </w:r>
        <w:r>
          <w:rPr>
            <w:noProof/>
            <w:webHidden/>
          </w:rPr>
          <w:fldChar w:fldCharType="separate"/>
        </w:r>
        <w:r>
          <w:rPr>
            <w:noProof/>
            <w:webHidden/>
          </w:rPr>
          <w:t>8</w:t>
        </w:r>
        <w:r>
          <w:rPr>
            <w:noProof/>
            <w:webHidden/>
          </w:rPr>
          <w:fldChar w:fldCharType="end"/>
        </w:r>
      </w:hyperlink>
    </w:p>
    <w:p w14:paraId="60265841"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382" w:history="1">
        <w:r w:rsidRPr="00B0129C">
          <w:rPr>
            <w:rStyle w:val="Hyperlink"/>
            <w:noProof/>
          </w:rPr>
          <w:t>Office 365 Videó</w:t>
        </w:r>
        <w:r>
          <w:rPr>
            <w:noProof/>
            <w:webHidden/>
          </w:rPr>
          <w:tab/>
        </w:r>
        <w:r>
          <w:rPr>
            <w:noProof/>
            <w:webHidden/>
          </w:rPr>
          <w:fldChar w:fldCharType="begin"/>
        </w:r>
        <w:r>
          <w:rPr>
            <w:noProof/>
            <w:webHidden/>
          </w:rPr>
          <w:instrText xml:space="preserve"> PAGEREF _Toc425517382 \h </w:instrText>
        </w:r>
        <w:r>
          <w:rPr>
            <w:noProof/>
            <w:webHidden/>
          </w:rPr>
        </w:r>
        <w:r>
          <w:rPr>
            <w:noProof/>
            <w:webHidden/>
          </w:rPr>
          <w:fldChar w:fldCharType="separate"/>
        </w:r>
        <w:r>
          <w:rPr>
            <w:noProof/>
            <w:webHidden/>
          </w:rPr>
          <w:t>9</w:t>
        </w:r>
        <w:r>
          <w:rPr>
            <w:noProof/>
            <w:webHidden/>
          </w:rPr>
          <w:fldChar w:fldCharType="end"/>
        </w:r>
      </w:hyperlink>
    </w:p>
    <w:p w14:paraId="3A149466"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383" w:history="1">
        <w:r w:rsidRPr="00B0129C">
          <w:rPr>
            <w:rStyle w:val="Hyperlink"/>
            <w:noProof/>
          </w:rPr>
          <w:t>OneDrive for Business</w:t>
        </w:r>
        <w:r>
          <w:rPr>
            <w:noProof/>
            <w:webHidden/>
          </w:rPr>
          <w:tab/>
        </w:r>
        <w:r>
          <w:rPr>
            <w:noProof/>
            <w:webHidden/>
          </w:rPr>
          <w:fldChar w:fldCharType="begin"/>
        </w:r>
        <w:r>
          <w:rPr>
            <w:noProof/>
            <w:webHidden/>
          </w:rPr>
          <w:instrText xml:space="preserve"> PAGEREF _Toc425517383 \h </w:instrText>
        </w:r>
        <w:r>
          <w:rPr>
            <w:noProof/>
            <w:webHidden/>
          </w:rPr>
        </w:r>
        <w:r>
          <w:rPr>
            <w:noProof/>
            <w:webHidden/>
          </w:rPr>
          <w:fldChar w:fldCharType="separate"/>
        </w:r>
        <w:r>
          <w:rPr>
            <w:noProof/>
            <w:webHidden/>
          </w:rPr>
          <w:t>9</w:t>
        </w:r>
        <w:r>
          <w:rPr>
            <w:noProof/>
            <w:webHidden/>
          </w:rPr>
          <w:fldChar w:fldCharType="end"/>
        </w:r>
      </w:hyperlink>
    </w:p>
    <w:p w14:paraId="428DDE47"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384" w:history="1">
        <w:r w:rsidRPr="00B0129C">
          <w:rPr>
            <w:rStyle w:val="Hyperlink"/>
            <w:noProof/>
          </w:rPr>
          <w:t>Project Online</w:t>
        </w:r>
        <w:r>
          <w:rPr>
            <w:noProof/>
            <w:webHidden/>
          </w:rPr>
          <w:tab/>
        </w:r>
        <w:r>
          <w:rPr>
            <w:noProof/>
            <w:webHidden/>
          </w:rPr>
          <w:fldChar w:fldCharType="begin"/>
        </w:r>
        <w:r>
          <w:rPr>
            <w:noProof/>
            <w:webHidden/>
          </w:rPr>
          <w:instrText xml:space="preserve"> PAGEREF _Toc425517384 \h </w:instrText>
        </w:r>
        <w:r>
          <w:rPr>
            <w:noProof/>
            <w:webHidden/>
          </w:rPr>
        </w:r>
        <w:r>
          <w:rPr>
            <w:noProof/>
            <w:webHidden/>
          </w:rPr>
          <w:fldChar w:fldCharType="separate"/>
        </w:r>
        <w:r>
          <w:rPr>
            <w:noProof/>
            <w:webHidden/>
          </w:rPr>
          <w:t>10</w:t>
        </w:r>
        <w:r>
          <w:rPr>
            <w:noProof/>
            <w:webHidden/>
          </w:rPr>
          <w:fldChar w:fldCharType="end"/>
        </w:r>
      </w:hyperlink>
    </w:p>
    <w:p w14:paraId="57951FBC"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385" w:history="1">
        <w:r w:rsidRPr="00B0129C">
          <w:rPr>
            <w:rStyle w:val="Hyperlink"/>
            <w:noProof/>
          </w:rPr>
          <w:t>SharePoint Online</w:t>
        </w:r>
        <w:r>
          <w:rPr>
            <w:noProof/>
            <w:webHidden/>
          </w:rPr>
          <w:tab/>
        </w:r>
        <w:r>
          <w:rPr>
            <w:noProof/>
            <w:webHidden/>
          </w:rPr>
          <w:fldChar w:fldCharType="begin"/>
        </w:r>
        <w:r>
          <w:rPr>
            <w:noProof/>
            <w:webHidden/>
          </w:rPr>
          <w:instrText xml:space="preserve"> PAGEREF _Toc425517385 \h </w:instrText>
        </w:r>
        <w:r>
          <w:rPr>
            <w:noProof/>
            <w:webHidden/>
          </w:rPr>
        </w:r>
        <w:r>
          <w:rPr>
            <w:noProof/>
            <w:webHidden/>
          </w:rPr>
          <w:fldChar w:fldCharType="separate"/>
        </w:r>
        <w:r>
          <w:rPr>
            <w:noProof/>
            <w:webHidden/>
          </w:rPr>
          <w:t>10</w:t>
        </w:r>
        <w:r>
          <w:rPr>
            <w:noProof/>
            <w:webHidden/>
          </w:rPr>
          <w:fldChar w:fldCharType="end"/>
        </w:r>
      </w:hyperlink>
    </w:p>
    <w:p w14:paraId="0EEF5640"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386" w:history="1">
        <w:r w:rsidRPr="00B0129C">
          <w:rPr>
            <w:rStyle w:val="Hyperlink"/>
            <w:noProof/>
          </w:rPr>
          <w:t>Skype for Business Online</w:t>
        </w:r>
        <w:r>
          <w:rPr>
            <w:noProof/>
            <w:webHidden/>
          </w:rPr>
          <w:tab/>
        </w:r>
        <w:r>
          <w:rPr>
            <w:noProof/>
            <w:webHidden/>
          </w:rPr>
          <w:fldChar w:fldCharType="begin"/>
        </w:r>
        <w:r>
          <w:rPr>
            <w:noProof/>
            <w:webHidden/>
          </w:rPr>
          <w:instrText xml:space="preserve"> PAGEREF _Toc425517386 \h </w:instrText>
        </w:r>
        <w:r>
          <w:rPr>
            <w:noProof/>
            <w:webHidden/>
          </w:rPr>
        </w:r>
        <w:r>
          <w:rPr>
            <w:noProof/>
            <w:webHidden/>
          </w:rPr>
          <w:fldChar w:fldCharType="separate"/>
        </w:r>
        <w:r>
          <w:rPr>
            <w:noProof/>
            <w:webHidden/>
          </w:rPr>
          <w:t>10</w:t>
        </w:r>
        <w:r>
          <w:rPr>
            <w:noProof/>
            <w:webHidden/>
          </w:rPr>
          <w:fldChar w:fldCharType="end"/>
        </w:r>
      </w:hyperlink>
    </w:p>
    <w:p w14:paraId="0ECC9EC2"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387" w:history="1">
        <w:r w:rsidRPr="00B0129C">
          <w:rPr>
            <w:rStyle w:val="Hyperlink"/>
            <w:noProof/>
          </w:rPr>
          <w:t>Yammer Enterprise</w:t>
        </w:r>
        <w:r>
          <w:rPr>
            <w:noProof/>
            <w:webHidden/>
          </w:rPr>
          <w:tab/>
        </w:r>
        <w:r>
          <w:rPr>
            <w:noProof/>
            <w:webHidden/>
          </w:rPr>
          <w:fldChar w:fldCharType="begin"/>
        </w:r>
        <w:r>
          <w:rPr>
            <w:noProof/>
            <w:webHidden/>
          </w:rPr>
          <w:instrText xml:space="preserve"> PAGEREF _Toc425517387 \h </w:instrText>
        </w:r>
        <w:r>
          <w:rPr>
            <w:noProof/>
            <w:webHidden/>
          </w:rPr>
        </w:r>
        <w:r>
          <w:rPr>
            <w:noProof/>
            <w:webHidden/>
          </w:rPr>
          <w:fldChar w:fldCharType="separate"/>
        </w:r>
        <w:r>
          <w:rPr>
            <w:noProof/>
            <w:webHidden/>
          </w:rPr>
          <w:t>11</w:t>
        </w:r>
        <w:r>
          <w:rPr>
            <w:noProof/>
            <w:webHidden/>
          </w:rPr>
          <w:fldChar w:fldCharType="end"/>
        </w:r>
      </w:hyperlink>
    </w:p>
    <w:p w14:paraId="5AF33338" w14:textId="77777777" w:rsidR="00AC027A" w:rsidRDefault="00AC027A">
      <w:pPr>
        <w:pStyle w:val="TOC2"/>
        <w:tabs>
          <w:tab w:val="right" w:leader="dot" w:pos="5030"/>
        </w:tabs>
        <w:rPr>
          <w:rFonts w:eastAsiaTheme="minorEastAsia"/>
          <w:b w:val="0"/>
          <w:smallCaps w:val="0"/>
          <w:noProof/>
          <w:sz w:val="22"/>
          <w:lang w:val="en-US" w:eastAsia="en-US" w:bidi="ar-SA"/>
        </w:rPr>
      </w:pPr>
      <w:hyperlink w:anchor="_Toc425517388" w:history="1">
        <w:r w:rsidRPr="00B0129C">
          <w:rPr>
            <w:rStyle w:val="Hyperlink"/>
            <w:noProof/>
          </w:rPr>
          <w:t>Enterprise Mobility Services</w:t>
        </w:r>
        <w:r>
          <w:rPr>
            <w:noProof/>
            <w:webHidden/>
          </w:rPr>
          <w:tab/>
        </w:r>
        <w:r>
          <w:rPr>
            <w:noProof/>
            <w:webHidden/>
          </w:rPr>
          <w:fldChar w:fldCharType="begin"/>
        </w:r>
        <w:r>
          <w:rPr>
            <w:noProof/>
            <w:webHidden/>
          </w:rPr>
          <w:instrText xml:space="preserve"> PAGEREF _Toc425517388 \h </w:instrText>
        </w:r>
        <w:r>
          <w:rPr>
            <w:noProof/>
            <w:webHidden/>
          </w:rPr>
        </w:r>
        <w:r>
          <w:rPr>
            <w:noProof/>
            <w:webHidden/>
          </w:rPr>
          <w:fldChar w:fldCharType="separate"/>
        </w:r>
        <w:r>
          <w:rPr>
            <w:noProof/>
            <w:webHidden/>
          </w:rPr>
          <w:t>11</w:t>
        </w:r>
        <w:r>
          <w:rPr>
            <w:noProof/>
            <w:webHidden/>
          </w:rPr>
          <w:fldChar w:fldCharType="end"/>
        </w:r>
      </w:hyperlink>
    </w:p>
    <w:p w14:paraId="3F00D4C5"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389" w:history="1">
        <w:r w:rsidRPr="00B0129C">
          <w:rPr>
            <w:rStyle w:val="Hyperlink"/>
            <w:noProof/>
          </w:rPr>
          <w:t>Azure Active Directory Basic</w:t>
        </w:r>
        <w:r>
          <w:rPr>
            <w:noProof/>
            <w:webHidden/>
          </w:rPr>
          <w:tab/>
        </w:r>
        <w:r>
          <w:rPr>
            <w:noProof/>
            <w:webHidden/>
          </w:rPr>
          <w:fldChar w:fldCharType="begin"/>
        </w:r>
        <w:r>
          <w:rPr>
            <w:noProof/>
            <w:webHidden/>
          </w:rPr>
          <w:instrText xml:space="preserve"> PAGEREF _Toc425517389 \h </w:instrText>
        </w:r>
        <w:r>
          <w:rPr>
            <w:noProof/>
            <w:webHidden/>
          </w:rPr>
        </w:r>
        <w:r>
          <w:rPr>
            <w:noProof/>
            <w:webHidden/>
          </w:rPr>
          <w:fldChar w:fldCharType="separate"/>
        </w:r>
        <w:r>
          <w:rPr>
            <w:noProof/>
            <w:webHidden/>
          </w:rPr>
          <w:t>11</w:t>
        </w:r>
        <w:r>
          <w:rPr>
            <w:noProof/>
            <w:webHidden/>
          </w:rPr>
          <w:fldChar w:fldCharType="end"/>
        </w:r>
      </w:hyperlink>
    </w:p>
    <w:p w14:paraId="1DEF52D9"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390" w:history="1">
        <w:r w:rsidRPr="00B0129C">
          <w:rPr>
            <w:rStyle w:val="Hyperlink"/>
            <w:noProof/>
          </w:rPr>
          <w:t>Azure Active Directory Premium</w:t>
        </w:r>
        <w:r>
          <w:rPr>
            <w:noProof/>
            <w:webHidden/>
          </w:rPr>
          <w:tab/>
        </w:r>
        <w:r>
          <w:rPr>
            <w:noProof/>
            <w:webHidden/>
          </w:rPr>
          <w:fldChar w:fldCharType="begin"/>
        </w:r>
        <w:r>
          <w:rPr>
            <w:noProof/>
            <w:webHidden/>
          </w:rPr>
          <w:instrText xml:space="preserve"> PAGEREF _Toc425517390 \h </w:instrText>
        </w:r>
        <w:r>
          <w:rPr>
            <w:noProof/>
            <w:webHidden/>
          </w:rPr>
        </w:r>
        <w:r>
          <w:rPr>
            <w:noProof/>
            <w:webHidden/>
          </w:rPr>
          <w:fldChar w:fldCharType="separate"/>
        </w:r>
        <w:r>
          <w:rPr>
            <w:noProof/>
            <w:webHidden/>
          </w:rPr>
          <w:t>11</w:t>
        </w:r>
        <w:r>
          <w:rPr>
            <w:noProof/>
            <w:webHidden/>
          </w:rPr>
          <w:fldChar w:fldCharType="end"/>
        </w:r>
      </w:hyperlink>
    </w:p>
    <w:p w14:paraId="014A1B0A"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391" w:history="1">
        <w:r w:rsidRPr="00B0129C">
          <w:rPr>
            <w:rStyle w:val="Hyperlink"/>
            <w:noProof/>
          </w:rPr>
          <w:t>Azure Rights Management</w:t>
        </w:r>
        <w:r>
          <w:rPr>
            <w:noProof/>
            <w:webHidden/>
          </w:rPr>
          <w:tab/>
        </w:r>
        <w:r>
          <w:rPr>
            <w:noProof/>
            <w:webHidden/>
          </w:rPr>
          <w:fldChar w:fldCharType="begin"/>
        </w:r>
        <w:r>
          <w:rPr>
            <w:noProof/>
            <w:webHidden/>
          </w:rPr>
          <w:instrText xml:space="preserve"> PAGEREF _Toc425517391 \h </w:instrText>
        </w:r>
        <w:r>
          <w:rPr>
            <w:noProof/>
            <w:webHidden/>
          </w:rPr>
        </w:r>
        <w:r>
          <w:rPr>
            <w:noProof/>
            <w:webHidden/>
          </w:rPr>
          <w:fldChar w:fldCharType="separate"/>
        </w:r>
        <w:r>
          <w:rPr>
            <w:noProof/>
            <w:webHidden/>
          </w:rPr>
          <w:t>12</w:t>
        </w:r>
        <w:r>
          <w:rPr>
            <w:noProof/>
            <w:webHidden/>
          </w:rPr>
          <w:fldChar w:fldCharType="end"/>
        </w:r>
      </w:hyperlink>
    </w:p>
    <w:p w14:paraId="12FBF7B2"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392" w:history="1">
        <w:r w:rsidRPr="00B0129C">
          <w:rPr>
            <w:rStyle w:val="Hyperlink"/>
            <w:noProof/>
          </w:rPr>
          <w:t>Microsoft Intune</w:t>
        </w:r>
        <w:r>
          <w:rPr>
            <w:noProof/>
            <w:webHidden/>
          </w:rPr>
          <w:tab/>
        </w:r>
        <w:r>
          <w:rPr>
            <w:noProof/>
            <w:webHidden/>
          </w:rPr>
          <w:fldChar w:fldCharType="begin"/>
        </w:r>
        <w:r>
          <w:rPr>
            <w:noProof/>
            <w:webHidden/>
          </w:rPr>
          <w:instrText xml:space="preserve"> PAGEREF _Toc425517392 \h </w:instrText>
        </w:r>
        <w:r>
          <w:rPr>
            <w:noProof/>
            <w:webHidden/>
          </w:rPr>
        </w:r>
        <w:r>
          <w:rPr>
            <w:noProof/>
            <w:webHidden/>
          </w:rPr>
          <w:fldChar w:fldCharType="separate"/>
        </w:r>
        <w:r>
          <w:rPr>
            <w:noProof/>
            <w:webHidden/>
          </w:rPr>
          <w:t>12</w:t>
        </w:r>
        <w:r>
          <w:rPr>
            <w:noProof/>
            <w:webHidden/>
          </w:rPr>
          <w:fldChar w:fldCharType="end"/>
        </w:r>
      </w:hyperlink>
    </w:p>
    <w:p w14:paraId="675A2FD2" w14:textId="77777777" w:rsidR="00AC027A" w:rsidRDefault="00AC027A">
      <w:pPr>
        <w:pStyle w:val="TOC2"/>
        <w:tabs>
          <w:tab w:val="right" w:leader="dot" w:pos="5030"/>
        </w:tabs>
        <w:rPr>
          <w:rFonts w:eastAsiaTheme="minorEastAsia"/>
          <w:b w:val="0"/>
          <w:smallCaps w:val="0"/>
          <w:noProof/>
          <w:sz w:val="22"/>
          <w:lang w:val="en-US" w:eastAsia="en-US" w:bidi="ar-SA"/>
        </w:rPr>
      </w:pPr>
      <w:hyperlink w:anchor="_Toc425517393" w:history="1">
        <w:r w:rsidRPr="00B0129C">
          <w:rPr>
            <w:rStyle w:val="Hyperlink"/>
            <w:noProof/>
          </w:rPr>
          <w:t>Microsoft Azure Szolgáltatások</w:t>
        </w:r>
        <w:r>
          <w:rPr>
            <w:noProof/>
            <w:webHidden/>
          </w:rPr>
          <w:tab/>
        </w:r>
        <w:r>
          <w:rPr>
            <w:noProof/>
            <w:webHidden/>
          </w:rPr>
          <w:fldChar w:fldCharType="begin"/>
        </w:r>
        <w:r>
          <w:rPr>
            <w:noProof/>
            <w:webHidden/>
          </w:rPr>
          <w:instrText xml:space="preserve"> PAGEREF _Toc425517393 \h </w:instrText>
        </w:r>
        <w:r>
          <w:rPr>
            <w:noProof/>
            <w:webHidden/>
          </w:rPr>
        </w:r>
        <w:r>
          <w:rPr>
            <w:noProof/>
            <w:webHidden/>
          </w:rPr>
          <w:fldChar w:fldCharType="separate"/>
        </w:r>
        <w:r>
          <w:rPr>
            <w:noProof/>
            <w:webHidden/>
          </w:rPr>
          <w:t>13</w:t>
        </w:r>
        <w:r>
          <w:rPr>
            <w:noProof/>
            <w:webHidden/>
          </w:rPr>
          <w:fldChar w:fldCharType="end"/>
        </w:r>
      </w:hyperlink>
    </w:p>
    <w:p w14:paraId="09E96D90"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394" w:history="1">
        <w:r w:rsidRPr="00B0129C">
          <w:rPr>
            <w:rStyle w:val="Hyperlink"/>
            <w:noProof/>
          </w:rPr>
          <w:t>API-kezelő Szolgáltatások</w:t>
        </w:r>
        <w:r>
          <w:rPr>
            <w:noProof/>
            <w:webHidden/>
          </w:rPr>
          <w:tab/>
        </w:r>
        <w:r>
          <w:rPr>
            <w:noProof/>
            <w:webHidden/>
          </w:rPr>
          <w:fldChar w:fldCharType="begin"/>
        </w:r>
        <w:r>
          <w:rPr>
            <w:noProof/>
            <w:webHidden/>
          </w:rPr>
          <w:instrText xml:space="preserve"> PAGEREF _Toc425517394 \h </w:instrText>
        </w:r>
        <w:r>
          <w:rPr>
            <w:noProof/>
            <w:webHidden/>
          </w:rPr>
        </w:r>
        <w:r>
          <w:rPr>
            <w:noProof/>
            <w:webHidden/>
          </w:rPr>
          <w:fldChar w:fldCharType="separate"/>
        </w:r>
        <w:r>
          <w:rPr>
            <w:noProof/>
            <w:webHidden/>
          </w:rPr>
          <w:t>13</w:t>
        </w:r>
        <w:r>
          <w:rPr>
            <w:noProof/>
            <w:webHidden/>
          </w:rPr>
          <w:fldChar w:fldCharType="end"/>
        </w:r>
      </w:hyperlink>
    </w:p>
    <w:p w14:paraId="5B1CD612"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395" w:history="1">
        <w:r w:rsidRPr="00B0129C">
          <w:rPr>
            <w:rStyle w:val="Hyperlink"/>
            <w:noProof/>
          </w:rPr>
          <w:t>Alkalmazásátjáró</w:t>
        </w:r>
        <w:r>
          <w:rPr>
            <w:noProof/>
            <w:webHidden/>
          </w:rPr>
          <w:tab/>
        </w:r>
        <w:r>
          <w:rPr>
            <w:noProof/>
            <w:webHidden/>
          </w:rPr>
          <w:fldChar w:fldCharType="begin"/>
        </w:r>
        <w:r>
          <w:rPr>
            <w:noProof/>
            <w:webHidden/>
          </w:rPr>
          <w:instrText xml:space="preserve"> PAGEREF _Toc425517395 \h </w:instrText>
        </w:r>
        <w:r>
          <w:rPr>
            <w:noProof/>
            <w:webHidden/>
          </w:rPr>
        </w:r>
        <w:r>
          <w:rPr>
            <w:noProof/>
            <w:webHidden/>
          </w:rPr>
          <w:fldChar w:fldCharType="separate"/>
        </w:r>
        <w:r>
          <w:rPr>
            <w:noProof/>
            <w:webHidden/>
          </w:rPr>
          <w:t>13</w:t>
        </w:r>
        <w:r>
          <w:rPr>
            <w:noProof/>
            <w:webHidden/>
          </w:rPr>
          <w:fldChar w:fldCharType="end"/>
        </w:r>
      </w:hyperlink>
    </w:p>
    <w:p w14:paraId="7C4D698B"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396" w:history="1">
        <w:r w:rsidRPr="00B0129C">
          <w:rPr>
            <w:rStyle w:val="Hyperlink"/>
            <w:noProof/>
          </w:rPr>
          <w:t>Automatizálás Szolgáltatás</w:t>
        </w:r>
        <w:r>
          <w:rPr>
            <w:noProof/>
            <w:webHidden/>
          </w:rPr>
          <w:tab/>
        </w:r>
        <w:r>
          <w:rPr>
            <w:noProof/>
            <w:webHidden/>
          </w:rPr>
          <w:fldChar w:fldCharType="begin"/>
        </w:r>
        <w:r>
          <w:rPr>
            <w:noProof/>
            <w:webHidden/>
          </w:rPr>
          <w:instrText xml:space="preserve"> PAGEREF _Toc425517396 \h </w:instrText>
        </w:r>
        <w:r>
          <w:rPr>
            <w:noProof/>
            <w:webHidden/>
          </w:rPr>
        </w:r>
        <w:r>
          <w:rPr>
            <w:noProof/>
            <w:webHidden/>
          </w:rPr>
          <w:fldChar w:fldCharType="separate"/>
        </w:r>
        <w:r>
          <w:rPr>
            <w:noProof/>
            <w:webHidden/>
          </w:rPr>
          <w:t>14</w:t>
        </w:r>
        <w:r>
          <w:rPr>
            <w:noProof/>
            <w:webHidden/>
          </w:rPr>
          <w:fldChar w:fldCharType="end"/>
        </w:r>
      </w:hyperlink>
    </w:p>
    <w:p w14:paraId="40D7071C"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397" w:history="1">
        <w:r w:rsidRPr="00B0129C">
          <w:rPr>
            <w:rStyle w:val="Hyperlink"/>
            <w:noProof/>
          </w:rPr>
          <w:t>Biztonsági Mentés Szolgáltatás</w:t>
        </w:r>
        <w:r>
          <w:rPr>
            <w:noProof/>
            <w:webHidden/>
          </w:rPr>
          <w:tab/>
        </w:r>
        <w:r>
          <w:rPr>
            <w:noProof/>
            <w:webHidden/>
          </w:rPr>
          <w:fldChar w:fldCharType="begin"/>
        </w:r>
        <w:r>
          <w:rPr>
            <w:noProof/>
            <w:webHidden/>
          </w:rPr>
          <w:instrText xml:space="preserve"> PAGEREF _Toc425517397 \h </w:instrText>
        </w:r>
        <w:r>
          <w:rPr>
            <w:noProof/>
            <w:webHidden/>
          </w:rPr>
        </w:r>
        <w:r>
          <w:rPr>
            <w:noProof/>
            <w:webHidden/>
          </w:rPr>
          <w:fldChar w:fldCharType="separate"/>
        </w:r>
        <w:r>
          <w:rPr>
            <w:noProof/>
            <w:webHidden/>
          </w:rPr>
          <w:t>14</w:t>
        </w:r>
        <w:r>
          <w:rPr>
            <w:noProof/>
            <w:webHidden/>
          </w:rPr>
          <w:fldChar w:fldCharType="end"/>
        </w:r>
      </w:hyperlink>
    </w:p>
    <w:p w14:paraId="1438A2B4"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398" w:history="1">
        <w:r w:rsidRPr="00B0129C">
          <w:rPr>
            <w:rStyle w:val="Hyperlink"/>
            <w:noProof/>
          </w:rPr>
          <w:t>Batch Szolgáltatás</w:t>
        </w:r>
        <w:r>
          <w:rPr>
            <w:noProof/>
            <w:webHidden/>
          </w:rPr>
          <w:tab/>
        </w:r>
        <w:r>
          <w:rPr>
            <w:noProof/>
            <w:webHidden/>
          </w:rPr>
          <w:fldChar w:fldCharType="begin"/>
        </w:r>
        <w:r>
          <w:rPr>
            <w:noProof/>
            <w:webHidden/>
          </w:rPr>
          <w:instrText xml:space="preserve"> PAGEREF _Toc425517398 \h </w:instrText>
        </w:r>
        <w:r>
          <w:rPr>
            <w:noProof/>
            <w:webHidden/>
          </w:rPr>
        </w:r>
        <w:r>
          <w:rPr>
            <w:noProof/>
            <w:webHidden/>
          </w:rPr>
          <w:fldChar w:fldCharType="separate"/>
        </w:r>
        <w:r>
          <w:rPr>
            <w:noProof/>
            <w:webHidden/>
          </w:rPr>
          <w:t>15</w:t>
        </w:r>
        <w:r>
          <w:rPr>
            <w:noProof/>
            <w:webHidden/>
          </w:rPr>
          <w:fldChar w:fldCharType="end"/>
        </w:r>
      </w:hyperlink>
    </w:p>
    <w:p w14:paraId="5BC68B96"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399" w:history="1">
        <w:r w:rsidRPr="00B0129C">
          <w:rPr>
            <w:rStyle w:val="Hyperlink"/>
            <w:noProof/>
          </w:rPr>
          <w:t>BizTalk-szolgáltatások</w:t>
        </w:r>
        <w:r>
          <w:rPr>
            <w:noProof/>
            <w:webHidden/>
          </w:rPr>
          <w:tab/>
        </w:r>
        <w:r>
          <w:rPr>
            <w:noProof/>
            <w:webHidden/>
          </w:rPr>
          <w:fldChar w:fldCharType="begin"/>
        </w:r>
        <w:r>
          <w:rPr>
            <w:noProof/>
            <w:webHidden/>
          </w:rPr>
          <w:instrText xml:space="preserve"> PAGEREF _Toc425517399 \h </w:instrText>
        </w:r>
        <w:r>
          <w:rPr>
            <w:noProof/>
            <w:webHidden/>
          </w:rPr>
        </w:r>
        <w:r>
          <w:rPr>
            <w:noProof/>
            <w:webHidden/>
          </w:rPr>
          <w:fldChar w:fldCharType="separate"/>
        </w:r>
        <w:r>
          <w:rPr>
            <w:noProof/>
            <w:webHidden/>
          </w:rPr>
          <w:t>15</w:t>
        </w:r>
        <w:r>
          <w:rPr>
            <w:noProof/>
            <w:webHidden/>
          </w:rPr>
          <w:fldChar w:fldCharType="end"/>
        </w:r>
      </w:hyperlink>
    </w:p>
    <w:p w14:paraId="6AE5DC2C"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00" w:history="1">
        <w:r w:rsidRPr="00B0129C">
          <w:rPr>
            <w:rStyle w:val="Hyperlink"/>
            <w:noProof/>
          </w:rPr>
          <w:t>Gyorsítótár Szolgáltatások</w:t>
        </w:r>
        <w:r>
          <w:rPr>
            <w:noProof/>
            <w:webHidden/>
          </w:rPr>
          <w:tab/>
        </w:r>
        <w:r>
          <w:rPr>
            <w:noProof/>
            <w:webHidden/>
          </w:rPr>
          <w:fldChar w:fldCharType="begin"/>
        </w:r>
        <w:r>
          <w:rPr>
            <w:noProof/>
            <w:webHidden/>
          </w:rPr>
          <w:instrText xml:space="preserve"> PAGEREF _Toc425517400 \h </w:instrText>
        </w:r>
        <w:r>
          <w:rPr>
            <w:noProof/>
            <w:webHidden/>
          </w:rPr>
        </w:r>
        <w:r>
          <w:rPr>
            <w:noProof/>
            <w:webHidden/>
          </w:rPr>
          <w:fldChar w:fldCharType="separate"/>
        </w:r>
        <w:r>
          <w:rPr>
            <w:noProof/>
            <w:webHidden/>
          </w:rPr>
          <w:t>16</w:t>
        </w:r>
        <w:r>
          <w:rPr>
            <w:noProof/>
            <w:webHidden/>
          </w:rPr>
          <w:fldChar w:fldCharType="end"/>
        </w:r>
      </w:hyperlink>
    </w:p>
    <w:p w14:paraId="0F3C664B"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01" w:history="1">
        <w:r w:rsidRPr="00B0129C">
          <w:rPr>
            <w:rStyle w:val="Hyperlink"/>
            <w:noProof/>
          </w:rPr>
          <w:t>CDN Szolgáltatás</w:t>
        </w:r>
        <w:r>
          <w:rPr>
            <w:noProof/>
            <w:webHidden/>
          </w:rPr>
          <w:tab/>
        </w:r>
        <w:r>
          <w:rPr>
            <w:noProof/>
            <w:webHidden/>
          </w:rPr>
          <w:fldChar w:fldCharType="begin"/>
        </w:r>
        <w:r>
          <w:rPr>
            <w:noProof/>
            <w:webHidden/>
          </w:rPr>
          <w:instrText xml:space="preserve"> PAGEREF _Toc425517401 \h </w:instrText>
        </w:r>
        <w:r>
          <w:rPr>
            <w:noProof/>
            <w:webHidden/>
          </w:rPr>
        </w:r>
        <w:r>
          <w:rPr>
            <w:noProof/>
            <w:webHidden/>
          </w:rPr>
          <w:fldChar w:fldCharType="separate"/>
        </w:r>
        <w:r>
          <w:rPr>
            <w:noProof/>
            <w:webHidden/>
          </w:rPr>
          <w:t>16</w:t>
        </w:r>
        <w:r>
          <w:rPr>
            <w:noProof/>
            <w:webHidden/>
          </w:rPr>
          <w:fldChar w:fldCharType="end"/>
        </w:r>
      </w:hyperlink>
    </w:p>
    <w:p w14:paraId="1B2D0AB7"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02" w:history="1">
        <w:r w:rsidRPr="00B0129C">
          <w:rPr>
            <w:rStyle w:val="Hyperlink"/>
            <w:noProof/>
          </w:rPr>
          <w:t>Felhőszolgáltatások</w:t>
        </w:r>
        <w:r>
          <w:rPr>
            <w:noProof/>
            <w:webHidden/>
          </w:rPr>
          <w:tab/>
        </w:r>
        <w:r>
          <w:rPr>
            <w:noProof/>
            <w:webHidden/>
          </w:rPr>
          <w:fldChar w:fldCharType="begin"/>
        </w:r>
        <w:r>
          <w:rPr>
            <w:noProof/>
            <w:webHidden/>
          </w:rPr>
          <w:instrText xml:space="preserve"> PAGEREF _Toc425517402 \h </w:instrText>
        </w:r>
        <w:r>
          <w:rPr>
            <w:noProof/>
            <w:webHidden/>
          </w:rPr>
        </w:r>
        <w:r>
          <w:rPr>
            <w:noProof/>
            <w:webHidden/>
          </w:rPr>
          <w:fldChar w:fldCharType="separate"/>
        </w:r>
        <w:r>
          <w:rPr>
            <w:noProof/>
            <w:webHidden/>
          </w:rPr>
          <w:t>17</w:t>
        </w:r>
        <w:r>
          <w:rPr>
            <w:noProof/>
            <w:webHidden/>
          </w:rPr>
          <w:fldChar w:fldCharType="end"/>
        </w:r>
      </w:hyperlink>
    </w:p>
    <w:p w14:paraId="2A00BC30"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03" w:history="1">
        <w:r w:rsidRPr="00B0129C">
          <w:rPr>
            <w:rStyle w:val="Hyperlink"/>
            <w:noProof/>
          </w:rPr>
          <w:t>Data Factory – Tevékenységfuttatások</w:t>
        </w:r>
        <w:r>
          <w:rPr>
            <w:noProof/>
            <w:webHidden/>
          </w:rPr>
          <w:tab/>
        </w:r>
        <w:r>
          <w:rPr>
            <w:noProof/>
            <w:webHidden/>
          </w:rPr>
          <w:fldChar w:fldCharType="begin"/>
        </w:r>
        <w:r>
          <w:rPr>
            <w:noProof/>
            <w:webHidden/>
          </w:rPr>
          <w:instrText xml:space="preserve"> PAGEREF _Toc425517403 \h </w:instrText>
        </w:r>
        <w:r>
          <w:rPr>
            <w:noProof/>
            <w:webHidden/>
          </w:rPr>
        </w:r>
        <w:r>
          <w:rPr>
            <w:noProof/>
            <w:webHidden/>
          </w:rPr>
          <w:fldChar w:fldCharType="separate"/>
        </w:r>
        <w:r>
          <w:rPr>
            <w:noProof/>
            <w:webHidden/>
          </w:rPr>
          <w:t>17</w:t>
        </w:r>
        <w:r>
          <w:rPr>
            <w:noProof/>
            <w:webHidden/>
          </w:rPr>
          <w:fldChar w:fldCharType="end"/>
        </w:r>
      </w:hyperlink>
    </w:p>
    <w:p w14:paraId="79404FA1"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04" w:history="1">
        <w:r w:rsidRPr="00B0129C">
          <w:rPr>
            <w:rStyle w:val="Hyperlink"/>
            <w:noProof/>
          </w:rPr>
          <w:t>Data Factory – API-hívások</w:t>
        </w:r>
        <w:r>
          <w:rPr>
            <w:noProof/>
            <w:webHidden/>
          </w:rPr>
          <w:tab/>
        </w:r>
        <w:r>
          <w:rPr>
            <w:noProof/>
            <w:webHidden/>
          </w:rPr>
          <w:fldChar w:fldCharType="begin"/>
        </w:r>
        <w:r>
          <w:rPr>
            <w:noProof/>
            <w:webHidden/>
          </w:rPr>
          <w:instrText xml:space="preserve"> PAGEREF _Toc425517404 \h </w:instrText>
        </w:r>
        <w:r>
          <w:rPr>
            <w:noProof/>
            <w:webHidden/>
          </w:rPr>
        </w:r>
        <w:r>
          <w:rPr>
            <w:noProof/>
            <w:webHidden/>
          </w:rPr>
          <w:fldChar w:fldCharType="separate"/>
        </w:r>
        <w:r>
          <w:rPr>
            <w:noProof/>
            <w:webHidden/>
          </w:rPr>
          <w:t>18</w:t>
        </w:r>
        <w:r>
          <w:rPr>
            <w:noProof/>
            <w:webHidden/>
          </w:rPr>
          <w:fldChar w:fldCharType="end"/>
        </w:r>
      </w:hyperlink>
    </w:p>
    <w:p w14:paraId="333BDDA8"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05" w:history="1">
        <w:r w:rsidRPr="00B0129C">
          <w:rPr>
            <w:rStyle w:val="Hyperlink"/>
            <w:noProof/>
          </w:rPr>
          <w:t>Dokumentum-adatbázis</w:t>
        </w:r>
        <w:r>
          <w:rPr>
            <w:noProof/>
            <w:webHidden/>
          </w:rPr>
          <w:tab/>
        </w:r>
        <w:r>
          <w:rPr>
            <w:noProof/>
            <w:webHidden/>
          </w:rPr>
          <w:fldChar w:fldCharType="begin"/>
        </w:r>
        <w:r>
          <w:rPr>
            <w:noProof/>
            <w:webHidden/>
          </w:rPr>
          <w:instrText xml:space="preserve"> PAGEREF _Toc425517405 \h </w:instrText>
        </w:r>
        <w:r>
          <w:rPr>
            <w:noProof/>
            <w:webHidden/>
          </w:rPr>
        </w:r>
        <w:r>
          <w:rPr>
            <w:noProof/>
            <w:webHidden/>
          </w:rPr>
          <w:fldChar w:fldCharType="separate"/>
        </w:r>
        <w:r>
          <w:rPr>
            <w:noProof/>
            <w:webHidden/>
          </w:rPr>
          <w:t>18</w:t>
        </w:r>
        <w:r>
          <w:rPr>
            <w:noProof/>
            <w:webHidden/>
          </w:rPr>
          <w:fldChar w:fldCharType="end"/>
        </w:r>
      </w:hyperlink>
    </w:p>
    <w:p w14:paraId="1AB34DC6"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06" w:history="1">
        <w:r w:rsidRPr="00B0129C">
          <w:rPr>
            <w:rStyle w:val="Hyperlink"/>
            <w:noProof/>
          </w:rPr>
          <w:t>ExpressRoute</w:t>
        </w:r>
        <w:r>
          <w:rPr>
            <w:noProof/>
            <w:webHidden/>
          </w:rPr>
          <w:tab/>
        </w:r>
        <w:r>
          <w:rPr>
            <w:noProof/>
            <w:webHidden/>
          </w:rPr>
          <w:fldChar w:fldCharType="begin"/>
        </w:r>
        <w:r>
          <w:rPr>
            <w:noProof/>
            <w:webHidden/>
          </w:rPr>
          <w:instrText xml:space="preserve"> PAGEREF _Toc425517406 \h </w:instrText>
        </w:r>
        <w:r>
          <w:rPr>
            <w:noProof/>
            <w:webHidden/>
          </w:rPr>
        </w:r>
        <w:r>
          <w:rPr>
            <w:noProof/>
            <w:webHidden/>
          </w:rPr>
          <w:fldChar w:fldCharType="separate"/>
        </w:r>
        <w:r>
          <w:rPr>
            <w:noProof/>
            <w:webHidden/>
          </w:rPr>
          <w:t>19</w:t>
        </w:r>
        <w:r>
          <w:rPr>
            <w:noProof/>
            <w:webHidden/>
          </w:rPr>
          <w:fldChar w:fldCharType="end"/>
        </w:r>
      </w:hyperlink>
    </w:p>
    <w:p w14:paraId="6BBB734D"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07" w:history="1">
        <w:r w:rsidRPr="00B0129C">
          <w:rPr>
            <w:rStyle w:val="Hyperlink"/>
            <w:noProof/>
          </w:rPr>
          <w:t>HDInsight</w:t>
        </w:r>
        <w:r>
          <w:rPr>
            <w:noProof/>
            <w:webHidden/>
          </w:rPr>
          <w:tab/>
        </w:r>
        <w:r>
          <w:rPr>
            <w:noProof/>
            <w:webHidden/>
          </w:rPr>
          <w:fldChar w:fldCharType="begin"/>
        </w:r>
        <w:r>
          <w:rPr>
            <w:noProof/>
            <w:webHidden/>
          </w:rPr>
          <w:instrText xml:space="preserve"> PAGEREF _Toc425517407 \h </w:instrText>
        </w:r>
        <w:r>
          <w:rPr>
            <w:noProof/>
            <w:webHidden/>
          </w:rPr>
        </w:r>
        <w:r>
          <w:rPr>
            <w:noProof/>
            <w:webHidden/>
          </w:rPr>
          <w:fldChar w:fldCharType="separate"/>
        </w:r>
        <w:r>
          <w:rPr>
            <w:noProof/>
            <w:webHidden/>
          </w:rPr>
          <w:t>19</w:t>
        </w:r>
        <w:r>
          <w:rPr>
            <w:noProof/>
            <w:webHidden/>
          </w:rPr>
          <w:fldChar w:fldCharType="end"/>
        </w:r>
      </w:hyperlink>
    </w:p>
    <w:p w14:paraId="11435107"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08" w:history="1">
        <w:r w:rsidRPr="00B0129C">
          <w:rPr>
            <w:rStyle w:val="Hyperlink"/>
            <w:noProof/>
          </w:rPr>
          <w:t>Key Vault</w:t>
        </w:r>
        <w:r>
          <w:rPr>
            <w:noProof/>
            <w:webHidden/>
          </w:rPr>
          <w:tab/>
        </w:r>
        <w:r>
          <w:rPr>
            <w:noProof/>
            <w:webHidden/>
          </w:rPr>
          <w:fldChar w:fldCharType="begin"/>
        </w:r>
        <w:r>
          <w:rPr>
            <w:noProof/>
            <w:webHidden/>
          </w:rPr>
          <w:instrText xml:space="preserve"> PAGEREF _Toc425517408 \h </w:instrText>
        </w:r>
        <w:r>
          <w:rPr>
            <w:noProof/>
            <w:webHidden/>
          </w:rPr>
        </w:r>
        <w:r>
          <w:rPr>
            <w:noProof/>
            <w:webHidden/>
          </w:rPr>
          <w:fldChar w:fldCharType="separate"/>
        </w:r>
        <w:r>
          <w:rPr>
            <w:noProof/>
            <w:webHidden/>
          </w:rPr>
          <w:t>20</w:t>
        </w:r>
        <w:r>
          <w:rPr>
            <w:noProof/>
            <w:webHidden/>
          </w:rPr>
          <w:fldChar w:fldCharType="end"/>
        </w:r>
      </w:hyperlink>
    </w:p>
    <w:p w14:paraId="5E883D5A"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09" w:history="1">
        <w:r w:rsidRPr="00B0129C">
          <w:rPr>
            <w:rStyle w:val="Hyperlink"/>
            <w:noProof/>
          </w:rPr>
          <w:t>Machine Learning – Kötegelt Végrehajtási Szolgáltatás (a továbbiakban „BES”) és Alkalmazáskezelés API Szolgáltatás</w:t>
        </w:r>
        <w:r>
          <w:rPr>
            <w:noProof/>
            <w:webHidden/>
          </w:rPr>
          <w:tab/>
        </w:r>
        <w:r>
          <w:rPr>
            <w:noProof/>
            <w:webHidden/>
          </w:rPr>
          <w:fldChar w:fldCharType="begin"/>
        </w:r>
        <w:r>
          <w:rPr>
            <w:noProof/>
            <w:webHidden/>
          </w:rPr>
          <w:instrText xml:space="preserve"> PAGEREF _Toc425517409 \h </w:instrText>
        </w:r>
        <w:r>
          <w:rPr>
            <w:noProof/>
            <w:webHidden/>
          </w:rPr>
        </w:r>
        <w:r>
          <w:rPr>
            <w:noProof/>
            <w:webHidden/>
          </w:rPr>
          <w:fldChar w:fldCharType="separate"/>
        </w:r>
        <w:r>
          <w:rPr>
            <w:noProof/>
            <w:webHidden/>
          </w:rPr>
          <w:t>20</w:t>
        </w:r>
        <w:r>
          <w:rPr>
            <w:noProof/>
            <w:webHidden/>
          </w:rPr>
          <w:fldChar w:fldCharType="end"/>
        </w:r>
      </w:hyperlink>
    </w:p>
    <w:p w14:paraId="2BA68E4C"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10" w:history="1">
        <w:r w:rsidRPr="00B0129C">
          <w:rPr>
            <w:rStyle w:val="Hyperlink"/>
            <w:noProof/>
          </w:rPr>
          <w:t>Machine Learning – Kérelemre Adott Válasz Szolgáltatás (a továbbiakban „RRS”)</w:t>
        </w:r>
        <w:r>
          <w:rPr>
            <w:noProof/>
            <w:webHidden/>
          </w:rPr>
          <w:tab/>
        </w:r>
        <w:r>
          <w:rPr>
            <w:noProof/>
            <w:webHidden/>
          </w:rPr>
          <w:fldChar w:fldCharType="begin"/>
        </w:r>
        <w:r>
          <w:rPr>
            <w:noProof/>
            <w:webHidden/>
          </w:rPr>
          <w:instrText xml:space="preserve"> PAGEREF _Toc425517410 \h </w:instrText>
        </w:r>
        <w:r>
          <w:rPr>
            <w:noProof/>
            <w:webHidden/>
          </w:rPr>
        </w:r>
        <w:r>
          <w:rPr>
            <w:noProof/>
            <w:webHidden/>
          </w:rPr>
          <w:fldChar w:fldCharType="separate"/>
        </w:r>
        <w:r>
          <w:rPr>
            <w:noProof/>
            <w:webHidden/>
          </w:rPr>
          <w:t>20</w:t>
        </w:r>
        <w:r>
          <w:rPr>
            <w:noProof/>
            <w:webHidden/>
          </w:rPr>
          <w:fldChar w:fldCharType="end"/>
        </w:r>
      </w:hyperlink>
    </w:p>
    <w:p w14:paraId="2FADC2F7"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11" w:history="1">
        <w:r w:rsidRPr="00B0129C">
          <w:rPr>
            <w:rStyle w:val="Hyperlink"/>
            <w:noProof/>
          </w:rPr>
          <w:t>Médiaszolgáltatások – Kódolás Szolgáltatás</w:t>
        </w:r>
        <w:r>
          <w:rPr>
            <w:noProof/>
            <w:webHidden/>
          </w:rPr>
          <w:tab/>
        </w:r>
        <w:r>
          <w:rPr>
            <w:noProof/>
            <w:webHidden/>
          </w:rPr>
          <w:fldChar w:fldCharType="begin"/>
        </w:r>
        <w:r>
          <w:rPr>
            <w:noProof/>
            <w:webHidden/>
          </w:rPr>
          <w:instrText xml:space="preserve"> PAGEREF _Toc425517411 \h </w:instrText>
        </w:r>
        <w:r>
          <w:rPr>
            <w:noProof/>
            <w:webHidden/>
          </w:rPr>
        </w:r>
        <w:r>
          <w:rPr>
            <w:noProof/>
            <w:webHidden/>
          </w:rPr>
          <w:fldChar w:fldCharType="separate"/>
        </w:r>
        <w:r>
          <w:rPr>
            <w:noProof/>
            <w:webHidden/>
          </w:rPr>
          <w:t>21</w:t>
        </w:r>
        <w:r>
          <w:rPr>
            <w:noProof/>
            <w:webHidden/>
          </w:rPr>
          <w:fldChar w:fldCharType="end"/>
        </w:r>
      </w:hyperlink>
    </w:p>
    <w:p w14:paraId="381D50E7"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12" w:history="1">
        <w:r w:rsidRPr="00B0129C">
          <w:rPr>
            <w:rStyle w:val="Hyperlink"/>
            <w:noProof/>
          </w:rPr>
          <w:t>Médiaszolgáltatások – Indexelő Szolgáltatás</w:t>
        </w:r>
        <w:r>
          <w:rPr>
            <w:noProof/>
            <w:webHidden/>
          </w:rPr>
          <w:tab/>
        </w:r>
        <w:r>
          <w:rPr>
            <w:noProof/>
            <w:webHidden/>
          </w:rPr>
          <w:fldChar w:fldCharType="begin"/>
        </w:r>
        <w:r>
          <w:rPr>
            <w:noProof/>
            <w:webHidden/>
          </w:rPr>
          <w:instrText xml:space="preserve"> PAGEREF _Toc425517412 \h </w:instrText>
        </w:r>
        <w:r>
          <w:rPr>
            <w:noProof/>
            <w:webHidden/>
          </w:rPr>
        </w:r>
        <w:r>
          <w:rPr>
            <w:noProof/>
            <w:webHidden/>
          </w:rPr>
          <w:fldChar w:fldCharType="separate"/>
        </w:r>
        <w:r>
          <w:rPr>
            <w:noProof/>
            <w:webHidden/>
          </w:rPr>
          <w:t>21</w:t>
        </w:r>
        <w:r>
          <w:rPr>
            <w:noProof/>
            <w:webHidden/>
          </w:rPr>
          <w:fldChar w:fldCharType="end"/>
        </w:r>
      </w:hyperlink>
    </w:p>
    <w:p w14:paraId="57B57938"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13" w:history="1">
        <w:r w:rsidRPr="00B0129C">
          <w:rPr>
            <w:rStyle w:val="Hyperlink"/>
            <w:noProof/>
          </w:rPr>
          <w:t>Médiaszolgáltatások – Élő Csatornák</w:t>
        </w:r>
        <w:r>
          <w:rPr>
            <w:noProof/>
            <w:webHidden/>
          </w:rPr>
          <w:tab/>
        </w:r>
        <w:r>
          <w:rPr>
            <w:noProof/>
            <w:webHidden/>
          </w:rPr>
          <w:fldChar w:fldCharType="begin"/>
        </w:r>
        <w:r>
          <w:rPr>
            <w:noProof/>
            <w:webHidden/>
          </w:rPr>
          <w:instrText xml:space="preserve"> PAGEREF _Toc425517413 \h </w:instrText>
        </w:r>
        <w:r>
          <w:rPr>
            <w:noProof/>
            <w:webHidden/>
          </w:rPr>
        </w:r>
        <w:r>
          <w:rPr>
            <w:noProof/>
            <w:webHidden/>
          </w:rPr>
          <w:fldChar w:fldCharType="separate"/>
        </w:r>
        <w:r>
          <w:rPr>
            <w:noProof/>
            <w:webHidden/>
          </w:rPr>
          <w:t>22</w:t>
        </w:r>
        <w:r>
          <w:rPr>
            <w:noProof/>
            <w:webHidden/>
          </w:rPr>
          <w:fldChar w:fldCharType="end"/>
        </w:r>
      </w:hyperlink>
    </w:p>
    <w:p w14:paraId="67F8483C"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14" w:history="1">
        <w:r w:rsidRPr="00B0129C">
          <w:rPr>
            <w:rStyle w:val="Hyperlink"/>
            <w:noProof/>
          </w:rPr>
          <w:t>Médiaszolgáltatások – Folyamatos Átvitel Szolgáltatás</w:t>
        </w:r>
        <w:r>
          <w:rPr>
            <w:noProof/>
            <w:webHidden/>
          </w:rPr>
          <w:tab/>
        </w:r>
        <w:r>
          <w:rPr>
            <w:noProof/>
            <w:webHidden/>
          </w:rPr>
          <w:fldChar w:fldCharType="begin"/>
        </w:r>
        <w:r>
          <w:rPr>
            <w:noProof/>
            <w:webHidden/>
          </w:rPr>
          <w:instrText xml:space="preserve"> PAGEREF _Toc425517414 \h </w:instrText>
        </w:r>
        <w:r>
          <w:rPr>
            <w:noProof/>
            <w:webHidden/>
          </w:rPr>
        </w:r>
        <w:r>
          <w:rPr>
            <w:noProof/>
            <w:webHidden/>
          </w:rPr>
          <w:fldChar w:fldCharType="separate"/>
        </w:r>
        <w:r>
          <w:rPr>
            <w:noProof/>
            <w:webHidden/>
          </w:rPr>
          <w:t>22</w:t>
        </w:r>
        <w:r>
          <w:rPr>
            <w:noProof/>
            <w:webHidden/>
          </w:rPr>
          <w:fldChar w:fldCharType="end"/>
        </w:r>
      </w:hyperlink>
    </w:p>
    <w:p w14:paraId="3AF81F68"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15" w:history="1">
        <w:r w:rsidRPr="00B0129C">
          <w:rPr>
            <w:rStyle w:val="Hyperlink"/>
            <w:noProof/>
          </w:rPr>
          <w:t>Médiaszolgáltatások – Tartalomvédelmi Szolgáltatás</w:t>
        </w:r>
        <w:r>
          <w:rPr>
            <w:noProof/>
            <w:webHidden/>
          </w:rPr>
          <w:tab/>
        </w:r>
        <w:r>
          <w:rPr>
            <w:noProof/>
            <w:webHidden/>
          </w:rPr>
          <w:fldChar w:fldCharType="begin"/>
        </w:r>
        <w:r>
          <w:rPr>
            <w:noProof/>
            <w:webHidden/>
          </w:rPr>
          <w:instrText xml:space="preserve"> PAGEREF _Toc425517415 \h </w:instrText>
        </w:r>
        <w:r>
          <w:rPr>
            <w:noProof/>
            <w:webHidden/>
          </w:rPr>
        </w:r>
        <w:r>
          <w:rPr>
            <w:noProof/>
            <w:webHidden/>
          </w:rPr>
          <w:fldChar w:fldCharType="separate"/>
        </w:r>
        <w:r>
          <w:rPr>
            <w:noProof/>
            <w:webHidden/>
          </w:rPr>
          <w:t>23</w:t>
        </w:r>
        <w:r>
          <w:rPr>
            <w:noProof/>
            <w:webHidden/>
          </w:rPr>
          <w:fldChar w:fldCharType="end"/>
        </w:r>
      </w:hyperlink>
    </w:p>
    <w:p w14:paraId="5BD9AB0D"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16" w:history="1">
        <w:r w:rsidRPr="00B0129C">
          <w:rPr>
            <w:rStyle w:val="Hyperlink"/>
            <w:noProof/>
          </w:rPr>
          <w:t>Mobilszolgáltatások</w:t>
        </w:r>
        <w:r>
          <w:rPr>
            <w:noProof/>
            <w:webHidden/>
          </w:rPr>
          <w:tab/>
        </w:r>
        <w:r>
          <w:rPr>
            <w:noProof/>
            <w:webHidden/>
          </w:rPr>
          <w:fldChar w:fldCharType="begin"/>
        </w:r>
        <w:r>
          <w:rPr>
            <w:noProof/>
            <w:webHidden/>
          </w:rPr>
          <w:instrText xml:space="preserve"> PAGEREF _Toc425517416 \h </w:instrText>
        </w:r>
        <w:r>
          <w:rPr>
            <w:noProof/>
            <w:webHidden/>
          </w:rPr>
        </w:r>
        <w:r>
          <w:rPr>
            <w:noProof/>
            <w:webHidden/>
          </w:rPr>
          <w:fldChar w:fldCharType="separate"/>
        </w:r>
        <w:r>
          <w:rPr>
            <w:noProof/>
            <w:webHidden/>
          </w:rPr>
          <w:t>23</w:t>
        </w:r>
        <w:r>
          <w:rPr>
            <w:noProof/>
            <w:webHidden/>
          </w:rPr>
          <w:fldChar w:fldCharType="end"/>
        </w:r>
      </w:hyperlink>
    </w:p>
    <w:p w14:paraId="4883FC7F"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17" w:history="1">
        <w:r w:rsidRPr="00B0129C">
          <w:rPr>
            <w:rStyle w:val="Hyperlink"/>
            <w:noProof/>
          </w:rPr>
          <w:t>Multi-Factor Authentication Szolgáltatás</w:t>
        </w:r>
        <w:r>
          <w:rPr>
            <w:noProof/>
            <w:webHidden/>
          </w:rPr>
          <w:tab/>
        </w:r>
        <w:r>
          <w:rPr>
            <w:noProof/>
            <w:webHidden/>
          </w:rPr>
          <w:fldChar w:fldCharType="begin"/>
        </w:r>
        <w:r>
          <w:rPr>
            <w:noProof/>
            <w:webHidden/>
          </w:rPr>
          <w:instrText xml:space="preserve"> PAGEREF _Toc425517417 \h </w:instrText>
        </w:r>
        <w:r>
          <w:rPr>
            <w:noProof/>
            <w:webHidden/>
          </w:rPr>
        </w:r>
        <w:r>
          <w:rPr>
            <w:noProof/>
            <w:webHidden/>
          </w:rPr>
          <w:fldChar w:fldCharType="separate"/>
        </w:r>
        <w:r>
          <w:rPr>
            <w:noProof/>
            <w:webHidden/>
          </w:rPr>
          <w:t>23</w:t>
        </w:r>
        <w:r>
          <w:rPr>
            <w:noProof/>
            <w:webHidden/>
          </w:rPr>
          <w:fldChar w:fldCharType="end"/>
        </w:r>
      </w:hyperlink>
    </w:p>
    <w:p w14:paraId="0A7A67C3"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18" w:history="1">
        <w:r w:rsidRPr="00B0129C">
          <w:rPr>
            <w:rStyle w:val="Hyperlink"/>
            <w:noProof/>
          </w:rPr>
          <w:t>Működési Betekintések</w:t>
        </w:r>
        <w:r>
          <w:rPr>
            <w:noProof/>
            <w:webHidden/>
          </w:rPr>
          <w:tab/>
        </w:r>
        <w:r>
          <w:rPr>
            <w:noProof/>
            <w:webHidden/>
          </w:rPr>
          <w:fldChar w:fldCharType="begin"/>
        </w:r>
        <w:r>
          <w:rPr>
            <w:noProof/>
            <w:webHidden/>
          </w:rPr>
          <w:instrText xml:space="preserve"> PAGEREF _Toc425517418 \h </w:instrText>
        </w:r>
        <w:r>
          <w:rPr>
            <w:noProof/>
            <w:webHidden/>
          </w:rPr>
        </w:r>
        <w:r>
          <w:rPr>
            <w:noProof/>
            <w:webHidden/>
          </w:rPr>
          <w:fldChar w:fldCharType="separate"/>
        </w:r>
        <w:r>
          <w:rPr>
            <w:noProof/>
            <w:webHidden/>
          </w:rPr>
          <w:t>24</w:t>
        </w:r>
        <w:r>
          <w:rPr>
            <w:noProof/>
            <w:webHidden/>
          </w:rPr>
          <w:fldChar w:fldCharType="end"/>
        </w:r>
      </w:hyperlink>
    </w:p>
    <w:p w14:paraId="14EB4C3B"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19" w:history="1">
        <w:r w:rsidRPr="00B0129C">
          <w:rPr>
            <w:rStyle w:val="Hyperlink"/>
            <w:noProof/>
          </w:rPr>
          <w:t>RemoteApp</w:t>
        </w:r>
        <w:r>
          <w:rPr>
            <w:noProof/>
            <w:webHidden/>
          </w:rPr>
          <w:tab/>
        </w:r>
        <w:r>
          <w:rPr>
            <w:noProof/>
            <w:webHidden/>
          </w:rPr>
          <w:fldChar w:fldCharType="begin"/>
        </w:r>
        <w:r>
          <w:rPr>
            <w:noProof/>
            <w:webHidden/>
          </w:rPr>
          <w:instrText xml:space="preserve"> PAGEREF _Toc425517419 \h </w:instrText>
        </w:r>
        <w:r>
          <w:rPr>
            <w:noProof/>
            <w:webHidden/>
          </w:rPr>
        </w:r>
        <w:r>
          <w:rPr>
            <w:noProof/>
            <w:webHidden/>
          </w:rPr>
          <w:fldChar w:fldCharType="separate"/>
        </w:r>
        <w:r>
          <w:rPr>
            <w:noProof/>
            <w:webHidden/>
          </w:rPr>
          <w:t>24</w:t>
        </w:r>
        <w:r>
          <w:rPr>
            <w:noProof/>
            <w:webHidden/>
          </w:rPr>
          <w:fldChar w:fldCharType="end"/>
        </w:r>
      </w:hyperlink>
    </w:p>
    <w:p w14:paraId="21D8233D"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20" w:history="1">
        <w:r w:rsidRPr="00B0129C">
          <w:rPr>
            <w:rStyle w:val="Hyperlink"/>
            <w:noProof/>
          </w:rPr>
          <w:t>Feladatütemező</w:t>
        </w:r>
        <w:r>
          <w:rPr>
            <w:noProof/>
            <w:webHidden/>
          </w:rPr>
          <w:tab/>
        </w:r>
        <w:r>
          <w:rPr>
            <w:noProof/>
            <w:webHidden/>
          </w:rPr>
          <w:fldChar w:fldCharType="begin"/>
        </w:r>
        <w:r>
          <w:rPr>
            <w:noProof/>
            <w:webHidden/>
          </w:rPr>
          <w:instrText xml:space="preserve"> PAGEREF _Toc425517420 \h </w:instrText>
        </w:r>
        <w:r>
          <w:rPr>
            <w:noProof/>
            <w:webHidden/>
          </w:rPr>
        </w:r>
        <w:r>
          <w:rPr>
            <w:noProof/>
            <w:webHidden/>
          </w:rPr>
          <w:fldChar w:fldCharType="separate"/>
        </w:r>
        <w:r>
          <w:rPr>
            <w:noProof/>
            <w:webHidden/>
          </w:rPr>
          <w:t>25</w:t>
        </w:r>
        <w:r>
          <w:rPr>
            <w:noProof/>
            <w:webHidden/>
          </w:rPr>
          <w:fldChar w:fldCharType="end"/>
        </w:r>
      </w:hyperlink>
    </w:p>
    <w:p w14:paraId="7BCCB0A6"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21" w:history="1">
        <w:r w:rsidRPr="00B0129C">
          <w:rPr>
            <w:rStyle w:val="Hyperlink"/>
            <w:noProof/>
          </w:rPr>
          <w:t>Keresés</w:t>
        </w:r>
        <w:r>
          <w:rPr>
            <w:noProof/>
            <w:webHidden/>
          </w:rPr>
          <w:tab/>
        </w:r>
        <w:r>
          <w:rPr>
            <w:noProof/>
            <w:webHidden/>
          </w:rPr>
          <w:fldChar w:fldCharType="begin"/>
        </w:r>
        <w:r>
          <w:rPr>
            <w:noProof/>
            <w:webHidden/>
          </w:rPr>
          <w:instrText xml:space="preserve"> PAGEREF _Toc425517421 \h </w:instrText>
        </w:r>
        <w:r>
          <w:rPr>
            <w:noProof/>
            <w:webHidden/>
          </w:rPr>
        </w:r>
        <w:r>
          <w:rPr>
            <w:noProof/>
            <w:webHidden/>
          </w:rPr>
          <w:fldChar w:fldCharType="separate"/>
        </w:r>
        <w:r>
          <w:rPr>
            <w:noProof/>
            <w:webHidden/>
          </w:rPr>
          <w:t>25</w:t>
        </w:r>
        <w:r>
          <w:rPr>
            <w:noProof/>
            <w:webHidden/>
          </w:rPr>
          <w:fldChar w:fldCharType="end"/>
        </w:r>
      </w:hyperlink>
    </w:p>
    <w:p w14:paraId="76A1DA2B"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22" w:history="1">
        <w:r w:rsidRPr="00B0129C">
          <w:rPr>
            <w:rStyle w:val="Hyperlink"/>
            <w:noProof/>
          </w:rPr>
          <w:t>Szolgáltatásbusz Szolgáltatás – Továbbítók</w:t>
        </w:r>
        <w:r>
          <w:rPr>
            <w:noProof/>
            <w:webHidden/>
          </w:rPr>
          <w:tab/>
        </w:r>
        <w:r>
          <w:rPr>
            <w:noProof/>
            <w:webHidden/>
          </w:rPr>
          <w:fldChar w:fldCharType="begin"/>
        </w:r>
        <w:r>
          <w:rPr>
            <w:noProof/>
            <w:webHidden/>
          </w:rPr>
          <w:instrText xml:space="preserve"> PAGEREF _Toc425517422 \h </w:instrText>
        </w:r>
        <w:r>
          <w:rPr>
            <w:noProof/>
            <w:webHidden/>
          </w:rPr>
        </w:r>
        <w:r>
          <w:rPr>
            <w:noProof/>
            <w:webHidden/>
          </w:rPr>
          <w:fldChar w:fldCharType="separate"/>
        </w:r>
        <w:r>
          <w:rPr>
            <w:noProof/>
            <w:webHidden/>
          </w:rPr>
          <w:t>26</w:t>
        </w:r>
        <w:r>
          <w:rPr>
            <w:noProof/>
            <w:webHidden/>
          </w:rPr>
          <w:fldChar w:fldCharType="end"/>
        </w:r>
      </w:hyperlink>
    </w:p>
    <w:p w14:paraId="3A3BAC37"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23" w:history="1">
        <w:r w:rsidRPr="00B0129C">
          <w:rPr>
            <w:rStyle w:val="Hyperlink"/>
            <w:noProof/>
          </w:rPr>
          <w:t>Szolgáltatásbusz Szolgáltatás – Várakozási sorok és Témák</w:t>
        </w:r>
        <w:r>
          <w:rPr>
            <w:noProof/>
            <w:webHidden/>
          </w:rPr>
          <w:tab/>
        </w:r>
        <w:r>
          <w:rPr>
            <w:noProof/>
            <w:webHidden/>
          </w:rPr>
          <w:fldChar w:fldCharType="begin"/>
        </w:r>
        <w:r>
          <w:rPr>
            <w:noProof/>
            <w:webHidden/>
          </w:rPr>
          <w:instrText xml:space="preserve"> PAGEREF _Toc425517423 \h </w:instrText>
        </w:r>
        <w:r>
          <w:rPr>
            <w:noProof/>
            <w:webHidden/>
          </w:rPr>
        </w:r>
        <w:r>
          <w:rPr>
            <w:noProof/>
            <w:webHidden/>
          </w:rPr>
          <w:fldChar w:fldCharType="separate"/>
        </w:r>
        <w:r>
          <w:rPr>
            <w:noProof/>
            <w:webHidden/>
          </w:rPr>
          <w:t>26</w:t>
        </w:r>
        <w:r>
          <w:rPr>
            <w:noProof/>
            <w:webHidden/>
          </w:rPr>
          <w:fldChar w:fldCharType="end"/>
        </w:r>
      </w:hyperlink>
    </w:p>
    <w:p w14:paraId="1E4A98EB"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24" w:history="1">
        <w:r w:rsidRPr="00B0129C">
          <w:rPr>
            <w:rStyle w:val="Hyperlink"/>
            <w:noProof/>
          </w:rPr>
          <w:t>Szolgáltatásbusz Szolgáltatás – Értesítési Központok</w:t>
        </w:r>
        <w:r>
          <w:rPr>
            <w:noProof/>
            <w:webHidden/>
          </w:rPr>
          <w:tab/>
        </w:r>
        <w:r>
          <w:rPr>
            <w:noProof/>
            <w:webHidden/>
          </w:rPr>
          <w:fldChar w:fldCharType="begin"/>
        </w:r>
        <w:r>
          <w:rPr>
            <w:noProof/>
            <w:webHidden/>
          </w:rPr>
          <w:instrText xml:space="preserve"> PAGEREF _Toc425517424 \h </w:instrText>
        </w:r>
        <w:r>
          <w:rPr>
            <w:noProof/>
            <w:webHidden/>
          </w:rPr>
        </w:r>
        <w:r>
          <w:rPr>
            <w:noProof/>
            <w:webHidden/>
          </w:rPr>
          <w:fldChar w:fldCharType="separate"/>
        </w:r>
        <w:r>
          <w:rPr>
            <w:noProof/>
            <w:webHidden/>
          </w:rPr>
          <w:t>27</w:t>
        </w:r>
        <w:r>
          <w:rPr>
            <w:noProof/>
            <w:webHidden/>
          </w:rPr>
          <w:fldChar w:fldCharType="end"/>
        </w:r>
      </w:hyperlink>
    </w:p>
    <w:p w14:paraId="2ED9282B"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25" w:history="1">
        <w:r w:rsidRPr="00B0129C">
          <w:rPr>
            <w:rStyle w:val="Hyperlink"/>
            <w:noProof/>
          </w:rPr>
          <w:t>Szolgáltatásbusz Szolgáltatás – Eseményközpontok</w:t>
        </w:r>
        <w:r>
          <w:rPr>
            <w:noProof/>
            <w:webHidden/>
          </w:rPr>
          <w:tab/>
        </w:r>
        <w:r>
          <w:rPr>
            <w:noProof/>
            <w:webHidden/>
          </w:rPr>
          <w:fldChar w:fldCharType="begin"/>
        </w:r>
        <w:r>
          <w:rPr>
            <w:noProof/>
            <w:webHidden/>
          </w:rPr>
          <w:instrText xml:space="preserve"> PAGEREF _Toc425517425 \h </w:instrText>
        </w:r>
        <w:r>
          <w:rPr>
            <w:noProof/>
            <w:webHidden/>
          </w:rPr>
        </w:r>
        <w:r>
          <w:rPr>
            <w:noProof/>
            <w:webHidden/>
          </w:rPr>
          <w:fldChar w:fldCharType="separate"/>
        </w:r>
        <w:r>
          <w:rPr>
            <w:noProof/>
            <w:webHidden/>
          </w:rPr>
          <w:t>27</w:t>
        </w:r>
        <w:r>
          <w:rPr>
            <w:noProof/>
            <w:webHidden/>
          </w:rPr>
          <w:fldChar w:fldCharType="end"/>
        </w:r>
      </w:hyperlink>
    </w:p>
    <w:p w14:paraId="5BE6C752"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26" w:history="1">
        <w:r w:rsidRPr="00B0129C">
          <w:rPr>
            <w:rStyle w:val="Hyperlink"/>
            <w:noProof/>
          </w:rPr>
          <w:t>Site Recovery Szolgáltatás – Helyszíniből Azure-ba</w:t>
        </w:r>
        <w:r>
          <w:rPr>
            <w:noProof/>
            <w:webHidden/>
          </w:rPr>
          <w:tab/>
        </w:r>
        <w:r>
          <w:rPr>
            <w:noProof/>
            <w:webHidden/>
          </w:rPr>
          <w:fldChar w:fldCharType="begin"/>
        </w:r>
        <w:r>
          <w:rPr>
            <w:noProof/>
            <w:webHidden/>
          </w:rPr>
          <w:instrText xml:space="preserve"> PAGEREF _Toc425517426 \h </w:instrText>
        </w:r>
        <w:r>
          <w:rPr>
            <w:noProof/>
            <w:webHidden/>
          </w:rPr>
        </w:r>
        <w:r>
          <w:rPr>
            <w:noProof/>
            <w:webHidden/>
          </w:rPr>
          <w:fldChar w:fldCharType="separate"/>
        </w:r>
        <w:r>
          <w:rPr>
            <w:noProof/>
            <w:webHidden/>
          </w:rPr>
          <w:t>28</w:t>
        </w:r>
        <w:r>
          <w:rPr>
            <w:noProof/>
            <w:webHidden/>
          </w:rPr>
          <w:fldChar w:fldCharType="end"/>
        </w:r>
      </w:hyperlink>
    </w:p>
    <w:p w14:paraId="3F797C7D"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27" w:history="1">
        <w:r w:rsidRPr="00B0129C">
          <w:rPr>
            <w:rStyle w:val="Hyperlink"/>
            <w:noProof/>
          </w:rPr>
          <w:t>Site Recovery Szolgáltatás – Helyszíniből Helyszínibe</w:t>
        </w:r>
        <w:r>
          <w:rPr>
            <w:noProof/>
            <w:webHidden/>
          </w:rPr>
          <w:tab/>
        </w:r>
        <w:r>
          <w:rPr>
            <w:noProof/>
            <w:webHidden/>
          </w:rPr>
          <w:fldChar w:fldCharType="begin"/>
        </w:r>
        <w:r>
          <w:rPr>
            <w:noProof/>
            <w:webHidden/>
          </w:rPr>
          <w:instrText xml:space="preserve"> PAGEREF _Toc425517427 \h </w:instrText>
        </w:r>
        <w:r>
          <w:rPr>
            <w:noProof/>
            <w:webHidden/>
          </w:rPr>
        </w:r>
        <w:r>
          <w:rPr>
            <w:noProof/>
            <w:webHidden/>
          </w:rPr>
          <w:fldChar w:fldCharType="separate"/>
        </w:r>
        <w:r>
          <w:rPr>
            <w:noProof/>
            <w:webHidden/>
          </w:rPr>
          <w:t>28</w:t>
        </w:r>
        <w:r>
          <w:rPr>
            <w:noProof/>
            <w:webHidden/>
          </w:rPr>
          <w:fldChar w:fldCharType="end"/>
        </w:r>
      </w:hyperlink>
    </w:p>
    <w:p w14:paraId="32A9B03C"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28" w:history="1">
        <w:r w:rsidRPr="00B0129C">
          <w:rPr>
            <w:rStyle w:val="Hyperlink"/>
            <w:noProof/>
          </w:rPr>
          <w:t>SQL adatbázis Szolgáltatás (Webes és Üzleti szint)</w:t>
        </w:r>
        <w:r>
          <w:rPr>
            <w:noProof/>
            <w:webHidden/>
          </w:rPr>
          <w:tab/>
        </w:r>
        <w:r>
          <w:rPr>
            <w:noProof/>
            <w:webHidden/>
          </w:rPr>
          <w:fldChar w:fldCharType="begin"/>
        </w:r>
        <w:r>
          <w:rPr>
            <w:noProof/>
            <w:webHidden/>
          </w:rPr>
          <w:instrText xml:space="preserve"> PAGEREF _Toc425517428 \h </w:instrText>
        </w:r>
        <w:r>
          <w:rPr>
            <w:noProof/>
            <w:webHidden/>
          </w:rPr>
        </w:r>
        <w:r>
          <w:rPr>
            <w:noProof/>
            <w:webHidden/>
          </w:rPr>
          <w:fldChar w:fldCharType="separate"/>
        </w:r>
        <w:r>
          <w:rPr>
            <w:noProof/>
            <w:webHidden/>
          </w:rPr>
          <w:t>29</w:t>
        </w:r>
        <w:r>
          <w:rPr>
            <w:noProof/>
            <w:webHidden/>
          </w:rPr>
          <w:fldChar w:fldCharType="end"/>
        </w:r>
      </w:hyperlink>
    </w:p>
    <w:p w14:paraId="32DACC0F"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29" w:history="1">
        <w:r w:rsidRPr="00B0129C">
          <w:rPr>
            <w:rStyle w:val="Hyperlink"/>
            <w:noProof/>
          </w:rPr>
          <w:t>SQL adatbázis Szolgáltatás (Alap, Normál és Prémium szint)</w:t>
        </w:r>
        <w:r>
          <w:rPr>
            <w:noProof/>
            <w:webHidden/>
          </w:rPr>
          <w:tab/>
        </w:r>
        <w:r>
          <w:rPr>
            <w:noProof/>
            <w:webHidden/>
          </w:rPr>
          <w:fldChar w:fldCharType="begin"/>
        </w:r>
        <w:r>
          <w:rPr>
            <w:noProof/>
            <w:webHidden/>
          </w:rPr>
          <w:instrText xml:space="preserve"> PAGEREF _Toc425517429 \h </w:instrText>
        </w:r>
        <w:r>
          <w:rPr>
            <w:noProof/>
            <w:webHidden/>
          </w:rPr>
        </w:r>
        <w:r>
          <w:rPr>
            <w:noProof/>
            <w:webHidden/>
          </w:rPr>
          <w:fldChar w:fldCharType="separate"/>
        </w:r>
        <w:r>
          <w:rPr>
            <w:noProof/>
            <w:webHidden/>
          </w:rPr>
          <w:t>29</w:t>
        </w:r>
        <w:r>
          <w:rPr>
            <w:noProof/>
            <w:webHidden/>
          </w:rPr>
          <w:fldChar w:fldCharType="end"/>
        </w:r>
      </w:hyperlink>
    </w:p>
    <w:p w14:paraId="0ED32243"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30" w:history="1">
        <w:r w:rsidRPr="00B0129C">
          <w:rPr>
            <w:rStyle w:val="Hyperlink"/>
            <w:noProof/>
          </w:rPr>
          <w:t>Tárhelyszolgáltatás</w:t>
        </w:r>
        <w:r>
          <w:rPr>
            <w:noProof/>
            <w:webHidden/>
          </w:rPr>
          <w:tab/>
        </w:r>
        <w:r>
          <w:rPr>
            <w:noProof/>
            <w:webHidden/>
          </w:rPr>
          <w:fldChar w:fldCharType="begin"/>
        </w:r>
        <w:r>
          <w:rPr>
            <w:noProof/>
            <w:webHidden/>
          </w:rPr>
          <w:instrText xml:space="preserve"> PAGEREF _Toc425517430 \h </w:instrText>
        </w:r>
        <w:r>
          <w:rPr>
            <w:noProof/>
            <w:webHidden/>
          </w:rPr>
        </w:r>
        <w:r>
          <w:rPr>
            <w:noProof/>
            <w:webHidden/>
          </w:rPr>
          <w:fldChar w:fldCharType="separate"/>
        </w:r>
        <w:r>
          <w:rPr>
            <w:noProof/>
            <w:webHidden/>
          </w:rPr>
          <w:t>29</w:t>
        </w:r>
        <w:r>
          <w:rPr>
            <w:noProof/>
            <w:webHidden/>
          </w:rPr>
          <w:fldChar w:fldCharType="end"/>
        </w:r>
      </w:hyperlink>
    </w:p>
    <w:p w14:paraId="54D60A67"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31" w:history="1">
        <w:r w:rsidRPr="00B0129C">
          <w:rPr>
            <w:rStyle w:val="Hyperlink"/>
            <w:noProof/>
          </w:rPr>
          <w:t>StorSimple Szolgáltatás</w:t>
        </w:r>
        <w:r>
          <w:rPr>
            <w:noProof/>
            <w:webHidden/>
          </w:rPr>
          <w:tab/>
        </w:r>
        <w:r>
          <w:rPr>
            <w:noProof/>
            <w:webHidden/>
          </w:rPr>
          <w:fldChar w:fldCharType="begin"/>
        </w:r>
        <w:r>
          <w:rPr>
            <w:noProof/>
            <w:webHidden/>
          </w:rPr>
          <w:instrText xml:space="preserve"> PAGEREF _Toc425517431 \h </w:instrText>
        </w:r>
        <w:r>
          <w:rPr>
            <w:noProof/>
            <w:webHidden/>
          </w:rPr>
        </w:r>
        <w:r>
          <w:rPr>
            <w:noProof/>
            <w:webHidden/>
          </w:rPr>
          <w:fldChar w:fldCharType="separate"/>
        </w:r>
        <w:r>
          <w:rPr>
            <w:noProof/>
            <w:webHidden/>
          </w:rPr>
          <w:t>31</w:t>
        </w:r>
        <w:r>
          <w:rPr>
            <w:noProof/>
            <w:webHidden/>
          </w:rPr>
          <w:fldChar w:fldCharType="end"/>
        </w:r>
      </w:hyperlink>
    </w:p>
    <w:p w14:paraId="3259F5C0"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32" w:history="1">
        <w:r w:rsidRPr="00B0129C">
          <w:rPr>
            <w:rStyle w:val="Hyperlink"/>
            <w:noProof/>
          </w:rPr>
          <w:t>Stream Analytics – API-hívások</w:t>
        </w:r>
        <w:r>
          <w:rPr>
            <w:noProof/>
            <w:webHidden/>
          </w:rPr>
          <w:tab/>
        </w:r>
        <w:r>
          <w:rPr>
            <w:noProof/>
            <w:webHidden/>
          </w:rPr>
          <w:fldChar w:fldCharType="begin"/>
        </w:r>
        <w:r>
          <w:rPr>
            <w:noProof/>
            <w:webHidden/>
          </w:rPr>
          <w:instrText xml:space="preserve"> PAGEREF _Toc425517432 \h </w:instrText>
        </w:r>
        <w:r>
          <w:rPr>
            <w:noProof/>
            <w:webHidden/>
          </w:rPr>
        </w:r>
        <w:r>
          <w:rPr>
            <w:noProof/>
            <w:webHidden/>
          </w:rPr>
          <w:fldChar w:fldCharType="separate"/>
        </w:r>
        <w:r>
          <w:rPr>
            <w:noProof/>
            <w:webHidden/>
          </w:rPr>
          <w:t>31</w:t>
        </w:r>
        <w:r>
          <w:rPr>
            <w:noProof/>
            <w:webHidden/>
          </w:rPr>
          <w:fldChar w:fldCharType="end"/>
        </w:r>
      </w:hyperlink>
    </w:p>
    <w:p w14:paraId="4035828B"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33" w:history="1">
        <w:r w:rsidRPr="00B0129C">
          <w:rPr>
            <w:rStyle w:val="Hyperlink"/>
            <w:noProof/>
          </w:rPr>
          <w:t>Stream Analytics – Feladatok</w:t>
        </w:r>
        <w:r>
          <w:rPr>
            <w:noProof/>
            <w:webHidden/>
          </w:rPr>
          <w:tab/>
        </w:r>
        <w:r>
          <w:rPr>
            <w:noProof/>
            <w:webHidden/>
          </w:rPr>
          <w:fldChar w:fldCharType="begin"/>
        </w:r>
        <w:r>
          <w:rPr>
            <w:noProof/>
            <w:webHidden/>
          </w:rPr>
          <w:instrText xml:space="preserve"> PAGEREF _Toc425517433 \h </w:instrText>
        </w:r>
        <w:r>
          <w:rPr>
            <w:noProof/>
            <w:webHidden/>
          </w:rPr>
        </w:r>
        <w:r>
          <w:rPr>
            <w:noProof/>
            <w:webHidden/>
          </w:rPr>
          <w:fldChar w:fldCharType="separate"/>
        </w:r>
        <w:r>
          <w:rPr>
            <w:noProof/>
            <w:webHidden/>
          </w:rPr>
          <w:t>32</w:t>
        </w:r>
        <w:r>
          <w:rPr>
            <w:noProof/>
            <w:webHidden/>
          </w:rPr>
          <w:fldChar w:fldCharType="end"/>
        </w:r>
      </w:hyperlink>
    </w:p>
    <w:p w14:paraId="5FDDE663"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34" w:history="1">
        <w:r w:rsidRPr="00B0129C">
          <w:rPr>
            <w:rStyle w:val="Hyperlink"/>
            <w:noProof/>
          </w:rPr>
          <w:t>Forgalomkezelő Szolgáltatás</w:t>
        </w:r>
        <w:r>
          <w:rPr>
            <w:noProof/>
            <w:webHidden/>
          </w:rPr>
          <w:tab/>
        </w:r>
        <w:r>
          <w:rPr>
            <w:noProof/>
            <w:webHidden/>
          </w:rPr>
          <w:fldChar w:fldCharType="begin"/>
        </w:r>
        <w:r>
          <w:rPr>
            <w:noProof/>
            <w:webHidden/>
          </w:rPr>
          <w:instrText xml:space="preserve"> PAGEREF _Toc425517434 \h </w:instrText>
        </w:r>
        <w:r>
          <w:rPr>
            <w:noProof/>
            <w:webHidden/>
          </w:rPr>
        </w:r>
        <w:r>
          <w:rPr>
            <w:noProof/>
            <w:webHidden/>
          </w:rPr>
          <w:fldChar w:fldCharType="separate"/>
        </w:r>
        <w:r>
          <w:rPr>
            <w:noProof/>
            <w:webHidden/>
          </w:rPr>
          <w:t>32</w:t>
        </w:r>
        <w:r>
          <w:rPr>
            <w:noProof/>
            <w:webHidden/>
          </w:rPr>
          <w:fldChar w:fldCharType="end"/>
        </w:r>
      </w:hyperlink>
    </w:p>
    <w:p w14:paraId="5EDC4046"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35" w:history="1">
        <w:r w:rsidRPr="00B0129C">
          <w:rPr>
            <w:rStyle w:val="Hyperlink"/>
            <w:noProof/>
          </w:rPr>
          <w:t>Virtuális Gépek</w:t>
        </w:r>
        <w:r>
          <w:rPr>
            <w:noProof/>
            <w:webHidden/>
          </w:rPr>
          <w:tab/>
        </w:r>
        <w:r>
          <w:rPr>
            <w:noProof/>
            <w:webHidden/>
          </w:rPr>
          <w:fldChar w:fldCharType="begin"/>
        </w:r>
        <w:r>
          <w:rPr>
            <w:noProof/>
            <w:webHidden/>
          </w:rPr>
          <w:instrText xml:space="preserve"> PAGEREF _Toc425517435 \h </w:instrText>
        </w:r>
        <w:r>
          <w:rPr>
            <w:noProof/>
            <w:webHidden/>
          </w:rPr>
        </w:r>
        <w:r>
          <w:rPr>
            <w:noProof/>
            <w:webHidden/>
          </w:rPr>
          <w:fldChar w:fldCharType="separate"/>
        </w:r>
        <w:r>
          <w:rPr>
            <w:noProof/>
            <w:webHidden/>
          </w:rPr>
          <w:t>33</w:t>
        </w:r>
        <w:r>
          <w:rPr>
            <w:noProof/>
            <w:webHidden/>
          </w:rPr>
          <w:fldChar w:fldCharType="end"/>
        </w:r>
      </w:hyperlink>
    </w:p>
    <w:p w14:paraId="429AB53D"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36" w:history="1">
        <w:r w:rsidRPr="00B0129C">
          <w:rPr>
            <w:rStyle w:val="Hyperlink"/>
            <w:noProof/>
          </w:rPr>
          <w:t>VPN-Átjáró</w:t>
        </w:r>
        <w:r>
          <w:rPr>
            <w:noProof/>
            <w:webHidden/>
          </w:rPr>
          <w:tab/>
        </w:r>
        <w:r>
          <w:rPr>
            <w:noProof/>
            <w:webHidden/>
          </w:rPr>
          <w:fldChar w:fldCharType="begin"/>
        </w:r>
        <w:r>
          <w:rPr>
            <w:noProof/>
            <w:webHidden/>
          </w:rPr>
          <w:instrText xml:space="preserve"> PAGEREF _Toc425517436 \h </w:instrText>
        </w:r>
        <w:r>
          <w:rPr>
            <w:noProof/>
            <w:webHidden/>
          </w:rPr>
        </w:r>
        <w:r>
          <w:rPr>
            <w:noProof/>
            <w:webHidden/>
          </w:rPr>
          <w:fldChar w:fldCharType="separate"/>
        </w:r>
        <w:r>
          <w:rPr>
            <w:noProof/>
            <w:webHidden/>
          </w:rPr>
          <w:t>33</w:t>
        </w:r>
        <w:r>
          <w:rPr>
            <w:noProof/>
            <w:webHidden/>
          </w:rPr>
          <w:fldChar w:fldCharType="end"/>
        </w:r>
      </w:hyperlink>
    </w:p>
    <w:p w14:paraId="4427D002"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37" w:history="1">
        <w:r w:rsidRPr="00B0129C">
          <w:rPr>
            <w:rStyle w:val="Hyperlink"/>
            <w:noProof/>
          </w:rPr>
          <w:t>Visual Studio Online – Felhasználói Csomagok Szolgáltatás</w:t>
        </w:r>
        <w:r>
          <w:rPr>
            <w:noProof/>
            <w:webHidden/>
          </w:rPr>
          <w:tab/>
        </w:r>
        <w:r>
          <w:rPr>
            <w:noProof/>
            <w:webHidden/>
          </w:rPr>
          <w:fldChar w:fldCharType="begin"/>
        </w:r>
        <w:r>
          <w:rPr>
            <w:noProof/>
            <w:webHidden/>
          </w:rPr>
          <w:instrText xml:space="preserve"> PAGEREF _Toc425517437 \h </w:instrText>
        </w:r>
        <w:r>
          <w:rPr>
            <w:noProof/>
            <w:webHidden/>
          </w:rPr>
        </w:r>
        <w:r>
          <w:rPr>
            <w:noProof/>
            <w:webHidden/>
          </w:rPr>
          <w:fldChar w:fldCharType="separate"/>
        </w:r>
        <w:r>
          <w:rPr>
            <w:noProof/>
            <w:webHidden/>
          </w:rPr>
          <w:t>34</w:t>
        </w:r>
        <w:r>
          <w:rPr>
            <w:noProof/>
            <w:webHidden/>
          </w:rPr>
          <w:fldChar w:fldCharType="end"/>
        </w:r>
      </w:hyperlink>
    </w:p>
    <w:p w14:paraId="4663B751"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38" w:history="1">
        <w:r w:rsidRPr="00B0129C">
          <w:rPr>
            <w:rStyle w:val="Hyperlink"/>
            <w:noProof/>
          </w:rPr>
          <w:t>Visual Studio Online – Alkalmazás-létrehozó Szolgáltatás</w:t>
        </w:r>
        <w:r>
          <w:rPr>
            <w:noProof/>
            <w:webHidden/>
          </w:rPr>
          <w:tab/>
        </w:r>
        <w:r>
          <w:rPr>
            <w:noProof/>
            <w:webHidden/>
          </w:rPr>
          <w:fldChar w:fldCharType="begin"/>
        </w:r>
        <w:r>
          <w:rPr>
            <w:noProof/>
            <w:webHidden/>
          </w:rPr>
          <w:instrText xml:space="preserve"> PAGEREF _Toc425517438 \h </w:instrText>
        </w:r>
        <w:r>
          <w:rPr>
            <w:noProof/>
            <w:webHidden/>
          </w:rPr>
        </w:r>
        <w:r>
          <w:rPr>
            <w:noProof/>
            <w:webHidden/>
          </w:rPr>
          <w:fldChar w:fldCharType="separate"/>
        </w:r>
        <w:r>
          <w:rPr>
            <w:noProof/>
            <w:webHidden/>
          </w:rPr>
          <w:t>34</w:t>
        </w:r>
        <w:r>
          <w:rPr>
            <w:noProof/>
            <w:webHidden/>
          </w:rPr>
          <w:fldChar w:fldCharType="end"/>
        </w:r>
      </w:hyperlink>
    </w:p>
    <w:p w14:paraId="7A7C690D"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39" w:history="1">
        <w:r w:rsidRPr="00B0129C">
          <w:rPr>
            <w:rStyle w:val="Hyperlink"/>
            <w:noProof/>
          </w:rPr>
          <w:t>Visual Studio Online – Terheléses Tesztelési Szolgáltatás</w:t>
        </w:r>
        <w:r>
          <w:rPr>
            <w:noProof/>
            <w:webHidden/>
          </w:rPr>
          <w:tab/>
        </w:r>
        <w:r>
          <w:rPr>
            <w:noProof/>
            <w:webHidden/>
          </w:rPr>
          <w:fldChar w:fldCharType="begin"/>
        </w:r>
        <w:r>
          <w:rPr>
            <w:noProof/>
            <w:webHidden/>
          </w:rPr>
          <w:instrText xml:space="preserve"> PAGEREF _Toc425517439 \h </w:instrText>
        </w:r>
        <w:r>
          <w:rPr>
            <w:noProof/>
            <w:webHidden/>
          </w:rPr>
        </w:r>
        <w:r>
          <w:rPr>
            <w:noProof/>
            <w:webHidden/>
          </w:rPr>
          <w:fldChar w:fldCharType="separate"/>
        </w:r>
        <w:r>
          <w:rPr>
            <w:noProof/>
            <w:webHidden/>
          </w:rPr>
          <w:t>35</w:t>
        </w:r>
        <w:r>
          <w:rPr>
            <w:noProof/>
            <w:webHidden/>
          </w:rPr>
          <w:fldChar w:fldCharType="end"/>
        </w:r>
      </w:hyperlink>
    </w:p>
    <w:p w14:paraId="11D714A2"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40" w:history="1">
        <w:r w:rsidRPr="00B0129C">
          <w:rPr>
            <w:rStyle w:val="Hyperlink"/>
            <w:noProof/>
          </w:rPr>
          <w:t>Webhelyek Szolgáltatás</w:t>
        </w:r>
        <w:r>
          <w:rPr>
            <w:noProof/>
            <w:webHidden/>
          </w:rPr>
          <w:tab/>
        </w:r>
        <w:r>
          <w:rPr>
            <w:noProof/>
            <w:webHidden/>
          </w:rPr>
          <w:fldChar w:fldCharType="begin"/>
        </w:r>
        <w:r>
          <w:rPr>
            <w:noProof/>
            <w:webHidden/>
          </w:rPr>
          <w:instrText xml:space="preserve"> PAGEREF _Toc425517440 \h </w:instrText>
        </w:r>
        <w:r>
          <w:rPr>
            <w:noProof/>
            <w:webHidden/>
          </w:rPr>
        </w:r>
        <w:r>
          <w:rPr>
            <w:noProof/>
            <w:webHidden/>
          </w:rPr>
          <w:fldChar w:fldCharType="separate"/>
        </w:r>
        <w:r>
          <w:rPr>
            <w:noProof/>
            <w:webHidden/>
          </w:rPr>
          <w:t>35</w:t>
        </w:r>
        <w:r>
          <w:rPr>
            <w:noProof/>
            <w:webHidden/>
          </w:rPr>
          <w:fldChar w:fldCharType="end"/>
        </w:r>
      </w:hyperlink>
    </w:p>
    <w:p w14:paraId="033F368A" w14:textId="77777777" w:rsidR="00AC027A" w:rsidRDefault="00AC027A">
      <w:pPr>
        <w:pStyle w:val="TOC2"/>
        <w:tabs>
          <w:tab w:val="right" w:leader="dot" w:pos="5030"/>
        </w:tabs>
        <w:rPr>
          <w:rFonts w:eastAsiaTheme="minorEastAsia"/>
          <w:b w:val="0"/>
          <w:smallCaps w:val="0"/>
          <w:noProof/>
          <w:sz w:val="22"/>
          <w:lang w:val="en-US" w:eastAsia="en-US" w:bidi="ar-SA"/>
        </w:rPr>
      </w:pPr>
      <w:hyperlink w:anchor="_Toc425517441" w:history="1">
        <w:r w:rsidRPr="00B0129C">
          <w:rPr>
            <w:rStyle w:val="Hyperlink"/>
            <w:noProof/>
          </w:rPr>
          <w:t>Egyéb online szolgáltatások</w:t>
        </w:r>
        <w:r>
          <w:rPr>
            <w:noProof/>
            <w:webHidden/>
          </w:rPr>
          <w:tab/>
        </w:r>
        <w:r>
          <w:rPr>
            <w:noProof/>
            <w:webHidden/>
          </w:rPr>
          <w:fldChar w:fldCharType="begin"/>
        </w:r>
        <w:r>
          <w:rPr>
            <w:noProof/>
            <w:webHidden/>
          </w:rPr>
          <w:instrText xml:space="preserve"> PAGEREF _Toc425517441 \h </w:instrText>
        </w:r>
        <w:r>
          <w:rPr>
            <w:noProof/>
            <w:webHidden/>
          </w:rPr>
        </w:r>
        <w:r>
          <w:rPr>
            <w:noProof/>
            <w:webHidden/>
          </w:rPr>
          <w:fldChar w:fldCharType="separate"/>
        </w:r>
        <w:r>
          <w:rPr>
            <w:noProof/>
            <w:webHidden/>
          </w:rPr>
          <w:t>35</w:t>
        </w:r>
        <w:r>
          <w:rPr>
            <w:noProof/>
            <w:webHidden/>
          </w:rPr>
          <w:fldChar w:fldCharType="end"/>
        </w:r>
      </w:hyperlink>
    </w:p>
    <w:p w14:paraId="2B1BFBA4"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42" w:history="1">
        <w:r w:rsidRPr="00B0129C">
          <w:rPr>
            <w:rStyle w:val="Hyperlink"/>
            <w:noProof/>
          </w:rPr>
          <w:t>Bing Maps Enterprise Platform</w:t>
        </w:r>
        <w:r>
          <w:rPr>
            <w:noProof/>
            <w:webHidden/>
          </w:rPr>
          <w:tab/>
        </w:r>
        <w:r>
          <w:rPr>
            <w:noProof/>
            <w:webHidden/>
          </w:rPr>
          <w:fldChar w:fldCharType="begin"/>
        </w:r>
        <w:r>
          <w:rPr>
            <w:noProof/>
            <w:webHidden/>
          </w:rPr>
          <w:instrText xml:space="preserve"> PAGEREF _Toc425517442 \h </w:instrText>
        </w:r>
        <w:r>
          <w:rPr>
            <w:noProof/>
            <w:webHidden/>
          </w:rPr>
        </w:r>
        <w:r>
          <w:rPr>
            <w:noProof/>
            <w:webHidden/>
          </w:rPr>
          <w:fldChar w:fldCharType="separate"/>
        </w:r>
        <w:r>
          <w:rPr>
            <w:noProof/>
            <w:webHidden/>
          </w:rPr>
          <w:t>35</w:t>
        </w:r>
        <w:r>
          <w:rPr>
            <w:noProof/>
            <w:webHidden/>
          </w:rPr>
          <w:fldChar w:fldCharType="end"/>
        </w:r>
      </w:hyperlink>
    </w:p>
    <w:p w14:paraId="6B917C33"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43" w:history="1">
        <w:r w:rsidRPr="00B0129C">
          <w:rPr>
            <w:rStyle w:val="Hyperlink"/>
            <w:noProof/>
          </w:rPr>
          <w:t>Bing Maps Mobile Asset Management</w:t>
        </w:r>
        <w:r>
          <w:rPr>
            <w:noProof/>
            <w:webHidden/>
          </w:rPr>
          <w:tab/>
        </w:r>
        <w:r>
          <w:rPr>
            <w:noProof/>
            <w:webHidden/>
          </w:rPr>
          <w:fldChar w:fldCharType="begin"/>
        </w:r>
        <w:r>
          <w:rPr>
            <w:noProof/>
            <w:webHidden/>
          </w:rPr>
          <w:instrText xml:space="preserve"> PAGEREF _Toc425517443 \h </w:instrText>
        </w:r>
        <w:r>
          <w:rPr>
            <w:noProof/>
            <w:webHidden/>
          </w:rPr>
        </w:r>
        <w:r>
          <w:rPr>
            <w:noProof/>
            <w:webHidden/>
          </w:rPr>
          <w:fldChar w:fldCharType="separate"/>
        </w:r>
        <w:r>
          <w:rPr>
            <w:noProof/>
            <w:webHidden/>
          </w:rPr>
          <w:t>36</w:t>
        </w:r>
        <w:r>
          <w:rPr>
            <w:noProof/>
            <w:webHidden/>
          </w:rPr>
          <w:fldChar w:fldCharType="end"/>
        </w:r>
      </w:hyperlink>
    </w:p>
    <w:p w14:paraId="47569528"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44" w:history="1">
        <w:r w:rsidRPr="00B0129C">
          <w:rPr>
            <w:rStyle w:val="Hyperlink"/>
            <w:noProof/>
          </w:rPr>
          <w:t>Power BI Pro</w:t>
        </w:r>
        <w:r>
          <w:rPr>
            <w:noProof/>
            <w:webHidden/>
          </w:rPr>
          <w:tab/>
        </w:r>
        <w:r>
          <w:rPr>
            <w:noProof/>
            <w:webHidden/>
          </w:rPr>
          <w:fldChar w:fldCharType="begin"/>
        </w:r>
        <w:r>
          <w:rPr>
            <w:noProof/>
            <w:webHidden/>
          </w:rPr>
          <w:instrText xml:space="preserve"> PAGEREF _Toc425517444 \h </w:instrText>
        </w:r>
        <w:r>
          <w:rPr>
            <w:noProof/>
            <w:webHidden/>
          </w:rPr>
        </w:r>
        <w:r>
          <w:rPr>
            <w:noProof/>
            <w:webHidden/>
          </w:rPr>
          <w:fldChar w:fldCharType="separate"/>
        </w:r>
        <w:r>
          <w:rPr>
            <w:noProof/>
            <w:webHidden/>
          </w:rPr>
          <w:t>36</w:t>
        </w:r>
        <w:r>
          <w:rPr>
            <w:noProof/>
            <w:webHidden/>
          </w:rPr>
          <w:fldChar w:fldCharType="end"/>
        </w:r>
      </w:hyperlink>
    </w:p>
    <w:p w14:paraId="5FA4F745" w14:textId="77777777" w:rsidR="00AC027A" w:rsidRDefault="00AC027A">
      <w:pPr>
        <w:pStyle w:val="TOC4"/>
        <w:tabs>
          <w:tab w:val="right" w:leader="dot" w:pos="5030"/>
        </w:tabs>
        <w:rPr>
          <w:rFonts w:eastAsiaTheme="minorEastAsia"/>
          <w:smallCaps w:val="0"/>
          <w:noProof/>
          <w:sz w:val="22"/>
          <w:lang w:val="en-US" w:eastAsia="en-US" w:bidi="ar-SA"/>
        </w:rPr>
      </w:pPr>
      <w:hyperlink w:anchor="_Toc425517445" w:history="1">
        <w:r w:rsidRPr="00B0129C">
          <w:rPr>
            <w:rStyle w:val="Hyperlink"/>
            <w:noProof/>
          </w:rPr>
          <w:t>Translator API</w:t>
        </w:r>
        <w:r>
          <w:rPr>
            <w:noProof/>
            <w:webHidden/>
          </w:rPr>
          <w:tab/>
        </w:r>
        <w:r>
          <w:rPr>
            <w:noProof/>
            <w:webHidden/>
          </w:rPr>
          <w:fldChar w:fldCharType="begin"/>
        </w:r>
        <w:r>
          <w:rPr>
            <w:noProof/>
            <w:webHidden/>
          </w:rPr>
          <w:instrText xml:space="preserve"> PAGEREF _Toc425517445 \h </w:instrText>
        </w:r>
        <w:r>
          <w:rPr>
            <w:noProof/>
            <w:webHidden/>
          </w:rPr>
        </w:r>
        <w:r>
          <w:rPr>
            <w:noProof/>
            <w:webHidden/>
          </w:rPr>
          <w:fldChar w:fldCharType="separate"/>
        </w:r>
        <w:r>
          <w:rPr>
            <w:noProof/>
            <w:webHidden/>
          </w:rPr>
          <w:t>37</w:t>
        </w:r>
        <w:r>
          <w:rPr>
            <w:noProof/>
            <w:webHidden/>
          </w:rPr>
          <w:fldChar w:fldCharType="end"/>
        </w:r>
      </w:hyperlink>
    </w:p>
    <w:p w14:paraId="56AF06CE" w14:textId="77777777" w:rsidR="00AC027A" w:rsidRDefault="00AC027A">
      <w:pPr>
        <w:pStyle w:val="TOC1"/>
        <w:tabs>
          <w:tab w:val="right" w:leader="dot" w:pos="5030"/>
        </w:tabs>
        <w:rPr>
          <w:rFonts w:eastAsiaTheme="minorEastAsia"/>
          <w:b w:val="0"/>
          <w:caps w:val="0"/>
          <w:noProof/>
          <w:sz w:val="22"/>
          <w:lang w:val="en-US" w:eastAsia="en-US" w:bidi="ar-SA"/>
        </w:rPr>
      </w:pPr>
      <w:hyperlink w:anchor="_Toc425517446" w:history="1">
        <w:r w:rsidRPr="00B0129C">
          <w:rPr>
            <w:rStyle w:val="Hyperlink"/>
            <w:noProof/>
          </w:rPr>
          <w:t>A függelék – A Szolgáltatási Szintre vállalt kötelezettségek a Vírusfelismerés és -Blokkolás, a Levélszemétszűrés Hatékonysága és a Hamis Pozitív értékelések vonatkozásában</w:t>
        </w:r>
        <w:r>
          <w:rPr>
            <w:noProof/>
            <w:webHidden/>
          </w:rPr>
          <w:tab/>
        </w:r>
        <w:r>
          <w:rPr>
            <w:noProof/>
            <w:webHidden/>
          </w:rPr>
          <w:fldChar w:fldCharType="begin"/>
        </w:r>
        <w:r>
          <w:rPr>
            <w:noProof/>
            <w:webHidden/>
          </w:rPr>
          <w:instrText xml:space="preserve"> PAGEREF _Toc425517446 \h </w:instrText>
        </w:r>
        <w:r>
          <w:rPr>
            <w:noProof/>
            <w:webHidden/>
          </w:rPr>
        </w:r>
        <w:r>
          <w:rPr>
            <w:noProof/>
            <w:webHidden/>
          </w:rPr>
          <w:fldChar w:fldCharType="separate"/>
        </w:r>
        <w:r>
          <w:rPr>
            <w:noProof/>
            <w:webHidden/>
          </w:rPr>
          <w:t>38</w:t>
        </w:r>
        <w:r>
          <w:rPr>
            <w:noProof/>
            <w:webHidden/>
          </w:rPr>
          <w:fldChar w:fldCharType="end"/>
        </w:r>
      </w:hyperlink>
    </w:p>
    <w:p w14:paraId="13A4E687" w14:textId="77777777" w:rsidR="00AC027A" w:rsidRDefault="00AC027A">
      <w:pPr>
        <w:pStyle w:val="TOC1"/>
        <w:tabs>
          <w:tab w:val="right" w:leader="dot" w:pos="5030"/>
        </w:tabs>
        <w:rPr>
          <w:rFonts w:eastAsiaTheme="minorEastAsia"/>
          <w:b w:val="0"/>
          <w:caps w:val="0"/>
          <w:noProof/>
          <w:sz w:val="22"/>
          <w:lang w:val="en-US" w:eastAsia="en-US" w:bidi="ar-SA"/>
        </w:rPr>
      </w:pPr>
      <w:hyperlink w:anchor="_Toc425517447" w:history="1">
        <w:r w:rsidRPr="00B0129C">
          <w:rPr>
            <w:rStyle w:val="Hyperlink"/>
            <w:noProof/>
          </w:rPr>
          <w:t>B függelék – A Szolgáltatási Szintre vállalt kötelezettségek a Rendelkezésre Állási Idő és az E-mail Kézbesítése vonatkozásában</w:t>
        </w:r>
        <w:r>
          <w:rPr>
            <w:noProof/>
            <w:webHidden/>
          </w:rPr>
          <w:tab/>
        </w:r>
        <w:r>
          <w:rPr>
            <w:noProof/>
            <w:webHidden/>
          </w:rPr>
          <w:fldChar w:fldCharType="begin"/>
        </w:r>
        <w:r>
          <w:rPr>
            <w:noProof/>
            <w:webHidden/>
          </w:rPr>
          <w:instrText xml:space="preserve"> PAGEREF _Toc425517447 \h </w:instrText>
        </w:r>
        <w:r>
          <w:rPr>
            <w:noProof/>
            <w:webHidden/>
          </w:rPr>
        </w:r>
        <w:r>
          <w:rPr>
            <w:noProof/>
            <w:webHidden/>
          </w:rPr>
          <w:fldChar w:fldCharType="separate"/>
        </w:r>
        <w:r>
          <w:rPr>
            <w:noProof/>
            <w:webHidden/>
          </w:rPr>
          <w:t>40</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6"/>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25517364"/>
      <w:r>
        <w:lastRenderedPageBreak/>
        <w:t>Bevezetés</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5517365"/>
      <w:bookmarkEnd w:id="4"/>
      <w:r>
        <w:t>A jelen dokumentumról</w:t>
      </w:r>
      <w:bookmarkEnd w:id="6"/>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5517366"/>
      <w:r>
        <w:t>A jelen dokumentum korábbi verziói</w:t>
      </w:r>
      <w:bookmarkEnd w:id="7"/>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8"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5517367"/>
      <w:r>
        <w:t>Pontosítások és a dokumentum módosításainak összefoglalása</w:t>
      </w:r>
      <w:bookmarkEnd w:id="8"/>
    </w:p>
    <w:p w14:paraId="2487F2A9" w14:textId="64288103" w:rsidR="0035123C" w:rsidRPr="00FB368F" w:rsidRDefault="0035123C" w:rsidP="00106C29">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95"/>
        <w:gridCol w:w="5395"/>
      </w:tblGrid>
      <w:tr w:rsidR="003A647D" w:rsidRPr="0035123C" w14:paraId="7B3CFB25" w14:textId="77777777" w:rsidTr="000526A4">
        <w:trPr>
          <w:tblHeader/>
        </w:trPr>
        <w:tc>
          <w:tcPr>
            <w:tcW w:w="5395" w:type="dxa"/>
            <w:shd w:val="clear" w:color="auto" w:fill="0072C6"/>
          </w:tcPr>
          <w:p w14:paraId="6183D475" w14:textId="6FD171D3" w:rsidR="003A647D" w:rsidRPr="0035123C" w:rsidRDefault="003A647D" w:rsidP="003A647D">
            <w:pPr>
              <w:pStyle w:val="ProductList-OfferingBody"/>
            </w:pPr>
            <w:bookmarkStart w:id="9" w:name="_Toc413421537"/>
            <w:r>
              <w:rPr>
                <w:color w:val="FFFFFF" w:themeColor="background1"/>
              </w:rPr>
              <w:t>Kiegészítések</w:t>
            </w:r>
            <w:bookmarkEnd w:id="9"/>
          </w:p>
        </w:tc>
        <w:tc>
          <w:tcPr>
            <w:tcW w:w="5395" w:type="dxa"/>
            <w:shd w:val="clear" w:color="auto" w:fill="0072C6"/>
          </w:tcPr>
          <w:p w14:paraId="5C887D55" w14:textId="5108A2DD" w:rsidR="003A647D" w:rsidRPr="0035123C" w:rsidRDefault="003A647D" w:rsidP="003A647D">
            <w:pPr>
              <w:pStyle w:val="ProductList-OfferingBody"/>
            </w:pPr>
            <w:bookmarkStart w:id="10" w:name="_Toc413421538"/>
            <w:r>
              <w:rPr>
                <w:color w:val="FFFFFF" w:themeColor="background1"/>
              </w:rPr>
              <w:t>Törlések</w:t>
            </w:r>
            <w:bookmarkEnd w:id="10"/>
          </w:p>
        </w:tc>
      </w:tr>
      <w:tr w:rsidR="000526A4" w14:paraId="01A1BDC6" w14:textId="77777777" w:rsidTr="00492B71">
        <w:trPr>
          <w:tblHeader/>
        </w:trPr>
        <w:tc>
          <w:tcPr>
            <w:tcW w:w="5395" w:type="dxa"/>
            <w:shd w:val="clear" w:color="auto" w:fill="auto"/>
          </w:tcPr>
          <w:p w14:paraId="6D7BAF67" w14:textId="595F606B" w:rsidR="000526A4" w:rsidRDefault="000526A4" w:rsidP="00AC027A">
            <w:pPr>
              <w:pStyle w:val="ProductList-OfferingBody"/>
              <w:ind w:left="0"/>
            </w:pPr>
          </w:p>
        </w:tc>
        <w:tc>
          <w:tcPr>
            <w:tcW w:w="5395" w:type="dxa"/>
            <w:shd w:val="clear" w:color="auto" w:fill="auto"/>
          </w:tcPr>
          <w:p w14:paraId="3D04F116" w14:textId="69154F22" w:rsidR="000526A4" w:rsidRDefault="000526A4" w:rsidP="000526A4">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24102CFE" w:rsidR="008E6785" w:rsidRDefault="00AC027A" w:rsidP="00AC027A">
      <w:pPr>
        <w:pStyle w:val="ProductList-ClauseHeading"/>
      </w:pPr>
      <w:r w:rsidRPr="00AC027A">
        <w:t>Egyéb online szolgáltatások</w:t>
      </w:r>
    </w:p>
    <w:p w14:paraId="3B02C99B" w14:textId="1F702B7D" w:rsidR="00AC027A" w:rsidRDefault="00AC027A" w:rsidP="00AC027A">
      <w:pPr>
        <w:pStyle w:val="ProductList-Body"/>
        <w:sectPr w:rsidR="00AC027A" w:rsidSect="003C6965">
          <w:footerReference w:type="default" r:id="rId19"/>
          <w:footerReference w:type="first" r:id="rId20"/>
          <w:pgSz w:w="12240" w:h="15840" w:code="1"/>
          <w:pgMar w:top="1440" w:right="720" w:bottom="1440" w:left="720" w:header="720" w:footer="720" w:gutter="0"/>
          <w:cols w:space="720"/>
          <w:titlePg/>
          <w:docGrid w:linePitch="360"/>
        </w:sectPr>
      </w:pPr>
      <w:r>
        <w:t xml:space="preserve">Power BI Pro </w:t>
      </w:r>
      <w:r w:rsidRPr="00AC027A">
        <w:t>helyettesíti Power BI az Office 365 szolgáltatáshoz</w:t>
      </w:r>
      <w:r>
        <w:t>.</w:t>
      </w: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GeneralTerms"/>
      <w:bookmarkStart w:id="12" w:name="_Toc425517368"/>
      <w:r>
        <w:lastRenderedPageBreak/>
        <w:t>Általános feltételek</w:t>
      </w:r>
      <w:bookmarkEnd w:id="12"/>
    </w:p>
    <w:p w14:paraId="0BDF752D" w14:textId="5F0E96A9" w:rsidR="00045C64" w:rsidRPr="00FB368F" w:rsidRDefault="00E11454" w:rsidP="001D1C2C">
      <w:pPr>
        <w:pStyle w:val="ProductList-OfferingGroupHeading"/>
      </w:pPr>
      <w:bookmarkStart w:id="13" w:name="Definitions"/>
      <w:bookmarkStart w:id="14" w:name="_Toc425517369"/>
      <w:bookmarkEnd w:id="11"/>
      <w:r>
        <w:t>Meghatározások</w:t>
      </w:r>
      <w:bookmarkEnd w:id="14"/>
    </w:p>
    <w:bookmarkEnd w:id="13"/>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Terms"/>
      <w:bookmarkStart w:id="16" w:name="_Toc425517370"/>
      <w:r>
        <w:t>Feltételek</w:t>
      </w:r>
      <w:bookmarkEnd w:id="16"/>
    </w:p>
    <w:bookmarkEnd w:id="15"/>
    <w:p w14:paraId="7371D222" w14:textId="77777777" w:rsidR="001D1C2C" w:rsidRPr="00FB368F" w:rsidRDefault="001D1C2C" w:rsidP="001D1C2C">
      <w:pPr>
        <w:pStyle w:val="ProductList-ClauseHeading"/>
      </w:pPr>
      <w:r>
        <w:t>Igények</w:t>
      </w:r>
    </w:p>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5689B58A"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lastRenderedPageBreak/>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21"/>
          <w:footerReference w:type="first" r:id="rId22"/>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ServiceSpecificTerms"/>
      <w:bookmarkStart w:id="18" w:name="_Toc425517371"/>
      <w:r>
        <w:lastRenderedPageBreak/>
        <w:t>Szolgáltatásspecifikus Feltételek</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5517372"/>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5517373"/>
      <w:r>
        <w:t>Microsoft Dynamics CRM</w:t>
      </w:r>
      <w:bookmarkEnd w:id="20"/>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7A6FAC"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76238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7372E">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17372E">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17372E">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17372E">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7A6FAC"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5517374"/>
      <w:r>
        <w:t>Office 365-szolgáltatások</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5517375"/>
      <w:r>
        <w:t>Duet Enterprise Online</w:t>
      </w:r>
      <w:bookmarkEnd w:id="22"/>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7A6FAC"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7372E">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17372E">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17372E">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17372E">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7A6FA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23" w:name="_Toc425517376"/>
      <w:r>
        <w:lastRenderedPageBreak/>
        <w:t>Exchange Online</w:t>
      </w:r>
      <w:bookmarkEnd w:id="23"/>
    </w:p>
    <w:p w14:paraId="37204401" w14:textId="26AE33B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7A6FAC"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7372E">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17372E">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17372E">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17372E">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7A6FA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8C5EDB">
      <w:pPr>
        <w:pStyle w:val="ProductList-Offering2Heading"/>
      </w:pPr>
      <w:bookmarkStart w:id="24" w:name="_Toc425517377"/>
      <w:r>
        <w:t>Exchange Online Archiválás</w:t>
      </w:r>
      <w:bookmarkEnd w:id="24"/>
    </w:p>
    <w:p w14:paraId="4DC67B77" w14:textId="2DF15CCA"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7A6FA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8C5EDB">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39194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39194F">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39194F">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39194F">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7A6FA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25" w:name="_Toc425517378"/>
      <w:r>
        <w:t>Exchange Online Protection</w:t>
      </w:r>
      <w:bookmarkEnd w:id="25"/>
    </w:p>
    <w:p w14:paraId="5F043877" w14:textId="327710F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7A6FA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8B5B3AC" w14:textId="77777777" w:rsidR="0039194F" w:rsidRDefault="0039194F" w:rsidP="008C5EDB">
      <w:pPr>
        <w:pStyle w:val="ProductList-Body"/>
        <w:sectPr w:rsidR="0039194F" w:rsidSect="003C6965">
          <w:footerReference w:type="default" r:id="rId23"/>
          <w:footerReference w:type="first" r:id="rId24"/>
          <w:pgSz w:w="12240" w:h="15840" w:code="1"/>
          <w:pgMar w:top="1440" w:right="720" w:bottom="1440" w:left="720" w:header="720" w:footer="720" w:gutter="0"/>
          <w:cols w:space="720"/>
          <w:titlePg/>
          <w:docGrid w:linePitch="360"/>
        </w:sectPr>
      </w:pPr>
    </w:p>
    <w:p w14:paraId="3ED24468" w14:textId="61A9C695" w:rsidR="008C5EDB" w:rsidRPr="00FB368F" w:rsidRDefault="008C5EDB" w:rsidP="008C5EDB">
      <w:pPr>
        <w:pStyle w:val="ProductList-Body"/>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39194F">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39194F">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39194F">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39194F">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7A6FA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C31189D" w14:textId="67B369C6" w:rsidR="008C5EDB" w:rsidRPr="00FB368F" w:rsidRDefault="008C5EDB" w:rsidP="008C5EDB">
      <w:pPr>
        <w:pStyle w:val="ProductList-Offering2Heading"/>
      </w:pPr>
      <w:bookmarkStart w:id="26" w:name="_Toc425517379"/>
      <w:r>
        <w:t>Office 365 Business</w:t>
      </w:r>
      <w:bookmarkEnd w:id="26"/>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7A6FA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39194F">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39194F">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39194F">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39194F">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7A6FA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FC93245" w14:textId="02ABED92" w:rsidR="000C13D4" w:rsidRPr="00FB368F" w:rsidRDefault="000C13D4" w:rsidP="000C13D4">
      <w:pPr>
        <w:pStyle w:val="ProductList-Offering2Heading"/>
      </w:pPr>
      <w:bookmarkStart w:id="27" w:name="_Toc425517380"/>
      <w:r>
        <w:t>Office 365 ProPlus</w:t>
      </w:r>
      <w:bookmarkEnd w:id="27"/>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7A6FA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39194F">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39194F">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39194F">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39194F">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7A6FA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0C13D4">
      <w:pPr>
        <w:pStyle w:val="ProductList-Offering2Heading"/>
      </w:pPr>
      <w:bookmarkStart w:id="28" w:name="_Toc425517381"/>
      <w:r>
        <w:t>Office Online</w:t>
      </w:r>
      <w:bookmarkEnd w:id="28"/>
    </w:p>
    <w:p w14:paraId="1676D4F2" w14:textId="1EA69C45" w:rsidR="000C13D4" w:rsidRPr="00FB368F" w:rsidRDefault="000C13D4" w:rsidP="000C13D4">
      <w:pPr>
        <w:pStyle w:val="ProductList-Body"/>
      </w:pPr>
      <w:r>
        <w:rPr>
          <w:b/>
          <w:color w:val="00188F"/>
        </w:rPr>
        <w:lastRenderedPageBreak/>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7A6FA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39194F">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39194F">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39194F">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39194F">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7A6FA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29" w:name="_Toc425517382"/>
      <w:r>
        <w:t>Office 365 Videó</w:t>
      </w:r>
      <w:bookmarkEnd w:id="29"/>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7A6FA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0C13D4">
      <w:pPr>
        <w:pStyle w:val="ProductList-Body"/>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39194F">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39194F">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39194F">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39194F">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7A6FA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30" w:name="_Toc425517383"/>
      <w:r>
        <w:t>OneDrive for Business</w:t>
      </w:r>
      <w:bookmarkEnd w:id="30"/>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7A6FA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39194F">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39194F">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39194F">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39194F">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7A6FA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31" w:name="_Toc425517384"/>
      <w:r>
        <w:t>Project Online</w:t>
      </w:r>
      <w:bookmarkEnd w:id="31"/>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7A6FA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39194F">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39194F">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39194F">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39194F">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7A6FA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32" w:name="_Toc425517385"/>
      <w:r>
        <w:t>SharePoint Online</w:t>
      </w:r>
      <w:bookmarkEnd w:id="32"/>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7A6FA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7549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A7549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7549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7549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7A6FA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0CEF977F" w:rsidR="00C86427" w:rsidRPr="00FB368F" w:rsidRDefault="00C86427" w:rsidP="00C86427">
      <w:pPr>
        <w:pStyle w:val="ProductList-Offering2Heading"/>
      </w:pPr>
      <w:bookmarkStart w:id="33" w:name="_Toc425517386"/>
      <w:r>
        <w:t>Skype for Business Online</w:t>
      </w:r>
      <w:bookmarkEnd w:id="33"/>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7A6FA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7549A">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A7549A">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7549A">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7549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7A6FA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6C3629" w14:textId="3B9E882A" w:rsidR="00C86427" w:rsidRPr="00FB368F" w:rsidRDefault="00C86427" w:rsidP="00C86427">
      <w:pPr>
        <w:pStyle w:val="ProductList-Offering2Heading"/>
      </w:pPr>
      <w:bookmarkStart w:id="34" w:name="_Toc425517387"/>
      <w:r>
        <w:t>Yammer Enterprise</w:t>
      </w:r>
      <w:bookmarkEnd w:id="34"/>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7A6FA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7549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A7549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7549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7549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7A6FA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5517388"/>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5517389"/>
      <w:r>
        <w:t>Azure Active Directory Basic</w:t>
      </w:r>
      <w:bookmarkEnd w:id="36"/>
    </w:p>
    <w:p w14:paraId="726E90AA" w14:textId="2B31F5DD"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6B0BFFF" w14:textId="77777777" w:rsidR="00C86427" w:rsidRPr="00FB368F" w:rsidRDefault="00C86427" w:rsidP="00C86427">
      <w:pPr>
        <w:pStyle w:val="ProductList-Body"/>
      </w:pPr>
    </w:p>
    <w:p w14:paraId="15C26564" w14:textId="64DFF019"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DB8794E" w14:textId="77777777" w:rsidR="00C86427" w:rsidRPr="00FB368F" w:rsidRDefault="00C86427" w:rsidP="00C86427">
      <w:pPr>
        <w:pStyle w:val="ProductList-Body"/>
      </w:pPr>
    </w:p>
    <w:p w14:paraId="09128639" w14:textId="5D8117A1" w:rsidR="00C86427" w:rsidRPr="00FB368F" w:rsidRDefault="007A6FA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EAC81ED" w14:textId="77777777" w:rsidR="00C86427" w:rsidRPr="00FB368F" w:rsidRDefault="00C86427" w:rsidP="00C86427">
      <w:pPr>
        <w:pStyle w:val="ProductList-Body"/>
      </w:pPr>
    </w:p>
    <w:p w14:paraId="1B01528B" w14:textId="75A068FB"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A7549A">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00D3A57" w14:textId="77777777" w:rsidTr="00A7549A">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A7549A">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A7549A">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0BE2190A" w:rsidR="00C86427" w:rsidRPr="00FB368F" w:rsidRDefault="007A6FA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5517390"/>
      <w:r>
        <w:t>Azure Active Directory Premium</w:t>
      </w:r>
      <w:bookmarkEnd w:id="37"/>
    </w:p>
    <w:p w14:paraId="1B37B7E6" w14:textId="6007B2D1" w:rsidR="00C86427" w:rsidRPr="00FB368F" w:rsidRDefault="00C86427" w:rsidP="00C86427">
      <w:pPr>
        <w:pStyle w:val="ProductList-Body"/>
      </w:pPr>
      <w:r>
        <w:rPr>
          <w:b/>
          <w:color w:val="00188F"/>
        </w:rPr>
        <w:lastRenderedPageBreak/>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4396AB0D" w14:textId="77777777" w:rsidR="00C86427" w:rsidRPr="00FB368F" w:rsidRDefault="00C86427" w:rsidP="00C86427">
      <w:pPr>
        <w:pStyle w:val="ProductList-Body"/>
      </w:pPr>
    </w:p>
    <w:p w14:paraId="062CE9EB" w14:textId="6BEFA7A8"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41687D5" w14:textId="77777777" w:rsidR="00C86427" w:rsidRPr="00FB368F" w:rsidRDefault="00C86427" w:rsidP="00C86427">
      <w:pPr>
        <w:pStyle w:val="ProductList-Body"/>
      </w:pPr>
    </w:p>
    <w:p w14:paraId="6F65B757" w14:textId="58FCA687" w:rsidR="00C86427" w:rsidRPr="00FB368F" w:rsidRDefault="007A6FA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5F50D4A" w14:textId="77777777" w:rsidR="00C86427" w:rsidRPr="00FB368F" w:rsidRDefault="00C86427" w:rsidP="00C86427">
      <w:pPr>
        <w:pStyle w:val="ProductList-Body"/>
      </w:pPr>
    </w:p>
    <w:p w14:paraId="050BC91F" w14:textId="6B8B7110" w:rsidR="00C86427" w:rsidRPr="00E13723" w:rsidRDefault="00C86427" w:rsidP="00C86427">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A7549A">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FF07788" w14:textId="77777777" w:rsidTr="00A7549A">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A7549A">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A7549A">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7A6FA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5517391"/>
      <w:r>
        <w:t>Azure Rights Management</w:t>
      </w:r>
      <w:bookmarkEnd w:id="38"/>
    </w:p>
    <w:p w14:paraId="21F7BAB9" w14:textId="6AEE8F68"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végfelhasználók nem tudnak IRM-dokumentumokat és e-mail üzeneteket létrehozni vagy felhasználni.</w:t>
      </w:r>
    </w:p>
    <w:p w14:paraId="37C32100" w14:textId="77777777" w:rsidR="00C86427" w:rsidRPr="00FB368F" w:rsidRDefault="00C86427" w:rsidP="00C86427">
      <w:pPr>
        <w:pStyle w:val="ProductList-Body"/>
      </w:pPr>
    </w:p>
    <w:p w14:paraId="53D5D604" w14:textId="770A2EEF"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D802933" w14:textId="77777777" w:rsidR="00C86427" w:rsidRPr="00FB368F" w:rsidRDefault="00C86427" w:rsidP="00C86427">
      <w:pPr>
        <w:pStyle w:val="ProductList-Body"/>
      </w:pPr>
    </w:p>
    <w:p w14:paraId="48B969E3" w14:textId="1F3C7C96" w:rsidR="00C86427" w:rsidRPr="00FB368F" w:rsidRDefault="007A6FA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0CFF42B" w14:textId="77777777" w:rsidR="00C86427" w:rsidRPr="00FB368F" w:rsidRDefault="00C86427" w:rsidP="00C86427">
      <w:pPr>
        <w:pStyle w:val="ProductList-Body"/>
      </w:pPr>
    </w:p>
    <w:p w14:paraId="04D6DE15" w14:textId="3402081F"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A7549A">
        <w:trPr>
          <w:tblHeader/>
        </w:trPr>
        <w:tc>
          <w:tcPr>
            <w:tcW w:w="5400" w:type="dxa"/>
            <w:shd w:val="clear" w:color="auto" w:fill="0072C6"/>
          </w:tcPr>
          <w:p w14:paraId="4212718B" w14:textId="77777777" w:rsidR="00C86427" w:rsidRPr="001A0074" w:rsidRDefault="00C86427"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89AB7E3" w14:textId="77777777" w:rsidR="00C86427" w:rsidRPr="001A0074" w:rsidRDefault="00C86427" w:rsidP="00BD522A">
            <w:pPr>
              <w:pStyle w:val="ProductList-OfferingBody"/>
              <w:jc w:val="center"/>
              <w:rPr>
                <w:color w:val="FFFFFF" w:themeColor="background1"/>
              </w:rPr>
            </w:pPr>
            <w:r>
              <w:rPr>
                <w:color w:val="FFFFFF" w:themeColor="background1"/>
              </w:rPr>
              <w:t>Szolgáltatás-jóváírás</w:t>
            </w:r>
          </w:p>
        </w:tc>
      </w:tr>
      <w:tr w:rsidR="00C86427" w:rsidRPr="009D0B2F" w14:paraId="2CE026F0" w14:textId="77777777" w:rsidTr="00A7549A">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A7549A">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A7549A">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7A6FA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5517392"/>
      <w:r>
        <w:t>Microsoft Intune</w:t>
      </w:r>
      <w:bookmarkEnd w:id="39"/>
    </w:p>
    <w:p w14:paraId="4BDBE8B2" w14:textId="7736BAC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az Ügyfél rendszergazdái vagy az Ügyfél által erre feljogosított felhasználók nem tudnak bejelentkezni a megfelelő bejelentkezési adataikkal.</w:t>
      </w:r>
      <w:r w:rsidR="0017372E">
        <w:rPr>
          <w:szCs w:val="18"/>
        </w:rPr>
        <w:t xml:space="preserve"> </w:t>
      </w:r>
      <w:r>
        <w:rPr>
          <w:szCs w:val="18"/>
        </w:rPr>
        <w:t>A Tervezett Állásidő nem fogja meghaladni a naptári évenkénti 10 órát.</w:t>
      </w:r>
    </w:p>
    <w:p w14:paraId="4E7AC9EF" w14:textId="77777777" w:rsidR="00C86427" w:rsidRPr="00FB368F" w:rsidRDefault="00C86427" w:rsidP="00C86427">
      <w:pPr>
        <w:pStyle w:val="ProductList-Body"/>
      </w:pPr>
    </w:p>
    <w:p w14:paraId="57A1A46C" w14:textId="2F35124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F2DB1D3" w14:textId="77777777" w:rsidR="00C86427" w:rsidRPr="00FB368F" w:rsidRDefault="00C86427" w:rsidP="00C86427">
      <w:pPr>
        <w:pStyle w:val="ProductList-Body"/>
      </w:pPr>
    </w:p>
    <w:p w14:paraId="470BEFC0" w14:textId="61DEAEB2" w:rsidR="00C86427" w:rsidRPr="00FB368F" w:rsidRDefault="007A6FA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06CD03" w14:textId="77777777" w:rsidR="00C86427" w:rsidRPr="00FB368F" w:rsidRDefault="00C86427" w:rsidP="00C86427">
      <w:pPr>
        <w:pStyle w:val="ProductList-Body"/>
      </w:pPr>
    </w:p>
    <w:p w14:paraId="4CF3A350" w14:textId="4248E116" w:rsidR="00C86427" w:rsidRPr="00FB368F" w:rsidRDefault="00C86427" w:rsidP="00640910">
      <w:pPr>
        <w:pStyle w:val="ProductList-Body"/>
        <w:keepNext/>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A7549A">
        <w:trPr>
          <w:tblHeader/>
        </w:trPr>
        <w:tc>
          <w:tcPr>
            <w:tcW w:w="5400" w:type="dxa"/>
            <w:shd w:val="clear" w:color="auto" w:fill="0072C6"/>
          </w:tcPr>
          <w:p w14:paraId="39CD08E2"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9DA9142"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1DA5F522" w14:textId="77777777" w:rsidTr="00A7549A">
        <w:tc>
          <w:tcPr>
            <w:tcW w:w="5400" w:type="dxa"/>
          </w:tcPr>
          <w:p w14:paraId="1676FB88" w14:textId="1F2CBD86" w:rsidR="00C86427" w:rsidRPr="0076238C" w:rsidRDefault="00C86427" w:rsidP="00640910">
            <w:pPr>
              <w:pStyle w:val="ProductList-OfferingBody"/>
              <w:keepNext/>
              <w:jc w:val="center"/>
            </w:pPr>
            <w:r>
              <w:t>&lt; 99,9%</w:t>
            </w:r>
          </w:p>
        </w:tc>
        <w:tc>
          <w:tcPr>
            <w:tcW w:w="5400" w:type="dxa"/>
          </w:tcPr>
          <w:p w14:paraId="6D9C3B90" w14:textId="77777777" w:rsidR="00C86427" w:rsidRPr="0076238C" w:rsidRDefault="00C86427" w:rsidP="00640910">
            <w:pPr>
              <w:pStyle w:val="ProductList-OfferingBody"/>
              <w:keepNext/>
              <w:jc w:val="center"/>
            </w:pPr>
            <w:r>
              <w:t>25%</w:t>
            </w:r>
          </w:p>
        </w:tc>
      </w:tr>
      <w:tr w:rsidR="00C86427" w:rsidRPr="009D0B2F" w14:paraId="2800B024" w14:textId="77777777" w:rsidTr="00A7549A">
        <w:tc>
          <w:tcPr>
            <w:tcW w:w="5400" w:type="dxa"/>
          </w:tcPr>
          <w:p w14:paraId="02B9C989" w14:textId="126F7D5F" w:rsidR="00C86427" w:rsidRPr="0076238C" w:rsidRDefault="00C86427" w:rsidP="00640910">
            <w:pPr>
              <w:pStyle w:val="ProductList-OfferingBody"/>
              <w:keepNext/>
              <w:jc w:val="center"/>
            </w:pPr>
            <w:r>
              <w:t>&lt; 99%</w:t>
            </w:r>
          </w:p>
        </w:tc>
        <w:tc>
          <w:tcPr>
            <w:tcW w:w="5400" w:type="dxa"/>
          </w:tcPr>
          <w:p w14:paraId="2C753861" w14:textId="77777777" w:rsidR="00C86427" w:rsidRPr="0076238C" w:rsidRDefault="00C86427" w:rsidP="00640910">
            <w:pPr>
              <w:pStyle w:val="ProductList-OfferingBody"/>
              <w:keepNext/>
              <w:jc w:val="center"/>
            </w:pPr>
            <w:r>
              <w:t>50%</w:t>
            </w:r>
          </w:p>
        </w:tc>
      </w:tr>
      <w:tr w:rsidR="00C86427" w:rsidRPr="009D0B2F" w14:paraId="2EBFC1D2" w14:textId="77777777" w:rsidTr="00A7549A">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C434F70" w:rsidR="001E3678" w:rsidRPr="00FB368F" w:rsidRDefault="001E3678" w:rsidP="001E3678">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Ez a Szolgáltatási Szint nem vonatkozik:</w:t>
      </w:r>
      <w:r w:rsidR="0017372E">
        <w:t xml:space="preserve"> </w:t>
      </w:r>
      <w:r>
        <w:t>(i)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0D7B7068" w14:textId="5CA443AB" w:rsidR="00C86427" w:rsidRPr="00FB368F" w:rsidRDefault="007A6FA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25517393"/>
      <w:r>
        <w:t>Microsoft Azure Szolgáltatások</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25517394"/>
      <w:r>
        <w:t>API-kezelő Szolgáltatások</w:t>
      </w:r>
      <w:bookmarkEnd w:id="41"/>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7A6FAC"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7549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A7549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7549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A071CE">
      <w:pPr>
        <w:pStyle w:val="ProductList-Body"/>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7549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A7549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7549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7A6FA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77E1F42" w14:textId="77777777" w:rsidR="003A3B89" w:rsidRDefault="003A3B89" w:rsidP="003A3B89">
      <w:pPr>
        <w:pStyle w:val="ProductList-Offering2Heading"/>
        <w:tabs>
          <w:tab w:val="clear" w:pos="360"/>
          <w:tab w:val="clear" w:pos="720"/>
          <w:tab w:val="clear" w:pos="1080"/>
        </w:tabs>
        <w:outlineLvl w:val="2"/>
      </w:pPr>
      <w:bookmarkStart w:id="42" w:name="_Toc425517395"/>
      <w:r>
        <w:t>Alkalmazásátjáró</w:t>
      </w:r>
      <w:bookmarkEnd w:id="42"/>
    </w:p>
    <w:p w14:paraId="7C81F6EC" w14:textId="77777777" w:rsidR="003A3B89" w:rsidRPr="00DA6241" w:rsidRDefault="003A3B89" w:rsidP="003A3B89">
      <w:pPr>
        <w:pStyle w:val="ProductList-Body"/>
      </w:pPr>
      <w:r>
        <w:rPr>
          <w:b/>
          <w:color w:val="00188F"/>
        </w:rPr>
        <w:t>További meghatározások</w:t>
      </w:r>
      <w:r w:rsidRPr="00C27978">
        <w:rPr>
          <w:b/>
          <w:bCs/>
        </w:rPr>
        <w:t>:</w:t>
      </w:r>
    </w:p>
    <w:p w14:paraId="20EAB4AC" w14:textId="77777777" w:rsidR="003A3B89" w:rsidRPr="00DA6241" w:rsidRDefault="003A3B89" w:rsidP="003A3B89">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6721E48D" w14:textId="77777777" w:rsidR="003A3B89" w:rsidRPr="00DA6241" w:rsidRDefault="003A3B89" w:rsidP="003A3B89">
      <w:pPr>
        <w:pStyle w:val="ProductList-Body"/>
        <w:spacing w:after="40"/>
      </w:pPr>
      <w:r>
        <w:t>A „</w:t>
      </w:r>
      <w:r>
        <w:rPr>
          <w:b/>
          <w:color w:val="00188F"/>
        </w:rPr>
        <w:t>Maximális Rendelkezésre Állási Percek</w:t>
      </w:r>
      <w:r>
        <w:t xml:space="preserve">” az összes olyan perc összessége egy adott számlázási hónapban, amelyek alatt egy két vagy több közepes </w:t>
      </w:r>
      <w:r w:rsidRPr="00367593">
        <w:t xml:space="preserve">vagy </w:t>
      </w:r>
      <w:r w:rsidRPr="00651FC1">
        <w:t>nagy</w:t>
      </w:r>
      <w:r w:rsidRPr="00367593">
        <w:t xml:space="preserve"> Alkalmazásátjáró-példányból</w:t>
      </w:r>
      <w:r>
        <w:t xml:space="preserve"> álló Alkalmazásátjáró Felhőszolgáltatást telepítenek egy adott Microsoft Azure-előfizetés keretében.</w:t>
      </w:r>
    </w:p>
    <w:p w14:paraId="1A49ECA9" w14:textId="77777777" w:rsidR="003A3B89" w:rsidRDefault="003A3B89" w:rsidP="003A3B89">
      <w:pPr>
        <w:pStyle w:val="ProductList-Body"/>
      </w:pPr>
    </w:p>
    <w:p w14:paraId="2108D767" w14:textId="77777777" w:rsidR="003A3B89" w:rsidRDefault="003A3B89" w:rsidP="003A3B89">
      <w:pPr>
        <w:pStyle w:val="ProductList-Body"/>
      </w:pPr>
      <w:r>
        <w:rPr>
          <w:b/>
          <w:color w:val="00188F"/>
        </w:rPr>
        <w:t>Állásidő</w:t>
      </w:r>
      <w:r w:rsidRPr="00C27978">
        <w:rPr>
          <w:b/>
          <w:bCs/>
        </w:rPr>
        <w:t>:</w:t>
      </w:r>
      <w:r>
        <w:t xml:space="preserve"> 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6B3C533F" w14:textId="77777777" w:rsidR="003A3B89" w:rsidRPr="00DA6241" w:rsidRDefault="003A3B89" w:rsidP="003A3B89">
      <w:pPr>
        <w:pStyle w:val="ProductList-Body"/>
      </w:pPr>
    </w:p>
    <w:p w14:paraId="04528702"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6D121996" w14:textId="77777777" w:rsidR="003A3B89" w:rsidRDefault="003A3B89" w:rsidP="003A3B89">
      <w:pPr>
        <w:pStyle w:val="ProductList-Body"/>
      </w:pPr>
    </w:p>
    <w:p w14:paraId="6A6C82BB" w14:textId="77777777" w:rsidR="003A3B89" w:rsidRPr="00434BE0" w:rsidRDefault="007A6FAC"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5FA4A" w14:textId="77777777" w:rsidR="003A3B89" w:rsidRDefault="003A3B89" w:rsidP="003A3B89">
      <w:pPr>
        <w:pStyle w:val="ProductList-Body"/>
      </w:pPr>
      <w:r>
        <w:rPr>
          <w:b/>
          <w:color w:val="00188F"/>
        </w:rPr>
        <w:t>Szolgáltatás-jóváírás: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B89" w:rsidRPr="009D0B2F" w14:paraId="1A862CB8" w14:textId="77777777" w:rsidTr="000526A4">
        <w:trPr>
          <w:tblHeader/>
        </w:trPr>
        <w:tc>
          <w:tcPr>
            <w:tcW w:w="5400" w:type="dxa"/>
            <w:shd w:val="clear" w:color="auto" w:fill="0072C6"/>
          </w:tcPr>
          <w:p w14:paraId="243FBAC8" w14:textId="77777777" w:rsidR="003A3B89" w:rsidRPr="001A0074" w:rsidRDefault="003A3B89"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BED5297" w14:textId="77777777" w:rsidR="003A3B89" w:rsidRPr="001A0074" w:rsidRDefault="003A3B89" w:rsidP="000526A4">
            <w:pPr>
              <w:pStyle w:val="ProductList-OfferingBody"/>
              <w:jc w:val="center"/>
              <w:rPr>
                <w:color w:val="FFFFFF" w:themeColor="background1"/>
              </w:rPr>
            </w:pPr>
            <w:r>
              <w:rPr>
                <w:color w:val="FFFFFF" w:themeColor="background1"/>
              </w:rPr>
              <w:t>Szolgáltatás-jóváírás</w:t>
            </w:r>
          </w:p>
        </w:tc>
      </w:tr>
      <w:tr w:rsidR="003A3B89" w:rsidRPr="009D0B2F" w14:paraId="17C96232" w14:textId="77777777" w:rsidTr="000526A4">
        <w:tc>
          <w:tcPr>
            <w:tcW w:w="5400" w:type="dxa"/>
          </w:tcPr>
          <w:p w14:paraId="286E5BB9" w14:textId="77777777" w:rsidR="003A3B89" w:rsidRPr="0076238C" w:rsidRDefault="003A3B89" w:rsidP="000526A4">
            <w:pPr>
              <w:pStyle w:val="ProductList-OfferingBody"/>
              <w:jc w:val="center"/>
            </w:pPr>
            <w:r>
              <w:t>&lt; 99,9%</w:t>
            </w:r>
          </w:p>
        </w:tc>
        <w:tc>
          <w:tcPr>
            <w:tcW w:w="5400" w:type="dxa"/>
          </w:tcPr>
          <w:p w14:paraId="2CC1899F" w14:textId="77777777" w:rsidR="003A3B89" w:rsidRPr="0076238C" w:rsidRDefault="003A3B89" w:rsidP="000526A4">
            <w:pPr>
              <w:pStyle w:val="ProductList-OfferingBody"/>
              <w:jc w:val="center"/>
            </w:pPr>
            <w:r>
              <w:t>10%</w:t>
            </w:r>
          </w:p>
        </w:tc>
      </w:tr>
      <w:tr w:rsidR="003A3B89" w:rsidRPr="009D0B2F" w14:paraId="094A2C35" w14:textId="77777777" w:rsidTr="000526A4">
        <w:tc>
          <w:tcPr>
            <w:tcW w:w="5400" w:type="dxa"/>
          </w:tcPr>
          <w:p w14:paraId="23C8CBF1" w14:textId="77777777" w:rsidR="003A3B89" w:rsidRPr="0076238C" w:rsidRDefault="003A3B89" w:rsidP="000526A4">
            <w:pPr>
              <w:pStyle w:val="ProductList-OfferingBody"/>
              <w:jc w:val="center"/>
            </w:pPr>
            <w:r>
              <w:t>&lt; 99%</w:t>
            </w:r>
          </w:p>
        </w:tc>
        <w:tc>
          <w:tcPr>
            <w:tcW w:w="5400" w:type="dxa"/>
          </w:tcPr>
          <w:p w14:paraId="6944A3BB" w14:textId="77777777" w:rsidR="003A3B89" w:rsidRPr="0076238C" w:rsidRDefault="003A3B89" w:rsidP="000526A4">
            <w:pPr>
              <w:pStyle w:val="ProductList-OfferingBody"/>
              <w:jc w:val="center"/>
            </w:pPr>
            <w:r>
              <w:t>25%</w:t>
            </w:r>
          </w:p>
        </w:tc>
      </w:tr>
    </w:tbl>
    <w:p w14:paraId="7D8E969C" w14:textId="77777777" w:rsidR="003A3B89" w:rsidRPr="00585A48" w:rsidRDefault="007A6FAC" w:rsidP="003A3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3B89">
          <w:rPr>
            <w:rStyle w:val="Hyperlink"/>
            <w:sz w:val="16"/>
            <w:szCs w:val="16"/>
          </w:rPr>
          <w:t>Tartalomjegyzék</w:t>
        </w:r>
      </w:hyperlink>
      <w:r w:rsidR="003A3B89">
        <w:rPr>
          <w:sz w:val="16"/>
          <w:szCs w:val="16"/>
        </w:rPr>
        <w:t xml:space="preserve"> / </w:t>
      </w:r>
      <w:hyperlink w:anchor="Definitions" w:history="1">
        <w:r w:rsidR="003A3B89">
          <w:rPr>
            <w:rStyle w:val="Hyperlink"/>
            <w:sz w:val="16"/>
            <w:szCs w:val="16"/>
          </w:rPr>
          <w:t>Meghatározások</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3" w:name="_Toc425517396"/>
      <w:r>
        <w:t>Automatizálás Szolgáltatás</w:t>
      </w:r>
      <w:bookmarkEnd w:id="43"/>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7A6FAC"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DA6241">
      <w:pPr>
        <w:pStyle w:val="ProductList-Body"/>
      </w:pPr>
      <w:r>
        <w:rPr>
          <w:b/>
          <w:color w:val="00188F"/>
        </w:rPr>
        <w:t>Szolgáltatás-jóváírás</w:t>
      </w:r>
      <w:r w:rsidRPr="0047693D">
        <w:rPr>
          <w:b/>
          <w:bCs/>
          <w:color w:val="000000" w:themeColor="text1"/>
        </w:rPr>
        <w:t>:</w:t>
      </w:r>
      <w:r w:rsidR="0017372E" w:rsidRPr="0047693D">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9B2D51">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9B2D51">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9B2D51">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7A6FA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25517397"/>
      <w:r>
        <w:t>Biztonsági Mentés Szolgáltatás</w:t>
      </w:r>
      <w:bookmarkEnd w:id="44"/>
    </w:p>
    <w:p w14:paraId="7CC72BB9" w14:textId="77777777" w:rsidR="00DA6241" w:rsidRPr="00FB368F" w:rsidRDefault="00DA6241" w:rsidP="00DA6241">
      <w:pPr>
        <w:pStyle w:val="ProductList-Body"/>
      </w:pPr>
      <w:r>
        <w:rPr>
          <w:b/>
          <w:color w:val="00188F"/>
        </w:rPr>
        <w:t>További meghatározások</w:t>
      </w:r>
      <w:r w:rsidRPr="00CF3F3B">
        <w:rPr>
          <w:b/>
          <w:color w:val="00188F"/>
        </w:rPr>
        <w:t>:</w:t>
      </w:r>
    </w:p>
    <w:p w14:paraId="4AF9C7D9" w14:textId="0C894515" w:rsidR="00DA6241" w:rsidRPr="00FB368F" w:rsidRDefault="00DA6241" w:rsidP="00D91B17">
      <w:pPr>
        <w:pStyle w:val="ProductList-Body"/>
        <w:spacing w:after="40"/>
      </w:pPr>
      <w:r>
        <w:t xml:space="preserve">A </w:t>
      </w:r>
      <w:r w:rsidRPr="006C6E44">
        <w:t>„</w:t>
      </w:r>
      <w:r>
        <w:rPr>
          <w:b/>
          <w:color w:val="00188F"/>
        </w:rPr>
        <w:t>Biztonsági Mentés</w:t>
      </w:r>
      <w:r w:rsidRPr="006C6E44">
        <w:t>”</w:t>
      </w:r>
      <w:r>
        <w:t xml:space="preserve"> vagy </w:t>
      </w:r>
      <w:r w:rsidRPr="006C6E44">
        <w:t>„</w:t>
      </w:r>
      <w:r>
        <w:rPr>
          <w:b/>
          <w:color w:val="00188F"/>
        </w:rPr>
        <w:t>Biztonsági Másolat Készítése</w:t>
      </w:r>
      <w:r w:rsidRPr="006C6E44">
        <w:t>”</w:t>
      </w:r>
      <w:r>
        <w:t xml:space="preserve"> a számítógépes adatoknak egy bejegyzett kiszolgálóról egy Mentési Tárolóra történő másolását jelenti.</w:t>
      </w:r>
    </w:p>
    <w:p w14:paraId="6B74BD73" w14:textId="77777777" w:rsidR="00DA6241" w:rsidRPr="00FB368F" w:rsidRDefault="00DA6241" w:rsidP="00D91B17">
      <w:pPr>
        <w:pStyle w:val="ProductList-Body"/>
        <w:spacing w:after="40"/>
      </w:pPr>
      <w:r>
        <w:t xml:space="preserve">A </w:t>
      </w:r>
      <w:r w:rsidRPr="006C6E44">
        <w:t>„</w:t>
      </w:r>
      <w:r>
        <w:rPr>
          <w:b/>
          <w:color w:val="00188F"/>
        </w:rPr>
        <w:t>Biztonságimásolat-készítő Ügynök</w:t>
      </w:r>
      <w:r w:rsidRPr="006C6E4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7894DB03" w14:textId="77777777" w:rsidR="00DA6241" w:rsidRPr="00FB368F" w:rsidRDefault="00DA6241" w:rsidP="00D91B17">
      <w:pPr>
        <w:pStyle w:val="ProductList-Body"/>
        <w:spacing w:after="40"/>
      </w:pPr>
      <w:r>
        <w:t xml:space="preserve">A </w:t>
      </w:r>
      <w:r w:rsidRPr="006C6E44">
        <w:t>„</w:t>
      </w:r>
      <w:r>
        <w:rPr>
          <w:b/>
          <w:color w:val="00188F"/>
        </w:rPr>
        <w:t>Mentési Tároló</w:t>
      </w:r>
      <w:r w:rsidRPr="006C6E44">
        <w:t>”</w:t>
      </w:r>
      <w:r>
        <w:t xml:space="preserve"> olyan tárolót jelent, amelybe Ön Biztonsági Másolat Készítésének céljából bejegyezhet egy vagy több Védett Elemet.</w:t>
      </w:r>
    </w:p>
    <w:p w14:paraId="01A2F436" w14:textId="77777777" w:rsidR="00DA6241" w:rsidRPr="00FB368F" w:rsidRDefault="00DA6241" w:rsidP="00D91B17">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Védett Elemet egy Telepítési Tárolóra történő Biztonsági Mentésre beütemeznek.</w:t>
      </w:r>
    </w:p>
    <w:p w14:paraId="637F614E" w14:textId="77777777" w:rsidR="00DA6241" w:rsidRPr="00FB368F" w:rsidRDefault="00DA6241" w:rsidP="00D91B17">
      <w:pPr>
        <w:pStyle w:val="ProductList-Body"/>
        <w:spacing w:after="40"/>
      </w:pPr>
      <w:r>
        <w:t xml:space="preserve">A </w:t>
      </w:r>
      <w:r w:rsidRPr="006C6E44">
        <w:t>„</w:t>
      </w:r>
      <w:r>
        <w:rPr>
          <w:b/>
          <w:color w:val="00188F"/>
        </w:rPr>
        <w:t>Sikertelenség</w:t>
      </w:r>
      <w:r w:rsidRPr="006C6E44">
        <w:t>”</w:t>
      </w:r>
      <w:r>
        <w:t xml:space="preserve"> azt jelenti, hogy a Biztonságimásolat-készítő Ügynöknek vagy a Szolgáltatásnak nem sikerült teljesen befejeznie egy jól konfigurált Biztonsági Mentési vagy Visszaállítási műveletet, mert nem állt rendelkezésre a Biztonsági Mentés Szolgáltatás.</w:t>
      </w:r>
    </w:p>
    <w:p w14:paraId="28C4D531" w14:textId="77777777" w:rsidR="00DA6241" w:rsidRPr="00FB368F" w:rsidRDefault="00DA6241" w:rsidP="00D91B17">
      <w:pPr>
        <w:pStyle w:val="ProductList-Body"/>
        <w:spacing w:after="40"/>
      </w:pPr>
      <w:r>
        <w:t xml:space="preserve">A </w:t>
      </w:r>
      <w:r w:rsidRPr="006C6E44">
        <w:t>„</w:t>
      </w:r>
      <w:r>
        <w:rPr>
          <w:b/>
          <w:color w:val="00188F"/>
        </w:rPr>
        <w:t>Maximális Rendelkezésre Állási Percek</w:t>
      </w:r>
      <w:r w:rsidRPr="006C6E44">
        <w:t>”</w:t>
      </w:r>
      <w:r>
        <w:t xml:space="preserve"> az egy adott számlázási hónapban, egy adott Microsoft Azure-előfizetés keretében beütemezett összes Védett Elem Telepítési Perceinek összessége.</w:t>
      </w:r>
    </w:p>
    <w:p w14:paraId="22336E4D" w14:textId="77777777" w:rsidR="00DA6241" w:rsidRPr="00FB368F" w:rsidRDefault="00DA6241" w:rsidP="00D91B17">
      <w:pPr>
        <w:pStyle w:val="ProductList-Body"/>
        <w:spacing w:after="40"/>
      </w:pPr>
      <w:r>
        <w:t xml:space="preserve">A </w:t>
      </w:r>
      <w:r w:rsidRPr="006C6E44">
        <w:t>„</w:t>
      </w:r>
      <w:r>
        <w:rPr>
          <w:b/>
          <w:color w:val="00188F"/>
        </w:rPr>
        <w:t>Védett Elem</w:t>
      </w:r>
      <w:r w:rsidRPr="006C6E44">
        <w:t>”</w:t>
      </w:r>
      <w:r>
        <w:t xml:space="preserve"> adatok olyan gyűjteményét jelenti (például egy kötetet, adatbázist vagy virtuális gépet), amelyről a Biztonsági Másolat elkészítését beütemezték a Biztonsági Mentés Szolgáltatáshoz, és ezért Védett Elemként jelenik meg a Felügyeleti Portál Helyreállítási szolgáltatások részének Védett elemek lapján.</w:t>
      </w:r>
    </w:p>
    <w:p w14:paraId="2A1B4DFA" w14:textId="77777777" w:rsidR="00DA6241" w:rsidRPr="00FB368F" w:rsidRDefault="00DA6241" w:rsidP="00DA6241">
      <w:pPr>
        <w:pStyle w:val="ProductList-Body"/>
      </w:pPr>
      <w:r>
        <w:t xml:space="preserve">A </w:t>
      </w:r>
      <w:r w:rsidRPr="006C6E44">
        <w:t>„</w:t>
      </w:r>
      <w:r>
        <w:rPr>
          <w:b/>
          <w:color w:val="00188F"/>
        </w:rPr>
        <w:t>Helyreállítás</w:t>
      </w:r>
      <w:r w:rsidRPr="006C6E44">
        <w:t>”</w:t>
      </w:r>
      <w:r>
        <w:t xml:space="preserve"> vagy </w:t>
      </w:r>
      <w:r w:rsidRPr="006C6E44">
        <w:t>„</w:t>
      </w:r>
      <w:r>
        <w:rPr>
          <w:b/>
          <w:color w:val="00188F"/>
        </w:rPr>
        <w:t>Visszaállítás</w:t>
      </w:r>
      <w:r w:rsidRPr="006C6E44">
        <w:t>”</w:t>
      </w:r>
      <w:r>
        <w:t xml:space="preserve"> a számítógépes adatoknak egy Mentési Tárolóról egy bejegyzett kiszolgálóra történő visszatöltését jelenti.</w:t>
      </w:r>
    </w:p>
    <w:p w14:paraId="6849003A" w14:textId="77777777" w:rsidR="00D91B17" w:rsidRPr="00FB368F" w:rsidRDefault="00D91B17" w:rsidP="00DA6241">
      <w:pPr>
        <w:pStyle w:val="ProductList-Body"/>
      </w:pPr>
    </w:p>
    <w:p w14:paraId="48D0B737" w14:textId="654F377A" w:rsidR="00DA6241" w:rsidRPr="00FB368F" w:rsidRDefault="00DA6241" w:rsidP="00DA6241">
      <w:pPr>
        <w:pStyle w:val="ProductList-Body"/>
      </w:pPr>
      <w:r>
        <w:rPr>
          <w:b/>
          <w:color w:val="00188F"/>
        </w:rPr>
        <w:t>Állásidő</w:t>
      </w:r>
      <w:r w:rsidRPr="006C6E44">
        <w:rPr>
          <w:b/>
          <w:color w:val="00188F"/>
        </w:rPr>
        <w:t>:</w:t>
      </w:r>
      <w:r w:rsidR="0017372E" w:rsidRPr="006C6E44">
        <w:rPr>
          <w:b/>
          <w:color w:val="00188F"/>
        </w:rPr>
        <w:t xml:space="preserve"> </w:t>
      </w:r>
      <w:r>
        <w:t xml:space="preserve">Az Ön által egy adott Microsoft Azure-előfizetés keretében Biztonsági Mentésre beütemezett összes Védett Elem azon Telepítési Perceinek összessége, amelyek alatt a Biztonsági Mentés Szolgáltatás nem áll rendelkezésre az adott Védett Elemre vonatkozóan. Egy adott Védett Elem vonatkozásában a Biztonsági Mentés Szolgáltatás a következő időszakban tekintendő rendelkezésre nem állónak: a Védett Elem Biztonsági </w:t>
      </w:r>
      <w:r>
        <w:lastRenderedPageBreak/>
        <w:t>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539A9C11" w14:textId="77777777" w:rsidR="00D91B17" w:rsidRPr="00FB368F" w:rsidRDefault="00D91B17" w:rsidP="00DA6241">
      <w:pPr>
        <w:pStyle w:val="ProductList-Body"/>
      </w:pPr>
    </w:p>
    <w:p w14:paraId="0A11A2B5" w14:textId="27381D2B"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19BB88B" w14:textId="77777777" w:rsidR="00DA6241" w:rsidRPr="00FB368F" w:rsidRDefault="00DA6241" w:rsidP="00DA6241">
      <w:pPr>
        <w:pStyle w:val="ProductList-Body"/>
      </w:pPr>
    </w:p>
    <w:p w14:paraId="361EA267" w14:textId="22E29248" w:rsidR="004D6553" w:rsidRPr="00FB368F" w:rsidRDefault="007A6FAC"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65C2B57" w:rsidR="00DA6241" w:rsidRPr="00FB368F" w:rsidRDefault="00DA6241" w:rsidP="00DA624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CF3F3B">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523DD8F6" w14:textId="77777777" w:rsidTr="00CF3F3B">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CF3F3B">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7A6FA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074D6A8" w14:textId="652E7133" w:rsidR="00E81601" w:rsidRPr="00FB368F" w:rsidRDefault="00E81601" w:rsidP="00E81601">
      <w:pPr>
        <w:pStyle w:val="ProductList-Offering2Heading"/>
        <w:tabs>
          <w:tab w:val="clear" w:pos="360"/>
          <w:tab w:val="clear" w:pos="720"/>
          <w:tab w:val="clear" w:pos="1080"/>
        </w:tabs>
        <w:outlineLvl w:val="2"/>
      </w:pPr>
      <w:bookmarkStart w:id="45" w:name="_Toc425517398"/>
      <w:r>
        <w:t>Batch Szolgáltatás</w:t>
      </w:r>
      <w:bookmarkEnd w:id="45"/>
    </w:p>
    <w:p w14:paraId="5D5BC086" w14:textId="77777777" w:rsidR="00E81601" w:rsidRPr="00FB368F" w:rsidRDefault="00E81601" w:rsidP="00E81601">
      <w:pPr>
        <w:pStyle w:val="ProductList-Body"/>
      </w:pPr>
      <w:r>
        <w:rPr>
          <w:b/>
          <w:color w:val="00188F"/>
        </w:rPr>
        <w:t>További meghatározások</w:t>
      </w:r>
      <w:r w:rsidRPr="00E13723">
        <w:rPr>
          <w:b/>
          <w:color w:val="00188F"/>
        </w:rPr>
        <w:t>:</w:t>
      </w:r>
    </w:p>
    <w:p w14:paraId="23F5B830" w14:textId="77777777" w:rsidR="00E81601" w:rsidRPr="00FB368F" w:rsidRDefault="00E81601" w:rsidP="00E81601">
      <w:pPr>
        <w:pStyle w:val="ProductList-Body"/>
        <w:spacing w:after="40"/>
      </w:pPr>
      <w:r>
        <w:t xml:space="preserve">A </w:t>
      </w:r>
      <w:r w:rsidRPr="006C6E44">
        <w:t>„</w:t>
      </w:r>
      <w:r>
        <w:rPr>
          <w:b/>
          <w:color w:val="00188F"/>
        </w:rPr>
        <w:t>Hibák Átlagos Aránya</w:t>
      </w:r>
      <w:r w:rsidRPr="006C6E44">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53492032" w14:textId="3628CE7C" w:rsidR="00E81601" w:rsidRPr="00FB368F" w:rsidRDefault="00E81601" w:rsidP="00E81601">
      <w:pPr>
        <w:pStyle w:val="ProductList-Body"/>
      </w:pPr>
      <w:r>
        <w:t xml:space="preserve">A </w:t>
      </w:r>
      <w:r w:rsidRPr="006C6E44">
        <w:t>„</w:t>
      </w:r>
      <w:r>
        <w:rPr>
          <w:b/>
          <w:color w:val="00188F"/>
        </w:rPr>
        <w:t>Hibák Aránya</w:t>
      </w:r>
      <w:r w:rsidRPr="006C6E44">
        <w:t>”</w:t>
      </w:r>
      <w:r>
        <w:t xml:space="preserve"> </w:t>
      </w:r>
      <w:r w:rsidRPr="00E81601">
        <w:t>osztva kérések teljes száma egy adott egyórás időszakban sikertelen kérelmek száma.  A teljes kérés egy adott egyórás időköz értéke nulla, ha az intervallum értéke 0 %.</w:t>
      </w:r>
    </w:p>
    <w:p w14:paraId="3764F65B" w14:textId="77777777" w:rsidR="00E81601" w:rsidRPr="00FB368F" w:rsidRDefault="00E81601" w:rsidP="00E81601">
      <w:pPr>
        <w:pStyle w:val="ProductList-Body"/>
        <w:spacing w:after="40"/>
      </w:pPr>
      <w:r w:rsidRPr="006C6E44">
        <w:t>„</w:t>
      </w:r>
      <w:r>
        <w:rPr>
          <w:b/>
          <w:color w:val="00188F"/>
        </w:rPr>
        <w:t>Kizárt Kérések</w:t>
      </w:r>
      <w:r w:rsidRPr="006C6E44">
        <w:t>”</w:t>
      </w:r>
      <w:r>
        <w:t xml:space="preserve"> mindazok az Összes Kérésbe tartozó kérések, amelyek a HTTP 408-tól eltérő HTTP 4xx állapotkódot adnak eredményül. </w:t>
      </w:r>
    </w:p>
    <w:p w14:paraId="374BD2E2" w14:textId="77777777" w:rsidR="00E81601" w:rsidRPr="00FB368F" w:rsidRDefault="00E81601" w:rsidP="00E81601">
      <w:pPr>
        <w:pStyle w:val="ProductList-Body"/>
        <w:spacing w:after="40"/>
      </w:pPr>
      <w:r w:rsidRPr="006C6E44">
        <w:t>„</w:t>
      </w:r>
      <w:r>
        <w:rPr>
          <w:b/>
          <w:color w:val="00188F"/>
        </w:rPr>
        <w:t>Sikertelen Kérések</w:t>
      </w:r>
      <w:r w:rsidRPr="006C6E44">
        <w:t>”</w:t>
      </w:r>
      <w:r>
        <w:t xml:space="preserve"> mindazok az Összes Kérésbe tartozó kérések, amelyek vagy Hibakódot, vagy egy HTTP 408 állapotkódot adnak vissza, vagy 5 másodpercen belül nem adnak vissza Sikerkódot.</w:t>
      </w:r>
    </w:p>
    <w:p w14:paraId="792AF728" w14:textId="238B8E9D" w:rsidR="00E81601" w:rsidRPr="00FB368F" w:rsidRDefault="00E81601" w:rsidP="00E81601">
      <w:pPr>
        <w:pStyle w:val="ProductList-Body"/>
        <w:spacing w:after="40"/>
      </w:pPr>
      <w:r>
        <w:t xml:space="preserve">Az </w:t>
      </w:r>
      <w:r w:rsidRPr="006C6E44">
        <w:t>„</w:t>
      </w:r>
      <w:r>
        <w:rPr>
          <w:b/>
          <w:color w:val="00188F"/>
        </w:rPr>
        <w:t>Összes Kérés</w:t>
      </w:r>
      <w:r w:rsidRPr="006C6E44">
        <w:t>”</w:t>
      </w:r>
      <w:r>
        <w:t xml:space="preserve"> </w:t>
      </w:r>
      <w:r w:rsidRPr="00E81601">
        <w:t>hitelesített többi API-kérelmekhez nem kizárt kérelmekre, műveleteket ellen próbált egy egy órás időtartam alatt belül egy adott azúrkék előfizetés számlázási hónapban kötegelt számlák száma</w:t>
      </w:r>
      <w:r>
        <w:t xml:space="preserve">. </w:t>
      </w:r>
    </w:p>
    <w:p w14:paraId="0058AC8D" w14:textId="77777777" w:rsidR="00E81601" w:rsidRPr="00FB368F" w:rsidRDefault="00E81601" w:rsidP="00E81601">
      <w:pPr>
        <w:pStyle w:val="ProductList-Body"/>
        <w:spacing w:after="40"/>
      </w:pPr>
    </w:p>
    <w:p w14:paraId="64E049CE" w14:textId="77777777" w:rsidR="00E81601" w:rsidRPr="00FB368F" w:rsidRDefault="00E81601" w:rsidP="00E81601">
      <w:pPr>
        <w:pStyle w:val="ProductList-Body"/>
      </w:pPr>
      <w:r>
        <w:rPr>
          <w:b/>
          <w:color w:val="00188F"/>
        </w:rPr>
        <w:t>Havi Százalékos Rendelkezésre Állás</w:t>
      </w:r>
      <w:r w:rsidRPr="0047693D">
        <w:rPr>
          <w:b/>
          <w:color w:val="000000" w:themeColor="text1"/>
        </w:rPr>
        <w:t>:</w:t>
      </w:r>
      <w:r w:rsidRPr="006B460E">
        <w:rPr>
          <w:b/>
          <w:color w:val="00188F"/>
        </w:rPr>
        <w:t xml:space="preserve"> </w:t>
      </w:r>
      <w:r>
        <w:t xml:space="preserve">A Havi Százalékos Rendelkezésre Állás a következő képlettel határozható meg: </w:t>
      </w:r>
    </w:p>
    <w:p w14:paraId="0B7C409A" w14:textId="77777777" w:rsidR="00E81601" w:rsidRPr="00FB368F" w:rsidRDefault="00E81601" w:rsidP="00E81601">
      <w:pPr>
        <w:pStyle w:val="ProductList-Body"/>
      </w:pPr>
    </w:p>
    <w:p w14:paraId="38C710DD" w14:textId="77777777" w:rsidR="00E81601" w:rsidRPr="000C3DD0" w:rsidRDefault="00E81601" w:rsidP="00E81601">
      <w:pPr>
        <w:pStyle w:val="ListParagraph"/>
        <w:rPr>
          <w:i/>
        </w:rPr>
      </w:pPr>
      <m:oMathPara>
        <m:oMath>
          <m:r>
            <m:rPr>
              <m:nor/>
            </m:rPr>
            <w:rPr>
              <w:rFonts w:ascii="Cambria Math" w:hAnsi="Cambria Math" w:cs="Tahoma"/>
              <w:i/>
              <w:sz w:val="18"/>
              <w:szCs w:val="18"/>
            </w:rPr>
            <m:t>100% - Hibák Átlagos Aránya</m:t>
          </m:r>
        </m:oMath>
      </m:oMathPara>
    </w:p>
    <w:p w14:paraId="47DEBB9C" w14:textId="77777777" w:rsidR="00E81601" w:rsidRPr="00FB368F" w:rsidRDefault="00E81601" w:rsidP="00E81601">
      <w:pPr>
        <w:pStyle w:val="ProductList-Body"/>
      </w:pPr>
      <w:r>
        <w:rPr>
          <w:b/>
          <w:color w:val="00188F"/>
        </w:rPr>
        <w:t>Szolgáltatás-jóváírás</w:t>
      </w:r>
      <w:r w:rsidRPr="00E13723">
        <w:rPr>
          <w:b/>
          <w:color w:val="00188F"/>
        </w:rPr>
        <w:t>:</w:t>
      </w:r>
      <w:r w:rsidRPr="006B460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601" w:rsidRPr="000C2CAE" w14:paraId="1577D25E" w14:textId="77777777" w:rsidTr="00246395">
        <w:trPr>
          <w:tblHeader/>
        </w:trPr>
        <w:tc>
          <w:tcPr>
            <w:tcW w:w="5400" w:type="dxa"/>
            <w:shd w:val="clear" w:color="auto" w:fill="0072C6"/>
          </w:tcPr>
          <w:p w14:paraId="46D03AE5" w14:textId="77777777" w:rsidR="00E81601" w:rsidRPr="000C2CAE" w:rsidRDefault="00E81601" w:rsidP="00246395">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703A42" w14:textId="77777777" w:rsidR="00E81601" w:rsidRPr="000C2CAE" w:rsidRDefault="00E81601" w:rsidP="00246395">
            <w:pPr>
              <w:pStyle w:val="ProductList-OfferingBody"/>
              <w:jc w:val="center"/>
              <w:rPr>
                <w:color w:val="FFFFFF" w:themeColor="background1"/>
              </w:rPr>
            </w:pPr>
            <w:r>
              <w:rPr>
                <w:color w:val="FFFFFF" w:themeColor="background1"/>
              </w:rPr>
              <w:t>Szolgáltatás-jóváírás</w:t>
            </w:r>
          </w:p>
        </w:tc>
      </w:tr>
      <w:tr w:rsidR="00E81601" w:rsidRPr="000C2CAE" w14:paraId="61453993" w14:textId="77777777" w:rsidTr="00246395">
        <w:tc>
          <w:tcPr>
            <w:tcW w:w="5400" w:type="dxa"/>
          </w:tcPr>
          <w:p w14:paraId="30CE1234" w14:textId="41B98EF7" w:rsidR="00E81601" w:rsidRPr="000C2CAE" w:rsidRDefault="00E81601" w:rsidP="00E81601">
            <w:pPr>
              <w:pStyle w:val="ProductList-OfferingBody"/>
              <w:jc w:val="center"/>
            </w:pPr>
            <w:r>
              <w:t>&lt; 99,9%</w:t>
            </w:r>
          </w:p>
        </w:tc>
        <w:tc>
          <w:tcPr>
            <w:tcW w:w="5400" w:type="dxa"/>
          </w:tcPr>
          <w:p w14:paraId="6C9D1540" w14:textId="77777777" w:rsidR="00E81601" w:rsidRPr="000C2CAE" w:rsidRDefault="00E81601" w:rsidP="00246395">
            <w:pPr>
              <w:pStyle w:val="ProductList-OfferingBody"/>
              <w:jc w:val="center"/>
            </w:pPr>
            <w:r>
              <w:t>10%</w:t>
            </w:r>
          </w:p>
        </w:tc>
      </w:tr>
      <w:tr w:rsidR="00E81601" w:rsidRPr="000C2CAE" w14:paraId="56437CB0" w14:textId="77777777" w:rsidTr="00246395">
        <w:tc>
          <w:tcPr>
            <w:tcW w:w="5400" w:type="dxa"/>
          </w:tcPr>
          <w:p w14:paraId="37BEAA06" w14:textId="77777777" w:rsidR="00E81601" w:rsidRPr="000C2CAE" w:rsidRDefault="00E81601" w:rsidP="00246395">
            <w:pPr>
              <w:pStyle w:val="ProductList-OfferingBody"/>
              <w:jc w:val="center"/>
            </w:pPr>
            <w:r>
              <w:t>&lt; 99%</w:t>
            </w:r>
          </w:p>
        </w:tc>
        <w:tc>
          <w:tcPr>
            <w:tcW w:w="5400" w:type="dxa"/>
          </w:tcPr>
          <w:p w14:paraId="288D780E" w14:textId="77777777" w:rsidR="00E81601" w:rsidRPr="000C2CAE" w:rsidRDefault="00E81601" w:rsidP="00246395">
            <w:pPr>
              <w:pStyle w:val="ProductList-OfferingBody"/>
              <w:jc w:val="center"/>
            </w:pPr>
            <w:r>
              <w:t>25%</w:t>
            </w:r>
          </w:p>
        </w:tc>
      </w:tr>
    </w:tbl>
    <w:p w14:paraId="76135057" w14:textId="77777777" w:rsidR="00E81601" w:rsidRPr="00FB368F" w:rsidRDefault="007A6FAC" w:rsidP="00E8160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1601">
          <w:rPr>
            <w:rStyle w:val="Hyperlink"/>
            <w:sz w:val="16"/>
            <w:szCs w:val="16"/>
          </w:rPr>
          <w:t>Tartalomjegyzék</w:t>
        </w:r>
      </w:hyperlink>
      <w:r w:rsidR="00E81601">
        <w:rPr>
          <w:sz w:val="16"/>
          <w:szCs w:val="16"/>
        </w:rPr>
        <w:t xml:space="preserve"> / </w:t>
      </w:r>
      <w:hyperlink w:anchor="Definitions" w:history="1">
        <w:r w:rsidR="00E81601">
          <w:rPr>
            <w:rStyle w:val="Hyperlink"/>
            <w:sz w:val="16"/>
            <w:szCs w:val="16"/>
          </w:rPr>
          <w:t>Meghatározások</w:t>
        </w:r>
      </w:hyperlink>
    </w:p>
    <w:p w14:paraId="561B594C" w14:textId="25D66C05" w:rsidR="004D6553" w:rsidRPr="00FB368F" w:rsidRDefault="004D6553" w:rsidP="00640910">
      <w:pPr>
        <w:pStyle w:val="ProductList-Offering2Heading"/>
        <w:tabs>
          <w:tab w:val="clear" w:pos="360"/>
          <w:tab w:val="clear" w:pos="720"/>
          <w:tab w:val="clear" w:pos="1080"/>
        </w:tabs>
        <w:outlineLvl w:val="2"/>
      </w:pPr>
      <w:bookmarkStart w:id="46" w:name="_Toc425517399"/>
      <w:r>
        <w:t>BizTalk-szolgáltatások</w:t>
      </w:r>
      <w:bookmarkEnd w:id="46"/>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7A6FAC"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4D6553">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F3F3B">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CF3F3B">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F3F3B">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pPr>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7A6FAC"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7" w:name="_Toc425517400"/>
      <w:r>
        <w:t>Gyorsítótár Szolgáltatások</w:t>
      </w:r>
      <w:bookmarkEnd w:id="47"/>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7A6FAC"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8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83"/>
      </w:tblGrid>
      <w:tr w:rsidR="004D6553" w:rsidRPr="009D0B2F" w14:paraId="7A519F43" w14:textId="77777777" w:rsidTr="0025419E">
        <w:trPr>
          <w:tblHeader/>
        </w:trPr>
        <w:tc>
          <w:tcPr>
            <w:tcW w:w="5400" w:type="dxa"/>
            <w:shd w:val="clear" w:color="auto" w:fill="0072C6"/>
          </w:tcPr>
          <w:p w14:paraId="5F63AEAA" w14:textId="77777777" w:rsidR="004D6553" w:rsidRPr="001A0074" w:rsidRDefault="004D6553" w:rsidP="00640910">
            <w:pPr>
              <w:pStyle w:val="ProductList-OfferingBody"/>
              <w:keepNext/>
              <w:jc w:val="center"/>
              <w:rPr>
                <w:color w:val="FFFFFF" w:themeColor="background1"/>
              </w:rPr>
            </w:pPr>
            <w:r>
              <w:rPr>
                <w:color w:val="FFFFFF" w:themeColor="background1"/>
              </w:rPr>
              <w:t>Havi Százalékos Rendelkezésre Állás</w:t>
            </w:r>
          </w:p>
        </w:tc>
        <w:tc>
          <w:tcPr>
            <w:tcW w:w="5483" w:type="dxa"/>
            <w:shd w:val="clear" w:color="auto" w:fill="0072C6"/>
          </w:tcPr>
          <w:p w14:paraId="0E309F08" w14:textId="77777777" w:rsidR="004D6553" w:rsidRPr="001A0074" w:rsidRDefault="004D6553" w:rsidP="00640910">
            <w:pPr>
              <w:pStyle w:val="ProductList-OfferingBody"/>
              <w:keepNext/>
              <w:jc w:val="center"/>
              <w:rPr>
                <w:color w:val="FFFFFF" w:themeColor="background1"/>
              </w:rPr>
            </w:pPr>
            <w:r>
              <w:rPr>
                <w:color w:val="FFFFFF" w:themeColor="background1"/>
              </w:rPr>
              <w:t>Szolgáltatás-jóváírás</w:t>
            </w:r>
          </w:p>
        </w:tc>
      </w:tr>
      <w:tr w:rsidR="007A24E0" w:rsidRPr="009D0B2F" w14:paraId="7CA4AF02" w14:textId="77777777" w:rsidTr="0025419E">
        <w:tc>
          <w:tcPr>
            <w:tcW w:w="5400" w:type="dxa"/>
          </w:tcPr>
          <w:p w14:paraId="2857D7BC" w14:textId="40C30027" w:rsidR="007A24E0" w:rsidRPr="0076238C" w:rsidRDefault="007A24E0" w:rsidP="00640910">
            <w:pPr>
              <w:pStyle w:val="ProductList-OfferingBody"/>
              <w:keepNext/>
              <w:jc w:val="center"/>
            </w:pPr>
            <w:r>
              <w:t>&lt; 99,9%</w:t>
            </w:r>
          </w:p>
        </w:tc>
        <w:tc>
          <w:tcPr>
            <w:tcW w:w="5483" w:type="dxa"/>
          </w:tcPr>
          <w:p w14:paraId="4CFC0DA7" w14:textId="545BAD54" w:rsidR="007A24E0" w:rsidRPr="0076238C" w:rsidRDefault="007A24E0" w:rsidP="00640910">
            <w:pPr>
              <w:pStyle w:val="ProductList-OfferingBody"/>
              <w:keepNext/>
              <w:jc w:val="center"/>
            </w:pPr>
            <w:r>
              <w:t>10%</w:t>
            </w:r>
          </w:p>
        </w:tc>
      </w:tr>
      <w:tr w:rsidR="007A24E0" w:rsidRPr="009D0B2F" w14:paraId="2E089535" w14:textId="77777777" w:rsidTr="0025419E">
        <w:tc>
          <w:tcPr>
            <w:tcW w:w="5400" w:type="dxa"/>
          </w:tcPr>
          <w:p w14:paraId="54DADCC8" w14:textId="13E9B096" w:rsidR="007A24E0" w:rsidRPr="0076238C" w:rsidRDefault="007A24E0" w:rsidP="00124F73">
            <w:pPr>
              <w:pStyle w:val="ProductList-OfferingBody"/>
              <w:jc w:val="center"/>
            </w:pPr>
            <w:r>
              <w:t>&lt; 99%</w:t>
            </w:r>
          </w:p>
        </w:tc>
        <w:tc>
          <w:tcPr>
            <w:tcW w:w="5483"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7A6FAC"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8" w:name="_Toc425517401"/>
      <w:r>
        <w:t>CDN Szolgáltatás</w:t>
      </w:r>
      <w:bookmarkEnd w:id="48"/>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lastRenderedPageBreak/>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7A24E0">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92B71">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492B71">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492B71">
        <w:tc>
          <w:tcPr>
            <w:tcW w:w="5400" w:type="dxa"/>
          </w:tcPr>
          <w:p w14:paraId="28432D92" w14:textId="0A866554" w:rsidR="007A24E0" w:rsidRPr="0076238C" w:rsidRDefault="007A24E0" w:rsidP="00124F73">
            <w:pPr>
              <w:pStyle w:val="ProductList-OfferingBody"/>
              <w:jc w:val="center"/>
            </w:pPr>
            <w:r>
              <w:t>&lt; 99</w:t>
            </w:r>
            <w:r w:rsidR="00D8457C">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7A6FAC"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A688E7" w14:textId="1354CA17" w:rsidR="00FE0A91" w:rsidRPr="00FB368F" w:rsidRDefault="00FE0A91" w:rsidP="00FE0A91">
      <w:pPr>
        <w:pStyle w:val="ProductList-Offering2Heading"/>
        <w:tabs>
          <w:tab w:val="clear" w:pos="360"/>
          <w:tab w:val="clear" w:pos="720"/>
          <w:tab w:val="clear" w:pos="1080"/>
        </w:tabs>
        <w:outlineLvl w:val="2"/>
      </w:pPr>
      <w:bookmarkStart w:id="49" w:name="_Toc425517402"/>
      <w:r>
        <w:t>Felhőszolgáltatások</w:t>
      </w:r>
      <w:bookmarkEnd w:id="49"/>
    </w:p>
    <w:p w14:paraId="2DD15F46" w14:textId="77777777" w:rsidR="00FE0A91" w:rsidRPr="00FB368F" w:rsidRDefault="00FE0A91" w:rsidP="00FE0A91">
      <w:pPr>
        <w:pStyle w:val="ProductList-Body"/>
      </w:pPr>
      <w:r>
        <w:rPr>
          <w:b/>
          <w:color w:val="00188F"/>
        </w:rPr>
        <w:t>További meghatározások</w:t>
      </w:r>
      <w:r w:rsidRPr="00E13723">
        <w:rPr>
          <w:b/>
          <w:color w:val="00188F"/>
        </w:rPr>
        <w:t>:</w:t>
      </w:r>
    </w:p>
    <w:p w14:paraId="5440BA80" w14:textId="77777777" w:rsidR="00FE0A91" w:rsidRPr="00FB368F" w:rsidRDefault="00FE0A91" w:rsidP="00FE0A91">
      <w:pPr>
        <w:pStyle w:val="ProductList-Body"/>
      </w:pPr>
      <w:r>
        <w:t xml:space="preserve">A </w:t>
      </w:r>
      <w:r w:rsidRPr="006C6E44">
        <w:t>„</w:t>
      </w:r>
      <w:r>
        <w:rPr>
          <w:b/>
          <w:color w:val="00188F"/>
        </w:rPr>
        <w:t>Felhőszolgáltatások</w:t>
      </w:r>
      <w:r w:rsidRPr="006C6E44">
        <w:t>”</w:t>
      </w:r>
      <w:r>
        <w:t xml:space="preserve"> Webes és Dolgozói Szerepkörök kihasználására szolgáló számítási erőforrások halmazát jelenti. </w:t>
      </w:r>
    </w:p>
    <w:p w14:paraId="523F9192" w14:textId="77777777" w:rsidR="00FE0A91" w:rsidRPr="00FB368F" w:rsidRDefault="00FE0A91" w:rsidP="00FE0A91">
      <w:pPr>
        <w:pStyle w:val="ProductList-Body"/>
      </w:pPr>
      <w:r>
        <w:t xml:space="preserve">A </w:t>
      </w:r>
      <w:r w:rsidRPr="006C6E44">
        <w:t>„</w:t>
      </w:r>
      <w:r>
        <w:rPr>
          <w:b/>
          <w:color w:val="00188F"/>
        </w:rPr>
        <w:t>Maximális Rendelkezésre Állási Percek</w:t>
      </w:r>
      <w:r w:rsidRPr="006C6E44">
        <w:t>”</w:t>
      </w:r>
      <w:r>
        <w:t xml:space="preserve"> a különböző Frissítési Tartományokba telepített két vagy több példánnyal rendelkező összes internetes szerepkör összes perceinek összessége egy adott számlázási hónapban. A Maximális Rendelkezésre Állási Percek számolása akkor kezdődik, amikor a Bérlőt telepítik, és a hozzá társított szerepkörök az Ön által kezdeményezett tevékenységek hatására működésbe lépnek, és addig tart, amíg Ön olyan tevékenységet nem kezdeményez, amely az adott Bérlő leállását vagy törlését eredményezi.</w:t>
      </w:r>
    </w:p>
    <w:p w14:paraId="6BC07C68" w14:textId="77777777" w:rsidR="00FE0A91" w:rsidRPr="00670BDF" w:rsidRDefault="00FE0A91" w:rsidP="00FE0A91">
      <w:pPr>
        <w:pStyle w:val="ProductList-Body"/>
        <w:rPr>
          <w:spacing w:val="-1"/>
        </w:rPr>
      </w:pPr>
      <w:r w:rsidRPr="00670BDF">
        <w:rPr>
          <w:spacing w:val="-1"/>
        </w:rPr>
        <w:t>A „</w:t>
      </w:r>
      <w:r w:rsidRPr="00670BDF">
        <w:rPr>
          <w:b/>
          <w:color w:val="00188F"/>
          <w:spacing w:val="-1"/>
        </w:rPr>
        <w:t>Bérlő</w:t>
      </w:r>
      <w:r w:rsidRPr="00670BDF">
        <w:rPr>
          <w:spacing w:val="-1"/>
        </w:rPr>
        <w:t>” egyetlen csomagként telepített egy vagy több olyan szerepkört jelent, amelyek mindegyike maga is egy vagy több szerepkörpéldányból áll.</w:t>
      </w:r>
    </w:p>
    <w:p w14:paraId="527190F9" w14:textId="77777777" w:rsidR="00FE0A91" w:rsidRPr="00FB368F" w:rsidRDefault="00FE0A91" w:rsidP="00FE0A91">
      <w:pPr>
        <w:pStyle w:val="ProductList-Body"/>
      </w:pPr>
      <w:r>
        <w:t xml:space="preserve">A </w:t>
      </w:r>
      <w:r w:rsidRPr="006C6E44">
        <w:t>„</w:t>
      </w:r>
      <w:r>
        <w:rPr>
          <w:b/>
          <w:color w:val="00188F"/>
        </w:rPr>
        <w:t>Frissítési Tartomány</w:t>
      </w:r>
      <w:r w:rsidRPr="006C6E44">
        <w:t>”</w:t>
      </w:r>
      <w:r>
        <w:t xml:space="preserve"> a Microsoft Azure olyan példányainak halmazát jelenti, amelyekre egyidejűleg alkalmazhatók platformfrissítések.</w:t>
      </w:r>
    </w:p>
    <w:p w14:paraId="69D38F93" w14:textId="77777777" w:rsidR="00FE0A91" w:rsidRPr="00FB368F" w:rsidRDefault="00FE0A91" w:rsidP="00FE0A91">
      <w:pPr>
        <w:pStyle w:val="ProductList-Body"/>
      </w:pPr>
      <w:r>
        <w:t xml:space="preserve">A </w:t>
      </w:r>
      <w:r w:rsidRPr="006C6E44">
        <w:t>„</w:t>
      </w:r>
      <w:r>
        <w:rPr>
          <w:b/>
          <w:color w:val="00188F"/>
        </w:rPr>
        <w:t>Webes Szerepkör</w:t>
      </w:r>
      <w:r w:rsidRPr="006C6E44">
        <w:t>”</w:t>
      </w:r>
      <w:r>
        <w:t xml:space="preserve"> a Felhőszolgáltatásoknak olyan összetevője, amely az Azure IIS és ASP.NET által támogatott webes alkalmazásprogramozáshoz testre szabott végrehajtási környezetében fut. </w:t>
      </w:r>
    </w:p>
    <w:p w14:paraId="7437E28D" w14:textId="77777777" w:rsidR="00FE0A91" w:rsidRPr="00FB368F" w:rsidRDefault="00FE0A91" w:rsidP="00FE0A91">
      <w:pPr>
        <w:pStyle w:val="ProductList-Body"/>
      </w:pPr>
      <w:r>
        <w:t xml:space="preserve">A </w:t>
      </w:r>
      <w:r w:rsidRPr="006C6E44">
        <w:t>„</w:t>
      </w:r>
      <w:r>
        <w:rPr>
          <w:b/>
          <w:color w:val="00188F"/>
        </w:rPr>
        <w:t>Dolgozói Szerepkör</w:t>
      </w:r>
      <w:r w:rsidRPr="006C6E44">
        <w:t>”</w:t>
      </w:r>
      <w:r>
        <w:rPr>
          <w:b/>
          <w:color w:val="00188F"/>
        </w:rPr>
        <w:t xml:space="preserve"> </w:t>
      </w:r>
      <w:r>
        <w:t>a Felhőszolgáltatásoknak olyan összetevője, amely az Azure általános fejlesztéshez kialakított végrehajtási környezetében fut, és amely háttérfeldolgozást végezhet a Webes Szerepkör számára.</w:t>
      </w:r>
    </w:p>
    <w:p w14:paraId="1EFB277F" w14:textId="1F45CBAD" w:rsidR="00FE0A91" w:rsidRPr="00FB368F" w:rsidRDefault="00FE0A91" w:rsidP="00FE0A91">
      <w:pPr>
        <w:pStyle w:val="ProductList-Body"/>
      </w:pPr>
      <w:r>
        <w:rPr>
          <w:b/>
          <w:color w:val="00188F"/>
        </w:rPr>
        <w:t>Állásidő</w:t>
      </w:r>
      <w:r w:rsidRPr="00E13723">
        <w:rPr>
          <w:b/>
          <w:color w:val="00188F"/>
        </w:rPr>
        <w:t>:</w:t>
      </w:r>
      <w:r w:rsidR="0017372E" w:rsidRPr="00E13723">
        <w:rPr>
          <w:b/>
          <w:color w:val="00188F"/>
        </w:rPr>
        <w:t xml:space="preserve"> </w:t>
      </w:r>
      <w:r>
        <w:t>A Maximális Rendelkezésre Állási Perceknek azok az összesített darabjai, amely percek alatt nincs Külső Adatkapcsolat.</w:t>
      </w:r>
    </w:p>
    <w:p w14:paraId="2426F8BF" w14:textId="405E445D" w:rsidR="00FE0A91" w:rsidRPr="00FB368F" w:rsidRDefault="00FE0A91" w:rsidP="00FE0A91">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007C7573" w14:textId="77777777" w:rsidR="00FE0A91" w:rsidRPr="00FB368F" w:rsidRDefault="00FE0A91" w:rsidP="00FE0A91">
      <w:pPr>
        <w:pStyle w:val="ProductList-Body"/>
      </w:pPr>
    </w:p>
    <w:p w14:paraId="0621876A" w14:textId="1182F650" w:rsidR="00FE0A91" w:rsidRPr="00FB368F" w:rsidRDefault="007A6FAC"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C12931D" w:rsidR="00FE0A91" w:rsidRPr="00FB368F" w:rsidRDefault="00FE0A91" w:rsidP="00FE0A9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92B7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Szolgáltatás-jóváírás</w:t>
            </w:r>
          </w:p>
        </w:tc>
      </w:tr>
      <w:tr w:rsidR="00FE0A91" w:rsidRPr="009D0B2F" w14:paraId="7A732226" w14:textId="77777777" w:rsidTr="00492B71">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92B71">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7A6FAC"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FCD774" w14:textId="77777777" w:rsidR="000526A4" w:rsidRPr="00BF480C" w:rsidRDefault="000526A4" w:rsidP="000526A4">
      <w:pPr>
        <w:pStyle w:val="ProductList-Offering2Heading"/>
        <w:tabs>
          <w:tab w:val="clear" w:pos="360"/>
          <w:tab w:val="clear" w:pos="720"/>
          <w:tab w:val="clear" w:pos="1080"/>
        </w:tabs>
        <w:outlineLvl w:val="2"/>
      </w:pPr>
      <w:bookmarkStart w:id="50" w:name="_Toc421206038"/>
      <w:bookmarkStart w:id="51" w:name="_Toc425517403"/>
      <w:r>
        <w:t>Data Factory – Tevékenységfuttatások</w:t>
      </w:r>
      <w:bookmarkEnd w:id="50"/>
      <w:bookmarkEnd w:id="51"/>
    </w:p>
    <w:p w14:paraId="1E0B5399" w14:textId="77777777" w:rsidR="000526A4" w:rsidRPr="00BF480C" w:rsidRDefault="000526A4" w:rsidP="000526A4">
      <w:pPr>
        <w:pStyle w:val="ProductList-Body"/>
      </w:pPr>
      <w:r>
        <w:rPr>
          <w:b/>
          <w:color w:val="00188F"/>
        </w:rPr>
        <w:t>További meghatározások:</w:t>
      </w:r>
    </w:p>
    <w:p w14:paraId="3392E4C2" w14:textId="77777777" w:rsidR="000526A4" w:rsidRPr="00BF480C" w:rsidRDefault="000526A4" w:rsidP="000526A4">
      <w:pPr>
        <w:pStyle w:val="ProductList-Body"/>
      </w:pPr>
      <w:r>
        <w:t xml:space="preserve">A </w:t>
      </w:r>
      <w:r>
        <w:rPr>
          <w:b/>
          <w:color w:val="00188F"/>
        </w:rPr>
        <w:t xml:space="preserve">Tevékenységfuttatás </w:t>
      </w:r>
      <w:r>
        <w:t>egy tevékenység végrehajtását vagy végrehajtásának megkísérlését jelenti.</w:t>
      </w:r>
    </w:p>
    <w:p w14:paraId="255EA797" w14:textId="77777777" w:rsidR="000526A4" w:rsidRPr="00BF480C" w:rsidRDefault="000526A4" w:rsidP="000526A4">
      <w:pPr>
        <w:pStyle w:val="ProductList-Body"/>
      </w:pPr>
      <w:r>
        <w:t xml:space="preserve">Az </w:t>
      </w:r>
      <w:r>
        <w:rPr>
          <w:b/>
          <w:color w:val="00188F"/>
        </w:rPr>
        <w:t>Elhalasztott Tevékenységfuttatások</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77777777" w:rsidR="000526A4" w:rsidRPr="00BF480C" w:rsidRDefault="000526A4" w:rsidP="000526A4">
      <w:pPr>
        <w:pStyle w:val="ProductList-Body"/>
      </w:pPr>
      <w:r>
        <w:t xml:space="preserve">Az </w:t>
      </w:r>
      <w:r>
        <w:rPr>
          <w:b/>
          <w:color w:val="00188F"/>
        </w:rPr>
        <w:t xml:space="preserve">Összes Tevékenységfuttatás </w:t>
      </w:r>
      <w:r>
        <w:rPr>
          <w:rFonts w:cs="Tahoma"/>
        </w:rPr>
        <w:t>az egy adott Microsoft Azure-előfizetés estén egy számlázási hónapban megkísérelt Tevékenységfuttatások teljes száma.</w:t>
      </w:r>
    </w:p>
    <w:p w14:paraId="0BDFD98E" w14:textId="77777777" w:rsidR="000526A4" w:rsidRPr="00BF480C" w:rsidRDefault="000526A4" w:rsidP="000526A4">
      <w:pPr>
        <w:pStyle w:val="ProductList-Body"/>
      </w:pPr>
    </w:p>
    <w:p w14:paraId="25A9E245" w14:textId="77777777" w:rsidR="000526A4" w:rsidRPr="00BF480C" w:rsidRDefault="000526A4" w:rsidP="000526A4">
      <w:pPr>
        <w:pStyle w:val="ProductList-Body"/>
      </w:pPr>
      <w:r>
        <w:rPr>
          <w:b/>
          <w:color w:val="00188F"/>
        </w:rPr>
        <w:lastRenderedPageBreak/>
        <w:t>Havi Százalékos Rendelkezésre Állás</w:t>
      </w:r>
      <w:r w:rsidRPr="00A62554">
        <w:rPr>
          <w:b/>
          <w:bCs/>
        </w:rPr>
        <w:t>:</w:t>
      </w:r>
      <w:r>
        <w:t xml:space="preserve"> A Havi Százalékos Rendelkezésre Állás a következő képlettel határozható meg:</w:t>
      </w:r>
    </w:p>
    <w:p w14:paraId="015A4810" w14:textId="77777777" w:rsidR="000526A4" w:rsidRPr="00BF480C" w:rsidRDefault="000526A4" w:rsidP="000526A4">
      <w:pPr>
        <w:pStyle w:val="ProductList-Body"/>
      </w:pPr>
    </w:p>
    <w:p w14:paraId="7F8B3CDD" w14:textId="77777777" w:rsidR="000526A4" w:rsidRPr="00BF480C" w:rsidRDefault="007A6FAC"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0526A4">
      <w:pPr>
        <w:pStyle w:val="ProductList-Body"/>
      </w:pPr>
      <w:r>
        <w:rPr>
          <w:b/>
          <w:color w:val="00188F"/>
        </w:rPr>
        <w:t>Szolgáltatás-jóváírás</w:t>
      </w:r>
      <w:r w:rsidRPr="00A62554">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0526A4">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0526A4">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0526A4">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7A6FAC"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0526A4">
      <w:pPr>
        <w:pStyle w:val="ProductList-Offering2Heading"/>
        <w:tabs>
          <w:tab w:val="clear" w:pos="360"/>
          <w:tab w:val="clear" w:pos="720"/>
          <w:tab w:val="clear" w:pos="1080"/>
        </w:tabs>
        <w:outlineLvl w:val="2"/>
      </w:pPr>
      <w:bookmarkStart w:id="52" w:name="_Toc421206039"/>
      <w:bookmarkStart w:id="53" w:name="_Toc425517404"/>
      <w:r>
        <w:t>Data Factory – API-hívások</w:t>
      </w:r>
      <w:bookmarkEnd w:id="52"/>
      <w:bookmarkEnd w:id="53"/>
    </w:p>
    <w:p w14:paraId="6AA4991E" w14:textId="77777777" w:rsidR="000526A4" w:rsidRPr="00BF480C" w:rsidRDefault="000526A4" w:rsidP="000526A4">
      <w:pPr>
        <w:pStyle w:val="ProductList-Body"/>
      </w:pPr>
      <w:r>
        <w:rPr>
          <w:b/>
          <w:color w:val="00188F"/>
        </w:rPr>
        <w:t>További meghatározások:</w:t>
      </w:r>
    </w:p>
    <w:p w14:paraId="47930C4F" w14:textId="77777777" w:rsidR="000526A4" w:rsidRPr="00BF480C" w:rsidRDefault="000526A4" w:rsidP="000526A4">
      <w:pPr>
        <w:pStyle w:val="ProductList-Body"/>
      </w:pPr>
      <w:r>
        <w:rPr>
          <w:b/>
          <w:color w:val="00188F"/>
        </w:rPr>
        <w:t>Kizárt Kérések</w:t>
      </w:r>
      <w:r>
        <w:t xml:space="preserve"> mindazok az Összes Kérésbe tartozó kérések, amelyek a HTTP 408-tól eltérő HTTP 4xx állapotkódot adnak eredményül. </w:t>
      </w:r>
    </w:p>
    <w:p w14:paraId="6F4C0891" w14:textId="77777777" w:rsidR="000526A4" w:rsidRPr="00BF480C" w:rsidRDefault="000526A4" w:rsidP="000526A4">
      <w:pPr>
        <w:pStyle w:val="ProductList-Body"/>
      </w:pP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F182A8" w14:textId="77777777" w:rsidR="000526A4" w:rsidRPr="00BF480C" w:rsidRDefault="000526A4" w:rsidP="000526A4">
      <w:pPr>
        <w:pStyle w:val="ProductList-Body"/>
      </w:pPr>
      <w:r>
        <w:t xml:space="preserve">Az </w:t>
      </w:r>
      <w:r>
        <w:rPr>
          <w:b/>
          <w:color w:val="00188F"/>
        </w:rPr>
        <w:t>Erőforrások</w:t>
      </w:r>
      <w:r>
        <w:t xml:space="preserve"> Data Factory Szolgáltatással létrehozott folyamatokat, adatkészleteket és társított szolgáltatásokat jelent.</w:t>
      </w:r>
    </w:p>
    <w:p w14:paraId="162E5B19" w14:textId="77777777" w:rsidR="000526A4" w:rsidRPr="00BF480C" w:rsidRDefault="000526A4" w:rsidP="000526A4">
      <w:pPr>
        <w:pStyle w:val="ProductList-Body"/>
      </w:pPr>
      <w:r>
        <w:t xml:space="preserve">Az </w:t>
      </w:r>
      <w:r>
        <w:rPr>
          <w:b/>
          <w:color w:val="00188F"/>
        </w:rPr>
        <w:t>Összes Kérés</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0526A4">
      <w:pPr>
        <w:pStyle w:val="ProductList-Body"/>
      </w:pPr>
    </w:p>
    <w:p w14:paraId="55E55EEC"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w:t>
      </w:r>
    </w:p>
    <w:p w14:paraId="5B77710E" w14:textId="77777777" w:rsidR="000526A4" w:rsidRPr="00BF480C" w:rsidRDefault="000526A4" w:rsidP="000526A4">
      <w:pPr>
        <w:pStyle w:val="ProductList-Body"/>
      </w:pPr>
    </w:p>
    <w:p w14:paraId="10390074" w14:textId="77777777" w:rsidR="000526A4" w:rsidRPr="00BF480C" w:rsidRDefault="007A6FAC"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Kérés – Sikertelen Kérések</m:t>
              </m:r>
            </m:num>
            <m:den>
              <m:r>
                <w:rPr>
                  <w:rFonts w:ascii="Cambria Math" w:hAnsi="Cambria Math" w:cs="Tahoma"/>
                  <w:color w:val="000000" w:themeColor="text1"/>
                  <w:sz w:val="18"/>
                  <w:szCs w:val="18"/>
                </w:rPr>
                <m:t>Összes Kérés</m:t>
              </m:r>
            </m:den>
          </m:f>
          <m:r>
            <w:rPr>
              <w:rFonts w:ascii="Cambria Math" w:hAnsi="Cambria Math" w:cs="Tahoma"/>
              <w:color w:val="000000" w:themeColor="text1"/>
              <w:sz w:val="18"/>
              <w:szCs w:val="18"/>
            </w:rPr>
            <m:t xml:space="preserve"> x 100</m:t>
          </m:r>
        </m:oMath>
      </m:oMathPara>
    </w:p>
    <w:p w14:paraId="75D317DC" w14:textId="77777777" w:rsidR="000526A4" w:rsidRPr="00BF480C" w:rsidRDefault="000526A4" w:rsidP="000526A4">
      <w:pPr>
        <w:pStyle w:val="ProductList-Body"/>
      </w:pPr>
      <w:r>
        <w:rPr>
          <w:b/>
          <w:color w:val="00188F"/>
        </w:rPr>
        <w:t>Szolgáltatás-jóváírás</w:t>
      </w:r>
      <w:r w:rsidRPr="00A62554">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285B7DC5" w14:textId="77777777" w:rsidTr="000526A4">
        <w:trPr>
          <w:tblHeader/>
        </w:trPr>
        <w:tc>
          <w:tcPr>
            <w:tcW w:w="5400" w:type="dxa"/>
            <w:shd w:val="clear" w:color="auto" w:fill="0072C6"/>
          </w:tcPr>
          <w:p w14:paraId="3E475C31"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2A894A6"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3E85094F" w14:textId="77777777" w:rsidTr="000526A4">
        <w:tc>
          <w:tcPr>
            <w:tcW w:w="5400" w:type="dxa"/>
          </w:tcPr>
          <w:p w14:paraId="58F4C3C2" w14:textId="77777777" w:rsidR="000526A4" w:rsidRPr="0076238C" w:rsidRDefault="000526A4" w:rsidP="000526A4">
            <w:pPr>
              <w:pStyle w:val="ProductList-OfferingBody"/>
              <w:jc w:val="center"/>
            </w:pPr>
            <w:r>
              <w:t>&lt; 99,9%</w:t>
            </w:r>
          </w:p>
        </w:tc>
        <w:tc>
          <w:tcPr>
            <w:tcW w:w="5400" w:type="dxa"/>
          </w:tcPr>
          <w:p w14:paraId="4106D779" w14:textId="77777777" w:rsidR="000526A4" w:rsidRPr="0076238C" w:rsidRDefault="000526A4" w:rsidP="000526A4">
            <w:pPr>
              <w:pStyle w:val="ProductList-OfferingBody"/>
              <w:jc w:val="center"/>
            </w:pPr>
            <w:r>
              <w:t>10%</w:t>
            </w:r>
          </w:p>
        </w:tc>
      </w:tr>
      <w:tr w:rsidR="000526A4" w:rsidRPr="009D0B2F" w14:paraId="1111A917" w14:textId="77777777" w:rsidTr="000526A4">
        <w:tc>
          <w:tcPr>
            <w:tcW w:w="5400" w:type="dxa"/>
          </w:tcPr>
          <w:p w14:paraId="10C2F910" w14:textId="77777777" w:rsidR="000526A4" w:rsidRPr="0076238C" w:rsidRDefault="000526A4" w:rsidP="000526A4">
            <w:pPr>
              <w:pStyle w:val="ProductList-OfferingBody"/>
              <w:jc w:val="center"/>
            </w:pPr>
            <w:r>
              <w:t>&lt; 99%</w:t>
            </w:r>
          </w:p>
        </w:tc>
        <w:tc>
          <w:tcPr>
            <w:tcW w:w="5400" w:type="dxa"/>
          </w:tcPr>
          <w:p w14:paraId="22D99ABA" w14:textId="77777777" w:rsidR="000526A4" w:rsidRPr="0076238C" w:rsidRDefault="000526A4" w:rsidP="000526A4">
            <w:pPr>
              <w:pStyle w:val="ProductList-OfferingBody"/>
              <w:jc w:val="center"/>
            </w:pPr>
            <w:r>
              <w:t>25%</w:t>
            </w:r>
          </w:p>
        </w:tc>
      </w:tr>
    </w:tbl>
    <w:p w14:paraId="6D9090D3" w14:textId="77777777" w:rsidR="000526A4" w:rsidRPr="00BF480C" w:rsidRDefault="007A6FAC"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0E4B85CC" w14:textId="5B311F8C" w:rsidR="00482BC7" w:rsidRPr="00FB368F" w:rsidRDefault="00482BC7" w:rsidP="00482BC7">
      <w:pPr>
        <w:pStyle w:val="ProductList-Offering2Heading"/>
        <w:tabs>
          <w:tab w:val="clear" w:pos="360"/>
          <w:tab w:val="clear" w:pos="720"/>
          <w:tab w:val="clear" w:pos="1080"/>
        </w:tabs>
        <w:outlineLvl w:val="2"/>
      </w:pPr>
      <w:bookmarkStart w:id="54" w:name="_Toc425517405"/>
      <w:r>
        <w:t>Dokumentum-adatbázis</w:t>
      </w:r>
      <w:bookmarkEnd w:id="54"/>
    </w:p>
    <w:p w14:paraId="5B645FE1" w14:textId="5C6CCD7A" w:rsidR="009C4F47" w:rsidRPr="00FB368F" w:rsidRDefault="00482BC7" w:rsidP="00482BC7">
      <w:pPr>
        <w:pStyle w:val="ProductList-Body"/>
      </w:pPr>
      <w:r>
        <w:rPr>
          <w:b/>
          <w:color w:val="00188F"/>
        </w:rPr>
        <w:t>További meghatározások</w:t>
      </w:r>
      <w:r w:rsidRPr="00E13723">
        <w:rPr>
          <w:b/>
          <w:color w:val="00188F"/>
        </w:rPr>
        <w:t>:</w:t>
      </w:r>
    </w:p>
    <w:p w14:paraId="55139C0F" w14:textId="12F805FE" w:rsidR="009C4F47" w:rsidRPr="00FB368F" w:rsidRDefault="009C4F47" w:rsidP="00482BC7">
      <w:pPr>
        <w:pStyle w:val="ProductList-Body"/>
        <w:spacing w:after="40"/>
      </w:pPr>
      <w:r>
        <w:t xml:space="preserve">A </w:t>
      </w:r>
      <w:r w:rsidRPr="006C6E44">
        <w:t>„</w:t>
      </w:r>
      <w:r>
        <w:rPr>
          <w:b/>
          <w:color w:val="00188F"/>
        </w:rPr>
        <w:t>Hibák Átlagos Aránya</w:t>
      </w:r>
      <w:r w:rsidRPr="006C6E44">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10E34DBF" w14:textId="6C56D266" w:rsidR="00482BC7" w:rsidRPr="00FB368F" w:rsidRDefault="00482BC7" w:rsidP="00482BC7">
      <w:pPr>
        <w:pStyle w:val="ProductList-Body"/>
        <w:spacing w:after="40"/>
      </w:pPr>
      <w:r>
        <w:t xml:space="preserve">Az </w:t>
      </w:r>
      <w:r w:rsidRPr="006C6E44">
        <w:t>„</w:t>
      </w:r>
      <w:r>
        <w:rPr>
          <w:b/>
          <w:color w:val="00188F"/>
        </w:rPr>
        <w:t>Adatbázisfiók</w:t>
      </w:r>
      <w:r w:rsidRPr="006C6E44">
        <w:t>”</w:t>
      </w:r>
      <w:r>
        <w:t xml:space="preserve"> egy vagy több adatbázist tartalmazó Dokumentumadatbázis-fiók.</w:t>
      </w:r>
    </w:p>
    <w:p w14:paraId="621D3E71" w14:textId="77777777" w:rsidR="006159AE" w:rsidRPr="00FB368F" w:rsidRDefault="006159AE" w:rsidP="006159AE">
      <w:pPr>
        <w:pStyle w:val="ProductList-Body"/>
      </w:pPr>
      <w:r>
        <w:t xml:space="preserve">A </w:t>
      </w:r>
      <w:r w:rsidRPr="006C6E44">
        <w:t>„</w:t>
      </w:r>
      <w:r>
        <w:rPr>
          <w:b/>
          <w:color w:val="00188F"/>
        </w:rPr>
        <w:t>Hibák Aránya</w:t>
      </w:r>
      <w:r w:rsidRPr="006C6E4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89A8CE9" w14:textId="1B811C01" w:rsidR="00482BC7" w:rsidRPr="00FB368F" w:rsidRDefault="00482BC7" w:rsidP="00482BC7">
      <w:pPr>
        <w:pStyle w:val="ProductList-Body"/>
        <w:spacing w:after="40"/>
      </w:pPr>
      <w:r w:rsidRPr="006C6E44">
        <w:t>„</w:t>
      </w:r>
      <w:r>
        <w:rPr>
          <w:b/>
          <w:color w:val="00188F"/>
        </w:rPr>
        <w:t>Kizárt Kérések</w:t>
      </w:r>
      <w:r w:rsidRPr="006C6E44">
        <w:t>”</w:t>
      </w:r>
      <w:r>
        <w:t xml:space="preserve"> mindazok az Összes Kérésbe tartozó kérések, amelyek a HTTP 408-tól eltérő HTTP 4xx állapotkódot adnak eredményül. </w:t>
      </w:r>
    </w:p>
    <w:p w14:paraId="1C0918D8" w14:textId="13BFE270" w:rsidR="00482BC7" w:rsidRPr="00FB368F" w:rsidRDefault="00482BC7" w:rsidP="00482BC7">
      <w:pPr>
        <w:pStyle w:val="ProductList-Body"/>
        <w:spacing w:after="40"/>
      </w:pPr>
      <w:r w:rsidRPr="006C6E44">
        <w:t>„</w:t>
      </w:r>
      <w:r>
        <w:rPr>
          <w:b/>
          <w:color w:val="00188F"/>
        </w:rPr>
        <w:t>Sikertelen Kérések</w:t>
      </w:r>
      <w:r w:rsidRPr="006C6E44">
        <w:t>”</w:t>
      </w:r>
      <w:r>
        <w:t xml:space="preserve"> mindazok az Összes Kérésbe tartozó kérések, amelyek vagy Hibakódot, vagy egy HTTP 408 állapotkódot adnak vissza, vagy 5 másodpercen belül nem adnak vissza Sikerkódot.</w:t>
      </w:r>
    </w:p>
    <w:p w14:paraId="0E006557" w14:textId="3326324C" w:rsidR="006159AE" w:rsidRPr="00FB368F" w:rsidRDefault="006159AE" w:rsidP="006159AE">
      <w:pPr>
        <w:pStyle w:val="ProductList-Body"/>
        <w:spacing w:after="40"/>
      </w:pPr>
      <w:r>
        <w:t xml:space="preserve">Az </w:t>
      </w:r>
      <w:r w:rsidRPr="006C6E44">
        <w:t>„</w:t>
      </w:r>
      <w:r>
        <w:rPr>
          <w:b/>
          <w:color w:val="00188F"/>
        </w:rPr>
        <w:t>Erőforrás</w:t>
      </w:r>
      <w:r w:rsidRPr="006C6E44">
        <w:t>”</w:t>
      </w:r>
      <w:r w:rsidRPr="00240BED">
        <w:rPr>
          <w:b/>
          <w:bCs/>
          <w:color w:val="000000" w:themeColor="text1"/>
        </w:rPr>
        <w:t xml:space="preserve"> </w:t>
      </w:r>
      <w:r>
        <w:t>egy Adatbázisfiókhoz társított URI-címezhető entitások halmaza. .</w:t>
      </w:r>
    </w:p>
    <w:p w14:paraId="403C641E" w14:textId="77777777" w:rsidR="006159AE" w:rsidRPr="00FB368F" w:rsidRDefault="006159AE" w:rsidP="006159AE">
      <w:pPr>
        <w:pStyle w:val="ProductList-Body"/>
        <w:spacing w:after="40"/>
      </w:pPr>
      <w:r>
        <w:t xml:space="preserve">Az </w:t>
      </w:r>
      <w:r w:rsidRPr="006C6E44">
        <w:t>„</w:t>
      </w:r>
      <w:r>
        <w:rPr>
          <w:b/>
          <w:color w:val="00188F"/>
        </w:rPr>
        <w:t>Összes Kérés</w:t>
      </w:r>
      <w:r w:rsidRPr="006C6E44">
        <w:t>”</w:t>
      </w:r>
      <w:r>
        <w:t xml:space="preserve"> egy adott Microsoft Azure-előfizetés esetén egy adott számlázási hónapban az összes olyan, egy egyórás időszakban megkísérelt kérést jelenti, amely az Erőforrásokra vonatkozóan műveletek végrehajtására irányul, kivéve a Kizárt Kéréseket. </w:t>
      </w:r>
    </w:p>
    <w:p w14:paraId="4B66A9AF" w14:textId="77777777" w:rsidR="00BD7D7A" w:rsidRPr="00FB368F" w:rsidRDefault="00BD7D7A" w:rsidP="00482BC7">
      <w:pPr>
        <w:pStyle w:val="ProductList-Body"/>
        <w:spacing w:after="40"/>
      </w:pPr>
    </w:p>
    <w:p w14:paraId="005D6FD8" w14:textId="1F4CA23C" w:rsidR="00482BC7" w:rsidRPr="00FB368F" w:rsidRDefault="00482BC7" w:rsidP="00482BC7">
      <w:pPr>
        <w:pStyle w:val="ProductList-Body"/>
      </w:pPr>
      <w:r>
        <w:rPr>
          <w:b/>
          <w:color w:val="00188F"/>
        </w:rPr>
        <w:t>Havi Százalékos Rendelkezésre Állás</w:t>
      </w:r>
      <w:r w:rsidRPr="0047693D">
        <w:rPr>
          <w:b/>
          <w:color w:val="000000" w:themeColor="text1"/>
        </w:rPr>
        <w:t>:</w:t>
      </w:r>
      <w:r w:rsidR="0017372E" w:rsidRPr="006B460E">
        <w:rPr>
          <w:b/>
          <w:color w:val="00188F"/>
        </w:rPr>
        <w:t xml:space="preserve"> </w:t>
      </w:r>
      <w:r>
        <w:t xml:space="preserve">A Havi Százalékos Rendelkezésre Állás a következő képlettel határozható meg: </w:t>
      </w:r>
    </w:p>
    <w:p w14:paraId="1B9852D0" w14:textId="77777777" w:rsidR="00482BC7" w:rsidRPr="00FB368F" w:rsidRDefault="00482BC7" w:rsidP="00482BC7">
      <w:pPr>
        <w:pStyle w:val="ProductList-Body"/>
      </w:pPr>
    </w:p>
    <w:p w14:paraId="3DADC8E2" w14:textId="7D60D736" w:rsidR="00482BC7" w:rsidRPr="000C3DD0" w:rsidRDefault="00BD7D7A" w:rsidP="000C3DD0">
      <w:pPr>
        <w:pStyle w:val="ListParagraph"/>
        <w:rPr>
          <w:i/>
        </w:rPr>
      </w:pPr>
      <m:oMathPara>
        <m:oMath>
          <m:r>
            <m:rPr>
              <m:nor/>
            </m:rPr>
            <w:rPr>
              <w:rFonts w:ascii="Cambria Math" w:hAnsi="Cambria Math" w:cs="Tahoma"/>
              <w:i/>
              <w:sz w:val="18"/>
              <w:szCs w:val="18"/>
            </w:rPr>
            <m:t>100% - Hibák Átlagos Aránya</m:t>
          </m:r>
        </m:oMath>
      </m:oMathPara>
    </w:p>
    <w:p w14:paraId="4F006DBA" w14:textId="30EC781E" w:rsidR="00482BC7" w:rsidRPr="00FB368F" w:rsidRDefault="00482BC7" w:rsidP="00482BC7">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6B460E">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Szolgáltatás-jóváírás</w:t>
            </w:r>
          </w:p>
        </w:tc>
      </w:tr>
      <w:tr w:rsidR="00482BC7" w:rsidRPr="000C2CAE" w14:paraId="0BEF5334" w14:textId="77777777" w:rsidTr="006B460E">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6B460E">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7A6FAC"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5" w:name="_Toc425517406"/>
      <w:r>
        <w:t>ExpressRoute</w:t>
      </w:r>
      <w:bookmarkEnd w:id="55"/>
    </w:p>
    <w:p w14:paraId="38CB5C3F" w14:textId="77777777" w:rsidR="003F4EE4" w:rsidRPr="00FB368F" w:rsidRDefault="003F4EE4" w:rsidP="003F4EE4">
      <w:pPr>
        <w:pStyle w:val="ProductList-Body"/>
      </w:pPr>
      <w:r>
        <w:rPr>
          <w:b/>
          <w:color w:val="00188F"/>
        </w:rPr>
        <w:t>További meghatározások</w:t>
      </w:r>
      <w:r w:rsidRPr="00E13723">
        <w:rPr>
          <w:b/>
          <w:color w:val="00188F"/>
        </w:rPr>
        <w:t>:</w:t>
      </w:r>
    </w:p>
    <w:p w14:paraId="6C9EA989" w14:textId="77777777" w:rsidR="003F4EE4" w:rsidRPr="00FB368F" w:rsidRDefault="003F4EE4" w:rsidP="003D70AF">
      <w:pPr>
        <w:pStyle w:val="ProductList-Body"/>
        <w:spacing w:after="40"/>
      </w:pPr>
      <w:r>
        <w:t xml:space="preserve">A </w:t>
      </w:r>
      <w:r w:rsidRPr="006C6E44">
        <w:t>„</w:t>
      </w:r>
      <w:r>
        <w:rPr>
          <w:b/>
          <w:color w:val="00188F"/>
        </w:rPr>
        <w:t>Dedikált Kör</w:t>
      </w:r>
      <w:r w:rsidRPr="006C6E44">
        <w:t>”</w:t>
      </w:r>
      <w:r>
        <w:t xml:space="preserve"> az Ön telephelyei és a Microsoft Azure között kínált olyan adatkapcsolat logikai reprezentációját jelenti, amely az ExpressRoute Szolgáltatás segítségével egy adatcsere-szolgáltatón vagy egy hálózati szolgáltatón keresztül jön létre úgy, hogy nem érinti a nyilvános internetet.</w:t>
      </w:r>
    </w:p>
    <w:p w14:paraId="1DDAE602" w14:textId="77777777" w:rsidR="003F4EE4" w:rsidRPr="00FB368F" w:rsidRDefault="003F4EE4" w:rsidP="003F4EE4">
      <w:pPr>
        <w:pStyle w:val="ProductList-Body"/>
        <w:spacing w:after="40"/>
      </w:pPr>
      <w:r>
        <w:t xml:space="preserve">A </w:t>
      </w:r>
      <w:r w:rsidRPr="006C6E44">
        <w:t>„</w:t>
      </w:r>
      <w:r>
        <w:rPr>
          <w:b/>
          <w:color w:val="00188F"/>
        </w:rPr>
        <w:t>Maximális Rendelkezésre Állási Percek</w:t>
      </w:r>
      <w:r w:rsidRPr="006C6E44">
        <w:t>”</w:t>
      </w:r>
      <w:r>
        <w:t xml:space="preserve"> azoknak a perceknek a teljes száma, amelyek során egy adott Dedikált Kör egy vagy több Microsoft Azure-beli Virtuális Hálózathoz csatlakozik egy adott számlázási hónapban, egy adott Microsoft Azure-előfizetés keretében.</w:t>
      </w:r>
    </w:p>
    <w:p w14:paraId="71B68A4E" w14:textId="77777777" w:rsidR="003F4EE4" w:rsidRPr="00FB368F" w:rsidRDefault="003F4EE4" w:rsidP="003F4EE4">
      <w:pPr>
        <w:pStyle w:val="ProductList-Body"/>
        <w:spacing w:after="40"/>
      </w:pPr>
      <w:r>
        <w:t xml:space="preserve">A </w:t>
      </w:r>
      <w:r w:rsidRPr="006C6E44">
        <w:t>„</w:t>
      </w:r>
      <w:r>
        <w:rPr>
          <w:b/>
          <w:color w:val="00188F"/>
        </w:rPr>
        <w:t>Virtuális Hálózat</w:t>
      </w:r>
      <w:r w:rsidRPr="006C6E44">
        <w:t>”</w:t>
      </w:r>
      <w:r>
        <w:t xml:space="preserve"> olyan virtuális magánhálózatot jelent, amely felhasználók által meghatározott, a Microsoft Azure-on belüli hálózathatárt alkotó IP-címekből és alhálózatokból áll.</w:t>
      </w:r>
    </w:p>
    <w:p w14:paraId="796902BF" w14:textId="77777777" w:rsidR="003A3B89" w:rsidRPr="003F4EE4" w:rsidRDefault="003A3B89" w:rsidP="003A3B89">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C9B643A" w14:textId="77777777" w:rsidR="003A3B89" w:rsidRDefault="003A3B89" w:rsidP="003A3B89">
      <w:pPr>
        <w:pStyle w:val="ProductList-Body"/>
      </w:pPr>
    </w:p>
    <w:p w14:paraId="0060F53E" w14:textId="77777777" w:rsidR="003A3B89" w:rsidRDefault="003A3B89" w:rsidP="003A3B89">
      <w:pPr>
        <w:pStyle w:val="ProductList-Body"/>
      </w:pPr>
      <w:r>
        <w:rPr>
          <w:b/>
          <w:color w:val="00188F"/>
        </w:rPr>
        <w:t>Állásidő</w:t>
      </w:r>
      <w:r>
        <w:t>: Egy adott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36B0CE77" w14:textId="77777777" w:rsidR="003F4EE4" w:rsidRPr="00FB368F" w:rsidRDefault="003F4EE4" w:rsidP="003F4EE4">
      <w:pPr>
        <w:pStyle w:val="ProductList-Body"/>
      </w:pPr>
    </w:p>
    <w:p w14:paraId="1C8CD1EB" w14:textId="1FB70914" w:rsidR="003F4EE4" w:rsidRDefault="003F4EE4" w:rsidP="003F4EE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7210E17A" w14:textId="77777777" w:rsidR="00EB071F" w:rsidRPr="00FB368F" w:rsidRDefault="00EB071F" w:rsidP="003F4EE4">
      <w:pPr>
        <w:pStyle w:val="ProductList-Body"/>
      </w:pPr>
    </w:p>
    <w:p w14:paraId="6C19A45E" w14:textId="19091A85" w:rsidR="003F4EE4" w:rsidRPr="00FB368F" w:rsidRDefault="007A6FAC"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5A3AEAE" w:rsidR="003F4EE4" w:rsidRPr="00FB368F" w:rsidRDefault="003F4EE4" w:rsidP="003A647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6B460E">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Szolgáltatás-jóváírás</w:t>
            </w:r>
          </w:p>
        </w:tc>
      </w:tr>
      <w:tr w:rsidR="003F4EE4" w:rsidRPr="009D0B2F" w14:paraId="160602D3" w14:textId="77777777" w:rsidTr="006B460E">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6B460E">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4FD74667" w:rsidR="00DA6241" w:rsidRPr="00FB368F" w:rsidRDefault="003F4EE4" w:rsidP="004D6553">
      <w:pPr>
        <w:pStyle w:val="ProductList-Body"/>
      </w:pPr>
      <w:r>
        <w:rPr>
          <w:b/>
          <w:color w:val="00188F"/>
        </w:rPr>
        <w:t>További feltételek</w:t>
      </w:r>
      <w:r w:rsidRPr="00E13723">
        <w:rPr>
          <w:b/>
          <w:color w:val="00188F"/>
        </w:rPr>
        <w:t>:</w:t>
      </w:r>
      <w:r w:rsidR="0017372E" w:rsidRPr="00E13723">
        <w:rPr>
          <w:b/>
          <w:color w:val="00188F"/>
        </w:rPr>
        <w:t xml:space="preserve"> </w:t>
      </w:r>
      <w:r>
        <w:t>A Havi Százalékos Rendelkezésre Állás és a Szolgáltatás-jóváírás az Ön által használt minden egyes Dedikált Kör esetén meghatározásra kerül.</w:t>
      </w:r>
    </w:p>
    <w:p w14:paraId="1CA09F97" w14:textId="72A0D570" w:rsidR="000D29F0" w:rsidRPr="00FB368F" w:rsidRDefault="007A6FA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6" w:name="_Toc425517407"/>
      <w:r>
        <w:t>HDInsight</w:t>
      </w:r>
      <w:bookmarkEnd w:id="56"/>
    </w:p>
    <w:p w14:paraId="687F02AD" w14:textId="77777777" w:rsidR="000D29F0" w:rsidRPr="00FB368F" w:rsidRDefault="000D29F0" w:rsidP="000D29F0">
      <w:pPr>
        <w:pStyle w:val="ProductList-Body"/>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7A6FAC"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B460E">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6B460E">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6B460E">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7A6FA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B9BE535" w14:textId="77777777" w:rsidR="000526A4" w:rsidRPr="00BF480C" w:rsidRDefault="000526A4" w:rsidP="000526A4">
      <w:pPr>
        <w:pStyle w:val="ProductList-Offering2Heading"/>
        <w:tabs>
          <w:tab w:val="clear" w:pos="360"/>
          <w:tab w:val="clear" w:pos="720"/>
          <w:tab w:val="clear" w:pos="1080"/>
        </w:tabs>
        <w:outlineLvl w:val="2"/>
      </w:pPr>
      <w:bookmarkStart w:id="57" w:name="_Toc421206043"/>
      <w:bookmarkStart w:id="58" w:name="_Toc412532194"/>
      <w:bookmarkStart w:id="59" w:name="_Toc425517408"/>
      <w:r>
        <w:lastRenderedPageBreak/>
        <w:t>Key Vault</w:t>
      </w:r>
      <w:bookmarkEnd w:id="57"/>
      <w:bookmarkEnd w:id="59"/>
    </w:p>
    <w:p w14:paraId="36B4F99F" w14:textId="77777777" w:rsidR="000526A4" w:rsidRPr="00BF480C" w:rsidRDefault="000526A4" w:rsidP="000526A4">
      <w:pPr>
        <w:pStyle w:val="ProductList-Body"/>
      </w:pPr>
      <w:r>
        <w:rPr>
          <w:b/>
          <w:color w:val="00188F"/>
        </w:rPr>
        <w:t>További meghatározások:</w:t>
      </w:r>
    </w:p>
    <w:p w14:paraId="57D91AA8" w14:textId="77777777" w:rsidR="000526A4" w:rsidRPr="00BF480C" w:rsidRDefault="000526A4" w:rsidP="000526A4">
      <w:pPr>
        <w:pStyle w:val="ProductList-Body"/>
        <w:spacing w:after="40"/>
      </w:pPr>
      <w:r>
        <w:t>A „</w:t>
      </w:r>
      <w:r>
        <w:rPr>
          <w:b/>
          <w:color w:val="00188F"/>
        </w:rPr>
        <w:t>Telepítési Percek</w:t>
      </w:r>
      <w:r>
        <w:t>”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A „</w:t>
      </w:r>
      <w:r>
        <w:rPr>
          <w:b/>
          <w:color w:val="00188F"/>
        </w:rPr>
        <w:t>Kizárt Tranzakciók</w:t>
      </w:r>
      <w:r>
        <w:t>” kulcstrezorok, kulcsok és titkok létrehozására, frissítésére és törlésére irányuló tranzakciók.</w:t>
      </w:r>
    </w:p>
    <w:p w14:paraId="479A9161" w14:textId="77777777" w:rsidR="000526A4" w:rsidRPr="00BF480C" w:rsidRDefault="000526A4" w:rsidP="000526A4">
      <w:pPr>
        <w:pStyle w:val="ProductList-Body"/>
      </w:pPr>
      <w:r>
        <w:t>A „</w:t>
      </w:r>
      <w:r>
        <w:rPr>
          <w:b/>
          <w:color w:val="00188F"/>
        </w:rPr>
        <w:t>Maximális Rendelkezésre Állási Percek</w:t>
      </w:r>
      <w:r>
        <w:t>”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 </w:t>
      </w:r>
    </w:p>
    <w:p w14:paraId="72EFF030" w14:textId="77777777" w:rsidR="000526A4" w:rsidRPr="00BF480C" w:rsidRDefault="000526A4" w:rsidP="000526A4">
      <w:pPr>
        <w:pStyle w:val="ProductList-Body"/>
      </w:pPr>
    </w:p>
    <w:p w14:paraId="79DE50B4" w14:textId="77777777" w:rsidR="000526A4" w:rsidRPr="00BF480C" w:rsidRDefault="007A6FAC"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1859AF">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0526A4">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0526A4">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0526A4">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7A6FAC"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EF72638" w14:textId="069418C0" w:rsidR="000D29F0" w:rsidRPr="006E1019" w:rsidRDefault="000D29F0" w:rsidP="00640910">
      <w:pPr>
        <w:pStyle w:val="ProductList-Offering2Heading"/>
        <w:tabs>
          <w:tab w:val="clear" w:pos="360"/>
          <w:tab w:val="clear" w:pos="720"/>
          <w:tab w:val="clear" w:pos="1080"/>
          <w:tab w:val="left" w:pos="0"/>
        </w:tabs>
        <w:outlineLvl w:val="2"/>
        <w:rPr>
          <w:szCs w:val="28"/>
          <w:lang w:eastAsia="en-US" w:bidi="ar-SA"/>
        </w:rPr>
      </w:pPr>
      <w:bookmarkStart w:id="60" w:name="_Toc425517409"/>
      <w:r w:rsidRPr="006E1019">
        <w:rPr>
          <w:szCs w:val="28"/>
        </w:rPr>
        <w:t>Machine Learning – Kötegelt Végrehajtási Szolgáltatás (a továbbiakban „BES”) és Alkalmazáskezelés API Szolgáltatás</w:t>
      </w:r>
      <w:bookmarkEnd w:id="58"/>
      <w:bookmarkEnd w:id="60"/>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7A6FAC"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3D199C">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3D199C">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3D199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7A6FA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6E1019" w:rsidRDefault="008E5959" w:rsidP="008E5959">
      <w:pPr>
        <w:pStyle w:val="ProductList-Offering2Heading"/>
        <w:tabs>
          <w:tab w:val="clear" w:pos="360"/>
          <w:tab w:val="clear" w:pos="720"/>
          <w:tab w:val="clear" w:pos="1080"/>
        </w:tabs>
        <w:outlineLvl w:val="2"/>
        <w:rPr>
          <w:szCs w:val="28"/>
        </w:rPr>
      </w:pPr>
      <w:bookmarkStart w:id="61" w:name="_Toc425517410"/>
      <w:r w:rsidRPr="006E1019">
        <w:rPr>
          <w:szCs w:val="28"/>
        </w:rPr>
        <w:t>Machine Learning – Kérelemre Adott Válasz Szolgáltatás (a továbbiakban „RRS”)</w:t>
      </w:r>
      <w:bookmarkEnd w:id="61"/>
    </w:p>
    <w:p w14:paraId="3B62E769" w14:textId="6038AC95" w:rsidR="008E5959" w:rsidRPr="00FB368F" w:rsidRDefault="008E5959" w:rsidP="00E13723">
      <w:pPr>
        <w:pStyle w:val="ProductList-Body"/>
      </w:pPr>
      <w:r>
        <w:rPr>
          <w:b/>
          <w:color w:val="00188F"/>
        </w:rPr>
        <w:t>További meghatározások</w:t>
      </w:r>
      <w:r w:rsidR="00E13723">
        <w:rPr>
          <w:b/>
          <w:bCs/>
          <w:color w:val="000000" w:themeColor="text1"/>
        </w:rPr>
        <w:t>V</w:t>
      </w:r>
    </w:p>
    <w:p w14:paraId="5C54803C" w14:textId="77777777" w:rsidR="008E5959" w:rsidRPr="00FB368F" w:rsidRDefault="008E5959" w:rsidP="008E5959">
      <w:pPr>
        <w:pStyle w:val="ProductList-Body"/>
        <w:spacing w:after="40"/>
      </w:pPr>
      <w:r w:rsidRPr="006C6E44">
        <w:t>„</w:t>
      </w:r>
      <w:r>
        <w:rPr>
          <w:b/>
          <w:color w:val="00188F"/>
        </w:rPr>
        <w:t>Sikertelen Tranzakciók</w:t>
      </w:r>
      <w:r w:rsidRPr="003D70AF">
        <w:rPr>
          <w:b/>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3D70AF">
        <w:rPr>
          <w:b/>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7A6FAC"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8E595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3D199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3D199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3D199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7A6FA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318859A" w14:textId="4E898CFA" w:rsidR="008E5959" w:rsidRPr="006E1019" w:rsidRDefault="008E5959" w:rsidP="008E5959">
      <w:pPr>
        <w:pStyle w:val="ProductList-Offering2Heading"/>
        <w:tabs>
          <w:tab w:val="clear" w:pos="360"/>
          <w:tab w:val="clear" w:pos="720"/>
          <w:tab w:val="clear" w:pos="1080"/>
        </w:tabs>
        <w:outlineLvl w:val="2"/>
        <w:rPr>
          <w:szCs w:val="28"/>
        </w:rPr>
      </w:pPr>
      <w:bookmarkStart w:id="62" w:name="_Toc425517411"/>
      <w:r w:rsidRPr="006E1019">
        <w:rPr>
          <w:szCs w:val="28"/>
        </w:rPr>
        <w:t>Médiaszolgáltatások – Kódolás Szolgáltatás</w:t>
      </w:r>
      <w:bookmarkEnd w:id="62"/>
    </w:p>
    <w:p w14:paraId="6ECA46E0" w14:textId="77777777" w:rsidR="008E5959" w:rsidRPr="00FB368F" w:rsidRDefault="008E5959" w:rsidP="008E5959">
      <w:pPr>
        <w:pStyle w:val="ProductList-Body"/>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7A6FAC"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3D70AF">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3D70AF">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3D70AF">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7A6FA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63" w:name="_Toc425517412"/>
      <w:r w:rsidRPr="006E1019">
        <w:rPr>
          <w:szCs w:val="28"/>
        </w:rPr>
        <w:t>Médiaszolgáltatások – Indexelő Szolgáltatás</w:t>
      </w:r>
      <w:bookmarkEnd w:id="63"/>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640910">
      <w:pPr>
        <w:pStyle w:val="ProductList-Body"/>
        <w:spacing w:after="40"/>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3A647D">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3A647D">
      <w:pPr>
        <w:pStyle w:val="ProductList-Body"/>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731669">
      <w:pPr>
        <w:pStyle w:val="ProductList-Body"/>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731669">
      <w:pPr>
        <w:pStyle w:val="ProductList-Body"/>
      </w:pPr>
    </w:p>
    <w:p w14:paraId="49D563E7" w14:textId="3307B3FC" w:rsidR="00731669" w:rsidRPr="00FB368F" w:rsidRDefault="00731669" w:rsidP="0073166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7A6FAC"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3D199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3D199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3D199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7A6FAC"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64" w:name="_Toc413757510"/>
      <w:bookmarkStart w:id="65" w:name="_Toc425517413"/>
      <w:r w:rsidRPr="006E1019">
        <w:rPr>
          <w:szCs w:val="28"/>
        </w:rPr>
        <w:t>Médiaszolgáltatások – Élő Csatornák</w:t>
      </w:r>
      <w:bookmarkEnd w:id="64"/>
      <w:bookmarkEnd w:id="65"/>
    </w:p>
    <w:p w14:paraId="3B638B7E" w14:textId="77777777" w:rsidR="00640910" w:rsidRDefault="00640910" w:rsidP="00640910">
      <w:pPr>
        <w:pStyle w:val="ProductList-Body"/>
      </w:pPr>
      <w:r>
        <w:rPr>
          <w:b/>
          <w:color w:val="00188F"/>
        </w:rPr>
        <w:t xml:space="preserve">További </w:t>
      </w:r>
      <w:bookmarkStart w:id="66" w:name="meghatározások"/>
      <w:bookmarkEnd w:id="66"/>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7A6FAC"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64091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64091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64091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2C515F5B" w14:textId="77777777" w:rsidR="00640910" w:rsidRDefault="007A6FAC" w:rsidP="00640910">
      <w:pPr>
        <w:pStyle w:val="ProductList-Body"/>
        <w:shd w:val="clear" w:color="auto" w:fill="808080" w:themeFill="background1" w:themeFillShade="80"/>
        <w:tabs>
          <w:tab w:val="clear" w:pos="360"/>
        </w:tabs>
        <w:spacing w:before="120" w:after="240"/>
        <w:jc w:val="right"/>
      </w:pPr>
      <w:hyperlink r:id="rId25" w:anchor="TOC" w:history="1">
        <w:r w:rsidR="00640910">
          <w:rPr>
            <w:rStyle w:val="Hyperlink"/>
            <w:sz w:val="16"/>
            <w:szCs w:val="16"/>
          </w:rPr>
          <w:t>Tartalomjegyzék</w:t>
        </w:r>
      </w:hyperlink>
      <w:r w:rsidR="00640910">
        <w:rPr>
          <w:rStyle w:val="Hyperlink"/>
          <w:sz w:val="16"/>
          <w:szCs w:val="16"/>
        </w:rPr>
        <w:t xml:space="preserve"> </w:t>
      </w:r>
      <w:r w:rsidR="00640910">
        <w:rPr>
          <w:sz w:val="16"/>
          <w:szCs w:val="16"/>
        </w:rPr>
        <w:t xml:space="preserve">/ </w:t>
      </w:r>
      <w:hyperlink r:id="rId26" w:anchor="meghatározások" w:history="1">
        <w:r w:rsidR="00640910">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67" w:name="_Toc425517414"/>
      <w:r w:rsidRPr="006E1019">
        <w:rPr>
          <w:szCs w:val="28"/>
        </w:rPr>
        <w:t>Médiaszolgáltatások – Folyamatos Átvitel Szolgáltatás</w:t>
      </w:r>
      <w:bookmarkEnd w:id="67"/>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7A6FAC"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3D199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3D199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3D199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7A6FA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85A1C" w14:textId="2C54C5AB" w:rsidR="008E5959" w:rsidRPr="006E1019" w:rsidRDefault="008E5959" w:rsidP="008E5959">
      <w:pPr>
        <w:pStyle w:val="ProductList-Offering2Heading"/>
        <w:tabs>
          <w:tab w:val="clear" w:pos="360"/>
          <w:tab w:val="clear" w:pos="720"/>
          <w:tab w:val="clear" w:pos="1080"/>
        </w:tabs>
        <w:outlineLvl w:val="2"/>
        <w:rPr>
          <w:szCs w:val="28"/>
        </w:rPr>
      </w:pPr>
      <w:bookmarkStart w:id="68" w:name="_Toc425517415"/>
      <w:r w:rsidRPr="006E1019">
        <w:rPr>
          <w:szCs w:val="28"/>
        </w:rPr>
        <w:t>Médiaszolgáltatások – Tartalomvédelmi Szolgáltatás</w:t>
      </w:r>
      <w:bookmarkEnd w:id="68"/>
    </w:p>
    <w:p w14:paraId="4845AB0E" w14:textId="77777777" w:rsidR="008E5959" w:rsidRPr="00FB368F" w:rsidRDefault="008E5959" w:rsidP="008E5959">
      <w:pPr>
        <w:pStyle w:val="ProductList-Body"/>
      </w:pPr>
      <w:r>
        <w:rPr>
          <w:b/>
          <w:color w:val="00188F"/>
        </w:rPr>
        <w:t>További meghatározások</w:t>
      </w:r>
      <w:r w:rsidRPr="006C6E44">
        <w:rPr>
          <w:b/>
          <w:color w:val="00188F"/>
        </w:rPr>
        <w:t>:</w:t>
      </w:r>
    </w:p>
    <w:p w14:paraId="4E73BDB9" w14:textId="77777777" w:rsidR="008E5959" w:rsidRPr="00FB368F" w:rsidRDefault="008E5959" w:rsidP="007F3377">
      <w:pPr>
        <w:pStyle w:val="ProductList-Body"/>
        <w:spacing w:after="40"/>
      </w:pPr>
      <w:r w:rsidRPr="004D7127">
        <w:t>„</w:t>
      </w:r>
      <w:r>
        <w:rPr>
          <w:b/>
          <w:color w:val="00188F"/>
        </w:rPr>
        <w:t>Sikertelen Tranzakciók</w:t>
      </w:r>
      <w:r w:rsidRPr="004D7127">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825CFDD" w14:textId="494233BB" w:rsidR="008E5959" w:rsidRDefault="008E5959" w:rsidP="008E5959">
      <w:pPr>
        <w:pStyle w:val="ProductList-Body"/>
      </w:pPr>
      <w:r>
        <w:t xml:space="preserve">A </w:t>
      </w:r>
      <w:r w:rsidRPr="004D7127">
        <w:t>„</w:t>
      </w:r>
      <w:r>
        <w:rPr>
          <w:b/>
          <w:color w:val="00188F"/>
        </w:rPr>
        <w:t>Tranzakciós Próbálkozások Teljes Száma</w:t>
      </w:r>
      <w:r w:rsidRPr="004D7127">
        <w:t>”</w:t>
      </w:r>
      <w:r>
        <w:t xml:space="preserve"> az Ön által egy számlázási hónapban, egy adott Azure-előfizetés keretében kezdeményezett összes Érvényes Kulcskérés száma.</w:t>
      </w:r>
    </w:p>
    <w:p w14:paraId="031808F7" w14:textId="77777777" w:rsidR="003A3B89" w:rsidRDefault="003A3B89" w:rsidP="003A3B89">
      <w:pPr>
        <w:pStyle w:val="ProductList-Body"/>
      </w:pPr>
      <w:r w:rsidRPr="00D225CF">
        <w:rPr>
          <w:bCs/>
          <w:iCs/>
        </w:rPr>
        <w:t>„</w:t>
      </w:r>
      <w:r>
        <w:rPr>
          <w:b/>
          <w:iCs/>
          <w:color w:val="00188F"/>
        </w:rPr>
        <w:t>Érvényes Kulcskérés</w:t>
      </w:r>
      <w:r w:rsidRPr="00D225CF">
        <w:rPr>
          <w:bCs/>
          <w:iCs/>
        </w:rPr>
        <w:t>”</w:t>
      </w:r>
      <w:r>
        <w:t xml:space="preserve"> a Tartalomvédelmi Szolgáltatáshoz intézett minden olyan kérés, amely az Ügyfél Médiaszolgáltatásában meglévő tartalomkulcsra vonatkozik.</w:t>
      </w:r>
    </w:p>
    <w:p w14:paraId="0BC75864" w14:textId="77777777" w:rsidR="008E5959" w:rsidRPr="001D7886" w:rsidRDefault="008E5959" w:rsidP="008E5959">
      <w:pPr>
        <w:pStyle w:val="ProductList-Body"/>
        <w:rPr>
          <w:sz w:val="16"/>
        </w:rPr>
      </w:pPr>
    </w:p>
    <w:p w14:paraId="6DA41C83" w14:textId="5F8DB823"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BE6B584" w14:textId="77777777" w:rsidR="008E5959" w:rsidRPr="001D7886" w:rsidRDefault="008E5959" w:rsidP="008E5959">
      <w:pPr>
        <w:pStyle w:val="ProductList-Body"/>
        <w:rPr>
          <w:sz w:val="16"/>
        </w:rPr>
      </w:pPr>
    </w:p>
    <w:p w14:paraId="6CCE6064" w14:textId="31008993" w:rsidR="008E5959" w:rsidRPr="00FB368F" w:rsidRDefault="007A6FAC"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4454DB8E" w14:textId="130E3EF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3D199C">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0EB1D556" w14:textId="77777777" w:rsidTr="003D199C">
        <w:tc>
          <w:tcPr>
            <w:tcW w:w="5400"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3D199C">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7A6FAC"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839ABA0" w14:textId="7D1E9BE1" w:rsidR="007F3377" w:rsidRPr="006E1019" w:rsidRDefault="007F3377" w:rsidP="007F3377">
      <w:pPr>
        <w:pStyle w:val="ProductList-Offering2Heading"/>
        <w:tabs>
          <w:tab w:val="clear" w:pos="360"/>
          <w:tab w:val="clear" w:pos="720"/>
          <w:tab w:val="clear" w:pos="1080"/>
        </w:tabs>
        <w:outlineLvl w:val="2"/>
        <w:rPr>
          <w:szCs w:val="28"/>
        </w:rPr>
      </w:pPr>
      <w:bookmarkStart w:id="69" w:name="_Toc425517416"/>
      <w:r w:rsidRPr="006E1019">
        <w:rPr>
          <w:szCs w:val="28"/>
        </w:rPr>
        <w:t>Mobilszolgáltatások</w:t>
      </w:r>
      <w:bookmarkEnd w:id="69"/>
    </w:p>
    <w:p w14:paraId="4779DF8F" w14:textId="77777777" w:rsidR="007F3377" w:rsidRPr="00FB368F" w:rsidRDefault="007F3377" w:rsidP="007F3377">
      <w:pPr>
        <w:pStyle w:val="ProductList-Body"/>
      </w:pPr>
      <w:r>
        <w:rPr>
          <w:b/>
          <w:color w:val="00188F"/>
        </w:rPr>
        <w:t>További meghatározások</w:t>
      </w:r>
      <w:r w:rsidRPr="006C6E44">
        <w:rPr>
          <w:b/>
          <w:color w:val="00188F"/>
        </w:rPr>
        <w:t>:</w:t>
      </w:r>
    </w:p>
    <w:p w14:paraId="298240E6" w14:textId="77777777" w:rsidR="007F3377" w:rsidRPr="00FB368F" w:rsidRDefault="007F3377" w:rsidP="007F3377">
      <w:pPr>
        <w:pStyle w:val="ProductList-Body"/>
        <w:spacing w:after="40"/>
      </w:pPr>
      <w:r w:rsidRPr="004D7127">
        <w:t>„</w:t>
      </w:r>
      <w:r>
        <w:rPr>
          <w:b/>
          <w:color w:val="00188F"/>
        </w:rPr>
        <w:t>Sikertelen Tranzakciók</w:t>
      </w:r>
      <w:r w:rsidRPr="004D7127">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05008A21" w14:textId="77777777" w:rsidR="007F3377" w:rsidRDefault="007F3377" w:rsidP="007F3377">
      <w:pPr>
        <w:pStyle w:val="ProductList-Body"/>
      </w:pPr>
      <w:r>
        <w:t xml:space="preserve">A </w:t>
      </w:r>
      <w:r w:rsidRPr="004D7127">
        <w:t>„</w:t>
      </w:r>
      <w:r>
        <w:rPr>
          <w:b/>
          <w:color w:val="00188F"/>
        </w:rPr>
        <w:t>Tranzakciós Próbálkozások Teljes Száma</w:t>
      </w:r>
      <w:r w:rsidRPr="004D7127">
        <w:t>”</w:t>
      </w:r>
      <w:r>
        <w:t xml:space="preserve"> az Ön által egy számlázási hónapban, egy adott Azure-előfizetés keretében kezdeményezett összes Érvényes Kulcskérés száma.</w:t>
      </w:r>
    </w:p>
    <w:p w14:paraId="01E65362" w14:textId="77777777" w:rsidR="003A647D" w:rsidRDefault="003A647D" w:rsidP="003A647D">
      <w:pPr>
        <w:pStyle w:val="ProductList-Body"/>
      </w:pPr>
      <w:r>
        <w:t>„</w:t>
      </w:r>
      <w:r>
        <w:rPr>
          <w:b/>
          <w:color w:val="00188F"/>
        </w:rPr>
        <w:t>Érvényes Kulcskérés</w:t>
      </w:r>
      <w:r>
        <w:t>”a Tartalomvédelmi Szolgáltatáshoz intézett minden olyan kérés, amely az Ügyfél Médiaszolgáltatásában meglévő tartalomkulcsra vonatkozik.</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7A6FAC"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F337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3788A">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73788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3788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7A6FA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634EBDE" w14:textId="09D218C4" w:rsidR="00ED14D9" w:rsidRPr="006E1019" w:rsidRDefault="00ED14D9" w:rsidP="00ED14D9">
      <w:pPr>
        <w:pStyle w:val="ProductList-Offering2Heading"/>
        <w:tabs>
          <w:tab w:val="clear" w:pos="360"/>
          <w:tab w:val="clear" w:pos="720"/>
          <w:tab w:val="clear" w:pos="1080"/>
        </w:tabs>
        <w:outlineLvl w:val="2"/>
        <w:rPr>
          <w:szCs w:val="28"/>
        </w:rPr>
      </w:pPr>
      <w:bookmarkStart w:id="70" w:name="_Toc412532201"/>
      <w:bookmarkStart w:id="71" w:name="_Toc425517417"/>
      <w:r w:rsidRPr="006E1019">
        <w:rPr>
          <w:szCs w:val="28"/>
        </w:rPr>
        <w:t>Multi-Factor Authentication Szolgáltatás</w:t>
      </w:r>
      <w:bookmarkEnd w:id="70"/>
      <w:bookmarkEnd w:id="71"/>
    </w:p>
    <w:p w14:paraId="174984E8" w14:textId="77777777" w:rsidR="00ED14D9" w:rsidRPr="00FB368F" w:rsidRDefault="00ED14D9" w:rsidP="00ED14D9">
      <w:pPr>
        <w:pStyle w:val="ProductList-Body"/>
      </w:pPr>
      <w:r>
        <w:rPr>
          <w:b/>
          <w:color w:val="00188F"/>
        </w:rPr>
        <w:t>További meghatározások</w:t>
      </w:r>
      <w:r w:rsidRPr="006C6E44">
        <w:rPr>
          <w:b/>
          <w:color w:val="00188F"/>
        </w:rPr>
        <w:t>:</w:t>
      </w:r>
    </w:p>
    <w:p w14:paraId="1DFD9158" w14:textId="77777777" w:rsidR="00ED14D9" w:rsidRPr="00FB368F" w:rsidRDefault="00ED14D9" w:rsidP="00ED14D9">
      <w:pPr>
        <w:pStyle w:val="ProductList-Body"/>
        <w:spacing w:after="40"/>
      </w:pPr>
      <w:r>
        <w:t xml:space="preserve">A </w:t>
      </w:r>
      <w:r w:rsidRPr="004D7127">
        <w:t>„</w:t>
      </w:r>
      <w:r>
        <w:rPr>
          <w:b/>
          <w:color w:val="00188F"/>
        </w:rPr>
        <w:t>Telepítési Percek</w:t>
      </w:r>
      <w:r w:rsidRPr="004D7127">
        <w:t>”</w:t>
      </w:r>
      <w:r w:rsidRPr="0073788A">
        <w:rPr>
          <w:b/>
          <w:color w:val="00188F"/>
        </w:rPr>
        <w:t xml:space="preserve"> </w:t>
      </w:r>
      <w:r>
        <w:t>azt az időtartamot jelentik percben kifejezve, amely alatt egy adott Multi-Factor Authentication-szolgáltatót egy számlázási hónapban a Microsoft Azure-ban telepítenek.</w:t>
      </w:r>
    </w:p>
    <w:p w14:paraId="23BDB097" w14:textId="77777777" w:rsidR="00ED14D9" w:rsidRPr="00FB368F" w:rsidRDefault="00ED14D9" w:rsidP="00ED14D9">
      <w:pPr>
        <w:pStyle w:val="ProductList-Body"/>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Multi-Factor Authentication-szolgáltató Telepítési Perceinek összessége.</w:t>
      </w:r>
    </w:p>
    <w:p w14:paraId="0E9284D1" w14:textId="77777777" w:rsidR="00ED14D9" w:rsidRPr="001D7886" w:rsidRDefault="00ED14D9" w:rsidP="00ED14D9">
      <w:pPr>
        <w:pStyle w:val="ProductList-Body"/>
        <w:rPr>
          <w:sz w:val="16"/>
        </w:rPr>
      </w:pPr>
    </w:p>
    <w:p w14:paraId="45305B1E" w14:textId="25A50EE0"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245C937A" w14:textId="77777777" w:rsidR="00ED14D9" w:rsidRPr="001D7886" w:rsidRDefault="00ED14D9" w:rsidP="00ED14D9">
      <w:pPr>
        <w:pStyle w:val="ProductList-Body"/>
        <w:rPr>
          <w:sz w:val="16"/>
        </w:rPr>
      </w:pPr>
    </w:p>
    <w:p w14:paraId="627A59CB" w14:textId="37131712" w:rsidR="00FB2E57" w:rsidRPr="00FB368F" w:rsidRDefault="00ED14D9" w:rsidP="0073788A">
      <w:pPr>
        <w:pStyle w:val="ProductList-Body"/>
      </w:pPr>
      <w:r>
        <w:rPr>
          <w:b/>
          <w:color w:val="00188F"/>
        </w:rPr>
        <w:t>Havi Százalékos Rendelkezésre Állás</w:t>
      </w:r>
      <w:r w:rsidRPr="006C6E44">
        <w:rPr>
          <w:b/>
          <w:color w:val="00188F"/>
        </w:rPr>
        <w:t>:</w:t>
      </w:r>
      <w:r w:rsidR="0017372E" w:rsidRPr="003D70AF">
        <w:rPr>
          <w:b/>
          <w:bCs/>
          <w:color w:val="000000" w:themeColor="text1"/>
        </w:rPr>
        <w:t xml:space="preserve"> </w:t>
      </w:r>
      <w:r>
        <w:t>A Havi Százalékos Rendelkezésre Állás a következő képlettel határozható meg:</w:t>
      </w:r>
    </w:p>
    <w:p w14:paraId="0AD3BEC7" w14:textId="77777777" w:rsidR="00FB2E57" w:rsidRPr="001D7886" w:rsidRDefault="00FB2E57" w:rsidP="00FB2E57">
      <w:pPr>
        <w:pStyle w:val="ProductList-Body"/>
        <w:rPr>
          <w:sz w:val="16"/>
        </w:rPr>
      </w:pPr>
    </w:p>
    <w:p w14:paraId="784A9FB2" w14:textId="3714B3DD" w:rsidR="00FB2E57" w:rsidRPr="00FB368F" w:rsidRDefault="007A6FAC"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EC8F72B" w:rsidR="00ED14D9" w:rsidRPr="00FB368F" w:rsidRDefault="00ED14D9"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3788A">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17738646" w14:textId="77777777" w:rsidTr="0073788A">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73788A">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7A6FA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676D01F" w14:textId="3C2A3D18" w:rsidR="003A3B89" w:rsidRPr="006E1019" w:rsidRDefault="003A3B89" w:rsidP="003A3B89">
      <w:pPr>
        <w:pStyle w:val="ProductList-Offering2Heading"/>
        <w:tabs>
          <w:tab w:val="clear" w:pos="360"/>
          <w:tab w:val="clear" w:pos="720"/>
          <w:tab w:val="clear" w:pos="1080"/>
        </w:tabs>
        <w:outlineLvl w:val="2"/>
        <w:rPr>
          <w:szCs w:val="28"/>
        </w:rPr>
      </w:pPr>
      <w:bookmarkStart w:id="72" w:name="_Toc425517418"/>
      <w:r w:rsidRPr="006E1019">
        <w:rPr>
          <w:szCs w:val="28"/>
        </w:rPr>
        <w:t>Működési Betekintések</w:t>
      </w:r>
      <w:bookmarkEnd w:id="72"/>
    </w:p>
    <w:p w14:paraId="471B2C2C" w14:textId="77777777" w:rsidR="003A3B89" w:rsidRPr="000D29F0" w:rsidRDefault="003A3B89" w:rsidP="003A3B89">
      <w:pPr>
        <w:pStyle w:val="ProductList-Body"/>
      </w:pPr>
      <w:r>
        <w:rPr>
          <w:b/>
          <w:color w:val="00188F"/>
        </w:rPr>
        <w:t>További meghatározások</w:t>
      </w:r>
      <w:r>
        <w:t>:</w:t>
      </w:r>
    </w:p>
    <w:p w14:paraId="787A7803" w14:textId="77777777" w:rsidR="003A3B89" w:rsidRDefault="003A3B89" w:rsidP="003A3B89">
      <w:pPr>
        <w:pStyle w:val="ProductList-Body"/>
        <w:spacing w:after="40"/>
      </w:pPr>
      <w:r>
        <w:t xml:space="preserve">A </w:t>
      </w:r>
      <w:r w:rsidRPr="00D225CF">
        <w:rPr>
          <w:bCs/>
        </w:rPr>
        <w:t>„</w:t>
      </w:r>
      <w:r>
        <w:rPr>
          <w:b/>
          <w:color w:val="00188F"/>
        </w:rPr>
        <w:t>Köteg</w:t>
      </w:r>
      <w:r w:rsidRPr="00D225CF">
        <w:rPr>
          <w:bCs/>
        </w:rPr>
        <w:t>”</w:t>
      </w:r>
      <w:r>
        <w:t xml:space="preserve"> olyan Naplózott Adatok egy csoportját jelenti, amelyeket egy adott időtartamon belül vagy feltöltöttek a Működési Betekintések Szolgáltatásra, vagy amelyeket egy adott időtartamon belül a Működési Betekintések Szolgáltatás kiolvasott a tárterületről. Az indexelésre váró Kötegek megjelennek a Felügyeleti Portál használatot ismertető részén.</w:t>
      </w:r>
    </w:p>
    <w:p w14:paraId="0D5AF7BD" w14:textId="77777777" w:rsidR="003A3B89" w:rsidRDefault="003A3B89" w:rsidP="003A3B89">
      <w:pPr>
        <w:pStyle w:val="ProductList-Body"/>
      </w:pPr>
      <w:r>
        <w:t xml:space="preserve">A </w:t>
      </w:r>
      <w:r w:rsidRPr="00D225CF">
        <w:rPr>
          <w:bCs/>
        </w:rPr>
        <w:t>„</w:t>
      </w:r>
      <w:r>
        <w:rPr>
          <w:b/>
          <w:color w:val="00188F"/>
        </w:rPr>
        <w:t>Naplózott Adatok</w:t>
      </w:r>
      <w:r w:rsidRPr="00D225CF">
        <w:rPr>
          <w:bCs/>
        </w:rPr>
        <w:t>”</w:t>
      </w:r>
      <w:r w:rsidRPr="00D225CF">
        <w:rPr>
          <w:b/>
        </w:rPr>
        <w:t xml:space="preserve"> </w:t>
      </w:r>
      <w:r>
        <w:t>egy támogatott eseményre, például egy IIS- vagy Windows-eseményre vonatkozó olyan adatokat jelent, amelyeket egy számítógép naplózott, és amelyek indexelésére konfigurálva van a Működési Betekintések Szolgáltatás.</w:t>
      </w:r>
    </w:p>
    <w:p w14:paraId="75DECFD2" w14:textId="77777777" w:rsidR="003A3B89" w:rsidRDefault="003A3B89" w:rsidP="003A3B89">
      <w:pPr>
        <w:pStyle w:val="ProductList-Body"/>
      </w:pPr>
      <w:r>
        <w:t xml:space="preserve">Az </w:t>
      </w:r>
      <w:r w:rsidRPr="00D225CF">
        <w:rPr>
          <w:bCs/>
        </w:rPr>
        <w:t>„</w:t>
      </w:r>
      <w:r>
        <w:rPr>
          <w:b/>
          <w:color w:val="00188F"/>
        </w:rPr>
        <w:t>Elhalasztott Kötegek Száma</w:t>
      </w:r>
      <w:r w:rsidRPr="00D225CF">
        <w:rPr>
          <w:bCs/>
        </w:rPr>
        <w:t>”</w:t>
      </w:r>
      <w:r>
        <w:rPr>
          <w:b/>
          <w:color w:val="00188F"/>
        </w:rPr>
        <w:t xml:space="preserve"> </w:t>
      </w:r>
      <w:r>
        <w:rPr>
          <w:rFonts w:cs="Tahoma"/>
        </w:rPr>
        <w:t>azoknak az Összes Várakozó Köteg Számába tartozó Kötegeknek a teljes száma, amelyek indexelése nem fejeződött be attól számított hat órán belül, hogy a Köteg bekerült az indexelésre váró Kötegek sorába.</w:t>
      </w:r>
    </w:p>
    <w:p w14:paraId="7FD79409" w14:textId="77777777" w:rsidR="003A3B89" w:rsidRDefault="003A3B89" w:rsidP="003A3B89">
      <w:pPr>
        <w:pStyle w:val="ProductList-Body"/>
      </w:pPr>
      <w:r>
        <w:t xml:space="preserve">Az </w:t>
      </w:r>
      <w:r w:rsidRPr="00D225CF">
        <w:rPr>
          <w:bCs/>
        </w:rPr>
        <w:t>„</w:t>
      </w:r>
      <w:r>
        <w:rPr>
          <w:b/>
          <w:color w:val="00188F"/>
        </w:rPr>
        <w:t>Összes Várakozó Köteg Száma</w:t>
      </w:r>
      <w:r w:rsidRPr="00D225CF">
        <w:rPr>
          <w:bCs/>
        </w:rPr>
        <w:t>”</w:t>
      </w:r>
      <w:r w:rsidRPr="00D225CF">
        <w:t xml:space="preserve"> </w:t>
      </w:r>
      <w:r>
        <w:rPr>
          <w:rFonts w:cs="Tahoma"/>
        </w:rPr>
        <w:t>az egy adott számlázási hónapban a Működési Betekintések Szolgáltatás általi indexelésre váró Kötegek teljes száma.</w:t>
      </w:r>
    </w:p>
    <w:p w14:paraId="0C571B14" w14:textId="77777777" w:rsidR="003A3B89" w:rsidRDefault="003A3B89" w:rsidP="003A3B89">
      <w:pPr>
        <w:pStyle w:val="ProductList-Body"/>
      </w:pPr>
    </w:p>
    <w:p w14:paraId="04B680D9" w14:textId="77777777" w:rsidR="003A3B89" w:rsidRPr="000D29F0"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w:t>
      </w:r>
    </w:p>
    <w:p w14:paraId="6879A93F" w14:textId="77777777" w:rsidR="003A3B89" w:rsidRDefault="003A3B89" w:rsidP="003A3B89">
      <w:pPr>
        <w:pStyle w:val="ProductList-Body"/>
      </w:pPr>
    </w:p>
    <w:p w14:paraId="1E5EBA5E" w14:textId="77777777" w:rsidR="003A3B89" w:rsidRPr="000D29F0" w:rsidRDefault="007A6FAC" w:rsidP="003A3B8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Összes Várakozó Köteg Száma – Elhalasztott Kötegek Száma</m:t>
              </m:r>
            </m:num>
            <m:den>
              <m:r>
                <m:rPr>
                  <m:nor/>
                </m:rP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332071E1" w14:textId="77777777" w:rsidR="003A3B89" w:rsidRDefault="003A3B89" w:rsidP="003A3B89">
      <w:pPr>
        <w:pStyle w:val="ProductList-Body"/>
      </w:pPr>
      <w:r>
        <w:rPr>
          <w:b/>
          <w:color w:val="00188F"/>
        </w:rPr>
        <w:t>Szolgáltatás-jóváírás</w:t>
      </w:r>
      <w:r w:rsidRPr="00C27978">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B89" w:rsidRPr="009D0B2F" w14:paraId="75CD1218" w14:textId="77777777" w:rsidTr="000526A4">
        <w:trPr>
          <w:tblHeader/>
        </w:trPr>
        <w:tc>
          <w:tcPr>
            <w:tcW w:w="5400" w:type="dxa"/>
            <w:shd w:val="clear" w:color="auto" w:fill="0072C6"/>
          </w:tcPr>
          <w:p w14:paraId="7EBD9462" w14:textId="77777777" w:rsidR="003A3B89" w:rsidRPr="001A0074" w:rsidRDefault="003A3B89"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F27707" w14:textId="77777777" w:rsidR="003A3B89" w:rsidRPr="001A0074" w:rsidRDefault="003A3B89" w:rsidP="000526A4">
            <w:pPr>
              <w:pStyle w:val="ProductList-OfferingBody"/>
              <w:jc w:val="center"/>
              <w:rPr>
                <w:color w:val="FFFFFF" w:themeColor="background1"/>
              </w:rPr>
            </w:pPr>
            <w:r>
              <w:rPr>
                <w:color w:val="FFFFFF" w:themeColor="background1"/>
              </w:rPr>
              <w:t>Szolgáltatás-jóváírás</w:t>
            </w:r>
          </w:p>
        </w:tc>
      </w:tr>
      <w:tr w:rsidR="003A3B89" w:rsidRPr="009D0B2F" w14:paraId="603F48E4" w14:textId="77777777" w:rsidTr="000526A4">
        <w:tc>
          <w:tcPr>
            <w:tcW w:w="5400" w:type="dxa"/>
          </w:tcPr>
          <w:p w14:paraId="573C18A8" w14:textId="77777777" w:rsidR="003A3B89" w:rsidRPr="0076238C" w:rsidRDefault="003A3B89" w:rsidP="000526A4">
            <w:pPr>
              <w:pStyle w:val="ProductList-OfferingBody"/>
              <w:jc w:val="center"/>
            </w:pPr>
            <w:r>
              <w:t>&lt; 99,9%</w:t>
            </w:r>
          </w:p>
        </w:tc>
        <w:tc>
          <w:tcPr>
            <w:tcW w:w="5400" w:type="dxa"/>
          </w:tcPr>
          <w:p w14:paraId="378ABB46" w14:textId="77777777" w:rsidR="003A3B89" w:rsidRPr="0076238C" w:rsidRDefault="003A3B89" w:rsidP="000526A4">
            <w:pPr>
              <w:pStyle w:val="ProductList-OfferingBody"/>
              <w:jc w:val="center"/>
            </w:pPr>
            <w:r>
              <w:t>10%</w:t>
            </w:r>
          </w:p>
        </w:tc>
      </w:tr>
      <w:tr w:rsidR="003A3B89" w:rsidRPr="009D0B2F" w14:paraId="409D7A0B" w14:textId="77777777" w:rsidTr="000526A4">
        <w:tc>
          <w:tcPr>
            <w:tcW w:w="5400" w:type="dxa"/>
          </w:tcPr>
          <w:p w14:paraId="76DC3235" w14:textId="77777777" w:rsidR="003A3B89" w:rsidRPr="0076238C" w:rsidRDefault="003A3B89" w:rsidP="000526A4">
            <w:pPr>
              <w:pStyle w:val="ProductList-OfferingBody"/>
              <w:jc w:val="center"/>
            </w:pPr>
            <w:r>
              <w:t>&lt; 99%</w:t>
            </w:r>
          </w:p>
        </w:tc>
        <w:tc>
          <w:tcPr>
            <w:tcW w:w="5400" w:type="dxa"/>
          </w:tcPr>
          <w:p w14:paraId="787F2438" w14:textId="77777777" w:rsidR="003A3B89" w:rsidRPr="0076238C" w:rsidRDefault="003A3B89" w:rsidP="000526A4">
            <w:pPr>
              <w:pStyle w:val="ProductList-OfferingBody"/>
              <w:jc w:val="center"/>
            </w:pPr>
            <w:r>
              <w:t>25%</w:t>
            </w:r>
          </w:p>
        </w:tc>
      </w:tr>
    </w:tbl>
    <w:p w14:paraId="745FE204" w14:textId="77777777" w:rsidR="003A3B89" w:rsidRPr="00585A48" w:rsidRDefault="007A6FAC" w:rsidP="003A3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3B89">
          <w:rPr>
            <w:rStyle w:val="Hyperlink"/>
            <w:sz w:val="16"/>
            <w:szCs w:val="16"/>
          </w:rPr>
          <w:t>Tartalomjegyzék</w:t>
        </w:r>
      </w:hyperlink>
      <w:r w:rsidR="003A3B89">
        <w:rPr>
          <w:sz w:val="16"/>
          <w:szCs w:val="16"/>
        </w:rPr>
        <w:t xml:space="preserve"> / </w:t>
      </w:r>
      <w:hyperlink w:anchor="Definitions" w:history="1">
        <w:r w:rsidR="003A3B89">
          <w:rPr>
            <w:rStyle w:val="Hyperlink"/>
            <w:sz w:val="16"/>
            <w:szCs w:val="16"/>
          </w:rPr>
          <w:t>Meghatározások</w:t>
        </w:r>
      </w:hyperlink>
    </w:p>
    <w:p w14:paraId="2E0CDD0B" w14:textId="077E0BD9" w:rsidR="00ED14D9" w:rsidRPr="006E1019" w:rsidRDefault="00ED14D9" w:rsidP="00ED14D9">
      <w:pPr>
        <w:pStyle w:val="ProductList-Offering2Heading"/>
        <w:tabs>
          <w:tab w:val="clear" w:pos="360"/>
          <w:tab w:val="clear" w:pos="720"/>
          <w:tab w:val="clear" w:pos="1080"/>
        </w:tabs>
        <w:outlineLvl w:val="2"/>
        <w:rPr>
          <w:szCs w:val="28"/>
        </w:rPr>
      </w:pPr>
      <w:bookmarkStart w:id="73" w:name="_Toc425517419"/>
      <w:r w:rsidRPr="006E1019">
        <w:rPr>
          <w:szCs w:val="28"/>
        </w:rPr>
        <w:t>RemoteApp</w:t>
      </w:r>
      <w:bookmarkEnd w:id="73"/>
    </w:p>
    <w:p w14:paraId="3E88B6DA" w14:textId="77777777" w:rsidR="00ED14D9" w:rsidRPr="00FB368F" w:rsidRDefault="00ED14D9" w:rsidP="00ED14D9">
      <w:pPr>
        <w:pStyle w:val="ProductList-Body"/>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7A6FAC"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FB2E57">
      <w:pPr>
        <w:pStyle w:val="ProductList-Body"/>
      </w:pPr>
      <w:r>
        <w:rPr>
          <w:b/>
          <w:color w:val="00188F"/>
        </w:rPr>
        <w:lastRenderedPageBreak/>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3788A">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73788A">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3788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7A6FA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60E12" w14:textId="4077C0D0" w:rsidR="00C513D8" w:rsidRPr="006E1019" w:rsidRDefault="00C513D8" w:rsidP="00C513D8">
      <w:pPr>
        <w:pStyle w:val="ProductList-Offering2Heading"/>
        <w:tabs>
          <w:tab w:val="clear" w:pos="360"/>
          <w:tab w:val="clear" w:pos="720"/>
          <w:tab w:val="clear" w:pos="1080"/>
        </w:tabs>
        <w:outlineLvl w:val="2"/>
        <w:rPr>
          <w:szCs w:val="28"/>
        </w:rPr>
      </w:pPr>
      <w:bookmarkStart w:id="74" w:name="_Toc425517420"/>
      <w:r w:rsidRPr="006E1019">
        <w:rPr>
          <w:szCs w:val="28"/>
        </w:rPr>
        <w:t>Feladatütemező</w:t>
      </w:r>
      <w:bookmarkEnd w:id="74"/>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7A6FAC"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3"/>
      </w:tblGrid>
      <w:tr w:rsidR="00C513D8" w:rsidRPr="009D0B2F" w14:paraId="01118F83" w14:textId="77777777" w:rsidTr="00402D9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39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402D94">
        <w:tc>
          <w:tcPr>
            <w:tcW w:w="5400" w:type="dxa"/>
          </w:tcPr>
          <w:p w14:paraId="19BB3F87" w14:textId="56797DA9" w:rsidR="00C513D8" w:rsidRPr="0076238C" w:rsidRDefault="00C513D8" w:rsidP="00124F73">
            <w:pPr>
              <w:pStyle w:val="ProductList-OfferingBody"/>
              <w:jc w:val="center"/>
            </w:pPr>
            <w:r>
              <w:t>&lt; 99,9%</w:t>
            </w:r>
          </w:p>
        </w:tc>
        <w:tc>
          <w:tcPr>
            <w:tcW w:w="5393"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02D94">
        <w:tc>
          <w:tcPr>
            <w:tcW w:w="5400" w:type="dxa"/>
          </w:tcPr>
          <w:p w14:paraId="62E37100" w14:textId="0DD69BEE" w:rsidR="00C513D8" w:rsidRPr="0076238C" w:rsidRDefault="00C513D8" w:rsidP="00124F73">
            <w:pPr>
              <w:pStyle w:val="ProductList-OfferingBody"/>
              <w:jc w:val="center"/>
            </w:pPr>
            <w:r>
              <w:t>&lt; 99%</w:t>
            </w:r>
          </w:p>
        </w:tc>
        <w:tc>
          <w:tcPr>
            <w:tcW w:w="5393"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7A6FAC"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640910">
      <w:pPr>
        <w:pStyle w:val="ProductList-Offering2Heading"/>
        <w:tabs>
          <w:tab w:val="clear" w:pos="360"/>
          <w:tab w:val="clear" w:pos="720"/>
          <w:tab w:val="clear" w:pos="1080"/>
        </w:tabs>
        <w:outlineLvl w:val="2"/>
        <w:rPr>
          <w:szCs w:val="28"/>
        </w:rPr>
      </w:pPr>
      <w:bookmarkStart w:id="75" w:name="_Toc425517421"/>
      <w:r w:rsidRPr="006E1019">
        <w:rPr>
          <w:szCs w:val="28"/>
        </w:rPr>
        <w:t>Keresés</w:t>
      </w:r>
      <w:bookmarkEnd w:id="75"/>
    </w:p>
    <w:p w14:paraId="7894A3FD" w14:textId="77777777" w:rsidR="00E81D86" w:rsidRPr="00FB368F" w:rsidRDefault="00E81D86" w:rsidP="00640910">
      <w:pPr>
        <w:pStyle w:val="ProductList-Body"/>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7D827BCA" w:rsidR="00E81D86" w:rsidRDefault="00E81D86" w:rsidP="00106C29">
      <w:pPr>
        <w:pStyle w:val="ProductList-Body"/>
        <w:spacing w:after="120"/>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563AB05C" w14:textId="77777777" w:rsidR="000526A4" w:rsidRPr="00FB368F" w:rsidRDefault="000526A4" w:rsidP="00106C29">
      <w:pPr>
        <w:pStyle w:val="ProductList-Body"/>
        <w:spacing w:after="120"/>
      </w:pPr>
    </w:p>
    <w:p w14:paraId="54E02994" w14:textId="55098318" w:rsidR="00E81D86" w:rsidRPr="00FA3E65" w:rsidRDefault="000C2CAE" w:rsidP="00FA3E65">
      <w:pPr>
        <w:pStyle w:val="Heading4"/>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E81D86">
      <w:pPr>
        <w:pStyle w:val="ProductList-Body"/>
        <w:rPr>
          <w:b/>
          <w:color w:val="00188F"/>
        </w:rPr>
      </w:pPr>
      <w:r w:rsidRPr="000526A4">
        <w:rPr>
          <w:b/>
          <w:color w:val="00188F"/>
        </w:rPr>
        <w:t>Szolgáltatás-jóváírás:</w:t>
      </w:r>
      <w:r w:rsidR="0017372E" w:rsidRPr="000526A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3788A">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73788A">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3788A">
        <w:tc>
          <w:tcPr>
            <w:tcW w:w="5400" w:type="dxa"/>
          </w:tcPr>
          <w:p w14:paraId="3D2074F8" w14:textId="1FE63DAD" w:rsidR="00E81D86" w:rsidRPr="0076238C" w:rsidRDefault="00E81D86" w:rsidP="00124F73">
            <w:pPr>
              <w:pStyle w:val="ProductList-OfferingBody"/>
              <w:jc w:val="center"/>
            </w:pPr>
            <w:r>
              <w:lastRenderedPageBreak/>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7A6FAC"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13586AF" w14:textId="1F8676A9" w:rsidR="00662D1B" w:rsidRPr="006E1019" w:rsidRDefault="00662D1B" w:rsidP="00662D1B">
      <w:pPr>
        <w:pStyle w:val="ProductList-Offering2Heading"/>
        <w:tabs>
          <w:tab w:val="clear" w:pos="360"/>
          <w:tab w:val="clear" w:pos="720"/>
          <w:tab w:val="clear" w:pos="1080"/>
        </w:tabs>
        <w:outlineLvl w:val="2"/>
        <w:rPr>
          <w:szCs w:val="28"/>
        </w:rPr>
      </w:pPr>
      <w:bookmarkStart w:id="76" w:name="_Toc425517422"/>
      <w:r w:rsidRPr="006E1019">
        <w:rPr>
          <w:szCs w:val="28"/>
        </w:rPr>
        <w:t>Szolgáltatásbusz Szolgáltatás – Továbbítók</w:t>
      </w:r>
      <w:bookmarkEnd w:id="76"/>
    </w:p>
    <w:p w14:paraId="7D7C9EB8" w14:textId="77777777" w:rsidR="00662D1B" w:rsidRPr="00FB368F" w:rsidRDefault="00662D1B" w:rsidP="00662D1B">
      <w:pPr>
        <w:pStyle w:val="ProductList-Body"/>
      </w:pPr>
      <w:r>
        <w:rPr>
          <w:b/>
          <w:color w:val="00188F"/>
        </w:rPr>
        <w:t>További meghatározások</w:t>
      </w:r>
      <w:r w:rsidRPr="00260D0A">
        <w:rPr>
          <w:b/>
          <w:bCs/>
          <w:color w:val="000000" w:themeColor="text1"/>
        </w:rPr>
        <w:t>:</w:t>
      </w:r>
    </w:p>
    <w:p w14:paraId="1D7C066E" w14:textId="567E64DF" w:rsidR="00662D1B" w:rsidRPr="00FB368F" w:rsidRDefault="00662D1B" w:rsidP="00662D1B">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adott Továbbítót egy számlázási hónapban a Microsoft Azure-ban telepítenek.</w:t>
      </w:r>
    </w:p>
    <w:p w14:paraId="3A0F6C6C" w14:textId="4574D255" w:rsidR="00662D1B" w:rsidRPr="00FB368F" w:rsidRDefault="00662D1B" w:rsidP="00260D0A">
      <w:pPr>
        <w:pStyle w:val="ProductList-Body"/>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Továbbító Telepítési Perceinek összessége.</w:t>
      </w:r>
    </w:p>
    <w:p w14:paraId="2DE85796" w14:textId="77777777" w:rsidR="00662D1B" w:rsidRPr="004A6E2A" w:rsidRDefault="00662D1B" w:rsidP="007910ED">
      <w:pPr>
        <w:pStyle w:val="ProductList-Body"/>
        <w:rPr>
          <w:sz w:val="14"/>
        </w:rPr>
      </w:pPr>
    </w:p>
    <w:p w14:paraId="261893A3" w14:textId="2C02CC1C" w:rsidR="00662D1B" w:rsidRPr="00FB368F" w:rsidRDefault="00662D1B" w:rsidP="007910ED">
      <w:pPr>
        <w:pStyle w:val="ProductList-Body"/>
      </w:pPr>
      <w:r>
        <w:rPr>
          <w:b/>
          <w:color w:val="00188F"/>
        </w:rPr>
        <w:t>Állásidő</w:t>
      </w:r>
      <w:r w:rsidRPr="00260D0A">
        <w:rPr>
          <w:b/>
          <w:bCs/>
          <w:color w:val="000000" w:themeColor="text1"/>
        </w:rPr>
        <w:t>:</w:t>
      </w:r>
      <w:r w:rsidR="0017372E" w:rsidRPr="00260D0A">
        <w:rPr>
          <w:b/>
          <w:bCs/>
          <w:color w:val="000000" w:themeColor="text1"/>
        </w:rPr>
        <w:t xml:space="preserve"> </w:t>
      </w:r>
      <w:r>
        <w:t>Az Ön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517353F1" w14:textId="77777777" w:rsidR="00662D1B" w:rsidRPr="004A6E2A" w:rsidRDefault="00662D1B" w:rsidP="007910ED">
      <w:pPr>
        <w:pStyle w:val="ProductList-Body"/>
        <w:rPr>
          <w:sz w:val="14"/>
        </w:rPr>
      </w:pPr>
    </w:p>
    <w:p w14:paraId="5DC1ED0D" w14:textId="45B327DD" w:rsidR="00FB2E57" w:rsidRPr="00FB368F" w:rsidRDefault="00662D1B"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73AFF49F" w14:textId="77777777" w:rsidR="00FB2E57" w:rsidRPr="00FB368F" w:rsidRDefault="00FB2E57" w:rsidP="00FB2E57">
      <w:pPr>
        <w:pStyle w:val="ProductList-Body"/>
      </w:pPr>
    </w:p>
    <w:p w14:paraId="40485CFD" w14:textId="63D500E0" w:rsidR="00FB2E57" w:rsidRPr="00FB368F" w:rsidRDefault="007A6FAC"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47F45FF" w:rsidR="00662D1B" w:rsidRPr="00FB368F" w:rsidRDefault="00662D1B"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3788A">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Szolgáltatás-jóváírás</w:t>
            </w:r>
          </w:p>
        </w:tc>
      </w:tr>
      <w:tr w:rsidR="00662D1B" w:rsidRPr="009D0B2F" w14:paraId="481AABFD" w14:textId="77777777" w:rsidTr="0073788A">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73788A">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7A6FAC"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AA1F58A" w14:textId="7EC7B8A1" w:rsidR="007910ED" w:rsidRPr="006E1019" w:rsidRDefault="007910ED" w:rsidP="007910ED">
      <w:pPr>
        <w:pStyle w:val="ProductList-Offering2Heading"/>
        <w:tabs>
          <w:tab w:val="clear" w:pos="360"/>
          <w:tab w:val="clear" w:pos="720"/>
          <w:tab w:val="clear" w:pos="1080"/>
        </w:tabs>
        <w:outlineLvl w:val="2"/>
        <w:rPr>
          <w:szCs w:val="28"/>
        </w:rPr>
      </w:pPr>
      <w:bookmarkStart w:id="77" w:name="_Toc425517423"/>
      <w:r w:rsidRPr="006E1019">
        <w:rPr>
          <w:szCs w:val="28"/>
        </w:rPr>
        <w:t>Szolgáltatásbusz Szolgáltatás – Várakozási sorok és Témák</w:t>
      </w:r>
      <w:bookmarkEnd w:id="77"/>
    </w:p>
    <w:p w14:paraId="425584B3" w14:textId="77777777" w:rsidR="007910ED" w:rsidRPr="00FB368F" w:rsidRDefault="007910ED" w:rsidP="007910ED">
      <w:pPr>
        <w:pStyle w:val="ProductList-Body"/>
      </w:pPr>
      <w:r>
        <w:rPr>
          <w:b/>
          <w:color w:val="00188F"/>
        </w:rPr>
        <w:t>További meghatározások</w:t>
      </w:r>
      <w:r w:rsidRPr="006C6E44">
        <w:rPr>
          <w:b/>
          <w:color w:val="00188F"/>
        </w:rPr>
        <w:t>:</w:t>
      </w:r>
    </w:p>
    <w:p w14:paraId="65D0B180" w14:textId="22CC47D1" w:rsidR="007910ED" w:rsidRPr="00FB368F" w:rsidRDefault="007910ED" w:rsidP="007910ED">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adott Várakozási sort vagy Témát egy számlázási hónapban a Microsoft Azure-ban telepítenek.</w:t>
      </w:r>
    </w:p>
    <w:p w14:paraId="1236599D" w14:textId="20D47801" w:rsidR="007910ED" w:rsidRPr="00FB368F" w:rsidRDefault="007910ED" w:rsidP="007910ED">
      <w:pPr>
        <w:pStyle w:val="ProductList-Body"/>
        <w:spacing w:after="40"/>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Várakozási sor és Téma Telepítési Perceinek összessége.</w:t>
      </w:r>
    </w:p>
    <w:p w14:paraId="726A04D8" w14:textId="77777777" w:rsidR="007910ED" w:rsidRPr="00FB368F" w:rsidRDefault="007910ED" w:rsidP="007910ED">
      <w:pPr>
        <w:pStyle w:val="ProductList-Body"/>
      </w:pPr>
      <w:r>
        <w:t xml:space="preserve">Az </w:t>
      </w:r>
      <w:r w:rsidRPr="004D7127">
        <w:t>„</w:t>
      </w:r>
      <w:r>
        <w:rPr>
          <w:b/>
          <w:color w:val="00188F"/>
        </w:rPr>
        <w:t>Üzenet</w:t>
      </w:r>
      <w:r w:rsidRPr="004D7127">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4A1894E8" w14:textId="6BE9BFF8" w:rsidR="007910ED" w:rsidRPr="00FB368F" w:rsidRDefault="007910ED" w:rsidP="007910ED">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A9BB9DB" w14:textId="77777777" w:rsidR="007910ED" w:rsidRPr="00FB368F" w:rsidRDefault="007910ED" w:rsidP="007910ED">
      <w:pPr>
        <w:pStyle w:val="ProductList-Body"/>
      </w:pPr>
    </w:p>
    <w:p w14:paraId="1093100B" w14:textId="3B540E14" w:rsidR="00FB2E57" w:rsidRPr="00FB368F" w:rsidRDefault="007910ED"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74DB2C51" w14:textId="77777777" w:rsidR="00FB2E57" w:rsidRPr="00FB368F" w:rsidRDefault="00FB2E57" w:rsidP="00FB2E57">
      <w:pPr>
        <w:pStyle w:val="ProductList-Body"/>
      </w:pPr>
    </w:p>
    <w:p w14:paraId="174013B8" w14:textId="146F9DCC" w:rsidR="00FB2E57" w:rsidRPr="00FB368F" w:rsidRDefault="007A6FAC"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5FB11831" w:rsidR="007910ED" w:rsidRPr="00FB368F" w:rsidRDefault="007910ED"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73788A">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Szolgáltatás-jóváírás</w:t>
            </w:r>
          </w:p>
        </w:tc>
      </w:tr>
      <w:tr w:rsidR="007910ED" w:rsidRPr="009D0B2F" w14:paraId="2A9113E3" w14:textId="77777777" w:rsidTr="0073788A">
        <w:tc>
          <w:tcPr>
            <w:tcW w:w="5400"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73788A">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7A6FAC"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FD0A1E6" w14:textId="4410346E" w:rsidR="007910ED" w:rsidRPr="006E1019" w:rsidRDefault="007910ED" w:rsidP="007910ED">
      <w:pPr>
        <w:pStyle w:val="ProductList-Offering2Heading"/>
        <w:tabs>
          <w:tab w:val="clear" w:pos="360"/>
          <w:tab w:val="clear" w:pos="720"/>
          <w:tab w:val="clear" w:pos="1080"/>
        </w:tabs>
        <w:outlineLvl w:val="2"/>
        <w:rPr>
          <w:szCs w:val="28"/>
        </w:rPr>
      </w:pPr>
      <w:bookmarkStart w:id="78" w:name="_Toc425517424"/>
      <w:r w:rsidRPr="006E1019">
        <w:rPr>
          <w:szCs w:val="28"/>
        </w:rPr>
        <w:lastRenderedPageBreak/>
        <w:t>Szolgáltatásbusz Szolgáltatás – Értesítési Központok</w:t>
      </w:r>
      <w:bookmarkEnd w:id="78"/>
    </w:p>
    <w:p w14:paraId="11DFD00C" w14:textId="77777777" w:rsidR="007910ED" w:rsidRPr="00FB368F" w:rsidRDefault="007910ED" w:rsidP="007910ED">
      <w:pPr>
        <w:pStyle w:val="ProductList-Body"/>
      </w:pPr>
      <w:r>
        <w:rPr>
          <w:b/>
          <w:color w:val="00188F"/>
        </w:rPr>
        <w:t>További meghatározások</w:t>
      </w:r>
      <w:r w:rsidRPr="006C6E44">
        <w:rPr>
          <w:b/>
          <w:color w:val="00188F"/>
        </w:rPr>
        <w:t>:</w:t>
      </w:r>
    </w:p>
    <w:p w14:paraId="523D0784" w14:textId="5269849A" w:rsidR="007910ED" w:rsidRPr="00FB368F" w:rsidRDefault="007910ED" w:rsidP="007910ED">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adott Értesítési Központot egy számlázási hónapban a Microsoft Azure-ban telepítenek.</w:t>
      </w:r>
    </w:p>
    <w:p w14:paraId="0A5644C6" w14:textId="1F420DB5" w:rsidR="007910ED" w:rsidRPr="00FB368F" w:rsidRDefault="007910ED" w:rsidP="00FB2E57">
      <w:pPr>
        <w:pStyle w:val="ProductList-Body"/>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Alap vagy Normál szintű Értesítési Központ Telepítési Perceinek összessége.</w:t>
      </w:r>
    </w:p>
    <w:p w14:paraId="4D08F446" w14:textId="77777777" w:rsidR="007910ED" w:rsidRPr="00FB368F" w:rsidRDefault="007910ED" w:rsidP="007910ED">
      <w:pPr>
        <w:pStyle w:val="ProductList-Body"/>
      </w:pPr>
    </w:p>
    <w:p w14:paraId="6B8FF473" w14:textId="001D70C0" w:rsidR="007910ED" w:rsidRPr="00FB368F" w:rsidRDefault="007910ED" w:rsidP="007910ED">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w:t>
      </w:r>
      <w:r w:rsidR="0017372E">
        <w:t xml:space="preserve"> </w:t>
      </w:r>
      <w:r>
        <w:t>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A1C383" w14:textId="77777777" w:rsidR="007910ED" w:rsidRPr="00FB368F" w:rsidRDefault="007910ED" w:rsidP="007910ED">
      <w:pPr>
        <w:pStyle w:val="ProductList-Body"/>
      </w:pPr>
    </w:p>
    <w:p w14:paraId="2EEA7AAB" w14:textId="00968E07" w:rsidR="00FB2E57" w:rsidRPr="00FB368F" w:rsidRDefault="007910ED"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7470D180" w14:textId="77777777" w:rsidR="00FB2E57" w:rsidRPr="00FB368F" w:rsidRDefault="00FB2E57" w:rsidP="00FB2E57">
      <w:pPr>
        <w:pStyle w:val="ProductList-Body"/>
      </w:pPr>
    </w:p>
    <w:p w14:paraId="27222479" w14:textId="7CDB1432" w:rsidR="00FB2E57" w:rsidRPr="00FB368F" w:rsidRDefault="007A6FAC"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0982FAEA" w:rsidR="007910ED" w:rsidRPr="00FB368F" w:rsidRDefault="007910ED" w:rsidP="003A647D">
      <w:pPr>
        <w:pStyle w:val="ProductList-Body"/>
        <w:keepNext/>
      </w:pPr>
      <w:r>
        <w:rPr>
          <w:b/>
          <w:color w:val="00188F"/>
        </w:rPr>
        <w:t>Szolgáltatás-jóváírás</w:t>
      </w:r>
      <w:r w:rsidRPr="006C6E44">
        <w:rPr>
          <w:b/>
          <w:color w:val="00188F"/>
        </w:rPr>
        <w:t>:</w:t>
      </w:r>
      <w:r w:rsidR="0017372E" w:rsidRPr="00260D0A">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73788A">
        <w:trPr>
          <w:tblHeader/>
        </w:trPr>
        <w:tc>
          <w:tcPr>
            <w:tcW w:w="5400" w:type="dxa"/>
            <w:shd w:val="clear" w:color="auto" w:fill="0072C6"/>
          </w:tcPr>
          <w:p w14:paraId="76242B4B" w14:textId="77777777" w:rsidR="007910ED" w:rsidRPr="001A0074" w:rsidRDefault="007910ED" w:rsidP="003A647D">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49DDFF8" w14:textId="77777777" w:rsidR="007910ED" w:rsidRPr="001A0074" w:rsidRDefault="007910ED" w:rsidP="003A647D">
            <w:pPr>
              <w:pStyle w:val="ProductList-OfferingBody"/>
              <w:keepNext/>
              <w:jc w:val="center"/>
              <w:rPr>
                <w:color w:val="FFFFFF" w:themeColor="background1"/>
              </w:rPr>
            </w:pPr>
            <w:r>
              <w:rPr>
                <w:color w:val="FFFFFF" w:themeColor="background1"/>
              </w:rPr>
              <w:t>Szolgáltatás-jóváírás</w:t>
            </w:r>
          </w:p>
        </w:tc>
      </w:tr>
      <w:tr w:rsidR="007910ED" w:rsidRPr="009D0B2F" w14:paraId="16E7B856" w14:textId="77777777" w:rsidTr="0073788A">
        <w:tc>
          <w:tcPr>
            <w:tcW w:w="5400" w:type="dxa"/>
          </w:tcPr>
          <w:p w14:paraId="5947BAC5" w14:textId="3E2F31DA" w:rsidR="007910ED" w:rsidRPr="0076238C" w:rsidRDefault="007910ED" w:rsidP="003A647D">
            <w:pPr>
              <w:pStyle w:val="ProductList-OfferingBody"/>
              <w:keepNext/>
              <w:jc w:val="center"/>
            </w:pPr>
            <w:r>
              <w:t>&lt; 99,9%</w:t>
            </w:r>
          </w:p>
        </w:tc>
        <w:tc>
          <w:tcPr>
            <w:tcW w:w="5400" w:type="dxa"/>
          </w:tcPr>
          <w:p w14:paraId="2FD4EF29" w14:textId="77777777" w:rsidR="007910ED" w:rsidRPr="0076238C" w:rsidRDefault="007910ED" w:rsidP="003A647D">
            <w:pPr>
              <w:pStyle w:val="ProductList-OfferingBody"/>
              <w:keepNext/>
              <w:jc w:val="center"/>
            </w:pPr>
            <w:r>
              <w:t>10%</w:t>
            </w:r>
          </w:p>
        </w:tc>
      </w:tr>
      <w:tr w:rsidR="007910ED" w:rsidRPr="009D0B2F" w14:paraId="3474FF89" w14:textId="77777777" w:rsidTr="0073788A">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18A2F70C" w:rsidR="00FB2E57" w:rsidRPr="00FB368F" w:rsidRDefault="00FB2E57" w:rsidP="00FB2E57">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az Alap és a Normál szintű Értesítési Központok Ön általi használatára alkalmazandók.</w:t>
      </w:r>
      <w:r w:rsidR="0017372E">
        <w:t xml:space="preserve"> </w:t>
      </w:r>
      <w:r>
        <w:t>A jelen SLA nem vonatkozik az Ingyenes Értesítési Központokra.</w:t>
      </w:r>
    </w:p>
    <w:p w14:paraId="077BFB19" w14:textId="2DFC47B3" w:rsidR="007910ED" w:rsidRPr="00FB368F" w:rsidRDefault="007A6FAC"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E719625" w14:textId="5AE9906A" w:rsidR="00FB2E57" w:rsidRPr="006E1019" w:rsidRDefault="00FB2E57" w:rsidP="00FB2E57">
      <w:pPr>
        <w:pStyle w:val="ProductList-Offering2Heading"/>
        <w:tabs>
          <w:tab w:val="clear" w:pos="360"/>
          <w:tab w:val="clear" w:pos="720"/>
          <w:tab w:val="clear" w:pos="1080"/>
        </w:tabs>
        <w:outlineLvl w:val="2"/>
        <w:rPr>
          <w:szCs w:val="28"/>
        </w:rPr>
      </w:pPr>
      <w:bookmarkStart w:id="79" w:name="_Toc425517425"/>
      <w:r w:rsidRPr="006E1019">
        <w:rPr>
          <w:szCs w:val="28"/>
        </w:rPr>
        <w:t>Szolgáltatásbusz Szolgáltatás – Eseményközpontok</w:t>
      </w:r>
      <w:bookmarkEnd w:id="79"/>
    </w:p>
    <w:p w14:paraId="3699B8CC" w14:textId="77777777" w:rsidR="00FB2E57" w:rsidRPr="00FB368F" w:rsidRDefault="00FB2E57" w:rsidP="00FB2E57">
      <w:pPr>
        <w:pStyle w:val="ProductList-Body"/>
      </w:pPr>
      <w:r>
        <w:rPr>
          <w:b/>
          <w:color w:val="00188F"/>
        </w:rPr>
        <w:t>További meghatározások</w:t>
      </w:r>
      <w:r w:rsidRPr="006C6E44">
        <w:rPr>
          <w:b/>
          <w:color w:val="00188F"/>
        </w:rPr>
        <w:t>:</w:t>
      </w:r>
    </w:p>
    <w:p w14:paraId="42533C28" w14:textId="3E9E2250" w:rsidR="00FB2E57" w:rsidRPr="00FB368F" w:rsidRDefault="00FB2E57" w:rsidP="00FB2E57">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adott Eseményközpontot egy számlázási hónapban a Microsoft Azure-ban telepítenek.</w:t>
      </w:r>
    </w:p>
    <w:p w14:paraId="0E37A067" w14:textId="2A743026" w:rsidR="00FB2E57" w:rsidRPr="00FB368F" w:rsidRDefault="00FB2E57" w:rsidP="00FB2E57">
      <w:pPr>
        <w:pStyle w:val="ProductList-Body"/>
        <w:spacing w:after="40"/>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Alap vagy Normál szintű Eseményközpont Telepítési Perceinek összessége.</w:t>
      </w:r>
    </w:p>
    <w:p w14:paraId="0711490B" w14:textId="63080A94" w:rsidR="00FB2E57" w:rsidRPr="00FB368F" w:rsidRDefault="00FB2E57" w:rsidP="00FB2E57">
      <w:pPr>
        <w:pStyle w:val="ProductList-Body"/>
      </w:pPr>
      <w:r>
        <w:t xml:space="preserve">Az </w:t>
      </w:r>
      <w:r w:rsidRPr="00402D94">
        <w:t>„</w:t>
      </w:r>
      <w:r>
        <w:rPr>
          <w:b/>
          <w:color w:val="00188F"/>
        </w:rPr>
        <w:t>Üzenet</w:t>
      </w:r>
      <w:r w:rsidRPr="00402D94">
        <w:t>”</w:t>
      </w:r>
      <w:r w:rsidRPr="0073788A">
        <w:rPr>
          <w:b/>
          <w:color w:val="00188F"/>
        </w:rPr>
        <w:t xml:space="preserve"> </w:t>
      </w:r>
      <w:r>
        <w:t xml:space="preserve">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552E0EB5" w14:textId="61216D56" w:rsidR="00FB2E57" w:rsidRPr="00FB368F" w:rsidRDefault="00FB2E57" w:rsidP="00FB2E57">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Alap vagy Normál szintű Eseményközpont azon Telepítési Perceinek összessége, amelyek alatt az Eseményközpont nem áll rendelkezésre.</w:t>
      </w:r>
      <w:r w:rsidR="0017372E">
        <w:t xml:space="preserve"> </w:t>
      </w:r>
      <w:r>
        <w:t xml:space="preserve">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62F722B3" w14:textId="77777777" w:rsidR="00FB2E57" w:rsidRPr="00FB368F" w:rsidRDefault="00FB2E57" w:rsidP="00FB2E57">
      <w:pPr>
        <w:pStyle w:val="ProductList-Body"/>
      </w:pPr>
    </w:p>
    <w:p w14:paraId="3DFB0AEA" w14:textId="0B7C7ACB" w:rsidR="00FB2E57" w:rsidRPr="00FB368F" w:rsidRDefault="00FB2E57"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2DE7D56" w14:textId="77777777" w:rsidR="00FB2E57" w:rsidRPr="00FB368F" w:rsidRDefault="00FB2E57" w:rsidP="00FB2E57">
      <w:pPr>
        <w:pStyle w:val="ProductList-Body"/>
      </w:pPr>
    </w:p>
    <w:p w14:paraId="0C7B2D47" w14:textId="2A80CA81" w:rsidR="00FB2E57" w:rsidRPr="00FB368F" w:rsidRDefault="007A6FAC"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50F68B94" w:rsidR="00FB2E57" w:rsidRPr="00FB368F" w:rsidRDefault="00FB2E57"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831F91">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Szolgáltatás-jóváírás</w:t>
            </w:r>
          </w:p>
        </w:tc>
      </w:tr>
      <w:tr w:rsidR="00FB2E57" w:rsidRPr="009D0B2F" w14:paraId="74CC781D" w14:textId="77777777" w:rsidTr="00831F91">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831F91">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3671315E" w:rsidR="00FB2E57" w:rsidRPr="00FB368F" w:rsidRDefault="00FB2E57" w:rsidP="00FB2E57">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rPr>
          <w:szCs w:val="18"/>
        </w:rPr>
        <w:t>A Szolgáltatási Szintek és a Szolgáltatás-jóváírások az Alap és a Normál szintű Eseményközpontok Ön általi használatára alkalmazandók.</w:t>
      </w:r>
      <w:r w:rsidR="0017372E">
        <w:rPr>
          <w:szCs w:val="18"/>
        </w:rPr>
        <w:t xml:space="preserve"> </w:t>
      </w:r>
      <w:r>
        <w:rPr>
          <w:szCs w:val="18"/>
        </w:rPr>
        <w:t>A jelen SLA nem vonatkozik az Ingyenes Eseményközpontokra</w:t>
      </w:r>
      <w:r>
        <w:t>.</w:t>
      </w:r>
    </w:p>
    <w:p w14:paraId="62A714D6" w14:textId="43F1CB08" w:rsidR="00FB2E57" w:rsidRPr="00FB368F" w:rsidRDefault="007A6FAC"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31F91">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E94A6FD" w14:textId="7FD0DEB2" w:rsidR="00FB2E57" w:rsidRPr="006E1019" w:rsidRDefault="00FB2E57" w:rsidP="00FB2E57">
      <w:pPr>
        <w:pStyle w:val="ProductList-Offering2Heading"/>
        <w:tabs>
          <w:tab w:val="clear" w:pos="360"/>
          <w:tab w:val="clear" w:pos="720"/>
          <w:tab w:val="clear" w:pos="1080"/>
        </w:tabs>
        <w:outlineLvl w:val="2"/>
        <w:rPr>
          <w:szCs w:val="28"/>
        </w:rPr>
      </w:pPr>
      <w:bookmarkStart w:id="80" w:name="_Toc412532208"/>
      <w:bookmarkStart w:id="81" w:name="_Toc425517426"/>
      <w:r w:rsidRPr="006E1019">
        <w:rPr>
          <w:szCs w:val="28"/>
        </w:rPr>
        <w:lastRenderedPageBreak/>
        <w:t>Site Recovery Szolgáltatás – Helyszíniből Azure-ba</w:t>
      </w:r>
      <w:bookmarkEnd w:id="80"/>
      <w:bookmarkEnd w:id="81"/>
    </w:p>
    <w:p w14:paraId="07D7120E" w14:textId="77777777" w:rsidR="00FB2E57" w:rsidRPr="00FB368F" w:rsidRDefault="00FB2E57" w:rsidP="00FB2E57">
      <w:pPr>
        <w:pStyle w:val="ProductList-Body"/>
      </w:pPr>
      <w:r>
        <w:rPr>
          <w:b/>
          <w:color w:val="00188F"/>
        </w:rPr>
        <w:t>További meghatározások</w:t>
      </w:r>
      <w:r w:rsidRPr="006C6E44">
        <w:rPr>
          <w:b/>
          <w:color w:val="00188F"/>
        </w:rPr>
        <w:t>:</w:t>
      </w:r>
    </w:p>
    <w:p w14:paraId="711E0D2A" w14:textId="77777777" w:rsidR="00FB2E57" w:rsidRPr="00FB368F" w:rsidRDefault="00FB2E57" w:rsidP="00FB2E57">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28EC0A02" w14:textId="4ECA9263" w:rsidR="00FB2E57" w:rsidRPr="00FB368F" w:rsidRDefault="00FB2E57" w:rsidP="00FB2E57">
      <w:pPr>
        <w:pStyle w:val="ProductList-Body"/>
        <w:spacing w:after="40"/>
      </w:pPr>
      <w:r>
        <w:t xml:space="preserve">A </w:t>
      </w:r>
      <w:r w:rsidRPr="00260D0A">
        <w:rPr>
          <w:b/>
          <w:bCs/>
          <w:color w:val="000000" w:themeColor="text1"/>
        </w:rPr>
        <w:t>„</w:t>
      </w:r>
      <w:r>
        <w:rPr>
          <w:b/>
          <w:color w:val="00188F"/>
        </w:rPr>
        <w:t>Helyszíniből Azure-ba történő Feladatátvétel</w:t>
      </w:r>
      <w:r w:rsidRPr="00885B6C">
        <w:rPr>
          <w:color w:val="000000" w:themeColor="text1"/>
        </w:rPr>
        <w:t>”</w:t>
      </w:r>
      <w:r>
        <w:t xml:space="preserve"> egy Védett Példány Feladatainak áttételét jelenti egy elsődleges nem-Azure-helyről egy másodlagos Azure-helyre.</w:t>
      </w:r>
      <w:r w:rsidR="0017372E">
        <w:t xml:space="preserve"> </w:t>
      </w:r>
      <w:r>
        <w:t>Másodlagos helyként Ön kijelölhet egy konkrét Azure-adatközpontot, azzal a feltétellel, hogy ha a kijelölt adatközpontban nem lehetséges a Feladatátvétel, akkor a Microsoft egy ugyanabban a régióban lévő másik adatközpontba replikálhat.</w:t>
      </w:r>
    </w:p>
    <w:p w14:paraId="0248AB0C" w14:textId="6C2CE16C" w:rsidR="00FB2E57" w:rsidRPr="00FB368F" w:rsidRDefault="00FB2E57" w:rsidP="00FB2E57">
      <w:pPr>
        <w:pStyle w:val="ProductList-Body"/>
        <w:spacing w:after="40"/>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38D6A74E" w14:textId="77777777" w:rsidR="00FB2E57" w:rsidRPr="00FB368F" w:rsidRDefault="00FB2E57" w:rsidP="00FB2E57">
      <w:pPr>
        <w:pStyle w:val="ProductList-Body"/>
      </w:pPr>
      <w:r>
        <w:t xml:space="preserve">A </w:t>
      </w:r>
      <w:r w:rsidRPr="00885B6C">
        <w:rPr>
          <w:color w:val="000000" w:themeColor="text1"/>
        </w:rPr>
        <w:t>„</w:t>
      </w:r>
      <w:r>
        <w:rPr>
          <w:b/>
          <w:color w:val="00188F"/>
        </w:rPr>
        <w:t>Célul Kitűzött Helyreállítási Idő</w:t>
      </w:r>
      <w:r w:rsidRPr="00885B6C">
        <w:rPr>
          <w:color w:val="000000" w:themeColor="text1"/>
        </w:rPr>
        <w:t>”</w:t>
      </w:r>
      <w:r>
        <w:t xml:space="preserve">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4DCDDFCC" w14:textId="77777777" w:rsidR="00FB2E57" w:rsidRPr="00FB368F" w:rsidRDefault="00FB2E57" w:rsidP="00FB2E57">
      <w:pPr>
        <w:pStyle w:val="ProductList-Body"/>
      </w:pPr>
    </w:p>
    <w:p w14:paraId="465A158C" w14:textId="20F82B9D" w:rsidR="00FB2E57" w:rsidRPr="00FB368F" w:rsidRDefault="00FB2E57" w:rsidP="00FB2E57">
      <w:pPr>
        <w:pStyle w:val="ProductList-Body"/>
      </w:pPr>
      <w:r>
        <w:rPr>
          <w:b/>
          <w:color w:val="00188F"/>
        </w:rPr>
        <w:t>Célul Kitűzött Havi Helyreállítási Idő</w:t>
      </w:r>
      <w:r w:rsidRPr="006C6E44">
        <w:rPr>
          <w:b/>
          <w:color w:val="00188F"/>
        </w:rPr>
        <w:t>:</w:t>
      </w:r>
      <w:r w:rsidR="0017372E" w:rsidRPr="006C6E44">
        <w:rPr>
          <w:b/>
          <w:color w:val="00188F"/>
        </w:rPr>
        <w:t xml:space="preserve"> </w:t>
      </w:r>
      <w:r>
        <w:t>A „Célul Kitűzött Havi Helyreállítási Idő” egy konkrét, Helyszíniből Azure-ba történő replikációra konfigurált Védett Példány esetén egy adott számlázási hónapban négy óra nem titkosított Védett Példány esetén, és hat óra titkosított Védett Példány esetén.</w:t>
      </w:r>
      <w:r w:rsidR="0017372E">
        <w:t xml:space="preserve"> </w:t>
      </w:r>
      <w:r>
        <w:t>A Védett Példány kezdeti 100 GB-os mérete feletti minden további 25 GB esetén újabb egy órával növekszik a Célul Kitűzött Havi Helyreállítási Idő.</w:t>
      </w:r>
    </w:p>
    <w:p w14:paraId="62A42289" w14:textId="77777777" w:rsidR="00FB2E57" w:rsidRPr="00FB368F" w:rsidRDefault="00FB2E57" w:rsidP="00FB2E57">
      <w:pPr>
        <w:pStyle w:val="ProductList-Body"/>
      </w:pPr>
    </w:p>
    <w:p w14:paraId="35334C8F" w14:textId="0C2172DB" w:rsidR="00FB2E57" w:rsidRPr="00FB368F" w:rsidRDefault="00FB2E57" w:rsidP="00FB2E57">
      <w:pPr>
        <w:pStyle w:val="ProductList-Body"/>
      </w:pPr>
      <w:r>
        <w:rPr>
          <w:b/>
          <w:color w:val="00188F"/>
        </w:rPr>
        <w:t>Szolgáltatás-jóváírás (legfeljebb 100 GB-os Védett Példányt feltételezve)</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682955">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Védett Példány</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Célul Kitűzött Havi Helyreállítási Idő</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Szolgáltatás-jóváírás</w:t>
            </w:r>
          </w:p>
        </w:tc>
      </w:tr>
      <w:tr w:rsidR="00FB2E57" w:rsidRPr="009D0B2F" w14:paraId="09CE8BCA" w14:textId="7ABE8413" w:rsidTr="00682955">
        <w:tc>
          <w:tcPr>
            <w:tcW w:w="3600" w:type="dxa"/>
          </w:tcPr>
          <w:p w14:paraId="67A716E0" w14:textId="500C2C98" w:rsidR="00FB2E57" w:rsidRPr="00FB2E57" w:rsidRDefault="00FB2E57" w:rsidP="00124F73">
            <w:pPr>
              <w:pStyle w:val="ProductList-OfferingBody"/>
              <w:jc w:val="center"/>
            </w:pPr>
            <w:r>
              <w:t>Nem titkosított</w:t>
            </w:r>
          </w:p>
        </w:tc>
        <w:tc>
          <w:tcPr>
            <w:tcW w:w="3600" w:type="dxa"/>
          </w:tcPr>
          <w:p w14:paraId="102580E5" w14:textId="6A58C0F9" w:rsidR="00FB2E57" w:rsidRPr="00FB2E57" w:rsidRDefault="00FB2E57" w:rsidP="00124F73">
            <w:pPr>
              <w:pStyle w:val="ProductList-OfferingBody"/>
              <w:jc w:val="center"/>
            </w:pPr>
            <w:r>
              <w:t>&gt; 4 óra</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682955">
        <w:tc>
          <w:tcPr>
            <w:tcW w:w="3600" w:type="dxa"/>
          </w:tcPr>
          <w:p w14:paraId="53D57982" w14:textId="32266447" w:rsidR="00FB2E57" w:rsidRPr="00FB2E57" w:rsidRDefault="00FB2E57" w:rsidP="00124F73">
            <w:pPr>
              <w:pStyle w:val="ProductList-OfferingBody"/>
              <w:jc w:val="center"/>
            </w:pPr>
            <w:r>
              <w:t>Titkosított</w:t>
            </w:r>
          </w:p>
        </w:tc>
        <w:tc>
          <w:tcPr>
            <w:tcW w:w="3600" w:type="dxa"/>
          </w:tcPr>
          <w:p w14:paraId="3FA341C0" w14:textId="43DD9DE5" w:rsidR="00FB2E57" w:rsidRPr="00FB2E57" w:rsidRDefault="00FB2E57" w:rsidP="00124F73">
            <w:pPr>
              <w:pStyle w:val="ProductList-OfferingBody"/>
              <w:jc w:val="center"/>
            </w:pPr>
            <w:r>
              <w:t>&gt; 6 óra</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F9A16C5" w:rsidR="00FB2E57" w:rsidRPr="00FB368F" w:rsidRDefault="00C202AE" w:rsidP="00FB2E57">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4A58FB5C" w14:textId="5FD206EF" w:rsidR="00FB2E57" w:rsidRPr="00FB368F" w:rsidRDefault="007A6FAC"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8CAC1F" w14:textId="56C52194" w:rsidR="00C202AE" w:rsidRPr="006E1019" w:rsidRDefault="00C202AE" w:rsidP="00C202AE">
      <w:pPr>
        <w:pStyle w:val="ProductList-Offering2Heading"/>
        <w:tabs>
          <w:tab w:val="clear" w:pos="360"/>
          <w:tab w:val="clear" w:pos="720"/>
          <w:tab w:val="clear" w:pos="1080"/>
        </w:tabs>
        <w:outlineLvl w:val="2"/>
        <w:rPr>
          <w:szCs w:val="28"/>
        </w:rPr>
      </w:pPr>
      <w:bookmarkStart w:id="82" w:name="_Toc412532209"/>
      <w:bookmarkStart w:id="83" w:name="_Toc425517427"/>
      <w:r w:rsidRPr="006E1019">
        <w:rPr>
          <w:szCs w:val="28"/>
        </w:rPr>
        <w:t>Site Recovery Szolgáltatás – Helyszíniből Helyszínibe</w:t>
      </w:r>
      <w:bookmarkEnd w:id="82"/>
      <w:bookmarkEnd w:id="83"/>
    </w:p>
    <w:p w14:paraId="5DB3D51C" w14:textId="77777777" w:rsidR="00C202AE" w:rsidRPr="00FB368F" w:rsidRDefault="00C202AE" w:rsidP="00C202AE">
      <w:pPr>
        <w:pStyle w:val="ProductList-Body"/>
      </w:pPr>
      <w:r>
        <w:rPr>
          <w:b/>
          <w:color w:val="00188F"/>
        </w:rPr>
        <w:t>További meghatározások</w:t>
      </w:r>
      <w:r w:rsidRPr="00682955">
        <w:rPr>
          <w:b/>
          <w:color w:val="00188F"/>
        </w:rPr>
        <w:t>:</w:t>
      </w:r>
    </w:p>
    <w:p w14:paraId="5FC3FBDC"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7CA2092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Feladatátvételi Percek</w:t>
      </w:r>
      <w:r w:rsidRPr="00885B6C">
        <w:rPr>
          <w:color w:val="000000" w:themeColor="text1"/>
        </w:rPr>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6F45FC0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azt az időtartamot jelentik percben kifejezve, amely alatt egy adott Védett Példányt egy számlázási hónapban Helyszíniből Helyszínibe történő, a Site Recovery Szolgáltatás segítségével végrehajtott replikálás céljából konfiguráltak.</w:t>
      </w:r>
    </w:p>
    <w:p w14:paraId="6AE270E2"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Helyszíniből Helyszínibe történő Feladatátvétel</w:t>
      </w:r>
      <w:r w:rsidRPr="00885B6C">
        <w:rPr>
          <w:color w:val="000000" w:themeColor="text1"/>
        </w:rPr>
        <w:t>”</w:t>
      </w:r>
      <w:r>
        <w:t xml:space="preserve"> egy Védett Példány Feladatainak áttételét jelenti egy elsődleges nem-Azure-helyről egy másodlagos nem-Azure-helyre.</w:t>
      </w:r>
    </w:p>
    <w:p w14:paraId="0C116DF0" w14:textId="2D6A0273" w:rsidR="00C202AE" w:rsidRPr="00FB368F" w:rsidRDefault="00C202AE" w:rsidP="00C202AE">
      <w:pPr>
        <w:pStyle w:val="ProductList-Body"/>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197B056C" w14:textId="77777777" w:rsidR="00C202AE" w:rsidRPr="00FB368F" w:rsidRDefault="00C202AE" w:rsidP="00C202AE">
      <w:pPr>
        <w:pStyle w:val="ProductList-Body"/>
      </w:pPr>
    </w:p>
    <w:p w14:paraId="78D51F79" w14:textId="60C91830" w:rsidR="00C202AE" w:rsidRPr="00FB368F" w:rsidRDefault="00C202AE" w:rsidP="00C202AE">
      <w:pPr>
        <w:pStyle w:val="ProductList-Body"/>
      </w:pPr>
      <w:r>
        <w:rPr>
          <w:b/>
          <w:color w:val="00188F"/>
        </w:rPr>
        <w:t>Állásidő</w:t>
      </w:r>
      <w:r w:rsidRPr="006C6E44">
        <w:rPr>
          <w:b/>
          <w:color w:val="00188F"/>
        </w:rPr>
        <w:t>:</w:t>
      </w:r>
      <w:r w:rsidR="0017372E" w:rsidRPr="006C6E44">
        <w:rPr>
          <w:b/>
          <w:color w:val="00188F"/>
        </w:rPr>
        <w:t xml:space="preserve"> </w:t>
      </w:r>
      <w:r>
        <w:t>Azoknak a Feladatátvételi Perceknek az összessége, amelyek alatt egy Védett Példány Feladatátvétele a Site Recovery Szolgáltatás rendelkezésre nem állása miatt sikertelen, feltéve, hogy legalább harminc percenkénti gyakorisággal folyamatosan történnek újabb próbálkozások.</w:t>
      </w:r>
    </w:p>
    <w:p w14:paraId="610F0D38" w14:textId="77777777" w:rsidR="00C202AE" w:rsidRPr="00FB368F" w:rsidRDefault="00C202AE" w:rsidP="00C202AE">
      <w:pPr>
        <w:pStyle w:val="ProductList-Body"/>
      </w:pPr>
    </w:p>
    <w:p w14:paraId="23255487" w14:textId="4C549626" w:rsidR="00C202AE" w:rsidRPr="00FB368F" w:rsidRDefault="00C202AE" w:rsidP="00C202AE">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A288459" w14:textId="77777777" w:rsidR="00C202AE" w:rsidRPr="00FB368F" w:rsidRDefault="00C202AE" w:rsidP="00C202AE">
      <w:pPr>
        <w:pStyle w:val="ProductList-Body"/>
      </w:pPr>
    </w:p>
    <w:p w14:paraId="2F6A4B36" w14:textId="665D6187" w:rsidR="00C202AE" w:rsidRPr="00FB368F" w:rsidRDefault="007A6FAC"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BEE1925" w:rsidR="00C202AE" w:rsidRPr="00FB368F" w:rsidRDefault="00C202AE" w:rsidP="00C202AE">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682955">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Szolgáltatás-jóváírás</w:t>
            </w:r>
          </w:p>
        </w:tc>
      </w:tr>
      <w:tr w:rsidR="00C202AE" w:rsidRPr="009D0B2F" w14:paraId="63B5A5F3" w14:textId="77777777" w:rsidTr="00682955">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682955">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6F5DA683" w:rsidR="00C202AE" w:rsidRPr="00FB368F" w:rsidRDefault="00C202AE" w:rsidP="00C202AE">
      <w:pPr>
        <w:pStyle w:val="ProductList-Body"/>
      </w:pPr>
      <w:r>
        <w:rPr>
          <w:b/>
          <w:color w:val="00188F"/>
        </w:rPr>
        <w:lastRenderedPageBreak/>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09959A42" w14:textId="7C923ED4" w:rsidR="00C202AE" w:rsidRPr="00FB368F" w:rsidRDefault="007A6FAC"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2D5D9EB" w14:textId="0E291335" w:rsidR="005D4A94" w:rsidRPr="006E1019" w:rsidRDefault="005D4A94" w:rsidP="005D4A94">
      <w:pPr>
        <w:pStyle w:val="ProductList-Offering2Heading"/>
        <w:tabs>
          <w:tab w:val="clear" w:pos="360"/>
          <w:tab w:val="clear" w:pos="720"/>
          <w:tab w:val="clear" w:pos="1080"/>
        </w:tabs>
        <w:outlineLvl w:val="2"/>
        <w:rPr>
          <w:szCs w:val="28"/>
        </w:rPr>
      </w:pPr>
      <w:bookmarkStart w:id="84" w:name="_Toc412532210"/>
      <w:bookmarkStart w:id="85" w:name="_Toc425517428"/>
      <w:r w:rsidRPr="006E1019">
        <w:rPr>
          <w:szCs w:val="28"/>
        </w:rPr>
        <w:t>SQL adatbázis Szolgáltatás (Webes és Üzleti szint)</w:t>
      </w:r>
      <w:bookmarkEnd w:id="84"/>
      <w:bookmarkEnd w:id="85"/>
    </w:p>
    <w:p w14:paraId="2115DEF2" w14:textId="77777777" w:rsidR="005D4A94" w:rsidRPr="00FB368F" w:rsidRDefault="005D4A94" w:rsidP="005D4A94">
      <w:pPr>
        <w:pStyle w:val="ProductList-Body"/>
      </w:pPr>
      <w:r>
        <w:rPr>
          <w:b/>
          <w:color w:val="00188F"/>
        </w:rPr>
        <w:t>További meghatározások</w:t>
      </w:r>
      <w:r w:rsidRPr="00260D0A">
        <w:rPr>
          <w:b/>
          <w:bCs/>
          <w:color w:val="000000" w:themeColor="text1"/>
        </w:rPr>
        <w:t>:</w:t>
      </w:r>
    </w:p>
    <w:p w14:paraId="0D8DFC71" w14:textId="77777777" w:rsidR="005D4A94" w:rsidRPr="00FB368F" w:rsidRDefault="005D4A94" w:rsidP="005D4A94">
      <w:pPr>
        <w:pStyle w:val="ProductList-Body"/>
        <w:spacing w:after="40"/>
      </w:pPr>
      <w:r>
        <w:t xml:space="preserve">Az </w:t>
      </w:r>
      <w:r w:rsidRPr="00885B6C">
        <w:rPr>
          <w:color w:val="000000" w:themeColor="text1"/>
        </w:rPr>
        <w:t>„</w:t>
      </w:r>
      <w:r>
        <w:rPr>
          <w:b/>
          <w:color w:val="00188F"/>
        </w:rPr>
        <w:t>Adatbázis</w:t>
      </w:r>
      <w:r w:rsidRPr="00885B6C">
        <w:rPr>
          <w:color w:val="000000" w:themeColor="text1"/>
        </w:rPr>
        <w:t>”</w:t>
      </w:r>
      <w:r>
        <w:t xml:space="preserve"> bármely Webes vagy Üzleti szintű Microsoft Azure SQL adatbázist jelent.</w:t>
      </w:r>
    </w:p>
    <w:p w14:paraId="1B1A375F" w14:textId="77777777" w:rsidR="005D4A94" w:rsidRPr="00FB368F" w:rsidRDefault="005D4A94" w:rsidP="005D4A94">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Webes vagy Üzleti szintű Adatbázist egy számlázási hónapban a Microsoft Azure-ban telepítenek.</w:t>
      </w:r>
    </w:p>
    <w:p w14:paraId="57CAF374" w14:textId="77777777" w:rsidR="005D4A94" w:rsidRPr="00FB368F" w:rsidRDefault="005D4A94" w:rsidP="005D4A94">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számlázási hónapban, egy adott Microsoft Azure-előfizetés keretében telepített összes Webes és Üzleti szintű Adatbázis Telepítési Perceinek összessége.</w:t>
      </w:r>
    </w:p>
    <w:p w14:paraId="13EFE175" w14:textId="77777777" w:rsidR="005D4A94" w:rsidRPr="00FB368F" w:rsidRDefault="005D4A94" w:rsidP="005D4A94">
      <w:pPr>
        <w:pStyle w:val="ProductList-Body"/>
      </w:pPr>
    </w:p>
    <w:p w14:paraId="03253840" w14:textId="2EFBBF5A" w:rsidR="005D4A94" w:rsidRPr="00FB368F" w:rsidRDefault="005D4A94" w:rsidP="005D4A94">
      <w:pPr>
        <w:pStyle w:val="ProductList-Body"/>
      </w:pPr>
      <w:r>
        <w:rPr>
          <w:b/>
          <w:color w:val="00188F"/>
        </w:rPr>
        <w:t>Állásidő</w:t>
      </w:r>
      <w:r w:rsidRPr="00260D0A">
        <w:rPr>
          <w:b/>
          <w:bCs/>
          <w:color w:val="000000" w:themeColor="text1"/>
        </w:rPr>
        <w:t>:</w:t>
      </w:r>
      <w:r w:rsidR="0017372E" w:rsidRPr="00260D0A">
        <w:rPr>
          <w:b/>
          <w:bCs/>
          <w:color w:val="000000" w:themeColor="text1"/>
        </w:rPr>
        <w:t xml:space="preserve"> </w:t>
      </w:r>
      <w:r>
        <w:t>Az Ön által egy adott Microsoft Azure-előfizetés keretében telepített összes Webes és Üzleti szintű Adatbázis azon Telepítési Perceinek összessége, amelyek alatt az Adatbázis nem áll rendelkezésre.</w:t>
      </w:r>
      <w:r w:rsidR="0017372E">
        <w:t xml:space="preserve"> </w:t>
      </w:r>
      <w:r>
        <w:t>Egy adott Adatbázis vonatkozásában egy perc akkor tekintendő rendelkezésre nem állónak, ha az adott percben Önnek az Adatbázissal kialakítandó adatkapcsolat létrehozására irányuló folyamatos próbálkozásai kivétel nélkül sikertelenek.</w:t>
      </w:r>
    </w:p>
    <w:p w14:paraId="047B942B" w14:textId="77777777" w:rsidR="005D4A94" w:rsidRPr="00FB368F" w:rsidRDefault="005D4A94" w:rsidP="005D4A94">
      <w:pPr>
        <w:pStyle w:val="ProductList-Body"/>
      </w:pPr>
    </w:p>
    <w:p w14:paraId="45EB9936" w14:textId="19BE7580" w:rsidR="005D4A94" w:rsidRPr="00FB368F" w:rsidRDefault="005D4A94" w:rsidP="005D4A94">
      <w:pPr>
        <w:pStyle w:val="ProductList-Body"/>
      </w:pPr>
      <w:r>
        <w:rPr>
          <w:b/>
          <w:color w:val="00188F"/>
        </w:rPr>
        <w:t>Havi Százalékos Rendelkezésre Állás</w:t>
      </w:r>
      <w:r w:rsidRPr="006C6E44">
        <w:rPr>
          <w:b/>
          <w:color w:val="00188F"/>
        </w:rPr>
        <w:t>:</w:t>
      </w:r>
      <w:r w:rsidR="0017372E" w:rsidRPr="00682955">
        <w:rPr>
          <w:b/>
          <w:color w:val="00188F"/>
        </w:rPr>
        <w:t xml:space="preserve"> </w:t>
      </w:r>
      <w:r>
        <w:t>A Havi Százalékos Rendelkezésre Állás a következő képlettel határozható meg:</w:t>
      </w:r>
    </w:p>
    <w:p w14:paraId="7A617BAA" w14:textId="77777777" w:rsidR="005D4A94" w:rsidRPr="00FB368F" w:rsidRDefault="005D4A94" w:rsidP="005D4A94">
      <w:pPr>
        <w:pStyle w:val="ProductList-Body"/>
      </w:pPr>
    </w:p>
    <w:p w14:paraId="08D231CE" w14:textId="102A04FB" w:rsidR="005D4A94" w:rsidRPr="00FB368F" w:rsidRDefault="007A6FAC"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0526A4">
      <w:pPr>
        <w:pStyle w:val="ProductList-Body"/>
        <w:keepNext/>
      </w:pPr>
      <w:r>
        <w:rPr>
          <w:b/>
          <w:color w:val="00188F"/>
        </w:rPr>
        <w:t>Szolgáltatás-jóváírás</w:t>
      </w:r>
      <w:r w:rsidRPr="006C6E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682955">
        <w:trPr>
          <w:tblHeader/>
        </w:trPr>
        <w:tc>
          <w:tcPr>
            <w:tcW w:w="5400" w:type="dxa"/>
            <w:shd w:val="clear" w:color="auto" w:fill="0072C6"/>
          </w:tcPr>
          <w:p w14:paraId="1D1602FE" w14:textId="77777777" w:rsidR="005D4A94" w:rsidRPr="001A0074" w:rsidRDefault="005D4A94" w:rsidP="000526A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07D9A39" w14:textId="77777777" w:rsidR="005D4A94" w:rsidRPr="001A0074" w:rsidRDefault="005D4A94" w:rsidP="000526A4">
            <w:pPr>
              <w:pStyle w:val="ProductList-OfferingBody"/>
              <w:keepNext/>
              <w:jc w:val="center"/>
              <w:rPr>
                <w:color w:val="FFFFFF" w:themeColor="background1"/>
              </w:rPr>
            </w:pPr>
            <w:r>
              <w:rPr>
                <w:color w:val="FFFFFF" w:themeColor="background1"/>
              </w:rPr>
              <w:t>Szolgáltatás-jóváírás</w:t>
            </w:r>
          </w:p>
        </w:tc>
      </w:tr>
      <w:tr w:rsidR="005D4A94" w:rsidRPr="009D0B2F" w14:paraId="45EA80CE" w14:textId="77777777" w:rsidTr="00682955">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682955">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7A6FAC"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C91813F" w14:textId="275492FE" w:rsidR="005D4A94" w:rsidRPr="006E1019" w:rsidRDefault="005D4A94" w:rsidP="005D4A94">
      <w:pPr>
        <w:pStyle w:val="ProductList-Offering2Heading"/>
        <w:tabs>
          <w:tab w:val="clear" w:pos="360"/>
          <w:tab w:val="clear" w:pos="720"/>
          <w:tab w:val="clear" w:pos="1080"/>
        </w:tabs>
        <w:outlineLvl w:val="2"/>
        <w:rPr>
          <w:szCs w:val="28"/>
        </w:rPr>
      </w:pPr>
      <w:bookmarkStart w:id="86" w:name="_Toc425517429"/>
      <w:r w:rsidRPr="006E1019">
        <w:rPr>
          <w:szCs w:val="28"/>
        </w:rPr>
        <w:t>SQL adatbázis Szolgáltatás (Alap, Normál és Prémium szint)</w:t>
      </w:r>
      <w:bookmarkEnd w:id="86"/>
    </w:p>
    <w:p w14:paraId="4517FA18" w14:textId="77777777" w:rsidR="005D4A94" w:rsidRPr="00FB368F" w:rsidRDefault="005D4A94" w:rsidP="005D4A94">
      <w:pPr>
        <w:pStyle w:val="ProductList-Body"/>
      </w:pPr>
      <w:r>
        <w:rPr>
          <w:b/>
          <w:color w:val="00188F"/>
        </w:rPr>
        <w:t>További meghatározások</w:t>
      </w:r>
      <w:r w:rsidRPr="006C6E44">
        <w:rPr>
          <w:b/>
          <w:color w:val="00188F"/>
        </w:rPr>
        <w:t>:</w:t>
      </w:r>
    </w:p>
    <w:p w14:paraId="43E24B00" w14:textId="168BF44C" w:rsidR="005D4A94" w:rsidRPr="00FB368F" w:rsidRDefault="005D4A94" w:rsidP="00885B6C">
      <w:pPr>
        <w:pStyle w:val="ProductList-Body"/>
        <w:spacing w:after="40"/>
      </w:pPr>
      <w:r>
        <w:t xml:space="preserve">Az </w:t>
      </w:r>
      <w:r w:rsidRPr="00885B6C">
        <w:rPr>
          <w:color w:val="000000" w:themeColor="text1"/>
        </w:rPr>
        <w:t>„</w:t>
      </w:r>
      <w:r>
        <w:rPr>
          <w:b/>
          <w:color w:val="00188F"/>
        </w:rPr>
        <w:t>Adatbázis</w:t>
      </w:r>
      <w:r w:rsidRPr="00885B6C">
        <w:rPr>
          <w:color w:val="000000" w:themeColor="text1"/>
        </w:rPr>
        <w:t>”</w:t>
      </w:r>
      <w:r>
        <w:t xml:space="preserve"> bármely Alap, Normál vagy Prémium szintű Microsoft Azure SQL adatbázist jelent.</w:t>
      </w:r>
    </w:p>
    <w:p w14:paraId="5B64287F" w14:textId="22D494BA" w:rsidR="005D4A94" w:rsidRPr="00FB368F" w:rsidRDefault="005D4A94" w:rsidP="005D4A94">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Alap, Normál vagy Prémium szintű Adatbázist egy számlázási hónapban a Microsoft Azure-ban telepítenek.</w:t>
      </w:r>
    </w:p>
    <w:p w14:paraId="2C7286C0" w14:textId="49FC3994" w:rsidR="005D4A94" w:rsidRPr="00FB368F" w:rsidRDefault="005D4A94" w:rsidP="00885B6C">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számlázási hónapban, egy adott Microsoft Azure-előfizetés keretében telepített összes Alap, Normál és Prémium szintű Adatbázis Telepítési Perceinek összessége.</w:t>
      </w:r>
    </w:p>
    <w:p w14:paraId="40A83BD5" w14:textId="77777777" w:rsidR="005D4A94" w:rsidRPr="00FB368F" w:rsidRDefault="005D4A94" w:rsidP="005D4A94">
      <w:pPr>
        <w:pStyle w:val="ProductList-Body"/>
      </w:pPr>
    </w:p>
    <w:p w14:paraId="110C2A2E" w14:textId="5A8B6717" w:rsidR="005D4A94" w:rsidRPr="00FB368F" w:rsidRDefault="005D4A94" w:rsidP="005D4A94">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Alap, Normál és Prémium szintű Adatbázis azon Telepítési Perceinek összessége, amelyek alatt az Adatbázis nem áll rendelkezésre.</w:t>
      </w:r>
      <w:r w:rsidR="0017372E">
        <w:t xml:space="preserve"> </w:t>
      </w:r>
      <w:r>
        <w:t>Egy adott Adatbázis vonatkozásában egy perc akkor tekintendő rendelkezésre nem állónak, ha az adott percben Önnek az Adatbázissal kialakítandó adatkapcsolat létrehozására irányuló folyamatos próbálkozásai kivétel nélkül sikertelenek.</w:t>
      </w:r>
    </w:p>
    <w:p w14:paraId="1ABAEB59" w14:textId="77777777" w:rsidR="005D4A94" w:rsidRPr="00FB368F" w:rsidRDefault="005D4A94" w:rsidP="005D4A94">
      <w:pPr>
        <w:pStyle w:val="ProductList-Body"/>
      </w:pPr>
    </w:p>
    <w:p w14:paraId="0FE3777F" w14:textId="394AADDE" w:rsidR="005D4A94" w:rsidRPr="00FB368F" w:rsidRDefault="005D4A94" w:rsidP="005D4A94">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46C0586" w14:textId="77777777" w:rsidR="005D4A94" w:rsidRPr="00FB368F" w:rsidRDefault="005D4A94" w:rsidP="005D4A94">
      <w:pPr>
        <w:pStyle w:val="ProductList-Body"/>
      </w:pPr>
    </w:p>
    <w:p w14:paraId="5F1CBCF8" w14:textId="27860A53" w:rsidR="005D4A94" w:rsidRPr="00FB368F" w:rsidRDefault="007A6FAC"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Szolgáltatás-jóváírás</w:t>
      </w:r>
      <w:r w:rsidRPr="006C6E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576755">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Szolgáltatás-jóváírás</w:t>
            </w:r>
          </w:p>
        </w:tc>
      </w:tr>
      <w:tr w:rsidR="005D4A94" w:rsidRPr="009D0B2F" w14:paraId="2471CE4D" w14:textId="77777777" w:rsidTr="00576755">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576755">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7A6FAC"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69B4AA7" w14:textId="2180A883" w:rsidR="005D4A94" w:rsidRPr="006E1019" w:rsidRDefault="005D4A94" w:rsidP="005D4A94">
      <w:pPr>
        <w:pStyle w:val="ProductList-Offering2Heading"/>
        <w:tabs>
          <w:tab w:val="clear" w:pos="360"/>
          <w:tab w:val="clear" w:pos="720"/>
          <w:tab w:val="clear" w:pos="1080"/>
        </w:tabs>
        <w:outlineLvl w:val="2"/>
        <w:rPr>
          <w:szCs w:val="28"/>
        </w:rPr>
      </w:pPr>
      <w:bookmarkStart w:id="87" w:name="_Toc425517430"/>
      <w:r w:rsidRPr="006E1019">
        <w:rPr>
          <w:szCs w:val="28"/>
        </w:rPr>
        <w:t>Tárhelyszolgáltatás</w:t>
      </w:r>
      <w:bookmarkEnd w:id="87"/>
    </w:p>
    <w:p w14:paraId="5E8B9805" w14:textId="77777777" w:rsidR="005D4A94" w:rsidRPr="00FB368F" w:rsidRDefault="005D4A94" w:rsidP="005D4A94">
      <w:pPr>
        <w:pStyle w:val="ProductList-Body"/>
      </w:pPr>
      <w:r>
        <w:rPr>
          <w:b/>
          <w:color w:val="00188F"/>
        </w:rPr>
        <w:lastRenderedPageBreak/>
        <w:t>További meghatározások</w:t>
      </w:r>
      <w:r w:rsidRPr="002632DB">
        <w:rPr>
          <w:b/>
          <w:color w:val="00188F"/>
        </w:rPr>
        <w:t>:</w:t>
      </w:r>
    </w:p>
    <w:p w14:paraId="05D1A260" w14:textId="03420D00" w:rsidR="00C11AC4" w:rsidRPr="00FB368F"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740A848E" w14:textId="572ADCD6" w:rsidR="005D4A94" w:rsidRPr="00FB368F" w:rsidRDefault="005D4A94" w:rsidP="005D4A94">
      <w:pPr>
        <w:pStyle w:val="ProductList-Body"/>
        <w:spacing w:after="40"/>
      </w:pPr>
      <w:r>
        <w:t xml:space="preserve">A </w:t>
      </w:r>
      <w:r w:rsidRPr="00885B6C">
        <w:rPr>
          <w:color w:val="000000" w:themeColor="text1"/>
        </w:rPr>
        <w:t>„</w:t>
      </w:r>
      <w:r>
        <w:rPr>
          <w:b/>
          <w:color w:val="00188F"/>
        </w:rPr>
        <w:t>Kizárt Tranzakciók</w:t>
      </w:r>
      <w:r w:rsidRPr="00885B6C">
        <w:rPr>
          <w:color w:val="000000" w:themeColor="text1"/>
        </w:rPr>
        <w:t>”</w:t>
      </w:r>
      <w:r>
        <w:t xml:space="preserve"> olyan tárolási tranzakciók, amelyek nem számítanak bele sem a Tárolási Tranzakciók Teljes Számába, sem a Sikertelen Tárolási Tranzakciók közé.</w:t>
      </w:r>
      <w:r w:rsidR="0017372E">
        <w:t xml:space="preserve"> </w:t>
      </w:r>
      <w:r>
        <w:t>A Kizárt Tranzakciók közé tartoznak a hitelesítés előtti sikertelen próbálkozások; a sikertelen hitelesítési próbálkozások; az olyan tárfiókok esetén megkísérelt tranzakciók, amely tárfiókok túllépték előírt kvótájukat; tárolók, táblák, illetve várakozási sorok létrehozása, illetve törlése; várakozási sorok tartalmának törlése; valamint blobok másolása tárfiókok között.</w:t>
      </w:r>
    </w:p>
    <w:p w14:paraId="528C398A" w14:textId="5DDAF73D" w:rsidR="005D4A94" w:rsidRPr="00FB368F" w:rsidRDefault="005D4A94" w:rsidP="005D4A94">
      <w:pPr>
        <w:pStyle w:val="ProductList-Body"/>
        <w:spacing w:after="40"/>
      </w:pPr>
      <w:r>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5A4C8C6B" w:rsidR="005D4A94" w:rsidRPr="00FB368F"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2632DB">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Kérés típusa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Maximális Feldolgozási Idő</w:t>
            </w:r>
          </w:p>
        </w:tc>
      </w:tr>
      <w:tr w:rsidR="001E0407" w:rsidRPr="009D0B2F" w14:paraId="21B3C61C" w14:textId="77777777" w:rsidTr="002632DB">
        <w:tc>
          <w:tcPr>
            <w:tcW w:w="5400" w:type="dxa"/>
          </w:tcPr>
          <w:p w14:paraId="40826AE7" w14:textId="77777777" w:rsidR="001E0407" w:rsidRPr="00FB368F" w:rsidRDefault="001E0407" w:rsidP="001E0407">
            <w:pPr>
              <w:pStyle w:val="ProductList-OfferingBody"/>
            </w:pPr>
            <w:r>
              <w:t>PutBlob és GetBlob (beleértve a blokkokat és a lapokat)</w:t>
            </w:r>
          </w:p>
          <w:p w14:paraId="605E2AA8" w14:textId="664BE91F" w:rsidR="001E0407" w:rsidRPr="0076238C" w:rsidRDefault="001E0407" w:rsidP="001E0407">
            <w:pPr>
              <w:pStyle w:val="ProductList-OfferingBody"/>
            </w:pPr>
            <w:r>
              <w:t>Érvényes blob-laptartományok lekérése</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Két (2) másodperc megszorozva a kérés feldolgozása során átvitt megabájtok számával</w:t>
            </w:r>
          </w:p>
        </w:tc>
      </w:tr>
      <w:tr w:rsidR="001E0407" w:rsidRPr="009D0B2F" w14:paraId="6B9F44B2" w14:textId="77777777" w:rsidTr="002632DB">
        <w:tc>
          <w:tcPr>
            <w:tcW w:w="5400" w:type="dxa"/>
          </w:tcPr>
          <w:p w14:paraId="08C3DA2C" w14:textId="38396F30" w:rsidR="001E0407" w:rsidRPr="0076238C" w:rsidRDefault="001E0407" w:rsidP="001E0407">
            <w:pPr>
              <w:pStyle w:val="ProductList-OfferingBody"/>
            </w:pPr>
            <w:r>
              <w:t>Blob másolása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Kilencven (90) másodperc (ahol a forrás- és a célblob ugyanabban a tárfiókban található)</w:t>
            </w:r>
          </w:p>
        </w:tc>
      </w:tr>
      <w:tr w:rsidR="001E0407" w:rsidRPr="009D0B2F" w14:paraId="3F0CF426" w14:textId="77777777" w:rsidTr="002632DB">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Hatvan (60) másodperc</w:t>
            </w:r>
          </w:p>
        </w:tc>
      </w:tr>
      <w:tr w:rsidR="001E0407" w:rsidRPr="009D0B2F" w14:paraId="260E56F1" w14:textId="77777777" w:rsidTr="002632DB">
        <w:tc>
          <w:tcPr>
            <w:tcW w:w="5400" w:type="dxa"/>
          </w:tcPr>
          <w:p w14:paraId="58E5E6DB" w14:textId="77777777" w:rsidR="001E0407" w:rsidRPr="00FB368F" w:rsidRDefault="001E0407" w:rsidP="001E0407">
            <w:pPr>
              <w:pStyle w:val="ProductList-OfferingBody"/>
            </w:pPr>
            <w:r>
              <w:t>Lekérdezés táblából</w:t>
            </w:r>
          </w:p>
          <w:p w14:paraId="6EFF1976" w14:textId="06D63FD8" w:rsidR="001E0407" w:rsidRPr="0076238C" w:rsidRDefault="001E0407" w:rsidP="001E0407">
            <w:pPr>
              <w:pStyle w:val="ProductList-OfferingBody"/>
            </w:pPr>
            <w:r>
              <w:t>Listázó műveletek</w:t>
            </w:r>
          </w:p>
        </w:tc>
        <w:tc>
          <w:tcPr>
            <w:tcW w:w="5400" w:type="dxa"/>
          </w:tcPr>
          <w:p w14:paraId="4B80C4E5" w14:textId="645C049A" w:rsidR="001E0407" w:rsidRDefault="001E0407" w:rsidP="001E0407">
            <w:pPr>
              <w:pStyle w:val="ProductList-OfferingBody"/>
            </w:pPr>
            <w:r>
              <w:rPr>
                <w:rFonts w:ascii="Calibri" w:eastAsia="Times New Roman" w:hAnsi="Calibri"/>
              </w:rPr>
              <w:t>Tíz (10) másodperc (a feldolgozás befejezéséhez vagy a folytatásra vonatkozó kérdés visszaadásához)</w:t>
            </w:r>
          </w:p>
        </w:tc>
      </w:tr>
      <w:tr w:rsidR="001E0407" w:rsidRPr="009D0B2F" w14:paraId="6EF0D889" w14:textId="77777777" w:rsidTr="002632DB">
        <w:tc>
          <w:tcPr>
            <w:tcW w:w="5400" w:type="dxa"/>
          </w:tcPr>
          <w:p w14:paraId="65AC6A6A" w14:textId="39297E8F" w:rsidR="001E0407" w:rsidRPr="0076238C" w:rsidRDefault="001E0407" w:rsidP="001E0407">
            <w:pPr>
              <w:pStyle w:val="ProductList-OfferingBody"/>
            </w:pPr>
            <w:r>
              <w:t>Kötegelt táblaműveletek</w:t>
            </w:r>
          </w:p>
        </w:tc>
        <w:tc>
          <w:tcPr>
            <w:tcW w:w="5400" w:type="dxa"/>
          </w:tcPr>
          <w:p w14:paraId="227B4AC9" w14:textId="07E8FC09" w:rsidR="001E0407" w:rsidRDefault="001E0407" w:rsidP="001E0407">
            <w:pPr>
              <w:pStyle w:val="ProductList-OfferingBody"/>
            </w:pPr>
            <w:r>
              <w:rPr>
                <w:rFonts w:ascii="Calibri" w:eastAsia="Times New Roman" w:hAnsi="Calibri"/>
              </w:rPr>
              <w:t>Harminc (30) másodperc</w:t>
            </w:r>
          </w:p>
        </w:tc>
      </w:tr>
      <w:tr w:rsidR="001E0407" w:rsidRPr="002632DB" w14:paraId="78F68B7B" w14:textId="77777777" w:rsidTr="002632DB">
        <w:tc>
          <w:tcPr>
            <w:tcW w:w="5400" w:type="dxa"/>
          </w:tcPr>
          <w:p w14:paraId="10198EB5" w14:textId="77777777" w:rsidR="001E0407" w:rsidRPr="004C6C46" w:rsidRDefault="001E0407" w:rsidP="001E0407">
            <w:pPr>
              <w:pStyle w:val="ProductList-OfferingBody"/>
            </w:pPr>
            <w:r w:rsidRPr="004C6C46">
              <w:t xml:space="preserve">Az összes egyetlen entitást érintő táblaművelet </w:t>
            </w:r>
          </w:p>
          <w:p w14:paraId="28AFDF9B" w14:textId="3F847A63" w:rsidR="001E0407" w:rsidRPr="004C6C46" w:rsidRDefault="001E0407" w:rsidP="001E0407">
            <w:pPr>
              <w:pStyle w:val="ProductList-OfferingBody"/>
            </w:pPr>
            <w:r w:rsidRPr="004C6C46">
              <w:t>Az összes egyéb blobot és üzenetet érintő művelet</w:t>
            </w:r>
          </w:p>
        </w:tc>
        <w:tc>
          <w:tcPr>
            <w:tcW w:w="5400" w:type="dxa"/>
          </w:tcPr>
          <w:p w14:paraId="7E21FD12" w14:textId="5858107D" w:rsidR="001E0407" w:rsidRPr="004C6C46" w:rsidRDefault="001E0407" w:rsidP="001E0407">
            <w:pPr>
              <w:pStyle w:val="ProductList-OfferingBody"/>
            </w:pPr>
            <w:r w:rsidRPr="004C6C46">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lastRenderedPageBreak/>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1E0407">
      <w:pPr>
        <w:pStyle w:val="ProductList-ClauseHeading"/>
      </w:pPr>
      <w:r>
        <w:t>Szolgáltatás-jóváírás – LRS, ZRS, GRS és RA-GRS (írási kérések) -fiókok</w:t>
      </w:r>
      <w:r w:rsidRPr="006C6E44">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2632DB">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2632DB">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2632DB">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640910">
      <w:pPr>
        <w:pStyle w:val="ProductList-ClauseHeading"/>
        <w:keepNext/>
      </w:pPr>
      <w:r>
        <w:t>Szolgáltatás-jóváírás – RA-GRS (olvasási kérések) -fiókok</w:t>
      </w:r>
      <w:r w:rsidRPr="006C6E44">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2632DB">
        <w:trPr>
          <w:tblHeader/>
        </w:trPr>
        <w:tc>
          <w:tcPr>
            <w:tcW w:w="5400" w:type="dxa"/>
            <w:shd w:val="clear" w:color="auto" w:fill="0072C6"/>
          </w:tcPr>
          <w:p w14:paraId="2A3CC5DB" w14:textId="77777777" w:rsidR="005D4A94" w:rsidRPr="001A0074" w:rsidRDefault="005D4A94"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87F308E" w14:textId="77777777" w:rsidR="005D4A94" w:rsidRPr="001A0074" w:rsidRDefault="005D4A94" w:rsidP="00640910">
            <w:pPr>
              <w:pStyle w:val="ProductList-OfferingBody"/>
              <w:keepNext/>
              <w:jc w:val="center"/>
              <w:rPr>
                <w:color w:val="FFFFFF" w:themeColor="background1"/>
              </w:rPr>
            </w:pPr>
            <w:r>
              <w:rPr>
                <w:color w:val="FFFFFF" w:themeColor="background1"/>
              </w:rPr>
              <w:t>Szolgáltatás-jóváírás</w:t>
            </w:r>
          </w:p>
        </w:tc>
      </w:tr>
      <w:tr w:rsidR="005D4A94" w:rsidRPr="009D0B2F" w14:paraId="69FCBBAB" w14:textId="77777777" w:rsidTr="002632DB">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2632DB">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7A6FAC"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4430BC" w14:textId="203A068B" w:rsidR="001E0407" w:rsidRPr="006E1019" w:rsidRDefault="001E0407" w:rsidP="001E0407">
      <w:pPr>
        <w:pStyle w:val="ProductList-Offering2Heading"/>
        <w:tabs>
          <w:tab w:val="clear" w:pos="360"/>
          <w:tab w:val="clear" w:pos="720"/>
          <w:tab w:val="clear" w:pos="1080"/>
        </w:tabs>
        <w:outlineLvl w:val="2"/>
        <w:rPr>
          <w:szCs w:val="28"/>
        </w:rPr>
      </w:pPr>
      <w:bookmarkStart w:id="88" w:name="_Toc412532213"/>
      <w:bookmarkStart w:id="89" w:name="_Toc425517431"/>
      <w:r w:rsidRPr="006E1019">
        <w:rPr>
          <w:szCs w:val="28"/>
        </w:rPr>
        <w:t>StorSimple Szolgáltatás</w:t>
      </w:r>
      <w:bookmarkEnd w:id="88"/>
      <w:bookmarkEnd w:id="89"/>
    </w:p>
    <w:p w14:paraId="400E8259" w14:textId="77777777" w:rsidR="001E0407" w:rsidRPr="00FB368F" w:rsidRDefault="001E0407" w:rsidP="001E0407">
      <w:pPr>
        <w:pStyle w:val="ProductList-Body"/>
      </w:pPr>
      <w:r>
        <w:rPr>
          <w:b/>
          <w:color w:val="00188F"/>
        </w:rPr>
        <w:t>További meghatározások</w:t>
      </w:r>
      <w:r w:rsidRPr="006C6E44">
        <w:rPr>
          <w:b/>
          <w:color w:val="00188F"/>
        </w:rPr>
        <w:t>:</w:t>
      </w:r>
    </w:p>
    <w:p w14:paraId="7E58A6F4"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Biztonságimásolat-készítés</w:t>
      </w:r>
      <w:r w:rsidRPr="00885B6C">
        <w:rPr>
          <w:color w:val="000000" w:themeColor="text1"/>
        </w:rPr>
        <w:t>”</w:t>
      </w:r>
      <w:r>
        <w:t xml:space="preserve"> egy bejegyzett StorSimple-eszközön tárolt adatok biztonsági másolatának elkészítése egy vagy több társított felhőbeli tárfiókban a Microsoft Azure-on belül.</w:t>
      </w:r>
    </w:p>
    <w:p w14:paraId="2A09D94D"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Felhőrétegezés</w:t>
      </w:r>
      <w:r w:rsidRPr="00885B6C">
        <w:rPr>
          <w:color w:val="000000" w:themeColor="text1"/>
        </w:rPr>
        <w:t>”</w:t>
      </w:r>
      <w:r>
        <w:t xml:space="preserve"> adatok átvitele egy bejegyzett StorSimple-eszközről egy vagy több társított felhőbeli tárfiókba a Microsoft Azure-on belül.</w:t>
      </w:r>
    </w:p>
    <w:p w14:paraId="56E21FC9"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rsidRPr="00260D0A">
        <w:rPr>
          <w:b/>
          <w:bCs/>
          <w:color w:val="000000" w:themeColor="text1"/>
        </w:rPr>
        <w:t xml:space="preserve"> </w:t>
      </w:r>
      <w:r>
        <w:t>azt az időtartamot jelentik percben kifejezve, amely alatt egy Felügyelt Elemet arra konfigurálnak, hogy Biztonsági Másolat Készülhessen róla vagy Felhőrétegezési műveletet hajthassanak végre rajta egy Microsoft Azure-beli StorSimple-tárfiókban.</w:t>
      </w:r>
    </w:p>
    <w:p w14:paraId="3BEA406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Sikertelenség</w:t>
      </w:r>
      <w:r w:rsidRPr="00885B6C">
        <w:rPr>
          <w:color w:val="000000" w:themeColor="text1"/>
        </w:rPr>
        <w:t>”</w:t>
      </w:r>
      <w:r>
        <w:t xml:space="preserve"> azt jelenti, hogy nem sikerült teljesen befejezni egy jól konfigurált Biztonságimásolat-készítési, Felhőrétegezési vagy Visszaállítási műveletet, mert nem állt rendelkezésre a StorSimple Szolgáltatás.</w:t>
      </w:r>
    </w:p>
    <w:p w14:paraId="24B690B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Felügyelt Elem</w:t>
      </w:r>
      <w:r w:rsidRPr="00885B6C">
        <w:rPr>
          <w:color w:val="000000" w:themeColor="text1"/>
        </w:rPr>
        <w:t>”</w:t>
      </w:r>
      <w:r>
        <w:t xml:space="preserve"> olyan kötetet jelent, amelyet arra konfiguráltak, hogy a StorSimple Szolgáltatás segítéségével Biztonsági Másolat Készüljön róla a felhőbeli tárfiókokban.</w:t>
      </w:r>
    </w:p>
    <w:p w14:paraId="0ADA33F1"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egy adott számlázási hónapban, egy adott Microsoft Azure-előfizetés keretében beütemezett összes Felügyelt Elem Telepítési Perceinek összessége.</w:t>
      </w:r>
    </w:p>
    <w:p w14:paraId="70076343" w14:textId="77777777" w:rsidR="001E0407" w:rsidRPr="00FB368F" w:rsidRDefault="001E0407" w:rsidP="001E0407">
      <w:pPr>
        <w:pStyle w:val="ProductList-Body"/>
      </w:pPr>
      <w:r>
        <w:t xml:space="preserve">A </w:t>
      </w:r>
      <w:r w:rsidRPr="00885B6C">
        <w:rPr>
          <w:color w:val="000000" w:themeColor="text1"/>
        </w:rPr>
        <w:t>„</w:t>
      </w:r>
      <w:r>
        <w:rPr>
          <w:b/>
          <w:color w:val="00188F"/>
        </w:rPr>
        <w:t>Helyreállítás</w:t>
      </w:r>
      <w:r w:rsidRPr="00885B6C">
        <w:rPr>
          <w:color w:val="000000" w:themeColor="text1"/>
        </w:rPr>
        <w:t>”</w:t>
      </w:r>
      <w:r>
        <w:t xml:space="preserve"> az adatok másolását jelenti egy bejegyzett StorSimple-eszközre a hozzá társított felhőbeli tárfiók(ok)ból.</w:t>
      </w:r>
    </w:p>
    <w:p w14:paraId="13936A28" w14:textId="77777777" w:rsidR="001E0407" w:rsidRPr="00FB368F" w:rsidRDefault="001E0407" w:rsidP="001E0407">
      <w:pPr>
        <w:pStyle w:val="ProductList-Body"/>
      </w:pPr>
    </w:p>
    <w:p w14:paraId="4FA41A95" w14:textId="08BB502A" w:rsidR="001E0407" w:rsidRPr="00FB368F" w:rsidRDefault="001E0407" w:rsidP="001E0407">
      <w:pPr>
        <w:pStyle w:val="ProductList-Body"/>
      </w:pPr>
      <w:r>
        <w:rPr>
          <w:b/>
          <w:color w:val="00188F"/>
        </w:rPr>
        <w:t>Állásidő</w:t>
      </w:r>
      <w:r w:rsidRPr="00D40B83">
        <w:rPr>
          <w:b/>
          <w:color w:val="00188F"/>
        </w:rPr>
        <w:t>:</w:t>
      </w:r>
      <w:r w:rsidR="0017372E" w:rsidRPr="00D40B83">
        <w:rPr>
          <w:b/>
          <w:color w:val="00188F"/>
        </w:rPr>
        <w:t xml:space="preserve"> </w:t>
      </w:r>
      <w:r>
        <w:t>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w:t>
      </w:r>
      <w:r w:rsidR="0017372E">
        <w:t xml:space="preserve"> </w:t>
      </w:r>
      <w:r>
        <w:t>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2510E0F9" w14:textId="77777777" w:rsidR="001E0407" w:rsidRPr="00FB368F" w:rsidRDefault="001E0407" w:rsidP="001E0407">
      <w:pPr>
        <w:pStyle w:val="ProductList-Body"/>
      </w:pPr>
    </w:p>
    <w:p w14:paraId="659C9986" w14:textId="199CE02F"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43BA89E3" w14:textId="77777777" w:rsidR="001E0407" w:rsidRPr="00FB368F" w:rsidRDefault="001E0407" w:rsidP="001E0407">
      <w:pPr>
        <w:pStyle w:val="ProductList-Body"/>
      </w:pPr>
    </w:p>
    <w:p w14:paraId="6648ABFE" w14:textId="0E5DAFAA" w:rsidR="001E0407" w:rsidRPr="00FB368F" w:rsidRDefault="007A6FAC"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Szolgáltatás-jóváírás</w:t>
      </w:r>
      <w:r w:rsidRPr="006C6E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43629B">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5064FFE3" w14:textId="77777777" w:rsidTr="0043629B">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43629B">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7A6FAC"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0526A4">
      <w:pPr>
        <w:pStyle w:val="ProductList-Offering2Heading"/>
        <w:tabs>
          <w:tab w:val="clear" w:pos="360"/>
        </w:tabs>
        <w:outlineLvl w:val="2"/>
        <w:rPr>
          <w:szCs w:val="28"/>
        </w:rPr>
      </w:pPr>
      <w:bookmarkStart w:id="90" w:name="_Toc412532214"/>
      <w:bookmarkStart w:id="91" w:name="_Toc425517432"/>
      <w:r w:rsidRPr="006E1019">
        <w:rPr>
          <w:szCs w:val="28"/>
        </w:rPr>
        <w:t>Stream Analytics – API-hívások</w:t>
      </w:r>
      <w:bookmarkEnd w:id="91"/>
    </w:p>
    <w:p w14:paraId="71D8A3DA" w14:textId="77777777" w:rsidR="000526A4" w:rsidRDefault="000526A4" w:rsidP="000526A4">
      <w:pPr>
        <w:pStyle w:val="ProductList-Body"/>
      </w:pPr>
      <w:r>
        <w:rPr>
          <w:b/>
          <w:color w:val="00188F"/>
        </w:rPr>
        <w:t>További meghatározások:</w:t>
      </w:r>
    </w:p>
    <w:p w14:paraId="1F12D4EA" w14:textId="77777777" w:rsidR="000526A4" w:rsidRDefault="000526A4" w:rsidP="000526A4">
      <w:pPr>
        <w:pStyle w:val="ProductList-Body"/>
        <w:spacing w:after="40"/>
      </w:pPr>
      <w:r>
        <w:lastRenderedPageBreak/>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01CB0FC2" w14:textId="77777777" w:rsidR="000526A4" w:rsidRDefault="000526A4" w:rsidP="000526A4">
      <w:pPr>
        <w:pStyle w:val="ProductList-Body"/>
      </w:pPr>
    </w:p>
    <w:p w14:paraId="662841A4" w14:textId="77777777" w:rsidR="000526A4" w:rsidRDefault="000526A4" w:rsidP="000526A4">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Havi Százalékos Rendelkezésre Állás %=</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Tranzakciós Próbálkozások Teljes Száma – Sikertelen Tranzakciók</m:t>
              </m:r>
            </m:num>
            <m:den>
              <m:r>
                <m:rPr>
                  <m:sty m:val="p"/>
                </m:rP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526A4" w14:paraId="6DE78D36" w14:textId="77777777" w:rsidTr="000526A4">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1DB01A43" w14:textId="77777777" w:rsidR="000526A4" w:rsidRDefault="007A6FAC" w:rsidP="000526A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526A4">
          <w:rPr>
            <w:rStyle w:val="Hyperlink"/>
            <w:sz w:val="16"/>
            <w:szCs w:val="16"/>
          </w:rPr>
          <w:t>Tartalomjegyzék</w:t>
        </w:r>
      </w:hyperlink>
      <w:r w:rsidR="000526A4">
        <w:rPr>
          <w:sz w:val="16"/>
          <w:szCs w:val="16"/>
        </w:rPr>
        <w:t xml:space="preserve"> / </w:t>
      </w:r>
      <w:hyperlink r:id="rId28" w:anchor="meghatározások" w:history="1">
        <w:r w:rsidR="000526A4">
          <w:rPr>
            <w:rStyle w:val="Hyperlink"/>
            <w:sz w:val="16"/>
            <w:szCs w:val="16"/>
          </w:rPr>
          <w:t>meghatározások</w:t>
        </w:r>
      </w:hyperlink>
    </w:p>
    <w:p w14:paraId="07EC42AA" w14:textId="77777777" w:rsidR="000526A4" w:rsidRPr="006E1019" w:rsidRDefault="000526A4" w:rsidP="000526A4">
      <w:pPr>
        <w:pStyle w:val="ProductList-Offering2Heading"/>
        <w:tabs>
          <w:tab w:val="clear" w:pos="360"/>
        </w:tabs>
        <w:outlineLvl w:val="2"/>
        <w:rPr>
          <w:szCs w:val="28"/>
        </w:rPr>
      </w:pPr>
      <w:bookmarkStart w:id="92" w:name="_Toc425517433"/>
      <w:r w:rsidRPr="006E1019">
        <w:rPr>
          <w:szCs w:val="28"/>
        </w:rPr>
        <w:t>Stream Analytics – Feladatok</w:t>
      </w:r>
      <w:bookmarkEnd w:id="92"/>
    </w:p>
    <w:p w14:paraId="0DC62613" w14:textId="77777777" w:rsidR="000526A4" w:rsidRDefault="000526A4" w:rsidP="000526A4">
      <w:pPr>
        <w:pStyle w:val="ProductList-Body"/>
      </w:pPr>
      <w:r>
        <w:rPr>
          <w:b/>
          <w:color w:val="00188F"/>
        </w:rPr>
        <w:t>További meghatározások:</w:t>
      </w:r>
    </w:p>
    <w:p w14:paraId="05AF6C7A" w14:textId="77777777" w:rsidR="000526A4" w:rsidRDefault="000526A4" w:rsidP="000526A4">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5180191F" w14:textId="77777777" w:rsidR="000526A4" w:rsidRDefault="000526A4" w:rsidP="000526A4">
      <w:pPr>
        <w:pStyle w:val="ProductList-Body"/>
        <w:tabs>
          <w:tab w:val="left" w:pos="0"/>
        </w:tabs>
        <w:jc w:val="both"/>
      </w:pPr>
    </w:p>
    <w:p w14:paraId="3A50930D" w14:textId="77777777" w:rsidR="000526A4" w:rsidRDefault="007A6FAC"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0526A4">
      <w:pPr>
        <w:pStyle w:val="ProductList-Body"/>
      </w:pPr>
      <w:r>
        <w:rPr>
          <w:b/>
          <w:color w:val="00188F"/>
        </w:rPr>
        <w:t>Szolgáltatás-jóváírás:</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526A4" w14:paraId="4B27E6C2" w14:textId="77777777" w:rsidTr="000526A4">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0D296AB" w14:textId="77777777" w:rsidR="000526A4" w:rsidRDefault="007A6FAC" w:rsidP="000526A4">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0526A4">
          <w:rPr>
            <w:rStyle w:val="Hyperlink"/>
            <w:sz w:val="16"/>
            <w:szCs w:val="16"/>
          </w:rPr>
          <w:t>Tartalomjegyzék</w:t>
        </w:r>
      </w:hyperlink>
      <w:r w:rsidR="000526A4">
        <w:rPr>
          <w:sz w:val="16"/>
          <w:szCs w:val="16"/>
        </w:rPr>
        <w:t xml:space="preserve"> / </w:t>
      </w:r>
      <w:hyperlink r:id="rId30" w:anchor="meghatározások" w:history="1">
        <w:r w:rsidR="000526A4">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93" w:name="_Toc425517434"/>
      <w:r w:rsidRPr="006E1019">
        <w:rPr>
          <w:szCs w:val="28"/>
        </w:rPr>
        <w:t>Forgalomkezelő Szolgáltatás</w:t>
      </w:r>
      <w:bookmarkEnd w:id="90"/>
      <w:bookmarkEnd w:id="93"/>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lastRenderedPageBreak/>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7A6FAC"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3629B">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43629B">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3629B">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7A6FAC"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B8DAE63" w14:textId="08E98E63" w:rsidR="001E0407" w:rsidRPr="006E1019" w:rsidRDefault="001E0407" w:rsidP="001E0407">
      <w:pPr>
        <w:pStyle w:val="ProductList-Offering2Heading"/>
        <w:tabs>
          <w:tab w:val="clear" w:pos="360"/>
          <w:tab w:val="clear" w:pos="720"/>
          <w:tab w:val="clear" w:pos="1080"/>
        </w:tabs>
        <w:outlineLvl w:val="2"/>
        <w:rPr>
          <w:szCs w:val="28"/>
        </w:rPr>
      </w:pPr>
      <w:bookmarkStart w:id="94" w:name="_Toc412532215"/>
      <w:bookmarkStart w:id="95" w:name="_Toc425517435"/>
      <w:r w:rsidRPr="006E1019">
        <w:rPr>
          <w:szCs w:val="28"/>
        </w:rPr>
        <w:t>Virtuális Gépek</w:t>
      </w:r>
      <w:bookmarkEnd w:id="94"/>
      <w:bookmarkEnd w:id="95"/>
    </w:p>
    <w:p w14:paraId="1567EBF3" w14:textId="77777777" w:rsidR="001E0407" w:rsidRPr="00FB368F" w:rsidRDefault="001E0407" w:rsidP="001E0407">
      <w:pPr>
        <w:pStyle w:val="ProductList-Body"/>
      </w:pPr>
      <w:r>
        <w:rPr>
          <w:b/>
          <w:color w:val="00188F"/>
        </w:rPr>
        <w:t>További meghatározások</w:t>
      </w:r>
      <w:r w:rsidRPr="00252E35">
        <w:rPr>
          <w:b/>
          <w:color w:val="00188F"/>
        </w:rPr>
        <w:t>:</w:t>
      </w:r>
    </w:p>
    <w:p w14:paraId="7A0ED74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Rendelkezésre Állási Csoport</w:t>
      </w:r>
      <w:r w:rsidRPr="00885B6C">
        <w:rPr>
          <w:color w:val="000000" w:themeColor="text1"/>
        </w:rPr>
        <w:t>”</w:t>
      </w:r>
      <w:r>
        <w:t xml:space="preserve"> két vagy több olyan Virtuális Gépet jelent, amelyet egy hibaérzékeny pont elkerülése érdekében különböző Hibatartományokba telepítettek.</w:t>
      </w:r>
    </w:p>
    <w:p w14:paraId="2665FE9C"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Hibatartomány</w:t>
      </w:r>
      <w:r w:rsidRPr="00885B6C">
        <w:rPr>
          <w:color w:val="000000" w:themeColor="text1"/>
        </w:rPr>
        <w:t>”</w:t>
      </w:r>
      <w:r>
        <w:t xml:space="preserve"> olyan kiszolgálók gyűjteménye, amelyek közös erőforrásokat, például elektromos hálózatot és hálózati adatkapcsolatot használnak.</w:t>
      </w:r>
    </w:p>
    <w:p w14:paraId="31E58083"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ugyanabba a Rendelkezésre Állási Csoportba telepített két vagy több példánnyal rendelkező összes internetes Virtuális Gép összes perceinek összessége egy adott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C7FF343" w14:textId="77777777" w:rsidR="001E0407" w:rsidRPr="00FB368F" w:rsidRDefault="001E0407" w:rsidP="001E0407">
      <w:pPr>
        <w:pStyle w:val="ProductList-Body"/>
      </w:pPr>
      <w:r>
        <w:t xml:space="preserve">A </w:t>
      </w:r>
      <w:r w:rsidRPr="00885B6C">
        <w:rPr>
          <w:color w:val="000000" w:themeColor="text1"/>
        </w:rPr>
        <w:t>„</w:t>
      </w:r>
      <w:r>
        <w:rPr>
          <w:b/>
          <w:color w:val="00188F"/>
        </w:rPr>
        <w:t>Virtuális Gép</w:t>
      </w:r>
      <w:r w:rsidRPr="00885B6C">
        <w:rPr>
          <w:color w:val="000000" w:themeColor="text1"/>
        </w:rPr>
        <w:t>”</w:t>
      </w:r>
      <w:r>
        <w:t xml:space="preserve"> olyan állandó példánytípusokat jelent, amelyek külön-külön vagy egy Rendelkezésre Állási Csoport részeként telepíthetők. </w:t>
      </w:r>
    </w:p>
    <w:p w14:paraId="5A69210A" w14:textId="77777777" w:rsidR="003E32A3" w:rsidRPr="00FB368F" w:rsidRDefault="003E32A3" w:rsidP="001E0407">
      <w:pPr>
        <w:pStyle w:val="ProductList-Body"/>
      </w:pPr>
    </w:p>
    <w:p w14:paraId="0E25561A" w14:textId="1EC6C011" w:rsidR="003E32A3" w:rsidRPr="00FB368F" w:rsidRDefault="001E0407" w:rsidP="001E0407">
      <w:pPr>
        <w:pStyle w:val="ProductList-Body"/>
      </w:pPr>
      <w:r>
        <w:rPr>
          <w:b/>
          <w:color w:val="00188F"/>
        </w:rPr>
        <w:t>Állásidő</w:t>
      </w:r>
      <w:r w:rsidRPr="00A00A67">
        <w:rPr>
          <w:b/>
          <w:color w:val="00188F"/>
        </w:rPr>
        <w:t>:</w:t>
      </w:r>
      <w:r w:rsidR="0017372E" w:rsidRPr="00A00A67">
        <w:rPr>
          <w:b/>
          <w:color w:val="00188F"/>
        </w:rPr>
        <w:t xml:space="preserve"> </w:t>
      </w:r>
      <w:r>
        <w:t>A Maximális Rendelkezésre Állási Perceknek azok az összesített darabjai, amely percek alatt nincs Külső Adatkapcsolat.</w:t>
      </w:r>
    </w:p>
    <w:p w14:paraId="3BE3B56D" w14:textId="77777777" w:rsidR="003E32A3" w:rsidRPr="00FB368F" w:rsidRDefault="003E32A3" w:rsidP="001E0407">
      <w:pPr>
        <w:pStyle w:val="ProductList-Body"/>
      </w:pPr>
    </w:p>
    <w:p w14:paraId="32A7B667" w14:textId="58DC3B14" w:rsidR="001E0407" w:rsidRPr="00FB368F" w:rsidRDefault="001E0407" w:rsidP="001E0407">
      <w:pPr>
        <w:pStyle w:val="ProductList-Body"/>
      </w:pPr>
      <w:r>
        <w:rPr>
          <w:b/>
          <w:color w:val="00188F"/>
        </w:rPr>
        <w:t>Havi Százalékos Rendelkezésre Állás</w:t>
      </w:r>
      <w:r w:rsidRPr="00A00A67">
        <w:rPr>
          <w:b/>
          <w:color w:val="00188F"/>
        </w:rPr>
        <w:t>:</w:t>
      </w:r>
      <w:r w:rsidR="0017372E" w:rsidRPr="00A00A67">
        <w:rPr>
          <w:b/>
          <w:color w:val="00188F"/>
        </w:rPr>
        <w:t xml:space="preserve"> </w:t>
      </w:r>
      <w:r>
        <w:t>A Havi Százalékos Rendelkezésre Állás a következő képlettel határozható meg:</w:t>
      </w:r>
    </w:p>
    <w:p w14:paraId="670D593E" w14:textId="77777777" w:rsidR="001E0407" w:rsidRPr="00FB368F" w:rsidRDefault="001E0407" w:rsidP="001E0407">
      <w:pPr>
        <w:pStyle w:val="ProductList-Body"/>
      </w:pPr>
    </w:p>
    <w:p w14:paraId="062598D6" w14:textId="0D2294A5" w:rsidR="001E0407" w:rsidRPr="00FB368F" w:rsidRDefault="007A6FAC"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3A3B89">
      <w:pPr>
        <w:pStyle w:val="ProductList-Body"/>
        <w:keepNext/>
      </w:pPr>
      <w:r>
        <w:rPr>
          <w:b/>
          <w:color w:val="00188F"/>
        </w:rPr>
        <w:t>Szolgáltatás-jóváírás</w:t>
      </w:r>
      <w:r w:rsidRPr="00A00A67">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144E99">
        <w:trPr>
          <w:tblHeader/>
        </w:trPr>
        <w:tc>
          <w:tcPr>
            <w:tcW w:w="5400" w:type="dxa"/>
            <w:shd w:val="clear" w:color="auto" w:fill="0072C6"/>
          </w:tcPr>
          <w:p w14:paraId="1CC339F9" w14:textId="77777777" w:rsidR="001E0407" w:rsidRPr="001A0074" w:rsidRDefault="001E0407"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893D7A8" w14:textId="77777777" w:rsidR="001E0407" w:rsidRPr="001A0074" w:rsidRDefault="001E0407" w:rsidP="003A3B89">
            <w:pPr>
              <w:pStyle w:val="ProductList-OfferingBody"/>
              <w:keepNext/>
              <w:jc w:val="center"/>
              <w:rPr>
                <w:color w:val="FFFFFF" w:themeColor="background1"/>
              </w:rPr>
            </w:pPr>
            <w:r>
              <w:rPr>
                <w:color w:val="FFFFFF" w:themeColor="background1"/>
              </w:rPr>
              <w:t>Szolgáltatás-jóváírás</w:t>
            </w:r>
          </w:p>
        </w:tc>
      </w:tr>
      <w:tr w:rsidR="001E0407" w:rsidRPr="009D0B2F" w14:paraId="2B4F601C" w14:textId="77777777" w:rsidTr="00144E99">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144E99">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7A6FA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5A36A2A" w14:textId="77777777" w:rsidR="003A3B89" w:rsidRPr="006E1019" w:rsidRDefault="003A3B89" w:rsidP="003A3B89">
      <w:pPr>
        <w:pStyle w:val="ProductList-Offering2Heading"/>
        <w:tabs>
          <w:tab w:val="clear" w:pos="360"/>
          <w:tab w:val="clear" w:pos="720"/>
          <w:tab w:val="clear" w:pos="1080"/>
        </w:tabs>
        <w:outlineLvl w:val="2"/>
        <w:rPr>
          <w:szCs w:val="28"/>
        </w:rPr>
      </w:pPr>
      <w:bookmarkStart w:id="96" w:name="_Toc425517436"/>
      <w:r w:rsidRPr="006E1019">
        <w:rPr>
          <w:szCs w:val="28"/>
        </w:rPr>
        <w:t>VPN-Átjáró</w:t>
      </w:r>
      <w:bookmarkEnd w:id="96"/>
    </w:p>
    <w:p w14:paraId="192CD0AF" w14:textId="77777777" w:rsidR="003A3B89" w:rsidRPr="000D29F0" w:rsidRDefault="003A3B89" w:rsidP="003A3B89">
      <w:pPr>
        <w:pStyle w:val="ProductList-Body"/>
      </w:pPr>
      <w:r>
        <w:rPr>
          <w:b/>
          <w:color w:val="00188F"/>
        </w:rPr>
        <w:t>További meghatározások</w:t>
      </w:r>
      <w:r w:rsidRPr="00C27978">
        <w:rPr>
          <w:b/>
          <w:bCs/>
        </w:rPr>
        <w:t>:</w:t>
      </w:r>
    </w:p>
    <w:p w14:paraId="674E9420" w14:textId="77777777" w:rsidR="003A3B89" w:rsidRPr="003E32A3" w:rsidRDefault="003A3B89" w:rsidP="003A3B89">
      <w:pPr>
        <w:pStyle w:val="ProductList-Body"/>
        <w:spacing w:after="40"/>
      </w:pPr>
      <w:r>
        <w:t>A „</w:t>
      </w:r>
      <w:r>
        <w:rPr>
          <w:b/>
          <w:color w:val="00188F"/>
        </w:rPr>
        <w:t>Maximális Rendelkezésre Állási Percek</w:t>
      </w:r>
      <w:r>
        <w:t>” egy adott számlázási hónap azon perceinek összessége, amelyek alatt egy adott VPN-Átjárót egy adott Microsoft Azure-előfizetés esetén telepítenek.</w:t>
      </w:r>
    </w:p>
    <w:p w14:paraId="4C958590" w14:textId="77777777" w:rsidR="003A3B89" w:rsidRPr="003E32A3" w:rsidRDefault="003A3B89" w:rsidP="003A3B89">
      <w:pPr>
        <w:pStyle w:val="ProductList-Body"/>
        <w:spacing w:after="40"/>
      </w:pPr>
      <w:r>
        <w:t>A „</w:t>
      </w:r>
      <w:bookmarkStart w:id="97" w:name="VirtuálisHálózat"/>
      <w:r>
        <w:rPr>
          <w:b/>
          <w:color w:val="00188F"/>
        </w:rPr>
        <w:t>Virtuális Hálózat</w:t>
      </w:r>
      <w:bookmarkEnd w:id="97"/>
      <w:r>
        <w:t>” olyan virtuális magánhálózatot jelent, amely felhasználók által meghatározott, a Microsoft Azure-on belüli hálózathatárt alkotó IP-címekből és alhálózatokból áll.</w:t>
      </w:r>
    </w:p>
    <w:p w14:paraId="1F31BB68" w14:textId="77777777" w:rsidR="003A3B89" w:rsidRDefault="003A3B89" w:rsidP="003A3B89">
      <w:pPr>
        <w:pStyle w:val="ProductList-Body"/>
      </w:pPr>
      <w:r>
        <w:t>A „</w:t>
      </w:r>
      <w:bookmarkStart w:id="98" w:name="VPNÁtjáró"/>
      <w:r>
        <w:rPr>
          <w:b/>
          <w:color w:val="00188F"/>
        </w:rPr>
        <w:t>VPN-Átjáró</w:t>
      </w:r>
      <w:bookmarkEnd w:id="98"/>
      <w:r>
        <w:t>” olyan átjárót jelent, amely egy Virtuális Hálózat és egy ügyfél helyszíni hálózata közötti helyszínek közötti adatkapcsolatot segít elő.</w:t>
      </w:r>
    </w:p>
    <w:p w14:paraId="51EF534E" w14:textId="77777777" w:rsidR="003A3B89" w:rsidRPr="003E32A3" w:rsidRDefault="003A3B89" w:rsidP="003A3B89">
      <w:pPr>
        <w:pStyle w:val="ProductList-Body"/>
      </w:pPr>
      <w:r>
        <w:rPr>
          <w:b/>
          <w:color w:val="00188F"/>
        </w:rPr>
        <w:t>Állásidő</w:t>
      </w:r>
      <w:r w:rsidRPr="00C27978">
        <w:rPr>
          <w:b/>
          <w:bCs/>
        </w:rPr>
        <w:t>:</w:t>
      </w:r>
      <w:r>
        <w:t xml:space="preserve"> azoknak a Maximális Rendelkezésre Állási Perceknek az összessége, amelyek alatt a VPN-Árjáró nem áll rendelkezésre. Egy perc akkor tekintendő rendelkezésre nem állónak, ha az adott perc egy harminc másodperces időablakában a VPN-Átjáróval kialakítandó adatkapcsolat létrehozására irányuló összes próbálkozás sikertelen.</w:t>
      </w:r>
    </w:p>
    <w:p w14:paraId="655BBEF6" w14:textId="77777777" w:rsidR="003A3B89" w:rsidRDefault="003A3B89" w:rsidP="003A3B89">
      <w:pPr>
        <w:pStyle w:val="ProductList-Body"/>
      </w:pPr>
    </w:p>
    <w:p w14:paraId="0BB9C53A"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w:t>
      </w:r>
    </w:p>
    <w:p w14:paraId="70CFFE16" w14:textId="77777777" w:rsidR="003A3B89" w:rsidRDefault="003A3B89" w:rsidP="003A3B89">
      <w:pPr>
        <w:pStyle w:val="ProductList-Body"/>
      </w:pPr>
    </w:p>
    <w:p w14:paraId="76537EC9" w14:textId="77777777" w:rsidR="003A3B89" w:rsidRPr="00434BE0" w:rsidRDefault="007A6FAC"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33DB54" w14:textId="77777777" w:rsidR="003A3B89" w:rsidRDefault="003A3B89" w:rsidP="003A3B89">
      <w:pPr>
        <w:pStyle w:val="ProductList-Body"/>
      </w:pPr>
      <w:r>
        <w:rPr>
          <w:b/>
          <w:color w:val="00188F"/>
        </w:rPr>
        <w:t>Szolgáltatás-jóváírás</w:t>
      </w:r>
      <w:r w:rsidRPr="00C27978">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B89" w:rsidRPr="009D0B2F" w14:paraId="23302CC9" w14:textId="77777777" w:rsidTr="000526A4">
        <w:trPr>
          <w:tblHeader/>
        </w:trPr>
        <w:tc>
          <w:tcPr>
            <w:tcW w:w="5400" w:type="dxa"/>
            <w:shd w:val="clear" w:color="auto" w:fill="0072C6"/>
          </w:tcPr>
          <w:p w14:paraId="6C721E86" w14:textId="77777777" w:rsidR="003A3B89" w:rsidRPr="001A0074" w:rsidRDefault="003A3B89" w:rsidP="000526A4">
            <w:pPr>
              <w:pStyle w:val="ProductList-OfferingBody"/>
              <w:jc w:val="center"/>
              <w:rPr>
                <w:color w:val="FFFFFF" w:themeColor="background1"/>
              </w:rPr>
            </w:pPr>
            <w:r>
              <w:rPr>
                <w:color w:val="FFFFFF" w:themeColor="background1"/>
              </w:rPr>
              <w:lastRenderedPageBreak/>
              <w:t>Havi Százalékos Rendelkezésre Állás</w:t>
            </w:r>
          </w:p>
        </w:tc>
        <w:tc>
          <w:tcPr>
            <w:tcW w:w="5400" w:type="dxa"/>
            <w:shd w:val="clear" w:color="auto" w:fill="0072C6"/>
          </w:tcPr>
          <w:p w14:paraId="7109E201" w14:textId="77777777" w:rsidR="003A3B89" w:rsidRPr="001A0074" w:rsidRDefault="003A3B89" w:rsidP="000526A4">
            <w:pPr>
              <w:pStyle w:val="ProductList-OfferingBody"/>
              <w:jc w:val="center"/>
              <w:rPr>
                <w:color w:val="FFFFFF" w:themeColor="background1"/>
              </w:rPr>
            </w:pPr>
            <w:r>
              <w:rPr>
                <w:color w:val="FFFFFF" w:themeColor="background1"/>
              </w:rPr>
              <w:t>Szolgáltatás-jóváírás</w:t>
            </w:r>
          </w:p>
        </w:tc>
      </w:tr>
      <w:tr w:rsidR="003A3B89" w:rsidRPr="009D0B2F" w14:paraId="43A67ACB" w14:textId="77777777" w:rsidTr="000526A4">
        <w:tc>
          <w:tcPr>
            <w:tcW w:w="5400" w:type="dxa"/>
          </w:tcPr>
          <w:p w14:paraId="0A32EE91" w14:textId="77777777" w:rsidR="003A3B89" w:rsidRPr="0076238C" w:rsidRDefault="003A3B89" w:rsidP="000526A4">
            <w:pPr>
              <w:pStyle w:val="ProductList-OfferingBody"/>
              <w:jc w:val="center"/>
            </w:pPr>
            <w:r>
              <w:t>&lt; 99,9%</w:t>
            </w:r>
          </w:p>
        </w:tc>
        <w:tc>
          <w:tcPr>
            <w:tcW w:w="5400" w:type="dxa"/>
          </w:tcPr>
          <w:p w14:paraId="5EF6F875" w14:textId="77777777" w:rsidR="003A3B89" w:rsidRPr="0076238C" w:rsidRDefault="003A3B89" w:rsidP="000526A4">
            <w:pPr>
              <w:pStyle w:val="ProductList-OfferingBody"/>
              <w:jc w:val="center"/>
            </w:pPr>
            <w:r>
              <w:t>10%</w:t>
            </w:r>
          </w:p>
        </w:tc>
      </w:tr>
      <w:tr w:rsidR="003A3B89" w:rsidRPr="009D0B2F" w14:paraId="42544089" w14:textId="77777777" w:rsidTr="000526A4">
        <w:tc>
          <w:tcPr>
            <w:tcW w:w="5400" w:type="dxa"/>
          </w:tcPr>
          <w:p w14:paraId="64C192DD" w14:textId="77777777" w:rsidR="003A3B89" w:rsidRPr="0076238C" w:rsidRDefault="003A3B89" w:rsidP="000526A4">
            <w:pPr>
              <w:pStyle w:val="ProductList-OfferingBody"/>
              <w:jc w:val="center"/>
            </w:pPr>
            <w:r>
              <w:t>&lt; 99%</w:t>
            </w:r>
          </w:p>
        </w:tc>
        <w:tc>
          <w:tcPr>
            <w:tcW w:w="5400" w:type="dxa"/>
          </w:tcPr>
          <w:p w14:paraId="712C0F4F" w14:textId="77777777" w:rsidR="003A3B89" w:rsidRPr="0076238C" w:rsidRDefault="003A3B89" w:rsidP="000526A4">
            <w:pPr>
              <w:pStyle w:val="ProductList-OfferingBody"/>
              <w:jc w:val="center"/>
            </w:pPr>
            <w:r>
              <w:t>25%</w:t>
            </w:r>
          </w:p>
        </w:tc>
      </w:tr>
    </w:tbl>
    <w:p w14:paraId="353CA4E8" w14:textId="77777777" w:rsidR="003A3B89" w:rsidRPr="00585A48" w:rsidRDefault="007A6FAC" w:rsidP="003A3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3B89">
          <w:rPr>
            <w:rStyle w:val="Hyperlink"/>
            <w:sz w:val="16"/>
            <w:szCs w:val="16"/>
          </w:rPr>
          <w:t>Tartalomjegyzék</w:t>
        </w:r>
      </w:hyperlink>
      <w:r w:rsidR="003A3B89">
        <w:rPr>
          <w:sz w:val="16"/>
          <w:szCs w:val="16"/>
        </w:rPr>
        <w:t xml:space="preserve"> / </w:t>
      </w:r>
      <w:hyperlink w:anchor="Definitions" w:history="1">
        <w:r w:rsidR="003A3B89">
          <w:rPr>
            <w:rStyle w:val="Hyperlink"/>
            <w:sz w:val="16"/>
            <w:szCs w:val="16"/>
          </w:rPr>
          <w:t>Meghatározások</w:t>
        </w:r>
      </w:hyperlink>
    </w:p>
    <w:p w14:paraId="375F17C3" w14:textId="04DBD885" w:rsidR="003E32A3" w:rsidRPr="006E1019" w:rsidRDefault="003E32A3" w:rsidP="003E32A3">
      <w:pPr>
        <w:pStyle w:val="ProductList-Offering2Heading"/>
        <w:tabs>
          <w:tab w:val="clear" w:pos="360"/>
          <w:tab w:val="clear" w:pos="720"/>
          <w:tab w:val="clear" w:pos="1080"/>
        </w:tabs>
        <w:outlineLvl w:val="2"/>
        <w:rPr>
          <w:szCs w:val="28"/>
        </w:rPr>
      </w:pPr>
      <w:bookmarkStart w:id="99" w:name="_Toc412532217"/>
      <w:bookmarkStart w:id="100" w:name="_Toc425517437"/>
      <w:r w:rsidRPr="006E1019">
        <w:rPr>
          <w:szCs w:val="28"/>
        </w:rPr>
        <w:t>Visual Studio Online – Felhasználói Csomagok Szolgáltatás</w:t>
      </w:r>
      <w:bookmarkEnd w:id="99"/>
      <w:bookmarkEnd w:id="100"/>
    </w:p>
    <w:p w14:paraId="2A7DEEBF" w14:textId="77777777" w:rsidR="003E32A3" w:rsidRPr="00FB368F" w:rsidRDefault="003E32A3" w:rsidP="003E32A3">
      <w:pPr>
        <w:pStyle w:val="ProductList-Body"/>
      </w:pPr>
      <w:r>
        <w:rPr>
          <w:b/>
          <w:color w:val="00188F"/>
        </w:rPr>
        <w:t>További meghatározások:</w:t>
      </w:r>
    </w:p>
    <w:p w14:paraId="3C3CD1DB" w14:textId="77777777" w:rsidR="003E32A3" w:rsidRPr="00FB368F" w:rsidRDefault="003E32A3" w:rsidP="003E32A3">
      <w:pPr>
        <w:pStyle w:val="ProductList-Body"/>
        <w:spacing w:after="40"/>
      </w:pPr>
      <w:r>
        <w:t xml:space="preserve">Az </w:t>
      </w:r>
      <w:r w:rsidRPr="00885B6C">
        <w:rPr>
          <w:color w:val="000000" w:themeColor="text1"/>
        </w:rPr>
        <w:t>„</w:t>
      </w:r>
      <w:r>
        <w:rPr>
          <w:b/>
          <w:color w:val="00188F"/>
        </w:rPr>
        <w:t>Alkalmazás-létrehozó Szolgáltatás</w:t>
      </w:r>
      <w:r w:rsidRPr="00885B6C">
        <w:rPr>
          <w:color w:val="000000" w:themeColor="text1"/>
        </w:rPr>
        <w:t>”</w:t>
      </w:r>
      <w:r>
        <w:t xml:space="preserve"> olyan szolgáltatás, amely megengedi, hogy az ügyfelek a Visual Studio Online-ban hozzák létre alkalmazásaikat.</w:t>
      </w:r>
    </w:p>
    <w:p w14:paraId="044B8871"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amelyre Felhasználói Csomagot vásároltak egy számlázási hónapban.</w:t>
      </w:r>
    </w:p>
    <w:p w14:paraId="60BE0E45"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7636683F"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egy adott számlázási hónapban, egy adott Microsoft Azure-előfizetés keretében beütemezett összes Felhasználói Csomag Telepítési Perceinek összessége.</w:t>
      </w:r>
    </w:p>
    <w:p w14:paraId="204A2A68" w14:textId="65B22C3E" w:rsidR="003E32A3" w:rsidRPr="00FB368F" w:rsidRDefault="003E32A3" w:rsidP="00885B6C">
      <w:pPr>
        <w:pStyle w:val="ProductList-Body"/>
      </w:pPr>
      <w:r>
        <w:t xml:space="preserve">A </w:t>
      </w:r>
      <w:r w:rsidRPr="00885B6C">
        <w:rPr>
          <w:color w:val="000000" w:themeColor="text1"/>
        </w:rPr>
        <w:t>„</w:t>
      </w:r>
      <w:r>
        <w:rPr>
          <w:b/>
          <w:color w:val="00188F"/>
        </w:rPr>
        <w:t>Felhasználói Csomag</w:t>
      </w:r>
      <w:r w:rsidRPr="00885B6C">
        <w:rPr>
          <w:color w:val="000000" w:themeColor="text1"/>
        </w:rPr>
        <w:t>”</w:t>
      </w:r>
      <w:r>
        <w:t xml:space="preserve"> a felhasználó által egy Ügyfél előfizetésének keretében a Visual Studio Online-fiókban kiválasztott szolgáltatások és képességek halmazát jelenti. A különböző Felhasználói Csomagokat és az Egyes Felhasználói Csomagokba tartozó szolgáltatásokat és képességeket a következő webhely ismerteti: </w:t>
      </w:r>
      <w:hyperlink r:id="rId31"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2A44EA2C" w:rsidR="003E32A3" w:rsidRPr="00FB368F" w:rsidRDefault="003E32A3" w:rsidP="003E32A3">
      <w:pPr>
        <w:pStyle w:val="ProductList-Body"/>
      </w:pPr>
      <w:r>
        <w:rPr>
          <w:b/>
          <w:color w:val="00188F"/>
        </w:rPr>
        <w:t>Állásidő</w:t>
      </w:r>
      <w:r w:rsidRPr="00144E99">
        <w:rPr>
          <w:b/>
          <w:color w:val="00188F"/>
        </w:rPr>
        <w:t>:</w:t>
      </w:r>
      <w:r w:rsidR="0017372E">
        <w:t xml:space="preserve"> </w:t>
      </w:r>
      <w:r>
        <w:t>Egy adott Microsoft Azure-előfizetés esetén az összes Felhasználói Csomag azon Telepítési Perceinek összessége, amelyek alatt a Felhasználói Csomag nem áll rendelkezésre.</w:t>
      </w:r>
      <w:r w:rsidR="0017372E">
        <w:t xml:space="preserve"> </w:t>
      </w:r>
      <w:r>
        <w:t>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1984283C" w14:textId="77777777" w:rsidR="003E32A3" w:rsidRPr="00FB368F" w:rsidRDefault="003E32A3" w:rsidP="003E32A3">
      <w:pPr>
        <w:pStyle w:val="ProductList-Body"/>
      </w:pPr>
    </w:p>
    <w:p w14:paraId="32B67BF7" w14:textId="7781DE1E" w:rsidR="003E32A3" w:rsidRPr="00FB368F" w:rsidRDefault="003E32A3" w:rsidP="003E32A3">
      <w:pPr>
        <w:pStyle w:val="ProductList-Body"/>
      </w:pPr>
      <w:r>
        <w:rPr>
          <w:b/>
          <w:color w:val="00188F"/>
        </w:rPr>
        <w:t>Havi Százalékos Rendelkezésre Állás</w:t>
      </w:r>
      <w:r w:rsidRPr="00144E99">
        <w:rPr>
          <w:b/>
          <w:color w:val="00188F"/>
        </w:rPr>
        <w:t>:</w:t>
      </w:r>
      <w:r w:rsidR="0017372E" w:rsidRPr="00144E99">
        <w:rPr>
          <w:b/>
          <w:color w:val="00188F"/>
        </w:rPr>
        <w:t xml:space="preserve"> </w:t>
      </w:r>
      <w:r>
        <w:t>A Havi Százalékos Rendelkezésre Állás a következő képlettel határozható meg:</w:t>
      </w:r>
    </w:p>
    <w:p w14:paraId="1DBE7724" w14:textId="77777777" w:rsidR="003E32A3" w:rsidRPr="00FB368F" w:rsidRDefault="003E32A3" w:rsidP="003E32A3">
      <w:pPr>
        <w:pStyle w:val="ProductList-Body"/>
      </w:pPr>
    </w:p>
    <w:p w14:paraId="2EED73B3" w14:textId="1D512B7C" w:rsidR="003E32A3" w:rsidRPr="00FB368F" w:rsidRDefault="007A6FAC"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A3B89">
      <w:pPr>
        <w:pStyle w:val="ProductList-Body"/>
        <w:keepNext/>
      </w:pPr>
      <w:r>
        <w:rPr>
          <w:b/>
          <w:color w:val="00188F"/>
        </w:rPr>
        <w:t>Szolgáltatás-jóváírás</w:t>
      </w:r>
      <w:r w:rsidRPr="00144E9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885B6C">
        <w:trPr>
          <w:tblHeader/>
        </w:trPr>
        <w:tc>
          <w:tcPr>
            <w:tcW w:w="5400" w:type="dxa"/>
            <w:shd w:val="clear" w:color="auto" w:fill="0072C6"/>
          </w:tcPr>
          <w:p w14:paraId="4DCC7076" w14:textId="77777777" w:rsidR="003E32A3" w:rsidRPr="001A0074" w:rsidRDefault="003E32A3"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703345C" w14:textId="77777777" w:rsidR="003E32A3" w:rsidRPr="001A0074" w:rsidRDefault="003E32A3" w:rsidP="003A3B89">
            <w:pPr>
              <w:pStyle w:val="ProductList-OfferingBody"/>
              <w:keepNext/>
              <w:jc w:val="center"/>
              <w:rPr>
                <w:color w:val="FFFFFF" w:themeColor="background1"/>
              </w:rPr>
            </w:pPr>
            <w:r>
              <w:rPr>
                <w:color w:val="FFFFFF" w:themeColor="background1"/>
              </w:rPr>
              <w:t>Szolgáltatás-jóváírás</w:t>
            </w:r>
          </w:p>
        </w:tc>
      </w:tr>
      <w:tr w:rsidR="003E32A3" w:rsidRPr="009D0B2F" w14:paraId="3E75A211" w14:textId="77777777" w:rsidTr="00885B6C">
        <w:tc>
          <w:tcPr>
            <w:tcW w:w="5400" w:type="dxa"/>
          </w:tcPr>
          <w:p w14:paraId="4450B654" w14:textId="7F4B8875" w:rsidR="003E32A3" w:rsidRPr="0076238C" w:rsidRDefault="003E32A3" w:rsidP="003A3B89">
            <w:pPr>
              <w:pStyle w:val="ProductList-OfferingBody"/>
              <w:keepNext/>
              <w:jc w:val="center"/>
            </w:pPr>
            <w:r>
              <w:t>&lt; 99,9%</w:t>
            </w:r>
          </w:p>
        </w:tc>
        <w:tc>
          <w:tcPr>
            <w:tcW w:w="5400" w:type="dxa"/>
          </w:tcPr>
          <w:p w14:paraId="676F935F" w14:textId="77777777" w:rsidR="003E32A3" w:rsidRPr="0076238C" w:rsidRDefault="003E32A3" w:rsidP="003A3B89">
            <w:pPr>
              <w:pStyle w:val="ProductList-OfferingBody"/>
              <w:keepNext/>
              <w:jc w:val="center"/>
            </w:pPr>
            <w:r>
              <w:t>10%</w:t>
            </w:r>
          </w:p>
        </w:tc>
      </w:tr>
      <w:tr w:rsidR="003E32A3" w:rsidRPr="009D0B2F" w14:paraId="31A681B7" w14:textId="77777777" w:rsidTr="00885B6C">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7A6FA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A0EBC6B" w14:textId="45F6ACBA" w:rsidR="003E32A3" w:rsidRPr="006E1019" w:rsidRDefault="003E32A3" w:rsidP="003E32A3">
      <w:pPr>
        <w:pStyle w:val="ProductList-Offering2Heading"/>
        <w:tabs>
          <w:tab w:val="clear" w:pos="360"/>
          <w:tab w:val="clear" w:pos="720"/>
          <w:tab w:val="clear" w:pos="1080"/>
        </w:tabs>
        <w:outlineLvl w:val="2"/>
        <w:rPr>
          <w:szCs w:val="28"/>
        </w:rPr>
      </w:pPr>
      <w:bookmarkStart w:id="101" w:name="_Toc425517438"/>
      <w:r w:rsidRPr="006E1019">
        <w:rPr>
          <w:szCs w:val="28"/>
        </w:rPr>
        <w:t>Visual Studio Online – Alkalmazás-létrehozó Szolgáltatás</w:t>
      </w:r>
      <w:bookmarkEnd w:id="101"/>
    </w:p>
    <w:p w14:paraId="625F26EA" w14:textId="77777777" w:rsidR="003E32A3" w:rsidRPr="00FB368F" w:rsidRDefault="003E32A3" w:rsidP="003E32A3">
      <w:pPr>
        <w:pStyle w:val="ProductList-Body"/>
      </w:pPr>
      <w:r>
        <w:rPr>
          <w:b/>
          <w:color w:val="00188F"/>
        </w:rPr>
        <w:t>További meghatározások:</w:t>
      </w:r>
    </w:p>
    <w:p w14:paraId="1FF4A51F" w14:textId="15C703A5" w:rsidR="003E32A3" w:rsidRPr="00FB368F" w:rsidRDefault="003E32A3" w:rsidP="003E32A3">
      <w:pPr>
        <w:pStyle w:val="ProductList-Body"/>
        <w:spacing w:after="40"/>
      </w:pPr>
      <w:r>
        <w:t xml:space="preserve">Az </w:t>
      </w:r>
      <w:r w:rsidRPr="00885B6C">
        <w:rPr>
          <w:color w:val="000000" w:themeColor="text1"/>
        </w:rPr>
        <w:t>„</w:t>
      </w:r>
      <w:r>
        <w:rPr>
          <w:b/>
          <w:color w:val="00188F"/>
        </w:rPr>
        <w:t>Alkalmazás-létrehozó Szolgáltatás</w:t>
      </w:r>
      <w:r w:rsidRPr="00885B6C">
        <w:rPr>
          <w:color w:val="000000" w:themeColor="text1"/>
        </w:rPr>
        <w:t>”</w:t>
      </w:r>
      <w:r>
        <w:t xml:space="preserve"> olyan szolgáltatás, amely megengedi, hogy az ügyfelek a Visual Studio Online-ban hozzák létre alkalmazásaikat.</w:t>
      </w:r>
    </w:p>
    <w:p w14:paraId="076F591A"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rsidRPr="00144E99">
        <w:rPr>
          <w:b/>
          <w:color w:val="00188F"/>
        </w:rPr>
        <w:t xml:space="preserve"> </w:t>
      </w:r>
      <w:r>
        <w:t>egy adott Microsoft Azure-előfizetés esetén egy adott számlázási hónap azon perceinek összessége, amely percekre engedélyezték a kifizetett Alkalmazás-létrehozó Szolgáltatást.</w:t>
      </w:r>
    </w:p>
    <w:p w14:paraId="0EE398CD" w14:textId="77777777" w:rsidR="003E32A3" w:rsidRPr="00FB368F" w:rsidRDefault="003E32A3" w:rsidP="003E32A3">
      <w:pPr>
        <w:pStyle w:val="ProductList-Body"/>
      </w:pPr>
    </w:p>
    <w:p w14:paraId="4BE07430" w14:textId="6DA8254D" w:rsidR="003E32A3" w:rsidRPr="00FB368F" w:rsidRDefault="003E32A3" w:rsidP="003E32A3">
      <w:pPr>
        <w:pStyle w:val="ProductList-Body"/>
      </w:pPr>
      <w:r>
        <w:rPr>
          <w:b/>
          <w:color w:val="00188F"/>
        </w:rPr>
        <w:t>Állásidő</w:t>
      </w:r>
      <w:r w:rsidRPr="00E54B85">
        <w:rPr>
          <w:b/>
          <w:color w:val="00188F"/>
        </w:rPr>
        <w:t>:</w:t>
      </w:r>
      <w:r w:rsidR="0017372E" w:rsidRPr="00E54B85">
        <w:rPr>
          <w:b/>
          <w:color w:val="00188F"/>
        </w:rPr>
        <w:t xml:space="preserve"> </w:t>
      </w:r>
      <w:r>
        <w:t>Egy adott Microsoft Azure-előfizetés esetén az összes olyan perc összessége, amelyek alatt az Alkalmazás-létrehozó Szolgáltatás nem áll rendelkezésre.</w:t>
      </w:r>
      <w:r w:rsidR="0017372E">
        <w:t xml:space="preserve"> </w:t>
      </w:r>
      <w:r>
        <w:t>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514510B5" w14:textId="77777777" w:rsidR="003E32A3" w:rsidRPr="00FB368F" w:rsidRDefault="003E32A3" w:rsidP="003E32A3">
      <w:pPr>
        <w:pStyle w:val="ProductList-Body"/>
      </w:pPr>
    </w:p>
    <w:p w14:paraId="7CD62528" w14:textId="6C34DD18" w:rsidR="003E32A3" w:rsidRPr="00FB368F" w:rsidRDefault="003E32A3" w:rsidP="003E32A3">
      <w:pPr>
        <w:pStyle w:val="ProductList-Body"/>
      </w:pPr>
      <w:r>
        <w:rPr>
          <w:b/>
          <w:color w:val="00188F"/>
        </w:rPr>
        <w:t>Havi Százalékos Rendelkezésre Állás</w:t>
      </w:r>
      <w:r w:rsidRPr="00E54B85">
        <w:rPr>
          <w:b/>
          <w:color w:val="00188F"/>
        </w:rPr>
        <w:t>:</w:t>
      </w:r>
      <w:r w:rsidR="0017372E" w:rsidRPr="00E54B85">
        <w:rPr>
          <w:b/>
          <w:color w:val="00188F"/>
        </w:rPr>
        <w:t xml:space="preserve"> </w:t>
      </w:r>
      <w:r>
        <w:t>A Havi Százalékos Rendelkezésre Állás a következő képlettel határozható meg:</w:t>
      </w:r>
    </w:p>
    <w:p w14:paraId="3E5C79ED" w14:textId="77777777" w:rsidR="003E32A3" w:rsidRPr="00FB368F" w:rsidRDefault="003E32A3" w:rsidP="003E32A3">
      <w:pPr>
        <w:pStyle w:val="ProductList-Body"/>
      </w:pPr>
    </w:p>
    <w:p w14:paraId="7CBE3F74" w14:textId="2200C1D6" w:rsidR="003E32A3" w:rsidRPr="00FB368F" w:rsidRDefault="007A6FAC"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A54E79">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0E0607E8" w14:textId="77777777" w:rsidTr="00A54E79">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A54E79">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7A6FA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792520E" w14:textId="623A3ACE" w:rsidR="003E32A3" w:rsidRPr="006E1019" w:rsidRDefault="003E32A3" w:rsidP="003E32A3">
      <w:pPr>
        <w:pStyle w:val="ProductList-Offering2Heading"/>
        <w:tabs>
          <w:tab w:val="clear" w:pos="360"/>
          <w:tab w:val="clear" w:pos="720"/>
          <w:tab w:val="clear" w:pos="1080"/>
        </w:tabs>
        <w:outlineLvl w:val="2"/>
        <w:rPr>
          <w:szCs w:val="28"/>
        </w:rPr>
      </w:pPr>
      <w:bookmarkStart w:id="102" w:name="_Toc425517439"/>
      <w:r w:rsidRPr="006E1019">
        <w:rPr>
          <w:szCs w:val="28"/>
        </w:rPr>
        <w:t>Visual Studio Online – Terheléses Tesztelési Szolgáltatás</w:t>
      </w:r>
      <w:bookmarkEnd w:id="102"/>
    </w:p>
    <w:p w14:paraId="7362E04A" w14:textId="77777777" w:rsidR="003E32A3" w:rsidRPr="00FB368F" w:rsidRDefault="003E32A3" w:rsidP="003E32A3">
      <w:pPr>
        <w:pStyle w:val="ProductList-Body"/>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7A6FAC"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Szolgáltatás-jóváírás</w:t>
      </w:r>
      <w: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54E79">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54E79">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54E79">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7A6FA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B7BB448" w14:textId="2EA2F8B6" w:rsidR="003E32A3" w:rsidRPr="006E1019" w:rsidRDefault="003E32A3" w:rsidP="003E32A3">
      <w:pPr>
        <w:pStyle w:val="ProductList-Offering2Heading"/>
        <w:tabs>
          <w:tab w:val="clear" w:pos="360"/>
          <w:tab w:val="clear" w:pos="720"/>
          <w:tab w:val="clear" w:pos="1080"/>
        </w:tabs>
        <w:outlineLvl w:val="2"/>
        <w:rPr>
          <w:szCs w:val="28"/>
        </w:rPr>
      </w:pPr>
      <w:bookmarkStart w:id="103" w:name="_Toc412532220"/>
      <w:bookmarkStart w:id="104" w:name="_Toc425517440"/>
      <w:r w:rsidRPr="006E1019">
        <w:rPr>
          <w:szCs w:val="28"/>
        </w:rPr>
        <w:t>Webhelyek Szolgáltatás</w:t>
      </w:r>
      <w:bookmarkEnd w:id="103"/>
      <w:bookmarkEnd w:id="104"/>
    </w:p>
    <w:p w14:paraId="03C01B55" w14:textId="77777777" w:rsidR="003E32A3" w:rsidRPr="00FB368F" w:rsidRDefault="003E32A3" w:rsidP="003E32A3">
      <w:pPr>
        <w:pStyle w:val="ProductList-Body"/>
      </w:pPr>
      <w:r>
        <w:rPr>
          <w:b/>
          <w:color w:val="00188F"/>
        </w:rPr>
        <w:t>További meghatározások:</w:t>
      </w:r>
    </w:p>
    <w:p w14:paraId="7C21AD9A" w14:textId="38154927" w:rsidR="003E32A3" w:rsidRPr="00FB368F" w:rsidRDefault="003E32A3" w:rsidP="003E32A3">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Webhely egy számlázási hónapban a Microsoft Azure-ban futó állapotban van.</w:t>
      </w:r>
      <w:r w:rsidR="0017372E">
        <w:t xml:space="preserve"> </w:t>
      </w:r>
      <w:r>
        <w:t>A Telepítési Percek számolása akkor kezdődik, amikor a Webhelyet létrehozták, vagy amikor az Ön által kezdeményezett tevékenység hatására futni kezd a Webhely, és addig tart, amíg Ön olyan tevékenységet nem kezdeményez, amely az adott Webhely leállását vagy törlését eredményezi.</w:t>
      </w:r>
    </w:p>
    <w:p w14:paraId="330DEAC0"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 xml:space="preserve">” </w:t>
      </w:r>
      <w:r>
        <w:t>az Ön által egy adott számlázási hónapban, egy adott Microsoft Azure-előfizetés keretében telepített összes Webhely Telepítési Perceinek összessége.</w:t>
      </w:r>
    </w:p>
    <w:p w14:paraId="37F3A0B1" w14:textId="77777777" w:rsidR="003E32A3" w:rsidRPr="00FB368F" w:rsidRDefault="003E32A3" w:rsidP="003E32A3">
      <w:pPr>
        <w:pStyle w:val="ProductList-Body"/>
      </w:pPr>
      <w:r>
        <w:t xml:space="preserve">A </w:t>
      </w:r>
      <w:r w:rsidRPr="00885B6C">
        <w:rPr>
          <w:color w:val="000000" w:themeColor="text1"/>
        </w:rPr>
        <w:t>„</w:t>
      </w:r>
      <w:r>
        <w:rPr>
          <w:b/>
          <w:color w:val="00188F"/>
        </w:rPr>
        <w:t>Webhely</w:t>
      </w:r>
      <w:r w:rsidRPr="00885B6C">
        <w:rPr>
          <w:color w:val="000000" w:themeColor="text1"/>
        </w:rPr>
        <w:t>”</w:t>
      </w:r>
      <w:r>
        <w:t xml:space="preserve"> a Webhelyek Szolgáltatáson belül az Ön által kifejlesztett webhely, kivéve az Ingyenes és a Megosztott szintű Azure-webhelyeket.</w:t>
      </w:r>
    </w:p>
    <w:p w14:paraId="600E991D" w14:textId="77777777" w:rsidR="003E32A3" w:rsidRPr="0036071A" w:rsidRDefault="003E32A3" w:rsidP="003E32A3">
      <w:pPr>
        <w:pStyle w:val="ProductList-Body"/>
        <w:rPr>
          <w:sz w:val="16"/>
        </w:rPr>
      </w:pPr>
    </w:p>
    <w:p w14:paraId="0804E550" w14:textId="6BF94F41"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Az Ön által egy adott Microsoft Azure-előfizetés keretében telepített összes Webhely azon Telepítési Perceinek összessége, amelyek alatt a Webhely nem áll rendelkezésre. Egy adott Webhely esetén egy perc akkor tekintendő rendelkezésre nem állónak, ha az adott percben nincs adatkapcsolat a Webhely és a Microsoft internetes átjárója között.</w:t>
      </w:r>
    </w:p>
    <w:p w14:paraId="79C6F0BE" w14:textId="77777777" w:rsidR="003E32A3" w:rsidRPr="003E2CC9" w:rsidRDefault="003E32A3" w:rsidP="003E32A3">
      <w:pPr>
        <w:pStyle w:val="ProductList-Body"/>
        <w:rPr>
          <w:sz w:val="14"/>
        </w:rPr>
      </w:pPr>
    </w:p>
    <w:p w14:paraId="3EDDEAE8" w14:textId="14A0EC60" w:rsidR="003E32A3" w:rsidRPr="00FB368F" w:rsidRDefault="003E32A3" w:rsidP="003E32A3">
      <w:pPr>
        <w:pStyle w:val="ProductList-Body"/>
      </w:pPr>
      <w:r>
        <w:rPr>
          <w:b/>
          <w:color w:val="00188F"/>
        </w:rPr>
        <w:t>Havi Százalékos Rendelkezésre Állás</w:t>
      </w:r>
      <w:r w:rsidRPr="00A54E79">
        <w:rPr>
          <w:b/>
          <w:color w:val="00188F"/>
        </w:rPr>
        <w:t>:</w:t>
      </w:r>
      <w:r w:rsidR="0017372E">
        <w:t xml:space="preserve"> </w:t>
      </w:r>
      <w:r>
        <w:t>A Havi Százalékos Rendelkezésre Állás a következő képlettel határozható meg:</w:t>
      </w:r>
    </w:p>
    <w:p w14:paraId="62898CA3" w14:textId="77777777" w:rsidR="003E32A3" w:rsidRPr="003E2CC9" w:rsidRDefault="003E32A3" w:rsidP="003E32A3">
      <w:pPr>
        <w:pStyle w:val="ProductList-Body"/>
        <w:rPr>
          <w:sz w:val="16"/>
        </w:rPr>
      </w:pPr>
    </w:p>
    <w:p w14:paraId="51E5388F" w14:textId="3462A3FC" w:rsidR="003E32A3" w:rsidRPr="00FB368F" w:rsidRDefault="007A6FAC"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A54E79">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33203C7D" w14:textId="77777777" w:rsidTr="00A54E79">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A54E79">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7A6FAC"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5" w:name="_Toc425517441"/>
      <w:r>
        <w:t>Egyéb online szolgáltatások</w:t>
      </w:r>
      <w:bookmarkEnd w:id="105"/>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6" w:name="_Toc425517442"/>
      <w:r>
        <w:t>Bing Maps Enterprise Platform</w:t>
      </w:r>
      <w:bookmarkEnd w:id="106"/>
    </w:p>
    <w:p w14:paraId="6227B95F" w14:textId="0EA22EAC" w:rsidR="00515EF4" w:rsidRPr="00FB368F" w:rsidRDefault="003A16EB" w:rsidP="00515EF4">
      <w:pPr>
        <w:pStyle w:val="ProductList-Body"/>
      </w:pPr>
      <w:r>
        <w:rPr>
          <w:b/>
          <w:color w:val="00188F"/>
        </w:rPr>
        <w:lastRenderedPageBreak/>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7A6FAC"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54E79">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54E79">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54E79">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54E79">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54E79">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7A6FA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FD7891">
      <w:pPr>
        <w:pStyle w:val="ProductList-Offering2Heading"/>
      </w:pPr>
      <w:bookmarkStart w:id="107" w:name="_Toc413421605"/>
      <w:bookmarkStart w:id="108" w:name="_Toc425517443"/>
      <w:r>
        <w:t>Bing Maps Mobile Asset Management</w:t>
      </w:r>
      <w:bookmarkEnd w:id="107"/>
      <w:bookmarkEnd w:id="108"/>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7A6FAC"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83BAA">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C83BAA">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C83BAA">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C83BAA">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7A6FAC"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B30F133" w14:textId="0BE385A8" w:rsidR="00515EF4" w:rsidRPr="00FB368F" w:rsidRDefault="00515EF4" w:rsidP="00515EF4">
      <w:pPr>
        <w:pStyle w:val="ProductList-Offering2Heading"/>
        <w:tabs>
          <w:tab w:val="clear" w:pos="360"/>
          <w:tab w:val="clear" w:pos="720"/>
          <w:tab w:val="clear" w:pos="1080"/>
        </w:tabs>
        <w:outlineLvl w:val="2"/>
      </w:pPr>
      <w:bookmarkStart w:id="109" w:name="_Toc425517444"/>
      <w:r>
        <w:t xml:space="preserve">Power BI </w:t>
      </w:r>
      <w:r w:rsidR="00AC027A">
        <w:t>Pro</w:t>
      </w:r>
      <w:bookmarkEnd w:id="109"/>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lastRenderedPageBreak/>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7A6FAC"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Szolgáltatás-jóváírás</w:t>
      </w:r>
      <w:r w:rsidRPr="00033C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83BA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C83BA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83BA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83BA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7A6FA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640910">
      <w:pPr>
        <w:pStyle w:val="ProductList-Offering2Heading"/>
        <w:tabs>
          <w:tab w:val="clear" w:pos="360"/>
          <w:tab w:val="clear" w:pos="720"/>
          <w:tab w:val="clear" w:pos="1080"/>
        </w:tabs>
        <w:outlineLvl w:val="2"/>
      </w:pPr>
      <w:bookmarkStart w:id="110" w:name="_Toc425517445"/>
      <w:r>
        <w:t>Translator API</w:t>
      </w:r>
      <w:bookmarkEnd w:id="110"/>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7A6FAC"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885B6C">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85B6C">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885B6C">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885B6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885B6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7A6FA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3C6965">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11" w:name="AppendixA"/>
      <w:bookmarkStart w:id="112" w:name="_Toc425517446"/>
      <w:r>
        <w:lastRenderedPageBreak/>
        <w:t>A függelék</w:t>
      </w:r>
      <w:bookmarkEnd w:id="111"/>
      <w:r>
        <w:t xml:space="preserve"> – A Szolgáltatási Szintre vállalt kötelezettségek a Vírusfelismerés és -Blokkolás, a Levélszemétszűrés Hatékonysága és a Hamis Pozitív értékelések vonatkozásában</w:t>
      </w:r>
      <w:bookmarkEnd w:id="112"/>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32"/>
          <w:footerReference w:type="first" r:id="rId33"/>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13" w:name="AppendixB"/>
      <w:bookmarkStart w:id="114" w:name="_Toc425517447"/>
      <w:r>
        <w:lastRenderedPageBreak/>
        <w:t>B függelék</w:t>
      </w:r>
      <w:bookmarkEnd w:id="113"/>
      <w:r>
        <w:t xml:space="preserve"> – A Szolgáltatási Szintre vállalt kötelezettségek a Rendelkezésre Állási Idő és az E-mail Kézbesítése vonatkozásában</w:t>
      </w:r>
      <w:bookmarkEnd w:id="114"/>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440" w:type="dxa"/>
        <w:tblInd w:w="3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2A6CFEAA" w14:textId="77777777" w:rsidTr="00C83BAA">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C83BAA">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C83BAA">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C83BAA">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3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988412" w14:textId="77777777" w:rsidR="00650440" w:rsidRDefault="00650440" w:rsidP="009A573F">
      <w:pPr>
        <w:spacing w:after="0" w:line="240" w:lineRule="auto"/>
      </w:pPr>
      <w:r>
        <w:separator/>
      </w:r>
    </w:p>
  </w:endnote>
  <w:endnote w:type="continuationSeparator" w:id="0">
    <w:p w14:paraId="7C788C0D" w14:textId="77777777" w:rsidR="00650440" w:rsidRDefault="00650440" w:rsidP="009A573F">
      <w:pPr>
        <w:spacing w:after="0" w:line="240" w:lineRule="auto"/>
      </w:pPr>
      <w:r>
        <w:continuationSeparator/>
      </w:r>
    </w:p>
  </w:endnote>
  <w:endnote w:type="continuationNotice" w:id="1">
    <w:p w14:paraId="54727884" w14:textId="77777777" w:rsidR="00650440" w:rsidRDefault="006504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4242D" w14:textId="77777777" w:rsidR="007A6FAC" w:rsidRDefault="007A6FAC">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0526A4" w:rsidRPr="00C76DF3" w14:paraId="00E61CB6" w14:textId="77777777" w:rsidTr="000526A4">
      <w:tc>
        <w:tcPr>
          <w:tcW w:w="2008" w:type="dxa"/>
          <w:shd w:val="clear" w:color="auto" w:fill="F2F2F2"/>
          <w:vAlign w:val="center"/>
        </w:tcPr>
        <w:p w14:paraId="4FF6F026" w14:textId="77777777" w:rsidR="000526A4" w:rsidRPr="00C76DF3" w:rsidRDefault="007A6FAC"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6A4"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0526A4" w:rsidRPr="00C76DF3" w:rsidRDefault="000526A4"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0526A4" w:rsidRPr="00D658DA" w:rsidRDefault="007A6FAC"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0526A4"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0526A4" w:rsidRPr="00C76DF3" w:rsidRDefault="000526A4"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0526A4" w:rsidRPr="00C76DF3" w:rsidRDefault="007A6FAC"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0526A4"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0526A4" w:rsidRPr="00C76DF3" w:rsidRDefault="000526A4"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0526A4" w:rsidRPr="00C76DF3" w:rsidRDefault="007A6FAC"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6A4"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0526A4" w:rsidRPr="00C76DF3" w:rsidRDefault="000526A4"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0526A4" w:rsidRPr="00C76DF3" w:rsidRDefault="007A6FAC"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0526A4" w:rsidRPr="00760A37">
              <w:rPr>
                <w:rStyle w:val="Hyperlink"/>
                <w:sz w:val="14"/>
                <w:szCs w:val="14"/>
                <w:lang w:val="en-US" w:eastAsia="en-US" w:bidi="ar-SA"/>
              </w:rPr>
              <w:t>függelék</w:t>
            </w:r>
          </w:hyperlink>
        </w:p>
      </w:tc>
    </w:tr>
  </w:tbl>
  <w:p w14:paraId="16E82F90" w14:textId="77777777" w:rsidR="000526A4" w:rsidRPr="00D658DA" w:rsidRDefault="000526A4" w:rsidP="003C6965">
    <w:pPr>
      <w:pStyle w:val="Footer"/>
      <w:rPr>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0526A4" w:rsidRPr="00C76DF3" w14:paraId="76B2DC6C" w14:textId="77777777" w:rsidTr="000526A4">
      <w:tc>
        <w:tcPr>
          <w:tcW w:w="2008" w:type="dxa"/>
          <w:shd w:val="clear" w:color="auto" w:fill="F2F2F2"/>
          <w:vAlign w:val="center"/>
        </w:tcPr>
        <w:p w14:paraId="647558B1" w14:textId="77777777" w:rsidR="000526A4" w:rsidRPr="00C76DF3" w:rsidRDefault="007A6FAC"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6A4"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0526A4" w:rsidRPr="00C76DF3" w:rsidRDefault="000526A4"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0526A4" w:rsidRPr="00D658DA" w:rsidRDefault="007A6FAC"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0526A4"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0526A4" w:rsidRPr="00C76DF3" w:rsidRDefault="000526A4"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0526A4" w:rsidRPr="00C76DF3" w:rsidRDefault="007A6FAC"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0526A4"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0526A4" w:rsidRPr="00C76DF3" w:rsidRDefault="000526A4"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0526A4" w:rsidRPr="00C76DF3" w:rsidRDefault="007A6FAC"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6A4"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0526A4" w:rsidRPr="00C76DF3" w:rsidRDefault="000526A4"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0526A4" w:rsidRPr="00C76DF3" w:rsidRDefault="007A6FAC"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0526A4" w:rsidRPr="00760A37">
              <w:rPr>
                <w:rStyle w:val="Hyperlink"/>
                <w:sz w:val="14"/>
                <w:szCs w:val="14"/>
                <w:lang w:val="en-US" w:eastAsia="en-US" w:bidi="ar-SA"/>
              </w:rPr>
              <w:t>függelék</w:t>
            </w:r>
          </w:hyperlink>
        </w:p>
      </w:tc>
    </w:tr>
  </w:tbl>
  <w:p w14:paraId="46BF1764" w14:textId="77777777" w:rsidR="000526A4" w:rsidRPr="00D658DA" w:rsidRDefault="000526A4" w:rsidP="003C6965">
    <w:pPr>
      <w:pStyle w:val="Footer"/>
      <w:rPr>
        <w:sz w:val="18"/>
        <w:szCs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0526A4" w:rsidRPr="00C76DF3" w14:paraId="1018B28C" w14:textId="77777777" w:rsidTr="00DC0C5D">
      <w:tc>
        <w:tcPr>
          <w:tcW w:w="1975" w:type="dxa"/>
          <w:shd w:val="clear" w:color="auto" w:fill="F2F2F2"/>
          <w:vAlign w:val="center"/>
        </w:tcPr>
        <w:p w14:paraId="0B29E213" w14:textId="77777777" w:rsidR="000526A4" w:rsidRPr="00C76DF3" w:rsidRDefault="007A6FA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6A4"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0526A4" w:rsidRPr="00C76DF3" w:rsidRDefault="000526A4"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0526A4" w:rsidRPr="00D658DA" w:rsidRDefault="007A6FAC"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0526A4"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0526A4" w:rsidRPr="00C76DF3" w:rsidRDefault="000526A4"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0526A4" w:rsidRPr="00C76DF3" w:rsidRDefault="007A6FA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0526A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0526A4" w:rsidRPr="00C76DF3" w:rsidRDefault="000526A4"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0526A4" w:rsidRPr="00C76DF3" w:rsidRDefault="007A6FA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6A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0526A4" w:rsidRPr="00C76DF3" w:rsidRDefault="000526A4"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0526A4" w:rsidRPr="00C76DF3" w:rsidRDefault="007A6FA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0526A4" w:rsidRPr="00760A37">
              <w:rPr>
                <w:rStyle w:val="Hyperlink"/>
                <w:sz w:val="14"/>
                <w:szCs w:val="14"/>
                <w:lang w:val="en-US" w:eastAsia="en-US" w:bidi="ar-SA"/>
              </w:rPr>
              <w:t>függelék</w:t>
            </w:r>
          </w:hyperlink>
        </w:p>
      </w:tc>
    </w:tr>
  </w:tbl>
  <w:p w14:paraId="1E865C4F" w14:textId="77777777" w:rsidR="000526A4" w:rsidRPr="00D658DA" w:rsidRDefault="000526A4" w:rsidP="00AA42D4">
    <w:pPr>
      <w:pStyle w:val="Footer"/>
      <w:rPr>
        <w:sz w:val="18"/>
        <w:szCs w:val="1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0526A4" w:rsidRPr="00C76DF3" w14:paraId="553F2CF7" w14:textId="77777777" w:rsidTr="00AA42D4">
      <w:tc>
        <w:tcPr>
          <w:tcW w:w="1975" w:type="dxa"/>
          <w:shd w:val="clear" w:color="auto" w:fill="F2F2F2"/>
          <w:vAlign w:val="center"/>
        </w:tcPr>
        <w:p w14:paraId="0E3D0797" w14:textId="77777777" w:rsidR="000526A4" w:rsidRPr="00C76DF3" w:rsidRDefault="007A6FA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6A4"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0526A4" w:rsidRPr="00C76DF3" w:rsidRDefault="000526A4"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0526A4" w:rsidRPr="00D658DA" w:rsidRDefault="007A6FAC"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0526A4"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0526A4" w:rsidRPr="00C76DF3" w:rsidRDefault="000526A4"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0526A4" w:rsidRPr="00C76DF3" w:rsidRDefault="007A6FA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0526A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0526A4" w:rsidRPr="00C76DF3" w:rsidRDefault="000526A4"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0526A4" w:rsidRPr="00C76DF3" w:rsidRDefault="007A6FA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6A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0526A4" w:rsidRPr="00C76DF3" w:rsidRDefault="000526A4"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0526A4" w:rsidRPr="00C76DF3" w:rsidRDefault="007A6FA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0526A4" w:rsidRPr="00760A37">
              <w:rPr>
                <w:rStyle w:val="Hyperlink"/>
                <w:sz w:val="14"/>
                <w:szCs w:val="14"/>
                <w:lang w:val="en-US" w:eastAsia="en-US" w:bidi="ar-SA"/>
              </w:rPr>
              <w:t>függelék</w:t>
            </w:r>
          </w:hyperlink>
        </w:p>
      </w:tc>
    </w:tr>
  </w:tbl>
  <w:p w14:paraId="73ACDC1D" w14:textId="77777777" w:rsidR="000526A4" w:rsidRPr="00D658DA" w:rsidRDefault="000526A4" w:rsidP="00AA42D4">
    <w:pPr>
      <w:pStyle w:val="Footer"/>
      <w:rPr>
        <w:sz w:val="18"/>
        <w:szCs w:val="1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0526A4" w:rsidRPr="00C76DF3" w14:paraId="4912907D" w14:textId="77777777" w:rsidTr="0047693D">
      <w:tc>
        <w:tcPr>
          <w:tcW w:w="1975" w:type="dxa"/>
          <w:shd w:val="clear" w:color="auto" w:fill="F2F2F2"/>
          <w:vAlign w:val="center"/>
        </w:tcPr>
        <w:p w14:paraId="76EB0E0D" w14:textId="77777777" w:rsidR="000526A4" w:rsidRPr="00C76DF3" w:rsidRDefault="007A6FA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6A4"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0526A4" w:rsidRPr="00C76DF3" w:rsidRDefault="000526A4"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0526A4" w:rsidRPr="00D658DA" w:rsidRDefault="007A6FAC"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0526A4"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0526A4" w:rsidRPr="00C76DF3" w:rsidRDefault="000526A4"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0526A4" w:rsidRPr="00C76DF3" w:rsidRDefault="007A6FA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0526A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0526A4" w:rsidRPr="00C76DF3" w:rsidRDefault="000526A4"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0526A4" w:rsidRPr="00C76DF3" w:rsidRDefault="007A6FA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6A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0526A4" w:rsidRPr="00C76DF3" w:rsidRDefault="000526A4"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0526A4" w:rsidRPr="00C76DF3" w:rsidRDefault="007A6FA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0526A4" w:rsidRPr="00760A37">
              <w:rPr>
                <w:rStyle w:val="Hyperlink"/>
                <w:sz w:val="14"/>
                <w:szCs w:val="14"/>
                <w:lang w:val="en-US" w:eastAsia="en-US" w:bidi="ar-SA"/>
              </w:rPr>
              <w:t>függelék</w:t>
            </w:r>
          </w:hyperlink>
        </w:p>
      </w:tc>
    </w:tr>
  </w:tbl>
  <w:p w14:paraId="683DDB6E" w14:textId="77777777" w:rsidR="000526A4" w:rsidRPr="00D658DA" w:rsidRDefault="000526A4" w:rsidP="00AA42D4">
    <w:pPr>
      <w:pStyle w:val="Foo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526A4" w:rsidRPr="00C76DF3" w14:paraId="15A2D634" w14:textId="77777777" w:rsidTr="00CA55D9">
      <w:tc>
        <w:tcPr>
          <w:tcW w:w="1255" w:type="dxa"/>
          <w:shd w:val="clear" w:color="auto" w:fill="BFBFBF" w:themeFill="background1" w:themeFillShade="BF"/>
          <w:vAlign w:val="center"/>
        </w:tcPr>
        <w:p w14:paraId="2DBC2034" w14:textId="77777777" w:rsidR="000526A4" w:rsidRPr="00C76DF3" w:rsidRDefault="007A6FAC" w:rsidP="00370875">
          <w:pPr>
            <w:pStyle w:val="ProductList-OfferingBody"/>
            <w:ind w:left="-77" w:right="-73"/>
            <w:jc w:val="center"/>
            <w:rPr>
              <w:color w:val="808080" w:themeColor="background1" w:themeShade="80"/>
              <w:sz w:val="14"/>
              <w:szCs w:val="14"/>
            </w:rPr>
          </w:pPr>
          <w:hyperlink w:anchor="TableOfContents" w:history="1">
            <w:r w:rsidR="000526A4">
              <w:rPr>
                <w:rStyle w:val="Hyperlink"/>
                <w:sz w:val="14"/>
                <w:szCs w:val="14"/>
              </w:rPr>
              <w:t>Tartalomjegyzék</w:t>
            </w:r>
          </w:hyperlink>
        </w:p>
      </w:tc>
      <w:tc>
        <w:tcPr>
          <w:tcW w:w="181" w:type="dxa"/>
          <w:tcBorders>
            <w:top w:val="nil"/>
            <w:bottom w:val="nil"/>
          </w:tcBorders>
          <w:vAlign w:val="center"/>
        </w:tcPr>
        <w:p w14:paraId="252C3380" w14:textId="77777777" w:rsidR="000526A4" w:rsidRPr="00C76DF3" w:rsidRDefault="000526A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526A4" w:rsidRPr="00C76DF3" w:rsidRDefault="007A6FAC" w:rsidP="00370875">
          <w:pPr>
            <w:pStyle w:val="ProductList-OfferingBody"/>
            <w:ind w:left="-72" w:right="-74"/>
            <w:jc w:val="center"/>
            <w:rPr>
              <w:color w:val="808080" w:themeColor="background1" w:themeShade="80"/>
              <w:sz w:val="14"/>
              <w:szCs w:val="14"/>
            </w:rPr>
          </w:pPr>
          <w:hyperlink w:anchor="Introduction" w:history="1">
            <w:r w:rsidR="000526A4">
              <w:rPr>
                <w:rStyle w:val="Hyperlink"/>
                <w:sz w:val="14"/>
                <w:szCs w:val="14"/>
              </w:rPr>
              <w:t>Bevezetés</w:t>
            </w:r>
          </w:hyperlink>
        </w:p>
      </w:tc>
      <w:tc>
        <w:tcPr>
          <w:tcW w:w="182" w:type="dxa"/>
          <w:tcBorders>
            <w:top w:val="nil"/>
            <w:bottom w:val="nil"/>
          </w:tcBorders>
          <w:vAlign w:val="center"/>
        </w:tcPr>
        <w:p w14:paraId="0F966FD9" w14:textId="77777777" w:rsidR="000526A4" w:rsidRPr="00C76DF3" w:rsidRDefault="000526A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526A4" w:rsidRPr="00C76DF3" w:rsidRDefault="007A6FAC" w:rsidP="00370875">
          <w:pPr>
            <w:pStyle w:val="ProductList-OfferingBody"/>
            <w:ind w:left="-72" w:right="-75"/>
            <w:jc w:val="center"/>
            <w:rPr>
              <w:color w:val="808080" w:themeColor="background1" w:themeShade="80"/>
              <w:sz w:val="14"/>
              <w:szCs w:val="14"/>
            </w:rPr>
          </w:pPr>
          <w:hyperlink w:anchor="Glossary" w:history="1">
            <w:r w:rsidR="000526A4">
              <w:rPr>
                <w:rStyle w:val="Hyperlink"/>
                <w:sz w:val="14"/>
                <w:szCs w:val="14"/>
              </w:rPr>
              <w:t>Szószedet</w:t>
            </w:r>
          </w:hyperlink>
          <w:r w:rsidR="000526A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526A4" w:rsidRPr="00C76DF3" w:rsidRDefault="000526A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526A4" w:rsidRPr="00C76DF3" w:rsidRDefault="007A6FAC" w:rsidP="00370875">
          <w:pPr>
            <w:pStyle w:val="ProductList-OfferingBody"/>
            <w:ind w:left="-72" w:right="-77"/>
            <w:jc w:val="center"/>
            <w:rPr>
              <w:color w:val="808080" w:themeColor="background1" w:themeShade="80"/>
              <w:sz w:val="14"/>
              <w:szCs w:val="14"/>
            </w:rPr>
          </w:pPr>
          <w:hyperlink w:anchor="LicenseTerms" w:history="1">
            <w:r w:rsidR="000526A4">
              <w:rPr>
                <w:rStyle w:val="Hyperlink"/>
                <w:sz w:val="14"/>
                <w:szCs w:val="14"/>
              </w:rPr>
              <w:t>Licencfeltételek</w:t>
            </w:r>
          </w:hyperlink>
        </w:p>
      </w:tc>
      <w:tc>
        <w:tcPr>
          <w:tcW w:w="185" w:type="dxa"/>
          <w:tcBorders>
            <w:top w:val="nil"/>
            <w:bottom w:val="nil"/>
          </w:tcBorders>
          <w:vAlign w:val="center"/>
        </w:tcPr>
        <w:p w14:paraId="69800AFB" w14:textId="77777777" w:rsidR="000526A4" w:rsidRPr="00C76DF3" w:rsidRDefault="000526A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526A4" w:rsidRPr="00C76DF3" w:rsidRDefault="007A6FAC" w:rsidP="00370875">
          <w:pPr>
            <w:pStyle w:val="ProductList-OfferingBody"/>
            <w:ind w:left="-72" w:right="-77"/>
            <w:jc w:val="center"/>
            <w:rPr>
              <w:color w:val="808080" w:themeColor="background1" w:themeShade="80"/>
              <w:sz w:val="14"/>
              <w:szCs w:val="14"/>
            </w:rPr>
          </w:pPr>
          <w:hyperlink w:anchor="Software" w:history="1">
            <w:r w:rsidR="000526A4">
              <w:rPr>
                <w:rStyle w:val="Hyperlink"/>
                <w:sz w:val="14"/>
                <w:szCs w:val="14"/>
              </w:rPr>
              <w:t>Szoftver</w:t>
            </w:r>
          </w:hyperlink>
        </w:p>
      </w:tc>
      <w:tc>
        <w:tcPr>
          <w:tcW w:w="180" w:type="dxa"/>
          <w:tcBorders>
            <w:top w:val="nil"/>
            <w:bottom w:val="nil"/>
          </w:tcBorders>
        </w:tcPr>
        <w:p w14:paraId="4F6F3066" w14:textId="77777777" w:rsidR="000526A4" w:rsidRPr="00C76DF3" w:rsidRDefault="000526A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526A4" w:rsidRPr="00C76DF3" w:rsidRDefault="007A6FA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526A4">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0526A4" w:rsidRPr="00C76DF3" w:rsidRDefault="000526A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526A4" w:rsidRPr="00C76DF3" w:rsidRDefault="007A6FAC" w:rsidP="00370875">
          <w:pPr>
            <w:pStyle w:val="ProductList-OfferingBody"/>
            <w:ind w:left="-72" w:right="-76"/>
            <w:jc w:val="center"/>
            <w:rPr>
              <w:color w:val="808080" w:themeColor="background1" w:themeShade="80"/>
              <w:sz w:val="14"/>
              <w:szCs w:val="14"/>
            </w:rPr>
          </w:pPr>
          <w:hyperlink w:anchor="AppendixA" w:history="1">
            <w:r w:rsidR="000526A4">
              <w:rPr>
                <w:rStyle w:val="Hyperlink"/>
                <w:sz w:val="14"/>
                <w:szCs w:val="14"/>
              </w:rPr>
              <w:t>Függelékek</w:t>
            </w:r>
          </w:hyperlink>
        </w:p>
      </w:tc>
      <w:tc>
        <w:tcPr>
          <w:tcW w:w="184" w:type="dxa"/>
          <w:tcBorders>
            <w:top w:val="nil"/>
            <w:bottom w:val="nil"/>
          </w:tcBorders>
          <w:vAlign w:val="center"/>
        </w:tcPr>
        <w:p w14:paraId="4CB1671F" w14:textId="77777777" w:rsidR="000526A4" w:rsidRPr="00C76DF3" w:rsidRDefault="000526A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526A4" w:rsidRPr="00C76DF3" w:rsidRDefault="007A6FAC" w:rsidP="00370875">
          <w:pPr>
            <w:pStyle w:val="ProductList-OfferingBody"/>
            <w:ind w:left="-72" w:right="-74"/>
            <w:jc w:val="center"/>
            <w:rPr>
              <w:color w:val="808080" w:themeColor="background1" w:themeShade="80"/>
              <w:sz w:val="14"/>
              <w:szCs w:val="14"/>
            </w:rPr>
          </w:pPr>
          <w:hyperlink w:anchor="Index" w:history="1">
            <w:r w:rsidR="000526A4">
              <w:rPr>
                <w:rStyle w:val="Hyperlink"/>
                <w:sz w:val="14"/>
                <w:szCs w:val="14"/>
              </w:rPr>
              <w:t>Szolgáltatásmutató</w:t>
            </w:r>
          </w:hyperlink>
        </w:p>
      </w:tc>
    </w:tr>
  </w:tbl>
  <w:p w14:paraId="23003BC5" w14:textId="77777777" w:rsidR="000526A4" w:rsidRDefault="000526A4"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0526A4" w:rsidRDefault="000526A4"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0526A4" w:rsidRPr="00C76DF3" w14:paraId="1324F7BF" w14:textId="77777777" w:rsidTr="00EC6478">
      <w:tc>
        <w:tcPr>
          <w:tcW w:w="1975" w:type="dxa"/>
          <w:shd w:val="clear" w:color="auto" w:fill="BFBFBF" w:themeFill="background1" w:themeFillShade="BF"/>
          <w:vAlign w:val="center"/>
        </w:tcPr>
        <w:p w14:paraId="0D31A47F" w14:textId="7C06C707" w:rsidR="000526A4" w:rsidRPr="00C76DF3" w:rsidRDefault="007A6FAC"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6A4"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0526A4" w:rsidRPr="00C76DF3" w:rsidRDefault="000526A4"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0526A4" w:rsidRPr="00D658DA" w:rsidRDefault="007A6FAC"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0526A4"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0526A4" w:rsidRPr="00C76DF3" w:rsidRDefault="000526A4"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0526A4" w:rsidRPr="00C76DF3" w:rsidRDefault="007A6FAC"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0526A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0526A4" w:rsidRPr="00C76DF3" w:rsidRDefault="000526A4"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0526A4" w:rsidRPr="00C76DF3" w:rsidRDefault="007A6FAC"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6A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0526A4" w:rsidRPr="00C76DF3" w:rsidRDefault="000526A4"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0526A4" w:rsidRPr="00C76DF3" w:rsidRDefault="007A6FAC"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0526A4" w:rsidRPr="00760A37">
              <w:rPr>
                <w:rStyle w:val="Hyperlink"/>
                <w:sz w:val="14"/>
                <w:szCs w:val="14"/>
                <w:lang w:val="en-US" w:eastAsia="en-US" w:bidi="ar-SA"/>
              </w:rPr>
              <w:t>függelék</w:t>
            </w:r>
          </w:hyperlink>
        </w:p>
      </w:tc>
    </w:tr>
  </w:tbl>
  <w:p w14:paraId="1166BF0D" w14:textId="77777777" w:rsidR="000526A4" w:rsidRPr="00D658DA" w:rsidRDefault="000526A4" w:rsidP="00D658DA">
    <w:pPr>
      <w:pStyle w:val="Footer"/>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526A4" w:rsidRPr="00C76DF3" w14:paraId="0520C738" w14:textId="77777777" w:rsidTr="00CA55D9">
      <w:tc>
        <w:tcPr>
          <w:tcW w:w="1255" w:type="dxa"/>
          <w:shd w:val="clear" w:color="auto" w:fill="BFBFBF" w:themeFill="background1" w:themeFillShade="BF"/>
          <w:vAlign w:val="center"/>
        </w:tcPr>
        <w:p w14:paraId="78CD2218" w14:textId="77777777" w:rsidR="000526A4" w:rsidRPr="00C76DF3" w:rsidRDefault="007A6FAC" w:rsidP="00370875">
          <w:pPr>
            <w:pStyle w:val="ProductList-OfferingBody"/>
            <w:ind w:left="-77" w:right="-73"/>
            <w:jc w:val="center"/>
            <w:rPr>
              <w:color w:val="808080" w:themeColor="background1" w:themeShade="80"/>
              <w:sz w:val="14"/>
              <w:szCs w:val="14"/>
            </w:rPr>
          </w:pPr>
          <w:hyperlink w:anchor="TableOfContents" w:history="1">
            <w:r w:rsidR="000526A4">
              <w:rPr>
                <w:rStyle w:val="Hyperlink"/>
                <w:sz w:val="14"/>
                <w:szCs w:val="14"/>
              </w:rPr>
              <w:t>Tartalomjegyzék</w:t>
            </w:r>
          </w:hyperlink>
        </w:p>
      </w:tc>
      <w:tc>
        <w:tcPr>
          <w:tcW w:w="181" w:type="dxa"/>
          <w:tcBorders>
            <w:top w:val="nil"/>
            <w:bottom w:val="nil"/>
          </w:tcBorders>
          <w:vAlign w:val="center"/>
        </w:tcPr>
        <w:p w14:paraId="70A1EB6D" w14:textId="77777777" w:rsidR="000526A4" w:rsidRPr="00C76DF3" w:rsidRDefault="000526A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0526A4" w:rsidRPr="00C76DF3" w:rsidRDefault="007A6FAC" w:rsidP="00370875">
          <w:pPr>
            <w:pStyle w:val="ProductList-OfferingBody"/>
            <w:ind w:left="-72" w:right="-74"/>
            <w:jc w:val="center"/>
            <w:rPr>
              <w:color w:val="808080" w:themeColor="background1" w:themeShade="80"/>
              <w:sz w:val="14"/>
              <w:szCs w:val="14"/>
            </w:rPr>
          </w:pPr>
          <w:hyperlink w:anchor="Introduction" w:history="1">
            <w:r w:rsidR="000526A4">
              <w:rPr>
                <w:rStyle w:val="Hyperlink"/>
                <w:sz w:val="14"/>
                <w:szCs w:val="14"/>
              </w:rPr>
              <w:t>Bevezetés</w:t>
            </w:r>
          </w:hyperlink>
        </w:p>
      </w:tc>
      <w:tc>
        <w:tcPr>
          <w:tcW w:w="182" w:type="dxa"/>
          <w:tcBorders>
            <w:top w:val="nil"/>
            <w:bottom w:val="nil"/>
          </w:tcBorders>
          <w:vAlign w:val="center"/>
        </w:tcPr>
        <w:p w14:paraId="1BEA070D" w14:textId="77777777" w:rsidR="000526A4" w:rsidRPr="00C76DF3" w:rsidRDefault="000526A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0526A4" w:rsidRPr="00C76DF3" w:rsidRDefault="007A6FAC" w:rsidP="00370875">
          <w:pPr>
            <w:pStyle w:val="ProductList-OfferingBody"/>
            <w:ind w:left="-72" w:right="-75"/>
            <w:jc w:val="center"/>
            <w:rPr>
              <w:color w:val="808080" w:themeColor="background1" w:themeShade="80"/>
              <w:sz w:val="14"/>
              <w:szCs w:val="14"/>
            </w:rPr>
          </w:pPr>
          <w:hyperlink w:anchor="LicenseTerms" w:history="1">
            <w:r w:rsidR="000526A4">
              <w:rPr>
                <w:rStyle w:val="Hyperlink"/>
                <w:sz w:val="14"/>
                <w:szCs w:val="14"/>
              </w:rPr>
              <w:t>Licencfeltételek</w:t>
            </w:r>
          </w:hyperlink>
        </w:p>
      </w:tc>
      <w:tc>
        <w:tcPr>
          <w:tcW w:w="183" w:type="dxa"/>
          <w:tcBorders>
            <w:top w:val="nil"/>
            <w:bottom w:val="nil"/>
          </w:tcBorders>
          <w:vAlign w:val="center"/>
        </w:tcPr>
        <w:p w14:paraId="0B872E91" w14:textId="77777777" w:rsidR="000526A4" w:rsidRPr="00C76DF3" w:rsidRDefault="000526A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0526A4" w:rsidRPr="00C76DF3" w:rsidRDefault="007A6FAC" w:rsidP="00370875">
          <w:pPr>
            <w:pStyle w:val="ProductList-OfferingBody"/>
            <w:ind w:left="-72" w:right="-77"/>
            <w:jc w:val="center"/>
            <w:rPr>
              <w:color w:val="808080" w:themeColor="background1" w:themeShade="80"/>
              <w:sz w:val="14"/>
              <w:szCs w:val="14"/>
            </w:rPr>
          </w:pPr>
          <w:hyperlink w:anchor="Software" w:history="1">
            <w:r w:rsidR="000526A4">
              <w:rPr>
                <w:rStyle w:val="Hyperlink"/>
                <w:sz w:val="14"/>
                <w:szCs w:val="14"/>
              </w:rPr>
              <w:t>Szoftver</w:t>
            </w:r>
          </w:hyperlink>
        </w:p>
      </w:tc>
      <w:tc>
        <w:tcPr>
          <w:tcW w:w="185" w:type="dxa"/>
          <w:tcBorders>
            <w:top w:val="nil"/>
            <w:bottom w:val="nil"/>
          </w:tcBorders>
          <w:vAlign w:val="center"/>
        </w:tcPr>
        <w:p w14:paraId="408E6BFE" w14:textId="77777777" w:rsidR="000526A4" w:rsidRPr="00C76DF3" w:rsidRDefault="000526A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0526A4" w:rsidRPr="00C76DF3" w:rsidRDefault="007A6FAC" w:rsidP="00370875">
          <w:pPr>
            <w:pStyle w:val="ProductList-OfferingBody"/>
            <w:ind w:left="-72" w:right="-77"/>
            <w:jc w:val="center"/>
            <w:rPr>
              <w:color w:val="808080" w:themeColor="background1" w:themeShade="80"/>
              <w:sz w:val="14"/>
              <w:szCs w:val="14"/>
            </w:rPr>
          </w:pPr>
          <w:hyperlink w:anchor="OnlineServices" w:history="1">
            <w:r w:rsidR="000526A4">
              <w:rPr>
                <w:rStyle w:val="Hyperlink"/>
                <w:sz w:val="14"/>
                <w:szCs w:val="14"/>
              </w:rPr>
              <w:t>Online Szolgáltatások</w:t>
            </w:r>
          </w:hyperlink>
        </w:p>
      </w:tc>
      <w:tc>
        <w:tcPr>
          <w:tcW w:w="180" w:type="dxa"/>
          <w:tcBorders>
            <w:top w:val="nil"/>
            <w:bottom w:val="nil"/>
          </w:tcBorders>
        </w:tcPr>
        <w:p w14:paraId="360EA458" w14:textId="77777777" w:rsidR="000526A4" w:rsidRPr="00C76DF3" w:rsidRDefault="000526A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0526A4" w:rsidRPr="00C76DF3" w:rsidRDefault="007A6FA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526A4">
              <w:rPr>
                <w:rStyle w:val="Hyperlink"/>
                <w:sz w:val="14"/>
                <w:szCs w:val="14"/>
              </w:rPr>
              <w:t>Szószedet</w:t>
            </w:r>
          </w:hyperlink>
          <w:r w:rsidR="000526A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0526A4" w:rsidRPr="00C76DF3" w:rsidRDefault="000526A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0526A4" w:rsidRPr="00C76DF3" w:rsidRDefault="007A6FAC" w:rsidP="00370875">
          <w:pPr>
            <w:pStyle w:val="ProductList-OfferingBody"/>
            <w:ind w:left="-72" w:right="-76"/>
            <w:jc w:val="center"/>
            <w:rPr>
              <w:color w:val="808080" w:themeColor="background1" w:themeShade="80"/>
              <w:sz w:val="14"/>
              <w:szCs w:val="14"/>
            </w:rPr>
          </w:pPr>
          <w:hyperlink w:anchor="AppendixA" w:history="1">
            <w:r w:rsidR="000526A4">
              <w:rPr>
                <w:rStyle w:val="Hyperlink"/>
                <w:sz w:val="14"/>
                <w:szCs w:val="14"/>
              </w:rPr>
              <w:t>Függelékek</w:t>
            </w:r>
          </w:hyperlink>
        </w:p>
      </w:tc>
      <w:tc>
        <w:tcPr>
          <w:tcW w:w="184" w:type="dxa"/>
          <w:tcBorders>
            <w:top w:val="nil"/>
            <w:bottom w:val="nil"/>
          </w:tcBorders>
          <w:vAlign w:val="center"/>
        </w:tcPr>
        <w:p w14:paraId="49886511" w14:textId="77777777" w:rsidR="000526A4" w:rsidRPr="00C76DF3" w:rsidRDefault="000526A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0526A4" w:rsidRPr="00C76DF3" w:rsidRDefault="007A6FAC" w:rsidP="00370875">
          <w:pPr>
            <w:pStyle w:val="ProductList-OfferingBody"/>
            <w:ind w:left="-72" w:right="-74"/>
            <w:jc w:val="center"/>
            <w:rPr>
              <w:color w:val="808080" w:themeColor="background1" w:themeShade="80"/>
              <w:sz w:val="14"/>
              <w:szCs w:val="14"/>
            </w:rPr>
          </w:pPr>
          <w:hyperlink w:anchor="Index" w:history="1">
            <w:r w:rsidR="000526A4">
              <w:rPr>
                <w:rStyle w:val="Hyperlink"/>
                <w:sz w:val="14"/>
                <w:szCs w:val="14"/>
              </w:rPr>
              <w:t>Szolgáltatásmutató</w:t>
            </w:r>
          </w:hyperlink>
        </w:p>
      </w:tc>
    </w:tr>
  </w:tbl>
  <w:p w14:paraId="55876EE2" w14:textId="77777777" w:rsidR="000526A4" w:rsidRDefault="000526A4"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526A4" w:rsidRPr="00C76DF3" w14:paraId="49EBE58A" w14:textId="77777777" w:rsidTr="00B5200C">
      <w:tc>
        <w:tcPr>
          <w:tcW w:w="1255" w:type="dxa"/>
          <w:shd w:val="clear" w:color="auto" w:fill="F2F2F2" w:themeFill="background1" w:themeFillShade="F2"/>
          <w:vAlign w:val="center"/>
        </w:tcPr>
        <w:p w14:paraId="102377D2" w14:textId="77777777" w:rsidR="000526A4" w:rsidRPr="00C76DF3" w:rsidRDefault="007A6FAC" w:rsidP="00370875">
          <w:pPr>
            <w:pStyle w:val="ProductList-OfferingBody"/>
            <w:ind w:left="-77" w:right="-73"/>
            <w:jc w:val="center"/>
            <w:rPr>
              <w:color w:val="808080" w:themeColor="background1" w:themeShade="80"/>
              <w:sz w:val="14"/>
              <w:szCs w:val="14"/>
            </w:rPr>
          </w:pPr>
          <w:hyperlink w:anchor="TableOfContents" w:history="1">
            <w:r w:rsidR="000526A4">
              <w:rPr>
                <w:rStyle w:val="Hyperlink"/>
                <w:sz w:val="14"/>
                <w:szCs w:val="14"/>
              </w:rPr>
              <w:t>Tartalomjegyzék</w:t>
            </w:r>
          </w:hyperlink>
        </w:p>
      </w:tc>
      <w:tc>
        <w:tcPr>
          <w:tcW w:w="181" w:type="dxa"/>
          <w:tcBorders>
            <w:top w:val="nil"/>
            <w:bottom w:val="nil"/>
          </w:tcBorders>
          <w:vAlign w:val="center"/>
        </w:tcPr>
        <w:p w14:paraId="3BB867E4" w14:textId="77777777" w:rsidR="000526A4" w:rsidRPr="00C76DF3" w:rsidRDefault="000526A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526A4" w:rsidRPr="00C76DF3" w:rsidRDefault="007A6FAC" w:rsidP="00370875">
          <w:pPr>
            <w:pStyle w:val="ProductList-OfferingBody"/>
            <w:ind w:left="-72" w:right="-74"/>
            <w:jc w:val="center"/>
            <w:rPr>
              <w:color w:val="808080" w:themeColor="background1" w:themeShade="80"/>
              <w:sz w:val="14"/>
              <w:szCs w:val="14"/>
            </w:rPr>
          </w:pPr>
          <w:hyperlink w:anchor="Introduction" w:history="1">
            <w:r w:rsidR="000526A4">
              <w:rPr>
                <w:rStyle w:val="Hyperlink"/>
                <w:sz w:val="14"/>
                <w:szCs w:val="14"/>
              </w:rPr>
              <w:t>Bevezetés</w:t>
            </w:r>
          </w:hyperlink>
        </w:p>
      </w:tc>
      <w:tc>
        <w:tcPr>
          <w:tcW w:w="182" w:type="dxa"/>
          <w:tcBorders>
            <w:top w:val="nil"/>
            <w:bottom w:val="nil"/>
          </w:tcBorders>
          <w:vAlign w:val="center"/>
        </w:tcPr>
        <w:p w14:paraId="53D82520" w14:textId="77777777" w:rsidR="000526A4" w:rsidRPr="00C76DF3" w:rsidRDefault="000526A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526A4" w:rsidRPr="00C76DF3" w:rsidRDefault="007A6FAC" w:rsidP="00370875">
          <w:pPr>
            <w:pStyle w:val="ProductList-OfferingBody"/>
            <w:ind w:left="-72" w:right="-75"/>
            <w:jc w:val="center"/>
            <w:rPr>
              <w:color w:val="808080" w:themeColor="background1" w:themeShade="80"/>
              <w:sz w:val="14"/>
              <w:szCs w:val="14"/>
            </w:rPr>
          </w:pPr>
          <w:hyperlink w:anchor="LicenseTerms" w:history="1">
            <w:r w:rsidR="000526A4">
              <w:rPr>
                <w:rStyle w:val="Hyperlink"/>
                <w:sz w:val="14"/>
                <w:szCs w:val="14"/>
              </w:rPr>
              <w:t>Licencfeltételek</w:t>
            </w:r>
          </w:hyperlink>
        </w:p>
      </w:tc>
      <w:tc>
        <w:tcPr>
          <w:tcW w:w="183" w:type="dxa"/>
          <w:tcBorders>
            <w:top w:val="nil"/>
            <w:bottom w:val="nil"/>
          </w:tcBorders>
          <w:vAlign w:val="center"/>
        </w:tcPr>
        <w:p w14:paraId="1125AF40" w14:textId="77777777" w:rsidR="000526A4" w:rsidRPr="00C76DF3" w:rsidRDefault="000526A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526A4" w:rsidRPr="00C76DF3" w:rsidRDefault="007A6FAC" w:rsidP="00370875">
          <w:pPr>
            <w:pStyle w:val="ProductList-OfferingBody"/>
            <w:ind w:left="-72" w:right="-77"/>
            <w:jc w:val="center"/>
            <w:rPr>
              <w:color w:val="808080" w:themeColor="background1" w:themeShade="80"/>
              <w:sz w:val="14"/>
              <w:szCs w:val="14"/>
            </w:rPr>
          </w:pPr>
          <w:hyperlink w:anchor="Software" w:history="1">
            <w:r w:rsidR="000526A4">
              <w:rPr>
                <w:rStyle w:val="Hyperlink"/>
                <w:sz w:val="14"/>
                <w:szCs w:val="14"/>
              </w:rPr>
              <w:t>Szoftver</w:t>
            </w:r>
          </w:hyperlink>
        </w:p>
      </w:tc>
      <w:tc>
        <w:tcPr>
          <w:tcW w:w="185" w:type="dxa"/>
          <w:tcBorders>
            <w:top w:val="nil"/>
            <w:bottom w:val="nil"/>
          </w:tcBorders>
          <w:vAlign w:val="center"/>
        </w:tcPr>
        <w:p w14:paraId="1E5F93B5" w14:textId="77777777" w:rsidR="000526A4" w:rsidRPr="00C76DF3" w:rsidRDefault="000526A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526A4" w:rsidRPr="00C76DF3" w:rsidRDefault="007A6FAC" w:rsidP="000506C5">
          <w:pPr>
            <w:pStyle w:val="ProductList-OfferingBody"/>
            <w:ind w:left="-72" w:right="-77"/>
            <w:jc w:val="center"/>
            <w:rPr>
              <w:color w:val="808080" w:themeColor="background1" w:themeShade="80"/>
              <w:sz w:val="14"/>
              <w:szCs w:val="14"/>
            </w:rPr>
          </w:pPr>
          <w:hyperlink w:anchor="OnlineServices" w:history="1">
            <w:r w:rsidR="000526A4">
              <w:rPr>
                <w:rStyle w:val="Hyperlink"/>
                <w:sz w:val="14"/>
                <w:szCs w:val="14"/>
              </w:rPr>
              <w:t>Online Szolgáltatások</w:t>
            </w:r>
          </w:hyperlink>
        </w:p>
      </w:tc>
      <w:tc>
        <w:tcPr>
          <w:tcW w:w="180" w:type="dxa"/>
          <w:tcBorders>
            <w:top w:val="nil"/>
            <w:bottom w:val="nil"/>
          </w:tcBorders>
        </w:tcPr>
        <w:p w14:paraId="774E3CA7" w14:textId="77777777" w:rsidR="000526A4" w:rsidRPr="00C76DF3" w:rsidRDefault="000526A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526A4" w:rsidRPr="00C76DF3" w:rsidRDefault="007A6FA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526A4">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0526A4" w:rsidRPr="00C76DF3" w:rsidRDefault="000526A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526A4" w:rsidRPr="00C76DF3" w:rsidRDefault="007A6FAC" w:rsidP="00370875">
          <w:pPr>
            <w:pStyle w:val="ProductList-OfferingBody"/>
            <w:ind w:left="-72" w:right="-76"/>
            <w:jc w:val="center"/>
            <w:rPr>
              <w:color w:val="808080" w:themeColor="background1" w:themeShade="80"/>
              <w:sz w:val="14"/>
              <w:szCs w:val="14"/>
            </w:rPr>
          </w:pPr>
          <w:hyperlink w:anchor="AppendixA" w:history="1">
            <w:r w:rsidR="000526A4">
              <w:rPr>
                <w:rStyle w:val="Hyperlink"/>
                <w:sz w:val="14"/>
                <w:szCs w:val="14"/>
              </w:rPr>
              <w:t>Függelékek</w:t>
            </w:r>
          </w:hyperlink>
        </w:p>
      </w:tc>
      <w:tc>
        <w:tcPr>
          <w:tcW w:w="184" w:type="dxa"/>
          <w:tcBorders>
            <w:top w:val="nil"/>
            <w:bottom w:val="nil"/>
          </w:tcBorders>
          <w:vAlign w:val="center"/>
        </w:tcPr>
        <w:p w14:paraId="54B478A3" w14:textId="77777777" w:rsidR="000526A4" w:rsidRPr="00C76DF3" w:rsidRDefault="000526A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526A4" w:rsidRPr="00C76DF3" w:rsidRDefault="007A6FAC" w:rsidP="00370875">
          <w:pPr>
            <w:pStyle w:val="ProductList-OfferingBody"/>
            <w:ind w:left="-72" w:right="-74"/>
            <w:jc w:val="center"/>
            <w:rPr>
              <w:color w:val="808080" w:themeColor="background1" w:themeShade="80"/>
              <w:sz w:val="14"/>
              <w:szCs w:val="14"/>
            </w:rPr>
          </w:pPr>
          <w:hyperlink w:anchor="Index" w:history="1">
            <w:r w:rsidR="000526A4">
              <w:rPr>
                <w:rStyle w:val="Hyperlink"/>
                <w:sz w:val="14"/>
                <w:szCs w:val="14"/>
              </w:rPr>
              <w:t>Szolgáltatásmutató</w:t>
            </w:r>
          </w:hyperlink>
        </w:p>
      </w:tc>
    </w:tr>
  </w:tbl>
  <w:p w14:paraId="79D1A8DC" w14:textId="77777777" w:rsidR="000526A4" w:rsidRDefault="000526A4"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0526A4" w:rsidRPr="00C76DF3" w14:paraId="68D5254D" w14:textId="77777777" w:rsidTr="00760A37">
      <w:tc>
        <w:tcPr>
          <w:tcW w:w="1975" w:type="dxa"/>
          <w:shd w:val="clear" w:color="auto" w:fill="F2F2F2"/>
          <w:vAlign w:val="center"/>
        </w:tcPr>
        <w:p w14:paraId="0A1C626B" w14:textId="020A7D39" w:rsidR="000526A4" w:rsidRPr="00C76DF3" w:rsidRDefault="007A6FA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6A4"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0526A4" w:rsidRPr="00C76DF3" w:rsidRDefault="000526A4"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0526A4" w:rsidRPr="00D658DA" w:rsidRDefault="007A6FAC"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0526A4"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0526A4" w:rsidRPr="00C76DF3" w:rsidRDefault="000526A4"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0526A4" w:rsidRPr="00C76DF3" w:rsidRDefault="007A6FA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0526A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0526A4" w:rsidRPr="00C76DF3" w:rsidRDefault="000526A4"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0526A4" w:rsidRPr="00C76DF3" w:rsidRDefault="007A6FA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6A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0526A4" w:rsidRPr="00C76DF3" w:rsidRDefault="000526A4"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0526A4" w:rsidRPr="00C76DF3" w:rsidRDefault="007A6FA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0526A4" w:rsidRPr="00760A37">
              <w:rPr>
                <w:rStyle w:val="Hyperlink"/>
                <w:sz w:val="14"/>
                <w:szCs w:val="14"/>
                <w:lang w:val="en-US" w:eastAsia="en-US" w:bidi="ar-SA"/>
              </w:rPr>
              <w:t>függelék</w:t>
            </w:r>
          </w:hyperlink>
        </w:p>
      </w:tc>
    </w:tr>
  </w:tbl>
  <w:p w14:paraId="5404DDBA" w14:textId="77777777" w:rsidR="000526A4" w:rsidRPr="00D658DA" w:rsidRDefault="000526A4" w:rsidP="00760A37">
    <w:pPr>
      <w:pStyle w:val="Footer"/>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0526A4" w:rsidRPr="00C76DF3" w14:paraId="4D7A921C" w14:textId="77777777" w:rsidTr="0047693D">
      <w:tc>
        <w:tcPr>
          <w:tcW w:w="1975" w:type="dxa"/>
          <w:shd w:val="clear" w:color="auto" w:fill="F2F2F2"/>
          <w:vAlign w:val="center"/>
        </w:tcPr>
        <w:p w14:paraId="341F6C16" w14:textId="77777777" w:rsidR="000526A4" w:rsidRPr="00C76DF3" w:rsidRDefault="007A6FA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6A4"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0526A4" w:rsidRPr="00C76DF3" w:rsidRDefault="000526A4"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0526A4" w:rsidRPr="00D658DA" w:rsidRDefault="007A6FAC"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0526A4"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0526A4" w:rsidRPr="00C76DF3" w:rsidRDefault="000526A4"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0526A4" w:rsidRPr="00C76DF3" w:rsidRDefault="007A6FA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0526A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0526A4" w:rsidRPr="00C76DF3" w:rsidRDefault="000526A4"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0526A4" w:rsidRPr="00C76DF3" w:rsidRDefault="007A6FA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6A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0526A4" w:rsidRPr="00C76DF3" w:rsidRDefault="000526A4"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0526A4" w:rsidRPr="00C76DF3" w:rsidRDefault="007A6FA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0526A4" w:rsidRPr="00760A37">
              <w:rPr>
                <w:rStyle w:val="Hyperlink"/>
                <w:sz w:val="14"/>
                <w:szCs w:val="14"/>
                <w:lang w:val="en-US" w:eastAsia="en-US" w:bidi="ar-SA"/>
              </w:rPr>
              <w:t>függelék</w:t>
            </w:r>
          </w:hyperlink>
        </w:p>
      </w:tc>
    </w:tr>
  </w:tbl>
  <w:p w14:paraId="7244296A" w14:textId="77777777" w:rsidR="000526A4" w:rsidRPr="00D658DA" w:rsidRDefault="000526A4" w:rsidP="00760A37">
    <w:pPr>
      <w:pStyle w:val="Footer"/>
      <w:rPr>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0526A4" w:rsidRPr="00C76DF3" w14:paraId="439AB27A" w14:textId="77777777" w:rsidTr="00760A37">
      <w:tc>
        <w:tcPr>
          <w:tcW w:w="1975" w:type="dxa"/>
          <w:shd w:val="clear" w:color="auto" w:fill="F2F2F2"/>
          <w:vAlign w:val="center"/>
        </w:tcPr>
        <w:p w14:paraId="1DF8E517" w14:textId="4BA9C6B3" w:rsidR="000526A4" w:rsidRPr="00C76DF3" w:rsidRDefault="007A6FA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6A4"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0526A4" w:rsidRPr="00C76DF3" w:rsidRDefault="000526A4"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0526A4" w:rsidRPr="00D658DA" w:rsidRDefault="007A6FAC"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0526A4"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0526A4" w:rsidRPr="00C76DF3" w:rsidRDefault="000526A4"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0526A4" w:rsidRPr="00C76DF3" w:rsidRDefault="007A6FA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0526A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0526A4" w:rsidRPr="00C76DF3" w:rsidRDefault="000526A4"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0526A4" w:rsidRPr="00C76DF3" w:rsidRDefault="007A6FA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6A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0526A4" w:rsidRPr="00C76DF3" w:rsidRDefault="000526A4"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0526A4" w:rsidRPr="00C76DF3" w:rsidRDefault="007A6FA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0526A4" w:rsidRPr="00760A37">
              <w:rPr>
                <w:rStyle w:val="Hyperlink"/>
                <w:sz w:val="14"/>
                <w:szCs w:val="14"/>
                <w:lang w:val="en-US" w:eastAsia="en-US" w:bidi="ar-SA"/>
              </w:rPr>
              <w:t>függelék</w:t>
            </w:r>
          </w:hyperlink>
        </w:p>
      </w:tc>
    </w:tr>
  </w:tbl>
  <w:p w14:paraId="20BDCC63" w14:textId="77777777" w:rsidR="000526A4" w:rsidRPr="00D658DA" w:rsidRDefault="000526A4" w:rsidP="00760A37">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F1888C" w14:textId="77777777" w:rsidR="00650440" w:rsidRDefault="00650440" w:rsidP="009A573F">
      <w:pPr>
        <w:spacing w:after="0" w:line="240" w:lineRule="auto"/>
      </w:pPr>
      <w:r>
        <w:separator/>
      </w:r>
    </w:p>
  </w:footnote>
  <w:footnote w:type="continuationSeparator" w:id="0">
    <w:p w14:paraId="3FC7F54C" w14:textId="77777777" w:rsidR="00650440" w:rsidRDefault="00650440" w:rsidP="009A573F">
      <w:pPr>
        <w:spacing w:after="0" w:line="240" w:lineRule="auto"/>
      </w:pPr>
      <w:r>
        <w:continuationSeparator/>
      </w:r>
    </w:p>
  </w:footnote>
  <w:footnote w:type="continuationNotice" w:id="1">
    <w:p w14:paraId="0D1699B7" w14:textId="77777777" w:rsidR="00650440" w:rsidRDefault="0065044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B4FD6" w14:textId="77777777" w:rsidR="007A6FAC" w:rsidRDefault="007A6F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67B1793C" w:rsidR="000526A4" w:rsidRPr="00DC2685" w:rsidRDefault="007A6FAC" w:rsidP="000526A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0526A4">
              <w:rPr>
                <w:sz w:val="16"/>
                <w:szCs w:val="16"/>
              </w:rPr>
              <w:t xml:space="preserve">Microsoft Online Szolgáltatásokra vonatkozó Microsoft Nagybani Licencbeadási Szolgáltatási Szint Szerződés (magyar, 2015. </w:t>
            </w:r>
            <w:r w:rsidR="00AC027A" w:rsidRPr="00AC027A">
              <w:rPr>
                <w:sz w:val="16"/>
                <w:szCs w:val="16"/>
              </w:rPr>
              <w:t>augusztus</w:t>
            </w:r>
            <w:r w:rsidR="00AC027A">
              <w:rPr>
                <w:sz w:val="16"/>
                <w:szCs w:val="16"/>
              </w:rPr>
              <w:t xml:space="preserve"> 1</w:t>
            </w:r>
            <w:r w:rsidR="000526A4">
              <w:rPr>
                <w:sz w:val="16"/>
                <w:szCs w:val="16"/>
              </w:rPr>
              <w:t>.)</w:t>
            </w:r>
            <w:r w:rsidR="000526A4">
              <w:rPr>
                <w:sz w:val="16"/>
                <w:szCs w:val="16"/>
              </w:rPr>
              <w:tab/>
            </w:r>
            <w:r w:rsidR="000526A4">
              <w:rPr>
                <w:sz w:val="16"/>
                <w:szCs w:val="16"/>
              </w:rPr>
              <w:fldChar w:fldCharType="begin"/>
            </w:r>
            <w:r w:rsidR="000526A4" w:rsidRPr="00A247F3">
              <w:rPr>
                <w:sz w:val="16"/>
                <w:szCs w:val="16"/>
              </w:rPr>
              <w:instrText xml:space="preserve"> PAGE </w:instrText>
            </w:r>
            <w:r w:rsidR="000526A4">
              <w:rPr>
                <w:sz w:val="16"/>
                <w:szCs w:val="16"/>
              </w:rPr>
              <w:fldChar w:fldCharType="separate"/>
            </w:r>
            <w:r>
              <w:rPr>
                <w:noProof/>
                <w:sz w:val="16"/>
                <w:szCs w:val="16"/>
              </w:rPr>
              <w:t>21</w:t>
            </w:r>
            <w:r w:rsidR="000526A4">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43879" w14:textId="77777777" w:rsidR="007A6FAC" w:rsidRDefault="007A6FA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243DEC67" w:rsidR="000526A4" w:rsidRPr="00DC2685" w:rsidRDefault="007A6FAC" w:rsidP="000526A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0526A4">
          <w:rPr>
            <w:sz w:val="16"/>
            <w:szCs w:val="16"/>
          </w:rPr>
          <w:t xml:space="preserve">Microsoft Online Szolgáltatásokra vonatkozó Microsoft Nagybani Licencbeadási Szolgáltatási Szint Szerződés (magyar, 2015. </w:t>
        </w:r>
        <w:r w:rsidR="00AC027A" w:rsidRPr="00AC027A">
          <w:rPr>
            <w:sz w:val="16"/>
            <w:szCs w:val="16"/>
          </w:rPr>
          <w:t>augusztus</w:t>
        </w:r>
        <w:r w:rsidR="000526A4" w:rsidRPr="003A3B89" w:rsidDel="003A3B89">
          <w:rPr>
            <w:sz w:val="16"/>
            <w:szCs w:val="16"/>
          </w:rPr>
          <w:t xml:space="preserve"> </w:t>
        </w:r>
        <w:r w:rsidR="00AC027A">
          <w:rPr>
            <w:sz w:val="16"/>
            <w:szCs w:val="16"/>
          </w:rPr>
          <w:t>1</w:t>
        </w:r>
        <w:r w:rsidR="000526A4">
          <w:rPr>
            <w:sz w:val="16"/>
            <w:szCs w:val="16"/>
          </w:rPr>
          <w:t>.)</w:t>
        </w:r>
        <w:r w:rsidR="000526A4">
          <w:rPr>
            <w:sz w:val="16"/>
            <w:szCs w:val="16"/>
          </w:rPr>
          <w:tab/>
        </w:r>
        <w:r w:rsidR="000526A4">
          <w:rPr>
            <w:sz w:val="16"/>
            <w:szCs w:val="16"/>
          </w:rPr>
          <w:fldChar w:fldCharType="begin"/>
        </w:r>
        <w:r w:rsidR="000526A4" w:rsidRPr="00A247F3">
          <w:rPr>
            <w:sz w:val="16"/>
            <w:szCs w:val="16"/>
          </w:rPr>
          <w:instrText xml:space="preserve"> PAGE </w:instrText>
        </w:r>
        <w:r w:rsidR="000526A4">
          <w:rPr>
            <w:sz w:val="16"/>
            <w:szCs w:val="16"/>
          </w:rPr>
          <w:fldChar w:fldCharType="separate"/>
        </w:r>
        <w:r>
          <w:rPr>
            <w:noProof/>
            <w:sz w:val="16"/>
            <w:szCs w:val="16"/>
          </w:rPr>
          <w:t>2</w:t>
        </w:r>
        <w:r w:rsidR="000526A4">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ocumentProtection w:edit="readOnly" w:enforcement="1" w:cryptProviderType="rsaAES" w:cryptAlgorithmClass="hash" w:cryptAlgorithmType="typeAny" w:cryptAlgorithmSid="14" w:cryptSpinCount="100000" w:hash="K46p/FINQDRhpbGPYBFSWmSn1hIx8A0Z+6kQjynj3TSIqTeD2ddb8dlmznndOgcCvi48DUOfUz6MmrZQDB20Kw==" w:salt="d+tj0HcfHLINVZCpSJOe9Q=="/>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2D94"/>
    <w:rsid w:val="00403CA8"/>
    <w:rsid w:val="00404EAA"/>
    <w:rsid w:val="00405189"/>
    <w:rsid w:val="004059E0"/>
    <w:rsid w:val="00406FB4"/>
    <w:rsid w:val="00407104"/>
    <w:rsid w:val="0040715C"/>
    <w:rsid w:val="00407597"/>
    <w:rsid w:val="00407E60"/>
    <w:rsid w:val="004126E0"/>
    <w:rsid w:val="00412E14"/>
    <w:rsid w:val="004134D9"/>
    <w:rsid w:val="00413DD7"/>
    <w:rsid w:val="00414EC5"/>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755"/>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910"/>
    <w:rsid w:val="0064110C"/>
    <w:rsid w:val="0064152F"/>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6A49"/>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6FAC"/>
    <w:rsid w:val="007A76C9"/>
    <w:rsid w:val="007B0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6DA7"/>
    <w:rsid w:val="00927552"/>
    <w:rsid w:val="00930A79"/>
    <w:rsid w:val="00930B49"/>
    <w:rsid w:val="00930D5E"/>
    <w:rsid w:val="00934B9C"/>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48DD"/>
    <w:rsid w:val="00AB60A6"/>
    <w:rsid w:val="00AB64F8"/>
    <w:rsid w:val="00AB6630"/>
    <w:rsid w:val="00AB66E8"/>
    <w:rsid w:val="00AC027A"/>
    <w:rsid w:val="00AC1338"/>
    <w:rsid w:val="00AC28B1"/>
    <w:rsid w:val="00AC2980"/>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457C"/>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601"/>
    <w:rsid w:val="00E81D86"/>
    <w:rsid w:val="00E83157"/>
    <w:rsid w:val="00E833C7"/>
    <w:rsid w:val="00E83CB8"/>
    <w:rsid w:val="00E84A23"/>
    <w:rsid w:val="00E8548C"/>
    <w:rsid w:val="00E85897"/>
    <w:rsid w:val="00E8647C"/>
    <w:rsid w:val="00E865C5"/>
    <w:rsid w:val="00E87EC1"/>
    <w:rsid w:val="00E915FD"/>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CSLA%20Media%20Services%20edit_Hungar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Hungar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Hungarian.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hyperlink" Target="file:///C:\Users\justi_000\Desktop\CSLA%20April%2015,%202015%20Update\files%20from%20Liox%20and%20passage\CSLA%20April%2015,%202015%20Update_Hungar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http://www.visualstudio.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Hungarian.docx" TargetMode="External"/><Relationship Id="rId30" Type="http://schemas.openxmlformats.org/officeDocument/2006/relationships/hyperlink" Target="file:///C:\Users\justi_000\Desktop\CSLA%20April%2015,%202015%20Update\files%20from%20Liox%20and%20passage\CSLA%20April%2015,%202015%20Update_Hungarian.docx" TargetMode="Externa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CD72D-DB6C-4408-8143-4CEB11363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20098</Words>
  <Characters>114561</Characters>
  <Application>Microsoft Office Word</Application>
  <DocSecurity>8</DocSecurity>
  <Lines>954</Lines>
  <Paragraphs>268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134391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2015-07-24T23:08:00Z</dcterms:created>
  <dcterms:modified xsi:type="dcterms:W3CDTF">2015-07-24T23:08:00Z</dcterms:modified>
</cp:coreProperties>
</file>