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bookmarkStart w:id="1" w:name="_GoBack"/>
      <w:bookmarkEnd w:id="0"/>
      <w:r w:rsidRPr="006B3E67">
        <w:rPr>
          <w:rFonts w:asciiTheme="majorHAnsi" w:hAnsiTheme="majorHAnsi"/>
          <w:color w:val="FFFFFF" w:themeColor="background1"/>
          <w:sz w:val="32"/>
          <w:szCs w:val="32"/>
        </w:rPr>
        <w:t>Licensing</w:t>
      </w:r>
    </w:p>
    <w:bookmarkEnd w:id="1"/>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Pr="00A438CA"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56"/>
          <w:szCs w:val="56"/>
        </w:rPr>
      </w:pPr>
      <w:bookmarkStart w:id="2" w:name="_top"/>
      <w:bookmarkEnd w:id="2"/>
      <w:r w:rsidRPr="00A438CA">
        <w:rPr>
          <w:rFonts w:asciiTheme="majorHAnsi" w:hAnsiTheme="majorHAnsi"/>
          <w:color w:val="FFFFFF" w:themeColor="background1"/>
          <w:sz w:val="56"/>
          <w:szCs w:val="56"/>
        </w:rPr>
        <w:t>Contrat de Niveau de Service</w:t>
      </w:r>
    </w:p>
    <w:p w14:paraId="0BFC74A5" w14:textId="40F341DE" w:rsidR="00712939" w:rsidRPr="00A438CA" w:rsidRDefault="00712939" w:rsidP="00712939">
      <w:pPr>
        <w:pStyle w:val="ProductList-Body"/>
        <w:shd w:val="clear" w:color="auto" w:fill="0072C6"/>
        <w:tabs>
          <w:tab w:val="clear" w:pos="360"/>
          <w:tab w:val="clear" w:pos="720"/>
          <w:tab w:val="clear" w:pos="1080"/>
        </w:tabs>
        <w:ind w:right="1800" w:firstLine="360"/>
        <w:rPr>
          <w:sz w:val="56"/>
          <w:szCs w:val="56"/>
        </w:rPr>
      </w:pPr>
      <w:r w:rsidRPr="00A438CA">
        <w:rPr>
          <w:rFonts w:asciiTheme="majorHAnsi" w:hAnsiTheme="majorHAnsi"/>
          <w:color w:val="FFFFFF" w:themeColor="background1"/>
          <w:sz w:val="56"/>
          <w:szCs w:val="56"/>
        </w:rPr>
        <w:t>pour</w:t>
      </w:r>
      <w:r w:rsidR="00D146FB" w:rsidRPr="00A438CA">
        <w:rPr>
          <w:rFonts w:asciiTheme="majorHAnsi" w:hAnsiTheme="majorHAnsi"/>
          <w:color w:val="FFFFFF" w:themeColor="background1"/>
          <w:sz w:val="56"/>
          <w:szCs w:val="56"/>
        </w:rPr>
        <w:t xml:space="preserve"> </w:t>
      </w:r>
      <w:r w:rsidR="003D3190" w:rsidRPr="00A438CA">
        <w:rPr>
          <w:rFonts w:asciiTheme="majorHAnsi" w:hAnsiTheme="majorHAnsi"/>
          <w:color w:val="FFFFFF" w:themeColor="background1"/>
          <w:sz w:val="56"/>
          <w:szCs w:val="56"/>
        </w:rPr>
        <w:t xml:space="preserve">les </w:t>
      </w:r>
      <w:r w:rsidR="00D146FB" w:rsidRPr="00A438CA">
        <w:rPr>
          <w:rFonts w:asciiTheme="majorHAnsi" w:hAnsiTheme="majorHAnsi"/>
          <w:color w:val="FFFFFF" w:themeColor="background1"/>
          <w:sz w:val="56"/>
          <w:szCs w:val="56"/>
        </w:rPr>
        <w:t>Services en ligne</w:t>
      </w:r>
      <w:r w:rsidR="00A438CA">
        <w:rPr>
          <w:rFonts w:asciiTheme="majorHAnsi" w:hAnsiTheme="majorHAnsi"/>
          <w:color w:val="FFFFFF" w:themeColor="background1"/>
          <w:sz w:val="56"/>
          <w:szCs w:val="56"/>
        </w:rPr>
        <w:t xml:space="preserve"> </w:t>
      </w:r>
      <w:r w:rsidRPr="00A438CA">
        <w:rPr>
          <w:rFonts w:asciiTheme="majorHAnsi" w:hAnsiTheme="majorHAnsi"/>
          <w:color w:val="FFFFFF" w:themeColor="background1"/>
          <w:sz w:val="56"/>
          <w:szCs w:val="56"/>
        </w:rPr>
        <w:t>Microsoft</w:t>
      </w:r>
    </w:p>
    <w:p w14:paraId="70B26C76" w14:textId="2CFF7471" w:rsidR="00807C36" w:rsidRPr="00A438CA" w:rsidRDefault="00013400" w:rsidP="007546C2">
      <w:pPr>
        <w:pStyle w:val="ProductList-Body"/>
        <w:shd w:val="clear" w:color="auto" w:fill="0072C6"/>
        <w:tabs>
          <w:tab w:val="clear" w:pos="360"/>
          <w:tab w:val="clear" w:pos="720"/>
          <w:tab w:val="clear" w:pos="1080"/>
        </w:tabs>
        <w:ind w:right="1800" w:firstLine="360"/>
        <w:rPr>
          <w:sz w:val="56"/>
          <w:szCs w:val="56"/>
        </w:rPr>
      </w:pPr>
      <w:r w:rsidRPr="00A438CA">
        <w:rPr>
          <w:rFonts w:asciiTheme="majorHAnsi" w:hAnsiTheme="majorHAnsi"/>
          <w:color w:val="FFFFFF" w:themeColor="background1"/>
          <w:sz w:val="56"/>
          <w:szCs w:val="56"/>
        </w:rPr>
        <w:t>1</w:t>
      </w:r>
      <w:r w:rsidRPr="00A438CA">
        <w:rPr>
          <w:rFonts w:asciiTheme="majorHAnsi" w:hAnsiTheme="majorHAnsi"/>
          <w:color w:val="FFFFFF" w:themeColor="background1"/>
          <w:sz w:val="56"/>
          <w:szCs w:val="56"/>
          <w:vertAlign w:val="superscript"/>
        </w:rPr>
        <w:t>er</w:t>
      </w:r>
      <w:r w:rsidRPr="00A438CA">
        <w:rPr>
          <w:rFonts w:asciiTheme="majorHAnsi" w:hAnsiTheme="majorHAnsi"/>
          <w:color w:val="FFFFFF" w:themeColor="background1"/>
          <w:sz w:val="56"/>
          <w:szCs w:val="56"/>
        </w:rPr>
        <w:t> mai </w:t>
      </w:r>
      <w:r w:rsidR="00A90E39" w:rsidRPr="00A438CA">
        <w:rPr>
          <w:rFonts w:asciiTheme="majorHAnsi" w:hAnsiTheme="majorHAnsi"/>
          <w:color w:val="FFFFFF" w:themeColor="background1"/>
          <w:sz w:val="56"/>
          <w:szCs w:val="56"/>
        </w:rPr>
        <w:t>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2087785"/>
      <w:r w:rsidRPr="00184988">
        <w:rPr>
          <w:lang w:val="en-US" w:eastAsia="en-US" w:bidi="ar-SA"/>
        </w:rPr>
        <w:lastRenderedPageBreak/>
        <w:t>Table des matières</w:t>
      </w:r>
      <w:bookmarkEnd w:id="3"/>
      <w:bookmarkEnd w:id="4"/>
    </w:p>
    <w:p w14:paraId="3963805F" w14:textId="227067B6" w:rsidR="00013400"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2087785" w:history="1">
        <w:r w:rsidR="00013400" w:rsidRPr="00B7135A">
          <w:rPr>
            <w:rStyle w:val="Hyperlink"/>
            <w:noProof/>
            <w:lang w:val="en-US" w:eastAsia="en-US"/>
          </w:rPr>
          <w:t>Table des matières</w:t>
        </w:r>
        <w:r w:rsidR="00013400">
          <w:rPr>
            <w:noProof/>
            <w:webHidden/>
          </w:rPr>
          <w:tab/>
        </w:r>
        <w:r w:rsidR="00013400">
          <w:rPr>
            <w:noProof/>
            <w:webHidden/>
          </w:rPr>
          <w:fldChar w:fldCharType="begin"/>
        </w:r>
        <w:r w:rsidR="00013400">
          <w:rPr>
            <w:noProof/>
            <w:webHidden/>
          </w:rPr>
          <w:instrText xml:space="preserve"> PAGEREF _Toc482087785 \h </w:instrText>
        </w:r>
        <w:r w:rsidR="00013400">
          <w:rPr>
            <w:noProof/>
            <w:webHidden/>
          </w:rPr>
        </w:r>
        <w:r w:rsidR="00013400">
          <w:rPr>
            <w:noProof/>
            <w:webHidden/>
          </w:rPr>
          <w:fldChar w:fldCharType="separate"/>
        </w:r>
        <w:r w:rsidR="00013400">
          <w:rPr>
            <w:noProof/>
            <w:webHidden/>
          </w:rPr>
          <w:t>2</w:t>
        </w:r>
        <w:r w:rsidR="00013400">
          <w:rPr>
            <w:noProof/>
            <w:webHidden/>
          </w:rPr>
          <w:fldChar w:fldCharType="end"/>
        </w:r>
      </w:hyperlink>
    </w:p>
    <w:p w14:paraId="39408545" w14:textId="0975BF6D" w:rsidR="00013400" w:rsidRDefault="00723A05">
      <w:pPr>
        <w:pStyle w:val="TOC1"/>
        <w:tabs>
          <w:tab w:val="right" w:leader="dot" w:pos="5030"/>
        </w:tabs>
        <w:rPr>
          <w:rFonts w:eastAsiaTheme="minorEastAsia"/>
          <w:b w:val="0"/>
          <w:caps w:val="0"/>
          <w:noProof/>
          <w:sz w:val="22"/>
          <w:lang w:val="en-US" w:eastAsia="en-US" w:bidi="ar-SA"/>
        </w:rPr>
      </w:pPr>
      <w:hyperlink w:anchor="_Toc482087786" w:history="1">
        <w:r w:rsidR="00013400" w:rsidRPr="00B7135A">
          <w:rPr>
            <w:rStyle w:val="Hyperlink"/>
            <w:noProof/>
          </w:rPr>
          <w:t>Introduction</w:t>
        </w:r>
        <w:r w:rsidR="00013400">
          <w:rPr>
            <w:noProof/>
            <w:webHidden/>
          </w:rPr>
          <w:tab/>
        </w:r>
        <w:r w:rsidR="00013400">
          <w:rPr>
            <w:noProof/>
            <w:webHidden/>
          </w:rPr>
          <w:fldChar w:fldCharType="begin"/>
        </w:r>
        <w:r w:rsidR="00013400">
          <w:rPr>
            <w:noProof/>
            <w:webHidden/>
          </w:rPr>
          <w:instrText xml:space="preserve"> PAGEREF _Toc482087786 \h </w:instrText>
        </w:r>
        <w:r w:rsidR="00013400">
          <w:rPr>
            <w:noProof/>
            <w:webHidden/>
          </w:rPr>
        </w:r>
        <w:r w:rsidR="00013400">
          <w:rPr>
            <w:noProof/>
            <w:webHidden/>
          </w:rPr>
          <w:fldChar w:fldCharType="separate"/>
        </w:r>
        <w:r w:rsidR="00013400">
          <w:rPr>
            <w:noProof/>
            <w:webHidden/>
          </w:rPr>
          <w:t>4</w:t>
        </w:r>
        <w:r w:rsidR="00013400">
          <w:rPr>
            <w:noProof/>
            <w:webHidden/>
          </w:rPr>
          <w:fldChar w:fldCharType="end"/>
        </w:r>
      </w:hyperlink>
    </w:p>
    <w:p w14:paraId="7B4569DA" w14:textId="4660E66B" w:rsidR="00013400" w:rsidRDefault="00723A05">
      <w:pPr>
        <w:pStyle w:val="TOC1"/>
        <w:tabs>
          <w:tab w:val="right" w:leader="dot" w:pos="5030"/>
        </w:tabs>
        <w:rPr>
          <w:rFonts w:eastAsiaTheme="minorEastAsia"/>
          <w:b w:val="0"/>
          <w:caps w:val="0"/>
          <w:noProof/>
          <w:sz w:val="22"/>
          <w:lang w:val="en-US" w:eastAsia="en-US" w:bidi="ar-SA"/>
        </w:rPr>
      </w:pPr>
      <w:hyperlink w:anchor="_Toc482087787" w:history="1">
        <w:r w:rsidR="00013400" w:rsidRPr="00B7135A">
          <w:rPr>
            <w:rStyle w:val="Hyperlink"/>
            <w:noProof/>
            <w:lang w:eastAsia="en-US"/>
          </w:rPr>
          <w:t>Conditions Générales</w:t>
        </w:r>
        <w:r w:rsidR="00013400">
          <w:rPr>
            <w:noProof/>
            <w:webHidden/>
          </w:rPr>
          <w:tab/>
        </w:r>
        <w:r w:rsidR="00013400">
          <w:rPr>
            <w:noProof/>
            <w:webHidden/>
          </w:rPr>
          <w:fldChar w:fldCharType="begin"/>
        </w:r>
        <w:r w:rsidR="00013400">
          <w:rPr>
            <w:noProof/>
            <w:webHidden/>
          </w:rPr>
          <w:instrText xml:space="preserve"> PAGEREF _Toc482087787 \h </w:instrText>
        </w:r>
        <w:r w:rsidR="00013400">
          <w:rPr>
            <w:noProof/>
            <w:webHidden/>
          </w:rPr>
        </w:r>
        <w:r w:rsidR="00013400">
          <w:rPr>
            <w:noProof/>
            <w:webHidden/>
          </w:rPr>
          <w:fldChar w:fldCharType="separate"/>
        </w:r>
        <w:r w:rsidR="00013400">
          <w:rPr>
            <w:noProof/>
            <w:webHidden/>
          </w:rPr>
          <w:t>5</w:t>
        </w:r>
        <w:r w:rsidR="00013400">
          <w:rPr>
            <w:noProof/>
            <w:webHidden/>
          </w:rPr>
          <w:fldChar w:fldCharType="end"/>
        </w:r>
      </w:hyperlink>
    </w:p>
    <w:p w14:paraId="30FABC78" w14:textId="3E9E44BE" w:rsidR="00013400" w:rsidRDefault="00723A05">
      <w:pPr>
        <w:pStyle w:val="TOC1"/>
        <w:tabs>
          <w:tab w:val="right" w:leader="dot" w:pos="5030"/>
        </w:tabs>
        <w:rPr>
          <w:rFonts w:eastAsiaTheme="minorEastAsia"/>
          <w:b w:val="0"/>
          <w:caps w:val="0"/>
          <w:noProof/>
          <w:sz w:val="22"/>
          <w:lang w:val="en-US" w:eastAsia="en-US" w:bidi="ar-SA"/>
        </w:rPr>
      </w:pPr>
      <w:hyperlink w:anchor="_Toc482087788" w:history="1">
        <w:r w:rsidR="00013400" w:rsidRPr="00B7135A">
          <w:rPr>
            <w:rStyle w:val="Hyperlink"/>
            <w:noProof/>
            <w:lang w:eastAsia="en-US"/>
          </w:rPr>
          <w:t>Conditions Spécifiques des Services</w:t>
        </w:r>
        <w:r w:rsidR="00013400">
          <w:rPr>
            <w:noProof/>
            <w:webHidden/>
          </w:rPr>
          <w:tab/>
        </w:r>
        <w:r w:rsidR="00013400">
          <w:rPr>
            <w:noProof/>
            <w:webHidden/>
          </w:rPr>
          <w:fldChar w:fldCharType="begin"/>
        </w:r>
        <w:r w:rsidR="00013400">
          <w:rPr>
            <w:noProof/>
            <w:webHidden/>
          </w:rPr>
          <w:instrText xml:space="preserve"> PAGEREF _Toc482087788 \h </w:instrText>
        </w:r>
        <w:r w:rsidR="00013400">
          <w:rPr>
            <w:noProof/>
            <w:webHidden/>
          </w:rPr>
        </w:r>
        <w:r w:rsidR="00013400">
          <w:rPr>
            <w:noProof/>
            <w:webHidden/>
          </w:rPr>
          <w:fldChar w:fldCharType="separate"/>
        </w:r>
        <w:r w:rsidR="00013400">
          <w:rPr>
            <w:noProof/>
            <w:webHidden/>
          </w:rPr>
          <w:t>7</w:t>
        </w:r>
        <w:r w:rsidR="00013400">
          <w:rPr>
            <w:noProof/>
            <w:webHidden/>
          </w:rPr>
          <w:fldChar w:fldCharType="end"/>
        </w:r>
      </w:hyperlink>
    </w:p>
    <w:p w14:paraId="1E1D0D34" w14:textId="3494A248" w:rsidR="00013400" w:rsidRDefault="00723A05">
      <w:pPr>
        <w:pStyle w:val="TOC2"/>
        <w:tabs>
          <w:tab w:val="right" w:leader="dot" w:pos="5030"/>
        </w:tabs>
        <w:rPr>
          <w:rFonts w:eastAsiaTheme="minorEastAsia"/>
          <w:b w:val="0"/>
          <w:smallCaps w:val="0"/>
          <w:noProof/>
          <w:sz w:val="22"/>
          <w:lang w:val="en-US" w:eastAsia="en-US" w:bidi="ar-SA"/>
        </w:rPr>
      </w:pPr>
      <w:hyperlink w:anchor="_Toc482087789" w:history="1">
        <w:r w:rsidR="00013400" w:rsidRPr="00B7135A">
          <w:rPr>
            <w:rStyle w:val="Hyperlink"/>
            <w:noProof/>
          </w:rPr>
          <w:t>Microsoft Dynamics 365</w:t>
        </w:r>
        <w:r w:rsidR="00013400">
          <w:rPr>
            <w:noProof/>
            <w:webHidden/>
          </w:rPr>
          <w:tab/>
        </w:r>
        <w:r w:rsidR="00013400">
          <w:rPr>
            <w:noProof/>
            <w:webHidden/>
          </w:rPr>
          <w:fldChar w:fldCharType="begin"/>
        </w:r>
        <w:r w:rsidR="00013400">
          <w:rPr>
            <w:noProof/>
            <w:webHidden/>
          </w:rPr>
          <w:instrText xml:space="preserve"> PAGEREF _Toc482087789 \h </w:instrText>
        </w:r>
        <w:r w:rsidR="00013400">
          <w:rPr>
            <w:noProof/>
            <w:webHidden/>
          </w:rPr>
        </w:r>
        <w:r w:rsidR="00013400">
          <w:rPr>
            <w:noProof/>
            <w:webHidden/>
          </w:rPr>
          <w:fldChar w:fldCharType="separate"/>
        </w:r>
        <w:r w:rsidR="00013400">
          <w:rPr>
            <w:noProof/>
            <w:webHidden/>
          </w:rPr>
          <w:t>7</w:t>
        </w:r>
        <w:r w:rsidR="00013400">
          <w:rPr>
            <w:noProof/>
            <w:webHidden/>
          </w:rPr>
          <w:fldChar w:fldCharType="end"/>
        </w:r>
      </w:hyperlink>
    </w:p>
    <w:p w14:paraId="5B9053EA" w14:textId="053B7360" w:rsidR="00013400" w:rsidRDefault="00723A05">
      <w:pPr>
        <w:pStyle w:val="TOC4"/>
        <w:tabs>
          <w:tab w:val="right" w:leader="dot" w:pos="5030"/>
        </w:tabs>
        <w:rPr>
          <w:rFonts w:eastAsiaTheme="minorEastAsia"/>
          <w:smallCaps w:val="0"/>
          <w:noProof/>
          <w:sz w:val="22"/>
          <w:lang w:val="en-US" w:eastAsia="en-US" w:bidi="ar-SA"/>
        </w:rPr>
      </w:pPr>
      <w:hyperlink w:anchor="_Toc482087790" w:history="1">
        <w:r w:rsidR="00013400" w:rsidRPr="00B7135A">
          <w:rPr>
            <w:rStyle w:val="Hyperlink"/>
            <w:noProof/>
          </w:rPr>
          <w:t>Microsoft Dynamics 365 pour le service client</w:t>
        </w:r>
        <w:r w:rsidR="00013400">
          <w:rPr>
            <w:noProof/>
            <w:webHidden/>
          </w:rPr>
          <w:tab/>
        </w:r>
        <w:r w:rsidR="00013400">
          <w:rPr>
            <w:noProof/>
            <w:webHidden/>
          </w:rPr>
          <w:fldChar w:fldCharType="begin"/>
        </w:r>
        <w:r w:rsidR="00013400">
          <w:rPr>
            <w:noProof/>
            <w:webHidden/>
          </w:rPr>
          <w:instrText xml:space="preserve"> PAGEREF _Toc482087790 \h </w:instrText>
        </w:r>
        <w:r w:rsidR="00013400">
          <w:rPr>
            <w:noProof/>
            <w:webHidden/>
          </w:rPr>
        </w:r>
        <w:r w:rsidR="00013400">
          <w:rPr>
            <w:noProof/>
            <w:webHidden/>
          </w:rPr>
          <w:fldChar w:fldCharType="separate"/>
        </w:r>
        <w:r w:rsidR="00013400">
          <w:rPr>
            <w:noProof/>
            <w:webHidden/>
          </w:rPr>
          <w:t>7</w:t>
        </w:r>
        <w:r w:rsidR="00013400">
          <w:rPr>
            <w:noProof/>
            <w:webHidden/>
          </w:rPr>
          <w:fldChar w:fldCharType="end"/>
        </w:r>
      </w:hyperlink>
    </w:p>
    <w:p w14:paraId="4AF0118C" w14:textId="0F9A8931" w:rsidR="00013400" w:rsidRDefault="00723A05">
      <w:pPr>
        <w:pStyle w:val="TOC4"/>
        <w:tabs>
          <w:tab w:val="right" w:leader="dot" w:pos="5030"/>
        </w:tabs>
        <w:rPr>
          <w:rFonts w:eastAsiaTheme="minorEastAsia"/>
          <w:smallCaps w:val="0"/>
          <w:noProof/>
          <w:sz w:val="22"/>
          <w:lang w:val="en-US" w:eastAsia="en-US" w:bidi="ar-SA"/>
        </w:rPr>
      </w:pPr>
      <w:hyperlink w:anchor="_Toc482087791" w:history="1">
        <w:r w:rsidR="00013400" w:rsidRPr="00B7135A">
          <w:rPr>
            <w:rStyle w:val="Hyperlink"/>
            <w:noProof/>
          </w:rPr>
          <w:t>Microsoft Dynamics 365 pour Financials</w:t>
        </w:r>
        <w:r w:rsidR="00013400">
          <w:rPr>
            <w:noProof/>
            <w:webHidden/>
          </w:rPr>
          <w:tab/>
        </w:r>
        <w:r w:rsidR="00013400">
          <w:rPr>
            <w:noProof/>
            <w:webHidden/>
          </w:rPr>
          <w:fldChar w:fldCharType="begin"/>
        </w:r>
        <w:r w:rsidR="00013400">
          <w:rPr>
            <w:noProof/>
            <w:webHidden/>
          </w:rPr>
          <w:instrText xml:space="preserve"> PAGEREF _Toc482087791 \h </w:instrText>
        </w:r>
        <w:r w:rsidR="00013400">
          <w:rPr>
            <w:noProof/>
            <w:webHidden/>
          </w:rPr>
        </w:r>
        <w:r w:rsidR="00013400">
          <w:rPr>
            <w:noProof/>
            <w:webHidden/>
          </w:rPr>
          <w:fldChar w:fldCharType="separate"/>
        </w:r>
        <w:r w:rsidR="00013400">
          <w:rPr>
            <w:noProof/>
            <w:webHidden/>
          </w:rPr>
          <w:t>7</w:t>
        </w:r>
        <w:r w:rsidR="00013400">
          <w:rPr>
            <w:noProof/>
            <w:webHidden/>
          </w:rPr>
          <w:fldChar w:fldCharType="end"/>
        </w:r>
      </w:hyperlink>
    </w:p>
    <w:p w14:paraId="76DE0405" w14:textId="796B234B" w:rsidR="00013400" w:rsidRDefault="00723A05">
      <w:pPr>
        <w:pStyle w:val="TOC4"/>
        <w:tabs>
          <w:tab w:val="right" w:leader="dot" w:pos="5030"/>
        </w:tabs>
        <w:rPr>
          <w:rFonts w:eastAsiaTheme="minorEastAsia"/>
          <w:smallCaps w:val="0"/>
          <w:noProof/>
          <w:sz w:val="22"/>
          <w:lang w:val="en-US" w:eastAsia="en-US" w:bidi="ar-SA"/>
        </w:rPr>
      </w:pPr>
      <w:hyperlink w:anchor="_Toc482087792" w:history="1">
        <w:r w:rsidR="00013400" w:rsidRPr="00B7135A">
          <w:rPr>
            <w:rStyle w:val="Hyperlink"/>
            <w:noProof/>
          </w:rPr>
          <w:t>Microsoft Dynamics 365 pour Operations</w:t>
        </w:r>
        <w:r w:rsidR="00013400">
          <w:rPr>
            <w:noProof/>
            <w:webHidden/>
          </w:rPr>
          <w:tab/>
        </w:r>
        <w:r w:rsidR="00013400">
          <w:rPr>
            <w:noProof/>
            <w:webHidden/>
          </w:rPr>
          <w:fldChar w:fldCharType="begin"/>
        </w:r>
        <w:r w:rsidR="00013400">
          <w:rPr>
            <w:noProof/>
            <w:webHidden/>
          </w:rPr>
          <w:instrText xml:space="preserve"> PAGEREF _Toc482087792 \h </w:instrText>
        </w:r>
        <w:r w:rsidR="00013400">
          <w:rPr>
            <w:noProof/>
            <w:webHidden/>
          </w:rPr>
        </w:r>
        <w:r w:rsidR="00013400">
          <w:rPr>
            <w:noProof/>
            <w:webHidden/>
          </w:rPr>
          <w:fldChar w:fldCharType="separate"/>
        </w:r>
        <w:r w:rsidR="00013400">
          <w:rPr>
            <w:noProof/>
            <w:webHidden/>
          </w:rPr>
          <w:t>7</w:t>
        </w:r>
        <w:r w:rsidR="00013400">
          <w:rPr>
            <w:noProof/>
            <w:webHidden/>
          </w:rPr>
          <w:fldChar w:fldCharType="end"/>
        </w:r>
      </w:hyperlink>
    </w:p>
    <w:p w14:paraId="3E4D1DB1" w14:textId="0A369A6F" w:rsidR="00013400" w:rsidRDefault="00723A05">
      <w:pPr>
        <w:pStyle w:val="TOC4"/>
        <w:tabs>
          <w:tab w:val="right" w:leader="dot" w:pos="5030"/>
        </w:tabs>
        <w:rPr>
          <w:rFonts w:eastAsiaTheme="minorEastAsia"/>
          <w:smallCaps w:val="0"/>
          <w:noProof/>
          <w:sz w:val="22"/>
          <w:lang w:val="en-US" w:eastAsia="en-US" w:bidi="ar-SA"/>
        </w:rPr>
      </w:pPr>
      <w:hyperlink w:anchor="_Toc482087793" w:history="1">
        <w:r w:rsidR="00013400" w:rsidRPr="00B7135A">
          <w:rPr>
            <w:rStyle w:val="Hyperlink"/>
            <w:noProof/>
          </w:rPr>
          <w:t>Microsoft Dynamics 365 pour Sales</w:t>
        </w:r>
        <w:r w:rsidR="00013400">
          <w:rPr>
            <w:noProof/>
            <w:webHidden/>
          </w:rPr>
          <w:tab/>
        </w:r>
        <w:r w:rsidR="00013400">
          <w:rPr>
            <w:noProof/>
            <w:webHidden/>
          </w:rPr>
          <w:fldChar w:fldCharType="begin"/>
        </w:r>
        <w:r w:rsidR="00013400">
          <w:rPr>
            <w:noProof/>
            <w:webHidden/>
          </w:rPr>
          <w:instrText xml:space="preserve"> PAGEREF _Toc482087793 \h </w:instrText>
        </w:r>
        <w:r w:rsidR="00013400">
          <w:rPr>
            <w:noProof/>
            <w:webHidden/>
          </w:rPr>
        </w:r>
        <w:r w:rsidR="00013400">
          <w:rPr>
            <w:noProof/>
            <w:webHidden/>
          </w:rPr>
          <w:fldChar w:fldCharType="separate"/>
        </w:r>
        <w:r w:rsidR="00013400">
          <w:rPr>
            <w:noProof/>
            <w:webHidden/>
          </w:rPr>
          <w:t>8</w:t>
        </w:r>
        <w:r w:rsidR="00013400">
          <w:rPr>
            <w:noProof/>
            <w:webHidden/>
          </w:rPr>
          <w:fldChar w:fldCharType="end"/>
        </w:r>
      </w:hyperlink>
    </w:p>
    <w:p w14:paraId="2F78DC1B" w14:textId="079D3F30" w:rsidR="00013400" w:rsidRDefault="00723A05">
      <w:pPr>
        <w:pStyle w:val="TOC2"/>
        <w:tabs>
          <w:tab w:val="right" w:leader="dot" w:pos="5030"/>
        </w:tabs>
        <w:rPr>
          <w:rFonts w:eastAsiaTheme="minorEastAsia"/>
          <w:b w:val="0"/>
          <w:smallCaps w:val="0"/>
          <w:noProof/>
          <w:sz w:val="22"/>
          <w:lang w:val="en-US" w:eastAsia="en-US" w:bidi="ar-SA"/>
        </w:rPr>
      </w:pPr>
      <w:hyperlink w:anchor="_Toc482087794" w:history="1">
        <w:r w:rsidR="00013400" w:rsidRPr="00B7135A">
          <w:rPr>
            <w:rStyle w:val="Hyperlink"/>
            <w:noProof/>
            <w:lang w:val="en-US" w:eastAsia="en-US"/>
          </w:rPr>
          <w:t>Services Office 365</w:t>
        </w:r>
        <w:r w:rsidR="00013400">
          <w:rPr>
            <w:noProof/>
            <w:webHidden/>
          </w:rPr>
          <w:tab/>
        </w:r>
        <w:r w:rsidR="00013400">
          <w:rPr>
            <w:noProof/>
            <w:webHidden/>
          </w:rPr>
          <w:fldChar w:fldCharType="begin"/>
        </w:r>
        <w:r w:rsidR="00013400">
          <w:rPr>
            <w:noProof/>
            <w:webHidden/>
          </w:rPr>
          <w:instrText xml:space="preserve"> PAGEREF _Toc482087794 \h </w:instrText>
        </w:r>
        <w:r w:rsidR="00013400">
          <w:rPr>
            <w:noProof/>
            <w:webHidden/>
          </w:rPr>
        </w:r>
        <w:r w:rsidR="00013400">
          <w:rPr>
            <w:noProof/>
            <w:webHidden/>
          </w:rPr>
          <w:fldChar w:fldCharType="separate"/>
        </w:r>
        <w:r w:rsidR="00013400">
          <w:rPr>
            <w:noProof/>
            <w:webHidden/>
          </w:rPr>
          <w:t>8</w:t>
        </w:r>
        <w:r w:rsidR="00013400">
          <w:rPr>
            <w:noProof/>
            <w:webHidden/>
          </w:rPr>
          <w:fldChar w:fldCharType="end"/>
        </w:r>
      </w:hyperlink>
    </w:p>
    <w:p w14:paraId="4AA0B241" w14:textId="4A4F560A" w:rsidR="00013400" w:rsidRDefault="00723A05">
      <w:pPr>
        <w:pStyle w:val="TOC4"/>
        <w:tabs>
          <w:tab w:val="right" w:leader="dot" w:pos="5030"/>
        </w:tabs>
        <w:rPr>
          <w:rFonts w:eastAsiaTheme="minorEastAsia"/>
          <w:smallCaps w:val="0"/>
          <w:noProof/>
          <w:sz w:val="22"/>
          <w:lang w:val="en-US" w:eastAsia="en-US" w:bidi="ar-SA"/>
        </w:rPr>
      </w:pPr>
      <w:hyperlink w:anchor="_Toc482087795" w:history="1">
        <w:r w:rsidR="00013400" w:rsidRPr="00B7135A">
          <w:rPr>
            <w:rStyle w:val="Hyperlink"/>
            <w:noProof/>
            <w:lang w:val="en-US" w:eastAsia="en-US"/>
          </w:rPr>
          <w:t>Duet Enterprise Online</w:t>
        </w:r>
        <w:r w:rsidR="00013400">
          <w:rPr>
            <w:noProof/>
            <w:webHidden/>
          </w:rPr>
          <w:tab/>
        </w:r>
        <w:r w:rsidR="00013400">
          <w:rPr>
            <w:noProof/>
            <w:webHidden/>
          </w:rPr>
          <w:fldChar w:fldCharType="begin"/>
        </w:r>
        <w:r w:rsidR="00013400">
          <w:rPr>
            <w:noProof/>
            <w:webHidden/>
          </w:rPr>
          <w:instrText xml:space="preserve"> PAGEREF _Toc482087795 \h </w:instrText>
        </w:r>
        <w:r w:rsidR="00013400">
          <w:rPr>
            <w:noProof/>
            <w:webHidden/>
          </w:rPr>
        </w:r>
        <w:r w:rsidR="00013400">
          <w:rPr>
            <w:noProof/>
            <w:webHidden/>
          </w:rPr>
          <w:fldChar w:fldCharType="separate"/>
        </w:r>
        <w:r w:rsidR="00013400">
          <w:rPr>
            <w:noProof/>
            <w:webHidden/>
          </w:rPr>
          <w:t>8</w:t>
        </w:r>
        <w:r w:rsidR="00013400">
          <w:rPr>
            <w:noProof/>
            <w:webHidden/>
          </w:rPr>
          <w:fldChar w:fldCharType="end"/>
        </w:r>
      </w:hyperlink>
    </w:p>
    <w:p w14:paraId="11E3352B" w14:textId="33A9CDD5" w:rsidR="00013400" w:rsidRDefault="00723A05">
      <w:pPr>
        <w:pStyle w:val="TOC4"/>
        <w:tabs>
          <w:tab w:val="right" w:leader="dot" w:pos="5030"/>
        </w:tabs>
        <w:rPr>
          <w:rFonts w:eastAsiaTheme="minorEastAsia"/>
          <w:smallCaps w:val="0"/>
          <w:noProof/>
          <w:sz w:val="22"/>
          <w:lang w:val="en-US" w:eastAsia="en-US" w:bidi="ar-SA"/>
        </w:rPr>
      </w:pPr>
      <w:hyperlink w:anchor="_Toc482087796" w:history="1">
        <w:r w:rsidR="00013400" w:rsidRPr="00B7135A">
          <w:rPr>
            <w:rStyle w:val="Hyperlink"/>
            <w:noProof/>
            <w:lang w:eastAsia="en-US"/>
          </w:rPr>
          <w:t>Exchange Online</w:t>
        </w:r>
        <w:r w:rsidR="00013400">
          <w:rPr>
            <w:noProof/>
            <w:webHidden/>
          </w:rPr>
          <w:tab/>
        </w:r>
        <w:r w:rsidR="00013400">
          <w:rPr>
            <w:noProof/>
            <w:webHidden/>
          </w:rPr>
          <w:fldChar w:fldCharType="begin"/>
        </w:r>
        <w:r w:rsidR="00013400">
          <w:rPr>
            <w:noProof/>
            <w:webHidden/>
          </w:rPr>
          <w:instrText xml:space="preserve"> PAGEREF _Toc482087796 \h </w:instrText>
        </w:r>
        <w:r w:rsidR="00013400">
          <w:rPr>
            <w:noProof/>
            <w:webHidden/>
          </w:rPr>
        </w:r>
        <w:r w:rsidR="00013400">
          <w:rPr>
            <w:noProof/>
            <w:webHidden/>
          </w:rPr>
          <w:fldChar w:fldCharType="separate"/>
        </w:r>
        <w:r w:rsidR="00013400">
          <w:rPr>
            <w:noProof/>
            <w:webHidden/>
          </w:rPr>
          <w:t>9</w:t>
        </w:r>
        <w:r w:rsidR="00013400">
          <w:rPr>
            <w:noProof/>
            <w:webHidden/>
          </w:rPr>
          <w:fldChar w:fldCharType="end"/>
        </w:r>
      </w:hyperlink>
    </w:p>
    <w:p w14:paraId="547B6605" w14:textId="78D3137A" w:rsidR="00013400" w:rsidRDefault="00723A05">
      <w:pPr>
        <w:pStyle w:val="TOC4"/>
        <w:tabs>
          <w:tab w:val="right" w:leader="dot" w:pos="5030"/>
        </w:tabs>
        <w:rPr>
          <w:rFonts w:eastAsiaTheme="minorEastAsia"/>
          <w:smallCaps w:val="0"/>
          <w:noProof/>
          <w:sz w:val="22"/>
          <w:lang w:val="en-US" w:eastAsia="en-US" w:bidi="ar-SA"/>
        </w:rPr>
      </w:pPr>
      <w:hyperlink w:anchor="_Toc482087797" w:history="1">
        <w:r w:rsidR="00013400" w:rsidRPr="00B7135A">
          <w:rPr>
            <w:rStyle w:val="Hyperlink"/>
            <w:noProof/>
            <w:lang w:eastAsia="en-US"/>
          </w:rPr>
          <w:t>Exchange Online Archiving</w:t>
        </w:r>
        <w:r w:rsidR="00013400">
          <w:rPr>
            <w:noProof/>
            <w:webHidden/>
          </w:rPr>
          <w:tab/>
        </w:r>
        <w:r w:rsidR="00013400">
          <w:rPr>
            <w:noProof/>
            <w:webHidden/>
          </w:rPr>
          <w:fldChar w:fldCharType="begin"/>
        </w:r>
        <w:r w:rsidR="00013400">
          <w:rPr>
            <w:noProof/>
            <w:webHidden/>
          </w:rPr>
          <w:instrText xml:space="preserve"> PAGEREF _Toc482087797 \h </w:instrText>
        </w:r>
        <w:r w:rsidR="00013400">
          <w:rPr>
            <w:noProof/>
            <w:webHidden/>
          </w:rPr>
        </w:r>
        <w:r w:rsidR="00013400">
          <w:rPr>
            <w:noProof/>
            <w:webHidden/>
          </w:rPr>
          <w:fldChar w:fldCharType="separate"/>
        </w:r>
        <w:r w:rsidR="00013400">
          <w:rPr>
            <w:noProof/>
            <w:webHidden/>
          </w:rPr>
          <w:t>9</w:t>
        </w:r>
        <w:r w:rsidR="00013400">
          <w:rPr>
            <w:noProof/>
            <w:webHidden/>
          </w:rPr>
          <w:fldChar w:fldCharType="end"/>
        </w:r>
      </w:hyperlink>
    </w:p>
    <w:p w14:paraId="1D05BEE3" w14:textId="6AC19998" w:rsidR="00013400" w:rsidRDefault="00723A05">
      <w:pPr>
        <w:pStyle w:val="TOC4"/>
        <w:tabs>
          <w:tab w:val="right" w:leader="dot" w:pos="5030"/>
        </w:tabs>
        <w:rPr>
          <w:rFonts w:eastAsiaTheme="minorEastAsia"/>
          <w:smallCaps w:val="0"/>
          <w:noProof/>
          <w:sz w:val="22"/>
          <w:lang w:val="en-US" w:eastAsia="en-US" w:bidi="ar-SA"/>
        </w:rPr>
      </w:pPr>
      <w:hyperlink w:anchor="_Toc482087798" w:history="1">
        <w:r w:rsidR="00013400" w:rsidRPr="00B7135A">
          <w:rPr>
            <w:rStyle w:val="Hyperlink"/>
            <w:noProof/>
            <w:lang w:eastAsia="en-US"/>
          </w:rPr>
          <w:t>Exchange Online Protection</w:t>
        </w:r>
        <w:r w:rsidR="00013400">
          <w:rPr>
            <w:noProof/>
            <w:webHidden/>
          </w:rPr>
          <w:tab/>
        </w:r>
        <w:r w:rsidR="00013400">
          <w:rPr>
            <w:noProof/>
            <w:webHidden/>
          </w:rPr>
          <w:fldChar w:fldCharType="begin"/>
        </w:r>
        <w:r w:rsidR="00013400">
          <w:rPr>
            <w:noProof/>
            <w:webHidden/>
          </w:rPr>
          <w:instrText xml:space="preserve"> PAGEREF _Toc482087798 \h </w:instrText>
        </w:r>
        <w:r w:rsidR="00013400">
          <w:rPr>
            <w:noProof/>
            <w:webHidden/>
          </w:rPr>
        </w:r>
        <w:r w:rsidR="00013400">
          <w:rPr>
            <w:noProof/>
            <w:webHidden/>
          </w:rPr>
          <w:fldChar w:fldCharType="separate"/>
        </w:r>
        <w:r w:rsidR="00013400">
          <w:rPr>
            <w:noProof/>
            <w:webHidden/>
          </w:rPr>
          <w:t>10</w:t>
        </w:r>
        <w:r w:rsidR="00013400">
          <w:rPr>
            <w:noProof/>
            <w:webHidden/>
          </w:rPr>
          <w:fldChar w:fldCharType="end"/>
        </w:r>
      </w:hyperlink>
    </w:p>
    <w:p w14:paraId="0078C19E" w14:textId="3D51BF7C" w:rsidR="00013400" w:rsidRDefault="00723A05">
      <w:pPr>
        <w:pStyle w:val="TOC4"/>
        <w:tabs>
          <w:tab w:val="right" w:leader="dot" w:pos="5030"/>
        </w:tabs>
        <w:rPr>
          <w:rFonts w:eastAsiaTheme="minorEastAsia"/>
          <w:smallCaps w:val="0"/>
          <w:noProof/>
          <w:sz w:val="22"/>
          <w:lang w:val="en-US" w:eastAsia="en-US" w:bidi="ar-SA"/>
        </w:rPr>
      </w:pPr>
      <w:hyperlink w:anchor="_Toc482087799" w:history="1">
        <w:r w:rsidR="00013400" w:rsidRPr="00B7135A">
          <w:rPr>
            <w:rStyle w:val="Hyperlink"/>
            <w:noProof/>
          </w:rPr>
          <w:t>Microsoft Teams</w:t>
        </w:r>
        <w:r w:rsidR="00013400">
          <w:rPr>
            <w:noProof/>
            <w:webHidden/>
          </w:rPr>
          <w:tab/>
        </w:r>
        <w:r w:rsidR="00013400">
          <w:rPr>
            <w:noProof/>
            <w:webHidden/>
          </w:rPr>
          <w:fldChar w:fldCharType="begin"/>
        </w:r>
        <w:r w:rsidR="00013400">
          <w:rPr>
            <w:noProof/>
            <w:webHidden/>
          </w:rPr>
          <w:instrText xml:space="preserve"> PAGEREF _Toc482087799 \h </w:instrText>
        </w:r>
        <w:r w:rsidR="00013400">
          <w:rPr>
            <w:noProof/>
            <w:webHidden/>
          </w:rPr>
        </w:r>
        <w:r w:rsidR="00013400">
          <w:rPr>
            <w:noProof/>
            <w:webHidden/>
          </w:rPr>
          <w:fldChar w:fldCharType="separate"/>
        </w:r>
        <w:r w:rsidR="00013400">
          <w:rPr>
            <w:noProof/>
            <w:webHidden/>
          </w:rPr>
          <w:t>10</w:t>
        </w:r>
        <w:r w:rsidR="00013400">
          <w:rPr>
            <w:noProof/>
            <w:webHidden/>
          </w:rPr>
          <w:fldChar w:fldCharType="end"/>
        </w:r>
      </w:hyperlink>
    </w:p>
    <w:p w14:paraId="33A871E3" w14:textId="10FCE21A" w:rsidR="00013400" w:rsidRDefault="00723A05">
      <w:pPr>
        <w:pStyle w:val="TOC4"/>
        <w:tabs>
          <w:tab w:val="right" w:leader="dot" w:pos="5030"/>
        </w:tabs>
        <w:rPr>
          <w:rFonts w:eastAsiaTheme="minorEastAsia"/>
          <w:smallCaps w:val="0"/>
          <w:noProof/>
          <w:sz w:val="22"/>
          <w:lang w:val="en-US" w:eastAsia="en-US" w:bidi="ar-SA"/>
        </w:rPr>
      </w:pPr>
      <w:hyperlink w:anchor="_Toc482087800" w:history="1">
        <w:r w:rsidR="00013400" w:rsidRPr="00B7135A">
          <w:rPr>
            <w:rStyle w:val="Hyperlink"/>
            <w:noProof/>
          </w:rPr>
          <w:t>Microsoft MyAnalytics</w:t>
        </w:r>
        <w:r w:rsidR="00013400">
          <w:rPr>
            <w:noProof/>
            <w:webHidden/>
          </w:rPr>
          <w:tab/>
        </w:r>
        <w:r w:rsidR="00013400">
          <w:rPr>
            <w:noProof/>
            <w:webHidden/>
          </w:rPr>
          <w:fldChar w:fldCharType="begin"/>
        </w:r>
        <w:r w:rsidR="00013400">
          <w:rPr>
            <w:noProof/>
            <w:webHidden/>
          </w:rPr>
          <w:instrText xml:space="preserve"> PAGEREF _Toc482087800 \h </w:instrText>
        </w:r>
        <w:r w:rsidR="00013400">
          <w:rPr>
            <w:noProof/>
            <w:webHidden/>
          </w:rPr>
        </w:r>
        <w:r w:rsidR="00013400">
          <w:rPr>
            <w:noProof/>
            <w:webHidden/>
          </w:rPr>
          <w:fldChar w:fldCharType="separate"/>
        </w:r>
        <w:r w:rsidR="00013400">
          <w:rPr>
            <w:noProof/>
            <w:webHidden/>
          </w:rPr>
          <w:t>11</w:t>
        </w:r>
        <w:r w:rsidR="00013400">
          <w:rPr>
            <w:noProof/>
            <w:webHidden/>
          </w:rPr>
          <w:fldChar w:fldCharType="end"/>
        </w:r>
      </w:hyperlink>
    </w:p>
    <w:p w14:paraId="6025E0BD" w14:textId="5754D3BF" w:rsidR="00013400" w:rsidRDefault="00723A05">
      <w:pPr>
        <w:pStyle w:val="TOC4"/>
        <w:tabs>
          <w:tab w:val="right" w:leader="dot" w:pos="5030"/>
        </w:tabs>
        <w:rPr>
          <w:rFonts w:eastAsiaTheme="minorEastAsia"/>
          <w:smallCaps w:val="0"/>
          <w:noProof/>
          <w:sz w:val="22"/>
          <w:lang w:val="en-US" w:eastAsia="en-US" w:bidi="ar-SA"/>
        </w:rPr>
      </w:pPr>
      <w:hyperlink w:anchor="_Toc482087801" w:history="1">
        <w:r w:rsidR="00013400" w:rsidRPr="00B7135A">
          <w:rPr>
            <w:rStyle w:val="Hyperlink"/>
            <w:noProof/>
            <w:lang w:eastAsia="en-US"/>
          </w:rPr>
          <w:t>Office 365 Business</w:t>
        </w:r>
        <w:r w:rsidR="00013400">
          <w:rPr>
            <w:noProof/>
            <w:webHidden/>
          </w:rPr>
          <w:tab/>
        </w:r>
        <w:r w:rsidR="00013400">
          <w:rPr>
            <w:noProof/>
            <w:webHidden/>
          </w:rPr>
          <w:fldChar w:fldCharType="begin"/>
        </w:r>
        <w:r w:rsidR="00013400">
          <w:rPr>
            <w:noProof/>
            <w:webHidden/>
          </w:rPr>
          <w:instrText xml:space="preserve"> PAGEREF _Toc482087801 \h </w:instrText>
        </w:r>
        <w:r w:rsidR="00013400">
          <w:rPr>
            <w:noProof/>
            <w:webHidden/>
          </w:rPr>
        </w:r>
        <w:r w:rsidR="00013400">
          <w:rPr>
            <w:noProof/>
            <w:webHidden/>
          </w:rPr>
          <w:fldChar w:fldCharType="separate"/>
        </w:r>
        <w:r w:rsidR="00013400">
          <w:rPr>
            <w:noProof/>
            <w:webHidden/>
          </w:rPr>
          <w:t>11</w:t>
        </w:r>
        <w:r w:rsidR="00013400">
          <w:rPr>
            <w:noProof/>
            <w:webHidden/>
          </w:rPr>
          <w:fldChar w:fldCharType="end"/>
        </w:r>
      </w:hyperlink>
    </w:p>
    <w:p w14:paraId="282B9EBF" w14:textId="459529A2" w:rsidR="00013400" w:rsidRDefault="00723A05">
      <w:pPr>
        <w:pStyle w:val="TOC4"/>
        <w:tabs>
          <w:tab w:val="right" w:leader="dot" w:pos="5030"/>
        </w:tabs>
        <w:rPr>
          <w:rFonts w:eastAsiaTheme="minorEastAsia"/>
          <w:smallCaps w:val="0"/>
          <w:noProof/>
          <w:sz w:val="22"/>
          <w:lang w:val="en-US" w:eastAsia="en-US" w:bidi="ar-SA"/>
        </w:rPr>
      </w:pPr>
      <w:hyperlink w:anchor="_Toc482087802" w:history="1">
        <w:r w:rsidR="00013400" w:rsidRPr="00B7135A">
          <w:rPr>
            <w:rStyle w:val="Hyperlink"/>
            <w:noProof/>
          </w:rPr>
          <w:t>Conformité avancée Office 365</w:t>
        </w:r>
        <w:r w:rsidR="00013400">
          <w:rPr>
            <w:noProof/>
            <w:webHidden/>
          </w:rPr>
          <w:tab/>
        </w:r>
        <w:r w:rsidR="00013400">
          <w:rPr>
            <w:noProof/>
            <w:webHidden/>
          </w:rPr>
          <w:fldChar w:fldCharType="begin"/>
        </w:r>
        <w:r w:rsidR="00013400">
          <w:rPr>
            <w:noProof/>
            <w:webHidden/>
          </w:rPr>
          <w:instrText xml:space="preserve"> PAGEREF _Toc482087802 \h </w:instrText>
        </w:r>
        <w:r w:rsidR="00013400">
          <w:rPr>
            <w:noProof/>
            <w:webHidden/>
          </w:rPr>
        </w:r>
        <w:r w:rsidR="00013400">
          <w:rPr>
            <w:noProof/>
            <w:webHidden/>
          </w:rPr>
          <w:fldChar w:fldCharType="separate"/>
        </w:r>
        <w:r w:rsidR="00013400">
          <w:rPr>
            <w:noProof/>
            <w:webHidden/>
          </w:rPr>
          <w:t>11</w:t>
        </w:r>
        <w:r w:rsidR="00013400">
          <w:rPr>
            <w:noProof/>
            <w:webHidden/>
          </w:rPr>
          <w:fldChar w:fldCharType="end"/>
        </w:r>
      </w:hyperlink>
    </w:p>
    <w:p w14:paraId="2C75CCB8" w14:textId="66FB753A" w:rsidR="00013400" w:rsidRDefault="00723A05">
      <w:pPr>
        <w:pStyle w:val="TOC4"/>
        <w:tabs>
          <w:tab w:val="right" w:leader="dot" w:pos="5030"/>
        </w:tabs>
        <w:rPr>
          <w:rFonts w:eastAsiaTheme="minorEastAsia"/>
          <w:smallCaps w:val="0"/>
          <w:noProof/>
          <w:sz w:val="22"/>
          <w:lang w:val="en-US" w:eastAsia="en-US" w:bidi="ar-SA"/>
        </w:rPr>
      </w:pPr>
      <w:hyperlink w:anchor="_Toc482087803" w:history="1">
        <w:r w:rsidR="00013400" w:rsidRPr="00B7135A">
          <w:rPr>
            <w:rStyle w:val="Hyperlink"/>
            <w:noProof/>
            <w:lang w:val="en-US" w:eastAsia="en-US"/>
          </w:rPr>
          <w:t>Office 365 ProPlus</w:t>
        </w:r>
        <w:r w:rsidR="00013400">
          <w:rPr>
            <w:noProof/>
            <w:webHidden/>
          </w:rPr>
          <w:tab/>
        </w:r>
        <w:r w:rsidR="00013400">
          <w:rPr>
            <w:noProof/>
            <w:webHidden/>
          </w:rPr>
          <w:fldChar w:fldCharType="begin"/>
        </w:r>
        <w:r w:rsidR="00013400">
          <w:rPr>
            <w:noProof/>
            <w:webHidden/>
          </w:rPr>
          <w:instrText xml:space="preserve"> PAGEREF _Toc482087803 \h </w:instrText>
        </w:r>
        <w:r w:rsidR="00013400">
          <w:rPr>
            <w:noProof/>
            <w:webHidden/>
          </w:rPr>
        </w:r>
        <w:r w:rsidR="00013400">
          <w:rPr>
            <w:noProof/>
            <w:webHidden/>
          </w:rPr>
          <w:fldChar w:fldCharType="separate"/>
        </w:r>
        <w:r w:rsidR="00013400">
          <w:rPr>
            <w:noProof/>
            <w:webHidden/>
          </w:rPr>
          <w:t>12</w:t>
        </w:r>
        <w:r w:rsidR="00013400">
          <w:rPr>
            <w:noProof/>
            <w:webHidden/>
          </w:rPr>
          <w:fldChar w:fldCharType="end"/>
        </w:r>
      </w:hyperlink>
    </w:p>
    <w:p w14:paraId="3E3B85B0" w14:textId="45D0E897" w:rsidR="00013400" w:rsidRDefault="00723A05">
      <w:pPr>
        <w:pStyle w:val="TOC4"/>
        <w:tabs>
          <w:tab w:val="right" w:leader="dot" w:pos="5030"/>
        </w:tabs>
        <w:rPr>
          <w:rFonts w:eastAsiaTheme="minorEastAsia"/>
          <w:smallCaps w:val="0"/>
          <w:noProof/>
          <w:sz w:val="22"/>
          <w:lang w:val="en-US" w:eastAsia="en-US" w:bidi="ar-SA"/>
        </w:rPr>
      </w:pPr>
      <w:hyperlink w:anchor="_Toc482087804" w:history="1">
        <w:r w:rsidR="00013400" w:rsidRPr="00B7135A">
          <w:rPr>
            <w:rStyle w:val="Hyperlink"/>
            <w:noProof/>
            <w:lang w:val="en-US" w:eastAsia="en-US"/>
          </w:rPr>
          <w:t>Office Online</w:t>
        </w:r>
        <w:r w:rsidR="00013400">
          <w:rPr>
            <w:noProof/>
            <w:webHidden/>
          </w:rPr>
          <w:tab/>
        </w:r>
        <w:r w:rsidR="00013400">
          <w:rPr>
            <w:noProof/>
            <w:webHidden/>
          </w:rPr>
          <w:fldChar w:fldCharType="begin"/>
        </w:r>
        <w:r w:rsidR="00013400">
          <w:rPr>
            <w:noProof/>
            <w:webHidden/>
          </w:rPr>
          <w:instrText xml:space="preserve"> PAGEREF _Toc482087804 \h </w:instrText>
        </w:r>
        <w:r w:rsidR="00013400">
          <w:rPr>
            <w:noProof/>
            <w:webHidden/>
          </w:rPr>
        </w:r>
        <w:r w:rsidR="00013400">
          <w:rPr>
            <w:noProof/>
            <w:webHidden/>
          </w:rPr>
          <w:fldChar w:fldCharType="separate"/>
        </w:r>
        <w:r w:rsidR="00013400">
          <w:rPr>
            <w:noProof/>
            <w:webHidden/>
          </w:rPr>
          <w:t>12</w:t>
        </w:r>
        <w:r w:rsidR="00013400">
          <w:rPr>
            <w:noProof/>
            <w:webHidden/>
          </w:rPr>
          <w:fldChar w:fldCharType="end"/>
        </w:r>
      </w:hyperlink>
    </w:p>
    <w:p w14:paraId="0C84786C" w14:textId="7A6BD076" w:rsidR="00013400" w:rsidRDefault="00723A05">
      <w:pPr>
        <w:pStyle w:val="TOC4"/>
        <w:tabs>
          <w:tab w:val="right" w:leader="dot" w:pos="5030"/>
        </w:tabs>
        <w:rPr>
          <w:rFonts w:eastAsiaTheme="minorEastAsia"/>
          <w:smallCaps w:val="0"/>
          <w:noProof/>
          <w:sz w:val="22"/>
          <w:lang w:val="en-US" w:eastAsia="en-US" w:bidi="ar-SA"/>
        </w:rPr>
      </w:pPr>
      <w:hyperlink w:anchor="_Toc482087805" w:history="1">
        <w:r w:rsidR="00013400" w:rsidRPr="00B7135A">
          <w:rPr>
            <w:rStyle w:val="Hyperlink"/>
            <w:noProof/>
            <w:lang w:val="en-US" w:eastAsia="en-US"/>
          </w:rPr>
          <w:t>Office 365 Video</w:t>
        </w:r>
        <w:r w:rsidR="00013400">
          <w:rPr>
            <w:noProof/>
            <w:webHidden/>
          </w:rPr>
          <w:tab/>
        </w:r>
        <w:r w:rsidR="00013400">
          <w:rPr>
            <w:noProof/>
            <w:webHidden/>
          </w:rPr>
          <w:fldChar w:fldCharType="begin"/>
        </w:r>
        <w:r w:rsidR="00013400">
          <w:rPr>
            <w:noProof/>
            <w:webHidden/>
          </w:rPr>
          <w:instrText xml:space="preserve"> PAGEREF _Toc482087805 \h </w:instrText>
        </w:r>
        <w:r w:rsidR="00013400">
          <w:rPr>
            <w:noProof/>
            <w:webHidden/>
          </w:rPr>
        </w:r>
        <w:r w:rsidR="00013400">
          <w:rPr>
            <w:noProof/>
            <w:webHidden/>
          </w:rPr>
          <w:fldChar w:fldCharType="separate"/>
        </w:r>
        <w:r w:rsidR="00013400">
          <w:rPr>
            <w:noProof/>
            <w:webHidden/>
          </w:rPr>
          <w:t>12</w:t>
        </w:r>
        <w:r w:rsidR="00013400">
          <w:rPr>
            <w:noProof/>
            <w:webHidden/>
          </w:rPr>
          <w:fldChar w:fldCharType="end"/>
        </w:r>
      </w:hyperlink>
    </w:p>
    <w:p w14:paraId="510C85A6" w14:textId="098C2A10" w:rsidR="00013400" w:rsidRDefault="00723A05">
      <w:pPr>
        <w:pStyle w:val="TOC4"/>
        <w:tabs>
          <w:tab w:val="right" w:leader="dot" w:pos="5030"/>
        </w:tabs>
        <w:rPr>
          <w:rFonts w:eastAsiaTheme="minorEastAsia"/>
          <w:smallCaps w:val="0"/>
          <w:noProof/>
          <w:sz w:val="22"/>
          <w:lang w:val="en-US" w:eastAsia="en-US" w:bidi="ar-SA"/>
        </w:rPr>
      </w:pPr>
      <w:hyperlink w:anchor="_Toc482087806" w:history="1">
        <w:r w:rsidR="00013400" w:rsidRPr="00B7135A">
          <w:rPr>
            <w:rStyle w:val="Hyperlink"/>
            <w:noProof/>
            <w:lang w:val="en-US" w:eastAsia="en-US"/>
          </w:rPr>
          <w:t>OneDrive Entreprise</w:t>
        </w:r>
        <w:r w:rsidR="00013400">
          <w:rPr>
            <w:noProof/>
            <w:webHidden/>
          </w:rPr>
          <w:tab/>
        </w:r>
        <w:r w:rsidR="00013400">
          <w:rPr>
            <w:noProof/>
            <w:webHidden/>
          </w:rPr>
          <w:fldChar w:fldCharType="begin"/>
        </w:r>
        <w:r w:rsidR="00013400">
          <w:rPr>
            <w:noProof/>
            <w:webHidden/>
          </w:rPr>
          <w:instrText xml:space="preserve"> PAGEREF _Toc482087806 \h </w:instrText>
        </w:r>
        <w:r w:rsidR="00013400">
          <w:rPr>
            <w:noProof/>
            <w:webHidden/>
          </w:rPr>
        </w:r>
        <w:r w:rsidR="00013400">
          <w:rPr>
            <w:noProof/>
            <w:webHidden/>
          </w:rPr>
          <w:fldChar w:fldCharType="separate"/>
        </w:r>
        <w:r w:rsidR="00013400">
          <w:rPr>
            <w:noProof/>
            <w:webHidden/>
          </w:rPr>
          <w:t>13</w:t>
        </w:r>
        <w:r w:rsidR="00013400">
          <w:rPr>
            <w:noProof/>
            <w:webHidden/>
          </w:rPr>
          <w:fldChar w:fldCharType="end"/>
        </w:r>
      </w:hyperlink>
    </w:p>
    <w:p w14:paraId="687016E8" w14:textId="6864F61F" w:rsidR="00013400" w:rsidRDefault="00723A05">
      <w:pPr>
        <w:pStyle w:val="TOC4"/>
        <w:tabs>
          <w:tab w:val="right" w:leader="dot" w:pos="5030"/>
        </w:tabs>
        <w:rPr>
          <w:rFonts w:eastAsiaTheme="minorEastAsia"/>
          <w:smallCaps w:val="0"/>
          <w:noProof/>
          <w:sz w:val="22"/>
          <w:lang w:val="en-US" w:eastAsia="en-US" w:bidi="ar-SA"/>
        </w:rPr>
      </w:pPr>
      <w:hyperlink w:anchor="_Toc482087807" w:history="1">
        <w:r w:rsidR="00013400" w:rsidRPr="00B7135A">
          <w:rPr>
            <w:rStyle w:val="Hyperlink"/>
            <w:noProof/>
            <w:lang w:eastAsia="en-US"/>
          </w:rPr>
          <w:t>Project Online</w:t>
        </w:r>
        <w:r w:rsidR="00013400">
          <w:rPr>
            <w:noProof/>
            <w:webHidden/>
          </w:rPr>
          <w:tab/>
        </w:r>
        <w:r w:rsidR="00013400">
          <w:rPr>
            <w:noProof/>
            <w:webHidden/>
          </w:rPr>
          <w:fldChar w:fldCharType="begin"/>
        </w:r>
        <w:r w:rsidR="00013400">
          <w:rPr>
            <w:noProof/>
            <w:webHidden/>
          </w:rPr>
          <w:instrText xml:space="preserve"> PAGEREF _Toc482087807 \h </w:instrText>
        </w:r>
        <w:r w:rsidR="00013400">
          <w:rPr>
            <w:noProof/>
            <w:webHidden/>
          </w:rPr>
        </w:r>
        <w:r w:rsidR="00013400">
          <w:rPr>
            <w:noProof/>
            <w:webHidden/>
          </w:rPr>
          <w:fldChar w:fldCharType="separate"/>
        </w:r>
        <w:r w:rsidR="00013400">
          <w:rPr>
            <w:noProof/>
            <w:webHidden/>
          </w:rPr>
          <w:t>13</w:t>
        </w:r>
        <w:r w:rsidR="00013400">
          <w:rPr>
            <w:noProof/>
            <w:webHidden/>
          </w:rPr>
          <w:fldChar w:fldCharType="end"/>
        </w:r>
      </w:hyperlink>
    </w:p>
    <w:p w14:paraId="2F2BA7CF" w14:textId="2C23847D" w:rsidR="00013400" w:rsidRDefault="00723A05">
      <w:pPr>
        <w:pStyle w:val="TOC4"/>
        <w:tabs>
          <w:tab w:val="right" w:leader="dot" w:pos="5030"/>
        </w:tabs>
        <w:rPr>
          <w:rFonts w:eastAsiaTheme="minorEastAsia"/>
          <w:smallCaps w:val="0"/>
          <w:noProof/>
          <w:sz w:val="22"/>
          <w:lang w:val="en-US" w:eastAsia="en-US" w:bidi="ar-SA"/>
        </w:rPr>
      </w:pPr>
      <w:hyperlink w:anchor="_Toc482087808" w:history="1">
        <w:r w:rsidR="00013400" w:rsidRPr="00B7135A">
          <w:rPr>
            <w:rStyle w:val="Hyperlink"/>
            <w:noProof/>
            <w:lang w:val="en-US" w:eastAsia="en-US"/>
          </w:rPr>
          <w:t>SharePoint Online</w:t>
        </w:r>
        <w:r w:rsidR="00013400">
          <w:rPr>
            <w:noProof/>
            <w:webHidden/>
          </w:rPr>
          <w:tab/>
        </w:r>
        <w:r w:rsidR="00013400">
          <w:rPr>
            <w:noProof/>
            <w:webHidden/>
          </w:rPr>
          <w:fldChar w:fldCharType="begin"/>
        </w:r>
        <w:r w:rsidR="00013400">
          <w:rPr>
            <w:noProof/>
            <w:webHidden/>
          </w:rPr>
          <w:instrText xml:space="preserve"> PAGEREF _Toc482087808 \h </w:instrText>
        </w:r>
        <w:r w:rsidR="00013400">
          <w:rPr>
            <w:noProof/>
            <w:webHidden/>
          </w:rPr>
        </w:r>
        <w:r w:rsidR="00013400">
          <w:rPr>
            <w:noProof/>
            <w:webHidden/>
          </w:rPr>
          <w:fldChar w:fldCharType="separate"/>
        </w:r>
        <w:r w:rsidR="00013400">
          <w:rPr>
            <w:noProof/>
            <w:webHidden/>
          </w:rPr>
          <w:t>13</w:t>
        </w:r>
        <w:r w:rsidR="00013400">
          <w:rPr>
            <w:noProof/>
            <w:webHidden/>
          </w:rPr>
          <w:fldChar w:fldCharType="end"/>
        </w:r>
      </w:hyperlink>
    </w:p>
    <w:p w14:paraId="38D18EC2" w14:textId="6D9A5FFF" w:rsidR="00013400" w:rsidRDefault="00723A05">
      <w:pPr>
        <w:pStyle w:val="TOC4"/>
        <w:tabs>
          <w:tab w:val="right" w:leader="dot" w:pos="5030"/>
        </w:tabs>
        <w:rPr>
          <w:rFonts w:eastAsiaTheme="minorEastAsia"/>
          <w:smallCaps w:val="0"/>
          <w:noProof/>
          <w:sz w:val="22"/>
          <w:lang w:val="en-US" w:eastAsia="en-US" w:bidi="ar-SA"/>
        </w:rPr>
      </w:pPr>
      <w:hyperlink w:anchor="_Toc482087809" w:history="1">
        <w:r w:rsidR="00013400" w:rsidRPr="00B7135A">
          <w:rPr>
            <w:rStyle w:val="Hyperlink"/>
            <w:noProof/>
            <w:lang w:eastAsia="en-US"/>
          </w:rPr>
          <w:t>Skype Entreprise Online</w:t>
        </w:r>
        <w:r w:rsidR="00013400">
          <w:rPr>
            <w:noProof/>
            <w:webHidden/>
          </w:rPr>
          <w:tab/>
        </w:r>
        <w:r w:rsidR="00013400">
          <w:rPr>
            <w:noProof/>
            <w:webHidden/>
          </w:rPr>
          <w:fldChar w:fldCharType="begin"/>
        </w:r>
        <w:r w:rsidR="00013400">
          <w:rPr>
            <w:noProof/>
            <w:webHidden/>
          </w:rPr>
          <w:instrText xml:space="preserve"> PAGEREF _Toc482087809 \h </w:instrText>
        </w:r>
        <w:r w:rsidR="00013400">
          <w:rPr>
            <w:noProof/>
            <w:webHidden/>
          </w:rPr>
        </w:r>
        <w:r w:rsidR="00013400">
          <w:rPr>
            <w:noProof/>
            <w:webHidden/>
          </w:rPr>
          <w:fldChar w:fldCharType="separate"/>
        </w:r>
        <w:r w:rsidR="00013400">
          <w:rPr>
            <w:noProof/>
            <w:webHidden/>
          </w:rPr>
          <w:t>14</w:t>
        </w:r>
        <w:r w:rsidR="00013400">
          <w:rPr>
            <w:noProof/>
            <w:webHidden/>
          </w:rPr>
          <w:fldChar w:fldCharType="end"/>
        </w:r>
      </w:hyperlink>
    </w:p>
    <w:p w14:paraId="5A5E8B28" w14:textId="7A653526" w:rsidR="00013400" w:rsidRDefault="00723A05">
      <w:pPr>
        <w:pStyle w:val="TOC4"/>
        <w:tabs>
          <w:tab w:val="right" w:leader="dot" w:pos="5030"/>
        </w:tabs>
        <w:rPr>
          <w:rFonts w:eastAsiaTheme="minorEastAsia"/>
          <w:smallCaps w:val="0"/>
          <w:noProof/>
          <w:sz w:val="22"/>
          <w:lang w:val="en-US" w:eastAsia="en-US" w:bidi="ar-SA"/>
        </w:rPr>
      </w:pPr>
      <w:hyperlink w:anchor="_Toc482087810" w:history="1">
        <w:r w:rsidR="00013400" w:rsidRPr="00B7135A">
          <w:rPr>
            <w:rStyle w:val="Hyperlink"/>
            <w:noProof/>
          </w:rPr>
          <w:t>Skype Entreprise Online – Appels PSTN et Conférences PSTN</w:t>
        </w:r>
        <w:r w:rsidR="00013400">
          <w:rPr>
            <w:noProof/>
            <w:webHidden/>
          </w:rPr>
          <w:tab/>
        </w:r>
        <w:r w:rsidR="00013400">
          <w:rPr>
            <w:noProof/>
            <w:webHidden/>
          </w:rPr>
          <w:fldChar w:fldCharType="begin"/>
        </w:r>
        <w:r w:rsidR="00013400">
          <w:rPr>
            <w:noProof/>
            <w:webHidden/>
          </w:rPr>
          <w:instrText xml:space="preserve"> PAGEREF _Toc482087810 \h </w:instrText>
        </w:r>
        <w:r w:rsidR="00013400">
          <w:rPr>
            <w:noProof/>
            <w:webHidden/>
          </w:rPr>
        </w:r>
        <w:r w:rsidR="00013400">
          <w:rPr>
            <w:noProof/>
            <w:webHidden/>
          </w:rPr>
          <w:fldChar w:fldCharType="separate"/>
        </w:r>
        <w:r w:rsidR="00013400">
          <w:rPr>
            <w:noProof/>
            <w:webHidden/>
          </w:rPr>
          <w:t>14</w:t>
        </w:r>
        <w:r w:rsidR="00013400">
          <w:rPr>
            <w:noProof/>
            <w:webHidden/>
          </w:rPr>
          <w:fldChar w:fldCharType="end"/>
        </w:r>
      </w:hyperlink>
    </w:p>
    <w:p w14:paraId="780D5FD6" w14:textId="044446F3" w:rsidR="00013400" w:rsidRDefault="00723A05">
      <w:pPr>
        <w:pStyle w:val="TOC4"/>
        <w:tabs>
          <w:tab w:val="right" w:leader="dot" w:pos="5030"/>
        </w:tabs>
        <w:rPr>
          <w:rFonts w:eastAsiaTheme="minorEastAsia"/>
          <w:smallCaps w:val="0"/>
          <w:noProof/>
          <w:sz w:val="22"/>
          <w:lang w:val="en-US" w:eastAsia="en-US" w:bidi="ar-SA"/>
        </w:rPr>
      </w:pPr>
      <w:hyperlink w:anchor="_Toc482087811" w:history="1">
        <w:r w:rsidR="00013400" w:rsidRPr="00B7135A">
          <w:rPr>
            <w:rStyle w:val="Hyperlink"/>
            <w:noProof/>
          </w:rPr>
          <w:t>Skype Entreprise Online – Qualité vocale</w:t>
        </w:r>
        <w:r w:rsidR="00013400">
          <w:rPr>
            <w:noProof/>
            <w:webHidden/>
          </w:rPr>
          <w:tab/>
        </w:r>
        <w:r w:rsidR="00013400">
          <w:rPr>
            <w:noProof/>
            <w:webHidden/>
          </w:rPr>
          <w:fldChar w:fldCharType="begin"/>
        </w:r>
        <w:r w:rsidR="00013400">
          <w:rPr>
            <w:noProof/>
            <w:webHidden/>
          </w:rPr>
          <w:instrText xml:space="preserve"> PAGEREF _Toc482087811 \h </w:instrText>
        </w:r>
        <w:r w:rsidR="00013400">
          <w:rPr>
            <w:noProof/>
            <w:webHidden/>
          </w:rPr>
        </w:r>
        <w:r w:rsidR="00013400">
          <w:rPr>
            <w:noProof/>
            <w:webHidden/>
          </w:rPr>
          <w:fldChar w:fldCharType="separate"/>
        </w:r>
        <w:r w:rsidR="00013400">
          <w:rPr>
            <w:noProof/>
            <w:webHidden/>
          </w:rPr>
          <w:t>14</w:t>
        </w:r>
        <w:r w:rsidR="00013400">
          <w:rPr>
            <w:noProof/>
            <w:webHidden/>
          </w:rPr>
          <w:fldChar w:fldCharType="end"/>
        </w:r>
      </w:hyperlink>
    </w:p>
    <w:p w14:paraId="34227A92" w14:textId="4891245A" w:rsidR="00013400" w:rsidRDefault="00723A05">
      <w:pPr>
        <w:pStyle w:val="TOC4"/>
        <w:tabs>
          <w:tab w:val="right" w:leader="dot" w:pos="5030"/>
        </w:tabs>
        <w:rPr>
          <w:rFonts w:eastAsiaTheme="minorEastAsia"/>
          <w:smallCaps w:val="0"/>
          <w:noProof/>
          <w:sz w:val="22"/>
          <w:lang w:val="en-US" w:eastAsia="en-US" w:bidi="ar-SA"/>
        </w:rPr>
      </w:pPr>
      <w:hyperlink w:anchor="_Toc482087812" w:history="1">
        <w:r w:rsidR="00013400" w:rsidRPr="00B7135A">
          <w:rPr>
            <w:rStyle w:val="Hyperlink"/>
            <w:noProof/>
            <w:lang w:eastAsia="en-US"/>
          </w:rPr>
          <w:t>Yammer Enterprise</w:t>
        </w:r>
        <w:r w:rsidR="00013400">
          <w:rPr>
            <w:noProof/>
            <w:webHidden/>
          </w:rPr>
          <w:tab/>
        </w:r>
        <w:r w:rsidR="00013400">
          <w:rPr>
            <w:noProof/>
            <w:webHidden/>
          </w:rPr>
          <w:fldChar w:fldCharType="begin"/>
        </w:r>
        <w:r w:rsidR="00013400">
          <w:rPr>
            <w:noProof/>
            <w:webHidden/>
          </w:rPr>
          <w:instrText xml:space="preserve"> PAGEREF _Toc482087812 \h </w:instrText>
        </w:r>
        <w:r w:rsidR="00013400">
          <w:rPr>
            <w:noProof/>
            <w:webHidden/>
          </w:rPr>
        </w:r>
        <w:r w:rsidR="00013400">
          <w:rPr>
            <w:noProof/>
            <w:webHidden/>
          </w:rPr>
          <w:fldChar w:fldCharType="separate"/>
        </w:r>
        <w:r w:rsidR="00013400">
          <w:rPr>
            <w:noProof/>
            <w:webHidden/>
          </w:rPr>
          <w:t>15</w:t>
        </w:r>
        <w:r w:rsidR="00013400">
          <w:rPr>
            <w:noProof/>
            <w:webHidden/>
          </w:rPr>
          <w:fldChar w:fldCharType="end"/>
        </w:r>
      </w:hyperlink>
    </w:p>
    <w:p w14:paraId="29C5072F" w14:textId="0F562466" w:rsidR="00013400" w:rsidRDefault="00723A05">
      <w:pPr>
        <w:pStyle w:val="TOC2"/>
        <w:tabs>
          <w:tab w:val="right" w:leader="dot" w:pos="5030"/>
        </w:tabs>
        <w:rPr>
          <w:rFonts w:eastAsiaTheme="minorEastAsia"/>
          <w:b w:val="0"/>
          <w:smallCaps w:val="0"/>
          <w:noProof/>
          <w:sz w:val="22"/>
          <w:lang w:val="en-US" w:eastAsia="en-US" w:bidi="ar-SA"/>
        </w:rPr>
      </w:pPr>
      <w:hyperlink w:anchor="_Toc482087813" w:history="1">
        <w:r w:rsidR="00013400" w:rsidRPr="00B7135A">
          <w:rPr>
            <w:rStyle w:val="Hyperlink"/>
            <w:noProof/>
            <w:lang w:eastAsia="en-US"/>
          </w:rPr>
          <w:t>Services Microsoft Azure</w:t>
        </w:r>
        <w:r w:rsidR="00013400">
          <w:rPr>
            <w:noProof/>
            <w:webHidden/>
          </w:rPr>
          <w:tab/>
        </w:r>
        <w:r w:rsidR="00013400">
          <w:rPr>
            <w:noProof/>
            <w:webHidden/>
          </w:rPr>
          <w:fldChar w:fldCharType="begin"/>
        </w:r>
        <w:r w:rsidR="00013400">
          <w:rPr>
            <w:noProof/>
            <w:webHidden/>
          </w:rPr>
          <w:instrText xml:space="preserve"> PAGEREF _Toc482087813 \h </w:instrText>
        </w:r>
        <w:r w:rsidR="00013400">
          <w:rPr>
            <w:noProof/>
            <w:webHidden/>
          </w:rPr>
        </w:r>
        <w:r w:rsidR="00013400">
          <w:rPr>
            <w:noProof/>
            <w:webHidden/>
          </w:rPr>
          <w:fldChar w:fldCharType="separate"/>
        </w:r>
        <w:r w:rsidR="00013400">
          <w:rPr>
            <w:noProof/>
            <w:webHidden/>
          </w:rPr>
          <w:t>15</w:t>
        </w:r>
        <w:r w:rsidR="00013400">
          <w:rPr>
            <w:noProof/>
            <w:webHidden/>
          </w:rPr>
          <w:fldChar w:fldCharType="end"/>
        </w:r>
      </w:hyperlink>
    </w:p>
    <w:p w14:paraId="06B16F3E" w14:textId="4714ED11" w:rsidR="00013400" w:rsidRDefault="00723A05">
      <w:pPr>
        <w:pStyle w:val="TOC4"/>
        <w:tabs>
          <w:tab w:val="right" w:leader="dot" w:pos="5030"/>
        </w:tabs>
        <w:rPr>
          <w:rFonts w:eastAsiaTheme="minorEastAsia"/>
          <w:smallCaps w:val="0"/>
          <w:noProof/>
          <w:sz w:val="22"/>
          <w:lang w:val="en-US" w:eastAsia="en-US" w:bidi="ar-SA"/>
        </w:rPr>
      </w:pPr>
      <w:hyperlink w:anchor="_Toc482087814" w:history="1">
        <w:r w:rsidR="00013400" w:rsidRPr="00B7135A">
          <w:rPr>
            <w:rStyle w:val="Hyperlink"/>
            <w:noProof/>
          </w:rPr>
          <w:t>Services de domaine AD</w:t>
        </w:r>
        <w:r w:rsidR="00013400">
          <w:rPr>
            <w:noProof/>
            <w:webHidden/>
          </w:rPr>
          <w:tab/>
        </w:r>
        <w:r w:rsidR="00013400">
          <w:rPr>
            <w:noProof/>
            <w:webHidden/>
          </w:rPr>
          <w:fldChar w:fldCharType="begin"/>
        </w:r>
        <w:r w:rsidR="00013400">
          <w:rPr>
            <w:noProof/>
            <w:webHidden/>
          </w:rPr>
          <w:instrText xml:space="preserve"> PAGEREF _Toc482087814 \h </w:instrText>
        </w:r>
        <w:r w:rsidR="00013400">
          <w:rPr>
            <w:noProof/>
            <w:webHidden/>
          </w:rPr>
        </w:r>
        <w:r w:rsidR="00013400">
          <w:rPr>
            <w:noProof/>
            <w:webHidden/>
          </w:rPr>
          <w:fldChar w:fldCharType="separate"/>
        </w:r>
        <w:r w:rsidR="00013400">
          <w:rPr>
            <w:noProof/>
            <w:webHidden/>
          </w:rPr>
          <w:t>15</w:t>
        </w:r>
        <w:r w:rsidR="00013400">
          <w:rPr>
            <w:noProof/>
            <w:webHidden/>
          </w:rPr>
          <w:fldChar w:fldCharType="end"/>
        </w:r>
      </w:hyperlink>
    </w:p>
    <w:p w14:paraId="600556D8" w14:textId="77604AF5" w:rsidR="00013400" w:rsidRDefault="00723A05">
      <w:pPr>
        <w:pStyle w:val="TOC4"/>
        <w:tabs>
          <w:tab w:val="right" w:leader="dot" w:pos="5030"/>
        </w:tabs>
        <w:rPr>
          <w:rFonts w:eastAsiaTheme="minorEastAsia"/>
          <w:smallCaps w:val="0"/>
          <w:noProof/>
          <w:sz w:val="22"/>
          <w:lang w:val="en-US" w:eastAsia="en-US" w:bidi="ar-SA"/>
        </w:rPr>
      </w:pPr>
      <w:hyperlink w:anchor="_Toc482087815" w:history="1">
        <w:r w:rsidR="00013400" w:rsidRPr="00B7135A">
          <w:rPr>
            <w:rStyle w:val="Hyperlink"/>
            <w:noProof/>
          </w:rPr>
          <w:t>Analysis Services</w:t>
        </w:r>
        <w:r w:rsidR="00013400">
          <w:rPr>
            <w:noProof/>
            <w:webHidden/>
          </w:rPr>
          <w:tab/>
        </w:r>
        <w:r w:rsidR="00013400">
          <w:rPr>
            <w:noProof/>
            <w:webHidden/>
          </w:rPr>
          <w:fldChar w:fldCharType="begin"/>
        </w:r>
        <w:r w:rsidR="00013400">
          <w:rPr>
            <w:noProof/>
            <w:webHidden/>
          </w:rPr>
          <w:instrText xml:space="preserve"> PAGEREF _Toc482087815 \h </w:instrText>
        </w:r>
        <w:r w:rsidR="00013400">
          <w:rPr>
            <w:noProof/>
            <w:webHidden/>
          </w:rPr>
        </w:r>
        <w:r w:rsidR="00013400">
          <w:rPr>
            <w:noProof/>
            <w:webHidden/>
          </w:rPr>
          <w:fldChar w:fldCharType="separate"/>
        </w:r>
        <w:r w:rsidR="00013400">
          <w:rPr>
            <w:noProof/>
            <w:webHidden/>
          </w:rPr>
          <w:t>16</w:t>
        </w:r>
        <w:r w:rsidR="00013400">
          <w:rPr>
            <w:noProof/>
            <w:webHidden/>
          </w:rPr>
          <w:fldChar w:fldCharType="end"/>
        </w:r>
      </w:hyperlink>
    </w:p>
    <w:p w14:paraId="47E17496" w14:textId="60ABACEE" w:rsidR="00013400" w:rsidRDefault="00723A05">
      <w:pPr>
        <w:pStyle w:val="TOC4"/>
        <w:tabs>
          <w:tab w:val="right" w:leader="dot" w:pos="5030"/>
        </w:tabs>
        <w:rPr>
          <w:rFonts w:eastAsiaTheme="minorEastAsia"/>
          <w:smallCaps w:val="0"/>
          <w:noProof/>
          <w:sz w:val="22"/>
          <w:lang w:val="en-US" w:eastAsia="en-US" w:bidi="ar-SA"/>
        </w:rPr>
      </w:pPr>
      <w:hyperlink w:anchor="_Toc482087816" w:history="1">
        <w:r w:rsidR="00013400" w:rsidRPr="00B7135A">
          <w:rPr>
            <w:rStyle w:val="Hyperlink"/>
            <w:noProof/>
            <w:lang w:eastAsia="en-US"/>
          </w:rPr>
          <w:t>Services de Gestion des API</w:t>
        </w:r>
        <w:r w:rsidR="00013400">
          <w:rPr>
            <w:noProof/>
            <w:webHidden/>
          </w:rPr>
          <w:tab/>
        </w:r>
        <w:r w:rsidR="00013400">
          <w:rPr>
            <w:noProof/>
            <w:webHidden/>
          </w:rPr>
          <w:fldChar w:fldCharType="begin"/>
        </w:r>
        <w:r w:rsidR="00013400">
          <w:rPr>
            <w:noProof/>
            <w:webHidden/>
          </w:rPr>
          <w:instrText xml:space="preserve"> PAGEREF _Toc482087816 \h </w:instrText>
        </w:r>
        <w:r w:rsidR="00013400">
          <w:rPr>
            <w:noProof/>
            <w:webHidden/>
          </w:rPr>
        </w:r>
        <w:r w:rsidR="00013400">
          <w:rPr>
            <w:noProof/>
            <w:webHidden/>
          </w:rPr>
          <w:fldChar w:fldCharType="separate"/>
        </w:r>
        <w:r w:rsidR="00013400">
          <w:rPr>
            <w:noProof/>
            <w:webHidden/>
          </w:rPr>
          <w:t>16</w:t>
        </w:r>
        <w:r w:rsidR="00013400">
          <w:rPr>
            <w:noProof/>
            <w:webHidden/>
          </w:rPr>
          <w:fldChar w:fldCharType="end"/>
        </w:r>
      </w:hyperlink>
    </w:p>
    <w:p w14:paraId="2F426959" w14:textId="0DA4745F" w:rsidR="00013400" w:rsidRDefault="00723A05">
      <w:pPr>
        <w:pStyle w:val="TOC4"/>
        <w:tabs>
          <w:tab w:val="right" w:leader="dot" w:pos="5030"/>
        </w:tabs>
        <w:rPr>
          <w:rFonts w:eastAsiaTheme="minorEastAsia"/>
          <w:smallCaps w:val="0"/>
          <w:noProof/>
          <w:sz w:val="22"/>
          <w:lang w:val="en-US" w:eastAsia="en-US" w:bidi="ar-SA"/>
        </w:rPr>
      </w:pPr>
      <w:hyperlink w:anchor="_Toc482087817" w:history="1">
        <w:r w:rsidR="00013400" w:rsidRPr="00B7135A">
          <w:rPr>
            <w:rStyle w:val="Hyperlink"/>
            <w:noProof/>
          </w:rPr>
          <w:t>App Service</w:t>
        </w:r>
        <w:r w:rsidR="00013400">
          <w:rPr>
            <w:noProof/>
            <w:webHidden/>
          </w:rPr>
          <w:tab/>
        </w:r>
        <w:r w:rsidR="00013400">
          <w:rPr>
            <w:noProof/>
            <w:webHidden/>
          </w:rPr>
          <w:fldChar w:fldCharType="begin"/>
        </w:r>
        <w:r w:rsidR="00013400">
          <w:rPr>
            <w:noProof/>
            <w:webHidden/>
          </w:rPr>
          <w:instrText xml:space="preserve"> PAGEREF _Toc482087817 \h </w:instrText>
        </w:r>
        <w:r w:rsidR="00013400">
          <w:rPr>
            <w:noProof/>
            <w:webHidden/>
          </w:rPr>
        </w:r>
        <w:r w:rsidR="00013400">
          <w:rPr>
            <w:noProof/>
            <w:webHidden/>
          </w:rPr>
          <w:fldChar w:fldCharType="separate"/>
        </w:r>
        <w:r w:rsidR="00013400">
          <w:rPr>
            <w:noProof/>
            <w:webHidden/>
          </w:rPr>
          <w:t>17</w:t>
        </w:r>
        <w:r w:rsidR="00013400">
          <w:rPr>
            <w:noProof/>
            <w:webHidden/>
          </w:rPr>
          <w:fldChar w:fldCharType="end"/>
        </w:r>
      </w:hyperlink>
    </w:p>
    <w:p w14:paraId="21D0406B" w14:textId="75D92B60" w:rsidR="00013400" w:rsidRDefault="00723A05">
      <w:pPr>
        <w:pStyle w:val="TOC4"/>
        <w:tabs>
          <w:tab w:val="right" w:leader="dot" w:pos="5030"/>
        </w:tabs>
        <w:rPr>
          <w:rFonts w:eastAsiaTheme="minorEastAsia"/>
          <w:smallCaps w:val="0"/>
          <w:noProof/>
          <w:sz w:val="22"/>
          <w:lang w:val="en-US" w:eastAsia="en-US" w:bidi="ar-SA"/>
        </w:rPr>
      </w:pPr>
      <w:hyperlink w:anchor="_Toc482087818" w:history="1">
        <w:r w:rsidR="00013400" w:rsidRPr="00B7135A">
          <w:rPr>
            <w:rStyle w:val="Hyperlink"/>
            <w:noProof/>
          </w:rPr>
          <w:t>Application Gateway</w:t>
        </w:r>
        <w:r w:rsidR="00013400">
          <w:rPr>
            <w:noProof/>
            <w:webHidden/>
          </w:rPr>
          <w:tab/>
        </w:r>
        <w:r w:rsidR="00013400">
          <w:rPr>
            <w:noProof/>
            <w:webHidden/>
          </w:rPr>
          <w:fldChar w:fldCharType="begin"/>
        </w:r>
        <w:r w:rsidR="00013400">
          <w:rPr>
            <w:noProof/>
            <w:webHidden/>
          </w:rPr>
          <w:instrText xml:space="preserve"> PAGEREF _Toc482087818 \h </w:instrText>
        </w:r>
        <w:r w:rsidR="00013400">
          <w:rPr>
            <w:noProof/>
            <w:webHidden/>
          </w:rPr>
        </w:r>
        <w:r w:rsidR="00013400">
          <w:rPr>
            <w:noProof/>
            <w:webHidden/>
          </w:rPr>
          <w:fldChar w:fldCharType="separate"/>
        </w:r>
        <w:r w:rsidR="00013400">
          <w:rPr>
            <w:noProof/>
            <w:webHidden/>
          </w:rPr>
          <w:t>17</w:t>
        </w:r>
        <w:r w:rsidR="00013400">
          <w:rPr>
            <w:noProof/>
            <w:webHidden/>
          </w:rPr>
          <w:fldChar w:fldCharType="end"/>
        </w:r>
      </w:hyperlink>
    </w:p>
    <w:p w14:paraId="4D440E7B" w14:textId="4AF5DE1A" w:rsidR="00013400" w:rsidRDefault="00723A05">
      <w:pPr>
        <w:pStyle w:val="TOC4"/>
        <w:tabs>
          <w:tab w:val="right" w:leader="dot" w:pos="5030"/>
        </w:tabs>
        <w:rPr>
          <w:rFonts w:eastAsiaTheme="minorEastAsia"/>
          <w:smallCaps w:val="0"/>
          <w:noProof/>
          <w:sz w:val="22"/>
          <w:lang w:val="en-US" w:eastAsia="en-US" w:bidi="ar-SA"/>
        </w:rPr>
      </w:pPr>
      <w:hyperlink w:anchor="_Toc482087819" w:history="1">
        <w:r w:rsidR="00013400" w:rsidRPr="00B7135A">
          <w:rPr>
            <w:rStyle w:val="Hyperlink"/>
            <w:noProof/>
          </w:rPr>
          <w:t>Application Insights</w:t>
        </w:r>
        <w:r w:rsidR="00013400">
          <w:rPr>
            <w:noProof/>
            <w:webHidden/>
          </w:rPr>
          <w:tab/>
        </w:r>
        <w:r w:rsidR="00013400">
          <w:rPr>
            <w:noProof/>
            <w:webHidden/>
          </w:rPr>
          <w:fldChar w:fldCharType="begin"/>
        </w:r>
        <w:r w:rsidR="00013400">
          <w:rPr>
            <w:noProof/>
            <w:webHidden/>
          </w:rPr>
          <w:instrText xml:space="preserve"> PAGEREF _Toc482087819 \h </w:instrText>
        </w:r>
        <w:r w:rsidR="00013400">
          <w:rPr>
            <w:noProof/>
            <w:webHidden/>
          </w:rPr>
        </w:r>
        <w:r w:rsidR="00013400">
          <w:rPr>
            <w:noProof/>
            <w:webHidden/>
          </w:rPr>
          <w:fldChar w:fldCharType="separate"/>
        </w:r>
        <w:r w:rsidR="00013400">
          <w:rPr>
            <w:noProof/>
            <w:webHidden/>
          </w:rPr>
          <w:t>18</w:t>
        </w:r>
        <w:r w:rsidR="00013400">
          <w:rPr>
            <w:noProof/>
            <w:webHidden/>
          </w:rPr>
          <w:fldChar w:fldCharType="end"/>
        </w:r>
      </w:hyperlink>
    </w:p>
    <w:p w14:paraId="46EC54B5" w14:textId="75A71120" w:rsidR="00013400" w:rsidRDefault="00723A05">
      <w:pPr>
        <w:pStyle w:val="TOC4"/>
        <w:tabs>
          <w:tab w:val="right" w:leader="dot" w:pos="5030"/>
        </w:tabs>
        <w:rPr>
          <w:rFonts w:eastAsiaTheme="minorEastAsia"/>
          <w:smallCaps w:val="0"/>
          <w:noProof/>
          <w:sz w:val="22"/>
          <w:lang w:val="en-US" w:eastAsia="en-US" w:bidi="ar-SA"/>
        </w:rPr>
      </w:pPr>
      <w:hyperlink w:anchor="_Toc482087820" w:history="1">
        <w:r w:rsidR="00013400" w:rsidRPr="00B7135A">
          <w:rPr>
            <w:rStyle w:val="Hyperlink"/>
            <w:noProof/>
          </w:rPr>
          <w:t>Service Automation – Configuration d’état souhaité (DSC)</w:t>
        </w:r>
        <w:r w:rsidR="00013400">
          <w:rPr>
            <w:noProof/>
            <w:webHidden/>
          </w:rPr>
          <w:tab/>
        </w:r>
        <w:r w:rsidR="00013400">
          <w:rPr>
            <w:noProof/>
            <w:webHidden/>
          </w:rPr>
          <w:fldChar w:fldCharType="begin"/>
        </w:r>
        <w:r w:rsidR="00013400">
          <w:rPr>
            <w:noProof/>
            <w:webHidden/>
          </w:rPr>
          <w:instrText xml:space="preserve"> PAGEREF _Toc482087820 \h </w:instrText>
        </w:r>
        <w:r w:rsidR="00013400">
          <w:rPr>
            <w:noProof/>
            <w:webHidden/>
          </w:rPr>
        </w:r>
        <w:r w:rsidR="00013400">
          <w:rPr>
            <w:noProof/>
            <w:webHidden/>
          </w:rPr>
          <w:fldChar w:fldCharType="separate"/>
        </w:r>
        <w:r w:rsidR="00013400">
          <w:rPr>
            <w:noProof/>
            <w:webHidden/>
          </w:rPr>
          <w:t>18</w:t>
        </w:r>
        <w:r w:rsidR="00013400">
          <w:rPr>
            <w:noProof/>
            <w:webHidden/>
          </w:rPr>
          <w:fldChar w:fldCharType="end"/>
        </w:r>
      </w:hyperlink>
    </w:p>
    <w:p w14:paraId="737A7D4A" w14:textId="286ADA23" w:rsidR="00013400" w:rsidRDefault="00723A05">
      <w:pPr>
        <w:pStyle w:val="TOC4"/>
        <w:tabs>
          <w:tab w:val="right" w:leader="dot" w:pos="5030"/>
        </w:tabs>
        <w:rPr>
          <w:rFonts w:eastAsiaTheme="minorEastAsia"/>
          <w:smallCaps w:val="0"/>
          <w:noProof/>
          <w:sz w:val="22"/>
          <w:lang w:val="en-US" w:eastAsia="en-US" w:bidi="ar-SA"/>
        </w:rPr>
      </w:pPr>
      <w:hyperlink w:anchor="_Toc482087821" w:history="1">
        <w:r w:rsidR="00013400" w:rsidRPr="00B7135A">
          <w:rPr>
            <w:rStyle w:val="Hyperlink"/>
            <w:noProof/>
          </w:rPr>
          <w:t>Service Automation – Automatisation des processus</w:t>
        </w:r>
        <w:r w:rsidR="00013400">
          <w:rPr>
            <w:noProof/>
            <w:webHidden/>
          </w:rPr>
          <w:tab/>
        </w:r>
        <w:r w:rsidR="00013400">
          <w:rPr>
            <w:noProof/>
            <w:webHidden/>
          </w:rPr>
          <w:fldChar w:fldCharType="begin"/>
        </w:r>
        <w:r w:rsidR="00013400">
          <w:rPr>
            <w:noProof/>
            <w:webHidden/>
          </w:rPr>
          <w:instrText xml:space="preserve"> PAGEREF _Toc482087821 \h </w:instrText>
        </w:r>
        <w:r w:rsidR="00013400">
          <w:rPr>
            <w:noProof/>
            <w:webHidden/>
          </w:rPr>
        </w:r>
        <w:r w:rsidR="00013400">
          <w:rPr>
            <w:noProof/>
            <w:webHidden/>
          </w:rPr>
          <w:fldChar w:fldCharType="separate"/>
        </w:r>
        <w:r w:rsidR="00013400">
          <w:rPr>
            <w:noProof/>
            <w:webHidden/>
          </w:rPr>
          <w:t>19</w:t>
        </w:r>
        <w:r w:rsidR="00013400">
          <w:rPr>
            <w:noProof/>
            <w:webHidden/>
          </w:rPr>
          <w:fldChar w:fldCharType="end"/>
        </w:r>
      </w:hyperlink>
    </w:p>
    <w:p w14:paraId="3D258269" w14:textId="07156E0D" w:rsidR="00013400" w:rsidRDefault="00723A05">
      <w:pPr>
        <w:pStyle w:val="TOC4"/>
        <w:tabs>
          <w:tab w:val="right" w:leader="dot" w:pos="5030"/>
        </w:tabs>
        <w:rPr>
          <w:rFonts w:eastAsiaTheme="minorEastAsia"/>
          <w:smallCaps w:val="0"/>
          <w:noProof/>
          <w:sz w:val="22"/>
          <w:lang w:val="en-US" w:eastAsia="en-US" w:bidi="ar-SA"/>
        </w:rPr>
      </w:pPr>
      <w:hyperlink w:anchor="_Toc482087822" w:history="1">
        <w:r w:rsidR="00013400" w:rsidRPr="00B7135A">
          <w:rPr>
            <w:rStyle w:val="Hyperlink"/>
            <w:noProof/>
          </w:rPr>
          <w:t>Fonctions Azure</w:t>
        </w:r>
        <w:r w:rsidR="00013400">
          <w:rPr>
            <w:noProof/>
            <w:webHidden/>
          </w:rPr>
          <w:tab/>
        </w:r>
        <w:r w:rsidR="00013400">
          <w:rPr>
            <w:noProof/>
            <w:webHidden/>
          </w:rPr>
          <w:fldChar w:fldCharType="begin"/>
        </w:r>
        <w:r w:rsidR="00013400">
          <w:rPr>
            <w:noProof/>
            <w:webHidden/>
          </w:rPr>
          <w:instrText xml:space="preserve"> PAGEREF _Toc482087822 \h </w:instrText>
        </w:r>
        <w:r w:rsidR="00013400">
          <w:rPr>
            <w:noProof/>
            <w:webHidden/>
          </w:rPr>
        </w:r>
        <w:r w:rsidR="00013400">
          <w:rPr>
            <w:noProof/>
            <w:webHidden/>
          </w:rPr>
          <w:fldChar w:fldCharType="separate"/>
        </w:r>
        <w:r w:rsidR="00013400">
          <w:rPr>
            <w:noProof/>
            <w:webHidden/>
          </w:rPr>
          <w:t>19</w:t>
        </w:r>
        <w:r w:rsidR="00013400">
          <w:rPr>
            <w:noProof/>
            <w:webHidden/>
          </w:rPr>
          <w:fldChar w:fldCharType="end"/>
        </w:r>
      </w:hyperlink>
    </w:p>
    <w:p w14:paraId="6308B9CE" w14:textId="3B33FFD9" w:rsidR="00013400" w:rsidRDefault="00723A05">
      <w:pPr>
        <w:pStyle w:val="TOC4"/>
        <w:tabs>
          <w:tab w:val="right" w:leader="dot" w:pos="5030"/>
        </w:tabs>
        <w:rPr>
          <w:rFonts w:eastAsiaTheme="minorEastAsia"/>
          <w:smallCaps w:val="0"/>
          <w:noProof/>
          <w:sz w:val="22"/>
          <w:lang w:val="en-US" w:eastAsia="en-US" w:bidi="ar-SA"/>
        </w:rPr>
      </w:pPr>
      <w:hyperlink w:anchor="_Toc482087823" w:history="1">
        <w:r w:rsidR="00013400" w:rsidRPr="00B7135A">
          <w:rPr>
            <w:rStyle w:val="Hyperlink"/>
            <w:noProof/>
          </w:rPr>
          <w:t>Azure Security Center</w:t>
        </w:r>
        <w:r w:rsidR="00013400">
          <w:rPr>
            <w:noProof/>
            <w:webHidden/>
          </w:rPr>
          <w:tab/>
        </w:r>
        <w:r w:rsidR="00013400">
          <w:rPr>
            <w:noProof/>
            <w:webHidden/>
          </w:rPr>
          <w:fldChar w:fldCharType="begin"/>
        </w:r>
        <w:r w:rsidR="00013400">
          <w:rPr>
            <w:noProof/>
            <w:webHidden/>
          </w:rPr>
          <w:instrText xml:space="preserve"> PAGEREF _Toc482087823 \h </w:instrText>
        </w:r>
        <w:r w:rsidR="00013400">
          <w:rPr>
            <w:noProof/>
            <w:webHidden/>
          </w:rPr>
        </w:r>
        <w:r w:rsidR="00013400">
          <w:rPr>
            <w:noProof/>
            <w:webHidden/>
          </w:rPr>
          <w:fldChar w:fldCharType="separate"/>
        </w:r>
        <w:r w:rsidR="00013400">
          <w:rPr>
            <w:noProof/>
            <w:webHidden/>
          </w:rPr>
          <w:t>20</w:t>
        </w:r>
        <w:r w:rsidR="00013400">
          <w:rPr>
            <w:noProof/>
            <w:webHidden/>
          </w:rPr>
          <w:fldChar w:fldCharType="end"/>
        </w:r>
      </w:hyperlink>
    </w:p>
    <w:p w14:paraId="60CCEE7F" w14:textId="12D982A6" w:rsidR="00013400" w:rsidRDefault="00723A05">
      <w:pPr>
        <w:pStyle w:val="TOC4"/>
        <w:tabs>
          <w:tab w:val="right" w:leader="dot" w:pos="5030"/>
        </w:tabs>
        <w:rPr>
          <w:rFonts w:eastAsiaTheme="minorEastAsia"/>
          <w:smallCaps w:val="0"/>
          <w:noProof/>
          <w:sz w:val="22"/>
          <w:lang w:val="en-US" w:eastAsia="en-US" w:bidi="ar-SA"/>
        </w:rPr>
      </w:pPr>
      <w:hyperlink w:anchor="_Toc482087824" w:history="1">
        <w:r w:rsidR="00013400" w:rsidRPr="00B7135A">
          <w:rPr>
            <w:rStyle w:val="Hyperlink"/>
            <w:noProof/>
          </w:rPr>
          <w:t>Service Batch</w:t>
        </w:r>
        <w:r w:rsidR="00013400">
          <w:rPr>
            <w:noProof/>
            <w:webHidden/>
          </w:rPr>
          <w:tab/>
        </w:r>
        <w:r w:rsidR="00013400">
          <w:rPr>
            <w:noProof/>
            <w:webHidden/>
          </w:rPr>
          <w:fldChar w:fldCharType="begin"/>
        </w:r>
        <w:r w:rsidR="00013400">
          <w:rPr>
            <w:noProof/>
            <w:webHidden/>
          </w:rPr>
          <w:instrText xml:space="preserve"> PAGEREF _Toc482087824 \h </w:instrText>
        </w:r>
        <w:r w:rsidR="00013400">
          <w:rPr>
            <w:noProof/>
            <w:webHidden/>
          </w:rPr>
        </w:r>
        <w:r w:rsidR="00013400">
          <w:rPr>
            <w:noProof/>
            <w:webHidden/>
          </w:rPr>
          <w:fldChar w:fldCharType="separate"/>
        </w:r>
        <w:r w:rsidR="00013400">
          <w:rPr>
            <w:noProof/>
            <w:webHidden/>
          </w:rPr>
          <w:t>20</w:t>
        </w:r>
        <w:r w:rsidR="00013400">
          <w:rPr>
            <w:noProof/>
            <w:webHidden/>
          </w:rPr>
          <w:fldChar w:fldCharType="end"/>
        </w:r>
      </w:hyperlink>
    </w:p>
    <w:p w14:paraId="30E67619" w14:textId="4471EB21" w:rsidR="00013400" w:rsidRDefault="00723A05">
      <w:pPr>
        <w:pStyle w:val="TOC4"/>
        <w:tabs>
          <w:tab w:val="right" w:leader="dot" w:pos="5030"/>
        </w:tabs>
        <w:rPr>
          <w:rFonts w:eastAsiaTheme="minorEastAsia"/>
          <w:smallCaps w:val="0"/>
          <w:noProof/>
          <w:sz w:val="22"/>
          <w:lang w:val="en-US" w:eastAsia="en-US" w:bidi="ar-SA"/>
        </w:rPr>
      </w:pPr>
      <w:hyperlink w:anchor="_Toc482087825" w:history="1">
        <w:r w:rsidR="00013400" w:rsidRPr="00B7135A">
          <w:rPr>
            <w:rStyle w:val="Hyperlink"/>
            <w:noProof/>
          </w:rPr>
          <w:t>Service Backup</w:t>
        </w:r>
        <w:r w:rsidR="00013400">
          <w:rPr>
            <w:noProof/>
            <w:webHidden/>
          </w:rPr>
          <w:tab/>
        </w:r>
        <w:r w:rsidR="00013400">
          <w:rPr>
            <w:noProof/>
            <w:webHidden/>
          </w:rPr>
          <w:fldChar w:fldCharType="begin"/>
        </w:r>
        <w:r w:rsidR="00013400">
          <w:rPr>
            <w:noProof/>
            <w:webHidden/>
          </w:rPr>
          <w:instrText xml:space="preserve"> PAGEREF _Toc482087825 \h </w:instrText>
        </w:r>
        <w:r w:rsidR="00013400">
          <w:rPr>
            <w:noProof/>
            <w:webHidden/>
          </w:rPr>
        </w:r>
        <w:r w:rsidR="00013400">
          <w:rPr>
            <w:noProof/>
            <w:webHidden/>
          </w:rPr>
          <w:fldChar w:fldCharType="separate"/>
        </w:r>
        <w:r w:rsidR="00013400">
          <w:rPr>
            <w:noProof/>
            <w:webHidden/>
          </w:rPr>
          <w:t>21</w:t>
        </w:r>
        <w:r w:rsidR="00013400">
          <w:rPr>
            <w:noProof/>
            <w:webHidden/>
          </w:rPr>
          <w:fldChar w:fldCharType="end"/>
        </w:r>
      </w:hyperlink>
    </w:p>
    <w:p w14:paraId="144D6F82" w14:textId="37B04BFD" w:rsidR="00013400" w:rsidRDefault="00723A05">
      <w:pPr>
        <w:pStyle w:val="TOC4"/>
        <w:tabs>
          <w:tab w:val="right" w:leader="dot" w:pos="5030"/>
        </w:tabs>
        <w:rPr>
          <w:rFonts w:eastAsiaTheme="minorEastAsia"/>
          <w:smallCaps w:val="0"/>
          <w:noProof/>
          <w:sz w:val="22"/>
          <w:lang w:val="en-US" w:eastAsia="en-US" w:bidi="ar-SA"/>
        </w:rPr>
      </w:pPr>
      <w:hyperlink w:anchor="_Toc482087826" w:history="1">
        <w:r w:rsidR="00013400" w:rsidRPr="00B7135A">
          <w:rPr>
            <w:rStyle w:val="Hyperlink"/>
            <w:noProof/>
            <w:lang w:val="en-US" w:eastAsia="en-US"/>
          </w:rPr>
          <w:t>Services BizTalk</w:t>
        </w:r>
        <w:r w:rsidR="00013400">
          <w:rPr>
            <w:noProof/>
            <w:webHidden/>
          </w:rPr>
          <w:tab/>
        </w:r>
        <w:r w:rsidR="00013400">
          <w:rPr>
            <w:noProof/>
            <w:webHidden/>
          </w:rPr>
          <w:fldChar w:fldCharType="begin"/>
        </w:r>
        <w:r w:rsidR="00013400">
          <w:rPr>
            <w:noProof/>
            <w:webHidden/>
          </w:rPr>
          <w:instrText xml:space="preserve"> PAGEREF _Toc482087826 \h </w:instrText>
        </w:r>
        <w:r w:rsidR="00013400">
          <w:rPr>
            <w:noProof/>
            <w:webHidden/>
          </w:rPr>
        </w:r>
        <w:r w:rsidR="00013400">
          <w:rPr>
            <w:noProof/>
            <w:webHidden/>
          </w:rPr>
          <w:fldChar w:fldCharType="separate"/>
        </w:r>
        <w:r w:rsidR="00013400">
          <w:rPr>
            <w:noProof/>
            <w:webHidden/>
          </w:rPr>
          <w:t>21</w:t>
        </w:r>
        <w:r w:rsidR="00013400">
          <w:rPr>
            <w:noProof/>
            <w:webHidden/>
          </w:rPr>
          <w:fldChar w:fldCharType="end"/>
        </w:r>
      </w:hyperlink>
    </w:p>
    <w:p w14:paraId="79BB7A35" w14:textId="2CCCE72F" w:rsidR="00013400" w:rsidRDefault="00723A05">
      <w:pPr>
        <w:pStyle w:val="TOC4"/>
        <w:tabs>
          <w:tab w:val="right" w:leader="dot" w:pos="5030"/>
        </w:tabs>
        <w:rPr>
          <w:rFonts w:eastAsiaTheme="minorEastAsia"/>
          <w:smallCaps w:val="0"/>
          <w:noProof/>
          <w:sz w:val="22"/>
          <w:lang w:val="en-US" w:eastAsia="en-US" w:bidi="ar-SA"/>
        </w:rPr>
      </w:pPr>
      <w:hyperlink w:anchor="_Toc482087827" w:history="1">
        <w:r w:rsidR="00013400" w:rsidRPr="00B7135A">
          <w:rPr>
            <w:rStyle w:val="Hyperlink"/>
            <w:noProof/>
            <w:lang w:eastAsia="en-US"/>
          </w:rPr>
          <w:t>Services de Cache</w:t>
        </w:r>
        <w:r w:rsidR="00013400">
          <w:rPr>
            <w:noProof/>
            <w:webHidden/>
          </w:rPr>
          <w:tab/>
        </w:r>
        <w:r w:rsidR="00013400">
          <w:rPr>
            <w:noProof/>
            <w:webHidden/>
          </w:rPr>
          <w:fldChar w:fldCharType="begin"/>
        </w:r>
        <w:r w:rsidR="00013400">
          <w:rPr>
            <w:noProof/>
            <w:webHidden/>
          </w:rPr>
          <w:instrText xml:space="preserve"> PAGEREF _Toc482087827 \h </w:instrText>
        </w:r>
        <w:r w:rsidR="00013400">
          <w:rPr>
            <w:noProof/>
            <w:webHidden/>
          </w:rPr>
        </w:r>
        <w:r w:rsidR="00013400">
          <w:rPr>
            <w:noProof/>
            <w:webHidden/>
          </w:rPr>
          <w:fldChar w:fldCharType="separate"/>
        </w:r>
        <w:r w:rsidR="00013400">
          <w:rPr>
            <w:noProof/>
            <w:webHidden/>
          </w:rPr>
          <w:t>22</w:t>
        </w:r>
        <w:r w:rsidR="00013400">
          <w:rPr>
            <w:noProof/>
            <w:webHidden/>
          </w:rPr>
          <w:fldChar w:fldCharType="end"/>
        </w:r>
      </w:hyperlink>
    </w:p>
    <w:p w14:paraId="284C34FF" w14:textId="0DF86A18" w:rsidR="00013400" w:rsidRDefault="00723A05">
      <w:pPr>
        <w:pStyle w:val="TOC4"/>
        <w:tabs>
          <w:tab w:val="right" w:leader="dot" w:pos="5030"/>
        </w:tabs>
        <w:rPr>
          <w:rFonts w:eastAsiaTheme="minorEastAsia"/>
          <w:smallCaps w:val="0"/>
          <w:noProof/>
          <w:sz w:val="22"/>
          <w:lang w:val="en-US" w:eastAsia="en-US" w:bidi="ar-SA"/>
        </w:rPr>
      </w:pPr>
      <w:hyperlink w:anchor="_Toc482087828" w:history="1">
        <w:r w:rsidR="00013400" w:rsidRPr="00B7135A">
          <w:rPr>
            <w:rStyle w:val="Hyperlink"/>
            <w:noProof/>
            <w:lang w:eastAsia="en-US"/>
          </w:rPr>
          <w:t>Service CDN</w:t>
        </w:r>
        <w:r w:rsidR="00013400">
          <w:rPr>
            <w:noProof/>
            <w:webHidden/>
          </w:rPr>
          <w:tab/>
        </w:r>
        <w:r w:rsidR="00013400">
          <w:rPr>
            <w:noProof/>
            <w:webHidden/>
          </w:rPr>
          <w:fldChar w:fldCharType="begin"/>
        </w:r>
        <w:r w:rsidR="00013400">
          <w:rPr>
            <w:noProof/>
            <w:webHidden/>
          </w:rPr>
          <w:instrText xml:space="preserve"> PAGEREF _Toc482087828 \h </w:instrText>
        </w:r>
        <w:r w:rsidR="00013400">
          <w:rPr>
            <w:noProof/>
            <w:webHidden/>
          </w:rPr>
        </w:r>
        <w:r w:rsidR="00013400">
          <w:rPr>
            <w:noProof/>
            <w:webHidden/>
          </w:rPr>
          <w:fldChar w:fldCharType="separate"/>
        </w:r>
        <w:r w:rsidR="00013400">
          <w:rPr>
            <w:noProof/>
            <w:webHidden/>
          </w:rPr>
          <w:t>22</w:t>
        </w:r>
        <w:r w:rsidR="00013400">
          <w:rPr>
            <w:noProof/>
            <w:webHidden/>
          </w:rPr>
          <w:fldChar w:fldCharType="end"/>
        </w:r>
      </w:hyperlink>
    </w:p>
    <w:p w14:paraId="0E99EA4A" w14:textId="750CAF92" w:rsidR="00013400" w:rsidRDefault="00723A05">
      <w:pPr>
        <w:pStyle w:val="TOC4"/>
        <w:tabs>
          <w:tab w:val="right" w:leader="dot" w:pos="5030"/>
        </w:tabs>
        <w:rPr>
          <w:rFonts w:eastAsiaTheme="minorEastAsia"/>
          <w:smallCaps w:val="0"/>
          <w:noProof/>
          <w:sz w:val="22"/>
          <w:lang w:val="en-US" w:eastAsia="en-US" w:bidi="ar-SA"/>
        </w:rPr>
      </w:pPr>
      <w:hyperlink w:anchor="_Toc482087829" w:history="1">
        <w:r w:rsidR="00013400" w:rsidRPr="00B7135A">
          <w:rPr>
            <w:rStyle w:val="Hyperlink"/>
            <w:noProof/>
          </w:rPr>
          <w:t>Services cloud</w:t>
        </w:r>
        <w:r w:rsidR="00013400">
          <w:rPr>
            <w:noProof/>
            <w:webHidden/>
          </w:rPr>
          <w:tab/>
        </w:r>
        <w:r w:rsidR="00013400">
          <w:rPr>
            <w:noProof/>
            <w:webHidden/>
          </w:rPr>
          <w:fldChar w:fldCharType="begin"/>
        </w:r>
        <w:r w:rsidR="00013400">
          <w:rPr>
            <w:noProof/>
            <w:webHidden/>
          </w:rPr>
          <w:instrText xml:space="preserve"> PAGEREF _Toc482087829 \h </w:instrText>
        </w:r>
        <w:r w:rsidR="00013400">
          <w:rPr>
            <w:noProof/>
            <w:webHidden/>
          </w:rPr>
        </w:r>
        <w:r w:rsidR="00013400">
          <w:rPr>
            <w:noProof/>
            <w:webHidden/>
          </w:rPr>
          <w:fldChar w:fldCharType="separate"/>
        </w:r>
        <w:r w:rsidR="00013400">
          <w:rPr>
            <w:noProof/>
            <w:webHidden/>
          </w:rPr>
          <w:t>23</w:t>
        </w:r>
        <w:r w:rsidR="00013400">
          <w:rPr>
            <w:noProof/>
            <w:webHidden/>
          </w:rPr>
          <w:fldChar w:fldCharType="end"/>
        </w:r>
      </w:hyperlink>
    </w:p>
    <w:p w14:paraId="41BDCF95" w14:textId="6CCB3C9F" w:rsidR="00013400" w:rsidRDefault="00723A05">
      <w:pPr>
        <w:pStyle w:val="TOC4"/>
        <w:tabs>
          <w:tab w:val="right" w:leader="dot" w:pos="5030"/>
        </w:tabs>
        <w:rPr>
          <w:rFonts w:eastAsiaTheme="minorEastAsia"/>
          <w:smallCaps w:val="0"/>
          <w:noProof/>
          <w:sz w:val="22"/>
          <w:lang w:val="en-US" w:eastAsia="en-US" w:bidi="ar-SA"/>
        </w:rPr>
      </w:pPr>
      <w:hyperlink w:anchor="_Toc482087830" w:history="1">
        <w:r w:rsidR="00013400" w:rsidRPr="00B7135A">
          <w:rPr>
            <w:rStyle w:val="Hyperlink"/>
            <w:noProof/>
          </w:rPr>
          <w:t>Catalogue de Données</w:t>
        </w:r>
        <w:r w:rsidR="00013400">
          <w:rPr>
            <w:noProof/>
            <w:webHidden/>
          </w:rPr>
          <w:tab/>
        </w:r>
        <w:r w:rsidR="00013400">
          <w:rPr>
            <w:noProof/>
            <w:webHidden/>
          </w:rPr>
          <w:fldChar w:fldCharType="begin"/>
        </w:r>
        <w:r w:rsidR="00013400">
          <w:rPr>
            <w:noProof/>
            <w:webHidden/>
          </w:rPr>
          <w:instrText xml:space="preserve"> PAGEREF _Toc482087830 \h </w:instrText>
        </w:r>
        <w:r w:rsidR="00013400">
          <w:rPr>
            <w:noProof/>
            <w:webHidden/>
          </w:rPr>
        </w:r>
        <w:r w:rsidR="00013400">
          <w:rPr>
            <w:noProof/>
            <w:webHidden/>
          </w:rPr>
          <w:fldChar w:fldCharType="separate"/>
        </w:r>
        <w:r w:rsidR="00013400">
          <w:rPr>
            <w:noProof/>
            <w:webHidden/>
          </w:rPr>
          <w:t>24</w:t>
        </w:r>
        <w:r w:rsidR="00013400">
          <w:rPr>
            <w:noProof/>
            <w:webHidden/>
          </w:rPr>
          <w:fldChar w:fldCharType="end"/>
        </w:r>
      </w:hyperlink>
    </w:p>
    <w:p w14:paraId="29D15189" w14:textId="76FE2677" w:rsidR="00013400" w:rsidRDefault="00723A05">
      <w:pPr>
        <w:pStyle w:val="TOC4"/>
        <w:tabs>
          <w:tab w:val="right" w:leader="dot" w:pos="5030"/>
        </w:tabs>
        <w:rPr>
          <w:rFonts w:eastAsiaTheme="minorEastAsia"/>
          <w:smallCaps w:val="0"/>
          <w:noProof/>
          <w:sz w:val="22"/>
          <w:lang w:val="en-US" w:eastAsia="en-US" w:bidi="ar-SA"/>
        </w:rPr>
      </w:pPr>
      <w:hyperlink w:anchor="_Toc482087831" w:history="1">
        <w:r w:rsidR="00013400" w:rsidRPr="00B7135A">
          <w:rPr>
            <w:rStyle w:val="Hyperlink"/>
            <w:noProof/>
          </w:rPr>
          <w:t>Data Factory - Exécutions d’Activité</w:t>
        </w:r>
        <w:r w:rsidR="00013400">
          <w:rPr>
            <w:noProof/>
            <w:webHidden/>
          </w:rPr>
          <w:tab/>
        </w:r>
        <w:r w:rsidR="00013400">
          <w:rPr>
            <w:noProof/>
            <w:webHidden/>
          </w:rPr>
          <w:fldChar w:fldCharType="begin"/>
        </w:r>
        <w:r w:rsidR="00013400">
          <w:rPr>
            <w:noProof/>
            <w:webHidden/>
          </w:rPr>
          <w:instrText xml:space="preserve"> PAGEREF _Toc482087831 \h </w:instrText>
        </w:r>
        <w:r w:rsidR="00013400">
          <w:rPr>
            <w:noProof/>
            <w:webHidden/>
          </w:rPr>
        </w:r>
        <w:r w:rsidR="00013400">
          <w:rPr>
            <w:noProof/>
            <w:webHidden/>
          </w:rPr>
          <w:fldChar w:fldCharType="separate"/>
        </w:r>
        <w:r w:rsidR="00013400">
          <w:rPr>
            <w:noProof/>
            <w:webHidden/>
          </w:rPr>
          <w:t>24</w:t>
        </w:r>
        <w:r w:rsidR="00013400">
          <w:rPr>
            <w:noProof/>
            <w:webHidden/>
          </w:rPr>
          <w:fldChar w:fldCharType="end"/>
        </w:r>
      </w:hyperlink>
    </w:p>
    <w:p w14:paraId="5E31B668" w14:textId="375E5A8B" w:rsidR="00013400" w:rsidRDefault="00723A05">
      <w:pPr>
        <w:pStyle w:val="TOC4"/>
        <w:tabs>
          <w:tab w:val="right" w:leader="dot" w:pos="5030"/>
        </w:tabs>
        <w:rPr>
          <w:rFonts w:eastAsiaTheme="minorEastAsia"/>
          <w:smallCaps w:val="0"/>
          <w:noProof/>
          <w:sz w:val="22"/>
          <w:lang w:val="en-US" w:eastAsia="en-US" w:bidi="ar-SA"/>
        </w:rPr>
      </w:pPr>
      <w:hyperlink w:anchor="_Toc482087832" w:history="1">
        <w:r w:rsidR="00013400" w:rsidRPr="00B7135A">
          <w:rPr>
            <w:rStyle w:val="Hyperlink"/>
            <w:noProof/>
          </w:rPr>
          <w:t>Data Factory - Appels d’API</w:t>
        </w:r>
        <w:r w:rsidR="00013400">
          <w:rPr>
            <w:noProof/>
            <w:webHidden/>
          </w:rPr>
          <w:tab/>
        </w:r>
        <w:r w:rsidR="00013400">
          <w:rPr>
            <w:noProof/>
            <w:webHidden/>
          </w:rPr>
          <w:fldChar w:fldCharType="begin"/>
        </w:r>
        <w:r w:rsidR="00013400">
          <w:rPr>
            <w:noProof/>
            <w:webHidden/>
          </w:rPr>
          <w:instrText xml:space="preserve"> PAGEREF _Toc482087832 \h </w:instrText>
        </w:r>
        <w:r w:rsidR="00013400">
          <w:rPr>
            <w:noProof/>
            <w:webHidden/>
          </w:rPr>
        </w:r>
        <w:r w:rsidR="00013400">
          <w:rPr>
            <w:noProof/>
            <w:webHidden/>
          </w:rPr>
          <w:fldChar w:fldCharType="separate"/>
        </w:r>
        <w:r w:rsidR="00013400">
          <w:rPr>
            <w:noProof/>
            <w:webHidden/>
          </w:rPr>
          <w:t>24</w:t>
        </w:r>
        <w:r w:rsidR="00013400">
          <w:rPr>
            <w:noProof/>
            <w:webHidden/>
          </w:rPr>
          <w:fldChar w:fldCharType="end"/>
        </w:r>
      </w:hyperlink>
    </w:p>
    <w:p w14:paraId="342F921E" w14:textId="643476BA" w:rsidR="00013400" w:rsidRDefault="00723A05">
      <w:pPr>
        <w:pStyle w:val="TOC4"/>
        <w:tabs>
          <w:tab w:val="right" w:leader="dot" w:pos="5030"/>
        </w:tabs>
        <w:rPr>
          <w:rFonts w:eastAsiaTheme="minorEastAsia"/>
          <w:smallCaps w:val="0"/>
          <w:noProof/>
          <w:sz w:val="22"/>
          <w:lang w:val="en-US" w:eastAsia="en-US" w:bidi="ar-SA"/>
        </w:rPr>
      </w:pPr>
      <w:hyperlink w:anchor="_Toc482087833" w:history="1">
        <w:r w:rsidR="00013400" w:rsidRPr="00B7135A">
          <w:rPr>
            <w:rStyle w:val="Hyperlink"/>
            <w:noProof/>
          </w:rPr>
          <w:t>Data Lake Analytics</w:t>
        </w:r>
        <w:r w:rsidR="00013400">
          <w:rPr>
            <w:noProof/>
            <w:webHidden/>
          </w:rPr>
          <w:tab/>
        </w:r>
        <w:r w:rsidR="00013400">
          <w:rPr>
            <w:noProof/>
            <w:webHidden/>
          </w:rPr>
          <w:fldChar w:fldCharType="begin"/>
        </w:r>
        <w:r w:rsidR="00013400">
          <w:rPr>
            <w:noProof/>
            <w:webHidden/>
          </w:rPr>
          <w:instrText xml:space="preserve"> PAGEREF _Toc482087833 \h </w:instrText>
        </w:r>
        <w:r w:rsidR="00013400">
          <w:rPr>
            <w:noProof/>
            <w:webHidden/>
          </w:rPr>
        </w:r>
        <w:r w:rsidR="00013400">
          <w:rPr>
            <w:noProof/>
            <w:webHidden/>
          </w:rPr>
          <w:fldChar w:fldCharType="separate"/>
        </w:r>
        <w:r w:rsidR="00013400">
          <w:rPr>
            <w:noProof/>
            <w:webHidden/>
          </w:rPr>
          <w:t>25</w:t>
        </w:r>
        <w:r w:rsidR="00013400">
          <w:rPr>
            <w:noProof/>
            <w:webHidden/>
          </w:rPr>
          <w:fldChar w:fldCharType="end"/>
        </w:r>
      </w:hyperlink>
    </w:p>
    <w:p w14:paraId="200556AD" w14:textId="3874B999" w:rsidR="00013400" w:rsidRDefault="00723A05">
      <w:pPr>
        <w:pStyle w:val="TOC4"/>
        <w:tabs>
          <w:tab w:val="right" w:leader="dot" w:pos="5030"/>
        </w:tabs>
        <w:rPr>
          <w:rFonts w:eastAsiaTheme="minorEastAsia"/>
          <w:smallCaps w:val="0"/>
          <w:noProof/>
          <w:sz w:val="22"/>
          <w:lang w:val="en-US" w:eastAsia="en-US" w:bidi="ar-SA"/>
        </w:rPr>
      </w:pPr>
      <w:hyperlink w:anchor="_Toc482087834" w:history="1">
        <w:r w:rsidR="00013400" w:rsidRPr="00B7135A">
          <w:rPr>
            <w:rStyle w:val="Hyperlink"/>
            <w:noProof/>
          </w:rPr>
          <w:t>Data Lake Store</w:t>
        </w:r>
        <w:r w:rsidR="00013400">
          <w:rPr>
            <w:noProof/>
            <w:webHidden/>
          </w:rPr>
          <w:tab/>
        </w:r>
        <w:r w:rsidR="00013400">
          <w:rPr>
            <w:noProof/>
            <w:webHidden/>
          </w:rPr>
          <w:fldChar w:fldCharType="begin"/>
        </w:r>
        <w:r w:rsidR="00013400">
          <w:rPr>
            <w:noProof/>
            <w:webHidden/>
          </w:rPr>
          <w:instrText xml:space="preserve"> PAGEREF _Toc482087834 \h </w:instrText>
        </w:r>
        <w:r w:rsidR="00013400">
          <w:rPr>
            <w:noProof/>
            <w:webHidden/>
          </w:rPr>
        </w:r>
        <w:r w:rsidR="00013400">
          <w:rPr>
            <w:noProof/>
            <w:webHidden/>
          </w:rPr>
          <w:fldChar w:fldCharType="separate"/>
        </w:r>
        <w:r w:rsidR="00013400">
          <w:rPr>
            <w:noProof/>
            <w:webHidden/>
          </w:rPr>
          <w:t>25</w:t>
        </w:r>
        <w:r w:rsidR="00013400">
          <w:rPr>
            <w:noProof/>
            <w:webHidden/>
          </w:rPr>
          <w:fldChar w:fldCharType="end"/>
        </w:r>
      </w:hyperlink>
    </w:p>
    <w:p w14:paraId="07DAF328" w14:textId="1B8844C1" w:rsidR="00013400" w:rsidRDefault="00723A05">
      <w:pPr>
        <w:pStyle w:val="TOC4"/>
        <w:tabs>
          <w:tab w:val="right" w:leader="dot" w:pos="5030"/>
        </w:tabs>
        <w:rPr>
          <w:rFonts w:eastAsiaTheme="minorEastAsia"/>
          <w:smallCaps w:val="0"/>
          <w:noProof/>
          <w:sz w:val="22"/>
          <w:lang w:val="en-US" w:eastAsia="en-US" w:bidi="ar-SA"/>
        </w:rPr>
      </w:pPr>
      <w:hyperlink w:anchor="_Toc482087835" w:history="1">
        <w:r w:rsidR="00013400" w:rsidRPr="00B7135A">
          <w:rPr>
            <w:rStyle w:val="Hyperlink"/>
            <w:noProof/>
          </w:rPr>
          <w:t>DocumentDB</w:t>
        </w:r>
        <w:r w:rsidR="00013400">
          <w:rPr>
            <w:noProof/>
            <w:webHidden/>
          </w:rPr>
          <w:tab/>
        </w:r>
        <w:r w:rsidR="00013400">
          <w:rPr>
            <w:noProof/>
            <w:webHidden/>
          </w:rPr>
          <w:fldChar w:fldCharType="begin"/>
        </w:r>
        <w:r w:rsidR="00013400">
          <w:rPr>
            <w:noProof/>
            <w:webHidden/>
          </w:rPr>
          <w:instrText xml:space="preserve"> PAGEREF _Toc482087835 \h </w:instrText>
        </w:r>
        <w:r w:rsidR="00013400">
          <w:rPr>
            <w:noProof/>
            <w:webHidden/>
          </w:rPr>
        </w:r>
        <w:r w:rsidR="00013400">
          <w:rPr>
            <w:noProof/>
            <w:webHidden/>
          </w:rPr>
          <w:fldChar w:fldCharType="separate"/>
        </w:r>
        <w:r w:rsidR="00013400">
          <w:rPr>
            <w:noProof/>
            <w:webHidden/>
          </w:rPr>
          <w:t>26</w:t>
        </w:r>
        <w:r w:rsidR="00013400">
          <w:rPr>
            <w:noProof/>
            <w:webHidden/>
          </w:rPr>
          <w:fldChar w:fldCharType="end"/>
        </w:r>
      </w:hyperlink>
    </w:p>
    <w:p w14:paraId="75AF03DE" w14:textId="48DD354D" w:rsidR="00013400" w:rsidRDefault="00723A05">
      <w:pPr>
        <w:pStyle w:val="TOC4"/>
        <w:tabs>
          <w:tab w:val="right" w:leader="dot" w:pos="5030"/>
        </w:tabs>
        <w:rPr>
          <w:rFonts w:eastAsiaTheme="minorEastAsia"/>
          <w:smallCaps w:val="0"/>
          <w:noProof/>
          <w:sz w:val="22"/>
          <w:lang w:val="en-US" w:eastAsia="en-US" w:bidi="ar-SA"/>
        </w:rPr>
      </w:pPr>
      <w:hyperlink w:anchor="_Toc482087836" w:history="1">
        <w:r w:rsidR="00013400" w:rsidRPr="00B7135A">
          <w:rPr>
            <w:rStyle w:val="Hyperlink"/>
            <w:noProof/>
            <w:lang w:val="en-US" w:eastAsia="en-US"/>
          </w:rPr>
          <w:t>ExpressRoute</w:t>
        </w:r>
        <w:r w:rsidR="00013400">
          <w:rPr>
            <w:noProof/>
            <w:webHidden/>
          </w:rPr>
          <w:tab/>
        </w:r>
        <w:r w:rsidR="00013400">
          <w:rPr>
            <w:noProof/>
            <w:webHidden/>
          </w:rPr>
          <w:fldChar w:fldCharType="begin"/>
        </w:r>
        <w:r w:rsidR="00013400">
          <w:rPr>
            <w:noProof/>
            <w:webHidden/>
          </w:rPr>
          <w:instrText xml:space="preserve"> PAGEREF _Toc482087836 \h </w:instrText>
        </w:r>
        <w:r w:rsidR="00013400">
          <w:rPr>
            <w:noProof/>
            <w:webHidden/>
          </w:rPr>
        </w:r>
        <w:r w:rsidR="00013400">
          <w:rPr>
            <w:noProof/>
            <w:webHidden/>
          </w:rPr>
          <w:fldChar w:fldCharType="separate"/>
        </w:r>
        <w:r w:rsidR="00013400">
          <w:rPr>
            <w:noProof/>
            <w:webHidden/>
          </w:rPr>
          <w:t>28</w:t>
        </w:r>
        <w:r w:rsidR="00013400">
          <w:rPr>
            <w:noProof/>
            <w:webHidden/>
          </w:rPr>
          <w:fldChar w:fldCharType="end"/>
        </w:r>
      </w:hyperlink>
    </w:p>
    <w:p w14:paraId="563460A5" w14:textId="55FAE5C0" w:rsidR="00013400" w:rsidRDefault="00723A05">
      <w:pPr>
        <w:pStyle w:val="TOC4"/>
        <w:tabs>
          <w:tab w:val="right" w:leader="dot" w:pos="5030"/>
        </w:tabs>
        <w:rPr>
          <w:rFonts w:eastAsiaTheme="minorEastAsia"/>
          <w:smallCaps w:val="0"/>
          <w:noProof/>
          <w:sz w:val="22"/>
          <w:lang w:val="en-US" w:eastAsia="en-US" w:bidi="ar-SA"/>
        </w:rPr>
      </w:pPr>
      <w:hyperlink w:anchor="_Toc482087837" w:history="1">
        <w:r w:rsidR="00013400" w:rsidRPr="00B7135A">
          <w:rPr>
            <w:rStyle w:val="Hyperlink"/>
            <w:noProof/>
            <w:lang w:eastAsia="en-US"/>
          </w:rPr>
          <w:t>HDInsight</w:t>
        </w:r>
        <w:r w:rsidR="00013400">
          <w:rPr>
            <w:noProof/>
            <w:webHidden/>
          </w:rPr>
          <w:tab/>
        </w:r>
        <w:r w:rsidR="00013400">
          <w:rPr>
            <w:noProof/>
            <w:webHidden/>
          </w:rPr>
          <w:fldChar w:fldCharType="begin"/>
        </w:r>
        <w:r w:rsidR="00013400">
          <w:rPr>
            <w:noProof/>
            <w:webHidden/>
          </w:rPr>
          <w:instrText xml:space="preserve"> PAGEREF _Toc482087837 \h </w:instrText>
        </w:r>
        <w:r w:rsidR="00013400">
          <w:rPr>
            <w:noProof/>
            <w:webHidden/>
          </w:rPr>
        </w:r>
        <w:r w:rsidR="00013400">
          <w:rPr>
            <w:noProof/>
            <w:webHidden/>
          </w:rPr>
          <w:fldChar w:fldCharType="separate"/>
        </w:r>
        <w:r w:rsidR="00013400">
          <w:rPr>
            <w:noProof/>
            <w:webHidden/>
          </w:rPr>
          <w:t>28</w:t>
        </w:r>
        <w:r w:rsidR="00013400">
          <w:rPr>
            <w:noProof/>
            <w:webHidden/>
          </w:rPr>
          <w:fldChar w:fldCharType="end"/>
        </w:r>
      </w:hyperlink>
    </w:p>
    <w:p w14:paraId="326C83AB" w14:textId="13EC5B4D" w:rsidR="00013400" w:rsidRDefault="00723A05">
      <w:pPr>
        <w:pStyle w:val="TOC4"/>
        <w:tabs>
          <w:tab w:val="right" w:leader="dot" w:pos="5030"/>
        </w:tabs>
        <w:rPr>
          <w:rFonts w:eastAsiaTheme="minorEastAsia"/>
          <w:smallCaps w:val="0"/>
          <w:noProof/>
          <w:sz w:val="22"/>
          <w:lang w:val="en-US" w:eastAsia="en-US" w:bidi="ar-SA"/>
        </w:rPr>
      </w:pPr>
      <w:hyperlink w:anchor="_Toc482087838" w:history="1">
        <w:r w:rsidR="00013400" w:rsidRPr="00B7135A">
          <w:rPr>
            <w:rStyle w:val="Hyperlink"/>
            <w:noProof/>
          </w:rPr>
          <w:t>HockeyApp</w:t>
        </w:r>
        <w:r w:rsidR="00013400">
          <w:rPr>
            <w:noProof/>
            <w:webHidden/>
          </w:rPr>
          <w:tab/>
        </w:r>
        <w:r w:rsidR="00013400">
          <w:rPr>
            <w:noProof/>
            <w:webHidden/>
          </w:rPr>
          <w:fldChar w:fldCharType="begin"/>
        </w:r>
        <w:r w:rsidR="00013400">
          <w:rPr>
            <w:noProof/>
            <w:webHidden/>
          </w:rPr>
          <w:instrText xml:space="preserve"> PAGEREF _Toc482087838 \h </w:instrText>
        </w:r>
        <w:r w:rsidR="00013400">
          <w:rPr>
            <w:noProof/>
            <w:webHidden/>
          </w:rPr>
        </w:r>
        <w:r w:rsidR="00013400">
          <w:rPr>
            <w:noProof/>
            <w:webHidden/>
          </w:rPr>
          <w:fldChar w:fldCharType="separate"/>
        </w:r>
        <w:r w:rsidR="00013400">
          <w:rPr>
            <w:noProof/>
            <w:webHidden/>
          </w:rPr>
          <w:t>29</w:t>
        </w:r>
        <w:r w:rsidR="00013400">
          <w:rPr>
            <w:noProof/>
            <w:webHidden/>
          </w:rPr>
          <w:fldChar w:fldCharType="end"/>
        </w:r>
      </w:hyperlink>
    </w:p>
    <w:p w14:paraId="0803F5EA" w14:textId="40FAD528" w:rsidR="00013400" w:rsidRDefault="00723A05">
      <w:pPr>
        <w:pStyle w:val="TOC4"/>
        <w:tabs>
          <w:tab w:val="right" w:leader="dot" w:pos="5030"/>
        </w:tabs>
        <w:rPr>
          <w:rFonts w:eastAsiaTheme="minorEastAsia"/>
          <w:smallCaps w:val="0"/>
          <w:noProof/>
          <w:sz w:val="22"/>
          <w:lang w:val="en-US" w:eastAsia="en-US" w:bidi="ar-SA"/>
        </w:rPr>
      </w:pPr>
      <w:hyperlink w:anchor="_Toc482087839" w:history="1">
        <w:r w:rsidR="00013400" w:rsidRPr="00B7135A">
          <w:rPr>
            <w:rStyle w:val="Hyperlink"/>
            <w:noProof/>
          </w:rPr>
          <w:t>IoT hub</w:t>
        </w:r>
        <w:r w:rsidR="00013400">
          <w:rPr>
            <w:noProof/>
            <w:webHidden/>
          </w:rPr>
          <w:tab/>
        </w:r>
        <w:r w:rsidR="00013400">
          <w:rPr>
            <w:noProof/>
            <w:webHidden/>
          </w:rPr>
          <w:fldChar w:fldCharType="begin"/>
        </w:r>
        <w:r w:rsidR="00013400">
          <w:rPr>
            <w:noProof/>
            <w:webHidden/>
          </w:rPr>
          <w:instrText xml:space="preserve"> PAGEREF _Toc482087839 \h </w:instrText>
        </w:r>
        <w:r w:rsidR="00013400">
          <w:rPr>
            <w:noProof/>
            <w:webHidden/>
          </w:rPr>
        </w:r>
        <w:r w:rsidR="00013400">
          <w:rPr>
            <w:noProof/>
            <w:webHidden/>
          </w:rPr>
          <w:fldChar w:fldCharType="separate"/>
        </w:r>
        <w:r w:rsidR="00013400">
          <w:rPr>
            <w:noProof/>
            <w:webHidden/>
          </w:rPr>
          <w:t>29</w:t>
        </w:r>
        <w:r w:rsidR="00013400">
          <w:rPr>
            <w:noProof/>
            <w:webHidden/>
          </w:rPr>
          <w:fldChar w:fldCharType="end"/>
        </w:r>
      </w:hyperlink>
    </w:p>
    <w:p w14:paraId="1AFDCDBA" w14:textId="1C7718A0" w:rsidR="00013400" w:rsidRDefault="00723A05">
      <w:pPr>
        <w:pStyle w:val="TOC4"/>
        <w:tabs>
          <w:tab w:val="right" w:leader="dot" w:pos="5030"/>
        </w:tabs>
        <w:rPr>
          <w:rFonts w:eastAsiaTheme="minorEastAsia"/>
          <w:smallCaps w:val="0"/>
          <w:noProof/>
          <w:sz w:val="22"/>
          <w:lang w:val="en-US" w:eastAsia="en-US" w:bidi="ar-SA"/>
        </w:rPr>
      </w:pPr>
      <w:hyperlink w:anchor="_Toc482087840" w:history="1">
        <w:r w:rsidR="00013400" w:rsidRPr="00B7135A">
          <w:rPr>
            <w:rStyle w:val="Hyperlink"/>
            <w:noProof/>
          </w:rPr>
          <w:t>Key Vault</w:t>
        </w:r>
        <w:r w:rsidR="00013400">
          <w:rPr>
            <w:noProof/>
            <w:webHidden/>
          </w:rPr>
          <w:tab/>
        </w:r>
        <w:r w:rsidR="00013400">
          <w:rPr>
            <w:noProof/>
            <w:webHidden/>
          </w:rPr>
          <w:fldChar w:fldCharType="begin"/>
        </w:r>
        <w:r w:rsidR="00013400">
          <w:rPr>
            <w:noProof/>
            <w:webHidden/>
          </w:rPr>
          <w:instrText xml:space="preserve"> PAGEREF _Toc482087840 \h </w:instrText>
        </w:r>
        <w:r w:rsidR="00013400">
          <w:rPr>
            <w:noProof/>
            <w:webHidden/>
          </w:rPr>
        </w:r>
        <w:r w:rsidR="00013400">
          <w:rPr>
            <w:noProof/>
            <w:webHidden/>
          </w:rPr>
          <w:fldChar w:fldCharType="separate"/>
        </w:r>
        <w:r w:rsidR="00013400">
          <w:rPr>
            <w:noProof/>
            <w:webHidden/>
          </w:rPr>
          <w:t>30</w:t>
        </w:r>
        <w:r w:rsidR="00013400">
          <w:rPr>
            <w:noProof/>
            <w:webHidden/>
          </w:rPr>
          <w:fldChar w:fldCharType="end"/>
        </w:r>
      </w:hyperlink>
    </w:p>
    <w:p w14:paraId="15CA297F" w14:textId="23A43C67" w:rsidR="00013400" w:rsidRDefault="00723A05">
      <w:pPr>
        <w:pStyle w:val="TOC4"/>
        <w:tabs>
          <w:tab w:val="right" w:leader="dot" w:pos="5030"/>
        </w:tabs>
        <w:rPr>
          <w:rFonts w:eastAsiaTheme="minorEastAsia"/>
          <w:smallCaps w:val="0"/>
          <w:noProof/>
          <w:sz w:val="22"/>
          <w:lang w:val="en-US" w:eastAsia="en-US" w:bidi="ar-SA"/>
        </w:rPr>
      </w:pPr>
      <w:hyperlink w:anchor="_Toc482087841" w:history="1">
        <w:r w:rsidR="00013400" w:rsidRPr="00B7135A">
          <w:rPr>
            <w:rStyle w:val="Hyperlink"/>
            <w:noProof/>
          </w:rPr>
          <w:t>Log Analytics</w:t>
        </w:r>
        <w:r w:rsidR="00013400">
          <w:rPr>
            <w:noProof/>
            <w:webHidden/>
          </w:rPr>
          <w:tab/>
        </w:r>
        <w:r w:rsidR="00013400">
          <w:rPr>
            <w:noProof/>
            <w:webHidden/>
          </w:rPr>
          <w:fldChar w:fldCharType="begin"/>
        </w:r>
        <w:r w:rsidR="00013400">
          <w:rPr>
            <w:noProof/>
            <w:webHidden/>
          </w:rPr>
          <w:instrText xml:space="preserve"> PAGEREF _Toc482087841 \h </w:instrText>
        </w:r>
        <w:r w:rsidR="00013400">
          <w:rPr>
            <w:noProof/>
            <w:webHidden/>
          </w:rPr>
        </w:r>
        <w:r w:rsidR="00013400">
          <w:rPr>
            <w:noProof/>
            <w:webHidden/>
          </w:rPr>
          <w:fldChar w:fldCharType="separate"/>
        </w:r>
        <w:r w:rsidR="00013400">
          <w:rPr>
            <w:noProof/>
            <w:webHidden/>
          </w:rPr>
          <w:t>30</w:t>
        </w:r>
        <w:r w:rsidR="00013400">
          <w:rPr>
            <w:noProof/>
            <w:webHidden/>
          </w:rPr>
          <w:fldChar w:fldCharType="end"/>
        </w:r>
      </w:hyperlink>
    </w:p>
    <w:p w14:paraId="07A6A736" w14:textId="41A80A78" w:rsidR="00013400" w:rsidRDefault="00723A05">
      <w:pPr>
        <w:pStyle w:val="TOC4"/>
        <w:tabs>
          <w:tab w:val="right" w:leader="dot" w:pos="5030"/>
        </w:tabs>
        <w:rPr>
          <w:rFonts w:eastAsiaTheme="minorEastAsia"/>
          <w:smallCaps w:val="0"/>
          <w:noProof/>
          <w:sz w:val="22"/>
          <w:lang w:val="en-US" w:eastAsia="en-US" w:bidi="ar-SA"/>
        </w:rPr>
      </w:pPr>
      <w:hyperlink w:anchor="_Toc482087842" w:history="1">
        <w:r w:rsidR="00013400" w:rsidRPr="00B7135A">
          <w:rPr>
            <w:rStyle w:val="Hyperlink"/>
            <w:noProof/>
          </w:rPr>
          <w:t>Applications Logiques</w:t>
        </w:r>
        <w:r w:rsidR="00013400">
          <w:rPr>
            <w:noProof/>
            <w:webHidden/>
          </w:rPr>
          <w:tab/>
        </w:r>
        <w:r w:rsidR="00013400">
          <w:rPr>
            <w:noProof/>
            <w:webHidden/>
          </w:rPr>
          <w:fldChar w:fldCharType="begin"/>
        </w:r>
        <w:r w:rsidR="00013400">
          <w:rPr>
            <w:noProof/>
            <w:webHidden/>
          </w:rPr>
          <w:instrText xml:space="preserve"> PAGEREF _Toc482087842 \h </w:instrText>
        </w:r>
        <w:r w:rsidR="00013400">
          <w:rPr>
            <w:noProof/>
            <w:webHidden/>
          </w:rPr>
        </w:r>
        <w:r w:rsidR="00013400">
          <w:rPr>
            <w:noProof/>
            <w:webHidden/>
          </w:rPr>
          <w:fldChar w:fldCharType="separate"/>
        </w:r>
        <w:r w:rsidR="00013400">
          <w:rPr>
            <w:noProof/>
            <w:webHidden/>
          </w:rPr>
          <w:t>31</w:t>
        </w:r>
        <w:r w:rsidR="00013400">
          <w:rPr>
            <w:noProof/>
            <w:webHidden/>
          </w:rPr>
          <w:fldChar w:fldCharType="end"/>
        </w:r>
      </w:hyperlink>
    </w:p>
    <w:p w14:paraId="1F696D54" w14:textId="4A113B82" w:rsidR="00013400" w:rsidRDefault="00723A05">
      <w:pPr>
        <w:pStyle w:val="TOC4"/>
        <w:tabs>
          <w:tab w:val="right" w:leader="dot" w:pos="5030"/>
        </w:tabs>
        <w:rPr>
          <w:rFonts w:eastAsiaTheme="minorEastAsia"/>
          <w:smallCaps w:val="0"/>
          <w:noProof/>
          <w:sz w:val="22"/>
          <w:lang w:val="en-US" w:eastAsia="en-US" w:bidi="ar-SA"/>
        </w:rPr>
      </w:pPr>
      <w:hyperlink w:anchor="_Toc482087843" w:history="1">
        <w:r w:rsidR="00013400" w:rsidRPr="00B7135A">
          <w:rPr>
            <w:rStyle w:val="Hyperlink"/>
            <w:noProof/>
            <w:lang w:eastAsia="en-US"/>
          </w:rPr>
          <w:t>Machine Learning – Service d’Exécution de Lot (BES) et Service d’API de Gestion</w:t>
        </w:r>
        <w:r w:rsidR="00013400">
          <w:rPr>
            <w:noProof/>
            <w:webHidden/>
          </w:rPr>
          <w:tab/>
        </w:r>
        <w:r w:rsidR="00013400">
          <w:rPr>
            <w:noProof/>
            <w:webHidden/>
          </w:rPr>
          <w:fldChar w:fldCharType="begin"/>
        </w:r>
        <w:r w:rsidR="00013400">
          <w:rPr>
            <w:noProof/>
            <w:webHidden/>
          </w:rPr>
          <w:instrText xml:space="preserve"> PAGEREF _Toc482087843 \h </w:instrText>
        </w:r>
        <w:r w:rsidR="00013400">
          <w:rPr>
            <w:noProof/>
            <w:webHidden/>
          </w:rPr>
        </w:r>
        <w:r w:rsidR="00013400">
          <w:rPr>
            <w:noProof/>
            <w:webHidden/>
          </w:rPr>
          <w:fldChar w:fldCharType="separate"/>
        </w:r>
        <w:r w:rsidR="00013400">
          <w:rPr>
            <w:noProof/>
            <w:webHidden/>
          </w:rPr>
          <w:t>31</w:t>
        </w:r>
        <w:r w:rsidR="00013400">
          <w:rPr>
            <w:noProof/>
            <w:webHidden/>
          </w:rPr>
          <w:fldChar w:fldCharType="end"/>
        </w:r>
      </w:hyperlink>
    </w:p>
    <w:p w14:paraId="2A93F786" w14:textId="634DA1C2" w:rsidR="00013400" w:rsidRDefault="00723A05">
      <w:pPr>
        <w:pStyle w:val="TOC4"/>
        <w:tabs>
          <w:tab w:val="right" w:leader="dot" w:pos="5030"/>
        </w:tabs>
        <w:rPr>
          <w:rFonts w:eastAsiaTheme="minorEastAsia"/>
          <w:smallCaps w:val="0"/>
          <w:noProof/>
          <w:sz w:val="22"/>
          <w:lang w:val="en-US" w:eastAsia="en-US" w:bidi="ar-SA"/>
        </w:rPr>
      </w:pPr>
      <w:hyperlink w:anchor="_Toc482087844" w:history="1">
        <w:r w:rsidR="00013400" w:rsidRPr="00B7135A">
          <w:rPr>
            <w:rStyle w:val="Hyperlink"/>
            <w:noProof/>
            <w:lang w:eastAsia="en-US"/>
          </w:rPr>
          <w:t>Machine Learning – Service de Requête-Réponse (RRS)</w:t>
        </w:r>
        <w:r w:rsidR="00013400">
          <w:rPr>
            <w:noProof/>
            <w:webHidden/>
          </w:rPr>
          <w:tab/>
        </w:r>
        <w:r w:rsidR="00013400">
          <w:rPr>
            <w:noProof/>
            <w:webHidden/>
          </w:rPr>
          <w:fldChar w:fldCharType="begin"/>
        </w:r>
        <w:r w:rsidR="00013400">
          <w:rPr>
            <w:noProof/>
            <w:webHidden/>
          </w:rPr>
          <w:instrText xml:space="preserve"> PAGEREF _Toc482087844 \h </w:instrText>
        </w:r>
        <w:r w:rsidR="00013400">
          <w:rPr>
            <w:noProof/>
            <w:webHidden/>
          </w:rPr>
        </w:r>
        <w:r w:rsidR="00013400">
          <w:rPr>
            <w:noProof/>
            <w:webHidden/>
          </w:rPr>
          <w:fldChar w:fldCharType="separate"/>
        </w:r>
        <w:r w:rsidR="00013400">
          <w:rPr>
            <w:noProof/>
            <w:webHidden/>
          </w:rPr>
          <w:t>32</w:t>
        </w:r>
        <w:r w:rsidR="00013400">
          <w:rPr>
            <w:noProof/>
            <w:webHidden/>
          </w:rPr>
          <w:fldChar w:fldCharType="end"/>
        </w:r>
      </w:hyperlink>
    </w:p>
    <w:p w14:paraId="098B9883" w14:textId="2DBBC9A2" w:rsidR="00013400" w:rsidRDefault="00723A05">
      <w:pPr>
        <w:pStyle w:val="TOC4"/>
        <w:tabs>
          <w:tab w:val="right" w:leader="dot" w:pos="5030"/>
        </w:tabs>
        <w:rPr>
          <w:rFonts w:eastAsiaTheme="minorEastAsia"/>
          <w:smallCaps w:val="0"/>
          <w:noProof/>
          <w:sz w:val="22"/>
          <w:lang w:val="en-US" w:eastAsia="en-US" w:bidi="ar-SA"/>
        </w:rPr>
      </w:pPr>
      <w:hyperlink w:anchor="_Toc482087845" w:history="1">
        <w:r w:rsidR="00013400" w:rsidRPr="00B7135A">
          <w:rPr>
            <w:rStyle w:val="Hyperlink"/>
            <w:noProof/>
          </w:rPr>
          <w:t>Media Services – Service Content Protection</w:t>
        </w:r>
        <w:r w:rsidR="00013400">
          <w:rPr>
            <w:noProof/>
            <w:webHidden/>
          </w:rPr>
          <w:tab/>
        </w:r>
        <w:r w:rsidR="00013400">
          <w:rPr>
            <w:noProof/>
            <w:webHidden/>
          </w:rPr>
          <w:fldChar w:fldCharType="begin"/>
        </w:r>
        <w:r w:rsidR="00013400">
          <w:rPr>
            <w:noProof/>
            <w:webHidden/>
          </w:rPr>
          <w:instrText xml:space="preserve"> PAGEREF _Toc482087845 \h </w:instrText>
        </w:r>
        <w:r w:rsidR="00013400">
          <w:rPr>
            <w:noProof/>
            <w:webHidden/>
          </w:rPr>
        </w:r>
        <w:r w:rsidR="00013400">
          <w:rPr>
            <w:noProof/>
            <w:webHidden/>
          </w:rPr>
          <w:fldChar w:fldCharType="separate"/>
        </w:r>
        <w:r w:rsidR="00013400">
          <w:rPr>
            <w:noProof/>
            <w:webHidden/>
          </w:rPr>
          <w:t>32</w:t>
        </w:r>
        <w:r w:rsidR="00013400">
          <w:rPr>
            <w:noProof/>
            <w:webHidden/>
          </w:rPr>
          <w:fldChar w:fldCharType="end"/>
        </w:r>
      </w:hyperlink>
    </w:p>
    <w:p w14:paraId="4B66A258" w14:textId="36F5BD26" w:rsidR="00013400" w:rsidRDefault="00723A05">
      <w:pPr>
        <w:pStyle w:val="TOC4"/>
        <w:tabs>
          <w:tab w:val="right" w:leader="dot" w:pos="5030"/>
        </w:tabs>
        <w:rPr>
          <w:rFonts w:eastAsiaTheme="minorEastAsia"/>
          <w:smallCaps w:val="0"/>
          <w:noProof/>
          <w:sz w:val="22"/>
          <w:lang w:val="en-US" w:eastAsia="en-US" w:bidi="ar-SA"/>
        </w:rPr>
      </w:pPr>
      <w:hyperlink w:anchor="_Toc482087846" w:history="1">
        <w:r w:rsidR="00013400" w:rsidRPr="00B7135A">
          <w:rPr>
            <w:rStyle w:val="Hyperlink"/>
            <w:noProof/>
            <w:lang w:eastAsia="en-US"/>
          </w:rPr>
          <w:t>Media Services – Service d’Encodage</w:t>
        </w:r>
        <w:r w:rsidR="00013400">
          <w:rPr>
            <w:noProof/>
            <w:webHidden/>
          </w:rPr>
          <w:tab/>
        </w:r>
        <w:r w:rsidR="00013400">
          <w:rPr>
            <w:noProof/>
            <w:webHidden/>
          </w:rPr>
          <w:fldChar w:fldCharType="begin"/>
        </w:r>
        <w:r w:rsidR="00013400">
          <w:rPr>
            <w:noProof/>
            <w:webHidden/>
          </w:rPr>
          <w:instrText xml:space="preserve"> PAGEREF _Toc482087846 \h </w:instrText>
        </w:r>
        <w:r w:rsidR="00013400">
          <w:rPr>
            <w:noProof/>
            <w:webHidden/>
          </w:rPr>
        </w:r>
        <w:r w:rsidR="00013400">
          <w:rPr>
            <w:noProof/>
            <w:webHidden/>
          </w:rPr>
          <w:fldChar w:fldCharType="separate"/>
        </w:r>
        <w:r w:rsidR="00013400">
          <w:rPr>
            <w:noProof/>
            <w:webHidden/>
          </w:rPr>
          <w:t>32</w:t>
        </w:r>
        <w:r w:rsidR="00013400">
          <w:rPr>
            <w:noProof/>
            <w:webHidden/>
          </w:rPr>
          <w:fldChar w:fldCharType="end"/>
        </w:r>
      </w:hyperlink>
    </w:p>
    <w:p w14:paraId="3B6EF21F" w14:textId="21CD2153" w:rsidR="00013400" w:rsidRDefault="00723A05">
      <w:pPr>
        <w:pStyle w:val="TOC4"/>
        <w:tabs>
          <w:tab w:val="right" w:leader="dot" w:pos="5030"/>
        </w:tabs>
        <w:rPr>
          <w:rFonts w:eastAsiaTheme="minorEastAsia"/>
          <w:smallCaps w:val="0"/>
          <w:noProof/>
          <w:sz w:val="22"/>
          <w:lang w:val="en-US" w:eastAsia="en-US" w:bidi="ar-SA"/>
        </w:rPr>
      </w:pPr>
      <w:hyperlink w:anchor="_Toc482087847" w:history="1">
        <w:r w:rsidR="00013400" w:rsidRPr="00B7135A">
          <w:rPr>
            <w:rStyle w:val="Hyperlink"/>
            <w:noProof/>
            <w:lang w:val="en-US" w:eastAsia="en-US"/>
          </w:rPr>
          <w:t>Media Services – Service d’Indexation</w:t>
        </w:r>
        <w:r w:rsidR="00013400">
          <w:rPr>
            <w:noProof/>
            <w:webHidden/>
          </w:rPr>
          <w:tab/>
        </w:r>
        <w:r w:rsidR="00013400">
          <w:rPr>
            <w:noProof/>
            <w:webHidden/>
          </w:rPr>
          <w:fldChar w:fldCharType="begin"/>
        </w:r>
        <w:r w:rsidR="00013400">
          <w:rPr>
            <w:noProof/>
            <w:webHidden/>
          </w:rPr>
          <w:instrText xml:space="preserve"> PAGEREF _Toc482087847 \h </w:instrText>
        </w:r>
        <w:r w:rsidR="00013400">
          <w:rPr>
            <w:noProof/>
            <w:webHidden/>
          </w:rPr>
        </w:r>
        <w:r w:rsidR="00013400">
          <w:rPr>
            <w:noProof/>
            <w:webHidden/>
          </w:rPr>
          <w:fldChar w:fldCharType="separate"/>
        </w:r>
        <w:r w:rsidR="00013400">
          <w:rPr>
            <w:noProof/>
            <w:webHidden/>
          </w:rPr>
          <w:t>33</w:t>
        </w:r>
        <w:r w:rsidR="00013400">
          <w:rPr>
            <w:noProof/>
            <w:webHidden/>
          </w:rPr>
          <w:fldChar w:fldCharType="end"/>
        </w:r>
      </w:hyperlink>
    </w:p>
    <w:p w14:paraId="2A4B552C" w14:textId="4D02AF72" w:rsidR="00013400" w:rsidRDefault="00723A05">
      <w:pPr>
        <w:pStyle w:val="TOC4"/>
        <w:tabs>
          <w:tab w:val="right" w:leader="dot" w:pos="5030"/>
        </w:tabs>
        <w:rPr>
          <w:rFonts w:eastAsiaTheme="minorEastAsia"/>
          <w:smallCaps w:val="0"/>
          <w:noProof/>
          <w:sz w:val="22"/>
          <w:lang w:val="en-US" w:eastAsia="en-US" w:bidi="ar-SA"/>
        </w:rPr>
      </w:pPr>
      <w:hyperlink w:anchor="_Toc482087848" w:history="1">
        <w:r w:rsidR="00013400" w:rsidRPr="00B7135A">
          <w:rPr>
            <w:rStyle w:val="Hyperlink"/>
            <w:noProof/>
          </w:rPr>
          <w:t>Media Services – Canaux en Direct</w:t>
        </w:r>
        <w:r w:rsidR="00013400">
          <w:rPr>
            <w:noProof/>
            <w:webHidden/>
          </w:rPr>
          <w:tab/>
        </w:r>
        <w:r w:rsidR="00013400">
          <w:rPr>
            <w:noProof/>
            <w:webHidden/>
          </w:rPr>
          <w:fldChar w:fldCharType="begin"/>
        </w:r>
        <w:r w:rsidR="00013400">
          <w:rPr>
            <w:noProof/>
            <w:webHidden/>
          </w:rPr>
          <w:instrText xml:space="preserve"> PAGEREF _Toc482087848 \h </w:instrText>
        </w:r>
        <w:r w:rsidR="00013400">
          <w:rPr>
            <w:noProof/>
            <w:webHidden/>
          </w:rPr>
        </w:r>
        <w:r w:rsidR="00013400">
          <w:rPr>
            <w:noProof/>
            <w:webHidden/>
          </w:rPr>
          <w:fldChar w:fldCharType="separate"/>
        </w:r>
        <w:r w:rsidR="00013400">
          <w:rPr>
            <w:noProof/>
            <w:webHidden/>
          </w:rPr>
          <w:t>33</w:t>
        </w:r>
        <w:r w:rsidR="00013400">
          <w:rPr>
            <w:noProof/>
            <w:webHidden/>
          </w:rPr>
          <w:fldChar w:fldCharType="end"/>
        </w:r>
      </w:hyperlink>
    </w:p>
    <w:p w14:paraId="270F3E85" w14:textId="4172836F" w:rsidR="00013400" w:rsidRDefault="00723A05">
      <w:pPr>
        <w:pStyle w:val="TOC4"/>
        <w:tabs>
          <w:tab w:val="right" w:leader="dot" w:pos="5030"/>
        </w:tabs>
        <w:rPr>
          <w:rFonts w:eastAsiaTheme="minorEastAsia"/>
          <w:smallCaps w:val="0"/>
          <w:noProof/>
          <w:sz w:val="22"/>
          <w:lang w:val="en-US" w:eastAsia="en-US" w:bidi="ar-SA"/>
        </w:rPr>
      </w:pPr>
      <w:hyperlink w:anchor="_Toc482087849" w:history="1">
        <w:r w:rsidR="00013400" w:rsidRPr="00B7135A">
          <w:rPr>
            <w:rStyle w:val="Hyperlink"/>
            <w:noProof/>
            <w:lang w:val="en-US" w:eastAsia="en-US"/>
          </w:rPr>
          <w:t>Media Services – Service de Diffusion</w:t>
        </w:r>
        <w:r w:rsidR="00013400">
          <w:rPr>
            <w:noProof/>
            <w:webHidden/>
          </w:rPr>
          <w:tab/>
        </w:r>
        <w:r w:rsidR="00013400">
          <w:rPr>
            <w:noProof/>
            <w:webHidden/>
          </w:rPr>
          <w:fldChar w:fldCharType="begin"/>
        </w:r>
        <w:r w:rsidR="00013400">
          <w:rPr>
            <w:noProof/>
            <w:webHidden/>
          </w:rPr>
          <w:instrText xml:space="preserve"> PAGEREF _Toc482087849 \h </w:instrText>
        </w:r>
        <w:r w:rsidR="00013400">
          <w:rPr>
            <w:noProof/>
            <w:webHidden/>
          </w:rPr>
        </w:r>
        <w:r w:rsidR="00013400">
          <w:rPr>
            <w:noProof/>
            <w:webHidden/>
          </w:rPr>
          <w:fldChar w:fldCharType="separate"/>
        </w:r>
        <w:r w:rsidR="00013400">
          <w:rPr>
            <w:noProof/>
            <w:webHidden/>
          </w:rPr>
          <w:t>34</w:t>
        </w:r>
        <w:r w:rsidR="00013400">
          <w:rPr>
            <w:noProof/>
            <w:webHidden/>
          </w:rPr>
          <w:fldChar w:fldCharType="end"/>
        </w:r>
      </w:hyperlink>
    </w:p>
    <w:p w14:paraId="0EDE3D60" w14:textId="7AA70662" w:rsidR="00013400" w:rsidRDefault="00723A05">
      <w:pPr>
        <w:pStyle w:val="TOC4"/>
        <w:tabs>
          <w:tab w:val="right" w:leader="dot" w:pos="5030"/>
        </w:tabs>
        <w:rPr>
          <w:rFonts w:eastAsiaTheme="minorEastAsia"/>
          <w:smallCaps w:val="0"/>
          <w:noProof/>
          <w:sz w:val="22"/>
          <w:lang w:val="en-US" w:eastAsia="en-US" w:bidi="ar-SA"/>
        </w:rPr>
      </w:pPr>
      <w:hyperlink w:anchor="_Toc482087850" w:history="1">
        <w:r w:rsidR="00013400" w:rsidRPr="00B7135A">
          <w:rPr>
            <w:rStyle w:val="Hyperlink"/>
            <w:noProof/>
          </w:rPr>
          <w:t>Microsoft Cognitive Services</w:t>
        </w:r>
        <w:r w:rsidR="00013400">
          <w:rPr>
            <w:noProof/>
            <w:webHidden/>
          </w:rPr>
          <w:tab/>
        </w:r>
        <w:r w:rsidR="00013400">
          <w:rPr>
            <w:noProof/>
            <w:webHidden/>
          </w:rPr>
          <w:fldChar w:fldCharType="begin"/>
        </w:r>
        <w:r w:rsidR="00013400">
          <w:rPr>
            <w:noProof/>
            <w:webHidden/>
          </w:rPr>
          <w:instrText xml:space="preserve"> PAGEREF _Toc482087850 \h </w:instrText>
        </w:r>
        <w:r w:rsidR="00013400">
          <w:rPr>
            <w:noProof/>
            <w:webHidden/>
          </w:rPr>
        </w:r>
        <w:r w:rsidR="00013400">
          <w:rPr>
            <w:noProof/>
            <w:webHidden/>
          </w:rPr>
          <w:fldChar w:fldCharType="separate"/>
        </w:r>
        <w:r w:rsidR="00013400">
          <w:rPr>
            <w:noProof/>
            <w:webHidden/>
          </w:rPr>
          <w:t>34</w:t>
        </w:r>
        <w:r w:rsidR="00013400">
          <w:rPr>
            <w:noProof/>
            <w:webHidden/>
          </w:rPr>
          <w:fldChar w:fldCharType="end"/>
        </w:r>
      </w:hyperlink>
    </w:p>
    <w:p w14:paraId="7EE5432B" w14:textId="723813D7" w:rsidR="00013400" w:rsidRDefault="00723A05">
      <w:pPr>
        <w:pStyle w:val="TOC4"/>
        <w:tabs>
          <w:tab w:val="right" w:leader="dot" w:pos="5030"/>
        </w:tabs>
        <w:rPr>
          <w:rFonts w:eastAsiaTheme="minorEastAsia"/>
          <w:smallCaps w:val="0"/>
          <w:noProof/>
          <w:sz w:val="22"/>
          <w:lang w:val="en-US" w:eastAsia="en-US" w:bidi="ar-SA"/>
        </w:rPr>
      </w:pPr>
      <w:hyperlink w:anchor="_Toc482087851" w:history="1">
        <w:r w:rsidR="00013400" w:rsidRPr="00B7135A">
          <w:rPr>
            <w:rStyle w:val="Hyperlink"/>
            <w:noProof/>
          </w:rPr>
          <w:t>Mobile Engagement</w:t>
        </w:r>
        <w:r w:rsidR="00013400">
          <w:rPr>
            <w:noProof/>
            <w:webHidden/>
          </w:rPr>
          <w:tab/>
        </w:r>
        <w:r w:rsidR="00013400">
          <w:rPr>
            <w:noProof/>
            <w:webHidden/>
          </w:rPr>
          <w:fldChar w:fldCharType="begin"/>
        </w:r>
        <w:r w:rsidR="00013400">
          <w:rPr>
            <w:noProof/>
            <w:webHidden/>
          </w:rPr>
          <w:instrText xml:space="preserve"> PAGEREF _Toc482087851 \h </w:instrText>
        </w:r>
        <w:r w:rsidR="00013400">
          <w:rPr>
            <w:noProof/>
            <w:webHidden/>
          </w:rPr>
        </w:r>
        <w:r w:rsidR="00013400">
          <w:rPr>
            <w:noProof/>
            <w:webHidden/>
          </w:rPr>
          <w:fldChar w:fldCharType="separate"/>
        </w:r>
        <w:r w:rsidR="00013400">
          <w:rPr>
            <w:noProof/>
            <w:webHidden/>
          </w:rPr>
          <w:t>35</w:t>
        </w:r>
        <w:r w:rsidR="00013400">
          <w:rPr>
            <w:noProof/>
            <w:webHidden/>
          </w:rPr>
          <w:fldChar w:fldCharType="end"/>
        </w:r>
      </w:hyperlink>
    </w:p>
    <w:p w14:paraId="3C4ECAC6" w14:textId="3A29B422" w:rsidR="00013400" w:rsidRDefault="00723A05">
      <w:pPr>
        <w:pStyle w:val="TOC4"/>
        <w:tabs>
          <w:tab w:val="right" w:leader="dot" w:pos="5030"/>
        </w:tabs>
        <w:rPr>
          <w:rFonts w:eastAsiaTheme="minorEastAsia"/>
          <w:smallCaps w:val="0"/>
          <w:noProof/>
          <w:sz w:val="22"/>
          <w:lang w:val="en-US" w:eastAsia="en-US" w:bidi="ar-SA"/>
        </w:rPr>
      </w:pPr>
      <w:hyperlink w:anchor="_Toc482087852" w:history="1">
        <w:r w:rsidR="00013400" w:rsidRPr="00B7135A">
          <w:rPr>
            <w:rStyle w:val="Hyperlink"/>
            <w:noProof/>
            <w:lang w:eastAsia="en-US"/>
          </w:rPr>
          <w:t>Mobile Services</w:t>
        </w:r>
        <w:r w:rsidR="00013400">
          <w:rPr>
            <w:noProof/>
            <w:webHidden/>
          </w:rPr>
          <w:tab/>
        </w:r>
        <w:r w:rsidR="00013400">
          <w:rPr>
            <w:noProof/>
            <w:webHidden/>
          </w:rPr>
          <w:fldChar w:fldCharType="begin"/>
        </w:r>
        <w:r w:rsidR="00013400">
          <w:rPr>
            <w:noProof/>
            <w:webHidden/>
          </w:rPr>
          <w:instrText xml:space="preserve"> PAGEREF _Toc482087852 \h </w:instrText>
        </w:r>
        <w:r w:rsidR="00013400">
          <w:rPr>
            <w:noProof/>
            <w:webHidden/>
          </w:rPr>
        </w:r>
        <w:r w:rsidR="00013400">
          <w:rPr>
            <w:noProof/>
            <w:webHidden/>
          </w:rPr>
          <w:fldChar w:fldCharType="separate"/>
        </w:r>
        <w:r w:rsidR="00013400">
          <w:rPr>
            <w:noProof/>
            <w:webHidden/>
          </w:rPr>
          <w:t>35</w:t>
        </w:r>
        <w:r w:rsidR="00013400">
          <w:rPr>
            <w:noProof/>
            <w:webHidden/>
          </w:rPr>
          <w:fldChar w:fldCharType="end"/>
        </w:r>
      </w:hyperlink>
    </w:p>
    <w:p w14:paraId="35C5D50A" w14:textId="3497D1B0" w:rsidR="00013400" w:rsidRDefault="00723A05">
      <w:pPr>
        <w:pStyle w:val="TOC4"/>
        <w:tabs>
          <w:tab w:val="right" w:leader="dot" w:pos="5030"/>
        </w:tabs>
        <w:rPr>
          <w:rFonts w:eastAsiaTheme="minorEastAsia"/>
          <w:smallCaps w:val="0"/>
          <w:noProof/>
          <w:sz w:val="22"/>
          <w:lang w:val="en-US" w:eastAsia="en-US" w:bidi="ar-SA"/>
        </w:rPr>
      </w:pPr>
      <w:hyperlink w:anchor="_Toc482087853" w:history="1">
        <w:r w:rsidR="00013400" w:rsidRPr="00B7135A">
          <w:rPr>
            <w:rStyle w:val="Hyperlink"/>
            <w:noProof/>
            <w:lang w:val="en-US" w:eastAsia="en-US"/>
          </w:rPr>
          <w:t>RemoteApp</w:t>
        </w:r>
        <w:r w:rsidR="00013400">
          <w:rPr>
            <w:noProof/>
            <w:webHidden/>
          </w:rPr>
          <w:tab/>
        </w:r>
        <w:r w:rsidR="00013400">
          <w:rPr>
            <w:noProof/>
            <w:webHidden/>
          </w:rPr>
          <w:fldChar w:fldCharType="begin"/>
        </w:r>
        <w:r w:rsidR="00013400">
          <w:rPr>
            <w:noProof/>
            <w:webHidden/>
          </w:rPr>
          <w:instrText xml:space="preserve"> PAGEREF _Toc482087853 \h </w:instrText>
        </w:r>
        <w:r w:rsidR="00013400">
          <w:rPr>
            <w:noProof/>
            <w:webHidden/>
          </w:rPr>
        </w:r>
        <w:r w:rsidR="00013400">
          <w:rPr>
            <w:noProof/>
            <w:webHidden/>
          </w:rPr>
          <w:fldChar w:fldCharType="separate"/>
        </w:r>
        <w:r w:rsidR="00013400">
          <w:rPr>
            <w:noProof/>
            <w:webHidden/>
          </w:rPr>
          <w:t>36</w:t>
        </w:r>
        <w:r w:rsidR="00013400">
          <w:rPr>
            <w:noProof/>
            <w:webHidden/>
          </w:rPr>
          <w:fldChar w:fldCharType="end"/>
        </w:r>
      </w:hyperlink>
    </w:p>
    <w:p w14:paraId="018AA293" w14:textId="186EE687" w:rsidR="00013400" w:rsidRDefault="00723A05">
      <w:pPr>
        <w:pStyle w:val="TOC4"/>
        <w:tabs>
          <w:tab w:val="right" w:leader="dot" w:pos="5030"/>
        </w:tabs>
        <w:rPr>
          <w:rFonts w:eastAsiaTheme="minorEastAsia"/>
          <w:smallCaps w:val="0"/>
          <w:noProof/>
          <w:sz w:val="22"/>
          <w:lang w:val="en-US" w:eastAsia="en-US" w:bidi="ar-SA"/>
        </w:rPr>
      </w:pPr>
      <w:hyperlink w:anchor="_Toc482087854" w:history="1">
        <w:r w:rsidR="00013400" w:rsidRPr="00B7135A">
          <w:rPr>
            <w:rStyle w:val="Hyperlink"/>
            <w:noProof/>
          </w:rPr>
          <w:t>SAP HANA on Azure</w:t>
        </w:r>
        <w:r w:rsidR="00013400">
          <w:rPr>
            <w:noProof/>
            <w:webHidden/>
          </w:rPr>
          <w:tab/>
        </w:r>
        <w:r w:rsidR="00013400">
          <w:rPr>
            <w:noProof/>
            <w:webHidden/>
          </w:rPr>
          <w:fldChar w:fldCharType="begin"/>
        </w:r>
        <w:r w:rsidR="00013400">
          <w:rPr>
            <w:noProof/>
            <w:webHidden/>
          </w:rPr>
          <w:instrText xml:space="preserve"> PAGEREF _Toc482087854 \h </w:instrText>
        </w:r>
        <w:r w:rsidR="00013400">
          <w:rPr>
            <w:noProof/>
            <w:webHidden/>
          </w:rPr>
        </w:r>
        <w:r w:rsidR="00013400">
          <w:rPr>
            <w:noProof/>
            <w:webHidden/>
          </w:rPr>
          <w:fldChar w:fldCharType="separate"/>
        </w:r>
        <w:r w:rsidR="00013400">
          <w:rPr>
            <w:noProof/>
            <w:webHidden/>
          </w:rPr>
          <w:t>36</w:t>
        </w:r>
        <w:r w:rsidR="00013400">
          <w:rPr>
            <w:noProof/>
            <w:webHidden/>
          </w:rPr>
          <w:fldChar w:fldCharType="end"/>
        </w:r>
      </w:hyperlink>
    </w:p>
    <w:p w14:paraId="3E8B8EE2" w14:textId="24E6A1F4" w:rsidR="00013400" w:rsidRDefault="00723A05">
      <w:pPr>
        <w:pStyle w:val="TOC4"/>
        <w:tabs>
          <w:tab w:val="right" w:leader="dot" w:pos="5030"/>
        </w:tabs>
        <w:rPr>
          <w:rFonts w:eastAsiaTheme="minorEastAsia"/>
          <w:smallCaps w:val="0"/>
          <w:noProof/>
          <w:sz w:val="22"/>
          <w:lang w:val="en-US" w:eastAsia="en-US" w:bidi="ar-SA"/>
        </w:rPr>
      </w:pPr>
      <w:hyperlink w:anchor="_Toc482087855" w:history="1">
        <w:r w:rsidR="00013400" w:rsidRPr="00B7135A">
          <w:rPr>
            <w:rStyle w:val="Hyperlink"/>
            <w:noProof/>
            <w:lang w:eastAsia="en-US"/>
          </w:rPr>
          <w:t>Scheduler</w:t>
        </w:r>
        <w:r w:rsidR="00013400">
          <w:rPr>
            <w:noProof/>
            <w:webHidden/>
          </w:rPr>
          <w:tab/>
        </w:r>
        <w:r w:rsidR="00013400">
          <w:rPr>
            <w:noProof/>
            <w:webHidden/>
          </w:rPr>
          <w:fldChar w:fldCharType="begin"/>
        </w:r>
        <w:r w:rsidR="00013400">
          <w:rPr>
            <w:noProof/>
            <w:webHidden/>
          </w:rPr>
          <w:instrText xml:space="preserve"> PAGEREF _Toc482087855 \h </w:instrText>
        </w:r>
        <w:r w:rsidR="00013400">
          <w:rPr>
            <w:noProof/>
            <w:webHidden/>
          </w:rPr>
        </w:r>
        <w:r w:rsidR="00013400">
          <w:rPr>
            <w:noProof/>
            <w:webHidden/>
          </w:rPr>
          <w:fldChar w:fldCharType="separate"/>
        </w:r>
        <w:r w:rsidR="00013400">
          <w:rPr>
            <w:noProof/>
            <w:webHidden/>
          </w:rPr>
          <w:t>37</w:t>
        </w:r>
        <w:r w:rsidR="00013400">
          <w:rPr>
            <w:noProof/>
            <w:webHidden/>
          </w:rPr>
          <w:fldChar w:fldCharType="end"/>
        </w:r>
      </w:hyperlink>
    </w:p>
    <w:p w14:paraId="0AF557C3" w14:textId="339EBA2A" w:rsidR="00013400" w:rsidRDefault="00723A05">
      <w:pPr>
        <w:pStyle w:val="TOC4"/>
        <w:tabs>
          <w:tab w:val="right" w:leader="dot" w:pos="5030"/>
        </w:tabs>
        <w:rPr>
          <w:rFonts w:eastAsiaTheme="minorEastAsia"/>
          <w:smallCaps w:val="0"/>
          <w:noProof/>
          <w:sz w:val="22"/>
          <w:lang w:val="en-US" w:eastAsia="en-US" w:bidi="ar-SA"/>
        </w:rPr>
      </w:pPr>
      <w:hyperlink w:anchor="_Toc482087856" w:history="1">
        <w:r w:rsidR="00013400" w:rsidRPr="00B7135A">
          <w:rPr>
            <w:rStyle w:val="Hyperlink"/>
            <w:noProof/>
            <w:lang w:val="en-US" w:eastAsia="en-US"/>
          </w:rPr>
          <w:t>Search</w:t>
        </w:r>
        <w:r w:rsidR="00013400">
          <w:rPr>
            <w:noProof/>
            <w:webHidden/>
          </w:rPr>
          <w:tab/>
        </w:r>
        <w:r w:rsidR="00013400">
          <w:rPr>
            <w:noProof/>
            <w:webHidden/>
          </w:rPr>
          <w:fldChar w:fldCharType="begin"/>
        </w:r>
        <w:r w:rsidR="00013400">
          <w:rPr>
            <w:noProof/>
            <w:webHidden/>
          </w:rPr>
          <w:instrText xml:space="preserve"> PAGEREF _Toc482087856 \h </w:instrText>
        </w:r>
        <w:r w:rsidR="00013400">
          <w:rPr>
            <w:noProof/>
            <w:webHidden/>
          </w:rPr>
        </w:r>
        <w:r w:rsidR="00013400">
          <w:rPr>
            <w:noProof/>
            <w:webHidden/>
          </w:rPr>
          <w:fldChar w:fldCharType="separate"/>
        </w:r>
        <w:r w:rsidR="00013400">
          <w:rPr>
            <w:noProof/>
            <w:webHidden/>
          </w:rPr>
          <w:t>37</w:t>
        </w:r>
        <w:r w:rsidR="00013400">
          <w:rPr>
            <w:noProof/>
            <w:webHidden/>
          </w:rPr>
          <w:fldChar w:fldCharType="end"/>
        </w:r>
      </w:hyperlink>
    </w:p>
    <w:p w14:paraId="013482C0" w14:textId="508C76CF" w:rsidR="00013400" w:rsidRDefault="00723A05">
      <w:pPr>
        <w:pStyle w:val="TOC4"/>
        <w:tabs>
          <w:tab w:val="right" w:leader="dot" w:pos="5030"/>
        </w:tabs>
        <w:rPr>
          <w:rFonts w:eastAsiaTheme="minorEastAsia"/>
          <w:smallCaps w:val="0"/>
          <w:noProof/>
          <w:sz w:val="22"/>
          <w:lang w:val="en-US" w:eastAsia="en-US" w:bidi="ar-SA"/>
        </w:rPr>
      </w:pPr>
      <w:hyperlink w:anchor="_Toc482087857" w:history="1">
        <w:r w:rsidR="00013400" w:rsidRPr="00B7135A">
          <w:rPr>
            <w:rStyle w:val="Hyperlink"/>
            <w:noProof/>
          </w:rPr>
          <w:t>Service Service-Bus - Concentrateurs d’Événement</w:t>
        </w:r>
        <w:r w:rsidR="00013400">
          <w:rPr>
            <w:noProof/>
            <w:webHidden/>
          </w:rPr>
          <w:tab/>
        </w:r>
        <w:r w:rsidR="00013400">
          <w:rPr>
            <w:noProof/>
            <w:webHidden/>
          </w:rPr>
          <w:fldChar w:fldCharType="begin"/>
        </w:r>
        <w:r w:rsidR="00013400">
          <w:rPr>
            <w:noProof/>
            <w:webHidden/>
          </w:rPr>
          <w:instrText xml:space="preserve"> PAGEREF _Toc482087857 \h </w:instrText>
        </w:r>
        <w:r w:rsidR="00013400">
          <w:rPr>
            <w:noProof/>
            <w:webHidden/>
          </w:rPr>
        </w:r>
        <w:r w:rsidR="00013400">
          <w:rPr>
            <w:noProof/>
            <w:webHidden/>
          </w:rPr>
          <w:fldChar w:fldCharType="separate"/>
        </w:r>
        <w:r w:rsidR="00013400">
          <w:rPr>
            <w:noProof/>
            <w:webHidden/>
          </w:rPr>
          <w:t>38</w:t>
        </w:r>
        <w:r w:rsidR="00013400">
          <w:rPr>
            <w:noProof/>
            <w:webHidden/>
          </w:rPr>
          <w:fldChar w:fldCharType="end"/>
        </w:r>
      </w:hyperlink>
    </w:p>
    <w:p w14:paraId="5688A7FC" w14:textId="4A5F1557" w:rsidR="00013400" w:rsidRDefault="00723A05">
      <w:pPr>
        <w:pStyle w:val="TOC4"/>
        <w:tabs>
          <w:tab w:val="right" w:leader="dot" w:pos="5030"/>
        </w:tabs>
        <w:rPr>
          <w:rFonts w:eastAsiaTheme="minorEastAsia"/>
          <w:smallCaps w:val="0"/>
          <w:noProof/>
          <w:sz w:val="22"/>
          <w:lang w:val="en-US" w:eastAsia="en-US" w:bidi="ar-SA"/>
        </w:rPr>
      </w:pPr>
      <w:hyperlink w:anchor="_Toc482087858" w:history="1">
        <w:r w:rsidR="00013400" w:rsidRPr="00B7135A">
          <w:rPr>
            <w:rStyle w:val="Hyperlink"/>
            <w:noProof/>
          </w:rPr>
          <w:t>Service Service-Bus - Concentrateurs de Notification</w:t>
        </w:r>
        <w:r w:rsidR="00013400">
          <w:rPr>
            <w:noProof/>
            <w:webHidden/>
          </w:rPr>
          <w:tab/>
        </w:r>
        <w:r w:rsidR="00013400">
          <w:rPr>
            <w:noProof/>
            <w:webHidden/>
          </w:rPr>
          <w:fldChar w:fldCharType="begin"/>
        </w:r>
        <w:r w:rsidR="00013400">
          <w:rPr>
            <w:noProof/>
            <w:webHidden/>
          </w:rPr>
          <w:instrText xml:space="preserve"> PAGEREF _Toc482087858 \h </w:instrText>
        </w:r>
        <w:r w:rsidR="00013400">
          <w:rPr>
            <w:noProof/>
            <w:webHidden/>
          </w:rPr>
        </w:r>
        <w:r w:rsidR="00013400">
          <w:rPr>
            <w:noProof/>
            <w:webHidden/>
          </w:rPr>
          <w:fldChar w:fldCharType="separate"/>
        </w:r>
        <w:r w:rsidR="00013400">
          <w:rPr>
            <w:noProof/>
            <w:webHidden/>
          </w:rPr>
          <w:t>38</w:t>
        </w:r>
        <w:r w:rsidR="00013400">
          <w:rPr>
            <w:noProof/>
            <w:webHidden/>
          </w:rPr>
          <w:fldChar w:fldCharType="end"/>
        </w:r>
      </w:hyperlink>
    </w:p>
    <w:p w14:paraId="53A15D24" w14:textId="4454CF65" w:rsidR="00013400" w:rsidRDefault="00723A05">
      <w:pPr>
        <w:pStyle w:val="TOC4"/>
        <w:tabs>
          <w:tab w:val="right" w:leader="dot" w:pos="5030"/>
        </w:tabs>
        <w:rPr>
          <w:rFonts w:eastAsiaTheme="minorEastAsia"/>
          <w:smallCaps w:val="0"/>
          <w:noProof/>
          <w:sz w:val="22"/>
          <w:lang w:val="en-US" w:eastAsia="en-US" w:bidi="ar-SA"/>
        </w:rPr>
      </w:pPr>
      <w:hyperlink w:anchor="_Toc482087859" w:history="1">
        <w:r w:rsidR="00013400" w:rsidRPr="00B7135A">
          <w:rPr>
            <w:rStyle w:val="Hyperlink"/>
            <w:noProof/>
          </w:rPr>
          <w:t>Service Service-Bus - Files d’Attente et Rubriques</w:t>
        </w:r>
        <w:r w:rsidR="00013400">
          <w:rPr>
            <w:noProof/>
            <w:webHidden/>
          </w:rPr>
          <w:tab/>
        </w:r>
        <w:r w:rsidR="00013400">
          <w:rPr>
            <w:noProof/>
            <w:webHidden/>
          </w:rPr>
          <w:fldChar w:fldCharType="begin"/>
        </w:r>
        <w:r w:rsidR="00013400">
          <w:rPr>
            <w:noProof/>
            <w:webHidden/>
          </w:rPr>
          <w:instrText xml:space="preserve"> PAGEREF _Toc482087859 \h </w:instrText>
        </w:r>
        <w:r w:rsidR="00013400">
          <w:rPr>
            <w:noProof/>
            <w:webHidden/>
          </w:rPr>
        </w:r>
        <w:r w:rsidR="00013400">
          <w:rPr>
            <w:noProof/>
            <w:webHidden/>
          </w:rPr>
          <w:fldChar w:fldCharType="separate"/>
        </w:r>
        <w:r w:rsidR="00013400">
          <w:rPr>
            <w:noProof/>
            <w:webHidden/>
          </w:rPr>
          <w:t>39</w:t>
        </w:r>
        <w:r w:rsidR="00013400">
          <w:rPr>
            <w:noProof/>
            <w:webHidden/>
          </w:rPr>
          <w:fldChar w:fldCharType="end"/>
        </w:r>
      </w:hyperlink>
    </w:p>
    <w:p w14:paraId="707F1746" w14:textId="2ED79EE6" w:rsidR="00013400" w:rsidRDefault="00723A05">
      <w:pPr>
        <w:pStyle w:val="TOC4"/>
        <w:tabs>
          <w:tab w:val="right" w:leader="dot" w:pos="5030"/>
        </w:tabs>
        <w:rPr>
          <w:rFonts w:eastAsiaTheme="minorEastAsia"/>
          <w:smallCaps w:val="0"/>
          <w:noProof/>
          <w:sz w:val="22"/>
          <w:lang w:val="en-US" w:eastAsia="en-US" w:bidi="ar-SA"/>
        </w:rPr>
      </w:pPr>
      <w:hyperlink w:anchor="_Toc482087860" w:history="1">
        <w:r w:rsidR="00013400" w:rsidRPr="00B7135A">
          <w:rPr>
            <w:rStyle w:val="Hyperlink"/>
            <w:noProof/>
          </w:rPr>
          <w:t>Service Service-Bus – Relais</w:t>
        </w:r>
        <w:r w:rsidR="00013400">
          <w:rPr>
            <w:noProof/>
            <w:webHidden/>
          </w:rPr>
          <w:tab/>
        </w:r>
        <w:r w:rsidR="00013400">
          <w:rPr>
            <w:noProof/>
            <w:webHidden/>
          </w:rPr>
          <w:fldChar w:fldCharType="begin"/>
        </w:r>
        <w:r w:rsidR="00013400">
          <w:rPr>
            <w:noProof/>
            <w:webHidden/>
          </w:rPr>
          <w:instrText xml:space="preserve"> PAGEREF _Toc482087860 \h </w:instrText>
        </w:r>
        <w:r w:rsidR="00013400">
          <w:rPr>
            <w:noProof/>
            <w:webHidden/>
          </w:rPr>
        </w:r>
        <w:r w:rsidR="00013400">
          <w:rPr>
            <w:noProof/>
            <w:webHidden/>
          </w:rPr>
          <w:fldChar w:fldCharType="separate"/>
        </w:r>
        <w:r w:rsidR="00013400">
          <w:rPr>
            <w:noProof/>
            <w:webHidden/>
          </w:rPr>
          <w:t>39</w:t>
        </w:r>
        <w:r w:rsidR="00013400">
          <w:rPr>
            <w:noProof/>
            <w:webHidden/>
          </w:rPr>
          <w:fldChar w:fldCharType="end"/>
        </w:r>
      </w:hyperlink>
    </w:p>
    <w:p w14:paraId="56ACD988" w14:textId="002F03E8" w:rsidR="00013400" w:rsidRDefault="00723A05">
      <w:pPr>
        <w:pStyle w:val="TOC4"/>
        <w:tabs>
          <w:tab w:val="right" w:leader="dot" w:pos="5030"/>
        </w:tabs>
        <w:rPr>
          <w:rFonts w:eastAsiaTheme="minorEastAsia"/>
          <w:smallCaps w:val="0"/>
          <w:noProof/>
          <w:sz w:val="22"/>
          <w:lang w:val="en-US" w:eastAsia="en-US" w:bidi="ar-SA"/>
        </w:rPr>
      </w:pPr>
      <w:hyperlink w:anchor="_Toc482087861" w:history="1">
        <w:r w:rsidR="00013400" w:rsidRPr="00B7135A">
          <w:rPr>
            <w:rStyle w:val="Hyperlink"/>
            <w:noProof/>
          </w:rPr>
          <w:t>Base de Données de l’Entrepôt de Données SQL</w:t>
        </w:r>
        <w:r w:rsidR="00013400">
          <w:rPr>
            <w:noProof/>
            <w:webHidden/>
          </w:rPr>
          <w:tab/>
        </w:r>
        <w:r w:rsidR="00013400">
          <w:rPr>
            <w:noProof/>
            <w:webHidden/>
          </w:rPr>
          <w:fldChar w:fldCharType="begin"/>
        </w:r>
        <w:r w:rsidR="00013400">
          <w:rPr>
            <w:noProof/>
            <w:webHidden/>
          </w:rPr>
          <w:instrText xml:space="preserve"> PAGEREF _Toc482087861 \h </w:instrText>
        </w:r>
        <w:r w:rsidR="00013400">
          <w:rPr>
            <w:noProof/>
            <w:webHidden/>
          </w:rPr>
        </w:r>
        <w:r w:rsidR="00013400">
          <w:rPr>
            <w:noProof/>
            <w:webHidden/>
          </w:rPr>
          <w:fldChar w:fldCharType="separate"/>
        </w:r>
        <w:r w:rsidR="00013400">
          <w:rPr>
            <w:noProof/>
            <w:webHidden/>
          </w:rPr>
          <w:t>39</w:t>
        </w:r>
        <w:r w:rsidR="00013400">
          <w:rPr>
            <w:noProof/>
            <w:webHidden/>
          </w:rPr>
          <w:fldChar w:fldCharType="end"/>
        </w:r>
      </w:hyperlink>
    </w:p>
    <w:p w14:paraId="40220F0C" w14:textId="3A56AD15" w:rsidR="00013400" w:rsidRDefault="00723A05">
      <w:pPr>
        <w:pStyle w:val="TOC4"/>
        <w:tabs>
          <w:tab w:val="right" w:leader="dot" w:pos="5030"/>
        </w:tabs>
        <w:rPr>
          <w:rFonts w:eastAsiaTheme="minorEastAsia"/>
          <w:smallCaps w:val="0"/>
          <w:noProof/>
          <w:sz w:val="22"/>
          <w:lang w:val="en-US" w:eastAsia="en-US" w:bidi="ar-SA"/>
        </w:rPr>
      </w:pPr>
      <w:hyperlink w:anchor="_Toc482087862" w:history="1">
        <w:r w:rsidR="00013400" w:rsidRPr="00B7135A">
          <w:rPr>
            <w:rStyle w:val="Hyperlink"/>
            <w:noProof/>
          </w:rPr>
          <w:t>Service de Base de Données SQL (éditions De Base, Standard et Premium)</w:t>
        </w:r>
        <w:r w:rsidR="00013400">
          <w:rPr>
            <w:noProof/>
            <w:webHidden/>
          </w:rPr>
          <w:tab/>
        </w:r>
        <w:r w:rsidR="00013400">
          <w:rPr>
            <w:noProof/>
            <w:webHidden/>
          </w:rPr>
          <w:fldChar w:fldCharType="begin"/>
        </w:r>
        <w:r w:rsidR="00013400">
          <w:rPr>
            <w:noProof/>
            <w:webHidden/>
          </w:rPr>
          <w:instrText xml:space="preserve"> PAGEREF _Toc482087862 \h </w:instrText>
        </w:r>
        <w:r w:rsidR="00013400">
          <w:rPr>
            <w:noProof/>
            <w:webHidden/>
          </w:rPr>
        </w:r>
        <w:r w:rsidR="00013400">
          <w:rPr>
            <w:noProof/>
            <w:webHidden/>
          </w:rPr>
          <w:fldChar w:fldCharType="separate"/>
        </w:r>
        <w:r w:rsidR="00013400">
          <w:rPr>
            <w:noProof/>
            <w:webHidden/>
          </w:rPr>
          <w:t>40</w:t>
        </w:r>
        <w:r w:rsidR="00013400">
          <w:rPr>
            <w:noProof/>
            <w:webHidden/>
          </w:rPr>
          <w:fldChar w:fldCharType="end"/>
        </w:r>
      </w:hyperlink>
    </w:p>
    <w:p w14:paraId="75A814A0" w14:textId="25B0A5AC" w:rsidR="00013400" w:rsidRDefault="00723A05">
      <w:pPr>
        <w:pStyle w:val="TOC4"/>
        <w:tabs>
          <w:tab w:val="right" w:leader="dot" w:pos="5030"/>
        </w:tabs>
        <w:rPr>
          <w:rFonts w:eastAsiaTheme="minorEastAsia"/>
          <w:smallCaps w:val="0"/>
          <w:noProof/>
          <w:sz w:val="22"/>
          <w:lang w:val="en-US" w:eastAsia="en-US" w:bidi="ar-SA"/>
        </w:rPr>
      </w:pPr>
      <w:hyperlink w:anchor="_Toc482087863" w:history="1">
        <w:r w:rsidR="00013400" w:rsidRPr="00B7135A">
          <w:rPr>
            <w:rStyle w:val="Hyperlink"/>
            <w:noProof/>
          </w:rPr>
          <w:t>Service de Base de Données SQL (éditions Web et Business)</w:t>
        </w:r>
        <w:r w:rsidR="00013400">
          <w:rPr>
            <w:noProof/>
            <w:webHidden/>
          </w:rPr>
          <w:tab/>
        </w:r>
        <w:r w:rsidR="00013400">
          <w:rPr>
            <w:noProof/>
            <w:webHidden/>
          </w:rPr>
          <w:fldChar w:fldCharType="begin"/>
        </w:r>
        <w:r w:rsidR="00013400">
          <w:rPr>
            <w:noProof/>
            <w:webHidden/>
          </w:rPr>
          <w:instrText xml:space="preserve"> PAGEREF _Toc482087863 \h </w:instrText>
        </w:r>
        <w:r w:rsidR="00013400">
          <w:rPr>
            <w:noProof/>
            <w:webHidden/>
          </w:rPr>
        </w:r>
        <w:r w:rsidR="00013400">
          <w:rPr>
            <w:noProof/>
            <w:webHidden/>
          </w:rPr>
          <w:fldChar w:fldCharType="separate"/>
        </w:r>
        <w:r w:rsidR="00013400">
          <w:rPr>
            <w:noProof/>
            <w:webHidden/>
          </w:rPr>
          <w:t>40</w:t>
        </w:r>
        <w:r w:rsidR="00013400">
          <w:rPr>
            <w:noProof/>
            <w:webHidden/>
          </w:rPr>
          <w:fldChar w:fldCharType="end"/>
        </w:r>
      </w:hyperlink>
    </w:p>
    <w:p w14:paraId="4C2C3316" w14:textId="586A2F55" w:rsidR="00013400" w:rsidRDefault="00723A05">
      <w:pPr>
        <w:pStyle w:val="TOC4"/>
        <w:tabs>
          <w:tab w:val="right" w:leader="dot" w:pos="5030"/>
        </w:tabs>
        <w:rPr>
          <w:rFonts w:eastAsiaTheme="minorEastAsia"/>
          <w:smallCaps w:val="0"/>
          <w:noProof/>
          <w:sz w:val="22"/>
          <w:lang w:val="en-US" w:eastAsia="en-US" w:bidi="ar-SA"/>
        </w:rPr>
      </w:pPr>
      <w:hyperlink w:anchor="_Toc482087864" w:history="1">
        <w:r w:rsidR="00013400" w:rsidRPr="00B7135A">
          <w:rPr>
            <w:rStyle w:val="Hyperlink"/>
            <w:noProof/>
          </w:rPr>
          <w:t>SQL Server Stretch Database</w:t>
        </w:r>
        <w:r w:rsidR="00013400">
          <w:rPr>
            <w:noProof/>
            <w:webHidden/>
          </w:rPr>
          <w:tab/>
        </w:r>
        <w:r w:rsidR="00013400">
          <w:rPr>
            <w:noProof/>
            <w:webHidden/>
          </w:rPr>
          <w:fldChar w:fldCharType="begin"/>
        </w:r>
        <w:r w:rsidR="00013400">
          <w:rPr>
            <w:noProof/>
            <w:webHidden/>
          </w:rPr>
          <w:instrText xml:space="preserve"> PAGEREF _Toc482087864 \h </w:instrText>
        </w:r>
        <w:r w:rsidR="00013400">
          <w:rPr>
            <w:noProof/>
            <w:webHidden/>
          </w:rPr>
        </w:r>
        <w:r w:rsidR="00013400">
          <w:rPr>
            <w:noProof/>
            <w:webHidden/>
          </w:rPr>
          <w:fldChar w:fldCharType="separate"/>
        </w:r>
        <w:r w:rsidR="00013400">
          <w:rPr>
            <w:noProof/>
            <w:webHidden/>
          </w:rPr>
          <w:t>41</w:t>
        </w:r>
        <w:r w:rsidR="00013400">
          <w:rPr>
            <w:noProof/>
            <w:webHidden/>
          </w:rPr>
          <w:fldChar w:fldCharType="end"/>
        </w:r>
      </w:hyperlink>
    </w:p>
    <w:p w14:paraId="56B0C1A9" w14:textId="7D8B3D4B" w:rsidR="00013400" w:rsidRDefault="00723A05">
      <w:pPr>
        <w:pStyle w:val="TOC4"/>
        <w:tabs>
          <w:tab w:val="right" w:leader="dot" w:pos="5030"/>
        </w:tabs>
        <w:rPr>
          <w:rFonts w:eastAsiaTheme="minorEastAsia"/>
          <w:smallCaps w:val="0"/>
          <w:noProof/>
          <w:sz w:val="22"/>
          <w:lang w:val="en-US" w:eastAsia="en-US" w:bidi="ar-SA"/>
        </w:rPr>
      </w:pPr>
      <w:hyperlink w:anchor="_Toc482087865" w:history="1">
        <w:r w:rsidR="00013400" w:rsidRPr="00B7135A">
          <w:rPr>
            <w:rStyle w:val="Hyperlink"/>
            <w:noProof/>
            <w:lang w:val="en-US" w:eastAsia="en-US"/>
          </w:rPr>
          <w:t>Service Storage</w:t>
        </w:r>
        <w:r w:rsidR="00013400">
          <w:rPr>
            <w:noProof/>
            <w:webHidden/>
          </w:rPr>
          <w:tab/>
        </w:r>
        <w:r w:rsidR="00013400">
          <w:rPr>
            <w:noProof/>
            <w:webHidden/>
          </w:rPr>
          <w:fldChar w:fldCharType="begin"/>
        </w:r>
        <w:r w:rsidR="00013400">
          <w:rPr>
            <w:noProof/>
            <w:webHidden/>
          </w:rPr>
          <w:instrText xml:space="preserve"> PAGEREF _Toc482087865 \h </w:instrText>
        </w:r>
        <w:r w:rsidR="00013400">
          <w:rPr>
            <w:noProof/>
            <w:webHidden/>
          </w:rPr>
        </w:r>
        <w:r w:rsidR="00013400">
          <w:rPr>
            <w:noProof/>
            <w:webHidden/>
          </w:rPr>
          <w:fldChar w:fldCharType="separate"/>
        </w:r>
        <w:r w:rsidR="00013400">
          <w:rPr>
            <w:noProof/>
            <w:webHidden/>
          </w:rPr>
          <w:t>41</w:t>
        </w:r>
        <w:r w:rsidR="00013400">
          <w:rPr>
            <w:noProof/>
            <w:webHidden/>
          </w:rPr>
          <w:fldChar w:fldCharType="end"/>
        </w:r>
      </w:hyperlink>
    </w:p>
    <w:p w14:paraId="56025519" w14:textId="2AC10B46" w:rsidR="00013400" w:rsidRDefault="00723A05">
      <w:pPr>
        <w:pStyle w:val="TOC4"/>
        <w:tabs>
          <w:tab w:val="right" w:leader="dot" w:pos="5030"/>
        </w:tabs>
        <w:rPr>
          <w:rFonts w:eastAsiaTheme="minorEastAsia"/>
          <w:smallCaps w:val="0"/>
          <w:noProof/>
          <w:sz w:val="22"/>
          <w:lang w:val="en-US" w:eastAsia="en-US" w:bidi="ar-SA"/>
        </w:rPr>
      </w:pPr>
      <w:hyperlink w:anchor="_Toc482087866" w:history="1">
        <w:r w:rsidR="00013400" w:rsidRPr="00B7135A">
          <w:rPr>
            <w:rStyle w:val="Hyperlink"/>
            <w:noProof/>
          </w:rPr>
          <w:t>Stream Analytics – Appels d’API</w:t>
        </w:r>
        <w:r w:rsidR="00013400">
          <w:rPr>
            <w:noProof/>
            <w:webHidden/>
          </w:rPr>
          <w:tab/>
        </w:r>
        <w:r w:rsidR="00013400">
          <w:rPr>
            <w:noProof/>
            <w:webHidden/>
          </w:rPr>
          <w:fldChar w:fldCharType="begin"/>
        </w:r>
        <w:r w:rsidR="00013400">
          <w:rPr>
            <w:noProof/>
            <w:webHidden/>
          </w:rPr>
          <w:instrText xml:space="preserve"> PAGEREF _Toc482087866 \h </w:instrText>
        </w:r>
        <w:r w:rsidR="00013400">
          <w:rPr>
            <w:noProof/>
            <w:webHidden/>
          </w:rPr>
        </w:r>
        <w:r w:rsidR="00013400">
          <w:rPr>
            <w:noProof/>
            <w:webHidden/>
          </w:rPr>
          <w:fldChar w:fldCharType="separate"/>
        </w:r>
        <w:r w:rsidR="00013400">
          <w:rPr>
            <w:noProof/>
            <w:webHidden/>
          </w:rPr>
          <w:t>43</w:t>
        </w:r>
        <w:r w:rsidR="00013400">
          <w:rPr>
            <w:noProof/>
            <w:webHidden/>
          </w:rPr>
          <w:fldChar w:fldCharType="end"/>
        </w:r>
      </w:hyperlink>
    </w:p>
    <w:p w14:paraId="32877EB8" w14:textId="2B3D41FA" w:rsidR="00013400" w:rsidRDefault="00723A05">
      <w:pPr>
        <w:pStyle w:val="TOC4"/>
        <w:tabs>
          <w:tab w:val="right" w:leader="dot" w:pos="5030"/>
        </w:tabs>
        <w:rPr>
          <w:rFonts w:eastAsiaTheme="minorEastAsia"/>
          <w:smallCaps w:val="0"/>
          <w:noProof/>
          <w:sz w:val="22"/>
          <w:lang w:val="en-US" w:eastAsia="en-US" w:bidi="ar-SA"/>
        </w:rPr>
      </w:pPr>
      <w:hyperlink w:anchor="_Toc482087867" w:history="1">
        <w:r w:rsidR="00013400" w:rsidRPr="00B7135A">
          <w:rPr>
            <w:rStyle w:val="Hyperlink"/>
            <w:noProof/>
          </w:rPr>
          <w:t>Stream Analytics – Travaux</w:t>
        </w:r>
        <w:r w:rsidR="00013400">
          <w:rPr>
            <w:noProof/>
            <w:webHidden/>
          </w:rPr>
          <w:tab/>
        </w:r>
        <w:r w:rsidR="00013400">
          <w:rPr>
            <w:noProof/>
            <w:webHidden/>
          </w:rPr>
          <w:fldChar w:fldCharType="begin"/>
        </w:r>
        <w:r w:rsidR="00013400">
          <w:rPr>
            <w:noProof/>
            <w:webHidden/>
          </w:rPr>
          <w:instrText xml:space="preserve"> PAGEREF _Toc482087867 \h </w:instrText>
        </w:r>
        <w:r w:rsidR="00013400">
          <w:rPr>
            <w:noProof/>
            <w:webHidden/>
          </w:rPr>
        </w:r>
        <w:r w:rsidR="00013400">
          <w:rPr>
            <w:noProof/>
            <w:webHidden/>
          </w:rPr>
          <w:fldChar w:fldCharType="separate"/>
        </w:r>
        <w:r w:rsidR="00013400">
          <w:rPr>
            <w:noProof/>
            <w:webHidden/>
          </w:rPr>
          <w:t>43</w:t>
        </w:r>
        <w:r w:rsidR="00013400">
          <w:rPr>
            <w:noProof/>
            <w:webHidden/>
          </w:rPr>
          <w:fldChar w:fldCharType="end"/>
        </w:r>
      </w:hyperlink>
    </w:p>
    <w:p w14:paraId="13151C22" w14:textId="238B2E4E" w:rsidR="00013400" w:rsidRDefault="00723A05">
      <w:pPr>
        <w:pStyle w:val="TOC4"/>
        <w:tabs>
          <w:tab w:val="right" w:leader="dot" w:pos="5030"/>
        </w:tabs>
        <w:rPr>
          <w:rFonts w:eastAsiaTheme="minorEastAsia"/>
          <w:smallCaps w:val="0"/>
          <w:noProof/>
          <w:sz w:val="22"/>
          <w:lang w:val="en-US" w:eastAsia="en-US" w:bidi="ar-SA"/>
        </w:rPr>
      </w:pPr>
      <w:hyperlink w:anchor="_Toc482087868" w:history="1">
        <w:r w:rsidR="00013400" w:rsidRPr="00B7135A">
          <w:rPr>
            <w:rStyle w:val="Hyperlink"/>
            <w:noProof/>
            <w:lang w:val="en-US" w:eastAsia="en-US"/>
          </w:rPr>
          <w:t>Service Traffic Manager</w:t>
        </w:r>
        <w:r w:rsidR="00013400">
          <w:rPr>
            <w:noProof/>
            <w:webHidden/>
          </w:rPr>
          <w:tab/>
        </w:r>
        <w:r w:rsidR="00013400">
          <w:rPr>
            <w:noProof/>
            <w:webHidden/>
          </w:rPr>
          <w:fldChar w:fldCharType="begin"/>
        </w:r>
        <w:r w:rsidR="00013400">
          <w:rPr>
            <w:noProof/>
            <w:webHidden/>
          </w:rPr>
          <w:instrText xml:space="preserve"> PAGEREF _Toc482087868 \h </w:instrText>
        </w:r>
        <w:r w:rsidR="00013400">
          <w:rPr>
            <w:noProof/>
            <w:webHidden/>
          </w:rPr>
        </w:r>
        <w:r w:rsidR="00013400">
          <w:rPr>
            <w:noProof/>
            <w:webHidden/>
          </w:rPr>
          <w:fldChar w:fldCharType="separate"/>
        </w:r>
        <w:r w:rsidR="00013400">
          <w:rPr>
            <w:noProof/>
            <w:webHidden/>
          </w:rPr>
          <w:t>44</w:t>
        </w:r>
        <w:r w:rsidR="00013400">
          <w:rPr>
            <w:noProof/>
            <w:webHidden/>
          </w:rPr>
          <w:fldChar w:fldCharType="end"/>
        </w:r>
      </w:hyperlink>
    </w:p>
    <w:p w14:paraId="2BE4FC2D" w14:textId="1A5219FC" w:rsidR="00013400" w:rsidRDefault="00723A05">
      <w:pPr>
        <w:pStyle w:val="TOC4"/>
        <w:tabs>
          <w:tab w:val="right" w:leader="dot" w:pos="5030"/>
        </w:tabs>
        <w:rPr>
          <w:rFonts w:eastAsiaTheme="minorEastAsia"/>
          <w:smallCaps w:val="0"/>
          <w:noProof/>
          <w:sz w:val="22"/>
          <w:lang w:val="en-US" w:eastAsia="en-US" w:bidi="ar-SA"/>
        </w:rPr>
      </w:pPr>
      <w:hyperlink w:anchor="_Toc482087869" w:history="1">
        <w:r w:rsidR="00013400" w:rsidRPr="00B7135A">
          <w:rPr>
            <w:rStyle w:val="Hyperlink"/>
            <w:noProof/>
          </w:rPr>
          <w:t>Machines virtuelles</w:t>
        </w:r>
        <w:r w:rsidR="00013400">
          <w:rPr>
            <w:noProof/>
            <w:webHidden/>
          </w:rPr>
          <w:tab/>
        </w:r>
        <w:r w:rsidR="00013400">
          <w:rPr>
            <w:noProof/>
            <w:webHidden/>
          </w:rPr>
          <w:fldChar w:fldCharType="begin"/>
        </w:r>
        <w:r w:rsidR="00013400">
          <w:rPr>
            <w:noProof/>
            <w:webHidden/>
          </w:rPr>
          <w:instrText xml:space="preserve"> PAGEREF _Toc482087869 \h </w:instrText>
        </w:r>
        <w:r w:rsidR="00013400">
          <w:rPr>
            <w:noProof/>
            <w:webHidden/>
          </w:rPr>
        </w:r>
        <w:r w:rsidR="00013400">
          <w:rPr>
            <w:noProof/>
            <w:webHidden/>
          </w:rPr>
          <w:fldChar w:fldCharType="separate"/>
        </w:r>
        <w:r w:rsidR="00013400">
          <w:rPr>
            <w:noProof/>
            <w:webHidden/>
          </w:rPr>
          <w:t>44</w:t>
        </w:r>
        <w:r w:rsidR="00013400">
          <w:rPr>
            <w:noProof/>
            <w:webHidden/>
          </w:rPr>
          <w:fldChar w:fldCharType="end"/>
        </w:r>
      </w:hyperlink>
    </w:p>
    <w:p w14:paraId="0AAB0A31" w14:textId="2E88B913" w:rsidR="00013400" w:rsidRDefault="00723A05">
      <w:pPr>
        <w:pStyle w:val="TOC4"/>
        <w:tabs>
          <w:tab w:val="right" w:leader="dot" w:pos="5030"/>
        </w:tabs>
        <w:rPr>
          <w:rFonts w:eastAsiaTheme="minorEastAsia"/>
          <w:smallCaps w:val="0"/>
          <w:noProof/>
          <w:sz w:val="22"/>
          <w:lang w:val="en-US" w:eastAsia="en-US" w:bidi="ar-SA"/>
        </w:rPr>
      </w:pPr>
      <w:hyperlink w:anchor="_Toc482087870" w:history="1">
        <w:r w:rsidR="00013400" w:rsidRPr="00B7135A">
          <w:rPr>
            <w:rStyle w:val="Hyperlink"/>
            <w:noProof/>
          </w:rPr>
          <w:t>Passerelle VPN</w:t>
        </w:r>
        <w:r w:rsidR="00013400">
          <w:rPr>
            <w:noProof/>
            <w:webHidden/>
          </w:rPr>
          <w:tab/>
        </w:r>
        <w:r w:rsidR="00013400">
          <w:rPr>
            <w:noProof/>
            <w:webHidden/>
          </w:rPr>
          <w:fldChar w:fldCharType="begin"/>
        </w:r>
        <w:r w:rsidR="00013400">
          <w:rPr>
            <w:noProof/>
            <w:webHidden/>
          </w:rPr>
          <w:instrText xml:space="preserve"> PAGEREF _Toc482087870 \h </w:instrText>
        </w:r>
        <w:r w:rsidR="00013400">
          <w:rPr>
            <w:noProof/>
            <w:webHidden/>
          </w:rPr>
        </w:r>
        <w:r w:rsidR="00013400">
          <w:rPr>
            <w:noProof/>
            <w:webHidden/>
          </w:rPr>
          <w:fldChar w:fldCharType="separate"/>
        </w:r>
        <w:r w:rsidR="00013400">
          <w:rPr>
            <w:noProof/>
            <w:webHidden/>
          </w:rPr>
          <w:t>45</w:t>
        </w:r>
        <w:r w:rsidR="00013400">
          <w:rPr>
            <w:noProof/>
            <w:webHidden/>
          </w:rPr>
          <w:fldChar w:fldCharType="end"/>
        </w:r>
      </w:hyperlink>
    </w:p>
    <w:p w14:paraId="5EB2A3FC" w14:textId="7694D268" w:rsidR="00013400" w:rsidRDefault="00723A05">
      <w:pPr>
        <w:pStyle w:val="TOC4"/>
        <w:tabs>
          <w:tab w:val="right" w:leader="dot" w:pos="5030"/>
        </w:tabs>
        <w:rPr>
          <w:rFonts w:eastAsiaTheme="minorEastAsia"/>
          <w:smallCaps w:val="0"/>
          <w:noProof/>
          <w:sz w:val="22"/>
          <w:lang w:val="en-US" w:eastAsia="en-US" w:bidi="ar-SA"/>
        </w:rPr>
      </w:pPr>
      <w:hyperlink w:anchor="_Toc482087871" w:history="1">
        <w:r w:rsidR="00013400" w:rsidRPr="00B7135A">
          <w:rPr>
            <w:rStyle w:val="Hyperlink"/>
            <w:noProof/>
          </w:rPr>
          <w:t>Visual Studio Online – Service de Build</w:t>
        </w:r>
        <w:r w:rsidR="00013400">
          <w:rPr>
            <w:noProof/>
            <w:webHidden/>
          </w:rPr>
          <w:tab/>
        </w:r>
        <w:r w:rsidR="00013400">
          <w:rPr>
            <w:noProof/>
            <w:webHidden/>
          </w:rPr>
          <w:fldChar w:fldCharType="begin"/>
        </w:r>
        <w:r w:rsidR="00013400">
          <w:rPr>
            <w:noProof/>
            <w:webHidden/>
          </w:rPr>
          <w:instrText xml:space="preserve"> PAGEREF _Toc482087871 \h </w:instrText>
        </w:r>
        <w:r w:rsidR="00013400">
          <w:rPr>
            <w:noProof/>
            <w:webHidden/>
          </w:rPr>
        </w:r>
        <w:r w:rsidR="00013400">
          <w:rPr>
            <w:noProof/>
            <w:webHidden/>
          </w:rPr>
          <w:fldChar w:fldCharType="separate"/>
        </w:r>
        <w:r w:rsidR="00013400">
          <w:rPr>
            <w:noProof/>
            <w:webHidden/>
          </w:rPr>
          <w:t>46</w:t>
        </w:r>
        <w:r w:rsidR="00013400">
          <w:rPr>
            <w:noProof/>
            <w:webHidden/>
          </w:rPr>
          <w:fldChar w:fldCharType="end"/>
        </w:r>
      </w:hyperlink>
    </w:p>
    <w:p w14:paraId="0649DE81" w14:textId="1B9510D0" w:rsidR="00013400" w:rsidRDefault="00723A05">
      <w:pPr>
        <w:pStyle w:val="TOC4"/>
        <w:tabs>
          <w:tab w:val="right" w:leader="dot" w:pos="5030"/>
        </w:tabs>
        <w:rPr>
          <w:rFonts w:eastAsiaTheme="minorEastAsia"/>
          <w:smallCaps w:val="0"/>
          <w:noProof/>
          <w:sz w:val="22"/>
          <w:lang w:val="en-US" w:eastAsia="en-US" w:bidi="ar-SA"/>
        </w:rPr>
      </w:pPr>
      <w:hyperlink w:anchor="_Toc482087872" w:history="1">
        <w:r w:rsidR="00013400" w:rsidRPr="00B7135A">
          <w:rPr>
            <w:rStyle w:val="Hyperlink"/>
            <w:noProof/>
            <w:lang w:eastAsia="en-US"/>
          </w:rPr>
          <w:t>Visual Studio Online – Service de Test de Chargement</w:t>
        </w:r>
        <w:r w:rsidR="00013400">
          <w:rPr>
            <w:noProof/>
            <w:webHidden/>
          </w:rPr>
          <w:tab/>
        </w:r>
        <w:r w:rsidR="00013400">
          <w:rPr>
            <w:noProof/>
            <w:webHidden/>
          </w:rPr>
          <w:fldChar w:fldCharType="begin"/>
        </w:r>
        <w:r w:rsidR="00013400">
          <w:rPr>
            <w:noProof/>
            <w:webHidden/>
          </w:rPr>
          <w:instrText xml:space="preserve"> PAGEREF _Toc482087872 \h </w:instrText>
        </w:r>
        <w:r w:rsidR="00013400">
          <w:rPr>
            <w:noProof/>
            <w:webHidden/>
          </w:rPr>
        </w:r>
        <w:r w:rsidR="00013400">
          <w:rPr>
            <w:noProof/>
            <w:webHidden/>
          </w:rPr>
          <w:fldChar w:fldCharType="separate"/>
        </w:r>
        <w:r w:rsidR="00013400">
          <w:rPr>
            <w:noProof/>
            <w:webHidden/>
          </w:rPr>
          <w:t>46</w:t>
        </w:r>
        <w:r w:rsidR="00013400">
          <w:rPr>
            <w:noProof/>
            <w:webHidden/>
          </w:rPr>
          <w:fldChar w:fldCharType="end"/>
        </w:r>
      </w:hyperlink>
    </w:p>
    <w:p w14:paraId="5AE9BA2D" w14:textId="20F2EF55" w:rsidR="00013400" w:rsidRDefault="00723A05">
      <w:pPr>
        <w:pStyle w:val="TOC4"/>
        <w:tabs>
          <w:tab w:val="right" w:leader="dot" w:pos="5030"/>
        </w:tabs>
        <w:rPr>
          <w:rFonts w:eastAsiaTheme="minorEastAsia"/>
          <w:smallCaps w:val="0"/>
          <w:noProof/>
          <w:sz w:val="22"/>
          <w:lang w:val="en-US" w:eastAsia="en-US" w:bidi="ar-SA"/>
        </w:rPr>
      </w:pPr>
      <w:hyperlink w:anchor="_Toc482087873" w:history="1">
        <w:r w:rsidR="00013400" w:rsidRPr="00B7135A">
          <w:rPr>
            <w:rStyle w:val="Hyperlink"/>
            <w:noProof/>
          </w:rPr>
          <w:t>Visual Studio Online – Service des Plans Utilisateur</w:t>
        </w:r>
        <w:r w:rsidR="00013400">
          <w:rPr>
            <w:noProof/>
            <w:webHidden/>
          </w:rPr>
          <w:tab/>
        </w:r>
        <w:r w:rsidR="00013400">
          <w:rPr>
            <w:noProof/>
            <w:webHidden/>
          </w:rPr>
          <w:fldChar w:fldCharType="begin"/>
        </w:r>
        <w:r w:rsidR="00013400">
          <w:rPr>
            <w:noProof/>
            <w:webHidden/>
          </w:rPr>
          <w:instrText xml:space="preserve"> PAGEREF _Toc482087873 \h </w:instrText>
        </w:r>
        <w:r w:rsidR="00013400">
          <w:rPr>
            <w:noProof/>
            <w:webHidden/>
          </w:rPr>
        </w:r>
        <w:r w:rsidR="00013400">
          <w:rPr>
            <w:noProof/>
            <w:webHidden/>
          </w:rPr>
          <w:fldChar w:fldCharType="separate"/>
        </w:r>
        <w:r w:rsidR="00013400">
          <w:rPr>
            <w:noProof/>
            <w:webHidden/>
          </w:rPr>
          <w:t>47</w:t>
        </w:r>
        <w:r w:rsidR="00013400">
          <w:rPr>
            <w:noProof/>
            <w:webHidden/>
          </w:rPr>
          <w:fldChar w:fldCharType="end"/>
        </w:r>
      </w:hyperlink>
    </w:p>
    <w:p w14:paraId="53983CD8" w14:textId="7BE71E53" w:rsidR="00013400" w:rsidRDefault="00723A05">
      <w:pPr>
        <w:pStyle w:val="TOC2"/>
        <w:tabs>
          <w:tab w:val="right" w:leader="dot" w:pos="5030"/>
        </w:tabs>
        <w:rPr>
          <w:rFonts w:eastAsiaTheme="minorEastAsia"/>
          <w:b w:val="0"/>
          <w:smallCaps w:val="0"/>
          <w:noProof/>
          <w:sz w:val="22"/>
          <w:lang w:val="en-US" w:eastAsia="en-US" w:bidi="ar-SA"/>
        </w:rPr>
      </w:pPr>
      <w:hyperlink w:anchor="_Toc482087874" w:history="1">
        <w:r w:rsidR="00013400" w:rsidRPr="00B7135A">
          <w:rPr>
            <w:rStyle w:val="Hyperlink"/>
            <w:noProof/>
          </w:rPr>
          <w:t>Plans Microsoft Azure</w:t>
        </w:r>
        <w:r w:rsidR="00013400">
          <w:rPr>
            <w:noProof/>
            <w:webHidden/>
          </w:rPr>
          <w:tab/>
        </w:r>
        <w:r w:rsidR="00013400">
          <w:rPr>
            <w:noProof/>
            <w:webHidden/>
          </w:rPr>
          <w:fldChar w:fldCharType="begin"/>
        </w:r>
        <w:r w:rsidR="00013400">
          <w:rPr>
            <w:noProof/>
            <w:webHidden/>
          </w:rPr>
          <w:instrText xml:space="preserve"> PAGEREF _Toc482087874 \h </w:instrText>
        </w:r>
        <w:r w:rsidR="00013400">
          <w:rPr>
            <w:noProof/>
            <w:webHidden/>
          </w:rPr>
        </w:r>
        <w:r w:rsidR="00013400">
          <w:rPr>
            <w:noProof/>
            <w:webHidden/>
          </w:rPr>
          <w:fldChar w:fldCharType="separate"/>
        </w:r>
        <w:r w:rsidR="00013400">
          <w:rPr>
            <w:noProof/>
            <w:webHidden/>
          </w:rPr>
          <w:t>47</w:t>
        </w:r>
        <w:r w:rsidR="00013400">
          <w:rPr>
            <w:noProof/>
            <w:webHidden/>
          </w:rPr>
          <w:fldChar w:fldCharType="end"/>
        </w:r>
      </w:hyperlink>
    </w:p>
    <w:p w14:paraId="126304E9" w14:textId="2EF69C7C" w:rsidR="00013400" w:rsidRDefault="00723A05">
      <w:pPr>
        <w:pStyle w:val="TOC4"/>
        <w:tabs>
          <w:tab w:val="right" w:leader="dot" w:pos="5030"/>
        </w:tabs>
        <w:rPr>
          <w:rFonts w:eastAsiaTheme="minorEastAsia"/>
          <w:smallCaps w:val="0"/>
          <w:noProof/>
          <w:sz w:val="22"/>
          <w:lang w:val="en-US" w:eastAsia="en-US" w:bidi="ar-SA"/>
        </w:rPr>
      </w:pPr>
      <w:hyperlink w:anchor="_Toc482087875" w:history="1">
        <w:r w:rsidR="00013400" w:rsidRPr="00B7135A">
          <w:rPr>
            <w:rStyle w:val="Hyperlink"/>
            <w:noProof/>
          </w:rPr>
          <w:t>Azure Active Directory Basic</w:t>
        </w:r>
        <w:r w:rsidR="00013400">
          <w:rPr>
            <w:noProof/>
            <w:webHidden/>
          </w:rPr>
          <w:tab/>
        </w:r>
        <w:r w:rsidR="00013400">
          <w:rPr>
            <w:noProof/>
            <w:webHidden/>
          </w:rPr>
          <w:fldChar w:fldCharType="begin"/>
        </w:r>
        <w:r w:rsidR="00013400">
          <w:rPr>
            <w:noProof/>
            <w:webHidden/>
          </w:rPr>
          <w:instrText xml:space="preserve"> PAGEREF _Toc482087875 \h </w:instrText>
        </w:r>
        <w:r w:rsidR="00013400">
          <w:rPr>
            <w:noProof/>
            <w:webHidden/>
          </w:rPr>
        </w:r>
        <w:r w:rsidR="00013400">
          <w:rPr>
            <w:noProof/>
            <w:webHidden/>
          </w:rPr>
          <w:fldChar w:fldCharType="separate"/>
        </w:r>
        <w:r w:rsidR="00013400">
          <w:rPr>
            <w:noProof/>
            <w:webHidden/>
          </w:rPr>
          <w:t>47</w:t>
        </w:r>
        <w:r w:rsidR="00013400">
          <w:rPr>
            <w:noProof/>
            <w:webHidden/>
          </w:rPr>
          <w:fldChar w:fldCharType="end"/>
        </w:r>
      </w:hyperlink>
    </w:p>
    <w:p w14:paraId="7BC01B55" w14:textId="2A06856A" w:rsidR="00013400" w:rsidRDefault="00723A05">
      <w:pPr>
        <w:pStyle w:val="TOC4"/>
        <w:tabs>
          <w:tab w:val="right" w:leader="dot" w:pos="5030"/>
        </w:tabs>
        <w:rPr>
          <w:rFonts w:eastAsiaTheme="minorEastAsia"/>
          <w:smallCaps w:val="0"/>
          <w:noProof/>
          <w:sz w:val="22"/>
          <w:lang w:val="en-US" w:eastAsia="en-US" w:bidi="ar-SA"/>
        </w:rPr>
      </w:pPr>
      <w:hyperlink w:anchor="_Toc482087876" w:history="1">
        <w:r w:rsidR="00013400" w:rsidRPr="00B7135A">
          <w:rPr>
            <w:rStyle w:val="Hyperlink"/>
            <w:noProof/>
          </w:rPr>
          <w:t>Azure Active Directory B2C</w:t>
        </w:r>
        <w:r w:rsidR="00013400">
          <w:rPr>
            <w:noProof/>
            <w:webHidden/>
          </w:rPr>
          <w:tab/>
        </w:r>
        <w:r w:rsidR="00013400">
          <w:rPr>
            <w:noProof/>
            <w:webHidden/>
          </w:rPr>
          <w:fldChar w:fldCharType="begin"/>
        </w:r>
        <w:r w:rsidR="00013400">
          <w:rPr>
            <w:noProof/>
            <w:webHidden/>
          </w:rPr>
          <w:instrText xml:space="preserve"> PAGEREF _Toc482087876 \h </w:instrText>
        </w:r>
        <w:r w:rsidR="00013400">
          <w:rPr>
            <w:noProof/>
            <w:webHidden/>
          </w:rPr>
        </w:r>
        <w:r w:rsidR="00013400">
          <w:rPr>
            <w:noProof/>
            <w:webHidden/>
          </w:rPr>
          <w:fldChar w:fldCharType="separate"/>
        </w:r>
        <w:r w:rsidR="00013400">
          <w:rPr>
            <w:noProof/>
            <w:webHidden/>
          </w:rPr>
          <w:t>48</w:t>
        </w:r>
        <w:r w:rsidR="00013400">
          <w:rPr>
            <w:noProof/>
            <w:webHidden/>
          </w:rPr>
          <w:fldChar w:fldCharType="end"/>
        </w:r>
      </w:hyperlink>
    </w:p>
    <w:p w14:paraId="13E59108" w14:textId="308CF6E6" w:rsidR="00013400" w:rsidRDefault="00723A05">
      <w:pPr>
        <w:pStyle w:val="TOC4"/>
        <w:tabs>
          <w:tab w:val="right" w:leader="dot" w:pos="5030"/>
        </w:tabs>
        <w:rPr>
          <w:rFonts w:eastAsiaTheme="minorEastAsia"/>
          <w:smallCaps w:val="0"/>
          <w:noProof/>
          <w:sz w:val="22"/>
          <w:lang w:val="en-US" w:eastAsia="en-US" w:bidi="ar-SA"/>
        </w:rPr>
      </w:pPr>
      <w:hyperlink w:anchor="_Toc482087877" w:history="1">
        <w:r w:rsidR="00013400" w:rsidRPr="00B7135A">
          <w:rPr>
            <w:rStyle w:val="Hyperlink"/>
            <w:noProof/>
          </w:rPr>
          <w:t>Azure Active Directory Premium</w:t>
        </w:r>
        <w:r w:rsidR="00013400">
          <w:rPr>
            <w:noProof/>
            <w:webHidden/>
          </w:rPr>
          <w:tab/>
        </w:r>
        <w:r w:rsidR="00013400">
          <w:rPr>
            <w:noProof/>
            <w:webHidden/>
          </w:rPr>
          <w:fldChar w:fldCharType="begin"/>
        </w:r>
        <w:r w:rsidR="00013400">
          <w:rPr>
            <w:noProof/>
            <w:webHidden/>
          </w:rPr>
          <w:instrText xml:space="preserve"> PAGEREF _Toc482087877 \h </w:instrText>
        </w:r>
        <w:r w:rsidR="00013400">
          <w:rPr>
            <w:noProof/>
            <w:webHidden/>
          </w:rPr>
        </w:r>
        <w:r w:rsidR="00013400">
          <w:rPr>
            <w:noProof/>
            <w:webHidden/>
          </w:rPr>
          <w:fldChar w:fldCharType="separate"/>
        </w:r>
        <w:r w:rsidR="00013400">
          <w:rPr>
            <w:noProof/>
            <w:webHidden/>
          </w:rPr>
          <w:t>48</w:t>
        </w:r>
        <w:r w:rsidR="00013400">
          <w:rPr>
            <w:noProof/>
            <w:webHidden/>
          </w:rPr>
          <w:fldChar w:fldCharType="end"/>
        </w:r>
      </w:hyperlink>
    </w:p>
    <w:p w14:paraId="68F98AD7" w14:textId="613B9454" w:rsidR="00013400" w:rsidRDefault="00723A05">
      <w:pPr>
        <w:pStyle w:val="TOC4"/>
        <w:tabs>
          <w:tab w:val="right" w:leader="dot" w:pos="5030"/>
        </w:tabs>
        <w:rPr>
          <w:rFonts w:eastAsiaTheme="minorEastAsia"/>
          <w:smallCaps w:val="0"/>
          <w:noProof/>
          <w:sz w:val="22"/>
          <w:lang w:val="en-US" w:eastAsia="en-US" w:bidi="ar-SA"/>
        </w:rPr>
      </w:pPr>
      <w:hyperlink w:anchor="_Toc482087878" w:history="1">
        <w:r w:rsidR="00013400" w:rsidRPr="00B7135A">
          <w:rPr>
            <w:rStyle w:val="Hyperlink"/>
            <w:noProof/>
          </w:rPr>
          <w:t>Azure Information Protection Premium</w:t>
        </w:r>
        <w:r w:rsidR="00013400">
          <w:rPr>
            <w:noProof/>
            <w:webHidden/>
          </w:rPr>
          <w:tab/>
        </w:r>
        <w:r w:rsidR="00013400">
          <w:rPr>
            <w:noProof/>
            <w:webHidden/>
          </w:rPr>
          <w:fldChar w:fldCharType="begin"/>
        </w:r>
        <w:r w:rsidR="00013400">
          <w:rPr>
            <w:noProof/>
            <w:webHidden/>
          </w:rPr>
          <w:instrText xml:space="preserve"> PAGEREF _Toc482087878 \h </w:instrText>
        </w:r>
        <w:r w:rsidR="00013400">
          <w:rPr>
            <w:noProof/>
            <w:webHidden/>
          </w:rPr>
        </w:r>
        <w:r w:rsidR="00013400">
          <w:rPr>
            <w:noProof/>
            <w:webHidden/>
          </w:rPr>
          <w:fldChar w:fldCharType="separate"/>
        </w:r>
        <w:r w:rsidR="00013400">
          <w:rPr>
            <w:noProof/>
            <w:webHidden/>
          </w:rPr>
          <w:t>49</w:t>
        </w:r>
        <w:r w:rsidR="00013400">
          <w:rPr>
            <w:noProof/>
            <w:webHidden/>
          </w:rPr>
          <w:fldChar w:fldCharType="end"/>
        </w:r>
      </w:hyperlink>
    </w:p>
    <w:p w14:paraId="48503704" w14:textId="49C3AF85" w:rsidR="00013400" w:rsidRDefault="00723A05">
      <w:pPr>
        <w:pStyle w:val="TOC4"/>
        <w:tabs>
          <w:tab w:val="right" w:leader="dot" w:pos="5030"/>
        </w:tabs>
        <w:rPr>
          <w:rFonts w:eastAsiaTheme="minorEastAsia"/>
          <w:smallCaps w:val="0"/>
          <w:noProof/>
          <w:sz w:val="22"/>
          <w:lang w:val="en-US" w:eastAsia="en-US" w:bidi="ar-SA"/>
        </w:rPr>
      </w:pPr>
      <w:hyperlink w:anchor="_Toc482087879" w:history="1">
        <w:r w:rsidR="00013400" w:rsidRPr="00B7135A">
          <w:rPr>
            <w:rStyle w:val="Hyperlink"/>
            <w:noProof/>
          </w:rPr>
          <w:t>Service Multi-Factor Authentication</w:t>
        </w:r>
        <w:r w:rsidR="00013400">
          <w:rPr>
            <w:noProof/>
            <w:webHidden/>
          </w:rPr>
          <w:tab/>
        </w:r>
        <w:r w:rsidR="00013400">
          <w:rPr>
            <w:noProof/>
            <w:webHidden/>
          </w:rPr>
          <w:fldChar w:fldCharType="begin"/>
        </w:r>
        <w:r w:rsidR="00013400">
          <w:rPr>
            <w:noProof/>
            <w:webHidden/>
          </w:rPr>
          <w:instrText xml:space="preserve"> PAGEREF _Toc482087879 \h </w:instrText>
        </w:r>
        <w:r w:rsidR="00013400">
          <w:rPr>
            <w:noProof/>
            <w:webHidden/>
          </w:rPr>
        </w:r>
        <w:r w:rsidR="00013400">
          <w:rPr>
            <w:noProof/>
            <w:webHidden/>
          </w:rPr>
          <w:fldChar w:fldCharType="separate"/>
        </w:r>
        <w:r w:rsidR="00013400">
          <w:rPr>
            <w:noProof/>
            <w:webHidden/>
          </w:rPr>
          <w:t>49</w:t>
        </w:r>
        <w:r w:rsidR="00013400">
          <w:rPr>
            <w:noProof/>
            <w:webHidden/>
          </w:rPr>
          <w:fldChar w:fldCharType="end"/>
        </w:r>
      </w:hyperlink>
    </w:p>
    <w:p w14:paraId="485B7749" w14:textId="7EE5FF77" w:rsidR="00013400" w:rsidRDefault="00723A05">
      <w:pPr>
        <w:pStyle w:val="TOC4"/>
        <w:tabs>
          <w:tab w:val="right" w:leader="dot" w:pos="5030"/>
        </w:tabs>
        <w:rPr>
          <w:rFonts w:eastAsiaTheme="minorEastAsia"/>
          <w:smallCaps w:val="0"/>
          <w:noProof/>
          <w:sz w:val="22"/>
          <w:lang w:val="en-US" w:eastAsia="en-US" w:bidi="ar-SA"/>
        </w:rPr>
      </w:pPr>
      <w:hyperlink w:anchor="_Toc482087880" w:history="1">
        <w:r w:rsidR="00013400" w:rsidRPr="00B7135A">
          <w:rPr>
            <w:rStyle w:val="Hyperlink"/>
            <w:noProof/>
          </w:rPr>
          <w:t>Service Azure Site Recovery – Basculement de Site Local vers Azure</w:t>
        </w:r>
        <w:r w:rsidR="00013400">
          <w:rPr>
            <w:noProof/>
            <w:webHidden/>
          </w:rPr>
          <w:tab/>
        </w:r>
        <w:r w:rsidR="00013400">
          <w:rPr>
            <w:noProof/>
            <w:webHidden/>
          </w:rPr>
          <w:fldChar w:fldCharType="begin"/>
        </w:r>
        <w:r w:rsidR="00013400">
          <w:rPr>
            <w:noProof/>
            <w:webHidden/>
          </w:rPr>
          <w:instrText xml:space="preserve"> PAGEREF _Toc482087880 \h </w:instrText>
        </w:r>
        <w:r w:rsidR="00013400">
          <w:rPr>
            <w:noProof/>
            <w:webHidden/>
          </w:rPr>
        </w:r>
        <w:r w:rsidR="00013400">
          <w:rPr>
            <w:noProof/>
            <w:webHidden/>
          </w:rPr>
          <w:fldChar w:fldCharType="separate"/>
        </w:r>
        <w:r w:rsidR="00013400">
          <w:rPr>
            <w:noProof/>
            <w:webHidden/>
          </w:rPr>
          <w:t>49</w:t>
        </w:r>
        <w:r w:rsidR="00013400">
          <w:rPr>
            <w:noProof/>
            <w:webHidden/>
          </w:rPr>
          <w:fldChar w:fldCharType="end"/>
        </w:r>
      </w:hyperlink>
    </w:p>
    <w:p w14:paraId="77FBF565" w14:textId="4512419A" w:rsidR="00013400" w:rsidRDefault="00723A05">
      <w:pPr>
        <w:pStyle w:val="TOC4"/>
        <w:tabs>
          <w:tab w:val="right" w:leader="dot" w:pos="5030"/>
        </w:tabs>
        <w:rPr>
          <w:rFonts w:eastAsiaTheme="minorEastAsia"/>
          <w:smallCaps w:val="0"/>
          <w:noProof/>
          <w:sz w:val="22"/>
          <w:lang w:val="en-US" w:eastAsia="en-US" w:bidi="ar-SA"/>
        </w:rPr>
      </w:pPr>
      <w:hyperlink w:anchor="_Toc482087881" w:history="1">
        <w:r w:rsidR="00013400" w:rsidRPr="00B7135A">
          <w:rPr>
            <w:rStyle w:val="Hyperlink"/>
            <w:noProof/>
          </w:rPr>
          <w:t>Service Azure Site Recovery – Basculement de Site Local vers Site Local</w:t>
        </w:r>
        <w:r w:rsidR="00013400">
          <w:rPr>
            <w:noProof/>
            <w:webHidden/>
          </w:rPr>
          <w:tab/>
        </w:r>
        <w:r w:rsidR="00013400">
          <w:rPr>
            <w:noProof/>
            <w:webHidden/>
          </w:rPr>
          <w:fldChar w:fldCharType="begin"/>
        </w:r>
        <w:r w:rsidR="00013400">
          <w:rPr>
            <w:noProof/>
            <w:webHidden/>
          </w:rPr>
          <w:instrText xml:space="preserve"> PAGEREF _Toc482087881 \h </w:instrText>
        </w:r>
        <w:r w:rsidR="00013400">
          <w:rPr>
            <w:noProof/>
            <w:webHidden/>
          </w:rPr>
        </w:r>
        <w:r w:rsidR="00013400">
          <w:rPr>
            <w:noProof/>
            <w:webHidden/>
          </w:rPr>
          <w:fldChar w:fldCharType="separate"/>
        </w:r>
        <w:r w:rsidR="00013400">
          <w:rPr>
            <w:noProof/>
            <w:webHidden/>
          </w:rPr>
          <w:t>50</w:t>
        </w:r>
        <w:r w:rsidR="00013400">
          <w:rPr>
            <w:noProof/>
            <w:webHidden/>
          </w:rPr>
          <w:fldChar w:fldCharType="end"/>
        </w:r>
      </w:hyperlink>
    </w:p>
    <w:p w14:paraId="180227A5" w14:textId="4FAB4EF5" w:rsidR="00013400" w:rsidRDefault="00723A05">
      <w:pPr>
        <w:pStyle w:val="TOC4"/>
        <w:tabs>
          <w:tab w:val="right" w:leader="dot" w:pos="5030"/>
        </w:tabs>
        <w:rPr>
          <w:rFonts w:eastAsiaTheme="minorEastAsia"/>
          <w:smallCaps w:val="0"/>
          <w:noProof/>
          <w:sz w:val="22"/>
          <w:lang w:val="en-US" w:eastAsia="en-US" w:bidi="ar-SA"/>
        </w:rPr>
      </w:pPr>
      <w:hyperlink w:anchor="_Toc482087882" w:history="1">
        <w:r w:rsidR="00013400" w:rsidRPr="00B7135A">
          <w:rPr>
            <w:rStyle w:val="Hyperlink"/>
            <w:noProof/>
          </w:rPr>
          <w:t>Service StorSimple</w:t>
        </w:r>
        <w:r w:rsidR="00013400">
          <w:rPr>
            <w:noProof/>
            <w:webHidden/>
          </w:rPr>
          <w:tab/>
        </w:r>
        <w:r w:rsidR="00013400">
          <w:rPr>
            <w:noProof/>
            <w:webHidden/>
          </w:rPr>
          <w:fldChar w:fldCharType="begin"/>
        </w:r>
        <w:r w:rsidR="00013400">
          <w:rPr>
            <w:noProof/>
            <w:webHidden/>
          </w:rPr>
          <w:instrText xml:space="preserve"> PAGEREF _Toc482087882 \h </w:instrText>
        </w:r>
        <w:r w:rsidR="00013400">
          <w:rPr>
            <w:noProof/>
            <w:webHidden/>
          </w:rPr>
        </w:r>
        <w:r w:rsidR="00013400">
          <w:rPr>
            <w:noProof/>
            <w:webHidden/>
          </w:rPr>
          <w:fldChar w:fldCharType="separate"/>
        </w:r>
        <w:r w:rsidR="00013400">
          <w:rPr>
            <w:noProof/>
            <w:webHidden/>
          </w:rPr>
          <w:t>50</w:t>
        </w:r>
        <w:r w:rsidR="00013400">
          <w:rPr>
            <w:noProof/>
            <w:webHidden/>
          </w:rPr>
          <w:fldChar w:fldCharType="end"/>
        </w:r>
      </w:hyperlink>
    </w:p>
    <w:p w14:paraId="25B79379" w14:textId="380D1B23" w:rsidR="00013400" w:rsidRDefault="00723A05">
      <w:pPr>
        <w:pStyle w:val="TOC2"/>
        <w:tabs>
          <w:tab w:val="right" w:leader="dot" w:pos="5030"/>
        </w:tabs>
        <w:rPr>
          <w:rFonts w:eastAsiaTheme="minorEastAsia"/>
          <w:b w:val="0"/>
          <w:smallCaps w:val="0"/>
          <w:noProof/>
          <w:sz w:val="22"/>
          <w:lang w:val="en-US" w:eastAsia="en-US" w:bidi="ar-SA"/>
        </w:rPr>
      </w:pPr>
      <w:hyperlink w:anchor="_Toc482087883" w:history="1">
        <w:r w:rsidR="00013400" w:rsidRPr="00B7135A">
          <w:rPr>
            <w:rStyle w:val="Hyperlink"/>
            <w:noProof/>
            <w:lang w:val="en-US" w:eastAsia="en-US"/>
          </w:rPr>
          <w:t>Autres services en ligne</w:t>
        </w:r>
        <w:r w:rsidR="00013400">
          <w:rPr>
            <w:noProof/>
            <w:webHidden/>
          </w:rPr>
          <w:tab/>
        </w:r>
        <w:r w:rsidR="00013400">
          <w:rPr>
            <w:noProof/>
            <w:webHidden/>
          </w:rPr>
          <w:fldChar w:fldCharType="begin"/>
        </w:r>
        <w:r w:rsidR="00013400">
          <w:rPr>
            <w:noProof/>
            <w:webHidden/>
          </w:rPr>
          <w:instrText xml:space="preserve"> PAGEREF _Toc482087883 \h </w:instrText>
        </w:r>
        <w:r w:rsidR="00013400">
          <w:rPr>
            <w:noProof/>
            <w:webHidden/>
          </w:rPr>
        </w:r>
        <w:r w:rsidR="00013400">
          <w:rPr>
            <w:noProof/>
            <w:webHidden/>
          </w:rPr>
          <w:fldChar w:fldCharType="separate"/>
        </w:r>
        <w:r w:rsidR="00013400">
          <w:rPr>
            <w:noProof/>
            <w:webHidden/>
          </w:rPr>
          <w:t>51</w:t>
        </w:r>
        <w:r w:rsidR="00013400">
          <w:rPr>
            <w:noProof/>
            <w:webHidden/>
          </w:rPr>
          <w:fldChar w:fldCharType="end"/>
        </w:r>
      </w:hyperlink>
    </w:p>
    <w:p w14:paraId="0EA15B15" w14:textId="1A65C879" w:rsidR="00013400" w:rsidRDefault="00723A05">
      <w:pPr>
        <w:pStyle w:val="TOC4"/>
        <w:tabs>
          <w:tab w:val="right" w:leader="dot" w:pos="5030"/>
        </w:tabs>
        <w:rPr>
          <w:rFonts w:eastAsiaTheme="minorEastAsia"/>
          <w:smallCaps w:val="0"/>
          <w:noProof/>
          <w:sz w:val="22"/>
          <w:lang w:val="en-US" w:eastAsia="en-US" w:bidi="ar-SA"/>
        </w:rPr>
      </w:pPr>
      <w:hyperlink w:anchor="_Toc482087884" w:history="1">
        <w:r w:rsidR="00013400" w:rsidRPr="00B7135A">
          <w:rPr>
            <w:rStyle w:val="Hyperlink"/>
            <w:noProof/>
            <w:lang w:val="en-US" w:eastAsia="en-US"/>
          </w:rPr>
          <w:t>Bing Maps Plateforme Entreprise</w:t>
        </w:r>
        <w:r w:rsidR="00013400">
          <w:rPr>
            <w:noProof/>
            <w:webHidden/>
          </w:rPr>
          <w:tab/>
        </w:r>
        <w:r w:rsidR="00013400">
          <w:rPr>
            <w:noProof/>
            <w:webHidden/>
          </w:rPr>
          <w:fldChar w:fldCharType="begin"/>
        </w:r>
        <w:r w:rsidR="00013400">
          <w:rPr>
            <w:noProof/>
            <w:webHidden/>
          </w:rPr>
          <w:instrText xml:space="preserve"> PAGEREF _Toc482087884 \h </w:instrText>
        </w:r>
        <w:r w:rsidR="00013400">
          <w:rPr>
            <w:noProof/>
            <w:webHidden/>
          </w:rPr>
        </w:r>
        <w:r w:rsidR="00013400">
          <w:rPr>
            <w:noProof/>
            <w:webHidden/>
          </w:rPr>
          <w:fldChar w:fldCharType="separate"/>
        </w:r>
        <w:r w:rsidR="00013400">
          <w:rPr>
            <w:noProof/>
            <w:webHidden/>
          </w:rPr>
          <w:t>51</w:t>
        </w:r>
        <w:r w:rsidR="00013400">
          <w:rPr>
            <w:noProof/>
            <w:webHidden/>
          </w:rPr>
          <w:fldChar w:fldCharType="end"/>
        </w:r>
      </w:hyperlink>
    </w:p>
    <w:p w14:paraId="5F2FEB1A" w14:textId="3630E713" w:rsidR="00013400" w:rsidRDefault="00723A05">
      <w:pPr>
        <w:pStyle w:val="TOC4"/>
        <w:tabs>
          <w:tab w:val="right" w:leader="dot" w:pos="5030"/>
        </w:tabs>
        <w:rPr>
          <w:rFonts w:eastAsiaTheme="minorEastAsia"/>
          <w:smallCaps w:val="0"/>
          <w:noProof/>
          <w:sz w:val="22"/>
          <w:lang w:val="en-US" w:eastAsia="en-US" w:bidi="ar-SA"/>
        </w:rPr>
      </w:pPr>
      <w:hyperlink w:anchor="_Toc482087885" w:history="1">
        <w:r w:rsidR="00013400" w:rsidRPr="00B7135A">
          <w:rPr>
            <w:rStyle w:val="Hyperlink"/>
            <w:noProof/>
            <w:lang w:eastAsia="en-US"/>
          </w:rPr>
          <w:t>Bing Maps Gestion des ressources mobiles</w:t>
        </w:r>
        <w:r w:rsidR="00013400">
          <w:rPr>
            <w:noProof/>
            <w:webHidden/>
          </w:rPr>
          <w:tab/>
        </w:r>
        <w:r w:rsidR="00013400">
          <w:rPr>
            <w:noProof/>
            <w:webHidden/>
          </w:rPr>
          <w:fldChar w:fldCharType="begin"/>
        </w:r>
        <w:r w:rsidR="00013400">
          <w:rPr>
            <w:noProof/>
            <w:webHidden/>
          </w:rPr>
          <w:instrText xml:space="preserve"> PAGEREF _Toc482087885 \h </w:instrText>
        </w:r>
        <w:r w:rsidR="00013400">
          <w:rPr>
            <w:noProof/>
            <w:webHidden/>
          </w:rPr>
        </w:r>
        <w:r w:rsidR="00013400">
          <w:rPr>
            <w:noProof/>
            <w:webHidden/>
          </w:rPr>
          <w:fldChar w:fldCharType="separate"/>
        </w:r>
        <w:r w:rsidR="00013400">
          <w:rPr>
            <w:noProof/>
            <w:webHidden/>
          </w:rPr>
          <w:t>52</w:t>
        </w:r>
        <w:r w:rsidR="00013400">
          <w:rPr>
            <w:noProof/>
            <w:webHidden/>
          </w:rPr>
          <w:fldChar w:fldCharType="end"/>
        </w:r>
      </w:hyperlink>
    </w:p>
    <w:p w14:paraId="4C5B204F" w14:textId="405B4F7D" w:rsidR="00013400" w:rsidRDefault="00723A05">
      <w:pPr>
        <w:pStyle w:val="TOC4"/>
        <w:tabs>
          <w:tab w:val="right" w:leader="dot" w:pos="5030"/>
        </w:tabs>
        <w:rPr>
          <w:rFonts w:eastAsiaTheme="minorEastAsia"/>
          <w:smallCaps w:val="0"/>
          <w:noProof/>
          <w:sz w:val="22"/>
          <w:lang w:val="en-US" w:eastAsia="en-US" w:bidi="ar-SA"/>
        </w:rPr>
      </w:pPr>
      <w:hyperlink w:anchor="_Toc482087886" w:history="1">
        <w:r w:rsidR="00013400" w:rsidRPr="00B7135A">
          <w:rPr>
            <w:rStyle w:val="Hyperlink"/>
            <w:noProof/>
          </w:rPr>
          <w:t>Application de sécurité de Microsoft Cloud</w:t>
        </w:r>
        <w:r w:rsidR="00013400">
          <w:rPr>
            <w:noProof/>
            <w:webHidden/>
          </w:rPr>
          <w:tab/>
        </w:r>
        <w:r w:rsidR="00013400">
          <w:rPr>
            <w:noProof/>
            <w:webHidden/>
          </w:rPr>
          <w:fldChar w:fldCharType="begin"/>
        </w:r>
        <w:r w:rsidR="00013400">
          <w:rPr>
            <w:noProof/>
            <w:webHidden/>
          </w:rPr>
          <w:instrText xml:space="preserve"> PAGEREF _Toc482087886 \h </w:instrText>
        </w:r>
        <w:r w:rsidR="00013400">
          <w:rPr>
            <w:noProof/>
            <w:webHidden/>
          </w:rPr>
        </w:r>
        <w:r w:rsidR="00013400">
          <w:rPr>
            <w:noProof/>
            <w:webHidden/>
          </w:rPr>
          <w:fldChar w:fldCharType="separate"/>
        </w:r>
        <w:r w:rsidR="00013400">
          <w:rPr>
            <w:noProof/>
            <w:webHidden/>
          </w:rPr>
          <w:t>52</w:t>
        </w:r>
        <w:r w:rsidR="00013400">
          <w:rPr>
            <w:noProof/>
            <w:webHidden/>
          </w:rPr>
          <w:fldChar w:fldCharType="end"/>
        </w:r>
      </w:hyperlink>
    </w:p>
    <w:p w14:paraId="5EF344B3" w14:textId="5EBDB534" w:rsidR="00013400" w:rsidRDefault="00723A05">
      <w:pPr>
        <w:pStyle w:val="TOC4"/>
        <w:tabs>
          <w:tab w:val="right" w:leader="dot" w:pos="5030"/>
        </w:tabs>
        <w:rPr>
          <w:rFonts w:eastAsiaTheme="minorEastAsia"/>
          <w:smallCaps w:val="0"/>
          <w:noProof/>
          <w:sz w:val="22"/>
          <w:lang w:val="en-US" w:eastAsia="en-US" w:bidi="ar-SA"/>
        </w:rPr>
      </w:pPr>
      <w:hyperlink w:anchor="_Toc482087887" w:history="1">
        <w:r w:rsidR="00013400" w:rsidRPr="00B7135A">
          <w:rPr>
            <w:rStyle w:val="Hyperlink"/>
            <w:noProof/>
          </w:rPr>
          <w:t>Microsoft Flow</w:t>
        </w:r>
        <w:r w:rsidR="00013400">
          <w:rPr>
            <w:noProof/>
            <w:webHidden/>
          </w:rPr>
          <w:tab/>
        </w:r>
        <w:r w:rsidR="00013400">
          <w:rPr>
            <w:noProof/>
            <w:webHidden/>
          </w:rPr>
          <w:fldChar w:fldCharType="begin"/>
        </w:r>
        <w:r w:rsidR="00013400">
          <w:rPr>
            <w:noProof/>
            <w:webHidden/>
          </w:rPr>
          <w:instrText xml:space="preserve"> PAGEREF _Toc482087887 \h </w:instrText>
        </w:r>
        <w:r w:rsidR="00013400">
          <w:rPr>
            <w:noProof/>
            <w:webHidden/>
          </w:rPr>
        </w:r>
        <w:r w:rsidR="00013400">
          <w:rPr>
            <w:noProof/>
            <w:webHidden/>
          </w:rPr>
          <w:fldChar w:fldCharType="separate"/>
        </w:r>
        <w:r w:rsidR="00013400">
          <w:rPr>
            <w:noProof/>
            <w:webHidden/>
          </w:rPr>
          <w:t>53</w:t>
        </w:r>
        <w:r w:rsidR="00013400">
          <w:rPr>
            <w:noProof/>
            <w:webHidden/>
          </w:rPr>
          <w:fldChar w:fldCharType="end"/>
        </w:r>
      </w:hyperlink>
    </w:p>
    <w:p w14:paraId="359F643D" w14:textId="0B349DE2" w:rsidR="00013400" w:rsidRDefault="00723A05">
      <w:pPr>
        <w:pStyle w:val="TOC4"/>
        <w:tabs>
          <w:tab w:val="right" w:leader="dot" w:pos="5030"/>
        </w:tabs>
        <w:rPr>
          <w:rFonts w:eastAsiaTheme="minorEastAsia"/>
          <w:smallCaps w:val="0"/>
          <w:noProof/>
          <w:sz w:val="22"/>
          <w:lang w:val="en-US" w:eastAsia="en-US" w:bidi="ar-SA"/>
        </w:rPr>
      </w:pPr>
      <w:hyperlink w:anchor="_Toc482087888" w:history="1">
        <w:r w:rsidR="00013400" w:rsidRPr="00B7135A">
          <w:rPr>
            <w:rStyle w:val="Hyperlink"/>
            <w:noProof/>
          </w:rPr>
          <w:t>Microsoft Intune</w:t>
        </w:r>
        <w:r w:rsidR="00013400">
          <w:rPr>
            <w:noProof/>
            <w:webHidden/>
          </w:rPr>
          <w:tab/>
        </w:r>
        <w:r w:rsidR="00013400">
          <w:rPr>
            <w:noProof/>
            <w:webHidden/>
          </w:rPr>
          <w:fldChar w:fldCharType="begin"/>
        </w:r>
        <w:r w:rsidR="00013400">
          <w:rPr>
            <w:noProof/>
            <w:webHidden/>
          </w:rPr>
          <w:instrText xml:space="preserve"> PAGEREF _Toc482087888 \h </w:instrText>
        </w:r>
        <w:r w:rsidR="00013400">
          <w:rPr>
            <w:noProof/>
            <w:webHidden/>
          </w:rPr>
        </w:r>
        <w:r w:rsidR="00013400">
          <w:rPr>
            <w:noProof/>
            <w:webHidden/>
          </w:rPr>
          <w:fldChar w:fldCharType="separate"/>
        </w:r>
        <w:r w:rsidR="00013400">
          <w:rPr>
            <w:noProof/>
            <w:webHidden/>
          </w:rPr>
          <w:t>53</w:t>
        </w:r>
        <w:r w:rsidR="00013400">
          <w:rPr>
            <w:noProof/>
            <w:webHidden/>
          </w:rPr>
          <w:fldChar w:fldCharType="end"/>
        </w:r>
      </w:hyperlink>
    </w:p>
    <w:p w14:paraId="3ED55080" w14:textId="537229B2" w:rsidR="00013400" w:rsidRDefault="00723A05">
      <w:pPr>
        <w:pStyle w:val="TOC4"/>
        <w:tabs>
          <w:tab w:val="right" w:leader="dot" w:pos="5030"/>
        </w:tabs>
        <w:rPr>
          <w:rFonts w:eastAsiaTheme="minorEastAsia"/>
          <w:smallCaps w:val="0"/>
          <w:noProof/>
          <w:sz w:val="22"/>
          <w:lang w:val="en-US" w:eastAsia="en-US" w:bidi="ar-SA"/>
        </w:rPr>
      </w:pPr>
      <w:hyperlink w:anchor="_Toc482087889" w:history="1">
        <w:r w:rsidR="00013400" w:rsidRPr="00B7135A">
          <w:rPr>
            <w:rStyle w:val="Hyperlink"/>
            <w:noProof/>
          </w:rPr>
          <w:t>Microsoft PowerApps</w:t>
        </w:r>
        <w:r w:rsidR="00013400">
          <w:rPr>
            <w:noProof/>
            <w:webHidden/>
          </w:rPr>
          <w:tab/>
        </w:r>
        <w:r w:rsidR="00013400">
          <w:rPr>
            <w:noProof/>
            <w:webHidden/>
          </w:rPr>
          <w:fldChar w:fldCharType="begin"/>
        </w:r>
        <w:r w:rsidR="00013400">
          <w:rPr>
            <w:noProof/>
            <w:webHidden/>
          </w:rPr>
          <w:instrText xml:space="preserve"> PAGEREF _Toc482087889 \h </w:instrText>
        </w:r>
        <w:r w:rsidR="00013400">
          <w:rPr>
            <w:noProof/>
            <w:webHidden/>
          </w:rPr>
        </w:r>
        <w:r w:rsidR="00013400">
          <w:rPr>
            <w:noProof/>
            <w:webHidden/>
          </w:rPr>
          <w:fldChar w:fldCharType="separate"/>
        </w:r>
        <w:r w:rsidR="00013400">
          <w:rPr>
            <w:noProof/>
            <w:webHidden/>
          </w:rPr>
          <w:t>53</w:t>
        </w:r>
        <w:r w:rsidR="00013400">
          <w:rPr>
            <w:noProof/>
            <w:webHidden/>
          </w:rPr>
          <w:fldChar w:fldCharType="end"/>
        </w:r>
      </w:hyperlink>
    </w:p>
    <w:p w14:paraId="187E1E43" w14:textId="7228C5BC" w:rsidR="00013400" w:rsidRDefault="00723A05">
      <w:pPr>
        <w:pStyle w:val="TOC4"/>
        <w:tabs>
          <w:tab w:val="right" w:leader="dot" w:pos="5030"/>
        </w:tabs>
        <w:rPr>
          <w:rFonts w:eastAsiaTheme="minorEastAsia"/>
          <w:smallCaps w:val="0"/>
          <w:noProof/>
          <w:sz w:val="22"/>
          <w:lang w:val="en-US" w:eastAsia="en-US" w:bidi="ar-SA"/>
        </w:rPr>
      </w:pPr>
      <w:hyperlink w:anchor="_Toc482087890" w:history="1">
        <w:r w:rsidR="00013400" w:rsidRPr="00B7135A">
          <w:rPr>
            <w:rStyle w:val="Hyperlink"/>
            <w:noProof/>
          </w:rPr>
          <w:t>Microsoft Stream</w:t>
        </w:r>
        <w:r w:rsidR="00013400">
          <w:rPr>
            <w:noProof/>
            <w:webHidden/>
          </w:rPr>
          <w:tab/>
        </w:r>
        <w:r w:rsidR="00013400">
          <w:rPr>
            <w:noProof/>
            <w:webHidden/>
          </w:rPr>
          <w:fldChar w:fldCharType="begin"/>
        </w:r>
        <w:r w:rsidR="00013400">
          <w:rPr>
            <w:noProof/>
            <w:webHidden/>
          </w:rPr>
          <w:instrText xml:space="preserve"> PAGEREF _Toc482087890 \h </w:instrText>
        </w:r>
        <w:r w:rsidR="00013400">
          <w:rPr>
            <w:noProof/>
            <w:webHidden/>
          </w:rPr>
        </w:r>
        <w:r w:rsidR="00013400">
          <w:rPr>
            <w:noProof/>
            <w:webHidden/>
          </w:rPr>
          <w:fldChar w:fldCharType="separate"/>
        </w:r>
        <w:r w:rsidR="00013400">
          <w:rPr>
            <w:noProof/>
            <w:webHidden/>
          </w:rPr>
          <w:t>54</w:t>
        </w:r>
        <w:r w:rsidR="00013400">
          <w:rPr>
            <w:noProof/>
            <w:webHidden/>
          </w:rPr>
          <w:fldChar w:fldCharType="end"/>
        </w:r>
      </w:hyperlink>
    </w:p>
    <w:p w14:paraId="395BA910" w14:textId="739A5318" w:rsidR="00013400" w:rsidRDefault="00723A05">
      <w:pPr>
        <w:pStyle w:val="TOC4"/>
        <w:tabs>
          <w:tab w:val="right" w:leader="dot" w:pos="5030"/>
        </w:tabs>
        <w:rPr>
          <w:rFonts w:eastAsiaTheme="minorEastAsia"/>
          <w:smallCaps w:val="0"/>
          <w:noProof/>
          <w:sz w:val="22"/>
          <w:lang w:val="en-US" w:eastAsia="en-US" w:bidi="ar-SA"/>
        </w:rPr>
      </w:pPr>
      <w:hyperlink w:anchor="_Toc482087891" w:history="1">
        <w:r w:rsidR="00013400" w:rsidRPr="00B7135A">
          <w:rPr>
            <w:rStyle w:val="Hyperlink"/>
            <w:noProof/>
          </w:rPr>
          <w:t>Minecraft : Education Edition</w:t>
        </w:r>
        <w:r w:rsidR="00013400">
          <w:rPr>
            <w:noProof/>
            <w:webHidden/>
          </w:rPr>
          <w:tab/>
        </w:r>
        <w:r w:rsidR="00013400">
          <w:rPr>
            <w:noProof/>
            <w:webHidden/>
          </w:rPr>
          <w:fldChar w:fldCharType="begin"/>
        </w:r>
        <w:r w:rsidR="00013400">
          <w:rPr>
            <w:noProof/>
            <w:webHidden/>
          </w:rPr>
          <w:instrText xml:space="preserve"> PAGEREF _Toc482087891 \h </w:instrText>
        </w:r>
        <w:r w:rsidR="00013400">
          <w:rPr>
            <w:noProof/>
            <w:webHidden/>
          </w:rPr>
        </w:r>
        <w:r w:rsidR="00013400">
          <w:rPr>
            <w:noProof/>
            <w:webHidden/>
          </w:rPr>
          <w:fldChar w:fldCharType="separate"/>
        </w:r>
        <w:r w:rsidR="00013400">
          <w:rPr>
            <w:noProof/>
            <w:webHidden/>
          </w:rPr>
          <w:t>54</w:t>
        </w:r>
        <w:r w:rsidR="00013400">
          <w:rPr>
            <w:noProof/>
            <w:webHidden/>
          </w:rPr>
          <w:fldChar w:fldCharType="end"/>
        </w:r>
      </w:hyperlink>
    </w:p>
    <w:p w14:paraId="0C71918C" w14:textId="01E8CB4F" w:rsidR="00013400" w:rsidRDefault="00723A05">
      <w:pPr>
        <w:pStyle w:val="TOC4"/>
        <w:tabs>
          <w:tab w:val="right" w:leader="dot" w:pos="5030"/>
        </w:tabs>
        <w:rPr>
          <w:rFonts w:eastAsiaTheme="minorEastAsia"/>
          <w:smallCaps w:val="0"/>
          <w:noProof/>
          <w:sz w:val="22"/>
          <w:lang w:val="en-US" w:eastAsia="en-US" w:bidi="ar-SA"/>
        </w:rPr>
      </w:pPr>
      <w:hyperlink w:anchor="_Toc482087892" w:history="1">
        <w:r w:rsidR="00013400" w:rsidRPr="00B7135A">
          <w:rPr>
            <w:rStyle w:val="Hyperlink"/>
            <w:noProof/>
          </w:rPr>
          <w:t>Power BI Embedded</w:t>
        </w:r>
        <w:r w:rsidR="00013400">
          <w:rPr>
            <w:noProof/>
            <w:webHidden/>
          </w:rPr>
          <w:tab/>
        </w:r>
        <w:r w:rsidR="00013400">
          <w:rPr>
            <w:noProof/>
            <w:webHidden/>
          </w:rPr>
          <w:fldChar w:fldCharType="begin"/>
        </w:r>
        <w:r w:rsidR="00013400">
          <w:rPr>
            <w:noProof/>
            <w:webHidden/>
          </w:rPr>
          <w:instrText xml:space="preserve"> PAGEREF _Toc482087892 \h </w:instrText>
        </w:r>
        <w:r w:rsidR="00013400">
          <w:rPr>
            <w:noProof/>
            <w:webHidden/>
          </w:rPr>
        </w:r>
        <w:r w:rsidR="00013400">
          <w:rPr>
            <w:noProof/>
            <w:webHidden/>
          </w:rPr>
          <w:fldChar w:fldCharType="separate"/>
        </w:r>
        <w:r w:rsidR="00013400">
          <w:rPr>
            <w:noProof/>
            <w:webHidden/>
          </w:rPr>
          <w:t>55</w:t>
        </w:r>
        <w:r w:rsidR="00013400">
          <w:rPr>
            <w:noProof/>
            <w:webHidden/>
          </w:rPr>
          <w:fldChar w:fldCharType="end"/>
        </w:r>
      </w:hyperlink>
    </w:p>
    <w:p w14:paraId="7BE96D51" w14:textId="0236C16C" w:rsidR="00013400" w:rsidRDefault="00723A05">
      <w:pPr>
        <w:pStyle w:val="TOC4"/>
        <w:tabs>
          <w:tab w:val="right" w:leader="dot" w:pos="5030"/>
        </w:tabs>
        <w:rPr>
          <w:rFonts w:eastAsiaTheme="minorEastAsia"/>
          <w:smallCaps w:val="0"/>
          <w:noProof/>
          <w:sz w:val="22"/>
          <w:lang w:val="en-US" w:eastAsia="en-US" w:bidi="ar-SA"/>
        </w:rPr>
      </w:pPr>
      <w:hyperlink w:anchor="_Toc482087893" w:history="1">
        <w:r w:rsidR="00013400" w:rsidRPr="00B7135A">
          <w:rPr>
            <w:rStyle w:val="Hyperlink"/>
            <w:noProof/>
            <w:lang w:eastAsia="en-US"/>
          </w:rPr>
          <w:t>Power BI Pro</w:t>
        </w:r>
        <w:r w:rsidR="00013400">
          <w:rPr>
            <w:noProof/>
            <w:webHidden/>
          </w:rPr>
          <w:tab/>
        </w:r>
        <w:r w:rsidR="00013400">
          <w:rPr>
            <w:noProof/>
            <w:webHidden/>
          </w:rPr>
          <w:fldChar w:fldCharType="begin"/>
        </w:r>
        <w:r w:rsidR="00013400">
          <w:rPr>
            <w:noProof/>
            <w:webHidden/>
          </w:rPr>
          <w:instrText xml:space="preserve"> PAGEREF _Toc482087893 \h </w:instrText>
        </w:r>
        <w:r w:rsidR="00013400">
          <w:rPr>
            <w:noProof/>
            <w:webHidden/>
          </w:rPr>
        </w:r>
        <w:r w:rsidR="00013400">
          <w:rPr>
            <w:noProof/>
            <w:webHidden/>
          </w:rPr>
          <w:fldChar w:fldCharType="separate"/>
        </w:r>
        <w:r w:rsidR="00013400">
          <w:rPr>
            <w:noProof/>
            <w:webHidden/>
          </w:rPr>
          <w:t>55</w:t>
        </w:r>
        <w:r w:rsidR="00013400">
          <w:rPr>
            <w:noProof/>
            <w:webHidden/>
          </w:rPr>
          <w:fldChar w:fldCharType="end"/>
        </w:r>
      </w:hyperlink>
    </w:p>
    <w:p w14:paraId="4513A4E0" w14:textId="5CF6F59D" w:rsidR="00013400" w:rsidRDefault="00723A05">
      <w:pPr>
        <w:pStyle w:val="TOC4"/>
        <w:tabs>
          <w:tab w:val="right" w:leader="dot" w:pos="5030"/>
        </w:tabs>
        <w:rPr>
          <w:rFonts w:eastAsiaTheme="minorEastAsia"/>
          <w:smallCaps w:val="0"/>
          <w:noProof/>
          <w:sz w:val="22"/>
          <w:lang w:val="en-US" w:eastAsia="en-US" w:bidi="ar-SA"/>
        </w:rPr>
      </w:pPr>
      <w:hyperlink w:anchor="_Toc482087894" w:history="1">
        <w:r w:rsidR="00013400" w:rsidRPr="00B7135A">
          <w:rPr>
            <w:rStyle w:val="Hyperlink"/>
            <w:noProof/>
            <w:lang w:val="en-US" w:eastAsia="en-US"/>
          </w:rPr>
          <w:t>API Translator</w:t>
        </w:r>
        <w:r w:rsidR="00013400">
          <w:rPr>
            <w:noProof/>
            <w:webHidden/>
          </w:rPr>
          <w:tab/>
        </w:r>
        <w:r w:rsidR="00013400">
          <w:rPr>
            <w:noProof/>
            <w:webHidden/>
          </w:rPr>
          <w:fldChar w:fldCharType="begin"/>
        </w:r>
        <w:r w:rsidR="00013400">
          <w:rPr>
            <w:noProof/>
            <w:webHidden/>
          </w:rPr>
          <w:instrText xml:space="preserve"> PAGEREF _Toc482087894 \h </w:instrText>
        </w:r>
        <w:r w:rsidR="00013400">
          <w:rPr>
            <w:noProof/>
            <w:webHidden/>
          </w:rPr>
        </w:r>
        <w:r w:rsidR="00013400">
          <w:rPr>
            <w:noProof/>
            <w:webHidden/>
          </w:rPr>
          <w:fldChar w:fldCharType="separate"/>
        </w:r>
        <w:r w:rsidR="00013400">
          <w:rPr>
            <w:noProof/>
            <w:webHidden/>
          </w:rPr>
          <w:t>55</w:t>
        </w:r>
        <w:r w:rsidR="00013400">
          <w:rPr>
            <w:noProof/>
            <w:webHidden/>
          </w:rPr>
          <w:fldChar w:fldCharType="end"/>
        </w:r>
      </w:hyperlink>
    </w:p>
    <w:p w14:paraId="1DA9074F" w14:textId="0D04EDB4" w:rsidR="00013400" w:rsidRDefault="00723A05">
      <w:pPr>
        <w:pStyle w:val="TOC4"/>
        <w:tabs>
          <w:tab w:val="right" w:leader="dot" w:pos="5030"/>
        </w:tabs>
        <w:rPr>
          <w:rFonts w:eastAsiaTheme="minorEastAsia"/>
          <w:smallCaps w:val="0"/>
          <w:noProof/>
          <w:sz w:val="22"/>
          <w:lang w:val="en-US" w:eastAsia="en-US" w:bidi="ar-SA"/>
        </w:rPr>
      </w:pPr>
      <w:hyperlink w:anchor="_Toc482087895" w:history="1">
        <w:r w:rsidR="00013400" w:rsidRPr="00B7135A">
          <w:rPr>
            <w:rStyle w:val="Hyperlink"/>
            <w:noProof/>
          </w:rPr>
          <w:t>Système d’exploitation Windows Desktop</w:t>
        </w:r>
        <w:r w:rsidR="00013400">
          <w:rPr>
            <w:noProof/>
            <w:webHidden/>
          </w:rPr>
          <w:tab/>
        </w:r>
        <w:r w:rsidR="00013400">
          <w:rPr>
            <w:noProof/>
            <w:webHidden/>
          </w:rPr>
          <w:fldChar w:fldCharType="begin"/>
        </w:r>
        <w:r w:rsidR="00013400">
          <w:rPr>
            <w:noProof/>
            <w:webHidden/>
          </w:rPr>
          <w:instrText xml:space="preserve"> PAGEREF _Toc482087895 \h </w:instrText>
        </w:r>
        <w:r w:rsidR="00013400">
          <w:rPr>
            <w:noProof/>
            <w:webHidden/>
          </w:rPr>
        </w:r>
        <w:r w:rsidR="00013400">
          <w:rPr>
            <w:noProof/>
            <w:webHidden/>
          </w:rPr>
          <w:fldChar w:fldCharType="separate"/>
        </w:r>
        <w:r w:rsidR="00013400">
          <w:rPr>
            <w:noProof/>
            <w:webHidden/>
          </w:rPr>
          <w:t>56</w:t>
        </w:r>
        <w:r w:rsidR="00013400">
          <w:rPr>
            <w:noProof/>
            <w:webHidden/>
          </w:rPr>
          <w:fldChar w:fldCharType="end"/>
        </w:r>
      </w:hyperlink>
    </w:p>
    <w:p w14:paraId="788A24AF" w14:textId="18F65B0F" w:rsidR="00013400" w:rsidRDefault="00723A05">
      <w:pPr>
        <w:pStyle w:val="TOC1"/>
        <w:tabs>
          <w:tab w:val="right" w:leader="dot" w:pos="5030"/>
        </w:tabs>
        <w:rPr>
          <w:rFonts w:eastAsiaTheme="minorEastAsia"/>
          <w:b w:val="0"/>
          <w:caps w:val="0"/>
          <w:noProof/>
          <w:sz w:val="22"/>
          <w:lang w:val="en-US" w:eastAsia="en-US" w:bidi="ar-SA"/>
        </w:rPr>
      </w:pPr>
      <w:hyperlink w:anchor="_Toc482087896" w:history="1">
        <w:r w:rsidR="00013400" w:rsidRPr="00B7135A">
          <w:rPr>
            <w:rStyle w:val="Hyperlink"/>
            <w:noProof/>
            <w:lang w:eastAsia="en-US"/>
          </w:rPr>
          <w:t>Annexe A – Engagement de Niveau de Service pour la Détection et le Blocage de Virus, l’Efficacité du Filtre de Courriers Indésirables ou les Faux Positifs</w:t>
        </w:r>
        <w:r w:rsidR="00013400">
          <w:rPr>
            <w:noProof/>
            <w:webHidden/>
          </w:rPr>
          <w:tab/>
        </w:r>
        <w:r w:rsidR="00013400">
          <w:rPr>
            <w:noProof/>
            <w:webHidden/>
          </w:rPr>
          <w:fldChar w:fldCharType="begin"/>
        </w:r>
        <w:r w:rsidR="00013400">
          <w:rPr>
            <w:noProof/>
            <w:webHidden/>
          </w:rPr>
          <w:instrText xml:space="preserve"> PAGEREF _Toc482087896 \h </w:instrText>
        </w:r>
        <w:r w:rsidR="00013400">
          <w:rPr>
            <w:noProof/>
            <w:webHidden/>
          </w:rPr>
        </w:r>
        <w:r w:rsidR="00013400">
          <w:rPr>
            <w:noProof/>
            <w:webHidden/>
          </w:rPr>
          <w:fldChar w:fldCharType="separate"/>
        </w:r>
        <w:r w:rsidR="00013400">
          <w:rPr>
            <w:noProof/>
            <w:webHidden/>
          </w:rPr>
          <w:t>57</w:t>
        </w:r>
        <w:r w:rsidR="00013400">
          <w:rPr>
            <w:noProof/>
            <w:webHidden/>
          </w:rPr>
          <w:fldChar w:fldCharType="end"/>
        </w:r>
      </w:hyperlink>
    </w:p>
    <w:p w14:paraId="66AE363F" w14:textId="207CF7A2" w:rsidR="00013400" w:rsidRDefault="00723A05">
      <w:pPr>
        <w:pStyle w:val="TOC1"/>
        <w:tabs>
          <w:tab w:val="right" w:leader="dot" w:pos="5030"/>
        </w:tabs>
        <w:rPr>
          <w:rFonts w:eastAsiaTheme="minorEastAsia"/>
          <w:b w:val="0"/>
          <w:caps w:val="0"/>
          <w:noProof/>
          <w:sz w:val="22"/>
          <w:lang w:val="en-US" w:eastAsia="en-US" w:bidi="ar-SA"/>
        </w:rPr>
      </w:pPr>
      <w:hyperlink w:anchor="_Toc482087897" w:history="1">
        <w:r w:rsidR="00013400" w:rsidRPr="00B7135A">
          <w:rPr>
            <w:rStyle w:val="Hyperlink"/>
            <w:noProof/>
            <w:lang w:eastAsia="en-US"/>
          </w:rPr>
          <w:t>Annexe B – Engagement de Niveau de Service pour le Temps de Disponibilité et la Remise du Courrier Électronique</w:t>
        </w:r>
        <w:r w:rsidR="00013400">
          <w:rPr>
            <w:noProof/>
            <w:webHidden/>
          </w:rPr>
          <w:tab/>
        </w:r>
        <w:r w:rsidR="00013400">
          <w:rPr>
            <w:noProof/>
            <w:webHidden/>
          </w:rPr>
          <w:fldChar w:fldCharType="begin"/>
        </w:r>
        <w:r w:rsidR="00013400">
          <w:rPr>
            <w:noProof/>
            <w:webHidden/>
          </w:rPr>
          <w:instrText xml:space="preserve"> PAGEREF _Toc482087897 \h </w:instrText>
        </w:r>
        <w:r w:rsidR="00013400">
          <w:rPr>
            <w:noProof/>
            <w:webHidden/>
          </w:rPr>
        </w:r>
        <w:r w:rsidR="00013400">
          <w:rPr>
            <w:noProof/>
            <w:webHidden/>
          </w:rPr>
          <w:fldChar w:fldCharType="separate"/>
        </w:r>
        <w:r w:rsidR="00013400">
          <w:rPr>
            <w:noProof/>
            <w:webHidden/>
          </w:rPr>
          <w:t>59</w:t>
        </w:r>
        <w:r w:rsidR="00013400">
          <w:rPr>
            <w:noProof/>
            <w:webHidden/>
          </w:rPr>
          <w:fldChar w:fldCharType="end"/>
        </w:r>
      </w:hyperlink>
    </w:p>
    <w:p w14:paraId="3CA6B7A7" w14:textId="73B9C911"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2087786"/>
      <w:bookmarkStart w:id="6" w:name="Introduction"/>
      <w:r>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3D3190">
      <w:pPr>
        <w:pStyle w:val="ProductList-SubSection1Heading"/>
        <w:rPr>
          <w:lang w:eastAsia="en-US" w:bidi="ar-SA"/>
        </w:rPr>
      </w:pPr>
      <w:r w:rsidRPr="008E64FF">
        <w:rPr>
          <w:lang w:eastAsia="en-US" w:bidi="ar-SA"/>
        </w:rPr>
        <w:t>Clarifications et synthèse des modifications apportées à ce Document</w:t>
      </w:r>
    </w:p>
    <w:p w14:paraId="2487F2A9" w14:textId="6D54C055" w:rsidR="0035123C" w:rsidRPr="00FB368F" w:rsidRDefault="0035123C" w:rsidP="00106C29">
      <w:pPr>
        <w:pStyle w:val="ProductList-Body"/>
        <w:tabs>
          <w:tab w:val="clear" w:pos="360"/>
          <w:tab w:val="clear" w:pos="720"/>
          <w:tab w:val="clear" w:pos="1080"/>
        </w:tabs>
      </w:pPr>
      <w:r>
        <w:t>Sont identifiés ci-dessous les ajouts, suppressions et autres modifications récemment apportées au présent SLA. Vous trouverez également ci</w:t>
      </w:r>
      <w:r w:rsidR="005117CE">
        <w:t>­</w:t>
      </w:r>
      <w:r>
        <w:t>dessous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13400" w:rsidRPr="0035123C" w14:paraId="0648D481" w14:textId="77777777" w:rsidTr="00925F0D">
        <w:trPr>
          <w:tblHeader/>
        </w:trPr>
        <w:tc>
          <w:tcPr>
            <w:tcW w:w="5395" w:type="dxa"/>
            <w:shd w:val="clear" w:color="auto" w:fill="0072C6"/>
          </w:tcPr>
          <w:p w14:paraId="4AAF6935" w14:textId="77777777" w:rsidR="00013400" w:rsidRPr="0035123C" w:rsidRDefault="00013400" w:rsidP="00925F0D">
            <w:pPr>
              <w:pStyle w:val="ProductList-OfferingBody"/>
            </w:pPr>
            <w:r>
              <w:rPr>
                <w:color w:val="FFFFFF" w:themeColor="background1"/>
              </w:rPr>
              <w:t>Ajouts</w:t>
            </w:r>
          </w:p>
        </w:tc>
        <w:tc>
          <w:tcPr>
            <w:tcW w:w="5395" w:type="dxa"/>
            <w:shd w:val="clear" w:color="auto" w:fill="0072C6"/>
          </w:tcPr>
          <w:p w14:paraId="4664060C" w14:textId="77777777" w:rsidR="00013400" w:rsidRPr="0035123C" w:rsidRDefault="00013400" w:rsidP="00925F0D">
            <w:pPr>
              <w:pStyle w:val="ProductList-OfferingBody"/>
            </w:pPr>
            <w:r>
              <w:rPr>
                <w:color w:val="FFFFFF" w:themeColor="background1"/>
              </w:rPr>
              <w:t>Suppressions</w:t>
            </w:r>
          </w:p>
        </w:tc>
      </w:tr>
      <w:tr w:rsidR="00013400" w14:paraId="329B7969" w14:textId="77777777" w:rsidTr="00925F0D">
        <w:trPr>
          <w:tblHeader/>
        </w:trPr>
        <w:tc>
          <w:tcPr>
            <w:tcW w:w="5395" w:type="dxa"/>
            <w:shd w:val="clear" w:color="auto" w:fill="auto"/>
          </w:tcPr>
          <w:p w14:paraId="330CF9AF" w14:textId="77777777" w:rsidR="00013400" w:rsidRDefault="00013400" w:rsidP="00925F0D">
            <w:pPr>
              <w:pStyle w:val="ProductList-OfferingBody"/>
              <w:ind w:left="0"/>
            </w:pPr>
            <w:r>
              <w:t>Analysis Services</w:t>
            </w:r>
          </w:p>
        </w:tc>
        <w:tc>
          <w:tcPr>
            <w:tcW w:w="5395" w:type="dxa"/>
            <w:shd w:val="clear" w:color="auto" w:fill="auto"/>
          </w:tcPr>
          <w:p w14:paraId="13D3777C" w14:textId="77777777" w:rsidR="00013400" w:rsidRDefault="00013400" w:rsidP="00925F0D">
            <w:pPr>
              <w:pStyle w:val="ProductList-OfferingBody"/>
            </w:pPr>
          </w:p>
        </w:tc>
      </w:tr>
    </w:tbl>
    <w:p w14:paraId="118D6ED0" w14:textId="77777777" w:rsidR="00013400" w:rsidRPr="00815D37" w:rsidRDefault="00013400" w:rsidP="00013400">
      <w:pPr>
        <w:pStyle w:val="ProductList-Body"/>
        <w:tabs>
          <w:tab w:val="clear" w:pos="360"/>
          <w:tab w:val="clear" w:pos="720"/>
          <w:tab w:val="clear" w:pos="1080"/>
        </w:tabs>
      </w:pPr>
    </w:p>
    <w:p w14:paraId="79E0E7D8" w14:textId="77777777" w:rsidR="00013400" w:rsidRPr="00815D37" w:rsidRDefault="00013400" w:rsidP="00013400">
      <w:pPr>
        <w:pStyle w:val="ProductList-ClauseHeading"/>
      </w:pPr>
      <w:r>
        <w:t>Conditions Spécifiques des Services</w:t>
      </w:r>
    </w:p>
    <w:p w14:paraId="442B31D8" w14:textId="77777777" w:rsidR="00013400" w:rsidRPr="00815D37" w:rsidRDefault="00723A05" w:rsidP="00013400">
      <w:pPr>
        <w:pStyle w:val="ProductList-Body"/>
        <w:tabs>
          <w:tab w:val="clear" w:pos="360"/>
          <w:tab w:val="clear" w:pos="720"/>
          <w:tab w:val="clear" w:pos="1080"/>
        </w:tabs>
      </w:pPr>
      <w:hyperlink w:anchor="CloudServices" w:history="1">
        <w:r w:rsidR="00013400">
          <w:rPr>
            <w:rStyle w:val="Hyperlink"/>
          </w:rPr>
          <w:t>Services cloud</w:t>
        </w:r>
      </w:hyperlink>
      <w:r w:rsidR="00013400">
        <w:t> : Inclusion de la connectivité d’Instance de Rôle comme moyen de calcul du Temps d’Indisponibilité.</w:t>
      </w:r>
    </w:p>
    <w:p w14:paraId="4824065B" w14:textId="77777777" w:rsidR="00013400" w:rsidRPr="00815D37" w:rsidRDefault="00723A05" w:rsidP="00013400">
      <w:pPr>
        <w:pStyle w:val="ProductList-Body"/>
        <w:tabs>
          <w:tab w:val="clear" w:pos="360"/>
          <w:tab w:val="clear" w:pos="720"/>
          <w:tab w:val="clear" w:pos="1080"/>
        </w:tabs>
      </w:pPr>
      <w:hyperlink w:anchor="DocumentDB" w:history="1">
        <w:r w:rsidR="00013400">
          <w:rPr>
            <w:rStyle w:val="Hyperlink"/>
          </w:rPr>
          <w:t>DocumentDB</w:t>
        </w:r>
      </w:hyperlink>
      <w:r w:rsidR="00013400">
        <w:t> : Inclusion de SLA pour le Débit, la Cohérence et la Latence.</w:t>
      </w:r>
    </w:p>
    <w:p w14:paraId="2914B790" w14:textId="77777777" w:rsidR="00013400" w:rsidRPr="00815D37" w:rsidRDefault="00723A05" w:rsidP="00013400">
      <w:pPr>
        <w:pStyle w:val="ProductList-Body"/>
        <w:tabs>
          <w:tab w:val="clear" w:pos="360"/>
          <w:tab w:val="clear" w:pos="720"/>
          <w:tab w:val="clear" w:pos="1080"/>
        </w:tabs>
      </w:pPr>
      <w:hyperlink w:anchor="StorageService" w:history="1">
        <w:r w:rsidR="00013400">
          <w:rPr>
            <w:rStyle w:val="Hyperlink"/>
          </w:rPr>
          <w:t>Service de Stockage</w:t>
        </w:r>
      </w:hyperlink>
      <w:r w:rsidR="00013400">
        <w:t> : Inclusion de fichiers comme Transactions Exclues et Transactions de Stockage Inabouties.</w:t>
      </w:r>
    </w:p>
    <w:p w14:paraId="1AD2D560" w14:textId="77777777" w:rsidR="00013400" w:rsidRPr="00815D37" w:rsidRDefault="00723A05" w:rsidP="00013400">
      <w:pPr>
        <w:pStyle w:val="ProductList-Body"/>
        <w:tabs>
          <w:tab w:val="clear" w:pos="360"/>
          <w:tab w:val="clear" w:pos="720"/>
          <w:tab w:val="clear" w:pos="1080"/>
        </w:tabs>
      </w:pPr>
      <w:hyperlink w:anchor="VirtualMachines" w:history="1">
        <w:r w:rsidR="00013400">
          <w:rPr>
            <w:rStyle w:val="Hyperlink"/>
          </w:rPr>
          <w:t>Machines virtuelles</w:t>
        </w:r>
      </w:hyperlink>
      <w:r w:rsidR="00013400">
        <w:t> : Inclusion de Maintenance Annoncée à Instance Unique, Groupe à Haute Disponibilité et Domaine d’Erreur dans les Définitions supplémentaires.</w:t>
      </w:r>
    </w:p>
    <w:p w14:paraId="6BDE0705" w14:textId="10EAA3BC" w:rsidR="00CB6998"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7" w:name="_Toc482087787"/>
      <w:bookmarkStart w:id="8" w:name="GeneralTerms"/>
      <w:r w:rsidRPr="00013391">
        <w:rPr>
          <w:lang w:eastAsia="en-US" w:bidi="ar-SA"/>
        </w:rPr>
        <w:t>Conditions Générales</w:t>
      </w:r>
      <w:bookmarkEnd w:id="7"/>
    </w:p>
    <w:p w14:paraId="0BDF752D" w14:textId="5F0E96A9" w:rsidR="00045C64" w:rsidRPr="00013391" w:rsidRDefault="00E11454" w:rsidP="00BD240B">
      <w:pPr>
        <w:pStyle w:val="ProductList-SubSection1Heading"/>
        <w:rPr>
          <w:lang w:eastAsia="en-US" w:bidi="ar-SA"/>
        </w:rPr>
      </w:pPr>
      <w:bookmarkStart w:id="9" w:name="Definitions"/>
      <w:bookmarkEnd w:id="8"/>
      <w:r w:rsidRPr="00BD240B">
        <w:rPr>
          <w:lang w:val="en-US" w:eastAsia="en-US" w:bidi="ar-SA"/>
        </w:rPr>
        <w:t>Définitions</w:t>
      </w:r>
    </w:p>
    <w:bookmarkEnd w:id="9"/>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0" w:name="Terms"/>
      <w:r w:rsidRPr="00BD240B">
        <w:rPr>
          <w:lang w:val="en-US" w:eastAsia="en-US" w:bidi="ar-SA"/>
        </w:rPr>
        <w:t>Conditions</w:t>
      </w:r>
    </w:p>
    <w:p w14:paraId="7371D222" w14:textId="77777777" w:rsidR="001D1C2C" w:rsidRPr="00FB368F" w:rsidRDefault="001D1C2C" w:rsidP="001D1C2C">
      <w:pPr>
        <w:pStyle w:val="ProductList-ClauseHeading"/>
      </w:pPr>
      <w:bookmarkStart w:id="11" w:name="GeneralTerms_Claims"/>
      <w:bookmarkEnd w:id="10"/>
      <w:r>
        <w:t>Réclamations</w:t>
      </w:r>
    </w:p>
    <w:bookmarkEnd w:id="11"/>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2" w:name="_Toc482087788"/>
      <w:bookmarkStart w:id="13" w:name="ServiceSpecificTerms"/>
      <w:r w:rsidRPr="008E64FF">
        <w:rPr>
          <w:lang w:eastAsia="en-US" w:bidi="ar-SA"/>
        </w:rPr>
        <w:t>Conditions Spécifiques des Services</w:t>
      </w:r>
      <w:bookmarkEnd w:id="12"/>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2087789"/>
      <w:bookmarkEnd w:id="13"/>
      <w:r>
        <w:t>Microsoft Dynamics</w:t>
      </w:r>
      <w:bookmarkEnd w:id="14"/>
      <w:bookmarkEnd w:id="15"/>
      <w:r>
        <w:t xml:space="preserve"> 365</w:t>
      </w:r>
      <w:bookmarkEnd w:id="16"/>
      <w:bookmarkEnd w:id="17"/>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2087790"/>
      <w:bookmarkStart w:id="21" w:name="_Toc438127029"/>
      <w:bookmarkStart w:id="22" w:name="_Toc457821509"/>
      <w:r>
        <w:t xml:space="preserve">Microsoft Dynamics </w:t>
      </w:r>
      <w:bookmarkEnd w:id="18"/>
      <w:r>
        <w:t>365 pour le service client</w:t>
      </w:r>
      <w:bookmarkEnd w:id="19"/>
      <w:bookmarkEnd w:id="20"/>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C07813">
        <w:rPr>
          <w:b/>
          <w:bCs/>
        </w:rPr>
        <w:t xml:space="preserve">: </w:t>
      </w:r>
      <w:r>
        <w:t>Le Pourcentage de Temps de Disponibilité Mensuel est calculé à l’aide de la formule suivante :</w:t>
      </w:r>
    </w:p>
    <w:p w14:paraId="34A2F252" w14:textId="77777777" w:rsidR="00A90E39" w:rsidRPr="00C84C65" w:rsidRDefault="00A90E39" w:rsidP="00A90E39">
      <w:pPr>
        <w:pStyle w:val="ProductList-Body"/>
      </w:pPr>
    </w:p>
    <w:p w14:paraId="777F46E6" w14:textId="77777777" w:rsidR="003D3190" w:rsidRPr="00C84C65" w:rsidRDefault="00723A05"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26EAD682"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3" w:name="_Toc463347124"/>
      <w:bookmarkStart w:id="24" w:name="_Toc482087791"/>
      <w:r>
        <w:t>Microsoft Dynamics 365 pour Financials</w:t>
      </w:r>
      <w:bookmarkEnd w:id="23"/>
      <w:bookmarkEnd w:id="24"/>
    </w:p>
    <w:p w14:paraId="1A340B47" w14:textId="77777777" w:rsidR="003D3190" w:rsidRPr="00C84C65" w:rsidRDefault="003D3190" w:rsidP="003D3190">
      <w:pPr>
        <w:pStyle w:val="ProductList-Body"/>
        <w:spacing w:after="120"/>
      </w:pPr>
      <w:r>
        <w:rPr>
          <w:b/>
          <w:color w:val="00188F"/>
        </w:rPr>
        <w:t>Temps d’Indisponibilité</w:t>
      </w:r>
      <w:r w:rsidRPr="00C07813">
        <w:rPr>
          <w:b/>
          <w:bCs/>
        </w:rPr>
        <w:t xml:space="preserve"> :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224E7061" w14:textId="77777777" w:rsidR="00A90E39" w:rsidRPr="00C84C65" w:rsidRDefault="00A90E39" w:rsidP="00A90E39">
      <w:pPr>
        <w:pStyle w:val="ProductList-Body"/>
      </w:pPr>
    </w:p>
    <w:p w14:paraId="1CDF0D98" w14:textId="77777777" w:rsidR="003D3190" w:rsidRPr="00C84C65" w:rsidRDefault="00723A05"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285C0EE"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5" w:name="_Toc463347125"/>
      <w:bookmarkStart w:id="26" w:name="_Toc482087792"/>
      <w:r>
        <w:t>Microsoft Dynamics 365 pour Operations</w:t>
      </w:r>
      <w:bookmarkEnd w:id="21"/>
      <w:bookmarkEnd w:id="22"/>
      <w:bookmarkEnd w:id="25"/>
      <w:bookmarkEnd w:id="26"/>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00BFD7E4" w:rsidR="00D146FB"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5ACA08BD" w14:textId="77777777" w:rsidR="00A90E39" w:rsidRPr="000E25B2" w:rsidRDefault="00A90E39" w:rsidP="00D146FB">
      <w:pPr>
        <w:pStyle w:val="ProductList-Body"/>
      </w:pPr>
    </w:p>
    <w:p w14:paraId="68370CF5" w14:textId="77777777" w:rsidR="00D146FB" w:rsidRPr="000E25B2" w:rsidRDefault="00723A05"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0294A8D0"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82087793"/>
      <w:r>
        <w:t>Microsoft Dynamics </w:t>
      </w:r>
      <w:bookmarkEnd w:id="27"/>
      <w:r>
        <w:t>365 pour Sales</w:t>
      </w:r>
      <w:bookmarkEnd w:id="28"/>
      <w:bookmarkEnd w:id="29"/>
      <w:bookmarkEnd w:id="30"/>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723A05"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31" w:name="_Toc482087794"/>
      <w:r w:rsidRPr="005A6CF1">
        <w:rPr>
          <w:lang w:val="en-US" w:eastAsia="en-US" w:bidi="ar-SA"/>
        </w:rPr>
        <w:t>Services Office 365</w:t>
      </w:r>
      <w:bookmarkEnd w:id="31"/>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32" w:name="_Toc482087795"/>
      <w:r w:rsidRPr="005A6CF1">
        <w:rPr>
          <w:lang w:val="en-US" w:eastAsia="en-US" w:bidi="ar-SA"/>
        </w:rPr>
        <w:t>Duet Enterprise Online</w:t>
      </w:r>
      <w:bookmarkEnd w:id="32"/>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723A05"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33" w:name="_Toc482087796"/>
      <w:r w:rsidRPr="008E64FF">
        <w:rPr>
          <w:lang w:eastAsia="en-US" w:bidi="ar-SA"/>
        </w:rPr>
        <w:t>Exchange Online</w:t>
      </w:r>
      <w:bookmarkEnd w:id="33"/>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723A0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34" w:name="_Toc482087797"/>
      <w:r w:rsidRPr="008E64FF">
        <w:rPr>
          <w:lang w:eastAsia="en-US" w:bidi="ar-SA"/>
        </w:rPr>
        <w:t>Exchange Online Archiving</w:t>
      </w:r>
      <w:bookmarkEnd w:id="34"/>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723A0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35" w:name="_Toc482087798"/>
      <w:r w:rsidRPr="008E64FF">
        <w:rPr>
          <w:lang w:eastAsia="en-US" w:bidi="ar-SA"/>
        </w:rPr>
        <w:t>Exchange Online Protection</w:t>
      </w:r>
      <w:bookmarkEnd w:id="35"/>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723A0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36" w:name="_Toc463094232"/>
      <w:bookmarkStart w:id="37" w:name="_Toc465333695"/>
      <w:bookmarkStart w:id="38" w:name="_Toc482087799"/>
      <w:r>
        <w:t>Microsoft Teams</w:t>
      </w:r>
      <w:bookmarkEnd w:id="36"/>
      <w:bookmarkEnd w:id="37"/>
      <w:bookmarkEnd w:id="38"/>
    </w:p>
    <w:p w14:paraId="6647EADF" w14:textId="77777777" w:rsidR="00164380" w:rsidRPr="00E82568" w:rsidRDefault="00164380" w:rsidP="00164380">
      <w:pPr>
        <w:pStyle w:val="ProductList-Body"/>
      </w:pPr>
      <w:r>
        <w:rPr>
          <w:b/>
          <w:color w:val="00188F"/>
        </w:rPr>
        <w:t>Temps d’Indisponibilité</w:t>
      </w:r>
      <w:r>
        <w:t> </w:t>
      </w:r>
      <w:r w:rsidRPr="00014996">
        <w:rPr>
          <w:b/>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014996">
        <w:rPr>
          <w:b/>
          <w:bCs/>
        </w:rPr>
        <w:t>:</w:t>
      </w:r>
      <w:r>
        <w:t xml:space="preserve"> Le Pourcentage de Temps de Disponibilité Mensuel est calculé à l’aide de la formule suivante :</w:t>
      </w:r>
    </w:p>
    <w:p w14:paraId="789DFD13" w14:textId="77777777" w:rsidR="00164380" w:rsidRPr="00E82568" w:rsidRDefault="00164380" w:rsidP="00164380">
      <w:pPr>
        <w:pStyle w:val="ProductList-Body"/>
      </w:pPr>
    </w:p>
    <w:p w14:paraId="6002B870" w14:textId="77777777" w:rsidR="00164380" w:rsidRPr="00E82568" w:rsidRDefault="00723A05"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FD5CF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39" w:name="_Toc468346539"/>
      <w:bookmarkStart w:id="40" w:name="_Toc482087800"/>
      <w:r>
        <w:t>Microsoft MyAnalytics</w:t>
      </w:r>
      <w:bookmarkEnd w:id="39"/>
      <w:bookmarkEnd w:id="40"/>
    </w:p>
    <w:p w14:paraId="29B65080" w14:textId="77777777" w:rsidR="00A90E39" w:rsidRPr="0051699C" w:rsidRDefault="00A90E39" w:rsidP="00A90E39">
      <w:pPr>
        <w:pStyle w:val="ProductList-Body"/>
      </w:pPr>
      <w:r>
        <w:rPr>
          <w:b/>
          <w:color w:val="00188F"/>
        </w:rPr>
        <w:t>Temps d’Indisponibilité</w:t>
      </w:r>
      <w:r>
        <w:t> </w:t>
      </w:r>
      <w:r w:rsidRPr="00712921">
        <w:rPr>
          <w:b/>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712921">
        <w:rPr>
          <w:b/>
          <w:bCs/>
        </w:rPr>
        <w:t>:</w:t>
      </w:r>
      <w:r>
        <w:t xml:space="preserve"> Le Pourcentage de Temps de Disponibilité Mensuel est calculé à l’aide de la formule suivante :</w:t>
      </w:r>
    </w:p>
    <w:p w14:paraId="3E5D656F" w14:textId="77777777" w:rsidR="00A90E39" w:rsidRPr="0051699C" w:rsidRDefault="00A90E39" w:rsidP="00A90E39">
      <w:pPr>
        <w:pStyle w:val="ProductList-Body"/>
      </w:pPr>
    </w:p>
    <w:p w14:paraId="20093482" w14:textId="77777777" w:rsidR="00A90E39" w:rsidRPr="0051699C" w:rsidRDefault="00723A05"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71292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5D908DEC" w:rsidR="008C5EDB" w:rsidRPr="008E64FF" w:rsidRDefault="008C5EDB" w:rsidP="008C5EDB">
      <w:pPr>
        <w:pStyle w:val="ProductList-Offering2Heading"/>
        <w:rPr>
          <w:lang w:eastAsia="en-US" w:bidi="ar-SA"/>
        </w:rPr>
      </w:pPr>
      <w:bookmarkStart w:id="41" w:name="_Toc482087801"/>
      <w:r w:rsidRPr="008E64FF">
        <w:rPr>
          <w:lang w:eastAsia="en-US" w:bidi="ar-SA"/>
        </w:rPr>
        <w:t>Office 365 Business</w:t>
      </w:r>
      <w:bookmarkEnd w:id="41"/>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723A0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42" w:name="_Toc477262542"/>
      <w:bookmarkStart w:id="43" w:name="_Toc457821517"/>
      <w:bookmarkStart w:id="44" w:name="_Toc480808092"/>
      <w:bookmarkStart w:id="45" w:name="_Toc482087802"/>
      <w:r>
        <w:t xml:space="preserve">Conformité avancée </w:t>
      </w:r>
      <w:bookmarkEnd w:id="42"/>
      <w:r>
        <w:t>Office 365</w:t>
      </w:r>
      <w:bookmarkEnd w:id="43"/>
      <w:bookmarkEnd w:id="44"/>
      <w:bookmarkEnd w:id="45"/>
    </w:p>
    <w:p w14:paraId="67B4E9B4" w14:textId="77777777" w:rsidR="00013400" w:rsidRPr="00815D37" w:rsidRDefault="00013400" w:rsidP="00013400">
      <w:pPr>
        <w:pStyle w:val="ProductList-Body"/>
        <w:tabs>
          <w:tab w:val="clear" w:pos="360"/>
        </w:tabs>
      </w:pPr>
      <w:r>
        <w:rPr>
          <w:b/>
          <w:bCs/>
          <w:color w:val="00188F"/>
        </w:rPr>
        <w:t>Temps d’Indisponibilité</w:t>
      </w:r>
      <w:r>
        <w:t> :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723A05"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46" w:name="_Toc482087803"/>
      <w:r w:rsidRPr="005A6CF1">
        <w:rPr>
          <w:lang w:val="en-US" w:eastAsia="en-US" w:bidi="ar-SA"/>
        </w:rPr>
        <w:t>Office 365 ProPlus</w:t>
      </w:r>
      <w:bookmarkEnd w:id="46"/>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723A0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47" w:name="_Toc482087804"/>
      <w:r w:rsidRPr="005A6CF1">
        <w:rPr>
          <w:lang w:val="en-US" w:eastAsia="en-US" w:bidi="ar-SA"/>
        </w:rPr>
        <w:t>Office Online</w:t>
      </w:r>
      <w:bookmarkEnd w:id="47"/>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A90E39" w:rsidRDefault="000C13D4" w:rsidP="000C13D4">
      <w:pPr>
        <w:pStyle w:val="ProductList-Body"/>
        <w:rPr>
          <w:szCs w:val="14"/>
        </w:rPr>
      </w:pPr>
    </w:p>
    <w:p w14:paraId="3217F941" w14:textId="6F1D4AA3" w:rsidR="000C13D4" w:rsidRPr="00FB368F" w:rsidRDefault="00723A0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48" w:name="_Toc482087805"/>
      <w:r w:rsidRPr="005A6CF1">
        <w:rPr>
          <w:lang w:val="en-US" w:eastAsia="en-US" w:bidi="ar-SA"/>
        </w:rPr>
        <w:t>Office 365 Video</w:t>
      </w:r>
      <w:bookmarkEnd w:id="48"/>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A90E39" w:rsidRDefault="000C13D4" w:rsidP="000C13D4">
      <w:pPr>
        <w:pStyle w:val="ProductList-Body"/>
        <w:rPr>
          <w:szCs w:val="14"/>
        </w:rPr>
      </w:pPr>
    </w:p>
    <w:p w14:paraId="12553895" w14:textId="2DCC5214" w:rsidR="000C13D4" w:rsidRPr="00FB368F" w:rsidRDefault="00723A0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49" w:name="_Toc482087806"/>
      <w:r w:rsidRPr="005A6CF1">
        <w:rPr>
          <w:lang w:val="en-US" w:eastAsia="en-US" w:bidi="ar-SA"/>
        </w:rPr>
        <w:t>OneDrive Entreprise</w:t>
      </w:r>
      <w:bookmarkEnd w:id="49"/>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A90E39" w:rsidRDefault="000C13D4" w:rsidP="000C13D4">
      <w:pPr>
        <w:pStyle w:val="ProductList-Body"/>
        <w:rPr>
          <w:szCs w:val="14"/>
        </w:rPr>
      </w:pPr>
    </w:p>
    <w:p w14:paraId="76BB190F" w14:textId="652D5604" w:rsidR="000C13D4" w:rsidRPr="00FB368F" w:rsidRDefault="00723A0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50" w:name="_Toc482087807"/>
      <w:r w:rsidRPr="002D3FF9">
        <w:rPr>
          <w:lang w:eastAsia="en-US" w:bidi="ar-SA"/>
        </w:rPr>
        <w:t>Project Online</w:t>
      </w:r>
      <w:bookmarkEnd w:id="50"/>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723A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51" w:name="_Toc482087808"/>
      <w:r w:rsidRPr="005A6CF1">
        <w:rPr>
          <w:lang w:val="en-US" w:eastAsia="en-US" w:bidi="ar-SA"/>
        </w:rPr>
        <w:t>SharePoint Online</w:t>
      </w:r>
      <w:bookmarkEnd w:id="51"/>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723A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52" w:name="_Toc482087809"/>
      <w:r w:rsidRPr="002D3FF9">
        <w:rPr>
          <w:lang w:eastAsia="en-US" w:bidi="ar-SA"/>
        </w:rPr>
        <w:t>Skype Entreprise Online</w:t>
      </w:r>
      <w:bookmarkEnd w:id="52"/>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723A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53" w:name="_Toc440269628"/>
      <w:bookmarkStart w:id="54" w:name="SfB_PSTN"/>
      <w:bookmarkStart w:id="55" w:name="_Toc441215707"/>
      <w:bookmarkStart w:id="56" w:name="_Toc482087810"/>
      <w:r>
        <w:t>Skype Entreprise Online – Appels PSTN</w:t>
      </w:r>
      <w:bookmarkEnd w:id="53"/>
      <w:r>
        <w:t xml:space="preserve"> et Conférences PSTN</w:t>
      </w:r>
      <w:bookmarkEnd w:id="54"/>
      <w:bookmarkEnd w:id="55"/>
      <w:bookmarkEnd w:id="56"/>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723A05"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57" w:name="_Toc444249041"/>
      <w:bookmarkStart w:id="58" w:name="_Toc482087811"/>
      <w:r>
        <w:t>Skype Entreprise Online – Qualité vocale</w:t>
      </w:r>
      <w:bookmarkEnd w:id="57"/>
      <w:bookmarkEnd w:id="58"/>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723A05"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59" w:name="_Toc482087812"/>
      <w:r w:rsidRPr="008E64FF">
        <w:rPr>
          <w:lang w:eastAsia="en-US" w:bidi="ar-SA"/>
        </w:rPr>
        <w:t>Yammer Enterprise</w:t>
      </w:r>
      <w:bookmarkEnd w:id="59"/>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723A0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60" w:name="_Toc482087813"/>
      <w:r w:rsidRPr="008E64FF">
        <w:rPr>
          <w:lang w:eastAsia="en-US" w:bidi="ar-SA"/>
        </w:rPr>
        <w:t>Services Microsoft Azure</w:t>
      </w:r>
      <w:bookmarkEnd w:id="60"/>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61" w:name="_Toc464226287"/>
      <w:bookmarkStart w:id="62" w:name="_Toc482087814"/>
      <w:r>
        <w:t>Services de domaine AD</w:t>
      </w:r>
      <w:bookmarkEnd w:id="61"/>
      <w:bookmarkEnd w:id="62"/>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E56BE2">
        <w:rPr>
          <w:b/>
          <w:bCs/>
          <w:szCs w:val="18"/>
        </w:rPr>
        <w:t>:</w:t>
      </w:r>
    </w:p>
    <w:p w14:paraId="11ADB9B3"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Domaine géré </w:t>
      </w:r>
      <w:r w:rsidRPr="007B4942">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Minutes Disponibles Maximum </w:t>
      </w:r>
      <w:r w:rsidRPr="007B4942">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Temps d’Indisponibilité </w:t>
      </w:r>
      <w:r w:rsidRPr="007B4942">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 xml:space="preserve">: </w:t>
      </w:r>
      <w:r w:rsidRPr="00E56BE2">
        <w:rPr>
          <w:szCs w:val="18"/>
        </w:rPr>
        <w:t xml:space="preserve">Le Pourcentage de Temps de Disponibilité Mensuel est calculé à l’aide de la formule suivante : </w:t>
      </w:r>
    </w:p>
    <w:p w14:paraId="2E623170" w14:textId="77777777" w:rsidR="00781D31" w:rsidRPr="00CA7718" w:rsidRDefault="00781D31" w:rsidP="00781D31">
      <w:pPr>
        <w:pStyle w:val="ProductList-Body"/>
        <w:rPr>
          <w:szCs w:val="18"/>
        </w:rPr>
      </w:pPr>
    </w:p>
    <w:p w14:paraId="080F7141" w14:textId="77777777" w:rsidR="00781D31" w:rsidRPr="00171176" w:rsidRDefault="00723A05"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63" w:name="_Toc480808105"/>
      <w:bookmarkStart w:id="64" w:name="_Toc482087815"/>
      <w:r>
        <w:t>Analysis Services</w:t>
      </w:r>
      <w:bookmarkEnd w:id="63"/>
      <w:bookmarkEnd w:id="64"/>
    </w:p>
    <w:p w14:paraId="45B795EC" w14:textId="77777777" w:rsidR="00013400" w:rsidRPr="00815D37" w:rsidRDefault="00013400" w:rsidP="00013400">
      <w:pPr>
        <w:pStyle w:val="ProductList-Body"/>
      </w:pPr>
      <w:r>
        <w:rPr>
          <w:b/>
          <w:color w:val="00188F"/>
        </w:rPr>
        <w:t>Définitions supplémentaires</w:t>
      </w:r>
      <w:r>
        <w:t> </w:t>
      </w:r>
      <w:r w:rsidRPr="00EF7557">
        <w:rPr>
          <w:b/>
        </w:rPr>
        <w:t>:</w:t>
      </w:r>
    </w:p>
    <w:p w14:paraId="2EFF64CA" w14:textId="77777777" w:rsidR="00013400" w:rsidRPr="00815D37" w:rsidRDefault="00013400" w:rsidP="00013400">
      <w:pPr>
        <w:pStyle w:val="ProductList-Body"/>
      </w:pPr>
      <w:r>
        <w:t>« </w:t>
      </w:r>
      <w:r>
        <w:rPr>
          <w:b/>
          <w:color w:val="00188F"/>
        </w:rPr>
        <w:t>Serveur</w:t>
      </w:r>
      <w:r>
        <w:t xml:space="preserve"> » désigne un serveur Azure Analysis Services. </w:t>
      </w:r>
    </w:p>
    <w:p w14:paraId="16CA5BFF" w14:textId="77777777" w:rsidR="00013400" w:rsidRPr="00815D37" w:rsidRDefault="00013400" w:rsidP="00013400">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t>« </w:t>
      </w:r>
      <w:r>
        <w:rPr>
          <w:b/>
          <w:color w:val="00188F"/>
        </w:rPr>
        <w:t>Opérations du Client</w:t>
      </w:r>
      <w:r>
        <w:t xml:space="preserve"> »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xml:space="preserve"> : le Pourcentage de Temps d’Activité Mensuel d’un Serveur spécifique est calculé à l’aide de la formule suivante : </w:t>
      </w:r>
    </w:p>
    <w:p w14:paraId="23FF3923" w14:textId="77777777" w:rsidR="00013400" w:rsidRPr="00815D37" w:rsidRDefault="00013400" w:rsidP="00013400">
      <w:pPr>
        <w:pStyle w:val="ProductList-Body"/>
      </w:pPr>
    </w:p>
    <w:p w14:paraId="113FA94B" w14:textId="77777777" w:rsidR="00013400" w:rsidRPr="00815D37" w:rsidRDefault="00723A05"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925F0D">
        <w:trPr>
          <w:tblHeader/>
        </w:trPr>
        <w:tc>
          <w:tcPr>
            <w:tcW w:w="5400" w:type="dxa"/>
            <w:shd w:val="clear" w:color="auto" w:fill="0072C6"/>
          </w:tcPr>
          <w:p w14:paraId="2180944A" w14:textId="77777777" w:rsidR="00013400" w:rsidRPr="001A0074" w:rsidRDefault="00013400" w:rsidP="00925F0D">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925F0D">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925F0D">
        <w:tc>
          <w:tcPr>
            <w:tcW w:w="5400" w:type="dxa"/>
          </w:tcPr>
          <w:p w14:paraId="138F0AC0" w14:textId="77777777" w:rsidR="00013400" w:rsidRPr="0076238C" w:rsidRDefault="00013400" w:rsidP="00925F0D">
            <w:pPr>
              <w:pStyle w:val="ProductList-OfferingBody"/>
              <w:jc w:val="center"/>
            </w:pPr>
            <w:r>
              <w:t>&lt; 99,9 %</w:t>
            </w:r>
          </w:p>
        </w:tc>
        <w:tc>
          <w:tcPr>
            <w:tcW w:w="5400" w:type="dxa"/>
          </w:tcPr>
          <w:p w14:paraId="719C305A" w14:textId="77777777" w:rsidR="00013400" w:rsidRPr="0076238C" w:rsidRDefault="00013400" w:rsidP="00925F0D">
            <w:pPr>
              <w:pStyle w:val="ProductList-OfferingBody"/>
              <w:jc w:val="center"/>
            </w:pPr>
            <w:r>
              <w:t>10 %</w:t>
            </w:r>
          </w:p>
        </w:tc>
      </w:tr>
      <w:tr w:rsidR="00013400" w:rsidRPr="009D0B2F" w14:paraId="71281D1A" w14:textId="77777777" w:rsidTr="00925F0D">
        <w:tc>
          <w:tcPr>
            <w:tcW w:w="5400" w:type="dxa"/>
          </w:tcPr>
          <w:p w14:paraId="35566495" w14:textId="77777777" w:rsidR="00013400" w:rsidRPr="0076238C" w:rsidRDefault="00013400" w:rsidP="00925F0D">
            <w:pPr>
              <w:pStyle w:val="ProductList-OfferingBody"/>
              <w:jc w:val="center"/>
            </w:pPr>
            <w:r>
              <w:t>&lt; 99 %</w:t>
            </w:r>
          </w:p>
        </w:tc>
        <w:tc>
          <w:tcPr>
            <w:tcW w:w="5400" w:type="dxa"/>
          </w:tcPr>
          <w:p w14:paraId="4E5D6CEA" w14:textId="77777777" w:rsidR="00013400" w:rsidRPr="0076238C" w:rsidRDefault="00013400" w:rsidP="00925F0D">
            <w:pPr>
              <w:pStyle w:val="ProductList-OfferingBody"/>
              <w:jc w:val="center"/>
            </w:pPr>
            <w:r>
              <w:t>25 %</w:t>
            </w:r>
          </w:p>
        </w:tc>
      </w:tr>
    </w:tbl>
    <w:p w14:paraId="2AF17551" w14:textId="77777777" w:rsidR="00013400" w:rsidRPr="00815D37" w:rsidRDefault="00723A05"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65" w:name="_Toc482087816"/>
      <w:r w:rsidRPr="008E64FF">
        <w:rPr>
          <w:lang w:eastAsia="en-US" w:bidi="ar-SA"/>
        </w:rPr>
        <w:t>Services de Gestion des API</w:t>
      </w:r>
      <w:bookmarkEnd w:id="65"/>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A90E39" w:rsidRDefault="00755296" w:rsidP="00755296">
      <w:pPr>
        <w:pStyle w:val="ProductList-Body"/>
        <w:rPr>
          <w:szCs w:val="16"/>
        </w:rPr>
      </w:pPr>
    </w:p>
    <w:p w14:paraId="7E30C449" w14:textId="77777777" w:rsidR="00755296" w:rsidRPr="00434BE0" w:rsidRDefault="00723A05"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013400">
      <w:pPr>
        <w:pStyle w:val="ProductList-Body"/>
        <w:keepNext/>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66" w:name="_Toc482087817"/>
      <w:bookmarkStart w:id="67" w:name="_Toc433975835"/>
      <w:bookmarkStart w:id="68" w:name="_Toc430180030"/>
      <w:bookmarkStart w:id="69" w:name="_Toc425256416"/>
      <w:r>
        <w:t>App Service</w:t>
      </w:r>
      <w:bookmarkEnd w:id="66"/>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723A05"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67"/>
      <w:bookmarkEnd w:id="68"/>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70" w:name="_Toc482087818"/>
      <w:r>
        <w:t>Application Gateway</w:t>
      </w:r>
      <w:bookmarkEnd w:id="69"/>
      <w:bookmarkEnd w:id="70"/>
    </w:p>
    <w:p w14:paraId="3C08C3A8" w14:textId="77777777" w:rsidR="00712939" w:rsidRPr="00E637C9" w:rsidRDefault="00712939" w:rsidP="00164380">
      <w:pPr>
        <w:pStyle w:val="ProductList-Body"/>
        <w:keepNext/>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723A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71" w:name="_Toc468346556"/>
      <w:bookmarkStart w:id="72" w:name="_Toc482087819"/>
      <w:bookmarkStart w:id="73" w:name="_Toc441215719"/>
      <w:bookmarkStart w:id="74" w:name="_Toc440269641"/>
      <w:bookmarkStart w:id="75" w:name="ServiceAutomation"/>
      <w:bookmarkStart w:id="76" w:name="_Toc441217624"/>
      <w:r>
        <w:t>Application Insights</w:t>
      </w:r>
      <w:bookmarkEnd w:id="71"/>
      <w:bookmarkEnd w:id="72"/>
    </w:p>
    <w:p w14:paraId="6FE01BD5" w14:textId="77777777" w:rsidR="007B4942" w:rsidRPr="0051699C" w:rsidRDefault="007B4942" w:rsidP="007B4942">
      <w:pPr>
        <w:pStyle w:val="ProductList-Body"/>
      </w:pPr>
      <w:r>
        <w:rPr>
          <w:b/>
          <w:color w:val="00188F"/>
        </w:rPr>
        <w:t>Définitions supplémentaires</w:t>
      </w:r>
      <w:r>
        <w:t> </w:t>
      </w:r>
      <w:r w:rsidRPr="00571317">
        <w:rPr>
          <w:b/>
          <w:bCs/>
        </w:rPr>
        <w:t>:</w:t>
      </w:r>
    </w:p>
    <w:p w14:paraId="0398B411" w14:textId="77777777" w:rsidR="007B4942" w:rsidRPr="0051699C" w:rsidRDefault="007B4942" w:rsidP="007B4942">
      <w:pPr>
        <w:spacing w:after="0"/>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Pr>
          <w:sz w:val="18"/>
        </w:rPr>
        <w:t>« </w:t>
      </w:r>
      <w:r>
        <w:rPr>
          <w:b/>
          <w:color w:val="00188F"/>
          <w:sz w:val="18"/>
        </w:rPr>
        <w:t>Minutes Disponibles Maximum</w:t>
      </w:r>
      <w:r>
        <w:rPr>
          <w:sz w:val="18"/>
        </w:rPr>
        <w:t> »</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Pr>
          <w:sz w:val="18"/>
        </w:rPr>
        <w:t>« </w:t>
      </w:r>
      <w:r>
        <w:rPr>
          <w:b/>
          <w:color w:val="00188F"/>
          <w:sz w:val="18"/>
        </w:rPr>
        <w:t>Latence des Données</w:t>
      </w:r>
      <w:r>
        <w:rPr>
          <w:sz w:val="18"/>
        </w:rPr>
        <w:t> »</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Pr>
          <w:sz w:val="18"/>
        </w:rPr>
        <w:t>« </w:t>
      </w:r>
      <w:r>
        <w:rPr>
          <w:b/>
          <w:color w:val="00188F"/>
          <w:sz w:val="18"/>
        </w:rPr>
        <w:t>Temps d’Indisponibilité</w:t>
      </w:r>
      <w:r>
        <w:rPr>
          <w:sz w:val="18"/>
        </w:rPr>
        <w:t> »</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t>Pourcentage de Temps de Disponibilité Mensuel</w:t>
      </w:r>
      <w:r>
        <w:t> </w:t>
      </w:r>
      <w:r w:rsidRPr="00571317">
        <w:rPr>
          <w:b/>
          <w:bCs/>
        </w:rPr>
        <w:t>:</w:t>
      </w:r>
      <w:r>
        <w:t xml:space="preserve"> Le Pourcentage de Temps de Disponibilité Mensuel est calculé à l’aide de la formule suivante :</w:t>
      </w:r>
    </w:p>
    <w:p w14:paraId="74B2035B" w14:textId="77777777" w:rsidR="007B4942" w:rsidRPr="0051699C" w:rsidRDefault="007B4942" w:rsidP="007B4942">
      <w:pPr>
        <w:pStyle w:val="ProductList-Body"/>
      </w:pPr>
    </w:p>
    <w:p w14:paraId="6C37B251" w14:textId="77777777" w:rsidR="007B4942" w:rsidRPr="0051699C" w:rsidRDefault="00723A05"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723A05"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77" w:name="_Toc482087820"/>
      <w:r w:rsidRPr="001A7C3D">
        <w:t>Service Automation</w:t>
      </w:r>
      <w:bookmarkEnd w:id="73"/>
      <w:bookmarkEnd w:id="74"/>
      <w:bookmarkEnd w:id="75"/>
      <w:r w:rsidRPr="001A7C3D">
        <w:t xml:space="preserve"> – Configuration d’état souhaité (DSC)</w:t>
      </w:r>
      <w:bookmarkEnd w:id="76"/>
      <w:bookmarkEnd w:id="77"/>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723A05"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78" w:name="_Toc441217625"/>
      <w:bookmarkStart w:id="79" w:name="_Toc482087821"/>
      <w:r w:rsidRPr="001A7C3D">
        <w:t>Service Automation – Automatisation des processus</w:t>
      </w:r>
      <w:bookmarkEnd w:id="78"/>
      <w:bookmarkEnd w:id="79"/>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723A0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F9D78C" w14:textId="77777777" w:rsidR="00A90E39" w:rsidRPr="0051699C" w:rsidRDefault="00A90E39" w:rsidP="00A90E39">
      <w:pPr>
        <w:pStyle w:val="ProductList-Offering2Heading"/>
        <w:tabs>
          <w:tab w:val="clear" w:pos="360"/>
          <w:tab w:val="clear" w:pos="720"/>
          <w:tab w:val="clear" w:pos="1080"/>
        </w:tabs>
        <w:outlineLvl w:val="2"/>
      </w:pPr>
      <w:bookmarkStart w:id="80" w:name="_Toc482087822"/>
      <w:bookmarkStart w:id="81" w:name="_Toc425256419"/>
      <w:r>
        <w:t>Fonctions Azure</w:t>
      </w:r>
      <w:bookmarkEnd w:id="80"/>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B0579C">
        <w:rPr>
          <w:b/>
          <w:bCs/>
        </w:rPr>
        <w:t>:</w:t>
      </w:r>
    </w:p>
    <w:p w14:paraId="7FDAA588" w14:textId="77777777" w:rsidR="00A90E39" w:rsidRPr="0051699C" w:rsidRDefault="00A90E39" w:rsidP="00A90E39">
      <w:pPr>
        <w:spacing w:after="0"/>
      </w:pPr>
      <w:r>
        <w:rPr>
          <w:sz w:val="18"/>
        </w:rPr>
        <w:t>« </w:t>
      </w:r>
      <w:r>
        <w:rPr>
          <w:b/>
          <w:color w:val="00188F"/>
          <w:sz w:val="18"/>
        </w:rPr>
        <w:t>Minutes de Déploiement</w:t>
      </w:r>
      <w:r>
        <w:rPr>
          <w:sz w:val="18"/>
        </w:rPr>
        <w:t xml:space="preserve"> »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Pr>
          <w:sz w:val="18"/>
        </w:rPr>
        <w:t>« </w:t>
      </w:r>
      <w:r>
        <w:rPr>
          <w:b/>
          <w:color w:val="00188F"/>
          <w:sz w:val="18"/>
        </w:rPr>
        <w:t>Minutes Disponibles Maximum</w:t>
      </w:r>
      <w:r>
        <w:rPr>
          <w:sz w:val="18"/>
        </w:rPr>
        <w:t xml:space="preserve"> »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Pr>
          <w:sz w:val="18"/>
        </w:rPr>
        <w:t>« </w:t>
      </w:r>
      <w:r>
        <w:rPr>
          <w:b/>
          <w:color w:val="00188F"/>
          <w:sz w:val="18"/>
        </w:rPr>
        <w:t>Application de Fonction</w:t>
      </w:r>
      <w:r>
        <w:rPr>
          <w:sz w:val="18"/>
        </w:rPr>
        <w:t> »</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Pr>
          <w:sz w:val="18"/>
        </w:rPr>
        <w:t>« </w:t>
      </w:r>
      <w:r>
        <w:rPr>
          <w:b/>
          <w:color w:val="00188F"/>
          <w:sz w:val="18"/>
        </w:rPr>
        <w:t>Temps d’Indisponibilité</w:t>
      </w:r>
      <w:r>
        <w:rPr>
          <w:sz w:val="18"/>
        </w:rPr>
        <w:t> »</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B0579C">
        <w:rPr>
          <w:b/>
          <w:bCs/>
        </w:rPr>
        <w:t>:</w:t>
      </w:r>
      <w:r>
        <w:t xml:space="preserve"> Le Pourcentage de Temps de Disponibilité Mensuel est calculé à l’aide de la formule suivante :</w:t>
      </w:r>
    </w:p>
    <w:p w14:paraId="21AADBF4" w14:textId="77777777" w:rsidR="00A90E39" w:rsidRPr="0051699C" w:rsidRDefault="00A90E39" w:rsidP="00A90E39">
      <w:pPr>
        <w:pStyle w:val="ProductList-Body"/>
      </w:pPr>
    </w:p>
    <w:p w14:paraId="32C4D3B8" w14:textId="77777777" w:rsidR="00A90E39" w:rsidRPr="0051699C" w:rsidRDefault="00723A05"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69ED111" w14:textId="735ECA88" w:rsidR="00DF28CE" w:rsidRPr="0072127E" w:rsidRDefault="00DF28CE" w:rsidP="00DF28CE">
      <w:pPr>
        <w:pStyle w:val="ProductList-Offering2Heading"/>
        <w:tabs>
          <w:tab w:val="clear" w:pos="360"/>
          <w:tab w:val="clear" w:pos="720"/>
          <w:tab w:val="clear" w:pos="1080"/>
        </w:tabs>
        <w:outlineLvl w:val="2"/>
      </w:pPr>
      <w:bookmarkStart w:id="82" w:name="_Toc482087823"/>
      <w:r>
        <w:t>Azure Security Center</w:t>
      </w:r>
      <w:bookmarkEnd w:id="82"/>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723A05"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723A05"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83" w:name="_Toc482087824"/>
      <w:bookmarkStart w:id="84" w:name="BatchService"/>
      <w:r>
        <w:t>Service Batch</w:t>
      </w:r>
      <w:bookmarkEnd w:id="81"/>
      <w:bookmarkEnd w:id="83"/>
    </w:p>
    <w:bookmarkEnd w:id="84"/>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37096E">
        <w:t>« </w:t>
      </w:r>
      <w:r w:rsidRPr="0037096E">
        <w:rPr>
          <w:b/>
          <w:color w:val="00188F"/>
        </w:rPr>
        <w:t>Demandes Exclues</w:t>
      </w:r>
      <w:r w:rsidRPr="0037096E">
        <w:t> » désigne les demandes qui renvoient un code d’état HTTP 4xx autre que le code d’état HTTP 408.</w:t>
      </w:r>
    </w:p>
    <w:p w14:paraId="1F1522AD" w14:textId="345C6043" w:rsidR="00712939" w:rsidRPr="00E637C9" w:rsidRDefault="00712939" w:rsidP="007B4942">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Le Pourcentage de Temps de Disponibilité Mensuel est représenté par la formule suivante :</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85" w:name="_Toc444249054"/>
      <w:bookmarkStart w:id="86" w:name="_Toc457806454"/>
      <w:bookmarkStart w:id="87" w:name="_Toc457812836"/>
      <w:bookmarkStart w:id="88" w:name="_Toc482087825"/>
      <w:r>
        <w:t>Service Backup</w:t>
      </w:r>
      <w:bookmarkEnd w:id="85"/>
      <w:bookmarkEnd w:id="86"/>
      <w:bookmarkEnd w:id="87"/>
      <w:bookmarkEnd w:id="88"/>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723A05"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89" w:name="_Toc482087826"/>
      <w:r w:rsidRPr="005A6CF1">
        <w:rPr>
          <w:lang w:val="en-US" w:eastAsia="en-US" w:bidi="ar-SA"/>
        </w:rPr>
        <w:t>Services BizTalk</w:t>
      </w:r>
      <w:bookmarkEnd w:id="89"/>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723A0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90" w:name="_Toc482087827"/>
      <w:r w:rsidRPr="008E64FF">
        <w:rPr>
          <w:lang w:eastAsia="en-US" w:bidi="ar-SA"/>
        </w:rPr>
        <w:t>Services de Cache</w:t>
      </w:r>
      <w:bookmarkEnd w:id="90"/>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723A0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91" w:name="_Toc482087828"/>
      <w:r w:rsidRPr="008E64FF">
        <w:rPr>
          <w:lang w:eastAsia="en-US" w:bidi="ar-SA"/>
        </w:rPr>
        <w:t>Service CDN</w:t>
      </w:r>
      <w:bookmarkEnd w:id="91"/>
    </w:p>
    <w:p w14:paraId="1E5528F3" w14:textId="5B450863" w:rsidR="007A24E0" w:rsidRPr="00FB368F" w:rsidRDefault="007A24E0" w:rsidP="007A24E0">
      <w:pPr>
        <w:pStyle w:val="ProductList-Body"/>
      </w:pPr>
      <w:r>
        <w:rPr>
          <w:b/>
          <w:color w:val="00188F"/>
        </w:rPr>
        <w:t>Temps d’Indisponibilité</w:t>
      </w:r>
      <w:r w:rsidR="00034B3F">
        <w:t> </w:t>
      </w:r>
      <w:r w:rsidR="00034B3F" w:rsidRPr="0015352A">
        <w:rPr>
          <w:b/>
          <w:color w:val="00188F"/>
        </w:rPr>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92" w:name="_Toc457821545"/>
      <w:bookmarkStart w:id="93" w:name="CloudServices"/>
      <w:bookmarkStart w:id="94" w:name="_Toc480808119"/>
      <w:bookmarkStart w:id="95" w:name="_Toc477262568"/>
      <w:bookmarkStart w:id="96" w:name="_Toc482087829"/>
      <w:bookmarkStart w:id="97" w:name="_Toc450912769"/>
      <w:bookmarkStart w:id="98" w:name="_Toc421206038"/>
      <w:r>
        <w:t>Services cloud</w:t>
      </w:r>
      <w:bookmarkEnd w:id="92"/>
      <w:bookmarkEnd w:id="93"/>
      <w:bookmarkEnd w:id="94"/>
      <w:bookmarkEnd w:id="95"/>
      <w:bookmarkEnd w:id="96"/>
    </w:p>
    <w:p w14:paraId="5D40328C" w14:textId="77777777" w:rsidR="00013400" w:rsidRPr="00815D37" w:rsidRDefault="00013400" w:rsidP="00013400">
      <w:pPr>
        <w:pStyle w:val="ProductList-Body"/>
      </w:pPr>
      <w:r>
        <w:rPr>
          <w:b/>
          <w:color w:val="00188F"/>
        </w:rPr>
        <w:t>Définitions supplémentaires :</w:t>
      </w:r>
    </w:p>
    <w:p w14:paraId="02E00D04" w14:textId="77777777" w:rsidR="00013400" w:rsidRPr="00815D37" w:rsidRDefault="00013400" w:rsidP="00013400">
      <w:pPr>
        <w:pStyle w:val="ProductList-Body"/>
      </w:pPr>
      <w:r>
        <w:t>« </w:t>
      </w:r>
      <w:r>
        <w:rPr>
          <w:b/>
          <w:color w:val="00188F"/>
        </w:rPr>
        <w:t>Services de Cloud</w:t>
      </w:r>
      <w:r>
        <w:t> » désigne un ensemble de ressources informatiques utilisées pour les Rôles Web et les Rôles de Travail.</w:t>
      </w:r>
    </w:p>
    <w:p w14:paraId="685FF1FF" w14:textId="77777777" w:rsidR="00013400" w:rsidRPr="00815D37" w:rsidRDefault="00013400" w:rsidP="0001340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t>« </w:t>
      </w:r>
      <w:r>
        <w:rPr>
          <w:b/>
          <w:color w:val="00188F"/>
        </w:rPr>
        <w:t>Minutes Disponibles Maximum</w:t>
      </w:r>
      <w:r>
        <w:t> »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t>« </w:t>
      </w:r>
      <w:r>
        <w:rPr>
          <w:b/>
          <w:color w:val="00188F"/>
        </w:rPr>
        <w:t>Tenant</w:t>
      </w:r>
      <w:r>
        <w:t> »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t xml:space="preserve"> Le Pourcentage de Temps de Disponibilité Mensuel est représenté par la formule suivante :</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EB776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925F0D">
        <w:trPr>
          <w:tblHeader/>
        </w:trPr>
        <w:tc>
          <w:tcPr>
            <w:tcW w:w="5400" w:type="dxa"/>
            <w:shd w:val="clear" w:color="auto" w:fill="0072C6"/>
          </w:tcPr>
          <w:p w14:paraId="14F1FF1B" w14:textId="77777777" w:rsidR="00013400" w:rsidRPr="001A0074" w:rsidRDefault="00013400" w:rsidP="00925F0D">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925F0D">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925F0D">
        <w:tc>
          <w:tcPr>
            <w:tcW w:w="5400" w:type="dxa"/>
          </w:tcPr>
          <w:p w14:paraId="4A694E11" w14:textId="77777777" w:rsidR="00013400" w:rsidRPr="0076238C" w:rsidRDefault="00013400" w:rsidP="00925F0D">
            <w:pPr>
              <w:pStyle w:val="ProductList-OfferingBody"/>
              <w:jc w:val="center"/>
            </w:pPr>
            <w:r>
              <w:t>&lt; 99,95 %</w:t>
            </w:r>
          </w:p>
        </w:tc>
        <w:tc>
          <w:tcPr>
            <w:tcW w:w="5400" w:type="dxa"/>
          </w:tcPr>
          <w:p w14:paraId="44E4AD67" w14:textId="77777777" w:rsidR="00013400" w:rsidRPr="0076238C" w:rsidRDefault="00013400" w:rsidP="00925F0D">
            <w:pPr>
              <w:pStyle w:val="ProductList-OfferingBody"/>
              <w:jc w:val="center"/>
            </w:pPr>
            <w:r>
              <w:t>10 %</w:t>
            </w:r>
          </w:p>
        </w:tc>
      </w:tr>
      <w:tr w:rsidR="00013400" w:rsidRPr="009D0B2F" w14:paraId="3CB35D03" w14:textId="77777777" w:rsidTr="00925F0D">
        <w:tc>
          <w:tcPr>
            <w:tcW w:w="5400" w:type="dxa"/>
          </w:tcPr>
          <w:p w14:paraId="27947756" w14:textId="77777777" w:rsidR="00013400" w:rsidRPr="0076238C" w:rsidRDefault="00013400" w:rsidP="00925F0D">
            <w:pPr>
              <w:pStyle w:val="ProductList-OfferingBody"/>
              <w:jc w:val="center"/>
            </w:pPr>
            <w:r>
              <w:t>&lt; 99 %</w:t>
            </w:r>
          </w:p>
        </w:tc>
        <w:tc>
          <w:tcPr>
            <w:tcW w:w="5400" w:type="dxa"/>
          </w:tcPr>
          <w:p w14:paraId="05B2F025" w14:textId="77777777" w:rsidR="00013400" w:rsidRPr="0076238C" w:rsidRDefault="00013400" w:rsidP="00925F0D">
            <w:pPr>
              <w:pStyle w:val="ProductList-OfferingBody"/>
              <w:jc w:val="center"/>
            </w:pPr>
            <w:r>
              <w:t>25 %</w:t>
            </w:r>
          </w:p>
        </w:tc>
      </w:tr>
    </w:tbl>
    <w:p w14:paraId="4803FDF4" w14:textId="77777777" w:rsidR="00013400" w:rsidRPr="00815D37" w:rsidRDefault="00723A05"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2C1BBA8" w14:textId="77777777" w:rsidR="00BE3517" w:rsidRPr="009B3DC1" w:rsidRDefault="00BE3517" w:rsidP="00013400">
      <w:pPr>
        <w:pStyle w:val="ProductList-Offering2Heading"/>
        <w:keepNext/>
        <w:tabs>
          <w:tab w:val="clear" w:pos="360"/>
          <w:tab w:val="clear" w:pos="720"/>
          <w:tab w:val="clear" w:pos="1080"/>
        </w:tabs>
        <w:outlineLvl w:val="2"/>
      </w:pPr>
      <w:bookmarkStart w:id="99" w:name="_Toc482087830"/>
      <w:r>
        <w:t>Catalogue de Données</w:t>
      </w:r>
      <w:bookmarkEnd w:id="97"/>
      <w:bookmarkEnd w:id="99"/>
    </w:p>
    <w:p w14:paraId="1D48EC22" w14:textId="77777777" w:rsidR="00BE3517" w:rsidRPr="009B3DC1" w:rsidRDefault="00BE3517" w:rsidP="00013400">
      <w:pPr>
        <w:pStyle w:val="ProductList-Body"/>
        <w:keepNext/>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723A05"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100" w:name="_Toc482087831"/>
      <w:r>
        <w:t>Data Factory - Exécutions d’Activité</w:t>
      </w:r>
      <w:bookmarkEnd w:id="98"/>
      <w:bookmarkEnd w:id="100"/>
    </w:p>
    <w:p w14:paraId="63AE0D06" w14:textId="77777777" w:rsidR="00013391" w:rsidRPr="00BF480C" w:rsidRDefault="00013391" w:rsidP="00013391">
      <w:pPr>
        <w:pStyle w:val="ProductList-Body"/>
      </w:pPr>
      <w:r>
        <w:rPr>
          <w:b/>
          <w:color w:val="00188F"/>
        </w:rPr>
        <w:t>Définitions Supplémentaires :</w:t>
      </w:r>
    </w:p>
    <w:p w14:paraId="27369D83" w14:textId="1A2FCAC4" w:rsidR="00013391" w:rsidRPr="008330F0" w:rsidRDefault="00034B3F" w:rsidP="00013391">
      <w:pPr>
        <w:pStyle w:val="ProductList-Body"/>
      </w:pPr>
      <w:r>
        <w:t>« </w:t>
      </w:r>
      <w:r w:rsidR="00013391">
        <w:rPr>
          <w:b/>
          <w:color w:val="00188F"/>
        </w:rPr>
        <w:t>Exécution d’Activité</w:t>
      </w:r>
      <w:r>
        <w:t> »</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t>« </w:t>
      </w:r>
      <w:r w:rsidR="00013391">
        <w:rPr>
          <w:b/>
          <w:color w:val="00188F"/>
        </w:rPr>
        <w:t>Exécutions d’Activité Retardées</w:t>
      </w:r>
      <w:r>
        <w:t> »</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t>« </w:t>
      </w:r>
      <w:r w:rsidR="00013391">
        <w:rPr>
          <w:b/>
          <w:color w:val="00188F"/>
        </w:rPr>
        <w:t>Total des Exécutions d’Activité</w:t>
      </w:r>
      <w:r>
        <w:t> »</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723A05"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01" w:name="_Toc421206039"/>
      <w:bookmarkStart w:id="102" w:name="_Toc482087832"/>
      <w:r>
        <w:t>Data Factory - Appels d’API</w:t>
      </w:r>
      <w:bookmarkEnd w:id="101"/>
      <w:bookmarkEnd w:id="102"/>
    </w:p>
    <w:p w14:paraId="319232D4" w14:textId="77777777" w:rsidR="00013391" w:rsidRPr="00BF480C" w:rsidRDefault="00013391" w:rsidP="00164380">
      <w:pPr>
        <w:pStyle w:val="ProductList-Body"/>
        <w:keepNext/>
      </w:pPr>
      <w:r>
        <w:rPr>
          <w:b/>
          <w:color w:val="00188F"/>
        </w:rPr>
        <w:t>Définitions Supplémentaires :</w:t>
      </w:r>
    </w:p>
    <w:p w14:paraId="76EE7702" w14:textId="77777777" w:rsidR="007B4942" w:rsidRPr="0037096E" w:rsidRDefault="007B4942" w:rsidP="007B4942">
      <w:pPr>
        <w:pStyle w:val="ProductList-Body"/>
      </w:pPr>
      <w:r w:rsidRPr="0037096E">
        <w:t>« </w:t>
      </w:r>
      <w:r w:rsidRPr="0037096E">
        <w:rPr>
          <w:b/>
          <w:color w:val="00188F"/>
        </w:rPr>
        <w:t>Demandes Exclues</w:t>
      </w:r>
      <w:r w:rsidRPr="0037096E">
        <w:t xml:space="preserve"> » désigne l’ensemble des demandes qui renvoient un code d’état HTTP 4xx autre que le code d’état HTTP 408. </w:t>
      </w:r>
    </w:p>
    <w:p w14:paraId="4239CEDA" w14:textId="164F220D" w:rsidR="00013391" w:rsidRPr="00BF480C" w:rsidRDefault="00034B3F" w:rsidP="00013391">
      <w:pPr>
        <w:pStyle w:val="ProductList-Body"/>
      </w:pPr>
      <w:r w:rsidRPr="0037096E">
        <w:t>« </w:t>
      </w:r>
      <w:r w:rsidR="00013391">
        <w:rPr>
          <w:b/>
          <w:color w:val="00188F"/>
        </w:rPr>
        <w:t>Demandes Inabouties</w:t>
      </w:r>
      <w:r>
        <w:t> »</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37096E">
        <w:t>« </w:t>
      </w:r>
      <w:r w:rsidR="00013391">
        <w:rPr>
          <w:b/>
          <w:color w:val="00188F"/>
        </w:rPr>
        <w:t>Ressources</w:t>
      </w:r>
      <w:r>
        <w:t> »</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37096E">
        <w:t>« </w:t>
      </w:r>
      <w:r w:rsidR="00013391">
        <w:rPr>
          <w:b/>
          <w:color w:val="00188F"/>
        </w:rPr>
        <w:t>Total des Demandes</w:t>
      </w:r>
      <w:r>
        <w:t> »</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E43AED">
        <w:rPr>
          <w:b/>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103" w:name="_Toc464226303"/>
      <w:bookmarkStart w:id="104" w:name="_Toc482087833"/>
      <w:r>
        <w:t>Data Lake Analytics</w:t>
      </w:r>
      <w:bookmarkEnd w:id="103"/>
      <w:bookmarkEnd w:id="104"/>
    </w:p>
    <w:p w14:paraId="30F02F15" w14:textId="77777777" w:rsidR="00781D31" w:rsidRPr="00E56BE2" w:rsidRDefault="00781D31" w:rsidP="00781D31">
      <w:pPr>
        <w:pStyle w:val="ProductList-Body"/>
        <w:rPr>
          <w:szCs w:val="18"/>
        </w:rPr>
      </w:pPr>
      <w:r w:rsidRPr="00E56BE2">
        <w:rPr>
          <w:b/>
          <w:color w:val="00188F"/>
          <w:szCs w:val="18"/>
        </w:rPr>
        <w:t>Définitions supplémentaires :</w:t>
      </w:r>
    </w:p>
    <w:p w14:paraId="094B0C7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05" w:name="_Toc464226304"/>
      <w:bookmarkStart w:id="106" w:name="_Toc482087834"/>
      <w:r>
        <w:t>Data Lake Store</w:t>
      </w:r>
      <w:bookmarkEnd w:id="105"/>
      <w:bookmarkEnd w:id="106"/>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p>
    <w:p w14:paraId="5B5E70C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7FC0D1CD" w14:textId="77777777" w:rsidR="00013400" w:rsidRPr="00815D37" w:rsidRDefault="00013400" w:rsidP="00013400">
      <w:pPr>
        <w:pStyle w:val="ProductList-Offering2Heading"/>
        <w:tabs>
          <w:tab w:val="clear" w:pos="360"/>
          <w:tab w:val="clear" w:pos="720"/>
          <w:tab w:val="clear" w:pos="1080"/>
        </w:tabs>
        <w:outlineLvl w:val="2"/>
      </w:pPr>
      <w:bookmarkStart w:id="107" w:name="DocumentDB"/>
      <w:bookmarkStart w:id="108" w:name="_Toc480808125"/>
      <w:bookmarkStart w:id="109" w:name="_Toc477262574"/>
      <w:bookmarkStart w:id="110" w:name="_Toc482087835"/>
      <w:r>
        <w:t>DocumentDB</w:t>
      </w:r>
      <w:bookmarkEnd w:id="107"/>
      <w:bookmarkEnd w:id="108"/>
      <w:bookmarkEnd w:id="109"/>
      <w:bookmarkEnd w:id="110"/>
    </w:p>
    <w:p w14:paraId="233DA813" w14:textId="77777777" w:rsidR="00013400" w:rsidRPr="00815D37" w:rsidRDefault="00013400" w:rsidP="00013400">
      <w:pPr>
        <w:pStyle w:val="ProductList-Body"/>
      </w:pPr>
      <w:r>
        <w:rPr>
          <w:b/>
          <w:color w:val="00188F"/>
        </w:rPr>
        <w:t>Définitions supplémentaires :</w:t>
      </w:r>
    </w:p>
    <w:p w14:paraId="0F65AB76" w14:textId="77777777" w:rsidR="00013400" w:rsidRPr="00815D37" w:rsidRDefault="00013400" w:rsidP="00013400">
      <w:pPr>
        <w:pStyle w:val="ProductList-Body"/>
      </w:pPr>
      <w:r>
        <w:t>« </w:t>
      </w:r>
      <w:r>
        <w:rPr>
          <w:b/>
          <w:color w:val="00188F"/>
        </w:rPr>
        <w:t>Collection</w:t>
      </w:r>
      <w:r>
        <w:t> » désigne un conteneur de documents JSON et une unité d’échelle pour les transactions et les requêtes.</w:t>
      </w:r>
    </w:p>
    <w:p w14:paraId="4A6F7714" w14:textId="77777777" w:rsidR="00013400" w:rsidRPr="00815D37" w:rsidRDefault="00013400" w:rsidP="00013400">
      <w:pPr>
        <w:pStyle w:val="ProductList-Body"/>
      </w:pPr>
      <w:r>
        <w:t>« </w:t>
      </w:r>
      <w:r>
        <w:rPr>
          <w:b/>
          <w:color w:val="00188F"/>
        </w:rPr>
        <w:t>UR Consommées</w:t>
      </w:r>
      <w:r>
        <w:t> » désigne la somme des Unités de Demande consommées par toutes les demandes traitées par la Collection DocumentDB durant une seconde donnée.</w:t>
      </w:r>
    </w:p>
    <w:p w14:paraId="3138105C" w14:textId="77777777" w:rsidR="00013400" w:rsidRPr="00815D37" w:rsidRDefault="00013400" w:rsidP="00013400">
      <w:pPr>
        <w:pStyle w:val="ProductList-Body"/>
        <w:spacing w:after="40"/>
      </w:pPr>
      <w:r>
        <w:t>« </w:t>
      </w:r>
      <w:r>
        <w:rPr>
          <w:b/>
          <w:color w:val="00188F"/>
        </w:rPr>
        <w:t>Compte de Base de Données</w:t>
      </w:r>
      <w:r>
        <w:t> » désigne la ressource de niveau supérieur du modèle de ressource DocumentDB. Un Compte de Base de Données DocumentDB contient une ou plusieurs bases de données.</w:t>
      </w:r>
    </w:p>
    <w:p w14:paraId="4ED867F2" w14:textId="77777777" w:rsidR="00013400" w:rsidRPr="00815D37" w:rsidRDefault="00013400" w:rsidP="00013400">
      <w:pPr>
        <w:pStyle w:val="ProductList-Body"/>
        <w:spacing w:after="40"/>
      </w:pPr>
      <w:r>
        <w:t>« </w:t>
      </w:r>
      <w:r>
        <w:rPr>
          <w:b/>
          <w:color w:val="00188F"/>
        </w:rPr>
        <w:t>Demandes Inabouties</w:t>
      </w:r>
      <w:r>
        <w:t> » désigne des demandes, parmi le Total des Demandes,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CA9854B" w14:textId="77777777" w:rsidTr="00925F0D">
        <w:trPr>
          <w:tblHeader/>
        </w:trPr>
        <w:tc>
          <w:tcPr>
            <w:tcW w:w="5400" w:type="dxa"/>
            <w:shd w:val="clear" w:color="auto" w:fill="0072C6"/>
          </w:tcPr>
          <w:p w14:paraId="5F18968A" w14:textId="77777777" w:rsidR="00013400" w:rsidRPr="001A0074" w:rsidRDefault="00013400" w:rsidP="00925F0D">
            <w:pPr>
              <w:pStyle w:val="ProductList-OfferingBody"/>
              <w:rPr>
                <w:color w:val="FFFFFF" w:themeColor="background1"/>
              </w:rPr>
            </w:pPr>
            <w:r>
              <w:rPr>
                <w:color w:val="FFFFFF" w:themeColor="background1"/>
              </w:rPr>
              <w:t>Opération</w:t>
            </w:r>
          </w:p>
        </w:tc>
        <w:tc>
          <w:tcPr>
            <w:tcW w:w="5400" w:type="dxa"/>
            <w:shd w:val="clear" w:color="auto" w:fill="0072C6"/>
          </w:tcPr>
          <w:p w14:paraId="4D540DFD" w14:textId="77777777" w:rsidR="00013400" w:rsidRPr="001A0074" w:rsidRDefault="00013400" w:rsidP="00925F0D">
            <w:pPr>
              <w:pStyle w:val="ProductList-OfferingBody"/>
              <w:rPr>
                <w:color w:val="FFFFFF" w:themeColor="background1"/>
              </w:rPr>
            </w:pPr>
            <w:r>
              <w:rPr>
                <w:color w:val="FFFFFF" w:themeColor="background1"/>
              </w:rPr>
              <w:t>Limite Supérieure Maximale de la Latence de Traitement</w:t>
            </w:r>
          </w:p>
        </w:tc>
      </w:tr>
      <w:tr w:rsidR="00013400" w:rsidRPr="009D0B2F" w14:paraId="692E628A" w14:textId="77777777" w:rsidTr="00925F0D">
        <w:tc>
          <w:tcPr>
            <w:tcW w:w="5400" w:type="dxa"/>
          </w:tcPr>
          <w:p w14:paraId="7E6B54AD" w14:textId="77777777" w:rsidR="00013400" w:rsidRPr="0076238C" w:rsidRDefault="00013400" w:rsidP="00925F0D">
            <w:pPr>
              <w:pStyle w:val="ProductList-OfferingBody"/>
            </w:pPr>
            <w:r>
              <w:t>Toutes les opérations de configuration du Compte de Base de Données</w:t>
            </w:r>
          </w:p>
        </w:tc>
        <w:tc>
          <w:tcPr>
            <w:tcW w:w="5400" w:type="dxa"/>
          </w:tcPr>
          <w:p w14:paraId="769C6728" w14:textId="77777777" w:rsidR="00013400" w:rsidRPr="0076238C" w:rsidRDefault="00013400" w:rsidP="00925F0D">
            <w:pPr>
              <w:pStyle w:val="ProductList-OfferingBody"/>
            </w:pPr>
            <w:r>
              <w:t>2 minutes</w:t>
            </w:r>
          </w:p>
        </w:tc>
      </w:tr>
      <w:tr w:rsidR="00013400" w:rsidRPr="009D0B2F" w14:paraId="4E4C82B2" w14:textId="77777777" w:rsidTr="00925F0D">
        <w:tc>
          <w:tcPr>
            <w:tcW w:w="5400" w:type="dxa"/>
          </w:tcPr>
          <w:p w14:paraId="33872F76" w14:textId="77777777" w:rsidR="00013400" w:rsidRPr="00CA3972" w:rsidRDefault="00013400" w:rsidP="00925F0D">
            <w:pPr>
              <w:pStyle w:val="ProductList-OfferingBody"/>
            </w:pPr>
            <w:r>
              <w:t>Ajouter une nouvelle Région</w:t>
            </w:r>
          </w:p>
        </w:tc>
        <w:tc>
          <w:tcPr>
            <w:tcW w:w="5400" w:type="dxa"/>
          </w:tcPr>
          <w:p w14:paraId="643487D9" w14:textId="77777777" w:rsidR="00013400" w:rsidRPr="00CA3972" w:rsidRDefault="00013400" w:rsidP="00925F0D">
            <w:pPr>
              <w:pStyle w:val="ProductList-OfferingBody"/>
              <w:rPr>
                <w:rFonts w:ascii="Calibri" w:eastAsia="Times New Roman" w:hAnsi="Calibri"/>
              </w:rPr>
            </w:pPr>
            <w:r>
              <w:rPr>
                <w:rFonts w:ascii="Calibri" w:eastAsia="Times New Roman" w:hAnsi="Calibri"/>
              </w:rPr>
              <w:t>60 minutes</w:t>
            </w:r>
          </w:p>
        </w:tc>
      </w:tr>
      <w:tr w:rsidR="00013400" w:rsidRPr="009D0B2F" w14:paraId="068E4FB0" w14:textId="77777777" w:rsidTr="00925F0D">
        <w:tc>
          <w:tcPr>
            <w:tcW w:w="5400" w:type="dxa"/>
          </w:tcPr>
          <w:p w14:paraId="683ED1F6" w14:textId="77777777" w:rsidR="00013400" w:rsidRPr="0076238C" w:rsidRDefault="00013400" w:rsidP="00925F0D">
            <w:pPr>
              <w:pStyle w:val="ProductList-OfferingBody"/>
            </w:pPr>
            <w:r>
              <w:t>Basculement Manuel</w:t>
            </w:r>
          </w:p>
        </w:tc>
        <w:tc>
          <w:tcPr>
            <w:tcW w:w="5400" w:type="dxa"/>
          </w:tcPr>
          <w:p w14:paraId="4D09A867" w14:textId="77777777" w:rsidR="00013400" w:rsidRPr="0076238C" w:rsidRDefault="00013400" w:rsidP="00925F0D">
            <w:pPr>
              <w:pStyle w:val="ProductList-OfferingBody"/>
            </w:pPr>
            <w:r>
              <w:t>5 minutes</w:t>
            </w:r>
          </w:p>
        </w:tc>
      </w:tr>
      <w:tr w:rsidR="00013400" w:rsidRPr="009D0B2F" w14:paraId="7293CDA1" w14:textId="77777777" w:rsidTr="00925F0D">
        <w:tc>
          <w:tcPr>
            <w:tcW w:w="5400" w:type="dxa"/>
          </w:tcPr>
          <w:p w14:paraId="1C93C55E" w14:textId="77777777" w:rsidR="00013400" w:rsidRPr="0091163D" w:rsidRDefault="00013400" w:rsidP="00925F0D">
            <w:pPr>
              <w:pStyle w:val="ProductList-OfferingBody"/>
            </w:pPr>
            <w:r>
              <w:t>Opérations de Ressource</w:t>
            </w:r>
          </w:p>
        </w:tc>
        <w:tc>
          <w:tcPr>
            <w:tcW w:w="5400" w:type="dxa"/>
          </w:tcPr>
          <w:p w14:paraId="6C0763FD" w14:textId="77777777" w:rsidR="00013400" w:rsidRPr="00CA3972" w:rsidRDefault="00013400" w:rsidP="00925F0D">
            <w:pPr>
              <w:pStyle w:val="ProductList-OfferingBody"/>
              <w:rPr>
                <w:rFonts w:ascii="Calibri" w:eastAsia="Times New Roman" w:hAnsi="Calibri"/>
              </w:rPr>
            </w:pPr>
            <w:r>
              <w:rPr>
                <w:rFonts w:ascii="Calibri" w:eastAsia="Times New Roman" w:hAnsi="Calibri"/>
              </w:rPr>
              <w:t>5 secondes</w:t>
            </w:r>
          </w:p>
        </w:tc>
      </w:tr>
      <w:tr w:rsidR="00013400" w:rsidRPr="009D0B2F" w14:paraId="169E1E36" w14:textId="77777777" w:rsidTr="00925F0D">
        <w:tc>
          <w:tcPr>
            <w:tcW w:w="5400" w:type="dxa"/>
          </w:tcPr>
          <w:p w14:paraId="2B4488E9" w14:textId="77777777" w:rsidR="00013400" w:rsidRPr="0076238C" w:rsidRDefault="00013400" w:rsidP="00925F0D">
            <w:pPr>
              <w:pStyle w:val="ProductList-OfferingBody"/>
            </w:pPr>
            <w:r>
              <w:t>Opérations de Support</w:t>
            </w:r>
          </w:p>
        </w:tc>
        <w:tc>
          <w:tcPr>
            <w:tcW w:w="5400" w:type="dxa"/>
          </w:tcPr>
          <w:p w14:paraId="7F450A03" w14:textId="77777777" w:rsidR="00013400" w:rsidRDefault="00013400" w:rsidP="00925F0D">
            <w:pPr>
              <w:pStyle w:val="ProductList-OfferingBody"/>
            </w:pPr>
            <w:r>
              <w:t>60 secondes</w:t>
            </w:r>
          </w:p>
        </w:tc>
      </w:tr>
    </w:tbl>
    <w:p w14:paraId="4AF9C0AD" w14:textId="77777777" w:rsidR="00013400" w:rsidRPr="00815D37" w:rsidRDefault="00013400" w:rsidP="00013400">
      <w:pPr>
        <w:spacing w:before="40" w:after="0" w:line="240" w:lineRule="auto"/>
      </w:pPr>
      <w:r>
        <w:rPr>
          <w:sz w:val="18"/>
        </w:rPr>
        <w:t>« </w:t>
      </w:r>
      <w:r>
        <w:rPr>
          <w:b/>
          <w:color w:val="00188F"/>
          <w:sz w:val="18"/>
        </w:rPr>
        <w:t>UR Fournies</w:t>
      </w:r>
      <w:r>
        <w:rPr>
          <w:sz w:val="18"/>
        </w:rPr>
        <w:t> » désigne le total des Unités de Demande fournies pour une Collection DocumentDB donnée durant une seconde donnée.</w:t>
      </w:r>
    </w:p>
    <w:p w14:paraId="6A619C7D" w14:textId="77777777" w:rsidR="00013400" w:rsidRPr="00815D37" w:rsidRDefault="00013400" w:rsidP="00013400">
      <w:pPr>
        <w:spacing w:after="0" w:line="240" w:lineRule="auto"/>
      </w:pPr>
      <w:r>
        <w:rPr>
          <w:sz w:val="18"/>
        </w:rPr>
        <w:t>« </w:t>
      </w:r>
      <w:r>
        <w:rPr>
          <w:b/>
          <w:color w:val="00188F"/>
          <w:sz w:val="18"/>
        </w:rPr>
        <w:t>Demandes à Débit Limité</w:t>
      </w:r>
      <w:r>
        <w:rPr>
          <w:sz w:val="18"/>
        </w:rPr>
        <w:t> » sont les demandes qui sont interrompues par la Collection DocumentDB après que les UR Consommées ont dépassé les UR Fournies pour une partition de la Collection durant une seconde donnée.</w:t>
      </w:r>
    </w:p>
    <w:p w14:paraId="3DBD59FA" w14:textId="77777777" w:rsidR="00013400" w:rsidRPr="00815D37" w:rsidRDefault="00013400" w:rsidP="00013400">
      <w:pPr>
        <w:pStyle w:val="ProductList-Body"/>
      </w:pPr>
      <w:r>
        <w:t>« </w:t>
      </w:r>
      <w:r>
        <w:rPr>
          <w:b/>
          <w:color w:val="00188F"/>
        </w:rPr>
        <w:t>Unité de Demande (UR)</w:t>
      </w:r>
      <w:r>
        <w:t> » désigne une mesure de débit dans DocumentDB.</w:t>
      </w:r>
    </w:p>
    <w:p w14:paraId="24319B3F" w14:textId="77777777" w:rsidR="00013400" w:rsidRPr="00815D37" w:rsidRDefault="00013400" w:rsidP="00013400">
      <w:pPr>
        <w:pStyle w:val="ProductList-Body"/>
        <w:spacing w:after="40"/>
      </w:pPr>
      <w:r>
        <w:t>« </w:t>
      </w:r>
      <w:r>
        <w:rPr>
          <w:b/>
          <w:color w:val="00188F"/>
        </w:rPr>
        <w:t>Ressource</w:t>
      </w:r>
      <w:r>
        <w:t> » désigne un ensemble d’entités adressables URI associé à un Compte de Base de Données.</w:t>
      </w:r>
    </w:p>
    <w:p w14:paraId="1E1D880C" w14:textId="77777777" w:rsidR="00013400" w:rsidRPr="00815D37" w:rsidRDefault="00013400" w:rsidP="00013400">
      <w:pPr>
        <w:pStyle w:val="ProductList-Body"/>
        <w:spacing w:after="40"/>
      </w:pPr>
      <w:r>
        <w:t>« </w:t>
      </w:r>
      <w:r>
        <w:rPr>
          <w:b/>
          <w:color w:val="00188F"/>
        </w:rPr>
        <w:t>Demandes Abouties</w:t>
      </w:r>
      <w:r>
        <w:t> » désigne le Total des Demandes moins les Demandes Inabouties.</w:t>
      </w:r>
    </w:p>
    <w:p w14:paraId="6DF8E4C3" w14:textId="77777777" w:rsidR="00013400" w:rsidRPr="00815D37" w:rsidRDefault="00013400" w:rsidP="00013400">
      <w:pPr>
        <w:pStyle w:val="ProductList-Body"/>
      </w:pPr>
      <w:r>
        <w:t>« </w:t>
      </w:r>
      <w:r>
        <w:rPr>
          <w:b/>
          <w:color w:val="00188F"/>
        </w:rPr>
        <w:t>Total des Demandes</w:t>
      </w:r>
      <w:r>
        <w:t> » correspond à l’ensemble des demandes, y compris les Demandes à Débit Limité, effectuées sur les Ressources dans un intervalle d’une heure dans le cadre d’un abonnement Azure spécifique, au cours d’un mois de facturation donné.</w:t>
      </w:r>
    </w:p>
    <w:p w14:paraId="006CF3B8" w14:textId="77777777" w:rsidR="00013400" w:rsidRPr="00815D37" w:rsidRDefault="00013400" w:rsidP="00013400">
      <w:pPr>
        <w:pStyle w:val="ProductList-Body"/>
      </w:pPr>
    </w:p>
    <w:p w14:paraId="6ECE9C74" w14:textId="77777777" w:rsidR="00013400" w:rsidRPr="00815D37" w:rsidRDefault="00013400" w:rsidP="00013400">
      <w:pPr>
        <w:pStyle w:val="ProductList-Body"/>
      </w:pPr>
      <w:r>
        <w:rPr>
          <w:b/>
          <w:color w:val="00188F"/>
        </w:rPr>
        <w:t>SLA de disponibilité</w:t>
      </w:r>
    </w:p>
    <w:p w14:paraId="0754FA58" w14:textId="77777777" w:rsidR="00013400" w:rsidRPr="00815D37" w:rsidRDefault="00013400" w:rsidP="00013400">
      <w:pPr>
        <w:pStyle w:val="ProductList-Body"/>
        <w:ind w:left="360"/>
      </w:pPr>
      <w:r>
        <w:t>« </w:t>
      </w:r>
      <w:r>
        <w:rPr>
          <w:b/>
          <w:color w:val="0072C6"/>
        </w:rPr>
        <w:t>Taux d</w:t>
      </w:r>
      <w:r w:rsidRPr="00AB6F01">
        <w:rPr>
          <w:b/>
          <w:color w:val="0072C6"/>
        </w:rPr>
        <w:t>’</w:t>
      </w:r>
      <w:r>
        <w:rPr>
          <w:b/>
          <w:color w:val="0072C6"/>
        </w:rPr>
        <w:t>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6214A5B5" w14:textId="77777777" w:rsidR="00013400" w:rsidRPr="00815D37" w:rsidRDefault="00013400" w:rsidP="00013400">
      <w:pPr>
        <w:pStyle w:val="ProductList-Body"/>
        <w:ind w:left="360"/>
      </w:pPr>
      <w:r>
        <w:t>Le « </w:t>
      </w:r>
      <w:r>
        <w:rPr>
          <w:b/>
          <w:color w:val="0072C6"/>
        </w:rPr>
        <w:t>Taux d</w:t>
      </w:r>
      <w:r w:rsidRPr="00AB6F01">
        <w:rPr>
          <w:b/>
          <w:color w:val="0072C6"/>
        </w:rPr>
        <w:t>’</w:t>
      </w:r>
      <w:r>
        <w:rPr>
          <w:b/>
          <w:color w:val="0072C6"/>
        </w:rPr>
        <w:t>Erreur Moyen</w:t>
      </w:r>
      <w:r>
        <w:t xml:space="preserve"> » d’un mois de facturation correspond à la somme des Taux d’Erreur de chaque heure du mois de facturation, le tout divisé par le nombre total d’heures pour ce mois de facturation. </w:t>
      </w:r>
    </w:p>
    <w:p w14:paraId="4D26033E" w14:textId="77777777" w:rsidR="00013400" w:rsidRPr="00815D37" w:rsidRDefault="00013400" w:rsidP="00013400">
      <w:pPr>
        <w:pStyle w:val="ProductList-Body"/>
      </w:pPr>
    </w:p>
    <w:p w14:paraId="46575058" w14:textId="77777777" w:rsidR="00013400" w:rsidRPr="00815D37" w:rsidRDefault="00013400" w:rsidP="00013400">
      <w:pPr>
        <w:pStyle w:val="ProductList-Body"/>
        <w:ind w:left="360"/>
      </w:pPr>
      <w:r>
        <w:rPr>
          <w:b/>
          <w:color w:val="0072C6"/>
        </w:rPr>
        <w:t>Pourcentage de Temps de Disponibilité Mensuel</w:t>
      </w:r>
      <w:r>
        <w:t> </w:t>
      </w:r>
      <w:r w:rsidRPr="00EF7557">
        <w:rPr>
          <w:b/>
        </w:rPr>
        <w:t>:</w:t>
      </w:r>
      <w:r>
        <w:t xml:space="preserve"> Le Service DocumentDB correspond à la soustraction de 100 % du Taux d’Erreur Moyen pour un mois de facturation dans le cadre d’un abonnement Microsoft Azure spécifique. Le Pourcentage de Temps de Disponibilité Mensuel est représenté par la formule suivante :</w:t>
      </w:r>
    </w:p>
    <w:p w14:paraId="1EB20C40" w14:textId="77777777" w:rsidR="00013400" w:rsidRPr="00815D37" w:rsidRDefault="00013400" w:rsidP="00013400">
      <w:pPr>
        <w:pStyle w:val="ProductList-Body"/>
      </w:pPr>
    </w:p>
    <w:p w14:paraId="2F8CA348" w14:textId="77777777" w:rsidR="00013400" w:rsidRPr="00815D37" w:rsidRDefault="00013400" w:rsidP="00013400">
      <w:pPr>
        <w:pStyle w:val="ListParagraph"/>
      </w:pPr>
      <m:oMathPara>
        <m:oMath>
          <m:r>
            <m:rPr>
              <m:nor/>
            </m:rPr>
            <w:rPr>
              <w:rFonts w:ascii="Cambria Math" w:hAnsi="Cambria Math" w:cs="Tahoma"/>
              <w:i/>
              <w:sz w:val="18"/>
              <w:szCs w:val="18"/>
            </w:rPr>
            <m:t xml:space="preserve">100 % - Taux d’Erreur Moyen </m:t>
          </m:r>
        </m:oMath>
      </m:oMathPara>
    </w:p>
    <w:p w14:paraId="4160C531" w14:textId="77777777" w:rsidR="00013400" w:rsidRPr="00815D37" w:rsidRDefault="00013400" w:rsidP="00013400">
      <w:pPr>
        <w:pStyle w:val="ProductList-Body"/>
        <w:keepNext/>
        <w:ind w:left="360"/>
      </w:pPr>
      <w:r>
        <w:rPr>
          <w:b/>
          <w:color w:val="0072C6"/>
        </w:rPr>
        <w:t>Avoir Service </w:t>
      </w:r>
      <w:r w:rsidRPr="00EF755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13400" w:rsidRPr="000C2CAE" w14:paraId="7C968F92" w14:textId="77777777" w:rsidTr="00925F0D">
        <w:trPr>
          <w:tblHeader/>
        </w:trPr>
        <w:tc>
          <w:tcPr>
            <w:tcW w:w="5220" w:type="dxa"/>
            <w:shd w:val="clear" w:color="auto" w:fill="0072C6"/>
          </w:tcPr>
          <w:p w14:paraId="3879BFF1" w14:textId="77777777" w:rsidR="00013400" w:rsidRPr="000C2CAE" w:rsidRDefault="00013400" w:rsidP="00925F0D">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31C563E8" w14:textId="77777777" w:rsidR="00013400" w:rsidRPr="000C2CAE" w:rsidRDefault="00013400" w:rsidP="00925F0D">
            <w:pPr>
              <w:pStyle w:val="ProductList-OfferingBody"/>
              <w:jc w:val="center"/>
              <w:rPr>
                <w:color w:val="FFFFFF" w:themeColor="background1"/>
              </w:rPr>
            </w:pPr>
            <w:r>
              <w:rPr>
                <w:color w:val="FFFFFF" w:themeColor="background1"/>
              </w:rPr>
              <w:t>Avoir Service</w:t>
            </w:r>
          </w:p>
        </w:tc>
      </w:tr>
      <w:tr w:rsidR="00013400" w:rsidRPr="000C2CAE" w14:paraId="521C2E33" w14:textId="77777777" w:rsidTr="00925F0D">
        <w:tc>
          <w:tcPr>
            <w:tcW w:w="5220" w:type="dxa"/>
          </w:tcPr>
          <w:p w14:paraId="370EE181" w14:textId="77777777" w:rsidR="00013400" w:rsidRPr="000C2CAE" w:rsidRDefault="00013400" w:rsidP="00925F0D">
            <w:pPr>
              <w:pStyle w:val="ProductList-OfferingBody"/>
              <w:jc w:val="center"/>
            </w:pPr>
            <w:r>
              <w:t>&lt; 99,99 %</w:t>
            </w:r>
          </w:p>
        </w:tc>
        <w:tc>
          <w:tcPr>
            <w:tcW w:w="5220" w:type="dxa"/>
          </w:tcPr>
          <w:p w14:paraId="50EDE94E" w14:textId="77777777" w:rsidR="00013400" w:rsidRPr="000C2CAE" w:rsidRDefault="00013400" w:rsidP="00925F0D">
            <w:pPr>
              <w:pStyle w:val="ProductList-OfferingBody"/>
              <w:jc w:val="center"/>
            </w:pPr>
            <w:r>
              <w:t>10 %</w:t>
            </w:r>
          </w:p>
        </w:tc>
      </w:tr>
      <w:tr w:rsidR="00013400" w:rsidRPr="000C2CAE" w14:paraId="48CC3CD8" w14:textId="77777777" w:rsidTr="00925F0D">
        <w:tc>
          <w:tcPr>
            <w:tcW w:w="5220" w:type="dxa"/>
          </w:tcPr>
          <w:p w14:paraId="1E2544B4" w14:textId="77777777" w:rsidR="00013400" w:rsidRPr="000C2CAE" w:rsidRDefault="00013400" w:rsidP="00925F0D">
            <w:pPr>
              <w:pStyle w:val="ProductList-OfferingBody"/>
              <w:jc w:val="center"/>
            </w:pPr>
            <w:r>
              <w:t>&lt; 99 %</w:t>
            </w:r>
          </w:p>
        </w:tc>
        <w:tc>
          <w:tcPr>
            <w:tcW w:w="5220" w:type="dxa"/>
          </w:tcPr>
          <w:p w14:paraId="16C96FA1" w14:textId="77777777" w:rsidR="00013400" w:rsidRPr="000C2CAE" w:rsidRDefault="00013400" w:rsidP="00925F0D">
            <w:pPr>
              <w:pStyle w:val="ProductList-OfferingBody"/>
              <w:jc w:val="center"/>
            </w:pPr>
            <w:r>
              <w:t>25 %</w:t>
            </w:r>
          </w:p>
        </w:tc>
      </w:tr>
    </w:tbl>
    <w:p w14:paraId="5E46FDA3" w14:textId="77777777" w:rsidR="00013400" w:rsidRPr="00815D37" w:rsidRDefault="00013400" w:rsidP="00013400">
      <w:pPr>
        <w:pStyle w:val="ProductList-Body"/>
      </w:pPr>
    </w:p>
    <w:p w14:paraId="647D47E1" w14:textId="77777777" w:rsidR="00013400" w:rsidRPr="00815D37" w:rsidRDefault="00013400" w:rsidP="00013400">
      <w:pPr>
        <w:pStyle w:val="ProductList-Body"/>
        <w:tabs>
          <w:tab w:val="clear" w:pos="360"/>
        </w:tabs>
      </w:pPr>
      <w:r>
        <w:rPr>
          <w:b/>
          <w:color w:val="00188F"/>
        </w:rPr>
        <w:t>SLA de Débit</w:t>
      </w:r>
    </w:p>
    <w:p w14:paraId="353B71A2" w14:textId="77777777" w:rsidR="00013400" w:rsidRPr="00815D37" w:rsidRDefault="00013400" w:rsidP="00013400">
      <w:pPr>
        <w:pStyle w:val="ProductList-Body"/>
        <w:ind w:left="360"/>
      </w:pPr>
      <w:r>
        <w:t>« </w:t>
      </w:r>
      <w:r>
        <w:rPr>
          <w:b/>
          <w:color w:val="0072C6"/>
        </w:rPr>
        <w:t>Demandes de Débit Inabouties</w:t>
      </w:r>
      <w:r>
        <w:t> » sont les demandes qui sont interrompues par la Collection DocumentDB entraînant un Code d’Erreur, avant que les UR Consommées aient dépassé les UR Fournies pour une partition de la Collection durant une seconde donnée.</w:t>
      </w:r>
    </w:p>
    <w:p w14:paraId="44832719" w14:textId="77777777" w:rsidR="00013400" w:rsidRPr="00815D37" w:rsidRDefault="00013400" w:rsidP="00013400">
      <w:pPr>
        <w:pStyle w:val="ProductList-Body"/>
        <w:ind w:left="360"/>
      </w:pPr>
      <w:r>
        <w:t>« </w:t>
      </w:r>
      <w:r>
        <w:rPr>
          <w:b/>
          <w:color w:val="0072C6"/>
        </w:rPr>
        <w:t>Taux d’Erreur</w:t>
      </w:r>
      <w:r>
        <w:t> »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67FBC5A" w14:textId="77777777" w:rsidR="00013400" w:rsidRPr="00815D37" w:rsidRDefault="00013400" w:rsidP="00013400">
      <w:pPr>
        <w:pStyle w:val="ProductList-Body"/>
        <w:ind w:left="360"/>
      </w:pPr>
      <w:r>
        <w:t>« </w:t>
      </w:r>
      <w:r>
        <w:rPr>
          <w:b/>
          <w:color w:val="0072C6"/>
        </w:rPr>
        <w:t>Taux d</w:t>
      </w:r>
      <w:r w:rsidRPr="00AB6F01">
        <w:rPr>
          <w:b/>
          <w:color w:val="0072C6"/>
        </w:rPr>
        <w:t>’</w:t>
      </w:r>
      <w:r>
        <w:rPr>
          <w:b/>
          <w:color w:val="0072C6"/>
        </w:rPr>
        <w:t>Erreur Moyen</w:t>
      </w:r>
      <w:r>
        <w:t> » d’un mois de facturation correspond à la somme des Taux d’Erreur de chaque heure du mois de facturation, le tout divisé par le nombre total d’heures pour ce mois de facturation.</w:t>
      </w:r>
    </w:p>
    <w:p w14:paraId="1D69B378" w14:textId="77777777" w:rsidR="00013400" w:rsidRPr="00815D37" w:rsidRDefault="00013400" w:rsidP="00013400">
      <w:pPr>
        <w:pStyle w:val="ProductList-Body"/>
        <w:ind w:left="360"/>
      </w:pPr>
    </w:p>
    <w:p w14:paraId="7B16D649" w14:textId="77777777" w:rsidR="00013400" w:rsidRPr="00815D37" w:rsidRDefault="00013400" w:rsidP="00013400">
      <w:pPr>
        <w:pStyle w:val="ProductList-Body"/>
        <w:ind w:left="360"/>
      </w:pPr>
      <w:r>
        <w:t>« </w:t>
      </w:r>
      <w:r>
        <w:rPr>
          <w:b/>
          <w:color w:val="0072C6"/>
        </w:rPr>
        <w:t>Pourcentage de Débit Mensuel</w:t>
      </w:r>
      <w:r>
        <w:t> », pour le Service DocumentDB, correspond à la soustraction du Taux d’Erreur Moyen de 100 % pour un mois de facturation donné dans le cadre d’un abonnement Microsoft Azure spécifique. Le Pourcentage de Débit Mensuel est représenté par la formule suivante :</w:t>
      </w:r>
    </w:p>
    <w:p w14:paraId="3627AA9A" w14:textId="77777777" w:rsidR="00013400" w:rsidRPr="00815D37" w:rsidRDefault="00013400" w:rsidP="00013400">
      <w:pPr>
        <w:pStyle w:val="ProductList-Body"/>
        <w:ind w:left="360"/>
      </w:pPr>
    </w:p>
    <w:p w14:paraId="2AC8A7FE" w14:textId="77777777" w:rsidR="00013400" w:rsidRPr="00815D37" w:rsidRDefault="00013400" w:rsidP="00013400">
      <w:pPr>
        <w:pStyle w:val="ProductList-Body"/>
      </w:pPr>
      <m:oMathPara>
        <m:oMath>
          <m:r>
            <m:rPr>
              <m:nor/>
            </m:rPr>
            <w:rPr>
              <w:rFonts w:ascii="Cambria Math" w:hAnsi="Cambria Math" w:cs="Tahoma"/>
              <w:i/>
              <w:szCs w:val="18"/>
            </w:rPr>
            <m:t xml:space="preserve">100 % - Taux d’Erreur Moyen </m:t>
          </m:r>
        </m:oMath>
      </m:oMathPara>
    </w:p>
    <w:p w14:paraId="6EE19124" w14:textId="77777777" w:rsidR="00013400" w:rsidRPr="00815D37" w:rsidRDefault="00013400" w:rsidP="00013400">
      <w:pPr>
        <w:pStyle w:val="ProductList-Body"/>
        <w:keepNext/>
        <w:ind w:left="360"/>
      </w:pPr>
      <w:r>
        <w:rPr>
          <w:b/>
          <w:color w:val="0072C6"/>
        </w:rPr>
        <w:t>Avoir Service </w:t>
      </w:r>
      <w:r w:rsidRPr="00EF755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13400" w:rsidRPr="000C2CAE" w14:paraId="5131124A" w14:textId="77777777" w:rsidTr="00925F0D">
        <w:trPr>
          <w:tblHeader/>
        </w:trPr>
        <w:tc>
          <w:tcPr>
            <w:tcW w:w="5220" w:type="dxa"/>
            <w:shd w:val="clear" w:color="auto" w:fill="0072C6"/>
          </w:tcPr>
          <w:p w14:paraId="5E89F20F" w14:textId="77777777" w:rsidR="00013400" w:rsidRPr="000C2CAE" w:rsidRDefault="00013400" w:rsidP="00925F0D">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6D181D83" w14:textId="77777777" w:rsidR="00013400" w:rsidRPr="000C2CAE" w:rsidRDefault="00013400" w:rsidP="00925F0D">
            <w:pPr>
              <w:pStyle w:val="ProductList-OfferingBody"/>
              <w:jc w:val="center"/>
              <w:rPr>
                <w:color w:val="FFFFFF" w:themeColor="background1"/>
              </w:rPr>
            </w:pPr>
            <w:r>
              <w:rPr>
                <w:color w:val="FFFFFF" w:themeColor="background1"/>
              </w:rPr>
              <w:t>Avoir Service</w:t>
            </w:r>
          </w:p>
        </w:tc>
      </w:tr>
      <w:tr w:rsidR="00013400" w:rsidRPr="000C2CAE" w14:paraId="68683742" w14:textId="77777777" w:rsidTr="00925F0D">
        <w:tc>
          <w:tcPr>
            <w:tcW w:w="5220" w:type="dxa"/>
          </w:tcPr>
          <w:p w14:paraId="629789B5" w14:textId="77777777" w:rsidR="00013400" w:rsidRPr="000C2CAE" w:rsidRDefault="00013400" w:rsidP="00925F0D">
            <w:pPr>
              <w:pStyle w:val="ProductList-OfferingBody"/>
              <w:jc w:val="center"/>
            </w:pPr>
            <w:r>
              <w:t>&lt; 99,99 %</w:t>
            </w:r>
          </w:p>
        </w:tc>
        <w:tc>
          <w:tcPr>
            <w:tcW w:w="5220" w:type="dxa"/>
          </w:tcPr>
          <w:p w14:paraId="6A8AC303" w14:textId="77777777" w:rsidR="00013400" w:rsidRPr="000C2CAE" w:rsidRDefault="00013400" w:rsidP="00925F0D">
            <w:pPr>
              <w:pStyle w:val="ProductList-OfferingBody"/>
              <w:jc w:val="center"/>
            </w:pPr>
            <w:r>
              <w:t>10 %</w:t>
            </w:r>
          </w:p>
        </w:tc>
      </w:tr>
      <w:tr w:rsidR="00013400" w:rsidRPr="000C2CAE" w14:paraId="545AB390" w14:textId="77777777" w:rsidTr="00925F0D">
        <w:tc>
          <w:tcPr>
            <w:tcW w:w="5220" w:type="dxa"/>
          </w:tcPr>
          <w:p w14:paraId="011CD1C5" w14:textId="77777777" w:rsidR="00013400" w:rsidRPr="000C2CAE" w:rsidRDefault="00013400" w:rsidP="00925F0D">
            <w:pPr>
              <w:pStyle w:val="ProductList-OfferingBody"/>
              <w:jc w:val="center"/>
            </w:pPr>
            <w:r>
              <w:t>&lt; 99 %</w:t>
            </w:r>
          </w:p>
        </w:tc>
        <w:tc>
          <w:tcPr>
            <w:tcW w:w="5220" w:type="dxa"/>
          </w:tcPr>
          <w:p w14:paraId="49A83088" w14:textId="77777777" w:rsidR="00013400" w:rsidRPr="000C2CAE" w:rsidRDefault="00013400" w:rsidP="00925F0D">
            <w:pPr>
              <w:pStyle w:val="ProductList-OfferingBody"/>
              <w:jc w:val="center"/>
            </w:pPr>
            <w:r>
              <w:t>25 %</w:t>
            </w:r>
          </w:p>
        </w:tc>
      </w:tr>
    </w:tbl>
    <w:p w14:paraId="36A77EAB" w14:textId="77777777" w:rsidR="00013400" w:rsidRPr="00815D37" w:rsidRDefault="00013400" w:rsidP="00013400">
      <w:pPr>
        <w:pStyle w:val="ProductList-Body"/>
      </w:pPr>
    </w:p>
    <w:p w14:paraId="52B33A6A" w14:textId="77777777" w:rsidR="00013400" w:rsidRPr="00815D37" w:rsidRDefault="00013400" w:rsidP="00013400">
      <w:pPr>
        <w:pStyle w:val="ProductList-Body"/>
        <w:tabs>
          <w:tab w:val="clear" w:pos="360"/>
        </w:tabs>
      </w:pPr>
      <w:r>
        <w:rPr>
          <w:b/>
          <w:color w:val="00188F"/>
        </w:rPr>
        <w:t>SLA de Cohérence</w:t>
      </w:r>
    </w:p>
    <w:p w14:paraId="40D4DB9C" w14:textId="77777777" w:rsidR="00013400" w:rsidRPr="00815D37" w:rsidRDefault="00013400" w:rsidP="00013400">
      <w:pPr>
        <w:pStyle w:val="ProductList-Body"/>
        <w:ind w:left="360"/>
      </w:pPr>
      <w:r>
        <w:t>« </w:t>
      </w:r>
      <w:r>
        <w:rPr>
          <w:b/>
          <w:color w:val="0072C6"/>
        </w:rPr>
        <w:t>K</w:t>
      </w:r>
      <w:r>
        <w:t> » est le nombre de versions d’un document donné pour lequel les lectures sont en retard sur les écritures.</w:t>
      </w:r>
    </w:p>
    <w:p w14:paraId="40F9C71D" w14:textId="77777777" w:rsidR="00013400" w:rsidRPr="00815D37" w:rsidRDefault="00013400" w:rsidP="00013400">
      <w:pPr>
        <w:pStyle w:val="ProductList-Body"/>
        <w:ind w:left="360"/>
      </w:pPr>
      <w:r>
        <w:t>« </w:t>
      </w:r>
      <w:r>
        <w:rPr>
          <w:b/>
          <w:color w:val="0072C6"/>
        </w:rPr>
        <w:t>T</w:t>
      </w:r>
      <w:r>
        <w:t> » est un intervalle de temps donné.</w:t>
      </w:r>
    </w:p>
    <w:p w14:paraId="49587C66" w14:textId="77777777" w:rsidR="00013400" w:rsidRPr="00815D37" w:rsidRDefault="00013400" w:rsidP="00013400">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13400" w:rsidRPr="009D0B2F" w14:paraId="121A9BD8" w14:textId="77777777" w:rsidTr="00925F0D">
        <w:trPr>
          <w:tblHeader/>
        </w:trPr>
        <w:tc>
          <w:tcPr>
            <w:tcW w:w="5220" w:type="dxa"/>
            <w:shd w:val="clear" w:color="auto" w:fill="0072C6"/>
          </w:tcPr>
          <w:p w14:paraId="62A93F3A" w14:textId="77777777" w:rsidR="00013400" w:rsidRPr="001A0074" w:rsidRDefault="00013400" w:rsidP="00925F0D">
            <w:pPr>
              <w:pStyle w:val="ProductList-OfferingBody"/>
              <w:rPr>
                <w:color w:val="FFFFFF" w:themeColor="background1"/>
              </w:rPr>
            </w:pPr>
            <w:r>
              <w:rPr>
                <w:color w:val="FFFFFF" w:themeColor="background1"/>
              </w:rPr>
              <w:t>Niveau de cohérence</w:t>
            </w:r>
          </w:p>
        </w:tc>
        <w:tc>
          <w:tcPr>
            <w:tcW w:w="5220" w:type="dxa"/>
            <w:shd w:val="clear" w:color="auto" w:fill="0072C6"/>
          </w:tcPr>
          <w:p w14:paraId="11EB7CAC" w14:textId="77777777" w:rsidR="00013400" w:rsidRPr="001A0074" w:rsidRDefault="00013400" w:rsidP="00925F0D">
            <w:pPr>
              <w:pStyle w:val="ProductList-OfferingBody"/>
              <w:rPr>
                <w:color w:val="FFFFFF" w:themeColor="background1"/>
              </w:rPr>
            </w:pPr>
            <w:r>
              <w:rPr>
                <w:color w:val="FFFFFF" w:themeColor="background1"/>
              </w:rPr>
              <w:t>Garanties de cohérence</w:t>
            </w:r>
          </w:p>
        </w:tc>
      </w:tr>
      <w:tr w:rsidR="00013400" w:rsidRPr="009D0B2F" w14:paraId="1E27849D" w14:textId="77777777" w:rsidTr="00925F0D">
        <w:tc>
          <w:tcPr>
            <w:tcW w:w="5220" w:type="dxa"/>
          </w:tcPr>
          <w:p w14:paraId="21D95A47" w14:textId="77777777" w:rsidR="00013400" w:rsidRPr="0076238C" w:rsidRDefault="00013400" w:rsidP="00925F0D">
            <w:pPr>
              <w:pStyle w:val="ProductList-OfferingBody"/>
            </w:pPr>
            <w:r>
              <w:t>Fortes</w:t>
            </w:r>
          </w:p>
        </w:tc>
        <w:tc>
          <w:tcPr>
            <w:tcW w:w="5220" w:type="dxa"/>
          </w:tcPr>
          <w:p w14:paraId="2A692119" w14:textId="77777777" w:rsidR="00013400" w:rsidRPr="0076238C" w:rsidRDefault="00013400" w:rsidP="00925F0D">
            <w:pPr>
              <w:pStyle w:val="ProductList-OfferingBody"/>
            </w:pPr>
            <w:r>
              <w:t>Fortes</w:t>
            </w:r>
          </w:p>
        </w:tc>
      </w:tr>
      <w:tr w:rsidR="00013400" w:rsidRPr="009D0B2F" w14:paraId="34C984E3" w14:textId="77777777" w:rsidTr="00925F0D">
        <w:tc>
          <w:tcPr>
            <w:tcW w:w="5220" w:type="dxa"/>
          </w:tcPr>
          <w:p w14:paraId="6D174E47" w14:textId="77777777" w:rsidR="00013400" w:rsidRPr="00CA3972" w:rsidRDefault="00013400" w:rsidP="00925F0D">
            <w:pPr>
              <w:pStyle w:val="ProductList-OfferingBody"/>
            </w:pPr>
            <w:r>
              <w:t>Sessions</w:t>
            </w:r>
          </w:p>
        </w:tc>
        <w:tc>
          <w:tcPr>
            <w:tcW w:w="5220" w:type="dxa"/>
          </w:tcPr>
          <w:p w14:paraId="3222F26E" w14:textId="77777777" w:rsidR="00013400" w:rsidRPr="00815D37" w:rsidRDefault="00013400" w:rsidP="00925F0D">
            <w:pPr>
              <w:pStyle w:val="ProductList-OfferingBody"/>
            </w:pPr>
            <w:r>
              <w:rPr>
                <w:rFonts w:ascii="Calibri" w:eastAsia="Times New Roman" w:hAnsi="Calibri"/>
              </w:rPr>
              <w:t>Lire vos écritures (dans la région d’écriture)</w:t>
            </w:r>
          </w:p>
          <w:p w14:paraId="01BB2A86" w14:textId="77777777" w:rsidR="00013400" w:rsidRPr="00815D37" w:rsidRDefault="00013400" w:rsidP="00925F0D">
            <w:pPr>
              <w:pStyle w:val="ProductList-Body"/>
            </w:pPr>
            <w:r>
              <w:rPr>
                <w:sz w:val="16"/>
                <w:szCs w:val="16"/>
              </w:rPr>
              <w:t>Lecture unitone</w:t>
            </w:r>
          </w:p>
          <w:p w14:paraId="045B11E1" w14:textId="77777777" w:rsidR="00013400" w:rsidRPr="00E649E3" w:rsidRDefault="00013400" w:rsidP="00925F0D">
            <w:pPr>
              <w:pStyle w:val="ProductList-Body"/>
            </w:pPr>
            <w:r>
              <w:rPr>
                <w:sz w:val="16"/>
                <w:szCs w:val="16"/>
              </w:rPr>
              <w:t>Préfixe cohérent</w:t>
            </w:r>
          </w:p>
        </w:tc>
      </w:tr>
      <w:tr w:rsidR="00013400" w:rsidRPr="009D0B2F" w14:paraId="0743EC8A" w14:textId="77777777" w:rsidTr="00925F0D">
        <w:tc>
          <w:tcPr>
            <w:tcW w:w="5220" w:type="dxa"/>
          </w:tcPr>
          <w:p w14:paraId="31FBC003" w14:textId="77777777" w:rsidR="00013400" w:rsidRPr="0076238C" w:rsidRDefault="00013400" w:rsidP="00925F0D">
            <w:pPr>
              <w:pStyle w:val="ProductList-OfferingBody"/>
            </w:pPr>
            <w:r>
              <w:t>Obsolescence limitée</w:t>
            </w:r>
          </w:p>
        </w:tc>
        <w:tc>
          <w:tcPr>
            <w:tcW w:w="5220" w:type="dxa"/>
          </w:tcPr>
          <w:p w14:paraId="22020F97" w14:textId="77777777" w:rsidR="00013400" w:rsidRPr="00815D37" w:rsidRDefault="00013400" w:rsidP="00925F0D">
            <w:pPr>
              <w:pStyle w:val="ProductList-OfferingBody"/>
            </w:pPr>
            <w:r>
              <w:rPr>
                <w:rFonts w:ascii="Calibri" w:eastAsia="Times New Roman" w:hAnsi="Calibri"/>
              </w:rPr>
              <w:t>Lire vos écritures (dans la région d’écriture)</w:t>
            </w:r>
          </w:p>
          <w:p w14:paraId="441CE38B" w14:textId="77777777" w:rsidR="00013400" w:rsidRPr="00815D37" w:rsidRDefault="00013400" w:rsidP="00925F0D">
            <w:pPr>
              <w:pStyle w:val="ProductList-Body"/>
            </w:pPr>
            <w:r>
              <w:rPr>
                <w:sz w:val="16"/>
                <w:szCs w:val="16"/>
              </w:rPr>
              <w:t>Lecture unitone (dans une région)</w:t>
            </w:r>
          </w:p>
          <w:p w14:paraId="235218DD" w14:textId="77777777" w:rsidR="00013400" w:rsidRPr="00815D37" w:rsidRDefault="00013400" w:rsidP="00925F0D">
            <w:pPr>
              <w:pStyle w:val="ProductList-OfferingBody"/>
            </w:pPr>
            <w:r>
              <w:rPr>
                <w:szCs w:val="16"/>
              </w:rPr>
              <w:t>Préfixe cohérent</w:t>
            </w:r>
          </w:p>
          <w:p w14:paraId="1F908B7D" w14:textId="77777777" w:rsidR="00013400" w:rsidRPr="00E649E3" w:rsidRDefault="00013400" w:rsidP="00925F0D">
            <w:pPr>
              <w:pStyle w:val="ProductList-Body"/>
              <w:rPr>
                <w:sz w:val="16"/>
                <w:szCs w:val="16"/>
              </w:rPr>
            </w:pPr>
            <w:r>
              <w:rPr>
                <w:sz w:val="16"/>
                <w:szCs w:val="16"/>
              </w:rPr>
              <w:t>Obsolescence limitée &lt; K,T</w:t>
            </w:r>
          </w:p>
        </w:tc>
      </w:tr>
      <w:tr w:rsidR="00013400" w:rsidRPr="009D0B2F" w14:paraId="07159563" w14:textId="77777777" w:rsidTr="00925F0D">
        <w:tc>
          <w:tcPr>
            <w:tcW w:w="5220" w:type="dxa"/>
          </w:tcPr>
          <w:p w14:paraId="53D63177" w14:textId="77777777" w:rsidR="00013400" w:rsidRPr="0091163D" w:rsidRDefault="00013400" w:rsidP="00925F0D">
            <w:pPr>
              <w:pStyle w:val="ProductList-OfferingBody"/>
            </w:pPr>
            <w:r>
              <w:t>Préfixe cohérent</w:t>
            </w:r>
          </w:p>
        </w:tc>
        <w:tc>
          <w:tcPr>
            <w:tcW w:w="5220" w:type="dxa"/>
          </w:tcPr>
          <w:p w14:paraId="5B347912" w14:textId="77777777" w:rsidR="00013400" w:rsidRPr="00CA3972" w:rsidRDefault="00013400" w:rsidP="00925F0D">
            <w:pPr>
              <w:pStyle w:val="ProductList-OfferingBody"/>
              <w:rPr>
                <w:rFonts w:ascii="Calibri" w:eastAsia="Times New Roman" w:hAnsi="Calibri"/>
              </w:rPr>
            </w:pPr>
            <w:r>
              <w:rPr>
                <w:rFonts w:ascii="Calibri" w:eastAsia="Times New Roman" w:hAnsi="Calibri"/>
              </w:rPr>
              <w:t>Préfixe cohérent</w:t>
            </w:r>
          </w:p>
        </w:tc>
      </w:tr>
      <w:tr w:rsidR="00013400" w:rsidRPr="009D0B2F" w14:paraId="663730A2" w14:textId="77777777" w:rsidTr="00925F0D">
        <w:tc>
          <w:tcPr>
            <w:tcW w:w="5220" w:type="dxa"/>
          </w:tcPr>
          <w:p w14:paraId="6210B561" w14:textId="77777777" w:rsidR="00013400" w:rsidRPr="0076238C" w:rsidRDefault="00013400" w:rsidP="00925F0D">
            <w:pPr>
              <w:pStyle w:val="ProductList-OfferingBody"/>
            </w:pPr>
            <w:r>
              <w:t>Éventuel</w:t>
            </w:r>
          </w:p>
        </w:tc>
        <w:tc>
          <w:tcPr>
            <w:tcW w:w="5220" w:type="dxa"/>
          </w:tcPr>
          <w:p w14:paraId="360B2FD8" w14:textId="77777777" w:rsidR="00013400" w:rsidRDefault="00013400" w:rsidP="00925F0D">
            <w:pPr>
              <w:pStyle w:val="ProductList-OfferingBody"/>
            </w:pPr>
            <w:r>
              <w:t>Éventuel</w:t>
            </w:r>
          </w:p>
        </w:tc>
      </w:tr>
    </w:tbl>
    <w:p w14:paraId="6E519569" w14:textId="77777777" w:rsidR="00013400" w:rsidRPr="00815D37" w:rsidRDefault="00013400" w:rsidP="00013400">
      <w:pPr>
        <w:pStyle w:val="ProductList-Body"/>
        <w:ind w:left="360"/>
      </w:pPr>
      <w:r>
        <w:t>« </w:t>
      </w:r>
      <w:r>
        <w:rPr>
          <w:b/>
          <w:color w:val="0072C6"/>
        </w:rPr>
        <w:t>Taux de Violation de la Cohérence</w:t>
      </w:r>
      <w:r>
        <w:t> »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4ADDBFD3" w14:textId="77777777" w:rsidR="00013400" w:rsidRPr="00815D37" w:rsidRDefault="00013400" w:rsidP="00013400">
      <w:pPr>
        <w:pStyle w:val="ProductList-Body"/>
        <w:ind w:left="360"/>
      </w:pPr>
      <w:r>
        <w:t xml:space="preserve">Le </w:t>
      </w:r>
      <w:r>
        <w:rPr>
          <w:b/>
          <w:color w:val="0072C6"/>
        </w:rPr>
        <w:t>« Taux Moyen de Violation de la Cohérence »</w:t>
      </w:r>
      <w:r>
        <w:t xml:space="preserve"> d’un mois de facturation correspond à la somme des Taux de Violation de la Cohérence de chaque heure du mois de facturation, le tout divisé par le nombre total d’heures pour ce mois de facturation.</w:t>
      </w:r>
    </w:p>
    <w:p w14:paraId="3814E409" w14:textId="77777777" w:rsidR="00013400" w:rsidRPr="00815D37" w:rsidRDefault="00013400" w:rsidP="00013400">
      <w:pPr>
        <w:pStyle w:val="ProductList-Body"/>
        <w:ind w:left="360"/>
      </w:pPr>
    </w:p>
    <w:p w14:paraId="147CF3B5" w14:textId="77777777" w:rsidR="00013400" w:rsidRPr="00815D37" w:rsidRDefault="00013400" w:rsidP="00013400">
      <w:pPr>
        <w:pStyle w:val="ProductList-Body"/>
        <w:ind w:left="360"/>
      </w:pPr>
      <w:r>
        <w:t>« </w:t>
      </w:r>
      <w:r>
        <w:rPr>
          <w:b/>
          <w:color w:val="0072C6"/>
        </w:rPr>
        <w:t>Pourcentage d’Obtention de la Cohérence Mensuel</w:t>
      </w:r>
      <w:r>
        <w:t xml:space="preserve"> », pour le Service DocumentDB, correspond à la soustraction du Taux de Violation de la Cohérence Moyen de 100 % pour un mois de facturation donné dans le cadre d’un abonnement Microsoft Azure spécifique. </w:t>
      </w:r>
    </w:p>
    <w:p w14:paraId="189E1058" w14:textId="77777777" w:rsidR="00013400" w:rsidRPr="00815D37" w:rsidRDefault="00013400" w:rsidP="00013400">
      <w:pPr>
        <w:pStyle w:val="ProductList-Body"/>
        <w:ind w:left="360"/>
      </w:pPr>
    </w:p>
    <w:p w14:paraId="02E5AC2E" w14:textId="171E880B" w:rsidR="00013400" w:rsidRPr="00815D37" w:rsidRDefault="00013400" w:rsidP="00013400">
      <w:pPr>
        <w:pStyle w:val="ProductList-Body"/>
        <w:ind w:left="360"/>
      </w:pPr>
      <w:r>
        <w:rPr>
          <w:b/>
          <w:color w:val="0072C6"/>
        </w:rPr>
        <w:t>Pourcentage d’Obtention de la Cohérence Mensuel</w:t>
      </w:r>
      <w:r>
        <w:t> </w:t>
      </w:r>
      <w:r w:rsidRPr="00EF7557">
        <w:rPr>
          <w:b/>
        </w:rPr>
        <w:t>:</w:t>
      </w:r>
      <w:r>
        <w:t xml:space="preserve"> Le Service DocumentDB correspond à la soustraction de 100 % du Taux d’Erreur Moyen pour un mois de facturation dans le cadre d’un abonnement Microsoft Azure spécifique. Le Pourcentage de Débit Mensuel est représenté par la formule suivante :</w:t>
      </w:r>
    </w:p>
    <w:p w14:paraId="400B1AA1" w14:textId="77777777" w:rsidR="00013400" w:rsidRPr="00815D37" w:rsidRDefault="00013400" w:rsidP="00013400">
      <w:pPr>
        <w:pStyle w:val="ProductList-Body"/>
      </w:pPr>
    </w:p>
    <w:p w14:paraId="05097BFE" w14:textId="77777777" w:rsidR="00013400" w:rsidRPr="00815D37" w:rsidRDefault="00013400" w:rsidP="00013400">
      <w:pPr>
        <w:pStyle w:val="ListParagraph"/>
      </w:pPr>
      <m:oMathPara>
        <m:oMath>
          <m:r>
            <m:rPr>
              <m:nor/>
            </m:rPr>
            <w:rPr>
              <w:rFonts w:ascii="Cambria Math" w:hAnsi="Cambria Math" w:cs="Tahoma"/>
              <w:i/>
              <w:sz w:val="18"/>
              <w:szCs w:val="18"/>
            </w:rPr>
            <m:t>100 % - Taux de Violation de la Cohérence Moyen</m:t>
          </m:r>
        </m:oMath>
      </m:oMathPara>
    </w:p>
    <w:p w14:paraId="57E68029" w14:textId="77777777" w:rsidR="00013400" w:rsidRPr="00815D37" w:rsidRDefault="00013400" w:rsidP="00013400">
      <w:pPr>
        <w:pStyle w:val="ProductList-Body"/>
        <w:keepNext/>
        <w:ind w:left="360"/>
      </w:pPr>
      <w:r>
        <w:rPr>
          <w:b/>
          <w:color w:val="0072C6"/>
        </w:rPr>
        <w:t>Avoir Service </w:t>
      </w:r>
      <w:r w:rsidRPr="00EF755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13400" w:rsidRPr="000C2CAE" w14:paraId="79EF8DA4" w14:textId="77777777" w:rsidTr="00925F0D">
        <w:trPr>
          <w:tblHeader/>
        </w:trPr>
        <w:tc>
          <w:tcPr>
            <w:tcW w:w="5220" w:type="dxa"/>
            <w:shd w:val="clear" w:color="auto" w:fill="0072C6"/>
          </w:tcPr>
          <w:p w14:paraId="40CF8A46" w14:textId="77777777" w:rsidR="00013400" w:rsidRPr="000C2CAE" w:rsidRDefault="00013400" w:rsidP="00925F0D">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74F8700D" w14:textId="77777777" w:rsidR="00013400" w:rsidRPr="000C2CAE" w:rsidRDefault="00013400" w:rsidP="00925F0D">
            <w:pPr>
              <w:pStyle w:val="ProductList-OfferingBody"/>
              <w:jc w:val="center"/>
              <w:rPr>
                <w:color w:val="FFFFFF" w:themeColor="background1"/>
              </w:rPr>
            </w:pPr>
            <w:r>
              <w:rPr>
                <w:color w:val="FFFFFF" w:themeColor="background1"/>
              </w:rPr>
              <w:t>Avoir Service</w:t>
            </w:r>
          </w:p>
        </w:tc>
      </w:tr>
      <w:tr w:rsidR="00013400" w:rsidRPr="000C2CAE" w14:paraId="1A1BE27B" w14:textId="77777777" w:rsidTr="00925F0D">
        <w:tc>
          <w:tcPr>
            <w:tcW w:w="5220" w:type="dxa"/>
          </w:tcPr>
          <w:p w14:paraId="7619D492" w14:textId="77777777" w:rsidR="00013400" w:rsidRPr="000C2CAE" w:rsidRDefault="00013400" w:rsidP="00925F0D">
            <w:pPr>
              <w:pStyle w:val="ProductList-OfferingBody"/>
              <w:jc w:val="center"/>
            </w:pPr>
            <w:r>
              <w:t>&lt; 99,99 %</w:t>
            </w:r>
          </w:p>
        </w:tc>
        <w:tc>
          <w:tcPr>
            <w:tcW w:w="5220" w:type="dxa"/>
          </w:tcPr>
          <w:p w14:paraId="57FCD8F4" w14:textId="77777777" w:rsidR="00013400" w:rsidRPr="000C2CAE" w:rsidRDefault="00013400" w:rsidP="00925F0D">
            <w:pPr>
              <w:pStyle w:val="ProductList-OfferingBody"/>
              <w:jc w:val="center"/>
            </w:pPr>
            <w:r>
              <w:t>10 %</w:t>
            </w:r>
          </w:p>
        </w:tc>
      </w:tr>
      <w:tr w:rsidR="00013400" w:rsidRPr="000C2CAE" w14:paraId="1109C001" w14:textId="77777777" w:rsidTr="00925F0D">
        <w:tc>
          <w:tcPr>
            <w:tcW w:w="5220" w:type="dxa"/>
          </w:tcPr>
          <w:p w14:paraId="3ACC5A5B" w14:textId="77777777" w:rsidR="00013400" w:rsidRPr="000C2CAE" w:rsidRDefault="00013400" w:rsidP="00925F0D">
            <w:pPr>
              <w:pStyle w:val="ProductList-OfferingBody"/>
              <w:jc w:val="center"/>
            </w:pPr>
            <w:r>
              <w:t>&lt; 99 %</w:t>
            </w:r>
          </w:p>
        </w:tc>
        <w:tc>
          <w:tcPr>
            <w:tcW w:w="5220" w:type="dxa"/>
          </w:tcPr>
          <w:p w14:paraId="4CB32E73" w14:textId="77777777" w:rsidR="00013400" w:rsidRPr="000C2CAE" w:rsidRDefault="00013400" w:rsidP="00925F0D">
            <w:pPr>
              <w:pStyle w:val="ProductList-OfferingBody"/>
              <w:jc w:val="center"/>
            </w:pPr>
            <w:r>
              <w:t>25 %</w:t>
            </w:r>
          </w:p>
        </w:tc>
      </w:tr>
    </w:tbl>
    <w:p w14:paraId="3E17B21E" w14:textId="77777777" w:rsidR="00013400" w:rsidRPr="00815D37" w:rsidRDefault="00013400" w:rsidP="00013400">
      <w:pPr>
        <w:pStyle w:val="ProductList-Body"/>
      </w:pPr>
    </w:p>
    <w:p w14:paraId="2E18F4E1" w14:textId="77777777" w:rsidR="00013400" w:rsidRPr="00815D37" w:rsidRDefault="00013400" w:rsidP="00013400">
      <w:pPr>
        <w:pStyle w:val="ProductList-Body"/>
        <w:tabs>
          <w:tab w:val="clear" w:pos="360"/>
        </w:tabs>
      </w:pPr>
      <w:r>
        <w:rPr>
          <w:b/>
          <w:color w:val="00188F"/>
        </w:rPr>
        <w:t>SLA de Latence</w:t>
      </w:r>
    </w:p>
    <w:p w14:paraId="0E771643" w14:textId="77777777" w:rsidR="00013400" w:rsidRPr="00815D37" w:rsidRDefault="00013400" w:rsidP="00013400">
      <w:pPr>
        <w:pStyle w:val="ProductList-Body"/>
        <w:ind w:left="360"/>
      </w:pPr>
      <w:r>
        <w:t>« </w:t>
      </w:r>
      <w:r>
        <w:rPr>
          <w:b/>
          <w:color w:val="0072C6"/>
        </w:rPr>
        <w:t>Application</w:t>
      </w:r>
      <w:r>
        <w:t> » est une application DocumentDB déployée dans une région Azure locale à l’aide du SDK du client DocumentDB configurée avec une connectivité directe TCP pour un abonnement Microsoft Azure donné dans un mois de facturation.</w:t>
      </w:r>
    </w:p>
    <w:p w14:paraId="099DB680" w14:textId="77777777" w:rsidR="00013400" w:rsidRPr="00815D37" w:rsidRDefault="00013400" w:rsidP="00013400">
      <w:pPr>
        <w:pStyle w:val="ProductList-Body"/>
        <w:ind w:left="360"/>
      </w:pPr>
      <w:r>
        <w:t>« </w:t>
      </w:r>
      <w:r>
        <w:rPr>
          <w:b/>
          <w:color w:val="0072C6"/>
        </w:rPr>
        <w:t>N</w:t>
      </w:r>
      <w:r>
        <w:t> » est le nombre de Demandes Abouties pour une Application donnée exécutant des opérations de lecture ou d’écriture de documents avec une taille de charge inférieure ou égale à 1 Ko dans une heure donnée.</w:t>
      </w:r>
    </w:p>
    <w:p w14:paraId="026EFBC9" w14:textId="77777777" w:rsidR="00013400" w:rsidRPr="00815D37" w:rsidRDefault="00013400" w:rsidP="00013400">
      <w:pPr>
        <w:pStyle w:val="ProductList-Body"/>
        <w:ind w:left="360"/>
      </w:pPr>
      <w:r>
        <w:t>« </w:t>
      </w:r>
      <w:r>
        <w:rPr>
          <w:b/>
          <w:color w:val="0072C6"/>
        </w:rPr>
        <w:t>S</w:t>
      </w:r>
      <w:r>
        <w:t> »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6BDF2BB" w14:textId="77777777" w:rsidR="00013400" w:rsidRPr="00815D37" w:rsidRDefault="00013400" w:rsidP="00013400">
      <w:pPr>
        <w:pStyle w:val="ListParagraph"/>
        <w:ind w:left="360"/>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t>:</w:t>
      </w:r>
    </w:p>
    <w:p w14:paraId="7015F049" w14:textId="77777777" w:rsidR="00013400" w:rsidRPr="00815D37" w:rsidRDefault="00013400" w:rsidP="00013400">
      <w:pPr>
        <w:pStyle w:val="ListParagraph"/>
        <w:ind w:left="360"/>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4B01722" w14:textId="77777777" w:rsidR="00013400" w:rsidRPr="00815D37" w:rsidRDefault="00013400" w:rsidP="00013400">
      <w:pPr>
        <w:pStyle w:val="ProductList-Body"/>
        <w:ind w:left="360"/>
      </w:pPr>
      <w:r>
        <w:t>« </w:t>
      </w:r>
      <w:r>
        <w:rPr>
          <w:b/>
          <w:color w:val="0072C6"/>
        </w:rPr>
        <w:t>Latence P99</w:t>
      </w:r>
      <w:r>
        <w:t> » est la valeur du Rang Ordinal de S.</w:t>
      </w:r>
    </w:p>
    <w:p w14:paraId="42743B82" w14:textId="77777777" w:rsidR="00013400" w:rsidRPr="00815D37" w:rsidRDefault="00013400" w:rsidP="00013400">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001BC0FF" w14:textId="77777777" w:rsidR="00013400" w:rsidRPr="00815D37" w:rsidRDefault="00013400" w:rsidP="00013400">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43C7B726" w14:textId="77777777" w:rsidR="00013400" w:rsidRPr="00815D37" w:rsidRDefault="00013400" w:rsidP="00013400">
      <w:pPr>
        <w:pStyle w:val="ProductList-Body"/>
        <w:ind w:left="360"/>
      </w:pPr>
    </w:p>
    <w:p w14:paraId="5FCA15B4" w14:textId="77777777" w:rsidR="00013400" w:rsidRPr="00815D37" w:rsidRDefault="00013400" w:rsidP="00013400">
      <w:pPr>
        <w:pStyle w:val="ProductList-Body"/>
        <w:ind w:left="360"/>
      </w:pPr>
      <w:r>
        <w:t>« </w:t>
      </w:r>
      <w:r>
        <w:rPr>
          <w:b/>
          <w:color w:val="0072C6"/>
        </w:rPr>
        <w:t>Pourcentage d’Obtention de la Latence P99 Mensuel</w:t>
      </w:r>
      <w:r>
        <w:t> », pour une Application DocumentDB donnée, correspond à la soustraction du Taux de Latence Excessive Moyen de 100 % pour un mois de facturation donné dans le cadre d’un abonnement Microsoft Azure spécifique. Le Pourcentage d’Obtention de la Latence P99 Mensuel est représenté par la formule suivante :</w:t>
      </w:r>
    </w:p>
    <w:p w14:paraId="66AF8E01" w14:textId="77777777" w:rsidR="00013400" w:rsidRPr="00815D37" w:rsidRDefault="00013400" w:rsidP="00013400">
      <w:pPr>
        <w:pStyle w:val="ProductList-Body"/>
        <w:ind w:left="360"/>
      </w:pPr>
    </w:p>
    <w:p w14:paraId="77E7A09D" w14:textId="77777777" w:rsidR="00013400" w:rsidRPr="00815D37" w:rsidRDefault="00013400" w:rsidP="00013400">
      <w:pPr>
        <w:pStyle w:val="ProductList-Body"/>
      </w:pPr>
      <m:oMathPara>
        <m:oMath>
          <m:r>
            <m:rPr>
              <m:nor/>
            </m:rPr>
            <w:rPr>
              <w:rFonts w:ascii="Cambria Math" w:hAnsi="Cambria Math" w:cs="Tahoma"/>
              <w:i/>
              <w:szCs w:val="18"/>
            </w:rPr>
            <m:t>100 % - Taux de Latence Excessive Moyen</m:t>
          </m:r>
        </m:oMath>
      </m:oMathPara>
    </w:p>
    <w:p w14:paraId="0C09A897" w14:textId="77777777" w:rsidR="00013400" w:rsidRPr="00815D37" w:rsidRDefault="00013400" w:rsidP="00013400">
      <w:pPr>
        <w:pStyle w:val="ProductList-Body"/>
        <w:keepNext/>
        <w:ind w:left="360"/>
      </w:pPr>
      <w:r>
        <w:rPr>
          <w:b/>
          <w:color w:val="0072C6"/>
        </w:rPr>
        <w:t>Avoir Service </w:t>
      </w:r>
      <w:r w:rsidRPr="00EF755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13400" w:rsidRPr="000C2CAE" w14:paraId="79F03554" w14:textId="77777777" w:rsidTr="00925F0D">
        <w:trPr>
          <w:tblHeader/>
        </w:trPr>
        <w:tc>
          <w:tcPr>
            <w:tcW w:w="5220" w:type="dxa"/>
            <w:shd w:val="clear" w:color="auto" w:fill="0072C6"/>
          </w:tcPr>
          <w:p w14:paraId="69955E94" w14:textId="77777777" w:rsidR="00013400" w:rsidRPr="000C2CAE" w:rsidRDefault="00013400" w:rsidP="00925F0D">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225A36AC" w14:textId="77777777" w:rsidR="00013400" w:rsidRPr="000C2CAE" w:rsidRDefault="00013400" w:rsidP="00925F0D">
            <w:pPr>
              <w:pStyle w:val="ProductList-OfferingBody"/>
              <w:jc w:val="center"/>
              <w:rPr>
                <w:color w:val="FFFFFF" w:themeColor="background1"/>
              </w:rPr>
            </w:pPr>
            <w:r>
              <w:rPr>
                <w:color w:val="FFFFFF" w:themeColor="background1"/>
              </w:rPr>
              <w:t>Avoir Service</w:t>
            </w:r>
          </w:p>
        </w:tc>
      </w:tr>
      <w:tr w:rsidR="00013400" w:rsidRPr="000C2CAE" w14:paraId="1F3872A2" w14:textId="77777777" w:rsidTr="00925F0D">
        <w:tc>
          <w:tcPr>
            <w:tcW w:w="5220" w:type="dxa"/>
          </w:tcPr>
          <w:p w14:paraId="0F3AD759" w14:textId="77777777" w:rsidR="00013400" w:rsidRPr="000C2CAE" w:rsidRDefault="00013400" w:rsidP="00925F0D">
            <w:pPr>
              <w:pStyle w:val="ProductList-OfferingBody"/>
              <w:jc w:val="center"/>
            </w:pPr>
            <w:r>
              <w:t>&lt; 99,99 %</w:t>
            </w:r>
          </w:p>
        </w:tc>
        <w:tc>
          <w:tcPr>
            <w:tcW w:w="5220" w:type="dxa"/>
          </w:tcPr>
          <w:p w14:paraId="5F64204F" w14:textId="77777777" w:rsidR="00013400" w:rsidRPr="000C2CAE" w:rsidRDefault="00013400" w:rsidP="00925F0D">
            <w:pPr>
              <w:pStyle w:val="ProductList-OfferingBody"/>
              <w:jc w:val="center"/>
            </w:pPr>
            <w:r>
              <w:t>10 %</w:t>
            </w:r>
          </w:p>
        </w:tc>
      </w:tr>
      <w:tr w:rsidR="00013400" w:rsidRPr="000C2CAE" w14:paraId="27932A8E" w14:textId="77777777" w:rsidTr="00925F0D">
        <w:tc>
          <w:tcPr>
            <w:tcW w:w="5220" w:type="dxa"/>
          </w:tcPr>
          <w:p w14:paraId="539274F6" w14:textId="77777777" w:rsidR="00013400" w:rsidRPr="000C2CAE" w:rsidRDefault="00013400" w:rsidP="00925F0D">
            <w:pPr>
              <w:pStyle w:val="ProductList-OfferingBody"/>
              <w:jc w:val="center"/>
            </w:pPr>
            <w:r>
              <w:t>&lt; 99 %</w:t>
            </w:r>
          </w:p>
        </w:tc>
        <w:tc>
          <w:tcPr>
            <w:tcW w:w="5220" w:type="dxa"/>
          </w:tcPr>
          <w:p w14:paraId="349DDF7A" w14:textId="77777777" w:rsidR="00013400" w:rsidRPr="000C2CAE" w:rsidRDefault="00013400" w:rsidP="00925F0D">
            <w:pPr>
              <w:pStyle w:val="ProductList-OfferingBody"/>
              <w:jc w:val="center"/>
            </w:pPr>
            <w:r>
              <w:t>25 %</w:t>
            </w:r>
          </w:p>
        </w:tc>
      </w:tr>
    </w:tbl>
    <w:p w14:paraId="53D45E41" w14:textId="77777777" w:rsidR="00013400" w:rsidRPr="00815D37" w:rsidRDefault="00723A05"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111" w:name="_Toc482087836"/>
      <w:r w:rsidRPr="005A6CF1">
        <w:rPr>
          <w:lang w:val="en-US" w:eastAsia="en-US" w:bidi="ar-SA"/>
        </w:rPr>
        <w:t>ExpressRoute</w:t>
      </w:r>
      <w:bookmarkEnd w:id="111"/>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723A05"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16438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112" w:name="_Toc482087837"/>
      <w:r w:rsidRPr="008E64FF">
        <w:rPr>
          <w:lang w:eastAsia="en-US" w:bidi="ar-SA"/>
        </w:rPr>
        <w:t>HDInsight</w:t>
      </w:r>
      <w:bookmarkEnd w:id="112"/>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723A0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034B3F">
      <w:pPr>
        <w:pStyle w:val="ProductList-Offering2Heading"/>
        <w:keepNext/>
        <w:tabs>
          <w:tab w:val="clear" w:pos="360"/>
          <w:tab w:val="clear" w:pos="720"/>
          <w:tab w:val="clear" w:pos="1080"/>
        </w:tabs>
        <w:outlineLvl w:val="2"/>
      </w:pPr>
      <w:bookmarkStart w:id="113" w:name="_Toc441215731"/>
      <w:bookmarkStart w:id="114" w:name="_Toc482087838"/>
      <w:bookmarkStart w:id="115" w:name="_Toc421206043"/>
      <w:bookmarkStart w:id="116" w:name="_Toc412532194"/>
      <w:r>
        <w:t>HockeyApp</w:t>
      </w:r>
      <w:bookmarkEnd w:id="113"/>
      <w:bookmarkEnd w:id="114"/>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723A05"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7546C2">
      <w:pPr>
        <w:pStyle w:val="ProductList-Offering2Heading"/>
        <w:keepNext/>
        <w:tabs>
          <w:tab w:val="clear" w:pos="360"/>
          <w:tab w:val="clear" w:pos="720"/>
          <w:tab w:val="clear" w:pos="1080"/>
        </w:tabs>
        <w:outlineLvl w:val="2"/>
      </w:pPr>
      <w:bookmarkStart w:id="117" w:name="_Toc450912776"/>
      <w:bookmarkStart w:id="118" w:name="_Toc482087839"/>
      <w:bookmarkStart w:id="119" w:name="IoTHub"/>
      <w:r>
        <w:t xml:space="preserve">IoT </w:t>
      </w:r>
      <w:r w:rsidR="007546C2">
        <w:t>h</w:t>
      </w:r>
      <w:r>
        <w:t>ub</w:t>
      </w:r>
      <w:bookmarkEnd w:id="117"/>
      <w:bookmarkEnd w:id="118"/>
    </w:p>
    <w:bookmarkEnd w:id="119"/>
    <w:p w14:paraId="760AB155" w14:textId="77777777" w:rsidR="00BE3517" w:rsidRPr="009B3DC1" w:rsidRDefault="00BE3517" w:rsidP="00BE3517">
      <w:pPr>
        <w:pStyle w:val="ProductList-Body"/>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723A05"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20" w:name="_Toc482087840"/>
      <w:r>
        <w:t>Key Vault</w:t>
      </w:r>
      <w:bookmarkEnd w:id="115"/>
      <w:bookmarkEnd w:id="120"/>
    </w:p>
    <w:p w14:paraId="6092D689" w14:textId="77777777" w:rsidR="00013391" w:rsidRPr="00BF480C" w:rsidRDefault="00013391" w:rsidP="00034B3F">
      <w:pPr>
        <w:pStyle w:val="ProductList-Body"/>
        <w:keepNext/>
      </w:pPr>
      <w:r>
        <w:rPr>
          <w:b/>
          <w:color w:val="00188F"/>
        </w:rPr>
        <w:t>Définitions Supplémentaires :</w:t>
      </w:r>
    </w:p>
    <w:p w14:paraId="7C3D1DBB" w14:textId="1CA99454" w:rsidR="00013391" w:rsidRPr="00BF480C" w:rsidRDefault="00034B3F" w:rsidP="00013391">
      <w:pPr>
        <w:pStyle w:val="ProductList-Body"/>
        <w:spacing w:after="40"/>
      </w:pPr>
      <w:r>
        <w:t>« </w:t>
      </w:r>
      <w:r w:rsidR="00013391">
        <w:rPr>
          <w:b/>
          <w:color w:val="00188F"/>
        </w:rPr>
        <w:t>Minutes de Déploiement</w:t>
      </w:r>
      <w:r>
        <w:t xml:space="preserve"> »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t>« </w:t>
      </w:r>
      <w:r w:rsidR="00013391">
        <w:rPr>
          <w:b/>
          <w:color w:val="00188F"/>
        </w:rPr>
        <w:t>Transactions Exclues</w:t>
      </w:r>
      <w:r>
        <w:t xml:space="preserve"> »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t>« </w:t>
      </w:r>
      <w:r w:rsidR="00013391">
        <w:rPr>
          <w:b/>
          <w:color w:val="00188F"/>
        </w:rPr>
        <w:t>Minutes Disponibles Maximum</w:t>
      </w:r>
      <w:r>
        <w:t xml:space="preserve"> »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723A05"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21" w:name="_Toc450912778"/>
      <w:bookmarkStart w:id="122" w:name="_Toc482087841"/>
      <w:bookmarkStart w:id="123" w:name="LogAnalytics"/>
      <w:r>
        <w:t>Log Analytics</w:t>
      </w:r>
      <w:bookmarkEnd w:id="121"/>
      <w:bookmarkEnd w:id="122"/>
    </w:p>
    <w:bookmarkEnd w:id="123"/>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Lots Retardés </w:t>
      </w:r>
      <w:r w:rsidRPr="00034B3F">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723A05"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24" w:name="_Toc482087842"/>
      <w:r>
        <w:t>Applications Logiques</w:t>
      </w:r>
      <w:bookmarkEnd w:id="124"/>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723A05"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723A05"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25" w:name="_Toc482087843"/>
      <w:r w:rsidRPr="001C6467">
        <w:rPr>
          <w:szCs w:val="28"/>
          <w:lang w:eastAsia="en-US" w:bidi="ar-SA"/>
        </w:rPr>
        <w:t>Machine Learning – Service d’Exécution de Lot (BES) et Service d’API de Gestion</w:t>
      </w:r>
      <w:bookmarkEnd w:id="116"/>
      <w:bookmarkEnd w:id="125"/>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723A05"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013400">
      <w:pPr>
        <w:pStyle w:val="ProductList-Offering2Heading"/>
        <w:keepNext/>
        <w:tabs>
          <w:tab w:val="clear" w:pos="360"/>
          <w:tab w:val="clear" w:pos="720"/>
          <w:tab w:val="clear" w:pos="1080"/>
        </w:tabs>
        <w:outlineLvl w:val="2"/>
        <w:rPr>
          <w:szCs w:val="28"/>
          <w:lang w:eastAsia="en-US" w:bidi="ar-SA"/>
        </w:rPr>
      </w:pPr>
      <w:bookmarkStart w:id="126" w:name="_Toc482087844"/>
      <w:r w:rsidRPr="001C6467">
        <w:rPr>
          <w:szCs w:val="28"/>
          <w:lang w:eastAsia="en-US" w:bidi="ar-SA"/>
        </w:rPr>
        <w:t>Machine Learning – Service de Requête-Réponse (RRS)</w:t>
      </w:r>
      <w:bookmarkEnd w:id="126"/>
    </w:p>
    <w:p w14:paraId="3B62E769" w14:textId="77777777" w:rsidR="008E5959" w:rsidRPr="00FB368F" w:rsidRDefault="008E5959" w:rsidP="00013400">
      <w:pPr>
        <w:pStyle w:val="ProductList-Body"/>
        <w:keepNext/>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723A0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27" w:name="_Toc425256432"/>
      <w:bookmarkStart w:id="128" w:name="_Toc482087845"/>
      <w:r>
        <w:t>Media Services – Service Content Protection</w:t>
      </w:r>
      <w:bookmarkEnd w:id="127"/>
      <w:bookmarkEnd w:id="128"/>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723A05"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29" w:name="_Toc482087846"/>
      <w:r w:rsidRPr="001C6467">
        <w:rPr>
          <w:szCs w:val="28"/>
          <w:lang w:eastAsia="en-US" w:bidi="ar-SA"/>
        </w:rPr>
        <w:t>Media Services – Service d’Encodage</w:t>
      </w:r>
      <w:bookmarkEnd w:id="129"/>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723A0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30" w:name="_Toc482087847"/>
      <w:r w:rsidRPr="001C6467">
        <w:rPr>
          <w:szCs w:val="28"/>
          <w:lang w:val="en-US" w:eastAsia="en-US" w:bidi="ar-SA"/>
        </w:rPr>
        <w:t>Media Services – Service d’Indexation</w:t>
      </w:r>
      <w:bookmarkEnd w:id="130"/>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723A05"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31" w:name="_Toc413757510"/>
      <w:bookmarkStart w:id="132" w:name="_Toc482087848"/>
      <w:r w:rsidRPr="001C6467">
        <w:rPr>
          <w:szCs w:val="28"/>
        </w:rPr>
        <w:t>Media Services – Canaux en Direct</w:t>
      </w:r>
      <w:bookmarkEnd w:id="131"/>
      <w:bookmarkEnd w:id="132"/>
    </w:p>
    <w:p w14:paraId="7AE27FEE" w14:textId="77777777" w:rsidR="003354E3" w:rsidRDefault="003354E3" w:rsidP="003354E3">
      <w:pPr>
        <w:pStyle w:val="ProductList-Body"/>
      </w:pPr>
      <w:bookmarkStart w:id="133" w:name="Définitions"/>
      <w:r>
        <w:rPr>
          <w:b/>
          <w:color w:val="00188F"/>
        </w:rPr>
        <w:t xml:space="preserve">Définitions </w:t>
      </w:r>
      <w:bookmarkEnd w:id="133"/>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723A05"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723A05" w:rsidP="00A90E39">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34" w:name="_Toc482087849"/>
      <w:r w:rsidRPr="001C6467">
        <w:rPr>
          <w:szCs w:val="28"/>
          <w:lang w:val="en-US" w:eastAsia="en-US" w:bidi="ar-SA"/>
        </w:rPr>
        <w:t>Media Services – Service de Diffusion</w:t>
      </w:r>
      <w:bookmarkEnd w:id="134"/>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723A0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35" w:name="_Toc468346589"/>
      <w:bookmarkStart w:id="136" w:name="MicrosoftCognitiveServices"/>
      <w:bookmarkStart w:id="137" w:name="_Toc477262589"/>
      <w:bookmarkStart w:id="138" w:name="_Toc482087850"/>
      <w:bookmarkStart w:id="139" w:name="_Toc425256437"/>
      <w:bookmarkStart w:id="140" w:name="_Toc430180052"/>
      <w:r w:rsidRPr="0037096E">
        <w:t>Microsoft Cognitive Services</w:t>
      </w:r>
      <w:bookmarkEnd w:id="135"/>
      <w:bookmarkEnd w:id="136"/>
      <w:bookmarkEnd w:id="137"/>
      <w:bookmarkEnd w:id="138"/>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310E8B">
        <w:rPr>
          <w:b/>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034B3F">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034B3F">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034B3F">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034B3F">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 xml:space="preserve">Les Niveaux de Service et Avoirs Service suivants s’appliquent aux API Cognitive Services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375111FF" w14:textId="77777777" w:rsidR="007B4942" w:rsidRPr="0037096E" w:rsidRDefault="007B4942" w:rsidP="007B4942">
      <w:pPr>
        <w:pStyle w:val="NormalWeb"/>
        <w:spacing w:before="0" w:beforeAutospacing="0" w:after="0" w:afterAutospacing="0"/>
      </w:pPr>
    </w:p>
    <w:p w14:paraId="3C2C22BA" w14:textId="77777777" w:rsidR="007B4942" w:rsidRPr="0037096E" w:rsidRDefault="007B4942" w:rsidP="007B4942">
      <w:pPr>
        <w:pStyle w:val="ProductList-Body"/>
      </w:pPr>
      <w:r w:rsidRPr="0037096E">
        <w:rPr>
          <w:b/>
          <w:color w:val="00188F"/>
        </w:rPr>
        <w:t>Exceptions de Niveau de Service</w:t>
      </w:r>
      <w:r w:rsidRPr="0037096E">
        <w:t> </w:t>
      </w:r>
      <w:r w:rsidRPr="00310E8B">
        <w:rPr>
          <w:b/>
          <w:bCs/>
        </w:rPr>
        <w:t>:</w:t>
      </w:r>
      <w:r w:rsidRPr="0037096E">
        <w:t xml:space="preserve"> </w:t>
      </w:r>
      <w:r>
        <w:t>a</w:t>
      </w:r>
      <w:r w:rsidRPr="0037096E">
        <w:t>ucun SLA n’est fourni pour l’édition Gratuite ou les offres en Évaluation.</w:t>
      </w:r>
    </w:p>
    <w:p w14:paraId="043D112A" w14:textId="77777777" w:rsidR="007B4942" w:rsidRPr="00C326CF" w:rsidRDefault="00723A05"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30162B11" w14:textId="39E0A7F0" w:rsidR="005D6FC0" w:rsidRPr="00E35A89" w:rsidRDefault="005D6FC0" w:rsidP="005D6FC0">
      <w:pPr>
        <w:pStyle w:val="ProductList-Offering2Heading"/>
        <w:tabs>
          <w:tab w:val="clear" w:pos="360"/>
          <w:tab w:val="clear" w:pos="720"/>
          <w:tab w:val="clear" w:pos="1080"/>
        </w:tabs>
        <w:outlineLvl w:val="2"/>
      </w:pPr>
      <w:bookmarkStart w:id="141" w:name="_Toc482087851"/>
      <w:r>
        <w:t xml:space="preserve">Mobile </w:t>
      </w:r>
      <w:bookmarkEnd w:id="139"/>
      <w:r>
        <w:t>Engagement</w:t>
      </w:r>
      <w:bookmarkEnd w:id="140"/>
      <w:bookmarkEnd w:id="141"/>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5A74D22" w14:textId="77777777" w:rsidR="005D6FC0" w:rsidRPr="00E35A89" w:rsidRDefault="005D6FC0" w:rsidP="00BD240B">
      <w:pPr>
        <w:pStyle w:val="ProductList-Body"/>
        <w:keepNext/>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0734A9B1"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42" w:name="_Toc482087852"/>
      <w:r w:rsidRPr="00183F48">
        <w:rPr>
          <w:szCs w:val="28"/>
          <w:lang w:eastAsia="en-US" w:bidi="ar-SA"/>
        </w:rPr>
        <w:t>Mobile Services</w:t>
      </w:r>
      <w:bookmarkEnd w:id="142"/>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723A05"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3D319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143" w:name="_Toc482087853"/>
      <w:r w:rsidRPr="001C6467">
        <w:rPr>
          <w:szCs w:val="28"/>
          <w:lang w:val="en-US" w:eastAsia="en-US" w:bidi="ar-SA"/>
        </w:rPr>
        <w:t>RemoteApp</w:t>
      </w:r>
      <w:bookmarkEnd w:id="143"/>
    </w:p>
    <w:p w14:paraId="3E88B6DA" w14:textId="77777777" w:rsidR="00ED14D9" w:rsidRPr="00FB368F" w:rsidRDefault="00ED14D9" w:rsidP="00013400">
      <w:pPr>
        <w:pStyle w:val="ProductList-Body"/>
        <w:keepNext/>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723A0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44" w:name="_Toc464226323"/>
      <w:bookmarkStart w:id="145" w:name="_Toc482087854"/>
      <w:r>
        <w:t>SAP HANA on Azure</w:t>
      </w:r>
      <w:bookmarkEnd w:id="144"/>
      <w:bookmarkEnd w:id="145"/>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DB560D">
        <w:rPr>
          <w:b/>
          <w:bCs/>
          <w:szCs w:val="18"/>
        </w:rPr>
        <w:t>:</w:t>
      </w:r>
    </w:p>
    <w:p w14:paraId="19895649"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Paire à Haute Disponibilité </w:t>
      </w:r>
      <w:r w:rsidRPr="00034B3F">
        <w:rPr>
          <w:sz w:val="18"/>
          <w:szCs w:val="18"/>
        </w:rPr>
        <w:t>»</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Connectivité SAP HANA on Azure </w:t>
      </w:r>
      <w:r w:rsidRPr="00034B3F">
        <w:rPr>
          <w:sz w:val="18"/>
          <w:szCs w:val="18"/>
        </w:rPr>
        <w:t>»</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Minutes Disponibles Maximum </w:t>
      </w:r>
      <w:r w:rsidRPr="00034B3F">
        <w:rPr>
          <w:sz w:val="18"/>
          <w:szCs w:val="18"/>
        </w:rPr>
        <w:t>»</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Temps d’Indisponibilité </w:t>
      </w:r>
      <w:r w:rsidRPr="00034B3F">
        <w:rPr>
          <w:sz w:val="18"/>
          <w:szCs w:val="18"/>
        </w:rPr>
        <w:t>»</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bCs/>
          <w:szCs w:val="18"/>
        </w:rPr>
        <w:t xml:space="preserve">: </w:t>
      </w:r>
      <w:r w:rsidRPr="00E56BE2">
        <w:rPr>
          <w:szCs w:val="18"/>
        </w:rPr>
        <w:t>Le Pourcentage de Temps de Disponibilité Mensuel est calculé à l’aide de la formule suivante :</w:t>
      </w:r>
    </w:p>
    <w:p w14:paraId="5DB851FA" w14:textId="77777777" w:rsidR="00781D31" w:rsidRPr="00171176" w:rsidRDefault="00781D31" w:rsidP="00781D31">
      <w:pPr>
        <w:pStyle w:val="ProductList-Body"/>
      </w:pPr>
    </w:p>
    <w:p w14:paraId="032DDE55" w14:textId="77777777" w:rsidR="00781D31" w:rsidRPr="00171176" w:rsidRDefault="00723A05"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DB560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7B4942">
        <w:trPr>
          <w:tblHeader/>
        </w:trPr>
        <w:tc>
          <w:tcPr>
            <w:tcW w:w="5400" w:type="dxa"/>
            <w:shd w:val="clear" w:color="auto" w:fill="0072C6"/>
          </w:tcPr>
          <w:p w14:paraId="37C793E6"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7B4942">
        <w:tc>
          <w:tcPr>
            <w:tcW w:w="5400" w:type="dxa"/>
          </w:tcPr>
          <w:p w14:paraId="44759641" w14:textId="4920A1AB" w:rsidR="00781D31" w:rsidRPr="0076238C" w:rsidRDefault="00781D31" w:rsidP="007B4942">
            <w:pPr>
              <w:pStyle w:val="ProductList-OfferingBody"/>
              <w:jc w:val="center"/>
            </w:pPr>
            <w:r>
              <w:t>&lt; 99,99 %</w:t>
            </w:r>
          </w:p>
        </w:tc>
        <w:tc>
          <w:tcPr>
            <w:tcW w:w="5400" w:type="dxa"/>
          </w:tcPr>
          <w:p w14:paraId="6E120F15" w14:textId="77777777" w:rsidR="00781D31" w:rsidRPr="0076238C" w:rsidRDefault="00781D31" w:rsidP="007B4942">
            <w:pPr>
              <w:pStyle w:val="ProductList-OfferingBody"/>
              <w:jc w:val="center"/>
            </w:pPr>
            <w:r>
              <w:t>10 %</w:t>
            </w:r>
          </w:p>
        </w:tc>
      </w:tr>
      <w:tr w:rsidR="00781D31" w:rsidRPr="009D0B2F" w14:paraId="471865ED" w14:textId="77777777" w:rsidTr="007B4942">
        <w:tc>
          <w:tcPr>
            <w:tcW w:w="5400" w:type="dxa"/>
          </w:tcPr>
          <w:p w14:paraId="4408E052" w14:textId="77777777" w:rsidR="00781D31" w:rsidRPr="0076238C" w:rsidRDefault="00781D31" w:rsidP="007B4942">
            <w:pPr>
              <w:pStyle w:val="ProductList-OfferingBody"/>
              <w:jc w:val="center"/>
            </w:pPr>
            <w:r>
              <w:t>&lt; 99,9 %</w:t>
            </w:r>
          </w:p>
        </w:tc>
        <w:tc>
          <w:tcPr>
            <w:tcW w:w="5400" w:type="dxa"/>
          </w:tcPr>
          <w:p w14:paraId="23928581" w14:textId="77777777" w:rsidR="00781D31" w:rsidRPr="0076238C" w:rsidRDefault="00781D31" w:rsidP="007B4942">
            <w:pPr>
              <w:pStyle w:val="ProductList-OfferingBody"/>
              <w:jc w:val="center"/>
            </w:pPr>
            <w:r>
              <w:t>25 %</w:t>
            </w:r>
          </w:p>
        </w:tc>
      </w:tr>
    </w:tbl>
    <w:p w14:paraId="0E0B1A8E" w14:textId="77777777" w:rsidR="00781D31" w:rsidRPr="00171176"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46" w:name="_Toc482087855"/>
      <w:r w:rsidRPr="001C6467">
        <w:rPr>
          <w:szCs w:val="28"/>
          <w:lang w:eastAsia="en-US" w:bidi="ar-SA"/>
        </w:rPr>
        <w:t>Scheduler</w:t>
      </w:r>
      <w:bookmarkEnd w:id="146"/>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723A0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47" w:name="_Toc482087856"/>
      <w:r w:rsidRPr="001C6467">
        <w:rPr>
          <w:szCs w:val="28"/>
          <w:lang w:val="en-US" w:eastAsia="en-US" w:bidi="ar-SA"/>
        </w:rPr>
        <w:t>Search</w:t>
      </w:r>
      <w:bookmarkEnd w:id="147"/>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148" w:name="_Toc421206057"/>
      <w:bookmarkStart w:id="149" w:name="_Toc425256443"/>
      <w:bookmarkStart w:id="150" w:name="_Toc482087857"/>
      <w:r>
        <w:t xml:space="preserve">Service Service-Bus - </w:t>
      </w:r>
      <w:bookmarkStart w:id="151" w:name="_Toc421206060"/>
      <w:bookmarkEnd w:id="148"/>
      <w:r>
        <w:t>Concentrateurs d’Événement</w:t>
      </w:r>
      <w:bookmarkEnd w:id="149"/>
      <w:bookmarkEnd w:id="150"/>
      <w:bookmarkEnd w:id="151"/>
    </w:p>
    <w:p w14:paraId="30C7239E" w14:textId="77777777" w:rsidR="00712939" w:rsidRPr="00E637C9" w:rsidRDefault="00712939" w:rsidP="00013400">
      <w:pPr>
        <w:pStyle w:val="ProductList-Body"/>
        <w:keepNext/>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723A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52"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53" w:name="_Toc482087858"/>
      <w:r>
        <w:t>Service Service-Bus - Concentrateurs de Notification</w:t>
      </w:r>
      <w:bookmarkEnd w:id="152"/>
      <w:bookmarkEnd w:id="153"/>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723A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54"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55" w:name="_Toc482087859"/>
      <w:r>
        <w:t>Service Service-Bus - Files d’Attente et Rubriques</w:t>
      </w:r>
      <w:bookmarkEnd w:id="154"/>
      <w:bookmarkEnd w:id="155"/>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723A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56"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57" w:name="_Toc482087860"/>
      <w:r>
        <w:t>Service Service-Bus – Relais</w:t>
      </w:r>
      <w:bookmarkEnd w:id="156"/>
      <w:bookmarkEnd w:id="157"/>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723A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58" w:name="_Toc454545907"/>
      <w:bookmarkStart w:id="159" w:name="_Toc453915871"/>
      <w:bookmarkStart w:id="160" w:name="_Toc482087861"/>
      <w:bookmarkStart w:id="161" w:name="SQLDatabaseService_BasicStandardPremium"/>
      <w:bookmarkStart w:id="162" w:name="_Toc412532210"/>
      <w:bookmarkStart w:id="163" w:name="_Toc453915873"/>
      <w:bookmarkStart w:id="164" w:name="StorageService"/>
      <w:r>
        <w:t>Base de Données de l’Entrepôt de Données SQL</w:t>
      </w:r>
      <w:bookmarkEnd w:id="158"/>
      <w:bookmarkEnd w:id="159"/>
      <w:bookmarkEnd w:id="160"/>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723A05"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65" w:name="_Toc454545908"/>
      <w:bookmarkStart w:id="166" w:name="_Toc453915872"/>
      <w:bookmarkStart w:id="167" w:name="_Toc482087862"/>
      <w:r>
        <w:t>Service de Base de Données SQL (éditions De Base, Standard et Premium)</w:t>
      </w:r>
      <w:bookmarkEnd w:id="165"/>
      <w:bookmarkEnd w:id="166"/>
      <w:bookmarkEnd w:id="167"/>
    </w:p>
    <w:bookmarkEnd w:id="161"/>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723A05"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68" w:name="_Toc454545909"/>
      <w:bookmarkStart w:id="169" w:name="_Toc482087863"/>
      <w:r>
        <w:t>Service de Base de Données SQL (éditions Web et Business)</w:t>
      </w:r>
      <w:bookmarkEnd w:id="162"/>
      <w:bookmarkEnd w:id="168"/>
      <w:bookmarkEnd w:id="169"/>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723A05"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170" w:name="_Toc482087864"/>
      <w:r>
        <w:t>SQL Server Stretch Database</w:t>
      </w:r>
      <w:bookmarkEnd w:id="163"/>
      <w:bookmarkEnd w:id="170"/>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723A05"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71" w:name="_Toc482087865"/>
      <w:r w:rsidRPr="001C6467">
        <w:rPr>
          <w:szCs w:val="28"/>
          <w:lang w:val="en-US" w:eastAsia="en-US" w:bidi="ar-SA"/>
        </w:rPr>
        <w:t>Service Storage</w:t>
      </w:r>
      <w:bookmarkEnd w:id="171"/>
    </w:p>
    <w:bookmarkEnd w:id="164"/>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t>« </w:t>
      </w:r>
      <w:r>
        <w:rPr>
          <w:b/>
          <w:color w:val="00188F"/>
        </w:rPr>
        <w:t>Transactions Exclues</w:t>
      </w:r>
      <w: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925F0D">
        <w:trPr>
          <w:tblHeader/>
        </w:trPr>
        <w:tc>
          <w:tcPr>
            <w:tcW w:w="5400" w:type="dxa"/>
            <w:shd w:val="clear" w:color="auto" w:fill="0072C6"/>
          </w:tcPr>
          <w:p w14:paraId="4BE00D7D" w14:textId="77777777" w:rsidR="00013400" w:rsidRPr="001A0074" w:rsidRDefault="00013400" w:rsidP="00925F0D">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925F0D">
            <w:pPr>
              <w:pStyle w:val="ProductList-OfferingBody"/>
              <w:rPr>
                <w:color w:val="FFFFFF" w:themeColor="background1"/>
              </w:rPr>
            </w:pPr>
            <w:r>
              <w:rPr>
                <w:color w:val="FFFFFF" w:themeColor="background1"/>
              </w:rPr>
              <w:t>Temps de Traitement Maximal</w:t>
            </w:r>
          </w:p>
        </w:tc>
      </w:tr>
      <w:tr w:rsidR="00013400" w:rsidRPr="009D0B2F" w14:paraId="51B3BF78" w14:textId="77777777" w:rsidTr="00925F0D">
        <w:tc>
          <w:tcPr>
            <w:tcW w:w="5400" w:type="dxa"/>
          </w:tcPr>
          <w:p w14:paraId="32AAFAE6" w14:textId="77777777" w:rsidR="00013400" w:rsidRPr="00815D37" w:rsidRDefault="00013400" w:rsidP="00925F0D">
            <w:pPr>
              <w:pStyle w:val="ProductList-OfferingBody"/>
            </w:pPr>
            <w:r>
              <w:t>PutBlob et GetBlob (comprend les blocs et les pages)</w:t>
            </w:r>
          </w:p>
          <w:p w14:paraId="64681D06" w14:textId="77777777" w:rsidR="00013400" w:rsidRPr="0076238C" w:rsidRDefault="00013400" w:rsidP="00925F0D">
            <w:pPr>
              <w:pStyle w:val="ProductList-OfferingBody"/>
            </w:pPr>
            <w:r>
              <w:t>Obtenir des plages valables d’objets blob de pages</w:t>
            </w:r>
          </w:p>
        </w:tc>
        <w:tc>
          <w:tcPr>
            <w:tcW w:w="5400" w:type="dxa"/>
          </w:tcPr>
          <w:p w14:paraId="092E565C" w14:textId="77777777" w:rsidR="00013400" w:rsidRPr="0076238C" w:rsidRDefault="00013400" w:rsidP="00925F0D">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925F0D">
        <w:tc>
          <w:tcPr>
            <w:tcW w:w="5400" w:type="dxa"/>
          </w:tcPr>
          <w:p w14:paraId="77C53356" w14:textId="77777777" w:rsidR="00013400" w:rsidRPr="00CA3972" w:rsidRDefault="00013400" w:rsidP="00925F0D">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925F0D">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925F0D">
        <w:tc>
          <w:tcPr>
            <w:tcW w:w="5400" w:type="dxa"/>
          </w:tcPr>
          <w:p w14:paraId="185B7FB9" w14:textId="77777777" w:rsidR="00013400" w:rsidRPr="0076238C" w:rsidRDefault="00013400" w:rsidP="00925F0D">
            <w:pPr>
              <w:pStyle w:val="ProductList-OfferingBody"/>
            </w:pPr>
            <w:r>
              <w:t>Copier l’objet blob</w:t>
            </w:r>
          </w:p>
        </w:tc>
        <w:tc>
          <w:tcPr>
            <w:tcW w:w="5400" w:type="dxa"/>
          </w:tcPr>
          <w:p w14:paraId="093FA929" w14:textId="77777777" w:rsidR="00013400" w:rsidRPr="0076238C" w:rsidRDefault="00013400" w:rsidP="00925F0D">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925F0D">
        <w:tc>
          <w:tcPr>
            <w:tcW w:w="5400" w:type="dxa"/>
          </w:tcPr>
          <w:p w14:paraId="19E6331B" w14:textId="77777777" w:rsidR="00013400" w:rsidRPr="0091163D" w:rsidRDefault="00013400" w:rsidP="00925F0D">
            <w:pPr>
              <w:pStyle w:val="ProductList-OfferingBody"/>
            </w:pPr>
            <w:r>
              <w:rPr>
                <w:rFonts w:cstheme="minorHAnsi"/>
                <w:szCs w:val="16"/>
              </w:rPr>
              <w:t>CopyFile</w:t>
            </w:r>
          </w:p>
        </w:tc>
        <w:tc>
          <w:tcPr>
            <w:tcW w:w="5400" w:type="dxa"/>
          </w:tcPr>
          <w:p w14:paraId="2F4346F6" w14:textId="77777777" w:rsidR="00013400" w:rsidRPr="00CA3972" w:rsidRDefault="00013400" w:rsidP="00925F0D">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925F0D">
        <w:tc>
          <w:tcPr>
            <w:tcW w:w="5400" w:type="dxa"/>
          </w:tcPr>
          <w:p w14:paraId="5A7B5A34" w14:textId="77777777" w:rsidR="00013400" w:rsidRPr="00815D37" w:rsidRDefault="00013400" w:rsidP="00925F0D">
            <w:pPr>
              <w:pStyle w:val="ProductList-OfferingBody"/>
            </w:pPr>
            <w:r>
              <w:t xml:space="preserve">PutBlockList </w:t>
            </w:r>
          </w:p>
          <w:p w14:paraId="494074DA" w14:textId="77777777" w:rsidR="00013400" w:rsidRPr="0076238C" w:rsidRDefault="00013400" w:rsidP="00925F0D">
            <w:pPr>
              <w:pStyle w:val="ProductList-OfferingBody"/>
            </w:pPr>
            <w:r>
              <w:t>GetBlockList</w:t>
            </w:r>
          </w:p>
        </w:tc>
        <w:tc>
          <w:tcPr>
            <w:tcW w:w="5400" w:type="dxa"/>
          </w:tcPr>
          <w:p w14:paraId="48CFA19E" w14:textId="77777777" w:rsidR="00013400" w:rsidRDefault="00013400" w:rsidP="00925F0D">
            <w:pPr>
              <w:pStyle w:val="ProductList-OfferingBody"/>
            </w:pPr>
            <w:r>
              <w:rPr>
                <w:rFonts w:ascii="Calibri" w:eastAsia="Times New Roman" w:hAnsi="Calibri"/>
              </w:rPr>
              <w:t>Soixante (60) secondes</w:t>
            </w:r>
          </w:p>
        </w:tc>
      </w:tr>
      <w:tr w:rsidR="00013400" w:rsidRPr="009D0B2F" w14:paraId="73530E8B" w14:textId="77777777" w:rsidTr="00925F0D">
        <w:tc>
          <w:tcPr>
            <w:tcW w:w="5400" w:type="dxa"/>
          </w:tcPr>
          <w:p w14:paraId="7627F6C3" w14:textId="77777777" w:rsidR="00013400" w:rsidRPr="00815D37" w:rsidRDefault="00013400" w:rsidP="00925F0D">
            <w:pPr>
              <w:pStyle w:val="ProductList-OfferingBody"/>
            </w:pPr>
            <w:r>
              <w:t>Requête de table</w:t>
            </w:r>
          </w:p>
          <w:p w14:paraId="76328CB3" w14:textId="77777777" w:rsidR="00013400" w:rsidRPr="0076238C" w:rsidRDefault="00013400" w:rsidP="00925F0D">
            <w:pPr>
              <w:pStyle w:val="ProductList-OfferingBody"/>
            </w:pPr>
            <w:r>
              <w:t>Répertorier les opérations</w:t>
            </w:r>
          </w:p>
        </w:tc>
        <w:tc>
          <w:tcPr>
            <w:tcW w:w="5400" w:type="dxa"/>
          </w:tcPr>
          <w:p w14:paraId="0C4CA498" w14:textId="77777777" w:rsidR="00013400" w:rsidRDefault="00013400" w:rsidP="00925F0D">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925F0D">
        <w:tc>
          <w:tcPr>
            <w:tcW w:w="5400" w:type="dxa"/>
          </w:tcPr>
          <w:p w14:paraId="5461D498" w14:textId="77777777" w:rsidR="00013400" w:rsidRPr="0076238C" w:rsidRDefault="00013400" w:rsidP="00925F0D">
            <w:pPr>
              <w:pStyle w:val="ProductList-OfferingBody"/>
            </w:pPr>
            <w:r>
              <w:t>Traiter les opérations de table par lots</w:t>
            </w:r>
          </w:p>
        </w:tc>
        <w:tc>
          <w:tcPr>
            <w:tcW w:w="5400" w:type="dxa"/>
          </w:tcPr>
          <w:p w14:paraId="4825ACDA" w14:textId="77777777" w:rsidR="00013400" w:rsidRDefault="00013400" w:rsidP="00925F0D">
            <w:pPr>
              <w:pStyle w:val="ProductList-OfferingBody"/>
            </w:pPr>
            <w:r>
              <w:rPr>
                <w:rFonts w:ascii="Calibri" w:eastAsia="Times New Roman" w:hAnsi="Calibri"/>
              </w:rPr>
              <w:t>Trente (30) secondes</w:t>
            </w:r>
          </w:p>
        </w:tc>
      </w:tr>
      <w:tr w:rsidR="00013400" w:rsidRPr="009D0B2F" w14:paraId="3629F62A" w14:textId="77777777" w:rsidTr="00925F0D">
        <w:tc>
          <w:tcPr>
            <w:tcW w:w="5400" w:type="dxa"/>
          </w:tcPr>
          <w:p w14:paraId="040B3D49" w14:textId="77777777" w:rsidR="00013400" w:rsidRPr="00815D37" w:rsidRDefault="00013400" w:rsidP="00925F0D">
            <w:pPr>
              <w:pStyle w:val="ProductList-OfferingBody"/>
            </w:pPr>
            <w:r>
              <w:t xml:space="preserve">Toutes les opérations de table pour une seule entité </w:t>
            </w:r>
          </w:p>
          <w:p w14:paraId="3E3AC1FB" w14:textId="77777777" w:rsidR="00013400" w:rsidRPr="0076238C" w:rsidRDefault="00013400" w:rsidP="00925F0D">
            <w:pPr>
              <w:pStyle w:val="ProductList-OfferingBody"/>
            </w:pPr>
            <w:r>
              <w:t>Toutes les opérations relatives à des objets blob, des fichiers et des opérations message</w:t>
            </w:r>
          </w:p>
        </w:tc>
        <w:tc>
          <w:tcPr>
            <w:tcW w:w="5400" w:type="dxa"/>
          </w:tcPr>
          <w:p w14:paraId="6F309751" w14:textId="77777777" w:rsidR="00013400" w:rsidRDefault="00013400" w:rsidP="00925F0D">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72" w:name="_Toc482087866"/>
      <w:bookmarkStart w:id="173" w:name="_Toc412532214"/>
      <w:r w:rsidRPr="001C6467">
        <w:rPr>
          <w:szCs w:val="28"/>
        </w:rPr>
        <w:t>Stream Analytics – Appels d’API</w:t>
      </w:r>
      <w:bookmarkEnd w:id="172"/>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723A05" w:rsidP="00A90E39">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74" w:name="_Toc482087867"/>
      <w:r w:rsidRPr="001C6467">
        <w:rPr>
          <w:szCs w:val="28"/>
        </w:rPr>
        <w:t>Stream Analytics – Travaux</w:t>
      </w:r>
      <w:bookmarkEnd w:id="174"/>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723A05"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723A05" w:rsidP="00A90E39">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75" w:name="_Toc482087868"/>
      <w:r w:rsidRPr="001C6467">
        <w:rPr>
          <w:szCs w:val="28"/>
          <w:lang w:val="en-US" w:eastAsia="en-US" w:bidi="ar-SA"/>
        </w:rPr>
        <w:t>Service Traffic Manager</w:t>
      </w:r>
      <w:bookmarkEnd w:id="173"/>
      <w:bookmarkEnd w:id="175"/>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723A0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013400">
      <w:pPr>
        <w:pStyle w:val="ProductList-Offering2Heading"/>
        <w:tabs>
          <w:tab w:val="clear" w:pos="360"/>
          <w:tab w:val="clear" w:pos="720"/>
          <w:tab w:val="clear" w:pos="1080"/>
        </w:tabs>
        <w:outlineLvl w:val="2"/>
      </w:pPr>
      <w:bookmarkStart w:id="176" w:name="_Toc412532215"/>
      <w:bookmarkStart w:id="177" w:name="_Toc457821586"/>
      <w:bookmarkStart w:id="178" w:name="VirtualMachines"/>
      <w:bookmarkStart w:id="179" w:name="_Toc480808159"/>
      <w:bookmarkStart w:id="180" w:name="_Toc477262608"/>
      <w:bookmarkStart w:id="181" w:name="_Toc482087869"/>
      <w:bookmarkStart w:id="182" w:name="VPNGateway"/>
      <w:bookmarkStart w:id="183" w:name="_Toc453915880"/>
      <w:bookmarkStart w:id="184" w:name="_Toc450912807"/>
      <w:bookmarkStart w:id="185" w:name="VirtualNetworkGateway"/>
      <w:bookmarkStart w:id="186" w:name="_Toc421206072"/>
      <w:bookmarkStart w:id="187" w:name="_Toc425256458"/>
      <w:bookmarkStart w:id="188" w:name="_Toc412532217"/>
      <w:r>
        <w:t>Machines virtuelles</w:t>
      </w:r>
      <w:bookmarkEnd w:id="176"/>
      <w:bookmarkEnd w:id="177"/>
      <w:bookmarkEnd w:id="178"/>
      <w:bookmarkEnd w:id="179"/>
      <w:bookmarkEnd w:id="180"/>
      <w:bookmarkEnd w:id="181"/>
    </w:p>
    <w:p w14:paraId="62FF9CBC" w14:textId="77777777" w:rsidR="00013400" w:rsidRPr="00815D37" w:rsidRDefault="00013400" w:rsidP="00013400">
      <w:pPr>
        <w:pStyle w:val="ProductList-Body"/>
      </w:pPr>
      <w:r>
        <w:rPr>
          <w:b/>
          <w:color w:val="00188F"/>
        </w:rPr>
        <w:t>Définitions supplémentaires</w:t>
      </w:r>
      <w:r>
        <w:t> </w:t>
      </w:r>
      <w:r w:rsidRPr="00EF7557">
        <w:rPr>
          <w:b/>
        </w:rPr>
        <w:t>:</w:t>
      </w:r>
    </w:p>
    <w:p w14:paraId="032CD236" w14:textId="77777777" w:rsidR="00013400" w:rsidRPr="00815D37" w:rsidRDefault="00013400" w:rsidP="00013400">
      <w:pPr>
        <w:pStyle w:val="ProductList-Body"/>
      </w:pPr>
      <w:r>
        <w:t>« </w:t>
      </w:r>
      <w:r>
        <w:rPr>
          <w:b/>
          <w:color w:val="00188F"/>
        </w:rPr>
        <w:t>Maintenance Annoncée à Instance Unique</w:t>
      </w:r>
      <w: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9890308" w14:textId="77777777" w:rsidR="00013400" w:rsidRPr="00815D37" w:rsidRDefault="00013400" w:rsidP="00013400">
      <w:pPr>
        <w:pStyle w:val="ProductList-Body"/>
      </w:pPr>
      <w:r>
        <w:t>« </w:t>
      </w:r>
      <w:r>
        <w:rPr>
          <w:b/>
          <w:color w:val="00188F"/>
        </w:rPr>
        <w:t>Groupe à Haute Disponibilité</w:t>
      </w:r>
      <w:r>
        <w:t> » désigne au moins deux Machines Virtuelles déployées dans différents Domaines d’Erreur pour éviter un point unique de défaillance.</w:t>
      </w:r>
    </w:p>
    <w:p w14:paraId="4D7E1325" w14:textId="19F2B2D0" w:rsidR="007B4942" w:rsidRPr="0037096E" w:rsidRDefault="007B4942" w:rsidP="007B4942">
      <w:pPr>
        <w:pStyle w:val="ProductList-Body"/>
        <w:spacing w:after="40"/>
      </w:pPr>
      <w:r w:rsidRPr="0037096E">
        <w:t>« </w:t>
      </w:r>
      <w:r w:rsidRPr="0037096E">
        <w:rPr>
          <w:b/>
          <w:color w:val="00188F"/>
        </w:rPr>
        <w:t>Disque de Données</w:t>
      </w:r>
      <w:r w:rsidRPr="0037096E">
        <w:t> »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37096E">
        <w:t>« </w:t>
      </w:r>
      <w:r w:rsidRPr="0037096E">
        <w:rPr>
          <w:b/>
          <w:color w:val="00188F"/>
        </w:rPr>
        <w:t>Domaine d’Erreur</w:t>
      </w:r>
      <w:r w:rsidRPr="0037096E">
        <w:t> »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37096E">
        <w:t>« </w:t>
      </w:r>
      <w:r w:rsidRPr="0037096E">
        <w:rPr>
          <w:b/>
          <w:color w:val="00188F"/>
        </w:rPr>
        <w:t>Disque du Système d'Exploitation</w:t>
      </w:r>
      <w:r w:rsidRPr="0037096E">
        <w:t> » est un disque dur virtuel persistant, lié à une Machine Virtuelle et utilisé pour stocker le système d'exploitation de la Machine virtuelle.</w:t>
      </w:r>
    </w:p>
    <w:p w14:paraId="4BE77A08" w14:textId="77777777" w:rsidR="007B4942" w:rsidRPr="0037096E" w:rsidRDefault="007B4942" w:rsidP="007B4942">
      <w:pPr>
        <w:pStyle w:val="ProductList-Body"/>
        <w:spacing w:after="40"/>
      </w:pPr>
      <w:r w:rsidRPr="0037096E">
        <w:t>« </w:t>
      </w:r>
      <w:r w:rsidRPr="0037096E">
        <w:rPr>
          <w:b/>
          <w:color w:val="00188F"/>
        </w:rPr>
        <w:t>Minutes Disponibles Maximum</w:t>
      </w:r>
      <w:r w:rsidRPr="0037096E">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0A4161D2" w14:textId="77777777" w:rsidR="007B4942" w:rsidRPr="0037096E" w:rsidRDefault="007B4942" w:rsidP="007B4942">
      <w:pPr>
        <w:pStyle w:val="ProductList-Body"/>
      </w:pPr>
      <w:r w:rsidRPr="0037096E">
        <w:t>« </w:t>
      </w:r>
      <w:r w:rsidRPr="0037096E">
        <w:rPr>
          <w:b/>
          <w:color w:val="00188F"/>
        </w:rPr>
        <w:t>Instance Unique</w:t>
      </w:r>
      <w:r w:rsidRPr="0037096E">
        <w:t> »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37096E">
        <w:t>« </w:t>
      </w:r>
      <w:r w:rsidRPr="0037096E">
        <w:rPr>
          <w:b/>
          <w:color w:val="00188F"/>
        </w:rPr>
        <w:t>Machine Virtuelle</w:t>
      </w:r>
      <w:r w:rsidRPr="0037096E">
        <w:t> »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37096E">
        <w:t>« </w:t>
      </w:r>
      <w:r w:rsidRPr="0037096E">
        <w:rPr>
          <w:b/>
          <w:color w:val="00188F"/>
        </w:rPr>
        <w:t>Connectivité de Machine Virtuelle</w:t>
      </w:r>
      <w:r w:rsidRPr="0037096E">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7BF3FFC2" w14:textId="77777777" w:rsidR="007B4942" w:rsidRPr="0037096E" w:rsidRDefault="007B4942" w:rsidP="007B4942">
      <w:pPr>
        <w:pStyle w:val="ProductList-Body"/>
      </w:pPr>
      <w:r w:rsidRPr="0037096E">
        <w:rPr>
          <w:b/>
          <w:color w:val="00188F"/>
        </w:rPr>
        <w:t>Calcul du Temps de Disponibilité Mensuel et Niveaux de Service pour les Machines Virtuelles d’un Groupe à Haute Disponibilité</w:t>
      </w:r>
    </w:p>
    <w:p w14:paraId="5AA7A6FE" w14:textId="77777777" w:rsidR="007B4942" w:rsidRPr="0037096E" w:rsidRDefault="007B4942" w:rsidP="007B4942">
      <w:pPr>
        <w:pStyle w:val="ProductList-Body"/>
        <w:ind w:left="360"/>
      </w:pPr>
      <w:r w:rsidRPr="0037096E">
        <w:rPr>
          <w:b/>
          <w:color w:val="0072C6"/>
        </w:rPr>
        <w:t>Temps d’Indisponibilité</w:t>
      </w:r>
      <w:r w:rsidRPr="0037096E">
        <w:rPr>
          <w:b/>
          <w:bCs/>
        </w:rPr>
        <w:t> :</w:t>
      </w:r>
      <w:r w:rsidRPr="0037096E">
        <w:t xml:space="preserve"> correspond au nombre de minutes cumulées parmi les Minutes Disponibles Maximum pendant lesquelles aucune Connectivité de Machine Virtuelle n’a été disponible.</w:t>
      </w:r>
    </w:p>
    <w:p w14:paraId="6CBE3F4E" w14:textId="77777777" w:rsidR="007B4942" w:rsidRPr="0037096E" w:rsidRDefault="007B4942" w:rsidP="007B4942">
      <w:pPr>
        <w:pStyle w:val="ProductList-SubClauseHeading"/>
      </w:pPr>
    </w:p>
    <w:p w14:paraId="598F75CA"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990776">
        <w:rPr>
          <w:b/>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37096E">
        <w:t>« </w:t>
      </w:r>
      <w:r w:rsidRPr="00013400">
        <w:rPr>
          <w:b/>
          <w:color w:val="0072C6"/>
        </w:rPr>
        <w:t>Minutes dans le Mois</w:t>
      </w:r>
      <w:r w:rsidRPr="0037096E">
        <w:t> » désigne le nombre total de minutes pour un mois donné.</w:t>
      </w:r>
    </w:p>
    <w:p w14:paraId="7133C810" w14:textId="77777777" w:rsidR="007B4942" w:rsidRPr="0037096E" w:rsidRDefault="007B4942" w:rsidP="007B4942">
      <w:pPr>
        <w:pStyle w:val="ProductList-Body"/>
        <w:ind w:left="360"/>
      </w:pPr>
    </w:p>
    <w:p w14:paraId="6A8EF49D" w14:textId="77777777" w:rsidR="007B4942" w:rsidRPr="0037096E" w:rsidRDefault="007B4942" w:rsidP="007B4942">
      <w:pPr>
        <w:pStyle w:val="ProductList-Body"/>
        <w:ind w:left="360"/>
      </w:pPr>
      <w:r w:rsidRPr="0037096E">
        <w:rPr>
          <w:b/>
          <w:color w:val="0072C6"/>
        </w:rPr>
        <w:t>Temps d’Indisponibilité</w:t>
      </w:r>
      <w:r w:rsidRPr="0037096E">
        <w:t> </w:t>
      </w:r>
      <w:r w:rsidRPr="0037096E">
        <w:rPr>
          <w:b/>
          <w:bCs/>
        </w:rPr>
        <w:t>:</w:t>
      </w:r>
      <w:r w:rsidRPr="0037096E">
        <w:t xml:space="preserve"> est le nombre total de minutes cumulées parmi les Minutes Disponibles dans le Mois pendant lesquelles aucune Connectivité de Machine Virtuelle n’est disponible. Le Temps d’Indisponibilité exclut la Maintenance Annoncée à Instance Unique.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310E8B">
        <w:rPr>
          <w:b/>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723A05"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89" w:name="_Toc482087870"/>
      <w:r>
        <w:t>Passerelle VPN</w:t>
      </w:r>
      <w:bookmarkEnd w:id="182"/>
      <w:bookmarkEnd w:id="183"/>
      <w:bookmarkEnd w:id="184"/>
      <w:bookmarkEnd w:id="189"/>
    </w:p>
    <w:bookmarkEnd w:id="185"/>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723A05"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7546C2">
      <w:pPr>
        <w:pStyle w:val="ProductList-Body"/>
      </w:pPr>
      <w:r>
        <w:rPr>
          <w:b/>
          <w:color w:val="00188F"/>
        </w:rPr>
        <w:t>Avoir Service Passerelle de Base pour VPN ou ExpressRoute</w:t>
      </w:r>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7B4942">
        <w:trPr>
          <w:tblHeader/>
        </w:trPr>
        <w:tc>
          <w:tcPr>
            <w:tcW w:w="5400" w:type="dxa"/>
            <w:shd w:val="clear" w:color="auto" w:fill="0072C6"/>
          </w:tcPr>
          <w:p w14:paraId="7141DCD2"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7B4942">
        <w:tc>
          <w:tcPr>
            <w:tcW w:w="5400" w:type="dxa"/>
          </w:tcPr>
          <w:p w14:paraId="726FB914" w14:textId="77777777" w:rsidR="007546C2" w:rsidRPr="0076238C" w:rsidRDefault="007546C2" w:rsidP="007B4942">
            <w:pPr>
              <w:pStyle w:val="ProductList-OfferingBody"/>
              <w:jc w:val="center"/>
            </w:pPr>
            <w:r>
              <w:t>&lt; 99,9 %</w:t>
            </w:r>
          </w:p>
        </w:tc>
        <w:tc>
          <w:tcPr>
            <w:tcW w:w="5400" w:type="dxa"/>
          </w:tcPr>
          <w:p w14:paraId="431C3478" w14:textId="77777777" w:rsidR="007546C2" w:rsidRPr="0076238C" w:rsidRDefault="007546C2" w:rsidP="007B4942">
            <w:pPr>
              <w:pStyle w:val="ProductList-OfferingBody"/>
              <w:jc w:val="center"/>
            </w:pPr>
            <w:r>
              <w:t>10 %</w:t>
            </w:r>
          </w:p>
        </w:tc>
      </w:tr>
      <w:tr w:rsidR="007546C2" w:rsidRPr="009D0B2F" w14:paraId="51C3BCDE" w14:textId="77777777" w:rsidTr="007B4942">
        <w:tc>
          <w:tcPr>
            <w:tcW w:w="5400" w:type="dxa"/>
          </w:tcPr>
          <w:p w14:paraId="574136F6" w14:textId="77777777" w:rsidR="007546C2" w:rsidRPr="0076238C" w:rsidRDefault="007546C2" w:rsidP="007B4942">
            <w:pPr>
              <w:pStyle w:val="ProductList-OfferingBody"/>
              <w:jc w:val="center"/>
            </w:pPr>
            <w:r>
              <w:t>&lt; 99 %</w:t>
            </w:r>
          </w:p>
        </w:tc>
        <w:tc>
          <w:tcPr>
            <w:tcW w:w="5400" w:type="dxa"/>
          </w:tcPr>
          <w:p w14:paraId="7BE66BD5" w14:textId="77777777" w:rsidR="007546C2" w:rsidRPr="0076238C" w:rsidRDefault="007546C2" w:rsidP="007B4942">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ExpressRoute / Passerelle Haute Performance pour VPN ou </w:t>
      </w:r>
      <w:r w:rsidRPr="005E654F">
        <w:rPr>
          <w:b/>
          <w:bCs/>
          <w:color w:val="00188F"/>
        </w:rPr>
        <w:t>ExpressRoute</w:t>
      </w:r>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7B4942">
            <w:pPr>
              <w:pStyle w:val="ProductList-OfferingBody"/>
              <w:jc w:val="center"/>
            </w:pPr>
            <w:r>
              <w:t>&lt; 99,95 %</w:t>
            </w:r>
          </w:p>
        </w:tc>
        <w:tc>
          <w:tcPr>
            <w:tcW w:w="5400" w:type="dxa"/>
          </w:tcPr>
          <w:p w14:paraId="79D20991" w14:textId="77777777" w:rsidR="007546C2" w:rsidRPr="0076238C" w:rsidRDefault="007546C2" w:rsidP="007B4942">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7B4942">
            <w:pPr>
              <w:pStyle w:val="ProductList-OfferingBody"/>
              <w:jc w:val="center"/>
            </w:pPr>
            <w:r>
              <w:t>&lt; 99 %</w:t>
            </w:r>
          </w:p>
        </w:tc>
        <w:tc>
          <w:tcPr>
            <w:tcW w:w="5400" w:type="dxa"/>
          </w:tcPr>
          <w:p w14:paraId="0BA3E812" w14:textId="77777777" w:rsidR="007546C2" w:rsidRPr="0076238C" w:rsidRDefault="007546C2" w:rsidP="007B4942">
            <w:pPr>
              <w:pStyle w:val="ProductList-OfferingBody"/>
              <w:jc w:val="center"/>
            </w:pPr>
            <w:r>
              <w:t>25 %</w:t>
            </w:r>
          </w:p>
        </w:tc>
      </w:tr>
    </w:tbl>
    <w:p w14:paraId="7580AF9B" w14:textId="77777777" w:rsidR="007546C2" w:rsidRPr="0018420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90" w:name="_Toc482087871"/>
      <w:r>
        <w:t xml:space="preserve">Visual Studio Online – </w:t>
      </w:r>
      <w:bookmarkStart w:id="191" w:name="_Toc421206073"/>
      <w:bookmarkEnd w:id="186"/>
      <w:r>
        <w:t>Service de Build</w:t>
      </w:r>
      <w:bookmarkEnd w:id="187"/>
      <w:bookmarkEnd w:id="190"/>
      <w:bookmarkEnd w:id="191"/>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723A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92" w:name="_Toc482087872"/>
      <w:bookmarkEnd w:id="188"/>
      <w:r w:rsidRPr="001C6467">
        <w:rPr>
          <w:szCs w:val="28"/>
          <w:lang w:eastAsia="en-US" w:bidi="ar-SA"/>
        </w:rPr>
        <w:t>Visual Studio Online – Service de Test de Chargement</w:t>
      </w:r>
      <w:bookmarkEnd w:id="192"/>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723A05"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93" w:name="_Toc425256460"/>
      <w:bookmarkStart w:id="194" w:name="_Toc482087873"/>
      <w:bookmarkStart w:id="195" w:name="_Toc412532220"/>
      <w:r>
        <w:t>Visual Studio Online – Service des Plans Utilisateur</w:t>
      </w:r>
      <w:bookmarkEnd w:id="193"/>
      <w:bookmarkEnd w:id="194"/>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723A05"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A90E39">
      <w:pPr>
        <w:pStyle w:val="ProductList-OfferingGroupHeading"/>
        <w:keepNext/>
        <w:tabs>
          <w:tab w:val="clear" w:pos="360"/>
          <w:tab w:val="clear" w:pos="720"/>
          <w:tab w:val="clear" w:pos="1080"/>
          <w:tab w:val="left" w:pos="3060"/>
        </w:tabs>
        <w:outlineLvl w:val="1"/>
      </w:pPr>
      <w:bookmarkStart w:id="196" w:name="_Toc457821528"/>
      <w:bookmarkStart w:id="197" w:name="_Toc468346612"/>
      <w:bookmarkStart w:id="198" w:name="_Toc465333765"/>
      <w:bookmarkStart w:id="199" w:name="MicrosoftAzurePlans"/>
      <w:bookmarkStart w:id="200" w:name="_Toc482087874"/>
      <w:bookmarkStart w:id="201" w:name="_Toc457821529"/>
      <w:bookmarkStart w:id="202" w:name="_Toc461003306"/>
      <w:bookmarkEnd w:id="195"/>
      <w:r>
        <w:t>Plans Microsoft Azure</w:t>
      </w:r>
      <w:bookmarkEnd w:id="196"/>
      <w:bookmarkEnd w:id="197"/>
      <w:bookmarkEnd w:id="198"/>
      <w:bookmarkEnd w:id="199"/>
      <w:bookmarkEnd w:id="200"/>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203" w:name="_Toc482087875"/>
      <w:r>
        <w:t>Azure Active Directory Basic</w:t>
      </w:r>
      <w:bookmarkEnd w:id="201"/>
      <w:bookmarkEnd w:id="202"/>
      <w:bookmarkEnd w:id="203"/>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723A05"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204" w:name="_Toc457821530"/>
      <w:bookmarkStart w:id="205" w:name="_Toc461003307"/>
      <w:bookmarkStart w:id="206" w:name="_Toc482087876"/>
      <w:r>
        <w:t>Azure Active Directory B2C</w:t>
      </w:r>
      <w:bookmarkEnd w:id="204"/>
      <w:bookmarkEnd w:id="205"/>
      <w:bookmarkEnd w:id="206"/>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723A05"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207" w:name="_Toc457821531"/>
      <w:bookmarkStart w:id="208" w:name="_Toc461003308"/>
      <w:bookmarkStart w:id="209" w:name="_Toc482087877"/>
      <w:r>
        <w:t>Azure Active Directory Premium</w:t>
      </w:r>
      <w:bookmarkEnd w:id="207"/>
      <w:bookmarkEnd w:id="208"/>
      <w:bookmarkEnd w:id="209"/>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723A05"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210" w:name="_Toc457821532"/>
      <w:bookmarkStart w:id="211" w:name="_Toc461003309"/>
      <w:bookmarkStart w:id="212" w:name="_Toc482087878"/>
      <w:bookmarkStart w:id="213" w:name="AzureRightsManagementPremium"/>
      <w:r>
        <w:t>Azure Information Protection Premium</w:t>
      </w:r>
      <w:bookmarkEnd w:id="210"/>
      <w:bookmarkEnd w:id="211"/>
      <w:bookmarkEnd w:id="212"/>
    </w:p>
    <w:bookmarkEnd w:id="213"/>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723A05"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66C8FA08" w14:textId="77777777" w:rsidR="00BD240B" w:rsidRPr="00A94906" w:rsidRDefault="00BD240B" w:rsidP="00BD240B">
      <w:pPr>
        <w:pStyle w:val="ProductList-Offering2Heading"/>
        <w:tabs>
          <w:tab w:val="clear" w:pos="360"/>
          <w:tab w:val="clear" w:pos="720"/>
          <w:tab w:val="clear" w:pos="1080"/>
        </w:tabs>
        <w:outlineLvl w:val="2"/>
      </w:pPr>
      <w:bookmarkStart w:id="214" w:name="MultiFactorAuthenticationService"/>
      <w:bookmarkStart w:id="215" w:name="_Toc461003311"/>
      <w:bookmarkStart w:id="216" w:name="_Toc482087879"/>
      <w:r>
        <w:t>Service Multi-Factor Authentication</w:t>
      </w:r>
      <w:bookmarkEnd w:id="214"/>
      <w:bookmarkEnd w:id="215"/>
      <w:bookmarkEnd w:id="216"/>
    </w:p>
    <w:p w14:paraId="472CE21E" w14:textId="77777777" w:rsidR="00BD240B" w:rsidRPr="00A94906" w:rsidRDefault="00BD240B" w:rsidP="00BD240B">
      <w:pPr>
        <w:pStyle w:val="ProductList-Body"/>
      </w:pPr>
      <w:r>
        <w:rPr>
          <w:b/>
          <w:color w:val="00188F"/>
        </w:rPr>
        <w:t>Définitions supplémentaires</w:t>
      </w:r>
      <w:r>
        <w:t> </w:t>
      </w:r>
      <w:r w:rsidRPr="00614F64">
        <w:rPr>
          <w:b/>
          <w:bCs/>
        </w:rPr>
        <w:t>:</w:t>
      </w:r>
    </w:p>
    <w:p w14:paraId="1FEB713E"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66410EC" w14:textId="77777777" w:rsidR="00BD240B" w:rsidRPr="00A94906" w:rsidRDefault="00BD240B" w:rsidP="00BD240B">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67E9E674" w14:textId="77777777" w:rsidR="00BD240B" w:rsidRPr="00A94906" w:rsidRDefault="00BD240B" w:rsidP="00BD240B">
      <w:pPr>
        <w:pStyle w:val="ProductList-Body"/>
      </w:pPr>
    </w:p>
    <w:p w14:paraId="133ADD3D"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5446329E" w14:textId="77777777" w:rsidR="00BD240B" w:rsidRPr="00A94906" w:rsidRDefault="00BD240B" w:rsidP="00BD240B">
      <w:pPr>
        <w:pStyle w:val="ProductList-Body"/>
      </w:pPr>
    </w:p>
    <w:p w14:paraId="2410BFDA"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19CC99D" w14:textId="77777777" w:rsidR="00BD240B" w:rsidRDefault="00BD240B" w:rsidP="00BD240B">
      <w:pPr>
        <w:pStyle w:val="ProductList-Body"/>
      </w:pPr>
    </w:p>
    <w:p w14:paraId="66EF6772" w14:textId="77777777" w:rsidR="00BD240B" w:rsidRPr="00A94906" w:rsidRDefault="00723A05"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09607156" w14:textId="77777777" w:rsidR="00BD240B" w:rsidRPr="00A94906" w:rsidRDefault="00BD240B" w:rsidP="003D3190">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32F54553" w14:textId="77777777" w:rsidTr="007B4942">
        <w:trPr>
          <w:tblHeader/>
        </w:trPr>
        <w:tc>
          <w:tcPr>
            <w:tcW w:w="5400" w:type="dxa"/>
            <w:shd w:val="clear" w:color="auto" w:fill="0072C6"/>
          </w:tcPr>
          <w:p w14:paraId="53E89974"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D53CD3C"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244CD82B" w14:textId="77777777" w:rsidTr="007B4942">
        <w:trPr>
          <w:tblHeader/>
        </w:trPr>
        <w:tc>
          <w:tcPr>
            <w:tcW w:w="5400" w:type="dxa"/>
          </w:tcPr>
          <w:p w14:paraId="0671426B" w14:textId="77777777" w:rsidR="00BD240B" w:rsidRPr="0076238C" w:rsidRDefault="00BD240B" w:rsidP="007B4942">
            <w:pPr>
              <w:pStyle w:val="ProductList-OfferingBody"/>
              <w:jc w:val="center"/>
            </w:pPr>
            <w:r>
              <w:t>&lt; 99,9 %</w:t>
            </w:r>
          </w:p>
        </w:tc>
        <w:tc>
          <w:tcPr>
            <w:tcW w:w="5400" w:type="dxa"/>
          </w:tcPr>
          <w:p w14:paraId="420DBE5D" w14:textId="77777777" w:rsidR="00BD240B" w:rsidRPr="0076238C" w:rsidRDefault="00BD240B" w:rsidP="007B4942">
            <w:pPr>
              <w:pStyle w:val="ProductList-OfferingBody"/>
              <w:jc w:val="center"/>
            </w:pPr>
            <w:r>
              <w:t>10 %</w:t>
            </w:r>
          </w:p>
        </w:tc>
      </w:tr>
      <w:tr w:rsidR="00BD240B" w:rsidRPr="009D0B2F" w14:paraId="26BE00D8" w14:textId="77777777" w:rsidTr="007B4942">
        <w:trPr>
          <w:tblHeader/>
        </w:trPr>
        <w:tc>
          <w:tcPr>
            <w:tcW w:w="5400" w:type="dxa"/>
          </w:tcPr>
          <w:p w14:paraId="330DB00E" w14:textId="77777777" w:rsidR="00BD240B" w:rsidRPr="0076238C" w:rsidRDefault="00BD240B" w:rsidP="007B4942">
            <w:pPr>
              <w:pStyle w:val="ProductList-OfferingBody"/>
              <w:jc w:val="center"/>
            </w:pPr>
            <w:r>
              <w:t>&lt; 99 %</w:t>
            </w:r>
          </w:p>
        </w:tc>
        <w:tc>
          <w:tcPr>
            <w:tcW w:w="5400" w:type="dxa"/>
          </w:tcPr>
          <w:p w14:paraId="2F27D909" w14:textId="77777777" w:rsidR="00BD240B" w:rsidRPr="0076238C" w:rsidRDefault="00BD240B" w:rsidP="007B4942">
            <w:pPr>
              <w:pStyle w:val="ProductList-OfferingBody"/>
              <w:jc w:val="center"/>
            </w:pPr>
            <w:r>
              <w:t>25 %</w:t>
            </w:r>
          </w:p>
        </w:tc>
      </w:tr>
    </w:tbl>
    <w:p w14:paraId="62331863" w14:textId="77777777" w:rsidR="00BD240B" w:rsidRPr="00A94906"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BD240B">
      <w:pPr>
        <w:pStyle w:val="ProductList-Offering2Heading"/>
        <w:tabs>
          <w:tab w:val="clear" w:pos="360"/>
          <w:tab w:val="clear" w:pos="720"/>
          <w:tab w:val="clear" w:pos="1080"/>
        </w:tabs>
        <w:outlineLvl w:val="2"/>
      </w:pPr>
      <w:bookmarkStart w:id="217" w:name="AzureSiteRecoveryService_OnPremtoAzure"/>
      <w:bookmarkStart w:id="218" w:name="_Toc461003312"/>
      <w:bookmarkStart w:id="219" w:name="_Toc482087880"/>
      <w:r>
        <w:t>Service Azure Site Recovery – Basculement de Site Local vers Azure</w:t>
      </w:r>
      <w:bookmarkEnd w:id="217"/>
      <w:bookmarkEnd w:id="218"/>
      <w:bookmarkEnd w:id="219"/>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01A4703D" w14:textId="77777777" w:rsidR="00BD240B" w:rsidRPr="00A94906" w:rsidRDefault="00BD240B" w:rsidP="00BD240B">
      <w:pPr>
        <w:pStyle w:val="ProductList-Body"/>
      </w:pPr>
      <w:r>
        <w:rPr>
          <w:b/>
          <w:color w:val="00188F"/>
        </w:rPr>
        <w:t>Objectif de Temps de Récupération Mensuel</w:t>
      </w:r>
      <w:r>
        <w:t> </w:t>
      </w:r>
      <w:r w:rsidRPr="00614F64">
        <w:rPr>
          <w:b/>
          <w:bCs/>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1C7278BA" w14:textId="77777777" w:rsidR="00BD240B" w:rsidRPr="00A94906" w:rsidRDefault="00BD240B" w:rsidP="00BD240B">
      <w:pPr>
        <w:pStyle w:val="ProductList-Body"/>
      </w:pPr>
    </w:p>
    <w:p w14:paraId="6E8E439F" w14:textId="77777777" w:rsidR="00BD240B" w:rsidRPr="00A94906" w:rsidRDefault="00BD240B" w:rsidP="00BD240B">
      <w:pPr>
        <w:pStyle w:val="ProductList-Body"/>
      </w:pPr>
      <w:r>
        <w:rPr>
          <w:b/>
          <w:color w:val="00188F"/>
        </w:rPr>
        <w:t>Avoir Service (pour une Instance Protégée de 100 Go ou moins)</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D240B" w:rsidRPr="009D0B2F" w14:paraId="0CB08499" w14:textId="77777777" w:rsidTr="007B4942">
        <w:trPr>
          <w:tblHeader/>
        </w:trPr>
        <w:tc>
          <w:tcPr>
            <w:tcW w:w="3600" w:type="dxa"/>
            <w:shd w:val="clear" w:color="auto" w:fill="0072C6"/>
          </w:tcPr>
          <w:p w14:paraId="62C51E1D" w14:textId="77777777" w:rsidR="00BD240B" w:rsidRPr="001A0074" w:rsidRDefault="00BD240B" w:rsidP="007B4942">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3F211D9F" w14:textId="77777777" w:rsidR="00BD240B" w:rsidRPr="001A0074" w:rsidRDefault="00BD240B" w:rsidP="007B4942">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747A237E" w14:textId="77777777" w:rsidR="00BD240B"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0EBB0461" w14:textId="77777777" w:rsidTr="007B4942">
        <w:tc>
          <w:tcPr>
            <w:tcW w:w="3600" w:type="dxa"/>
          </w:tcPr>
          <w:p w14:paraId="6ADBA3BE" w14:textId="77777777" w:rsidR="00BD240B" w:rsidRPr="00FB2E57" w:rsidRDefault="00BD240B" w:rsidP="007B4942">
            <w:pPr>
              <w:pStyle w:val="ProductList-OfferingBody"/>
              <w:jc w:val="center"/>
            </w:pPr>
            <w:r>
              <w:t>Non Chiffrée</w:t>
            </w:r>
          </w:p>
        </w:tc>
        <w:tc>
          <w:tcPr>
            <w:tcW w:w="3600" w:type="dxa"/>
          </w:tcPr>
          <w:p w14:paraId="072598C7" w14:textId="77777777" w:rsidR="00BD240B" w:rsidRPr="00FB2E57" w:rsidRDefault="00BD240B" w:rsidP="007B4942">
            <w:pPr>
              <w:pStyle w:val="ProductList-OfferingBody"/>
              <w:jc w:val="center"/>
            </w:pPr>
            <w:r>
              <w:t>&gt; 4 heures</w:t>
            </w:r>
          </w:p>
        </w:tc>
        <w:tc>
          <w:tcPr>
            <w:tcW w:w="3600" w:type="dxa"/>
          </w:tcPr>
          <w:p w14:paraId="4862BB5F" w14:textId="77777777" w:rsidR="00BD240B" w:rsidRPr="00FB2E57" w:rsidRDefault="00BD240B" w:rsidP="007B4942">
            <w:pPr>
              <w:pStyle w:val="ProductList-OfferingBody"/>
              <w:jc w:val="center"/>
            </w:pPr>
            <w:r>
              <w:t>100 %</w:t>
            </w:r>
          </w:p>
        </w:tc>
      </w:tr>
      <w:tr w:rsidR="00BD240B" w:rsidRPr="009D0B2F" w14:paraId="583FF360" w14:textId="77777777" w:rsidTr="007B4942">
        <w:tc>
          <w:tcPr>
            <w:tcW w:w="3600" w:type="dxa"/>
          </w:tcPr>
          <w:p w14:paraId="37A3C10D" w14:textId="77777777" w:rsidR="00BD240B" w:rsidRPr="00FB2E57" w:rsidRDefault="00BD240B" w:rsidP="007B4942">
            <w:pPr>
              <w:pStyle w:val="ProductList-OfferingBody"/>
              <w:jc w:val="center"/>
            </w:pPr>
            <w:r>
              <w:t>Chiffrée</w:t>
            </w:r>
          </w:p>
        </w:tc>
        <w:tc>
          <w:tcPr>
            <w:tcW w:w="3600" w:type="dxa"/>
          </w:tcPr>
          <w:p w14:paraId="2031D1F6" w14:textId="77777777" w:rsidR="00BD240B" w:rsidRPr="00FB2E57" w:rsidRDefault="00BD240B" w:rsidP="007B4942">
            <w:pPr>
              <w:pStyle w:val="ProductList-OfferingBody"/>
              <w:jc w:val="center"/>
            </w:pPr>
            <w:r>
              <w:t>&gt; 6 heures</w:t>
            </w:r>
          </w:p>
        </w:tc>
        <w:tc>
          <w:tcPr>
            <w:tcW w:w="3600" w:type="dxa"/>
          </w:tcPr>
          <w:p w14:paraId="325093B9" w14:textId="77777777" w:rsidR="00BD240B" w:rsidRPr="00FB2E57" w:rsidRDefault="00BD240B" w:rsidP="007B4942">
            <w:pPr>
              <w:pStyle w:val="ProductList-OfferingBody"/>
              <w:jc w:val="center"/>
            </w:pPr>
            <w:r>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BD240B">
      <w:pPr>
        <w:pStyle w:val="ProductList-Offering2Heading"/>
        <w:tabs>
          <w:tab w:val="clear" w:pos="360"/>
          <w:tab w:val="clear" w:pos="720"/>
          <w:tab w:val="clear" w:pos="1080"/>
        </w:tabs>
        <w:outlineLvl w:val="2"/>
      </w:pPr>
      <w:bookmarkStart w:id="220" w:name="_Toc461003313"/>
      <w:bookmarkStart w:id="221" w:name="_Toc482087881"/>
      <w:r>
        <w:t>Service Azure Site Recovery – Basculement de Site Local vers Site Local</w:t>
      </w:r>
      <w:bookmarkEnd w:id="220"/>
      <w:bookmarkEnd w:id="221"/>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713A5C0F"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Basculement cumulées pendant lesquelles le Basculement d’une Instance Protégée a échoué en raison d’une indisponibilité du Service Azure Site Recovery, sous réserve que les tentatives soient répétées en continu toutes les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723A05"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422F93" w14:textId="77777777" w:rsidR="00BD240B" w:rsidRPr="00A94906" w:rsidRDefault="00BD240B" w:rsidP="00BD240B">
      <w:pPr>
        <w:pStyle w:val="ProductList-Offering2Heading"/>
        <w:tabs>
          <w:tab w:val="clear" w:pos="360"/>
          <w:tab w:val="clear" w:pos="720"/>
          <w:tab w:val="clear" w:pos="1080"/>
        </w:tabs>
        <w:outlineLvl w:val="2"/>
      </w:pPr>
      <w:bookmarkStart w:id="222" w:name="StorSimple"/>
      <w:bookmarkStart w:id="223" w:name="_Toc461003314"/>
      <w:bookmarkStart w:id="224" w:name="_Toc482087882"/>
      <w:r>
        <w:t>Service StorSimple</w:t>
      </w:r>
      <w:bookmarkEnd w:id="222"/>
      <w:bookmarkEnd w:id="223"/>
      <w:bookmarkEnd w:id="224"/>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723A05"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25" w:name="_Toc482087883"/>
      <w:r w:rsidRPr="005A6CF1">
        <w:rPr>
          <w:lang w:val="en-US" w:eastAsia="en-US" w:bidi="ar-SA"/>
        </w:rPr>
        <w:t>Autres services en ligne</w:t>
      </w:r>
      <w:bookmarkEnd w:id="225"/>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226" w:name="_Toc482087884"/>
      <w:r w:rsidRPr="005A6CF1">
        <w:rPr>
          <w:lang w:val="en-US" w:eastAsia="en-US" w:bidi="ar-SA"/>
        </w:rPr>
        <w:t>Bing Maps Plateforme Entreprise</w:t>
      </w:r>
      <w:bookmarkEnd w:id="226"/>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723A0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27" w:name="_Toc413421605"/>
      <w:bookmarkStart w:id="228" w:name="_Toc482087885"/>
      <w:r w:rsidRPr="008E64FF">
        <w:rPr>
          <w:lang w:eastAsia="en-US" w:bidi="ar-SA"/>
        </w:rPr>
        <w:t>Bing Maps Gestion des ressources mobiles</w:t>
      </w:r>
      <w:bookmarkEnd w:id="227"/>
      <w:bookmarkEnd w:id="228"/>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723A0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229" w:name="CloudAppSecurity"/>
      <w:bookmarkStart w:id="230" w:name="_Toc461003310"/>
      <w:bookmarkStart w:id="231" w:name="_Toc482087886"/>
      <w:bookmarkStart w:id="232" w:name="_Toc463347210"/>
      <w:bookmarkStart w:id="233" w:name="Intune"/>
      <w:bookmarkStart w:id="234" w:name="_Toc461003318"/>
      <w:bookmarkStart w:id="235" w:name="_Toc457812889"/>
      <w:bookmarkStart w:id="236" w:name="_Toc454545924"/>
      <w:r>
        <w:t>Application de sécurité de Microsoft Cloud</w:t>
      </w:r>
      <w:bookmarkEnd w:id="229"/>
      <w:bookmarkEnd w:id="230"/>
      <w:bookmarkEnd w:id="231"/>
    </w:p>
    <w:p w14:paraId="6F5575C2" w14:textId="77777777" w:rsidR="00013400" w:rsidRPr="00A94906" w:rsidRDefault="00013400" w:rsidP="00013400">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AE3E6C2" w14:textId="77777777" w:rsidR="00013400" w:rsidRDefault="00013400" w:rsidP="00013400">
      <w:pPr>
        <w:pStyle w:val="ProductList-Body"/>
      </w:pPr>
    </w:p>
    <w:p w14:paraId="64184591" w14:textId="77777777" w:rsidR="00013400" w:rsidRPr="00A94906" w:rsidRDefault="00723A05"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925F0D">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925F0D">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925F0D">
            <w:pPr>
              <w:pStyle w:val="ProductList-OfferingBody"/>
              <w:spacing w:line="252" w:lineRule="auto"/>
              <w:jc w:val="center"/>
              <w:rPr>
                <w:color w:val="FFFFFF"/>
              </w:rPr>
            </w:pPr>
            <w:r>
              <w:rPr>
                <w:color w:val="FFFFFF"/>
              </w:rPr>
              <w:t>Avoir Service</w:t>
            </w:r>
          </w:p>
        </w:tc>
      </w:tr>
      <w:tr w:rsidR="00013400" w14:paraId="0369389E" w14:textId="77777777" w:rsidTr="00925F0D">
        <w:tc>
          <w:tcPr>
            <w:tcW w:w="5400" w:type="dxa"/>
            <w:tcMar>
              <w:top w:w="0" w:type="dxa"/>
              <w:left w:w="108" w:type="dxa"/>
              <w:bottom w:w="0" w:type="dxa"/>
              <w:right w:w="108" w:type="dxa"/>
            </w:tcMar>
            <w:hideMark/>
          </w:tcPr>
          <w:p w14:paraId="2181E6C3" w14:textId="77777777" w:rsidR="00013400" w:rsidRDefault="00013400"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925F0D">
            <w:pPr>
              <w:pStyle w:val="ProductList-OfferingBody"/>
              <w:spacing w:line="252" w:lineRule="auto"/>
              <w:jc w:val="center"/>
            </w:pPr>
            <w:r>
              <w:t>10 %</w:t>
            </w:r>
          </w:p>
        </w:tc>
      </w:tr>
      <w:tr w:rsidR="00013400" w14:paraId="1ACAFB28" w14:textId="77777777" w:rsidTr="00925F0D">
        <w:tc>
          <w:tcPr>
            <w:tcW w:w="5400" w:type="dxa"/>
            <w:tcMar>
              <w:top w:w="0" w:type="dxa"/>
              <w:left w:w="108" w:type="dxa"/>
              <w:bottom w:w="0" w:type="dxa"/>
              <w:right w:w="108" w:type="dxa"/>
            </w:tcMar>
            <w:hideMark/>
          </w:tcPr>
          <w:p w14:paraId="76ADB739" w14:textId="77777777" w:rsidR="00013400" w:rsidRDefault="00013400"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925F0D">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723A05"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237" w:name="_Toc482087887"/>
      <w:r>
        <w:t>Microsoft Flow</w:t>
      </w:r>
      <w:bookmarkEnd w:id="232"/>
      <w:bookmarkEnd w:id="237"/>
    </w:p>
    <w:p w14:paraId="00B474B2"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003EEDDF" w14:textId="77777777" w:rsidR="003D3190" w:rsidRPr="00C84C65" w:rsidRDefault="003D3190" w:rsidP="003D3190">
      <w:pPr>
        <w:pStyle w:val="ProductList-Body"/>
      </w:pPr>
    </w:p>
    <w:p w14:paraId="093829F7" w14:textId="77777777" w:rsidR="003D3190" w:rsidRPr="00C84C65" w:rsidRDefault="00723A05"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C078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Flow.</w:t>
      </w:r>
    </w:p>
    <w:p w14:paraId="3502FA57" w14:textId="77777777" w:rsidR="003D3190" w:rsidRPr="00C84C65"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BD240B">
      <w:pPr>
        <w:pStyle w:val="ProductList-Offering2Heading"/>
        <w:tabs>
          <w:tab w:val="clear" w:pos="360"/>
          <w:tab w:val="clear" w:pos="720"/>
          <w:tab w:val="clear" w:pos="1080"/>
        </w:tabs>
        <w:outlineLvl w:val="2"/>
      </w:pPr>
      <w:bookmarkStart w:id="238" w:name="_Toc482087888"/>
      <w:r>
        <w:t>Microsoft Intune</w:t>
      </w:r>
      <w:bookmarkEnd w:id="233"/>
      <w:bookmarkEnd w:id="234"/>
      <w:bookmarkEnd w:id="238"/>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723A05"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239" w:name="_Toc463347212"/>
      <w:bookmarkStart w:id="240" w:name="_Toc482087889"/>
      <w:r>
        <w:t>Microsoft PowerApps</w:t>
      </w:r>
      <w:bookmarkEnd w:id="239"/>
      <w:bookmarkEnd w:id="240"/>
    </w:p>
    <w:p w14:paraId="70D17FD5"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760F9D42" w14:textId="77777777" w:rsidR="003D3190" w:rsidRPr="00C84C65" w:rsidRDefault="003D3190" w:rsidP="003D3190">
      <w:pPr>
        <w:pStyle w:val="ProductList-Body"/>
      </w:pPr>
    </w:p>
    <w:p w14:paraId="5010E696" w14:textId="77777777" w:rsidR="003D3190" w:rsidRPr="00C84C65" w:rsidRDefault="00723A05"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PowerApps.</w:t>
      </w:r>
    </w:p>
    <w:p w14:paraId="68A29ABE" w14:textId="77777777" w:rsidR="003D3190" w:rsidRPr="00C84C65"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241" w:name="_Toc480808180"/>
      <w:bookmarkStart w:id="242" w:name="_Toc482087890"/>
      <w:r>
        <w:t>Microsoft Stream</w:t>
      </w:r>
      <w:bookmarkEnd w:id="241"/>
      <w:bookmarkEnd w:id="242"/>
    </w:p>
    <w:p w14:paraId="593F2837" w14:textId="77777777" w:rsidR="00013400" w:rsidRPr="00815D37" w:rsidRDefault="00013400" w:rsidP="00013400">
      <w:pPr>
        <w:pStyle w:val="ProductList-Body"/>
      </w:pPr>
      <w:r>
        <w:rPr>
          <w:b/>
          <w:color w:val="00188F"/>
        </w:rPr>
        <w:t>Temps d’Indisponibilité</w:t>
      </w:r>
      <w: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EF7557">
        <w:rPr>
          <w:b/>
        </w:rPr>
        <w:t>:</w:t>
      </w:r>
      <w:r>
        <w:t xml:space="preserve"> le Pourcentage de Temps de Disponibilité Mensuel est calculé à l’aide de la formule suivante :</w:t>
      </w:r>
    </w:p>
    <w:p w14:paraId="4FDA61D4" w14:textId="77777777" w:rsidR="00013400" w:rsidRPr="00815D37" w:rsidRDefault="00013400" w:rsidP="00013400">
      <w:pPr>
        <w:pStyle w:val="ProductList-Body"/>
      </w:pPr>
    </w:p>
    <w:p w14:paraId="07E7D8F0" w14:textId="77777777" w:rsidR="00013400" w:rsidRPr="00815D37" w:rsidRDefault="00723A05"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EF7557">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925F0D">
        <w:trPr>
          <w:tblHeader/>
        </w:trPr>
        <w:tc>
          <w:tcPr>
            <w:tcW w:w="2500" w:type="pct"/>
            <w:shd w:val="clear" w:color="auto" w:fill="0072C6"/>
          </w:tcPr>
          <w:p w14:paraId="4C731A19" w14:textId="77777777" w:rsidR="00013400" w:rsidRPr="001A0074" w:rsidRDefault="00013400" w:rsidP="00925F0D">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925F0D">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925F0D">
        <w:tc>
          <w:tcPr>
            <w:tcW w:w="2500" w:type="pct"/>
          </w:tcPr>
          <w:p w14:paraId="1DEA7386" w14:textId="77777777" w:rsidR="00013400" w:rsidRPr="0076238C" w:rsidRDefault="00013400" w:rsidP="00925F0D">
            <w:pPr>
              <w:pStyle w:val="ProductList-OfferingBody"/>
              <w:jc w:val="center"/>
            </w:pPr>
            <w:r>
              <w:t>&lt; 99,9 %</w:t>
            </w:r>
          </w:p>
        </w:tc>
        <w:tc>
          <w:tcPr>
            <w:tcW w:w="2500" w:type="pct"/>
          </w:tcPr>
          <w:p w14:paraId="465E8EC8" w14:textId="77777777" w:rsidR="00013400" w:rsidRPr="0076238C" w:rsidRDefault="00013400" w:rsidP="00925F0D">
            <w:pPr>
              <w:pStyle w:val="ProductList-OfferingBody"/>
              <w:jc w:val="center"/>
            </w:pPr>
            <w:r>
              <w:t>25 %</w:t>
            </w:r>
          </w:p>
        </w:tc>
      </w:tr>
      <w:tr w:rsidR="00013400" w:rsidRPr="009D0B2F" w14:paraId="36FC1183" w14:textId="77777777" w:rsidTr="00925F0D">
        <w:tc>
          <w:tcPr>
            <w:tcW w:w="2500" w:type="pct"/>
          </w:tcPr>
          <w:p w14:paraId="553B69D3" w14:textId="77777777" w:rsidR="00013400" w:rsidRPr="0076238C" w:rsidRDefault="00013400" w:rsidP="00925F0D">
            <w:pPr>
              <w:pStyle w:val="ProductList-OfferingBody"/>
              <w:jc w:val="center"/>
            </w:pPr>
            <w:r>
              <w:t>&lt; 99 %</w:t>
            </w:r>
          </w:p>
        </w:tc>
        <w:tc>
          <w:tcPr>
            <w:tcW w:w="2500" w:type="pct"/>
          </w:tcPr>
          <w:p w14:paraId="6357B65E" w14:textId="77777777" w:rsidR="00013400" w:rsidRPr="0076238C" w:rsidRDefault="00013400" w:rsidP="00925F0D">
            <w:pPr>
              <w:pStyle w:val="ProductList-OfferingBody"/>
              <w:jc w:val="center"/>
            </w:pPr>
            <w:r>
              <w:t>50 %</w:t>
            </w:r>
          </w:p>
        </w:tc>
      </w:tr>
      <w:tr w:rsidR="00013400" w:rsidRPr="009D0B2F" w14:paraId="5290E312" w14:textId="77777777" w:rsidTr="00925F0D">
        <w:tc>
          <w:tcPr>
            <w:tcW w:w="2500" w:type="pct"/>
          </w:tcPr>
          <w:p w14:paraId="7F388E80" w14:textId="77777777" w:rsidR="00013400" w:rsidRPr="0076238C" w:rsidRDefault="00013400" w:rsidP="00925F0D">
            <w:pPr>
              <w:pStyle w:val="ProductList-OfferingBody"/>
              <w:jc w:val="center"/>
            </w:pPr>
            <w:r>
              <w:t>&lt; 95 %</w:t>
            </w:r>
          </w:p>
        </w:tc>
        <w:tc>
          <w:tcPr>
            <w:tcW w:w="2500" w:type="pct"/>
          </w:tcPr>
          <w:p w14:paraId="37BFC261" w14:textId="77777777" w:rsidR="00013400" w:rsidRPr="0076238C" w:rsidRDefault="00013400" w:rsidP="00925F0D">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EF7557">
        <w:rPr>
          <w:b/>
        </w:rPr>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723A05"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243" w:name="_Toc482087891"/>
      <w:r>
        <w:t>Minecraft : Education Edition</w:t>
      </w:r>
      <w:bookmarkEnd w:id="235"/>
      <w:bookmarkEnd w:id="243"/>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723A05"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7A3D3A">
      <w:pPr>
        <w:pStyle w:val="ProductList-Offering2Heading"/>
        <w:tabs>
          <w:tab w:val="clear" w:pos="360"/>
          <w:tab w:val="clear" w:pos="720"/>
          <w:tab w:val="clear" w:pos="1080"/>
        </w:tabs>
        <w:outlineLvl w:val="2"/>
      </w:pPr>
      <w:bookmarkStart w:id="244" w:name="_Toc482087892"/>
      <w:r>
        <w:t>Power BI Embedded</w:t>
      </w:r>
      <w:bookmarkEnd w:id="236"/>
      <w:bookmarkEnd w:id="244"/>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723A05"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7B30F133" w14:textId="0746688B" w:rsidR="00515EF4" w:rsidRPr="008E64FF" w:rsidRDefault="00515EF4" w:rsidP="00712939">
      <w:pPr>
        <w:pStyle w:val="ProductList-Offering2Heading"/>
        <w:tabs>
          <w:tab w:val="clear" w:pos="360"/>
          <w:tab w:val="clear" w:pos="720"/>
          <w:tab w:val="clear" w:pos="1080"/>
        </w:tabs>
        <w:outlineLvl w:val="2"/>
        <w:rPr>
          <w:lang w:eastAsia="en-US" w:bidi="ar-SA"/>
        </w:rPr>
      </w:pPr>
      <w:bookmarkStart w:id="245" w:name="_Toc482087893"/>
      <w:r w:rsidRPr="008E64FF">
        <w:rPr>
          <w:lang w:eastAsia="en-US" w:bidi="ar-SA"/>
        </w:rPr>
        <w:t xml:space="preserve">Power BI </w:t>
      </w:r>
      <w:r w:rsidR="00712939">
        <w:rPr>
          <w:lang w:eastAsia="en-US" w:bidi="ar-SA"/>
        </w:rPr>
        <w:t>Pro</w:t>
      </w:r>
      <w:bookmarkEnd w:id="245"/>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723A0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246" w:name="_Toc482087894"/>
      <w:r w:rsidRPr="005A6CF1">
        <w:rPr>
          <w:lang w:val="en-US" w:eastAsia="en-US" w:bidi="ar-SA"/>
        </w:rPr>
        <w:t>API Translator</w:t>
      </w:r>
      <w:bookmarkEnd w:id="246"/>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723A0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723A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247" w:name="_Toc457821597"/>
      <w:bookmarkStart w:id="248" w:name="_Toc465333785"/>
      <w:bookmarkStart w:id="249" w:name="_Toc464226363"/>
      <w:bookmarkStart w:id="250" w:name="_Toc482087895"/>
      <w:r>
        <w:t>Système d’exploitation Windows Desktop</w:t>
      </w:r>
      <w:bookmarkEnd w:id="247"/>
      <w:bookmarkEnd w:id="248"/>
      <w:bookmarkEnd w:id="249"/>
      <w:bookmarkEnd w:id="250"/>
    </w:p>
    <w:p w14:paraId="794D7D0B" w14:textId="77777777" w:rsidR="00164380" w:rsidRPr="00E82568" w:rsidRDefault="00164380" w:rsidP="00164380">
      <w:pPr>
        <w:pStyle w:val="ProductList-Body"/>
      </w:pPr>
      <w:r>
        <w:rPr>
          <w:b/>
          <w:color w:val="00188F"/>
        </w:rPr>
        <w:t>Définitions supplémentaires </w:t>
      </w:r>
      <w:r w:rsidRPr="00591408">
        <w:rPr>
          <w:b/>
          <w:color w:val="00188F"/>
        </w:rPr>
        <w:t>:</w:t>
      </w:r>
    </w:p>
    <w:p w14:paraId="2CC30635" w14:textId="77777777" w:rsidR="00164380" w:rsidRPr="00E82568" w:rsidRDefault="00164380" w:rsidP="00164380">
      <w:pPr>
        <w:pStyle w:val="ProductList-Body"/>
        <w:spacing w:after="40"/>
      </w:pPr>
      <w:r>
        <w:t>« </w:t>
      </w:r>
      <w:r>
        <w:rPr>
          <w:b/>
          <w:color w:val="00188F"/>
        </w:rPr>
        <w:t>Minutes Disponibles Maximum</w:t>
      </w:r>
      <w:r>
        <w:t> »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t>« </w:t>
      </w:r>
      <w:r>
        <w:rPr>
          <w:b/>
          <w:color w:val="00188F"/>
        </w:rPr>
        <w:t>Tenant</w:t>
      </w:r>
      <w:r>
        <w:t> »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591408">
        <w:rPr>
          <w:b/>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723A05"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723A05"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251" w:name="AppendixA"/>
      <w:bookmarkStart w:id="252" w:name="_Toc482087896"/>
      <w:r w:rsidRPr="008E64FF">
        <w:rPr>
          <w:lang w:eastAsia="en-US" w:bidi="ar-SA"/>
        </w:rPr>
        <w:t>Annexe A</w:t>
      </w:r>
      <w:bookmarkEnd w:id="251"/>
      <w:r w:rsidRPr="008E64FF">
        <w:rPr>
          <w:lang w:eastAsia="en-US" w:bidi="ar-SA"/>
        </w:rPr>
        <w:t xml:space="preserve"> – Engagement de Niveau de Service pour la Détection et le Blocage de Virus, l’Efficacité du Filtre de Courriers Indésirables ou les Faux Positifs</w:t>
      </w:r>
      <w:bookmarkEnd w:id="252"/>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253" w:name="AppendixB"/>
      <w:bookmarkStart w:id="254" w:name="_Toc482087897"/>
      <w:r w:rsidRPr="008E64FF">
        <w:rPr>
          <w:lang w:eastAsia="en-US" w:bidi="ar-SA"/>
        </w:rPr>
        <w:t>Annexe B</w:t>
      </w:r>
      <w:bookmarkEnd w:id="253"/>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254"/>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550DF" w14:textId="77777777" w:rsidR="00615E15" w:rsidRDefault="00615E15" w:rsidP="009A573F">
      <w:pPr>
        <w:spacing w:after="0" w:line="240" w:lineRule="auto"/>
      </w:pPr>
      <w:r>
        <w:separator/>
      </w:r>
    </w:p>
  </w:endnote>
  <w:endnote w:type="continuationSeparator" w:id="0">
    <w:p w14:paraId="5C788BAC" w14:textId="77777777" w:rsidR="00615E15" w:rsidRDefault="00615E15" w:rsidP="009A573F">
      <w:pPr>
        <w:spacing w:after="0" w:line="240" w:lineRule="auto"/>
      </w:pPr>
      <w:r>
        <w:continuationSeparator/>
      </w:r>
    </w:p>
  </w:endnote>
  <w:endnote w:type="continuationNotice" w:id="1">
    <w:p w14:paraId="054780BF" w14:textId="77777777" w:rsidR="00615E15" w:rsidRDefault="00615E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altName w:val="Leelawadee UI"/>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Yu Gothic"/>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0A2EC" w14:textId="77777777" w:rsidR="00A438CA" w:rsidRDefault="00A438C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B4942" w:rsidRPr="00C76DF3" w:rsidRDefault="00723A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B4942" w:rsidRPr="00C76DF3" w:rsidRDefault="00723A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56E21C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B4942" w:rsidRPr="00C76DF3" w:rsidRDefault="00723A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A380923"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B4942" w:rsidRPr="00C76DF3" w:rsidRDefault="00723A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02D3131"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B4942" w:rsidRPr="00C76DF3" w:rsidRDefault="00723A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F43D20C" w14:textId="77777777" w:rsidR="007B4942" w:rsidRDefault="007B4942"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B4942" w:rsidRPr="00C76DF3" w:rsidRDefault="00723A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B4942" w:rsidRPr="00C76DF3" w:rsidRDefault="00723A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52A991D6"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B4942" w:rsidRPr="00C76DF3" w:rsidRDefault="00723A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A7DE9B2"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B4942" w:rsidRPr="00C76DF3" w:rsidRDefault="00723A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442CBDB"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B4942" w:rsidRPr="00C76DF3" w:rsidRDefault="00723A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33AF096" w14:textId="77777777" w:rsidR="007B4942" w:rsidRDefault="007B4942"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B4942" w:rsidRPr="00C76DF3" w:rsidRDefault="00723A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B4942" w:rsidRPr="00C76DF3" w:rsidRDefault="00723A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373B7FF7"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B4942" w:rsidRPr="00C76DF3" w:rsidRDefault="00723A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D7F3E9B"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B4942" w:rsidRPr="00C76DF3" w:rsidRDefault="00723A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2D58744"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B4942" w:rsidRPr="00C76DF3" w:rsidRDefault="00723A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DCBAE51" w14:textId="77777777" w:rsidR="007B4942" w:rsidRDefault="007B4942"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B4942" w:rsidRPr="00C76DF3" w:rsidRDefault="00723A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B4942" w:rsidRPr="00C76DF3" w:rsidRDefault="00723A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4C83A043"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B4942" w:rsidRPr="00C76DF3" w:rsidRDefault="00723A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7BDF580"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B4942" w:rsidRPr="00C76DF3" w:rsidRDefault="00723A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B004F23"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B4942" w:rsidRPr="00C76DF3" w:rsidRDefault="00723A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2DDA93A9" w14:textId="77777777" w:rsidR="007B4942" w:rsidRDefault="007B4942"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B4942" w:rsidRPr="00C76DF3" w:rsidRDefault="00723A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B4942" w:rsidRPr="00C76DF3" w:rsidRDefault="00723A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BF46CDE"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B4942" w:rsidRPr="00C76DF3" w:rsidRDefault="00723A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A392A47"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B4942" w:rsidRPr="00C76DF3" w:rsidRDefault="00723A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5C0452"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B4942" w:rsidRPr="00C76DF3" w:rsidRDefault="00723A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258BADE" w14:textId="77777777" w:rsidR="007B4942" w:rsidRDefault="007B4942"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B4942" w:rsidRPr="00C76DF3" w:rsidRDefault="00723A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B4942" w:rsidRPr="00C76DF3" w:rsidRDefault="00723A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AA4721A"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B4942" w:rsidRPr="00C76DF3" w:rsidRDefault="00723A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97ED8DA"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B4942" w:rsidRPr="00C76DF3" w:rsidRDefault="00723A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C3C42A"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B4942" w:rsidRPr="00C76DF3" w:rsidRDefault="00723A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7859250F" w14:textId="77777777" w:rsidR="007B4942" w:rsidRDefault="007B4942"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15A2D634" w14:textId="77777777" w:rsidTr="00CA55D9">
      <w:tc>
        <w:tcPr>
          <w:tcW w:w="1255" w:type="dxa"/>
          <w:shd w:val="clear" w:color="auto" w:fill="BFBFBF" w:themeFill="background1" w:themeFillShade="BF"/>
          <w:vAlign w:val="center"/>
        </w:tcPr>
        <w:p w14:paraId="2DBC2034" w14:textId="77777777" w:rsidR="007B4942" w:rsidRPr="00C76DF3" w:rsidRDefault="00723A05"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252C3380"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B4942" w:rsidRPr="00C76DF3" w:rsidRDefault="00723A05"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0F966FD9"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B4942" w:rsidRPr="00C76DF3" w:rsidRDefault="00723A05" w:rsidP="00370875">
          <w:pPr>
            <w:pStyle w:val="ProductList-OfferingBody"/>
            <w:ind w:left="-72" w:right="-75"/>
            <w:jc w:val="center"/>
            <w:rPr>
              <w:color w:val="808080" w:themeColor="background1" w:themeShade="80"/>
              <w:sz w:val="14"/>
              <w:szCs w:val="14"/>
            </w:rPr>
          </w:pPr>
          <w:hyperlink w:anchor="Glossary" w:history="1">
            <w:r w:rsidR="007B4942">
              <w:rPr>
                <w:rStyle w:val="Hyperlink"/>
                <w:sz w:val="14"/>
                <w:szCs w:val="14"/>
              </w:rPr>
              <w:t>Glossaire</w:t>
            </w:r>
          </w:hyperlink>
          <w:r w:rsidR="007B49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B4942" w:rsidRPr="00C76DF3" w:rsidRDefault="00723A05" w:rsidP="00370875">
          <w:pPr>
            <w:pStyle w:val="ProductList-OfferingBody"/>
            <w:ind w:left="-72" w:right="-77"/>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5" w:type="dxa"/>
          <w:tcBorders>
            <w:top w:val="nil"/>
            <w:bottom w:val="nil"/>
          </w:tcBorders>
          <w:vAlign w:val="center"/>
        </w:tcPr>
        <w:p w14:paraId="69800AFB"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B4942" w:rsidRPr="00C76DF3" w:rsidRDefault="00723A05"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0" w:type="dxa"/>
          <w:tcBorders>
            <w:top w:val="nil"/>
            <w:bottom w:val="nil"/>
          </w:tcBorders>
        </w:tcPr>
        <w:p w14:paraId="4F6F3066"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B4942" w:rsidRPr="00C76DF3" w:rsidRDefault="00723A0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B4942">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B4942" w:rsidRPr="00C76DF3" w:rsidRDefault="00723A05"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4CB1671F"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B4942" w:rsidRPr="00C76DF3" w:rsidRDefault="00723A05"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23003BC5" w14:textId="77777777" w:rsidR="007B4942" w:rsidRDefault="007B494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B4942" w:rsidRDefault="007B494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5C12127" w14:textId="77777777" w:rsidTr="00BD5C9E">
      <w:tc>
        <w:tcPr>
          <w:tcW w:w="2070" w:type="dxa"/>
          <w:shd w:val="clear" w:color="auto" w:fill="BFBFBF" w:themeFill="background1" w:themeFillShade="BF"/>
          <w:vAlign w:val="center"/>
        </w:tcPr>
        <w:p w14:paraId="5FE24522" w14:textId="06FAA846" w:rsidR="007B4942" w:rsidRPr="00C76DF3" w:rsidRDefault="00723A05"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06832330" w14:textId="77777777" w:rsidR="007B4942" w:rsidRPr="00C76DF3" w:rsidRDefault="007B4942"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B4942" w:rsidRPr="00C76DF3" w:rsidRDefault="00723A05"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20EDAA8" w14:textId="77777777" w:rsidR="007B4942" w:rsidRPr="00C76DF3" w:rsidRDefault="007B4942"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B4942" w:rsidRPr="00C76DF3" w:rsidRDefault="00723A05"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C79DB56" w14:textId="77777777" w:rsidR="007B4942" w:rsidRPr="00C76DF3" w:rsidRDefault="007B4942"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B4942" w:rsidRPr="00C76DF3" w:rsidRDefault="00723A05"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8E13E0" w14:textId="77777777" w:rsidR="007B4942" w:rsidRPr="00C76DF3" w:rsidRDefault="007B4942"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B4942" w:rsidRPr="00C76DF3" w:rsidRDefault="00723A05"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D21B767" w14:textId="77777777" w:rsidR="007B4942" w:rsidRDefault="007B4942"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226BC13" w14:textId="77777777" w:rsidTr="007B4942">
      <w:tc>
        <w:tcPr>
          <w:tcW w:w="2070" w:type="dxa"/>
          <w:shd w:val="clear" w:color="auto" w:fill="BFBFBF" w:themeFill="background1" w:themeFillShade="BF"/>
          <w:vAlign w:val="center"/>
        </w:tcPr>
        <w:p w14:paraId="4BE9B867" w14:textId="77777777" w:rsidR="007B4942" w:rsidRPr="00C76DF3" w:rsidRDefault="00723A05"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605429A6" w14:textId="77777777" w:rsidR="007B4942" w:rsidRPr="00C76DF3" w:rsidRDefault="007B4942"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7B4942" w:rsidRPr="00C76DF3" w:rsidRDefault="00723A05"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6D7CB772" w14:textId="77777777" w:rsidR="007B4942" w:rsidRPr="00C76DF3" w:rsidRDefault="007B4942"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7B4942" w:rsidRPr="00C76DF3" w:rsidRDefault="00723A05"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E033CE8" w14:textId="77777777" w:rsidR="007B4942" w:rsidRPr="00C76DF3" w:rsidRDefault="007B4942"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7B4942" w:rsidRPr="00C76DF3" w:rsidRDefault="00723A05"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76DF924" w14:textId="77777777" w:rsidR="007B4942" w:rsidRPr="00C76DF3" w:rsidRDefault="007B4942"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7B4942" w:rsidRPr="00C76DF3" w:rsidRDefault="00723A05"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5876EE2" w14:textId="77777777" w:rsidR="007B4942" w:rsidRDefault="007B494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49EBE58A" w14:textId="77777777" w:rsidTr="00B5200C">
      <w:tc>
        <w:tcPr>
          <w:tcW w:w="1255" w:type="dxa"/>
          <w:shd w:val="clear" w:color="auto" w:fill="F2F2F2" w:themeFill="background1" w:themeFillShade="F2"/>
          <w:vAlign w:val="center"/>
        </w:tcPr>
        <w:p w14:paraId="102377D2" w14:textId="77777777" w:rsidR="007B4942" w:rsidRPr="00C76DF3" w:rsidRDefault="00723A05"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3BB867E4"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B4942" w:rsidRPr="00C76DF3" w:rsidRDefault="00723A05"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53D82520"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B4942" w:rsidRPr="00C76DF3" w:rsidRDefault="00723A05" w:rsidP="00370875">
          <w:pPr>
            <w:pStyle w:val="ProductList-OfferingBody"/>
            <w:ind w:left="-72" w:right="-75"/>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3" w:type="dxa"/>
          <w:tcBorders>
            <w:top w:val="nil"/>
            <w:bottom w:val="nil"/>
          </w:tcBorders>
          <w:vAlign w:val="center"/>
        </w:tcPr>
        <w:p w14:paraId="1125AF40"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B4942" w:rsidRPr="00C76DF3" w:rsidRDefault="00723A05"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5" w:type="dxa"/>
          <w:tcBorders>
            <w:top w:val="nil"/>
            <w:bottom w:val="nil"/>
          </w:tcBorders>
          <w:vAlign w:val="center"/>
        </w:tcPr>
        <w:p w14:paraId="1E5F93B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B4942" w:rsidRPr="00C76DF3" w:rsidRDefault="00723A05" w:rsidP="000506C5">
          <w:pPr>
            <w:pStyle w:val="ProductList-OfferingBody"/>
            <w:ind w:left="-72" w:right="-77"/>
            <w:jc w:val="center"/>
            <w:rPr>
              <w:color w:val="808080" w:themeColor="background1" w:themeShade="80"/>
              <w:sz w:val="14"/>
              <w:szCs w:val="14"/>
            </w:rPr>
          </w:pPr>
          <w:hyperlink w:anchor="OnlineServices" w:history="1">
            <w:r w:rsidR="007B4942">
              <w:rPr>
                <w:rStyle w:val="Hyperlink"/>
                <w:sz w:val="14"/>
                <w:szCs w:val="14"/>
              </w:rPr>
              <w:t>Services en Ligne</w:t>
            </w:r>
          </w:hyperlink>
        </w:p>
      </w:tc>
      <w:tc>
        <w:tcPr>
          <w:tcW w:w="180" w:type="dxa"/>
          <w:tcBorders>
            <w:top w:val="nil"/>
            <w:bottom w:val="nil"/>
          </w:tcBorders>
        </w:tcPr>
        <w:p w14:paraId="774E3CA7"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B4942" w:rsidRPr="00C76DF3" w:rsidRDefault="00723A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B4942">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B4942" w:rsidRPr="00C76DF3" w:rsidRDefault="00723A05"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54B478A3"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B4942" w:rsidRPr="00C76DF3" w:rsidRDefault="00723A05"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79D1A8DC" w14:textId="77777777" w:rsidR="007B4942" w:rsidRDefault="007B494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B4942" w:rsidRPr="00C76DF3" w:rsidRDefault="00723A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B4942" w:rsidRPr="00C76DF3" w:rsidRDefault="00723A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AD3F0F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B4942" w:rsidRPr="00C76DF3" w:rsidRDefault="00723A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8B705C1"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B4942" w:rsidRPr="00C76DF3" w:rsidRDefault="00723A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E95599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B4942" w:rsidRPr="00C76DF3" w:rsidRDefault="00723A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C5B7717" w14:textId="77777777" w:rsidR="007B4942" w:rsidRDefault="007B4942"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B4942" w:rsidRPr="00C76DF3" w:rsidRDefault="00723A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B4942" w:rsidRPr="00C76DF3" w:rsidRDefault="00723A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219893AD"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B4942" w:rsidRPr="00C76DF3" w:rsidRDefault="00723A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7533FE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B4942" w:rsidRPr="00C76DF3" w:rsidRDefault="00723A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E1C8C80"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B4942" w:rsidRPr="00C76DF3" w:rsidRDefault="00723A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0EF73ECD" w14:textId="77777777" w:rsidR="007B4942" w:rsidRDefault="007B4942"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B4942" w:rsidRPr="00C76DF3" w:rsidRDefault="00723A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B4942" w:rsidRPr="00C76DF3" w:rsidRDefault="00723A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E68582C"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B4942" w:rsidRPr="00C76DF3" w:rsidRDefault="00723A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7A7D5A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B4942" w:rsidRPr="00C76DF3" w:rsidRDefault="00723A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1A04E66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B4942" w:rsidRPr="00C76DF3" w:rsidRDefault="00723A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066B3B1" w14:textId="77777777" w:rsidR="007B4942" w:rsidRDefault="007B4942"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41274" w14:textId="77777777" w:rsidR="00615E15" w:rsidRDefault="00615E15" w:rsidP="009A573F">
      <w:pPr>
        <w:spacing w:after="0" w:line="240" w:lineRule="auto"/>
      </w:pPr>
      <w:r>
        <w:separator/>
      </w:r>
    </w:p>
  </w:footnote>
  <w:footnote w:type="continuationSeparator" w:id="0">
    <w:p w14:paraId="1DAB6445" w14:textId="77777777" w:rsidR="00615E15" w:rsidRDefault="00615E15" w:rsidP="009A573F">
      <w:pPr>
        <w:spacing w:after="0" w:line="240" w:lineRule="auto"/>
      </w:pPr>
      <w:r>
        <w:continuationSeparator/>
      </w:r>
    </w:p>
  </w:footnote>
  <w:footnote w:type="continuationNotice" w:id="1">
    <w:p w14:paraId="5310763D" w14:textId="77777777" w:rsidR="00615E15" w:rsidRDefault="00615E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2D854" w14:textId="77777777" w:rsidR="00A438CA" w:rsidRDefault="00A438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2B0348D" w:rsidR="007B4942" w:rsidRPr="00DC2685" w:rsidRDefault="00723A05"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w:t>
            </w:r>
            <w:r w:rsidR="00013400">
              <w:rPr>
                <w:sz w:val="16"/>
                <w:szCs w:val="16"/>
              </w:rPr>
              <w:t xml:space="preserve">1er mai </w:t>
            </w:r>
            <w:r w:rsidR="007B4942">
              <w:rPr>
                <w:sz w:val="16"/>
                <w:szCs w:val="16"/>
              </w:rPr>
              <w:t>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Pr>
                <w:noProof/>
                <w:sz w:val="16"/>
                <w:szCs w:val="16"/>
              </w:rPr>
              <w:t>3</w:t>
            </w:r>
            <w:r w:rsidR="007B494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EE803" w14:textId="77777777" w:rsidR="00A438CA" w:rsidRDefault="00A438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8242E55" w:rsidR="007B4942" w:rsidRPr="00DC2685" w:rsidRDefault="00723A05"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w:t>
        </w:r>
        <w:r w:rsidR="00013400">
          <w:rPr>
            <w:sz w:val="16"/>
            <w:szCs w:val="16"/>
          </w:rPr>
          <w:t xml:space="preserve">1er mai </w:t>
        </w:r>
        <w:r w:rsidR="007B4942">
          <w:rPr>
            <w:sz w:val="16"/>
            <w:szCs w:val="16"/>
          </w:rPr>
          <w:t>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Pr>
            <w:noProof/>
            <w:sz w:val="16"/>
            <w:szCs w:val="16"/>
          </w:rPr>
          <w:t>2</w:t>
        </w:r>
        <w:r w:rsidR="007B4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7ZodZfMS3NDsQWvRpummMa4BcJKNedmzL0zbs1cPaeAidihXN/8HTjH2FkUSmmqRqVE6P9nKDqt701C5MgYmOA==" w:salt="8yrB7nLhbj2KDgadmhWJZ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3A05"/>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CA"/>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35090-FEAA-4CC7-94EA-8FE32F32A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30130</Words>
  <Characters>171746</Characters>
  <Application>Microsoft Office Word</Application>
  <DocSecurity>8</DocSecurity>
  <Lines>1431</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2017-05-15T16:36:00Z</dcterms:created>
  <dcterms:modified xsi:type="dcterms:W3CDTF">2017-05-15T16:37:00Z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2017-05-15T09:36:43.2744352-07:00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