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w:t>
      </w:r>
      <w:proofErr w:type="spellStart"/>
      <w:r w:rsidR="00E65C11" w:rsidRPr="003A0653">
        <w:rPr>
          <w:rFonts w:asciiTheme="majorHAnsi" w:hAnsiTheme="majorHAnsi"/>
          <w:color w:val="FFFFFF" w:themeColor="background1"/>
          <w:sz w:val="72"/>
          <w:szCs w:val="72"/>
          <w:lang w:val="en-US"/>
        </w:rPr>
        <w:t>voor</w:t>
      </w:r>
      <w:proofErr w:type="spellEnd"/>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4B3A498E" w:rsidR="0080516E" w:rsidRPr="00DD1580" w:rsidRDefault="0080516E"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DE6D67">
        <w:rPr>
          <w:rFonts w:asciiTheme="majorHAnsi" w:hAnsiTheme="majorHAnsi"/>
          <w:color w:val="FFFFFF" w:themeColor="background1"/>
          <w:sz w:val="72"/>
          <w:szCs w:val="72"/>
        </w:rPr>
        <w:t>dec</w:t>
      </w:r>
      <w:r w:rsidR="00501410">
        <w:rPr>
          <w:rFonts w:asciiTheme="majorHAnsi" w:hAnsiTheme="majorHAnsi"/>
          <w:color w:val="FFFFFF" w:themeColor="background1"/>
          <w:sz w:val="72"/>
          <w:szCs w:val="72"/>
        </w:rPr>
        <w:t>ember</w:t>
      </w:r>
      <w:r w:rsidR="006C7878" w:rsidRPr="00DD2BAE">
        <w:rPr>
          <w:rFonts w:asciiTheme="majorHAnsi" w:hAnsiTheme="majorHAnsi"/>
          <w:color w:val="FFFFFF" w:themeColor="background1"/>
          <w:sz w:val="72"/>
          <w:szCs w:val="72"/>
        </w:rPr>
        <w:t xml:space="preserve"> 202</w:t>
      </w:r>
      <w:r w:rsidR="00806B5A">
        <w:rPr>
          <w:rFonts w:asciiTheme="majorHAnsi" w:hAnsiTheme="majorHAnsi"/>
          <w:color w:val="FFFFFF" w:themeColor="background1"/>
          <w:sz w:val="72"/>
          <w:szCs w:val="72"/>
        </w:rPr>
        <w:t>1</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89772764"/>
      <w:r w:rsidRPr="003A0653">
        <w:lastRenderedPageBreak/>
        <w:t>Inhoud</w:t>
      </w:r>
      <w:bookmarkEnd w:id="1"/>
      <w:bookmarkEnd w:id="2"/>
    </w:p>
    <w:p w14:paraId="3AC2649F" w14:textId="147889B0" w:rsidR="00905F9E"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89772764" w:history="1">
        <w:r w:rsidR="00905F9E" w:rsidRPr="003562A0">
          <w:rPr>
            <w:rStyle w:val="Hyperlink"/>
            <w:noProof/>
          </w:rPr>
          <w:t>Inhoud</w:t>
        </w:r>
        <w:r w:rsidR="00905F9E">
          <w:rPr>
            <w:noProof/>
            <w:webHidden/>
          </w:rPr>
          <w:tab/>
        </w:r>
        <w:r w:rsidR="00905F9E">
          <w:rPr>
            <w:noProof/>
            <w:webHidden/>
          </w:rPr>
          <w:fldChar w:fldCharType="begin"/>
        </w:r>
        <w:r w:rsidR="00905F9E">
          <w:rPr>
            <w:noProof/>
            <w:webHidden/>
          </w:rPr>
          <w:instrText xml:space="preserve"> PAGEREF _Toc89772764 \h </w:instrText>
        </w:r>
        <w:r w:rsidR="00905F9E">
          <w:rPr>
            <w:noProof/>
            <w:webHidden/>
          </w:rPr>
        </w:r>
        <w:r w:rsidR="00905F9E">
          <w:rPr>
            <w:noProof/>
            <w:webHidden/>
          </w:rPr>
          <w:fldChar w:fldCharType="separate"/>
        </w:r>
        <w:r w:rsidR="00905F9E">
          <w:rPr>
            <w:noProof/>
            <w:webHidden/>
          </w:rPr>
          <w:t>2</w:t>
        </w:r>
        <w:r w:rsidR="00905F9E">
          <w:rPr>
            <w:noProof/>
            <w:webHidden/>
          </w:rPr>
          <w:fldChar w:fldCharType="end"/>
        </w:r>
      </w:hyperlink>
    </w:p>
    <w:p w14:paraId="4E9B0D10" w14:textId="1D10F24C" w:rsidR="00905F9E" w:rsidRDefault="00D5070D">
      <w:pPr>
        <w:pStyle w:val="TOC1"/>
        <w:tabs>
          <w:tab w:val="right" w:leader="dot" w:pos="5030"/>
        </w:tabs>
        <w:rPr>
          <w:rFonts w:eastAsiaTheme="minorEastAsia"/>
          <w:b w:val="0"/>
          <w:caps w:val="0"/>
          <w:noProof/>
          <w:sz w:val="22"/>
          <w:lang w:val="en-US" w:eastAsia="en-US" w:bidi="ar-SA"/>
        </w:rPr>
      </w:pPr>
      <w:hyperlink w:anchor="_Toc89772765" w:history="1">
        <w:r w:rsidR="00905F9E" w:rsidRPr="003562A0">
          <w:rPr>
            <w:rStyle w:val="Hyperlink"/>
            <w:noProof/>
          </w:rPr>
          <w:t>Inleiding</w:t>
        </w:r>
        <w:r w:rsidR="00905F9E">
          <w:rPr>
            <w:noProof/>
            <w:webHidden/>
          </w:rPr>
          <w:tab/>
        </w:r>
        <w:r w:rsidR="00905F9E">
          <w:rPr>
            <w:noProof/>
            <w:webHidden/>
          </w:rPr>
          <w:fldChar w:fldCharType="begin"/>
        </w:r>
        <w:r w:rsidR="00905F9E">
          <w:rPr>
            <w:noProof/>
            <w:webHidden/>
          </w:rPr>
          <w:instrText xml:space="preserve"> PAGEREF _Toc89772765 \h </w:instrText>
        </w:r>
        <w:r w:rsidR="00905F9E">
          <w:rPr>
            <w:noProof/>
            <w:webHidden/>
          </w:rPr>
        </w:r>
        <w:r w:rsidR="00905F9E">
          <w:rPr>
            <w:noProof/>
            <w:webHidden/>
          </w:rPr>
          <w:fldChar w:fldCharType="separate"/>
        </w:r>
        <w:r w:rsidR="00905F9E">
          <w:rPr>
            <w:noProof/>
            <w:webHidden/>
          </w:rPr>
          <w:t>3</w:t>
        </w:r>
        <w:r w:rsidR="00905F9E">
          <w:rPr>
            <w:noProof/>
            <w:webHidden/>
          </w:rPr>
          <w:fldChar w:fldCharType="end"/>
        </w:r>
      </w:hyperlink>
    </w:p>
    <w:p w14:paraId="2D510ED5" w14:textId="2510046C" w:rsidR="00905F9E" w:rsidRDefault="00D5070D">
      <w:pPr>
        <w:pStyle w:val="TOC1"/>
        <w:tabs>
          <w:tab w:val="right" w:leader="dot" w:pos="5030"/>
        </w:tabs>
        <w:rPr>
          <w:rFonts w:eastAsiaTheme="minorEastAsia"/>
          <w:b w:val="0"/>
          <w:caps w:val="0"/>
          <w:noProof/>
          <w:sz w:val="22"/>
          <w:lang w:val="en-US" w:eastAsia="en-US" w:bidi="ar-SA"/>
        </w:rPr>
      </w:pPr>
      <w:hyperlink w:anchor="_Toc89772766" w:history="1">
        <w:r w:rsidR="00905F9E" w:rsidRPr="003562A0">
          <w:rPr>
            <w:rStyle w:val="Hyperlink"/>
            <w:noProof/>
          </w:rPr>
          <w:t>Algemene voorwaarden</w:t>
        </w:r>
        <w:r w:rsidR="00905F9E">
          <w:rPr>
            <w:noProof/>
            <w:webHidden/>
          </w:rPr>
          <w:tab/>
        </w:r>
        <w:r w:rsidR="00905F9E">
          <w:rPr>
            <w:noProof/>
            <w:webHidden/>
          </w:rPr>
          <w:fldChar w:fldCharType="begin"/>
        </w:r>
        <w:r w:rsidR="00905F9E">
          <w:rPr>
            <w:noProof/>
            <w:webHidden/>
          </w:rPr>
          <w:instrText xml:space="preserve"> PAGEREF _Toc89772766 \h </w:instrText>
        </w:r>
        <w:r w:rsidR="00905F9E">
          <w:rPr>
            <w:noProof/>
            <w:webHidden/>
          </w:rPr>
        </w:r>
        <w:r w:rsidR="00905F9E">
          <w:rPr>
            <w:noProof/>
            <w:webHidden/>
          </w:rPr>
          <w:fldChar w:fldCharType="separate"/>
        </w:r>
        <w:r w:rsidR="00905F9E">
          <w:rPr>
            <w:noProof/>
            <w:webHidden/>
          </w:rPr>
          <w:t>4</w:t>
        </w:r>
        <w:r w:rsidR="00905F9E">
          <w:rPr>
            <w:noProof/>
            <w:webHidden/>
          </w:rPr>
          <w:fldChar w:fldCharType="end"/>
        </w:r>
      </w:hyperlink>
    </w:p>
    <w:p w14:paraId="19B2CA10" w14:textId="5266BEDB" w:rsidR="00905F9E" w:rsidRDefault="00D5070D">
      <w:pPr>
        <w:pStyle w:val="TOC1"/>
        <w:tabs>
          <w:tab w:val="right" w:leader="dot" w:pos="5030"/>
        </w:tabs>
        <w:rPr>
          <w:rFonts w:eastAsiaTheme="minorEastAsia"/>
          <w:b w:val="0"/>
          <w:caps w:val="0"/>
          <w:noProof/>
          <w:sz w:val="22"/>
          <w:lang w:val="en-US" w:eastAsia="en-US" w:bidi="ar-SA"/>
        </w:rPr>
      </w:pPr>
      <w:hyperlink w:anchor="_Toc89772767" w:history="1">
        <w:r w:rsidR="00905F9E" w:rsidRPr="003562A0">
          <w:rPr>
            <w:rStyle w:val="Hyperlink"/>
            <w:noProof/>
          </w:rPr>
          <w:t>Dienstspecifieke voorwaarden</w:t>
        </w:r>
        <w:r w:rsidR="00905F9E">
          <w:rPr>
            <w:noProof/>
            <w:webHidden/>
          </w:rPr>
          <w:tab/>
        </w:r>
        <w:r w:rsidR="00905F9E">
          <w:rPr>
            <w:noProof/>
            <w:webHidden/>
          </w:rPr>
          <w:fldChar w:fldCharType="begin"/>
        </w:r>
        <w:r w:rsidR="00905F9E">
          <w:rPr>
            <w:noProof/>
            <w:webHidden/>
          </w:rPr>
          <w:instrText xml:space="preserve"> PAGEREF _Toc89772767 \h </w:instrText>
        </w:r>
        <w:r w:rsidR="00905F9E">
          <w:rPr>
            <w:noProof/>
            <w:webHidden/>
          </w:rPr>
        </w:r>
        <w:r w:rsidR="00905F9E">
          <w:rPr>
            <w:noProof/>
            <w:webHidden/>
          </w:rPr>
          <w:fldChar w:fldCharType="separate"/>
        </w:r>
        <w:r w:rsidR="00905F9E">
          <w:rPr>
            <w:noProof/>
            <w:webHidden/>
          </w:rPr>
          <w:t>6</w:t>
        </w:r>
        <w:r w:rsidR="00905F9E">
          <w:rPr>
            <w:noProof/>
            <w:webHidden/>
          </w:rPr>
          <w:fldChar w:fldCharType="end"/>
        </w:r>
      </w:hyperlink>
    </w:p>
    <w:p w14:paraId="7AFE82A1" w14:textId="479A0457" w:rsidR="00905F9E" w:rsidRDefault="00D5070D">
      <w:pPr>
        <w:pStyle w:val="TOC2"/>
        <w:tabs>
          <w:tab w:val="right" w:leader="dot" w:pos="5030"/>
        </w:tabs>
        <w:rPr>
          <w:rFonts w:eastAsiaTheme="minorEastAsia"/>
          <w:b w:val="0"/>
          <w:smallCaps w:val="0"/>
          <w:noProof/>
          <w:sz w:val="22"/>
          <w:lang w:val="en-US" w:eastAsia="en-US" w:bidi="ar-SA"/>
        </w:rPr>
      </w:pPr>
      <w:hyperlink w:anchor="_Toc89772768" w:history="1">
        <w:r w:rsidR="00905F9E" w:rsidRPr="003562A0">
          <w:rPr>
            <w:rStyle w:val="Hyperlink"/>
            <w:noProof/>
          </w:rPr>
          <w:t>Microsoft Dynamics 365</w:t>
        </w:r>
        <w:r w:rsidR="00905F9E">
          <w:rPr>
            <w:noProof/>
            <w:webHidden/>
          </w:rPr>
          <w:tab/>
        </w:r>
        <w:r w:rsidR="00905F9E">
          <w:rPr>
            <w:noProof/>
            <w:webHidden/>
          </w:rPr>
          <w:fldChar w:fldCharType="begin"/>
        </w:r>
        <w:r w:rsidR="00905F9E">
          <w:rPr>
            <w:noProof/>
            <w:webHidden/>
          </w:rPr>
          <w:instrText xml:space="preserve"> PAGEREF _Toc89772768 \h </w:instrText>
        </w:r>
        <w:r w:rsidR="00905F9E">
          <w:rPr>
            <w:noProof/>
            <w:webHidden/>
          </w:rPr>
        </w:r>
        <w:r w:rsidR="00905F9E">
          <w:rPr>
            <w:noProof/>
            <w:webHidden/>
          </w:rPr>
          <w:fldChar w:fldCharType="separate"/>
        </w:r>
        <w:r w:rsidR="00905F9E">
          <w:rPr>
            <w:noProof/>
            <w:webHidden/>
          </w:rPr>
          <w:t>6</w:t>
        </w:r>
        <w:r w:rsidR="00905F9E">
          <w:rPr>
            <w:noProof/>
            <w:webHidden/>
          </w:rPr>
          <w:fldChar w:fldCharType="end"/>
        </w:r>
      </w:hyperlink>
    </w:p>
    <w:p w14:paraId="10E64AE2" w14:textId="53F823BD" w:rsidR="00905F9E" w:rsidRDefault="00D5070D">
      <w:pPr>
        <w:pStyle w:val="TOC4"/>
        <w:tabs>
          <w:tab w:val="right" w:leader="dot" w:pos="5030"/>
        </w:tabs>
        <w:rPr>
          <w:rFonts w:eastAsiaTheme="minorEastAsia"/>
          <w:smallCaps w:val="0"/>
          <w:noProof/>
          <w:sz w:val="22"/>
          <w:lang w:val="en-US" w:eastAsia="en-US" w:bidi="ar-SA"/>
        </w:rPr>
      </w:pPr>
      <w:hyperlink w:anchor="_Toc89772769" w:history="1">
        <w:r w:rsidR="00905F9E" w:rsidRPr="003562A0">
          <w:rPr>
            <w:rStyle w:val="Hyperlink"/>
            <w:noProof/>
          </w:rPr>
          <w:t>Dynamics 365 Business Central</w:t>
        </w:r>
        <w:r w:rsidR="00905F9E">
          <w:rPr>
            <w:noProof/>
            <w:webHidden/>
          </w:rPr>
          <w:tab/>
        </w:r>
        <w:r w:rsidR="00905F9E">
          <w:rPr>
            <w:noProof/>
            <w:webHidden/>
          </w:rPr>
          <w:fldChar w:fldCharType="begin"/>
        </w:r>
        <w:r w:rsidR="00905F9E">
          <w:rPr>
            <w:noProof/>
            <w:webHidden/>
          </w:rPr>
          <w:instrText xml:space="preserve"> PAGEREF _Toc89772769 \h </w:instrText>
        </w:r>
        <w:r w:rsidR="00905F9E">
          <w:rPr>
            <w:noProof/>
            <w:webHidden/>
          </w:rPr>
        </w:r>
        <w:r w:rsidR="00905F9E">
          <w:rPr>
            <w:noProof/>
            <w:webHidden/>
          </w:rPr>
          <w:fldChar w:fldCharType="separate"/>
        </w:r>
        <w:r w:rsidR="00905F9E">
          <w:rPr>
            <w:noProof/>
            <w:webHidden/>
          </w:rPr>
          <w:t>6</w:t>
        </w:r>
        <w:r w:rsidR="00905F9E">
          <w:rPr>
            <w:noProof/>
            <w:webHidden/>
          </w:rPr>
          <w:fldChar w:fldCharType="end"/>
        </w:r>
      </w:hyperlink>
    </w:p>
    <w:p w14:paraId="6DD38542" w14:textId="5B917146" w:rsidR="00905F9E" w:rsidRDefault="00D5070D">
      <w:pPr>
        <w:pStyle w:val="TOC4"/>
        <w:tabs>
          <w:tab w:val="right" w:leader="dot" w:pos="5030"/>
        </w:tabs>
        <w:rPr>
          <w:rFonts w:eastAsiaTheme="minorEastAsia"/>
          <w:smallCaps w:val="0"/>
          <w:noProof/>
          <w:sz w:val="22"/>
          <w:lang w:val="en-US" w:eastAsia="en-US" w:bidi="ar-SA"/>
        </w:rPr>
      </w:pPr>
      <w:hyperlink w:anchor="_Toc89772770" w:history="1">
        <w:r w:rsidR="00905F9E" w:rsidRPr="003562A0">
          <w:rPr>
            <w:rStyle w:val="Hyperlink"/>
            <w:noProof/>
          </w:rPr>
          <w:t>Dynamics 365 Commerce</w:t>
        </w:r>
        <w:r w:rsidR="00905F9E">
          <w:rPr>
            <w:noProof/>
            <w:webHidden/>
          </w:rPr>
          <w:tab/>
        </w:r>
        <w:r w:rsidR="00905F9E">
          <w:rPr>
            <w:noProof/>
            <w:webHidden/>
          </w:rPr>
          <w:fldChar w:fldCharType="begin"/>
        </w:r>
        <w:r w:rsidR="00905F9E">
          <w:rPr>
            <w:noProof/>
            <w:webHidden/>
          </w:rPr>
          <w:instrText xml:space="preserve"> PAGEREF _Toc89772770 \h </w:instrText>
        </w:r>
        <w:r w:rsidR="00905F9E">
          <w:rPr>
            <w:noProof/>
            <w:webHidden/>
          </w:rPr>
        </w:r>
        <w:r w:rsidR="00905F9E">
          <w:rPr>
            <w:noProof/>
            <w:webHidden/>
          </w:rPr>
          <w:fldChar w:fldCharType="separate"/>
        </w:r>
        <w:r w:rsidR="00905F9E">
          <w:rPr>
            <w:noProof/>
            <w:webHidden/>
          </w:rPr>
          <w:t>6</w:t>
        </w:r>
        <w:r w:rsidR="00905F9E">
          <w:rPr>
            <w:noProof/>
            <w:webHidden/>
          </w:rPr>
          <w:fldChar w:fldCharType="end"/>
        </w:r>
      </w:hyperlink>
    </w:p>
    <w:p w14:paraId="66AC27EA" w14:textId="08EEB177" w:rsidR="00905F9E" w:rsidRDefault="00D5070D">
      <w:pPr>
        <w:pStyle w:val="TOC4"/>
        <w:tabs>
          <w:tab w:val="right" w:leader="dot" w:pos="5030"/>
        </w:tabs>
        <w:rPr>
          <w:rFonts w:eastAsiaTheme="minorEastAsia"/>
          <w:smallCaps w:val="0"/>
          <w:noProof/>
          <w:sz w:val="22"/>
          <w:lang w:val="en-US" w:eastAsia="en-US" w:bidi="ar-SA"/>
        </w:rPr>
      </w:pPr>
      <w:hyperlink w:anchor="_Toc89772771" w:history="1">
        <w:r w:rsidR="00905F9E" w:rsidRPr="003562A0">
          <w:rPr>
            <w:rStyle w:val="Hyperlink"/>
            <w:noProof/>
          </w:rPr>
          <w:t>Dynamics 365 Customer Insights</w:t>
        </w:r>
        <w:r w:rsidR="00905F9E">
          <w:rPr>
            <w:noProof/>
            <w:webHidden/>
          </w:rPr>
          <w:tab/>
        </w:r>
        <w:r w:rsidR="00905F9E">
          <w:rPr>
            <w:noProof/>
            <w:webHidden/>
          </w:rPr>
          <w:fldChar w:fldCharType="begin"/>
        </w:r>
        <w:r w:rsidR="00905F9E">
          <w:rPr>
            <w:noProof/>
            <w:webHidden/>
          </w:rPr>
          <w:instrText xml:space="preserve"> PAGEREF _Toc89772771 \h </w:instrText>
        </w:r>
        <w:r w:rsidR="00905F9E">
          <w:rPr>
            <w:noProof/>
            <w:webHidden/>
          </w:rPr>
        </w:r>
        <w:r w:rsidR="00905F9E">
          <w:rPr>
            <w:noProof/>
            <w:webHidden/>
          </w:rPr>
          <w:fldChar w:fldCharType="separate"/>
        </w:r>
        <w:r w:rsidR="00905F9E">
          <w:rPr>
            <w:noProof/>
            <w:webHidden/>
          </w:rPr>
          <w:t>7</w:t>
        </w:r>
        <w:r w:rsidR="00905F9E">
          <w:rPr>
            <w:noProof/>
            <w:webHidden/>
          </w:rPr>
          <w:fldChar w:fldCharType="end"/>
        </w:r>
      </w:hyperlink>
    </w:p>
    <w:p w14:paraId="75842E6C" w14:textId="24A5E081" w:rsidR="00905F9E" w:rsidRDefault="00D5070D">
      <w:pPr>
        <w:pStyle w:val="TOC4"/>
        <w:tabs>
          <w:tab w:val="right" w:leader="dot" w:pos="5030"/>
        </w:tabs>
        <w:rPr>
          <w:rFonts w:eastAsiaTheme="minorEastAsia"/>
          <w:smallCaps w:val="0"/>
          <w:noProof/>
          <w:sz w:val="22"/>
          <w:lang w:val="en-US" w:eastAsia="en-US" w:bidi="ar-SA"/>
        </w:rPr>
      </w:pPr>
      <w:hyperlink w:anchor="_Toc89772772" w:history="1">
        <w:r w:rsidR="00905F9E" w:rsidRPr="003562A0">
          <w:rPr>
            <w:rStyle w:val="Hyperlink"/>
            <w:noProof/>
          </w:rPr>
          <w:t xml:space="preserve">Dynamics 365 Customer Service Enterprise; Dynamics 365 Customer Service Professional; Dynamics 365 Customer Service Insights; </w:t>
        </w:r>
        <w:r w:rsidR="00905F9E" w:rsidRPr="003562A0">
          <w:rPr>
            <w:rStyle w:val="Hyperlink"/>
            <w:noProof/>
            <w:lang w:val="en-US"/>
          </w:rPr>
          <w:t>Dynamics 365 Field Service; Dynamics 365 Marketing</w:t>
        </w:r>
        <w:r w:rsidR="00905F9E">
          <w:rPr>
            <w:noProof/>
            <w:webHidden/>
          </w:rPr>
          <w:tab/>
        </w:r>
        <w:r w:rsidR="00905F9E">
          <w:rPr>
            <w:noProof/>
            <w:webHidden/>
          </w:rPr>
          <w:fldChar w:fldCharType="begin"/>
        </w:r>
        <w:r w:rsidR="00905F9E">
          <w:rPr>
            <w:noProof/>
            <w:webHidden/>
          </w:rPr>
          <w:instrText xml:space="preserve"> PAGEREF _Toc89772772 \h </w:instrText>
        </w:r>
        <w:r w:rsidR="00905F9E">
          <w:rPr>
            <w:noProof/>
            <w:webHidden/>
          </w:rPr>
        </w:r>
        <w:r w:rsidR="00905F9E">
          <w:rPr>
            <w:noProof/>
            <w:webHidden/>
          </w:rPr>
          <w:fldChar w:fldCharType="separate"/>
        </w:r>
        <w:r w:rsidR="00905F9E">
          <w:rPr>
            <w:noProof/>
            <w:webHidden/>
          </w:rPr>
          <w:t>7</w:t>
        </w:r>
        <w:r w:rsidR="00905F9E">
          <w:rPr>
            <w:noProof/>
            <w:webHidden/>
          </w:rPr>
          <w:fldChar w:fldCharType="end"/>
        </w:r>
      </w:hyperlink>
    </w:p>
    <w:p w14:paraId="6AF5CD15" w14:textId="49C2E16C" w:rsidR="00905F9E" w:rsidRDefault="00D5070D">
      <w:pPr>
        <w:pStyle w:val="TOC4"/>
        <w:tabs>
          <w:tab w:val="right" w:leader="dot" w:pos="5030"/>
        </w:tabs>
        <w:rPr>
          <w:rFonts w:eastAsiaTheme="minorEastAsia"/>
          <w:smallCaps w:val="0"/>
          <w:noProof/>
          <w:sz w:val="22"/>
          <w:lang w:val="en-US" w:eastAsia="en-US" w:bidi="ar-SA"/>
        </w:rPr>
      </w:pPr>
      <w:hyperlink w:anchor="_Toc89772773" w:history="1">
        <w:r w:rsidR="00905F9E" w:rsidRPr="003562A0">
          <w:rPr>
            <w:rStyle w:val="Hyperlink"/>
            <w:noProof/>
          </w:rPr>
          <w:t>Dynamics 365 Fraud Protection</w:t>
        </w:r>
        <w:r w:rsidR="00905F9E">
          <w:rPr>
            <w:noProof/>
            <w:webHidden/>
          </w:rPr>
          <w:tab/>
        </w:r>
        <w:r w:rsidR="00905F9E">
          <w:rPr>
            <w:noProof/>
            <w:webHidden/>
          </w:rPr>
          <w:fldChar w:fldCharType="begin"/>
        </w:r>
        <w:r w:rsidR="00905F9E">
          <w:rPr>
            <w:noProof/>
            <w:webHidden/>
          </w:rPr>
          <w:instrText xml:space="preserve"> PAGEREF _Toc89772773 \h </w:instrText>
        </w:r>
        <w:r w:rsidR="00905F9E">
          <w:rPr>
            <w:noProof/>
            <w:webHidden/>
          </w:rPr>
        </w:r>
        <w:r w:rsidR="00905F9E">
          <w:rPr>
            <w:noProof/>
            <w:webHidden/>
          </w:rPr>
          <w:fldChar w:fldCharType="separate"/>
        </w:r>
        <w:r w:rsidR="00905F9E">
          <w:rPr>
            <w:noProof/>
            <w:webHidden/>
          </w:rPr>
          <w:t>7</w:t>
        </w:r>
        <w:r w:rsidR="00905F9E">
          <w:rPr>
            <w:noProof/>
            <w:webHidden/>
          </w:rPr>
          <w:fldChar w:fldCharType="end"/>
        </w:r>
      </w:hyperlink>
    </w:p>
    <w:p w14:paraId="72C9958A" w14:textId="6EEF8DC7" w:rsidR="00905F9E" w:rsidRDefault="00D5070D">
      <w:pPr>
        <w:pStyle w:val="TOC4"/>
        <w:tabs>
          <w:tab w:val="right" w:leader="dot" w:pos="5030"/>
        </w:tabs>
        <w:rPr>
          <w:rFonts w:eastAsiaTheme="minorEastAsia"/>
          <w:smallCaps w:val="0"/>
          <w:noProof/>
          <w:sz w:val="22"/>
          <w:lang w:val="en-US" w:eastAsia="en-US" w:bidi="ar-SA"/>
        </w:rPr>
      </w:pPr>
      <w:hyperlink w:anchor="_Toc89772774" w:history="1">
        <w:r w:rsidR="00905F9E" w:rsidRPr="003562A0">
          <w:rPr>
            <w:rStyle w:val="Hyperlink"/>
            <w:noProof/>
          </w:rPr>
          <w:t>Dynamics 365 Human Resources</w:t>
        </w:r>
        <w:r w:rsidR="00905F9E">
          <w:rPr>
            <w:noProof/>
            <w:webHidden/>
          </w:rPr>
          <w:tab/>
        </w:r>
        <w:r w:rsidR="00905F9E">
          <w:rPr>
            <w:noProof/>
            <w:webHidden/>
          </w:rPr>
          <w:fldChar w:fldCharType="begin"/>
        </w:r>
        <w:r w:rsidR="00905F9E">
          <w:rPr>
            <w:noProof/>
            <w:webHidden/>
          </w:rPr>
          <w:instrText xml:space="preserve"> PAGEREF _Toc89772774 \h </w:instrText>
        </w:r>
        <w:r w:rsidR="00905F9E">
          <w:rPr>
            <w:noProof/>
            <w:webHidden/>
          </w:rPr>
        </w:r>
        <w:r w:rsidR="00905F9E">
          <w:rPr>
            <w:noProof/>
            <w:webHidden/>
          </w:rPr>
          <w:fldChar w:fldCharType="separate"/>
        </w:r>
        <w:r w:rsidR="00905F9E">
          <w:rPr>
            <w:noProof/>
            <w:webHidden/>
          </w:rPr>
          <w:t>8</w:t>
        </w:r>
        <w:r w:rsidR="00905F9E">
          <w:rPr>
            <w:noProof/>
            <w:webHidden/>
          </w:rPr>
          <w:fldChar w:fldCharType="end"/>
        </w:r>
      </w:hyperlink>
    </w:p>
    <w:p w14:paraId="3A7AB32A" w14:textId="146EAB19" w:rsidR="00905F9E" w:rsidRDefault="00D5070D">
      <w:pPr>
        <w:pStyle w:val="TOC4"/>
        <w:tabs>
          <w:tab w:val="right" w:leader="dot" w:pos="5030"/>
        </w:tabs>
        <w:rPr>
          <w:rFonts w:eastAsiaTheme="minorEastAsia"/>
          <w:smallCaps w:val="0"/>
          <w:noProof/>
          <w:sz w:val="22"/>
          <w:lang w:val="en-US" w:eastAsia="en-US" w:bidi="ar-SA"/>
        </w:rPr>
      </w:pPr>
      <w:hyperlink w:anchor="_Toc89772775" w:history="1">
        <w:r w:rsidR="00905F9E" w:rsidRPr="003562A0">
          <w:rPr>
            <w:rStyle w:val="Hyperlink"/>
            <w:noProof/>
          </w:rPr>
          <w:t>Dynamics 365 Intelligent Order Management</w:t>
        </w:r>
        <w:r w:rsidR="00905F9E">
          <w:rPr>
            <w:noProof/>
            <w:webHidden/>
          </w:rPr>
          <w:tab/>
        </w:r>
        <w:r w:rsidR="00905F9E">
          <w:rPr>
            <w:noProof/>
            <w:webHidden/>
          </w:rPr>
          <w:fldChar w:fldCharType="begin"/>
        </w:r>
        <w:r w:rsidR="00905F9E">
          <w:rPr>
            <w:noProof/>
            <w:webHidden/>
          </w:rPr>
          <w:instrText xml:space="preserve"> PAGEREF _Toc89772775 \h </w:instrText>
        </w:r>
        <w:r w:rsidR="00905F9E">
          <w:rPr>
            <w:noProof/>
            <w:webHidden/>
          </w:rPr>
        </w:r>
        <w:r w:rsidR="00905F9E">
          <w:rPr>
            <w:noProof/>
            <w:webHidden/>
          </w:rPr>
          <w:fldChar w:fldCharType="separate"/>
        </w:r>
        <w:r w:rsidR="00905F9E">
          <w:rPr>
            <w:noProof/>
            <w:webHidden/>
          </w:rPr>
          <w:t>8</w:t>
        </w:r>
        <w:r w:rsidR="00905F9E">
          <w:rPr>
            <w:noProof/>
            <w:webHidden/>
          </w:rPr>
          <w:fldChar w:fldCharType="end"/>
        </w:r>
      </w:hyperlink>
    </w:p>
    <w:p w14:paraId="1038189E" w14:textId="2D62922C" w:rsidR="00905F9E" w:rsidRDefault="00D5070D">
      <w:pPr>
        <w:pStyle w:val="TOC4"/>
        <w:tabs>
          <w:tab w:val="right" w:leader="dot" w:pos="5030"/>
        </w:tabs>
        <w:rPr>
          <w:rFonts w:eastAsiaTheme="minorEastAsia"/>
          <w:smallCaps w:val="0"/>
          <w:noProof/>
          <w:sz w:val="22"/>
          <w:lang w:val="en-US" w:eastAsia="en-US" w:bidi="ar-SA"/>
        </w:rPr>
      </w:pPr>
      <w:hyperlink w:anchor="_Toc89772776" w:history="1">
        <w:r w:rsidR="00905F9E" w:rsidRPr="003562A0">
          <w:rPr>
            <w:rStyle w:val="Hyperlink"/>
            <w:noProof/>
          </w:rPr>
          <w:t>Dynamics 365 Remote Assist</w:t>
        </w:r>
        <w:r w:rsidR="00905F9E">
          <w:rPr>
            <w:noProof/>
            <w:webHidden/>
          </w:rPr>
          <w:tab/>
        </w:r>
        <w:r w:rsidR="00905F9E">
          <w:rPr>
            <w:noProof/>
            <w:webHidden/>
          </w:rPr>
          <w:fldChar w:fldCharType="begin"/>
        </w:r>
        <w:r w:rsidR="00905F9E">
          <w:rPr>
            <w:noProof/>
            <w:webHidden/>
          </w:rPr>
          <w:instrText xml:space="preserve"> PAGEREF _Toc89772776 \h </w:instrText>
        </w:r>
        <w:r w:rsidR="00905F9E">
          <w:rPr>
            <w:noProof/>
            <w:webHidden/>
          </w:rPr>
        </w:r>
        <w:r w:rsidR="00905F9E">
          <w:rPr>
            <w:noProof/>
            <w:webHidden/>
          </w:rPr>
          <w:fldChar w:fldCharType="separate"/>
        </w:r>
        <w:r w:rsidR="00905F9E">
          <w:rPr>
            <w:noProof/>
            <w:webHidden/>
          </w:rPr>
          <w:t>9</w:t>
        </w:r>
        <w:r w:rsidR="00905F9E">
          <w:rPr>
            <w:noProof/>
            <w:webHidden/>
          </w:rPr>
          <w:fldChar w:fldCharType="end"/>
        </w:r>
      </w:hyperlink>
    </w:p>
    <w:p w14:paraId="53152E61" w14:textId="0A813D06" w:rsidR="00905F9E" w:rsidRDefault="00D5070D">
      <w:pPr>
        <w:pStyle w:val="TOC4"/>
        <w:tabs>
          <w:tab w:val="right" w:leader="dot" w:pos="5030"/>
        </w:tabs>
        <w:rPr>
          <w:rFonts w:eastAsiaTheme="minorEastAsia"/>
          <w:smallCaps w:val="0"/>
          <w:noProof/>
          <w:sz w:val="22"/>
          <w:lang w:val="en-US" w:eastAsia="en-US" w:bidi="ar-SA"/>
        </w:rPr>
      </w:pPr>
      <w:hyperlink w:anchor="_Toc89772777" w:history="1">
        <w:r w:rsidR="00905F9E" w:rsidRPr="003562A0">
          <w:rPr>
            <w:rStyle w:val="Hyperlink"/>
            <w:noProof/>
          </w:rPr>
          <w:t>Dynamics 365 Sales Enterprise; Dynamics 365 Sales Professional</w:t>
        </w:r>
        <w:r w:rsidR="00905F9E">
          <w:rPr>
            <w:noProof/>
            <w:webHidden/>
          </w:rPr>
          <w:tab/>
        </w:r>
        <w:r w:rsidR="00905F9E">
          <w:rPr>
            <w:noProof/>
            <w:webHidden/>
          </w:rPr>
          <w:fldChar w:fldCharType="begin"/>
        </w:r>
        <w:r w:rsidR="00905F9E">
          <w:rPr>
            <w:noProof/>
            <w:webHidden/>
          </w:rPr>
          <w:instrText xml:space="preserve"> PAGEREF _Toc89772777 \h </w:instrText>
        </w:r>
        <w:r w:rsidR="00905F9E">
          <w:rPr>
            <w:noProof/>
            <w:webHidden/>
          </w:rPr>
        </w:r>
        <w:r w:rsidR="00905F9E">
          <w:rPr>
            <w:noProof/>
            <w:webHidden/>
          </w:rPr>
          <w:fldChar w:fldCharType="separate"/>
        </w:r>
        <w:r w:rsidR="00905F9E">
          <w:rPr>
            <w:noProof/>
            <w:webHidden/>
          </w:rPr>
          <w:t>9</w:t>
        </w:r>
        <w:r w:rsidR="00905F9E">
          <w:rPr>
            <w:noProof/>
            <w:webHidden/>
          </w:rPr>
          <w:fldChar w:fldCharType="end"/>
        </w:r>
      </w:hyperlink>
    </w:p>
    <w:p w14:paraId="6EA115EE" w14:textId="70BD0A31" w:rsidR="00905F9E" w:rsidRDefault="00D5070D">
      <w:pPr>
        <w:pStyle w:val="TOC4"/>
        <w:tabs>
          <w:tab w:val="right" w:leader="dot" w:pos="5030"/>
        </w:tabs>
        <w:rPr>
          <w:rFonts w:eastAsiaTheme="minorEastAsia"/>
          <w:smallCaps w:val="0"/>
          <w:noProof/>
          <w:sz w:val="22"/>
          <w:lang w:val="en-US" w:eastAsia="en-US" w:bidi="ar-SA"/>
        </w:rPr>
      </w:pPr>
      <w:hyperlink w:anchor="_Toc89772778" w:history="1">
        <w:r w:rsidR="00905F9E" w:rsidRPr="003562A0">
          <w:rPr>
            <w:rStyle w:val="Hyperlink"/>
            <w:noProof/>
            <w:lang w:val="en-US"/>
          </w:rPr>
          <w:t xml:space="preserve">Dynamics 365 </w:t>
        </w:r>
        <w:r w:rsidR="00905F9E" w:rsidRPr="003562A0">
          <w:rPr>
            <w:rStyle w:val="Hyperlink"/>
            <w:noProof/>
          </w:rPr>
          <w:t>Supply Chain Management; Dynamics 365 Finance</w:t>
        </w:r>
        <w:r w:rsidR="00905F9E" w:rsidRPr="003562A0">
          <w:rPr>
            <w:rStyle w:val="Hyperlink"/>
            <w:noProof/>
            <w:lang w:val="en-US"/>
          </w:rPr>
          <w:t>; Dynamics 365 Project Operations</w:t>
        </w:r>
        <w:r w:rsidR="00905F9E">
          <w:rPr>
            <w:noProof/>
            <w:webHidden/>
          </w:rPr>
          <w:tab/>
        </w:r>
        <w:r w:rsidR="00905F9E">
          <w:rPr>
            <w:noProof/>
            <w:webHidden/>
          </w:rPr>
          <w:fldChar w:fldCharType="begin"/>
        </w:r>
        <w:r w:rsidR="00905F9E">
          <w:rPr>
            <w:noProof/>
            <w:webHidden/>
          </w:rPr>
          <w:instrText xml:space="preserve"> PAGEREF _Toc89772778 \h </w:instrText>
        </w:r>
        <w:r w:rsidR="00905F9E">
          <w:rPr>
            <w:noProof/>
            <w:webHidden/>
          </w:rPr>
        </w:r>
        <w:r w:rsidR="00905F9E">
          <w:rPr>
            <w:noProof/>
            <w:webHidden/>
          </w:rPr>
          <w:fldChar w:fldCharType="separate"/>
        </w:r>
        <w:r w:rsidR="00905F9E">
          <w:rPr>
            <w:noProof/>
            <w:webHidden/>
          </w:rPr>
          <w:t>9</w:t>
        </w:r>
        <w:r w:rsidR="00905F9E">
          <w:rPr>
            <w:noProof/>
            <w:webHidden/>
          </w:rPr>
          <w:fldChar w:fldCharType="end"/>
        </w:r>
      </w:hyperlink>
    </w:p>
    <w:p w14:paraId="34D32B5F" w14:textId="5583FCF1" w:rsidR="00905F9E" w:rsidRDefault="00D5070D">
      <w:pPr>
        <w:pStyle w:val="TOC2"/>
        <w:tabs>
          <w:tab w:val="right" w:leader="dot" w:pos="5030"/>
        </w:tabs>
        <w:rPr>
          <w:rFonts w:eastAsiaTheme="minorEastAsia"/>
          <w:b w:val="0"/>
          <w:smallCaps w:val="0"/>
          <w:noProof/>
          <w:sz w:val="22"/>
          <w:lang w:val="en-US" w:eastAsia="en-US" w:bidi="ar-SA"/>
        </w:rPr>
      </w:pPr>
      <w:hyperlink w:anchor="_Toc89772779" w:history="1">
        <w:r w:rsidR="00905F9E" w:rsidRPr="003562A0">
          <w:rPr>
            <w:rStyle w:val="Hyperlink"/>
            <w:noProof/>
          </w:rPr>
          <w:t>Office 365-diensten</w:t>
        </w:r>
        <w:r w:rsidR="00905F9E">
          <w:rPr>
            <w:noProof/>
            <w:webHidden/>
          </w:rPr>
          <w:tab/>
        </w:r>
        <w:r w:rsidR="00905F9E">
          <w:rPr>
            <w:noProof/>
            <w:webHidden/>
          </w:rPr>
          <w:fldChar w:fldCharType="begin"/>
        </w:r>
        <w:r w:rsidR="00905F9E">
          <w:rPr>
            <w:noProof/>
            <w:webHidden/>
          </w:rPr>
          <w:instrText xml:space="preserve"> PAGEREF _Toc89772779 \h </w:instrText>
        </w:r>
        <w:r w:rsidR="00905F9E">
          <w:rPr>
            <w:noProof/>
            <w:webHidden/>
          </w:rPr>
        </w:r>
        <w:r w:rsidR="00905F9E">
          <w:rPr>
            <w:noProof/>
            <w:webHidden/>
          </w:rPr>
          <w:fldChar w:fldCharType="separate"/>
        </w:r>
        <w:r w:rsidR="00905F9E">
          <w:rPr>
            <w:noProof/>
            <w:webHidden/>
          </w:rPr>
          <w:t>10</w:t>
        </w:r>
        <w:r w:rsidR="00905F9E">
          <w:rPr>
            <w:noProof/>
            <w:webHidden/>
          </w:rPr>
          <w:fldChar w:fldCharType="end"/>
        </w:r>
      </w:hyperlink>
    </w:p>
    <w:p w14:paraId="2433A22C" w14:textId="30911463" w:rsidR="00905F9E" w:rsidRDefault="00D5070D">
      <w:pPr>
        <w:pStyle w:val="TOC4"/>
        <w:tabs>
          <w:tab w:val="right" w:leader="dot" w:pos="5030"/>
        </w:tabs>
        <w:rPr>
          <w:rFonts w:eastAsiaTheme="minorEastAsia"/>
          <w:smallCaps w:val="0"/>
          <w:noProof/>
          <w:sz w:val="22"/>
          <w:lang w:val="en-US" w:eastAsia="en-US" w:bidi="ar-SA"/>
        </w:rPr>
      </w:pPr>
      <w:hyperlink w:anchor="_Toc89772780" w:history="1">
        <w:r w:rsidR="00905F9E" w:rsidRPr="003562A0">
          <w:rPr>
            <w:rStyle w:val="Hyperlink"/>
            <w:noProof/>
          </w:rPr>
          <w:t>Duet Enterprise Online</w:t>
        </w:r>
        <w:r w:rsidR="00905F9E">
          <w:rPr>
            <w:noProof/>
            <w:webHidden/>
          </w:rPr>
          <w:tab/>
        </w:r>
        <w:r w:rsidR="00905F9E">
          <w:rPr>
            <w:noProof/>
            <w:webHidden/>
          </w:rPr>
          <w:fldChar w:fldCharType="begin"/>
        </w:r>
        <w:r w:rsidR="00905F9E">
          <w:rPr>
            <w:noProof/>
            <w:webHidden/>
          </w:rPr>
          <w:instrText xml:space="preserve"> PAGEREF _Toc89772780 \h </w:instrText>
        </w:r>
        <w:r w:rsidR="00905F9E">
          <w:rPr>
            <w:noProof/>
            <w:webHidden/>
          </w:rPr>
        </w:r>
        <w:r w:rsidR="00905F9E">
          <w:rPr>
            <w:noProof/>
            <w:webHidden/>
          </w:rPr>
          <w:fldChar w:fldCharType="separate"/>
        </w:r>
        <w:r w:rsidR="00905F9E">
          <w:rPr>
            <w:noProof/>
            <w:webHidden/>
          </w:rPr>
          <w:t>10</w:t>
        </w:r>
        <w:r w:rsidR="00905F9E">
          <w:rPr>
            <w:noProof/>
            <w:webHidden/>
          </w:rPr>
          <w:fldChar w:fldCharType="end"/>
        </w:r>
      </w:hyperlink>
    </w:p>
    <w:p w14:paraId="6BE13079" w14:textId="54AE78B3" w:rsidR="00905F9E" w:rsidRDefault="00D5070D">
      <w:pPr>
        <w:pStyle w:val="TOC4"/>
        <w:tabs>
          <w:tab w:val="right" w:leader="dot" w:pos="5030"/>
        </w:tabs>
        <w:rPr>
          <w:rFonts w:eastAsiaTheme="minorEastAsia"/>
          <w:smallCaps w:val="0"/>
          <w:noProof/>
          <w:sz w:val="22"/>
          <w:lang w:val="en-US" w:eastAsia="en-US" w:bidi="ar-SA"/>
        </w:rPr>
      </w:pPr>
      <w:hyperlink w:anchor="_Toc89772781" w:history="1">
        <w:r w:rsidR="00905F9E" w:rsidRPr="003562A0">
          <w:rPr>
            <w:rStyle w:val="Hyperlink"/>
            <w:noProof/>
          </w:rPr>
          <w:t>Exchange Online</w:t>
        </w:r>
        <w:r w:rsidR="00905F9E">
          <w:rPr>
            <w:noProof/>
            <w:webHidden/>
          </w:rPr>
          <w:tab/>
        </w:r>
        <w:r w:rsidR="00905F9E">
          <w:rPr>
            <w:noProof/>
            <w:webHidden/>
          </w:rPr>
          <w:fldChar w:fldCharType="begin"/>
        </w:r>
        <w:r w:rsidR="00905F9E">
          <w:rPr>
            <w:noProof/>
            <w:webHidden/>
          </w:rPr>
          <w:instrText xml:space="preserve"> PAGEREF _Toc89772781 \h </w:instrText>
        </w:r>
        <w:r w:rsidR="00905F9E">
          <w:rPr>
            <w:noProof/>
            <w:webHidden/>
          </w:rPr>
        </w:r>
        <w:r w:rsidR="00905F9E">
          <w:rPr>
            <w:noProof/>
            <w:webHidden/>
          </w:rPr>
          <w:fldChar w:fldCharType="separate"/>
        </w:r>
        <w:r w:rsidR="00905F9E">
          <w:rPr>
            <w:noProof/>
            <w:webHidden/>
          </w:rPr>
          <w:t>11</w:t>
        </w:r>
        <w:r w:rsidR="00905F9E">
          <w:rPr>
            <w:noProof/>
            <w:webHidden/>
          </w:rPr>
          <w:fldChar w:fldCharType="end"/>
        </w:r>
      </w:hyperlink>
    </w:p>
    <w:p w14:paraId="390D7E87" w14:textId="03875494" w:rsidR="00905F9E" w:rsidRDefault="00D5070D">
      <w:pPr>
        <w:pStyle w:val="TOC4"/>
        <w:tabs>
          <w:tab w:val="right" w:leader="dot" w:pos="5030"/>
        </w:tabs>
        <w:rPr>
          <w:rFonts w:eastAsiaTheme="minorEastAsia"/>
          <w:smallCaps w:val="0"/>
          <w:noProof/>
          <w:sz w:val="22"/>
          <w:lang w:val="en-US" w:eastAsia="en-US" w:bidi="ar-SA"/>
        </w:rPr>
      </w:pPr>
      <w:hyperlink w:anchor="_Toc89772782" w:history="1">
        <w:r w:rsidR="00905F9E" w:rsidRPr="003562A0">
          <w:rPr>
            <w:rStyle w:val="Hyperlink"/>
            <w:noProof/>
          </w:rPr>
          <w:t>Exchange Online Archiving</w:t>
        </w:r>
        <w:r w:rsidR="00905F9E">
          <w:rPr>
            <w:noProof/>
            <w:webHidden/>
          </w:rPr>
          <w:tab/>
        </w:r>
        <w:r w:rsidR="00905F9E">
          <w:rPr>
            <w:noProof/>
            <w:webHidden/>
          </w:rPr>
          <w:fldChar w:fldCharType="begin"/>
        </w:r>
        <w:r w:rsidR="00905F9E">
          <w:rPr>
            <w:noProof/>
            <w:webHidden/>
          </w:rPr>
          <w:instrText xml:space="preserve"> PAGEREF _Toc89772782 \h </w:instrText>
        </w:r>
        <w:r w:rsidR="00905F9E">
          <w:rPr>
            <w:noProof/>
            <w:webHidden/>
          </w:rPr>
        </w:r>
        <w:r w:rsidR="00905F9E">
          <w:rPr>
            <w:noProof/>
            <w:webHidden/>
          </w:rPr>
          <w:fldChar w:fldCharType="separate"/>
        </w:r>
        <w:r w:rsidR="00905F9E">
          <w:rPr>
            <w:noProof/>
            <w:webHidden/>
          </w:rPr>
          <w:t>11</w:t>
        </w:r>
        <w:r w:rsidR="00905F9E">
          <w:rPr>
            <w:noProof/>
            <w:webHidden/>
          </w:rPr>
          <w:fldChar w:fldCharType="end"/>
        </w:r>
      </w:hyperlink>
    </w:p>
    <w:p w14:paraId="55BBE286" w14:textId="2CF90CD1" w:rsidR="00905F9E" w:rsidRDefault="00D5070D">
      <w:pPr>
        <w:pStyle w:val="TOC4"/>
        <w:tabs>
          <w:tab w:val="right" w:leader="dot" w:pos="5030"/>
        </w:tabs>
        <w:rPr>
          <w:rFonts w:eastAsiaTheme="minorEastAsia"/>
          <w:smallCaps w:val="0"/>
          <w:noProof/>
          <w:sz w:val="22"/>
          <w:lang w:val="en-US" w:eastAsia="en-US" w:bidi="ar-SA"/>
        </w:rPr>
      </w:pPr>
      <w:hyperlink w:anchor="_Toc89772783" w:history="1">
        <w:r w:rsidR="00905F9E" w:rsidRPr="003562A0">
          <w:rPr>
            <w:rStyle w:val="Hyperlink"/>
            <w:noProof/>
          </w:rPr>
          <w:t>Exchange Online Protection</w:t>
        </w:r>
        <w:r w:rsidR="00905F9E">
          <w:rPr>
            <w:noProof/>
            <w:webHidden/>
          </w:rPr>
          <w:tab/>
        </w:r>
        <w:r w:rsidR="00905F9E">
          <w:rPr>
            <w:noProof/>
            <w:webHidden/>
          </w:rPr>
          <w:fldChar w:fldCharType="begin"/>
        </w:r>
        <w:r w:rsidR="00905F9E">
          <w:rPr>
            <w:noProof/>
            <w:webHidden/>
          </w:rPr>
          <w:instrText xml:space="preserve"> PAGEREF _Toc89772783 \h </w:instrText>
        </w:r>
        <w:r w:rsidR="00905F9E">
          <w:rPr>
            <w:noProof/>
            <w:webHidden/>
          </w:rPr>
        </w:r>
        <w:r w:rsidR="00905F9E">
          <w:rPr>
            <w:noProof/>
            <w:webHidden/>
          </w:rPr>
          <w:fldChar w:fldCharType="separate"/>
        </w:r>
        <w:r w:rsidR="00905F9E">
          <w:rPr>
            <w:noProof/>
            <w:webHidden/>
          </w:rPr>
          <w:t>12</w:t>
        </w:r>
        <w:r w:rsidR="00905F9E">
          <w:rPr>
            <w:noProof/>
            <w:webHidden/>
          </w:rPr>
          <w:fldChar w:fldCharType="end"/>
        </w:r>
      </w:hyperlink>
    </w:p>
    <w:p w14:paraId="23EE1496" w14:textId="53B88F4E" w:rsidR="00905F9E" w:rsidRDefault="00D5070D">
      <w:pPr>
        <w:pStyle w:val="TOC4"/>
        <w:tabs>
          <w:tab w:val="right" w:leader="dot" w:pos="5030"/>
        </w:tabs>
        <w:rPr>
          <w:rFonts w:eastAsiaTheme="minorEastAsia"/>
          <w:smallCaps w:val="0"/>
          <w:noProof/>
          <w:sz w:val="22"/>
          <w:lang w:val="en-US" w:eastAsia="en-US" w:bidi="ar-SA"/>
        </w:rPr>
      </w:pPr>
      <w:hyperlink w:anchor="_Toc89772784" w:history="1">
        <w:r w:rsidR="00905F9E" w:rsidRPr="003562A0">
          <w:rPr>
            <w:rStyle w:val="Hyperlink"/>
            <w:noProof/>
          </w:rPr>
          <w:t>Microsoft MyAnalytics</w:t>
        </w:r>
        <w:r w:rsidR="00905F9E">
          <w:rPr>
            <w:noProof/>
            <w:webHidden/>
          </w:rPr>
          <w:tab/>
        </w:r>
        <w:r w:rsidR="00905F9E">
          <w:rPr>
            <w:noProof/>
            <w:webHidden/>
          </w:rPr>
          <w:fldChar w:fldCharType="begin"/>
        </w:r>
        <w:r w:rsidR="00905F9E">
          <w:rPr>
            <w:noProof/>
            <w:webHidden/>
          </w:rPr>
          <w:instrText xml:space="preserve"> PAGEREF _Toc89772784 \h </w:instrText>
        </w:r>
        <w:r w:rsidR="00905F9E">
          <w:rPr>
            <w:noProof/>
            <w:webHidden/>
          </w:rPr>
        </w:r>
        <w:r w:rsidR="00905F9E">
          <w:rPr>
            <w:noProof/>
            <w:webHidden/>
          </w:rPr>
          <w:fldChar w:fldCharType="separate"/>
        </w:r>
        <w:r w:rsidR="00905F9E">
          <w:rPr>
            <w:noProof/>
            <w:webHidden/>
          </w:rPr>
          <w:t>12</w:t>
        </w:r>
        <w:r w:rsidR="00905F9E">
          <w:rPr>
            <w:noProof/>
            <w:webHidden/>
          </w:rPr>
          <w:fldChar w:fldCharType="end"/>
        </w:r>
      </w:hyperlink>
    </w:p>
    <w:p w14:paraId="7F98732A" w14:textId="7DA81593" w:rsidR="00905F9E" w:rsidRDefault="00D5070D">
      <w:pPr>
        <w:pStyle w:val="TOC4"/>
        <w:tabs>
          <w:tab w:val="right" w:leader="dot" w:pos="5030"/>
        </w:tabs>
        <w:rPr>
          <w:rFonts w:eastAsiaTheme="minorEastAsia"/>
          <w:smallCaps w:val="0"/>
          <w:noProof/>
          <w:sz w:val="22"/>
          <w:lang w:val="en-US" w:eastAsia="en-US" w:bidi="ar-SA"/>
        </w:rPr>
      </w:pPr>
      <w:hyperlink w:anchor="_Toc89772785" w:history="1">
        <w:r w:rsidR="00905F9E" w:rsidRPr="003562A0">
          <w:rPr>
            <w:rStyle w:val="Hyperlink"/>
            <w:noProof/>
          </w:rPr>
          <w:t>Microsoft Stream</w:t>
        </w:r>
        <w:r w:rsidR="00905F9E">
          <w:rPr>
            <w:noProof/>
            <w:webHidden/>
          </w:rPr>
          <w:tab/>
        </w:r>
        <w:r w:rsidR="00905F9E">
          <w:rPr>
            <w:noProof/>
            <w:webHidden/>
          </w:rPr>
          <w:fldChar w:fldCharType="begin"/>
        </w:r>
        <w:r w:rsidR="00905F9E">
          <w:rPr>
            <w:noProof/>
            <w:webHidden/>
          </w:rPr>
          <w:instrText xml:space="preserve"> PAGEREF _Toc89772785 \h </w:instrText>
        </w:r>
        <w:r w:rsidR="00905F9E">
          <w:rPr>
            <w:noProof/>
            <w:webHidden/>
          </w:rPr>
        </w:r>
        <w:r w:rsidR="00905F9E">
          <w:rPr>
            <w:noProof/>
            <w:webHidden/>
          </w:rPr>
          <w:fldChar w:fldCharType="separate"/>
        </w:r>
        <w:r w:rsidR="00905F9E">
          <w:rPr>
            <w:noProof/>
            <w:webHidden/>
          </w:rPr>
          <w:t>12</w:t>
        </w:r>
        <w:r w:rsidR="00905F9E">
          <w:rPr>
            <w:noProof/>
            <w:webHidden/>
          </w:rPr>
          <w:fldChar w:fldCharType="end"/>
        </w:r>
      </w:hyperlink>
    </w:p>
    <w:p w14:paraId="168706B3" w14:textId="6E5FB893" w:rsidR="00905F9E" w:rsidRDefault="00D5070D">
      <w:pPr>
        <w:pStyle w:val="TOC4"/>
        <w:tabs>
          <w:tab w:val="right" w:leader="dot" w:pos="5030"/>
        </w:tabs>
        <w:rPr>
          <w:rFonts w:eastAsiaTheme="minorEastAsia"/>
          <w:smallCaps w:val="0"/>
          <w:noProof/>
          <w:sz w:val="22"/>
          <w:lang w:val="en-US" w:eastAsia="en-US" w:bidi="ar-SA"/>
        </w:rPr>
      </w:pPr>
      <w:hyperlink w:anchor="_Toc89772786" w:history="1">
        <w:r w:rsidR="00905F9E" w:rsidRPr="003562A0">
          <w:rPr>
            <w:rStyle w:val="Hyperlink"/>
            <w:noProof/>
          </w:rPr>
          <w:t>Microsoft Teams</w:t>
        </w:r>
        <w:r w:rsidR="00905F9E">
          <w:rPr>
            <w:noProof/>
            <w:webHidden/>
          </w:rPr>
          <w:tab/>
        </w:r>
        <w:r w:rsidR="00905F9E">
          <w:rPr>
            <w:noProof/>
            <w:webHidden/>
          </w:rPr>
          <w:fldChar w:fldCharType="begin"/>
        </w:r>
        <w:r w:rsidR="00905F9E">
          <w:rPr>
            <w:noProof/>
            <w:webHidden/>
          </w:rPr>
          <w:instrText xml:space="preserve"> PAGEREF _Toc89772786 \h </w:instrText>
        </w:r>
        <w:r w:rsidR="00905F9E">
          <w:rPr>
            <w:noProof/>
            <w:webHidden/>
          </w:rPr>
        </w:r>
        <w:r w:rsidR="00905F9E">
          <w:rPr>
            <w:noProof/>
            <w:webHidden/>
          </w:rPr>
          <w:fldChar w:fldCharType="separate"/>
        </w:r>
        <w:r w:rsidR="00905F9E">
          <w:rPr>
            <w:noProof/>
            <w:webHidden/>
          </w:rPr>
          <w:t>13</w:t>
        </w:r>
        <w:r w:rsidR="00905F9E">
          <w:rPr>
            <w:noProof/>
            <w:webHidden/>
          </w:rPr>
          <w:fldChar w:fldCharType="end"/>
        </w:r>
      </w:hyperlink>
    </w:p>
    <w:p w14:paraId="5518BEFE" w14:textId="5E1C610F" w:rsidR="00905F9E" w:rsidRDefault="00D5070D">
      <w:pPr>
        <w:pStyle w:val="TOC4"/>
        <w:tabs>
          <w:tab w:val="right" w:leader="dot" w:pos="5030"/>
        </w:tabs>
        <w:rPr>
          <w:rFonts w:eastAsiaTheme="minorEastAsia"/>
          <w:smallCaps w:val="0"/>
          <w:noProof/>
          <w:sz w:val="22"/>
          <w:lang w:val="en-US" w:eastAsia="en-US" w:bidi="ar-SA"/>
        </w:rPr>
      </w:pPr>
      <w:hyperlink w:anchor="_Toc89772787" w:history="1">
        <w:r w:rsidR="00905F9E" w:rsidRPr="003562A0">
          <w:rPr>
            <w:rStyle w:val="Hyperlink"/>
            <w:noProof/>
          </w:rPr>
          <w:t>Microsoft 365 Apps for business</w:t>
        </w:r>
        <w:r w:rsidR="00905F9E">
          <w:rPr>
            <w:noProof/>
            <w:webHidden/>
          </w:rPr>
          <w:tab/>
        </w:r>
        <w:r w:rsidR="00905F9E">
          <w:rPr>
            <w:noProof/>
            <w:webHidden/>
          </w:rPr>
          <w:fldChar w:fldCharType="begin"/>
        </w:r>
        <w:r w:rsidR="00905F9E">
          <w:rPr>
            <w:noProof/>
            <w:webHidden/>
          </w:rPr>
          <w:instrText xml:space="preserve"> PAGEREF _Toc89772787 \h </w:instrText>
        </w:r>
        <w:r w:rsidR="00905F9E">
          <w:rPr>
            <w:noProof/>
            <w:webHidden/>
          </w:rPr>
        </w:r>
        <w:r w:rsidR="00905F9E">
          <w:rPr>
            <w:noProof/>
            <w:webHidden/>
          </w:rPr>
          <w:fldChar w:fldCharType="separate"/>
        </w:r>
        <w:r w:rsidR="00905F9E">
          <w:rPr>
            <w:noProof/>
            <w:webHidden/>
          </w:rPr>
          <w:t>13</w:t>
        </w:r>
        <w:r w:rsidR="00905F9E">
          <w:rPr>
            <w:noProof/>
            <w:webHidden/>
          </w:rPr>
          <w:fldChar w:fldCharType="end"/>
        </w:r>
      </w:hyperlink>
    </w:p>
    <w:p w14:paraId="3163F86E" w14:textId="395307E2" w:rsidR="00905F9E" w:rsidRDefault="00D5070D">
      <w:pPr>
        <w:pStyle w:val="TOC4"/>
        <w:tabs>
          <w:tab w:val="right" w:leader="dot" w:pos="5030"/>
        </w:tabs>
        <w:rPr>
          <w:rFonts w:eastAsiaTheme="minorEastAsia"/>
          <w:smallCaps w:val="0"/>
          <w:noProof/>
          <w:sz w:val="22"/>
          <w:lang w:val="en-US" w:eastAsia="en-US" w:bidi="ar-SA"/>
        </w:rPr>
      </w:pPr>
      <w:hyperlink w:anchor="_Toc89772788" w:history="1">
        <w:r w:rsidR="00905F9E" w:rsidRPr="003562A0">
          <w:rPr>
            <w:rStyle w:val="Hyperlink"/>
            <w:noProof/>
          </w:rPr>
          <w:t>Microsoft 365 Apps for enterprise</w:t>
        </w:r>
        <w:r w:rsidR="00905F9E">
          <w:rPr>
            <w:noProof/>
            <w:webHidden/>
          </w:rPr>
          <w:tab/>
        </w:r>
        <w:r w:rsidR="00905F9E">
          <w:rPr>
            <w:noProof/>
            <w:webHidden/>
          </w:rPr>
          <w:fldChar w:fldCharType="begin"/>
        </w:r>
        <w:r w:rsidR="00905F9E">
          <w:rPr>
            <w:noProof/>
            <w:webHidden/>
          </w:rPr>
          <w:instrText xml:space="preserve"> PAGEREF _Toc89772788 \h </w:instrText>
        </w:r>
        <w:r w:rsidR="00905F9E">
          <w:rPr>
            <w:noProof/>
            <w:webHidden/>
          </w:rPr>
        </w:r>
        <w:r w:rsidR="00905F9E">
          <w:rPr>
            <w:noProof/>
            <w:webHidden/>
          </w:rPr>
          <w:fldChar w:fldCharType="separate"/>
        </w:r>
        <w:r w:rsidR="00905F9E">
          <w:rPr>
            <w:noProof/>
            <w:webHidden/>
          </w:rPr>
          <w:t>14</w:t>
        </w:r>
        <w:r w:rsidR="00905F9E">
          <w:rPr>
            <w:noProof/>
            <w:webHidden/>
          </w:rPr>
          <w:fldChar w:fldCharType="end"/>
        </w:r>
      </w:hyperlink>
    </w:p>
    <w:p w14:paraId="633E6BDA" w14:textId="7F9BAEAB" w:rsidR="00905F9E" w:rsidRDefault="00D5070D">
      <w:pPr>
        <w:pStyle w:val="TOC4"/>
        <w:tabs>
          <w:tab w:val="right" w:leader="dot" w:pos="5030"/>
        </w:tabs>
        <w:rPr>
          <w:rFonts w:eastAsiaTheme="minorEastAsia"/>
          <w:smallCaps w:val="0"/>
          <w:noProof/>
          <w:sz w:val="22"/>
          <w:lang w:val="en-US" w:eastAsia="en-US" w:bidi="ar-SA"/>
        </w:rPr>
      </w:pPr>
      <w:hyperlink w:anchor="_Toc89772789" w:history="1">
        <w:r w:rsidR="00905F9E" w:rsidRPr="003562A0">
          <w:rPr>
            <w:rStyle w:val="Hyperlink"/>
            <w:noProof/>
          </w:rPr>
          <w:t>Office 365 Advanced Compliance</w:t>
        </w:r>
        <w:r w:rsidR="00905F9E">
          <w:rPr>
            <w:noProof/>
            <w:webHidden/>
          </w:rPr>
          <w:tab/>
        </w:r>
        <w:r w:rsidR="00905F9E">
          <w:rPr>
            <w:noProof/>
            <w:webHidden/>
          </w:rPr>
          <w:fldChar w:fldCharType="begin"/>
        </w:r>
        <w:r w:rsidR="00905F9E">
          <w:rPr>
            <w:noProof/>
            <w:webHidden/>
          </w:rPr>
          <w:instrText xml:space="preserve"> PAGEREF _Toc89772789 \h </w:instrText>
        </w:r>
        <w:r w:rsidR="00905F9E">
          <w:rPr>
            <w:noProof/>
            <w:webHidden/>
          </w:rPr>
        </w:r>
        <w:r w:rsidR="00905F9E">
          <w:rPr>
            <w:noProof/>
            <w:webHidden/>
          </w:rPr>
          <w:fldChar w:fldCharType="separate"/>
        </w:r>
        <w:r w:rsidR="00905F9E">
          <w:rPr>
            <w:noProof/>
            <w:webHidden/>
          </w:rPr>
          <w:t>14</w:t>
        </w:r>
        <w:r w:rsidR="00905F9E">
          <w:rPr>
            <w:noProof/>
            <w:webHidden/>
          </w:rPr>
          <w:fldChar w:fldCharType="end"/>
        </w:r>
      </w:hyperlink>
    </w:p>
    <w:p w14:paraId="6CBC6681" w14:textId="0AE22A49" w:rsidR="00905F9E" w:rsidRDefault="00D5070D">
      <w:pPr>
        <w:pStyle w:val="TOC4"/>
        <w:tabs>
          <w:tab w:val="right" w:leader="dot" w:pos="5030"/>
        </w:tabs>
        <w:rPr>
          <w:rFonts w:eastAsiaTheme="minorEastAsia"/>
          <w:smallCaps w:val="0"/>
          <w:noProof/>
          <w:sz w:val="22"/>
          <w:lang w:val="en-US" w:eastAsia="en-US" w:bidi="ar-SA"/>
        </w:rPr>
      </w:pPr>
      <w:hyperlink w:anchor="_Toc89772790" w:history="1">
        <w:r w:rsidR="00905F9E" w:rsidRPr="003562A0">
          <w:rPr>
            <w:rStyle w:val="Hyperlink"/>
            <w:noProof/>
          </w:rPr>
          <w:t>Office Online</w:t>
        </w:r>
        <w:r w:rsidR="00905F9E">
          <w:rPr>
            <w:noProof/>
            <w:webHidden/>
          </w:rPr>
          <w:tab/>
        </w:r>
        <w:r w:rsidR="00905F9E">
          <w:rPr>
            <w:noProof/>
            <w:webHidden/>
          </w:rPr>
          <w:fldChar w:fldCharType="begin"/>
        </w:r>
        <w:r w:rsidR="00905F9E">
          <w:rPr>
            <w:noProof/>
            <w:webHidden/>
          </w:rPr>
          <w:instrText xml:space="preserve"> PAGEREF _Toc89772790 \h </w:instrText>
        </w:r>
        <w:r w:rsidR="00905F9E">
          <w:rPr>
            <w:noProof/>
            <w:webHidden/>
          </w:rPr>
        </w:r>
        <w:r w:rsidR="00905F9E">
          <w:rPr>
            <w:noProof/>
            <w:webHidden/>
          </w:rPr>
          <w:fldChar w:fldCharType="separate"/>
        </w:r>
        <w:r w:rsidR="00905F9E">
          <w:rPr>
            <w:noProof/>
            <w:webHidden/>
          </w:rPr>
          <w:t>14</w:t>
        </w:r>
        <w:r w:rsidR="00905F9E">
          <w:rPr>
            <w:noProof/>
            <w:webHidden/>
          </w:rPr>
          <w:fldChar w:fldCharType="end"/>
        </w:r>
      </w:hyperlink>
    </w:p>
    <w:p w14:paraId="12B55AAD" w14:textId="34322F7E" w:rsidR="00905F9E" w:rsidRDefault="00D5070D">
      <w:pPr>
        <w:pStyle w:val="TOC4"/>
        <w:tabs>
          <w:tab w:val="right" w:leader="dot" w:pos="5030"/>
        </w:tabs>
        <w:rPr>
          <w:rFonts w:eastAsiaTheme="minorEastAsia"/>
          <w:smallCaps w:val="0"/>
          <w:noProof/>
          <w:sz w:val="22"/>
          <w:lang w:val="en-US" w:eastAsia="en-US" w:bidi="ar-SA"/>
        </w:rPr>
      </w:pPr>
      <w:hyperlink w:anchor="_Toc89772791" w:history="1">
        <w:r w:rsidR="00905F9E" w:rsidRPr="003562A0">
          <w:rPr>
            <w:rStyle w:val="Hyperlink"/>
            <w:noProof/>
          </w:rPr>
          <w:t>Office 365 Video</w:t>
        </w:r>
        <w:r w:rsidR="00905F9E">
          <w:rPr>
            <w:noProof/>
            <w:webHidden/>
          </w:rPr>
          <w:tab/>
        </w:r>
        <w:r w:rsidR="00905F9E">
          <w:rPr>
            <w:noProof/>
            <w:webHidden/>
          </w:rPr>
          <w:fldChar w:fldCharType="begin"/>
        </w:r>
        <w:r w:rsidR="00905F9E">
          <w:rPr>
            <w:noProof/>
            <w:webHidden/>
          </w:rPr>
          <w:instrText xml:space="preserve"> PAGEREF _Toc89772791 \h </w:instrText>
        </w:r>
        <w:r w:rsidR="00905F9E">
          <w:rPr>
            <w:noProof/>
            <w:webHidden/>
          </w:rPr>
        </w:r>
        <w:r w:rsidR="00905F9E">
          <w:rPr>
            <w:noProof/>
            <w:webHidden/>
          </w:rPr>
          <w:fldChar w:fldCharType="separate"/>
        </w:r>
        <w:r w:rsidR="00905F9E">
          <w:rPr>
            <w:noProof/>
            <w:webHidden/>
          </w:rPr>
          <w:t>15</w:t>
        </w:r>
        <w:r w:rsidR="00905F9E">
          <w:rPr>
            <w:noProof/>
            <w:webHidden/>
          </w:rPr>
          <w:fldChar w:fldCharType="end"/>
        </w:r>
      </w:hyperlink>
    </w:p>
    <w:p w14:paraId="52646368" w14:textId="1A9217EB" w:rsidR="00905F9E" w:rsidRDefault="00D5070D">
      <w:pPr>
        <w:pStyle w:val="TOC4"/>
        <w:tabs>
          <w:tab w:val="right" w:leader="dot" w:pos="5030"/>
        </w:tabs>
        <w:rPr>
          <w:rFonts w:eastAsiaTheme="minorEastAsia"/>
          <w:smallCaps w:val="0"/>
          <w:noProof/>
          <w:sz w:val="22"/>
          <w:lang w:val="en-US" w:eastAsia="en-US" w:bidi="ar-SA"/>
        </w:rPr>
      </w:pPr>
      <w:hyperlink w:anchor="_Toc89772792" w:history="1">
        <w:r w:rsidR="00905F9E" w:rsidRPr="003562A0">
          <w:rPr>
            <w:rStyle w:val="Hyperlink"/>
            <w:noProof/>
          </w:rPr>
          <w:t>OneDrive for Business</w:t>
        </w:r>
        <w:r w:rsidR="00905F9E">
          <w:rPr>
            <w:noProof/>
            <w:webHidden/>
          </w:rPr>
          <w:tab/>
        </w:r>
        <w:r w:rsidR="00905F9E">
          <w:rPr>
            <w:noProof/>
            <w:webHidden/>
          </w:rPr>
          <w:fldChar w:fldCharType="begin"/>
        </w:r>
        <w:r w:rsidR="00905F9E">
          <w:rPr>
            <w:noProof/>
            <w:webHidden/>
          </w:rPr>
          <w:instrText xml:space="preserve"> PAGEREF _Toc89772792 \h </w:instrText>
        </w:r>
        <w:r w:rsidR="00905F9E">
          <w:rPr>
            <w:noProof/>
            <w:webHidden/>
          </w:rPr>
        </w:r>
        <w:r w:rsidR="00905F9E">
          <w:rPr>
            <w:noProof/>
            <w:webHidden/>
          </w:rPr>
          <w:fldChar w:fldCharType="separate"/>
        </w:r>
        <w:r w:rsidR="00905F9E">
          <w:rPr>
            <w:noProof/>
            <w:webHidden/>
          </w:rPr>
          <w:t>15</w:t>
        </w:r>
        <w:r w:rsidR="00905F9E">
          <w:rPr>
            <w:noProof/>
            <w:webHidden/>
          </w:rPr>
          <w:fldChar w:fldCharType="end"/>
        </w:r>
      </w:hyperlink>
    </w:p>
    <w:p w14:paraId="70466E56" w14:textId="053D6D3B" w:rsidR="00905F9E" w:rsidRDefault="00D5070D">
      <w:pPr>
        <w:pStyle w:val="TOC4"/>
        <w:tabs>
          <w:tab w:val="right" w:leader="dot" w:pos="5030"/>
        </w:tabs>
        <w:rPr>
          <w:rFonts w:eastAsiaTheme="minorEastAsia"/>
          <w:smallCaps w:val="0"/>
          <w:noProof/>
          <w:sz w:val="22"/>
          <w:lang w:val="en-US" w:eastAsia="en-US" w:bidi="ar-SA"/>
        </w:rPr>
      </w:pPr>
      <w:hyperlink w:anchor="_Toc89772793" w:history="1">
        <w:r w:rsidR="00905F9E" w:rsidRPr="003562A0">
          <w:rPr>
            <w:rStyle w:val="Hyperlink"/>
            <w:noProof/>
          </w:rPr>
          <w:t>Project</w:t>
        </w:r>
        <w:r w:rsidR="00905F9E">
          <w:rPr>
            <w:noProof/>
            <w:webHidden/>
          </w:rPr>
          <w:tab/>
        </w:r>
        <w:r w:rsidR="00905F9E">
          <w:rPr>
            <w:noProof/>
            <w:webHidden/>
          </w:rPr>
          <w:fldChar w:fldCharType="begin"/>
        </w:r>
        <w:r w:rsidR="00905F9E">
          <w:rPr>
            <w:noProof/>
            <w:webHidden/>
          </w:rPr>
          <w:instrText xml:space="preserve"> PAGEREF _Toc89772793 \h </w:instrText>
        </w:r>
        <w:r w:rsidR="00905F9E">
          <w:rPr>
            <w:noProof/>
            <w:webHidden/>
          </w:rPr>
        </w:r>
        <w:r w:rsidR="00905F9E">
          <w:rPr>
            <w:noProof/>
            <w:webHidden/>
          </w:rPr>
          <w:fldChar w:fldCharType="separate"/>
        </w:r>
        <w:r w:rsidR="00905F9E">
          <w:rPr>
            <w:noProof/>
            <w:webHidden/>
          </w:rPr>
          <w:t>15</w:t>
        </w:r>
        <w:r w:rsidR="00905F9E">
          <w:rPr>
            <w:noProof/>
            <w:webHidden/>
          </w:rPr>
          <w:fldChar w:fldCharType="end"/>
        </w:r>
      </w:hyperlink>
    </w:p>
    <w:p w14:paraId="5903C61D" w14:textId="23AF3FC8" w:rsidR="00905F9E" w:rsidRDefault="00D5070D">
      <w:pPr>
        <w:pStyle w:val="TOC4"/>
        <w:tabs>
          <w:tab w:val="right" w:leader="dot" w:pos="5030"/>
        </w:tabs>
        <w:rPr>
          <w:rFonts w:eastAsiaTheme="minorEastAsia"/>
          <w:smallCaps w:val="0"/>
          <w:noProof/>
          <w:sz w:val="22"/>
          <w:lang w:val="en-US" w:eastAsia="en-US" w:bidi="ar-SA"/>
        </w:rPr>
      </w:pPr>
      <w:hyperlink w:anchor="_Toc89772794" w:history="1">
        <w:r w:rsidR="00905F9E" w:rsidRPr="003562A0">
          <w:rPr>
            <w:rStyle w:val="Hyperlink"/>
            <w:noProof/>
          </w:rPr>
          <w:t>SharePoint Online</w:t>
        </w:r>
        <w:r w:rsidR="00905F9E">
          <w:rPr>
            <w:noProof/>
            <w:webHidden/>
          </w:rPr>
          <w:tab/>
        </w:r>
        <w:r w:rsidR="00905F9E">
          <w:rPr>
            <w:noProof/>
            <w:webHidden/>
          </w:rPr>
          <w:fldChar w:fldCharType="begin"/>
        </w:r>
        <w:r w:rsidR="00905F9E">
          <w:rPr>
            <w:noProof/>
            <w:webHidden/>
          </w:rPr>
          <w:instrText xml:space="preserve"> PAGEREF _Toc89772794 \h </w:instrText>
        </w:r>
        <w:r w:rsidR="00905F9E">
          <w:rPr>
            <w:noProof/>
            <w:webHidden/>
          </w:rPr>
        </w:r>
        <w:r w:rsidR="00905F9E">
          <w:rPr>
            <w:noProof/>
            <w:webHidden/>
          </w:rPr>
          <w:fldChar w:fldCharType="separate"/>
        </w:r>
        <w:r w:rsidR="00905F9E">
          <w:rPr>
            <w:noProof/>
            <w:webHidden/>
          </w:rPr>
          <w:t>16</w:t>
        </w:r>
        <w:r w:rsidR="00905F9E">
          <w:rPr>
            <w:noProof/>
            <w:webHidden/>
          </w:rPr>
          <w:fldChar w:fldCharType="end"/>
        </w:r>
      </w:hyperlink>
    </w:p>
    <w:p w14:paraId="00D41D88" w14:textId="2DFB3D68" w:rsidR="00905F9E" w:rsidRDefault="00D5070D">
      <w:pPr>
        <w:pStyle w:val="TOC4"/>
        <w:tabs>
          <w:tab w:val="right" w:leader="dot" w:pos="5030"/>
        </w:tabs>
        <w:rPr>
          <w:rFonts w:eastAsiaTheme="minorEastAsia"/>
          <w:smallCaps w:val="0"/>
          <w:noProof/>
          <w:sz w:val="22"/>
          <w:lang w:val="en-US" w:eastAsia="en-US" w:bidi="ar-SA"/>
        </w:rPr>
      </w:pPr>
      <w:hyperlink w:anchor="_Toc89772795" w:history="1">
        <w:r w:rsidR="00905F9E" w:rsidRPr="003562A0">
          <w:rPr>
            <w:rStyle w:val="Hyperlink"/>
            <w:noProof/>
          </w:rPr>
          <w:t>Skype voor Business Online</w:t>
        </w:r>
        <w:r w:rsidR="00905F9E">
          <w:rPr>
            <w:noProof/>
            <w:webHidden/>
          </w:rPr>
          <w:tab/>
        </w:r>
        <w:r w:rsidR="00905F9E">
          <w:rPr>
            <w:noProof/>
            <w:webHidden/>
          </w:rPr>
          <w:fldChar w:fldCharType="begin"/>
        </w:r>
        <w:r w:rsidR="00905F9E">
          <w:rPr>
            <w:noProof/>
            <w:webHidden/>
          </w:rPr>
          <w:instrText xml:space="preserve"> PAGEREF _Toc89772795 \h </w:instrText>
        </w:r>
        <w:r w:rsidR="00905F9E">
          <w:rPr>
            <w:noProof/>
            <w:webHidden/>
          </w:rPr>
        </w:r>
        <w:r w:rsidR="00905F9E">
          <w:rPr>
            <w:noProof/>
            <w:webHidden/>
          </w:rPr>
          <w:fldChar w:fldCharType="separate"/>
        </w:r>
        <w:r w:rsidR="00905F9E">
          <w:rPr>
            <w:noProof/>
            <w:webHidden/>
          </w:rPr>
          <w:t>16</w:t>
        </w:r>
        <w:r w:rsidR="00905F9E">
          <w:rPr>
            <w:noProof/>
            <w:webHidden/>
          </w:rPr>
          <w:fldChar w:fldCharType="end"/>
        </w:r>
      </w:hyperlink>
    </w:p>
    <w:p w14:paraId="647D9976" w14:textId="1FC9E418" w:rsidR="00905F9E" w:rsidRDefault="00D5070D">
      <w:pPr>
        <w:pStyle w:val="TOC4"/>
        <w:tabs>
          <w:tab w:val="right" w:leader="dot" w:pos="5030"/>
        </w:tabs>
        <w:rPr>
          <w:rFonts w:eastAsiaTheme="minorEastAsia"/>
          <w:smallCaps w:val="0"/>
          <w:noProof/>
          <w:sz w:val="22"/>
          <w:lang w:val="en-US" w:eastAsia="en-US" w:bidi="ar-SA"/>
        </w:rPr>
      </w:pPr>
      <w:hyperlink w:anchor="_Toc89772796" w:history="1">
        <w:r w:rsidR="00905F9E" w:rsidRPr="003562A0">
          <w:rPr>
            <w:rStyle w:val="Hyperlink"/>
            <w:noProof/>
          </w:rPr>
          <w:t>Microsoft Teams – abonnementen, telefoonsysteem en audioconferenties</w:t>
        </w:r>
        <w:r w:rsidR="00905F9E">
          <w:rPr>
            <w:noProof/>
            <w:webHidden/>
          </w:rPr>
          <w:tab/>
        </w:r>
        <w:r w:rsidR="00905F9E">
          <w:rPr>
            <w:noProof/>
            <w:webHidden/>
          </w:rPr>
          <w:fldChar w:fldCharType="begin"/>
        </w:r>
        <w:r w:rsidR="00905F9E">
          <w:rPr>
            <w:noProof/>
            <w:webHidden/>
          </w:rPr>
          <w:instrText xml:space="preserve"> PAGEREF _Toc89772796 \h </w:instrText>
        </w:r>
        <w:r w:rsidR="00905F9E">
          <w:rPr>
            <w:noProof/>
            <w:webHidden/>
          </w:rPr>
        </w:r>
        <w:r w:rsidR="00905F9E">
          <w:rPr>
            <w:noProof/>
            <w:webHidden/>
          </w:rPr>
          <w:fldChar w:fldCharType="separate"/>
        </w:r>
        <w:r w:rsidR="00905F9E">
          <w:rPr>
            <w:noProof/>
            <w:webHidden/>
          </w:rPr>
          <w:t>17</w:t>
        </w:r>
        <w:r w:rsidR="00905F9E">
          <w:rPr>
            <w:noProof/>
            <w:webHidden/>
          </w:rPr>
          <w:fldChar w:fldCharType="end"/>
        </w:r>
      </w:hyperlink>
    </w:p>
    <w:p w14:paraId="41752068" w14:textId="72D96C7A" w:rsidR="00905F9E" w:rsidRDefault="00D5070D">
      <w:pPr>
        <w:pStyle w:val="TOC4"/>
        <w:tabs>
          <w:tab w:val="right" w:leader="dot" w:pos="5030"/>
        </w:tabs>
        <w:rPr>
          <w:rFonts w:eastAsiaTheme="minorEastAsia"/>
          <w:smallCaps w:val="0"/>
          <w:noProof/>
          <w:sz w:val="22"/>
          <w:lang w:val="en-US" w:eastAsia="en-US" w:bidi="ar-SA"/>
        </w:rPr>
      </w:pPr>
      <w:hyperlink w:anchor="_Toc89772797" w:history="1">
        <w:r w:rsidR="00905F9E" w:rsidRPr="003562A0">
          <w:rPr>
            <w:rStyle w:val="Hyperlink"/>
            <w:noProof/>
          </w:rPr>
          <w:t>Microsoft Teams – Gesprekskwaliteit</w:t>
        </w:r>
        <w:r w:rsidR="00905F9E">
          <w:rPr>
            <w:noProof/>
            <w:webHidden/>
          </w:rPr>
          <w:tab/>
        </w:r>
        <w:r w:rsidR="00905F9E">
          <w:rPr>
            <w:noProof/>
            <w:webHidden/>
          </w:rPr>
          <w:fldChar w:fldCharType="begin"/>
        </w:r>
        <w:r w:rsidR="00905F9E">
          <w:rPr>
            <w:noProof/>
            <w:webHidden/>
          </w:rPr>
          <w:instrText xml:space="preserve"> PAGEREF _Toc89772797 \h </w:instrText>
        </w:r>
        <w:r w:rsidR="00905F9E">
          <w:rPr>
            <w:noProof/>
            <w:webHidden/>
          </w:rPr>
        </w:r>
        <w:r w:rsidR="00905F9E">
          <w:rPr>
            <w:noProof/>
            <w:webHidden/>
          </w:rPr>
          <w:fldChar w:fldCharType="separate"/>
        </w:r>
        <w:r w:rsidR="00905F9E">
          <w:rPr>
            <w:noProof/>
            <w:webHidden/>
          </w:rPr>
          <w:t>17</w:t>
        </w:r>
        <w:r w:rsidR="00905F9E">
          <w:rPr>
            <w:noProof/>
            <w:webHidden/>
          </w:rPr>
          <w:fldChar w:fldCharType="end"/>
        </w:r>
      </w:hyperlink>
    </w:p>
    <w:p w14:paraId="4569013C" w14:textId="78AC9E20" w:rsidR="00905F9E" w:rsidRDefault="00D5070D">
      <w:pPr>
        <w:pStyle w:val="TOC4"/>
        <w:tabs>
          <w:tab w:val="right" w:leader="dot" w:pos="5030"/>
        </w:tabs>
        <w:rPr>
          <w:rFonts w:eastAsiaTheme="minorEastAsia"/>
          <w:smallCaps w:val="0"/>
          <w:noProof/>
          <w:sz w:val="22"/>
          <w:lang w:val="en-US" w:eastAsia="en-US" w:bidi="ar-SA"/>
        </w:rPr>
      </w:pPr>
      <w:hyperlink w:anchor="_Toc89772798" w:history="1">
        <w:r w:rsidR="00905F9E" w:rsidRPr="003562A0">
          <w:rPr>
            <w:rStyle w:val="Hyperlink"/>
            <w:noProof/>
          </w:rPr>
          <w:t>Workplace Analytics</w:t>
        </w:r>
        <w:r w:rsidR="00905F9E">
          <w:rPr>
            <w:noProof/>
            <w:webHidden/>
          </w:rPr>
          <w:tab/>
        </w:r>
        <w:r w:rsidR="00905F9E">
          <w:rPr>
            <w:noProof/>
            <w:webHidden/>
          </w:rPr>
          <w:fldChar w:fldCharType="begin"/>
        </w:r>
        <w:r w:rsidR="00905F9E">
          <w:rPr>
            <w:noProof/>
            <w:webHidden/>
          </w:rPr>
          <w:instrText xml:space="preserve"> PAGEREF _Toc89772798 \h </w:instrText>
        </w:r>
        <w:r w:rsidR="00905F9E">
          <w:rPr>
            <w:noProof/>
            <w:webHidden/>
          </w:rPr>
        </w:r>
        <w:r w:rsidR="00905F9E">
          <w:rPr>
            <w:noProof/>
            <w:webHidden/>
          </w:rPr>
          <w:fldChar w:fldCharType="separate"/>
        </w:r>
        <w:r w:rsidR="00905F9E">
          <w:rPr>
            <w:noProof/>
            <w:webHidden/>
          </w:rPr>
          <w:t>18</w:t>
        </w:r>
        <w:r w:rsidR="00905F9E">
          <w:rPr>
            <w:noProof/>
            <w:webHidden/>
          </w:rPr>
          <w:fldChar w:fldCharType="end"/>
        </w:r>
      </w:hyperlink>
    </w:p>
    <w:p w14:paraId="68613143" w14:textId="6B6C681F" w:rsidR="00905F9E" w:rsidRDefault="00D5070D">
      <w:pPr>
        <w:pStyle w:val="TOC4"/>
        <w:tabs>
          <w:tab w:val="right" w:leader="dot" w:pos="5030"/>
        </w:tabs>
        <w:rPr>
          <w:rFonts w:eastAsiaTheme="minorEastAsia"/>
          <w:smallCaps w:val="0"/>
          <w:noProof/>
          <w:sz w:val="22"/>
          <w:lang w:val="en-US" w:eastAsia="en-US" w:bidi="ar-SA"/>
        </w:rPr>
      </w:pPr>
      <w:hyperlink w:anchor="_Toc89772799" w:history="1">
        <w:r w:rsidR="00905F9E" w:rsidRPr="003562A0">
          <w:rPr>
            <w:rStyle w:val="Hyperlink"/>
            <w:noProof/>
          </w:rPr>
          <w:t>Yammer Enterprise</w:t>
        </w:r>
        <w:r w:rsidR="00905F9E">
          <w:rPr>
            <w:noProof/>
            <w:webHidden/>
          </w:rPr>
          <w:tab/>
        </w:r>
        <w:r w:rsidR="00905F9E">
          <w:rPr>
            <w:noProof/>
            <w:webHidden/>
          </w:rPr>
          <w:fldChar w:fldCharType="begin"/>
        </w:r>
        <w:r w:rsidR="00905F9E">
          <w:rPr>
            <w:noProof/>
            <w:webHidden/>
          </w:rPr>
          <w:instrText xml:space="preserve"> PAGEREF _Toc89772799 \h </w:instrText>
        </w:r>
        <w:r w:rsidR="00905F9E">
          <w:rPr>
            <w:noProof/>
            <w:webHidden/>
          </w:rPr>
        </w:r>
        <w:r w:rsidR="00905F9E">
          <w:rPr>
            <w:noProof/>
            <w:webHidden/>
          </w:rPr>
          <w:fldChar w:fldCharType="separate"/>
        </w:r>
        <w:r w:rsidR="00905F9E">
          <w:rPr>
            <w:noProof/>
            <w:webHidden/>
          </w:rPr>
          <w:t>18</w:t>
        </w:r>
        <w:r w:rsidR="00905F9E">
          <w:rPr>
            <w:noProof/>
            <w:webHidden/>
          </w:rPr>
          <w:fldChar w:fldCharType="end"/>
        </w:r>
      </w:hyperlink>
    </w:p>
    <w:p w14:paraId="73ABC8B4" w14:textId="0B431717" w:rsidR="00905F9E" w:rsidRDefault="00905F9E">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89772800" w:history="1">
        <w:r w:rsidRPr="003562A0">
          <w:rPr>
            <w:rStyle w:val="Hyperlink"/>
            <w:noProof/>
          </w:rPr>
          <w:t>Microsoft Azure Services en Azure plannen</w:t>
        </w:r>
        <w:r>
          <w:rPr>
            <w:noProof/>
            <w:webHidden/>
          </w:rPr>
          <w:tab/>
        </w:r>
        <w:r>
          <w:rPr>
            <w:noProof/>
            <w:webHidden/>
          </w:rPr>
          <w:fldChar w:fldCharType="begin"/>
        </w:r>
        <w:r>
          <w:rPr>
            <w:noProof/>
            <w:webHidden/>
          </w:rPr>
          <w:instrText xml:space="preserve"> PAGEREF _Toc89772800 \h </w:instrText>
        </w:r>
        <w:r>
          <w:rPr>
            <w:noProof/>
            <w:webHidden/>
          </w:rPr>
        </w:r>
        <w:r>
          <w:rPr>
            <w:noProof/>
            <w:webHidden/>
          </w:rPr>
          <w:fldChar w:fldCharType="separate"/>
        </w:r>
        <w:r>
          <w:rPr>
            <w:noProof/>
            <w:webHidden/>
          </w:rPr>
          <w:t>18</w:t>
        </w:r>
        <w:r>
          <w:rPr>
            <w:noProof/>
            <w:webHidden/>
          </w:rPr>
          <w:fldChar w:fldCharType="end"/>
        </w:r>
      </w:hyperlink>
    </w:p>
    <w:p w14:paraId="203F9AC7" w14:textId="0B9D4CAA" w:rsidR="00905F9E" w:rsidRDefault="00D5070D">
      <w:pPr>
        <w:pStyle w:val="TOC2"/>
        <w:tabs>
          <w:tab w:val="right" w:leader="dot" w:pos="5030"/>
        </w:tabs>
        <w:rPr>
          <w:rFonts w:eastAsiaTheme="minorEastAsia"/>
          <w:b w:val="0"/>
          <w:smallCaps w:val="0"/>
          <w:noProof/>
          <w:sz w:val="22"/>
          <w:lang w:val="en-US" w:eastAsia="en-US" w:bidi="ar-SA"/>
        </w:rPr>
      </w:pPr>
      <w:hyperlink w:anchor="_Toc89772801" w:history="1">
        <w:r w:rsidR="00905F9E" w:rsidRPr="003562A0">
          <w:rPr>
            <w:rStyle w:val="Hyperlink"/>
            <w:noProof/>
          </w:rPr>
          <w:t>Overige Online Diensten</w:t>
        </w:r>
        <w:r w:rsidR="00905F9E">
          <w:rPr>
            <w:noProof/>
            <w:webHidden/>
          </w:rPr>
          <w:tab/>
        </w:r>
        <w:r w:rsidR="00905F9E">
          <w:rPr>
            <w:noProof/>
            <w:webHidden/>
          </w:rPr>
          <w:fldChar w:fldCharType="begin"/>
        </w:r>
        <w:r w:rsidR="00905F9E">
          <w:rPr>
            <w:noProof/>
            <w:webHidden/>
          </w:rPr>
          <w:instrText xml:space="preserve"> PAGEREF _Toc89772801 \h </w:instrText>
        </w:r>
        <w:r w:rsidR="00905F9E">
          <w:rPr>
            <w:noProof/>
            <w:webHidden/>
          </w:rPr>
        </w:r>
        <w:r w:rsidR="00905F9E">
          <w:rPr>
            <w:noProof/>
            <w:webHidden/>
          </w:rPr>
          <w:fldChar w:fldCharType="separate"/>
        </w:r>
        <w:r w:rsidR="00905F9E">
          <w:rPr>
            <w:noProof/>
            <w:webHidden/>
          </w:rPr>
          <w:t>18</w:t>
        </w:r>
        <w:r w:rsidR="00905F9E">
          <w:rPr>
            <w:noProof/>
            <w:webHidden/>
          </w:rPr>
          <w:fldChar w:fldCharType="end"/>
        </w:r>
      </w:hyperlink>
    </w:p>
    <w:p w14:paraId="432181A9" w14:textId="74F2801A" w:rsidR="00905F9E" w:rsidRDefault="00D5070D">
      <w:pPr>
        <w:pStyle w:val="TOC4"/>
        <w:tabs>
          <w:tab w:val="right" w:leader="dot" w:pos="5030"/>
        </w:tabs>
        <w:rPr>
          <w:rFonts w:eastAsiaTheme="minorEastAsia"/>
          <w:smallCaps w:val="0"/>
          <w:noProof/>
          <w:sz w:val="22"/>
          <w:lang w:val="en-US" w:eastAsia="en-US" w:bidi="ar-SA"/>
        </w:rPr>
      </w:pPr>
      <w:hyperlink w:anchor="_Toc89772802" w:history="1">
        <w:r w:rsidR="00905F9E" w:rsidRPr="003562A0">
          <w:rPr>
            <w:rStyle w:val="Hyperlink"/>
            <w:noProof/>
          </w:rPr>
          <w:t>Bing Maps Enterprise Platform</w:t>
        </w:r>
        <w:r w:rsidR="00905F9E">
          <w:rPr>
            <w:noProof/>
            <w:webHidden/>
          </w:rPr>
          <w:tab/>
        </w:r>
        <w:r w:rsidR="00905F9E">
          <w:rPr>
            <w:noProof/>
            <w:webHidden/>
          </w:rPr>
          <w:fldChar w:fldCharType="begin"/>
        </w:r>
        <w:r w:rsidR="00905F9E">
          <w:rPr>
            <w:noProof/>
            <w:webHidden/>
          </w:rPr>
          <w:instrText xml:space="preserve"> PAGEREF _Toc89772802 \h </w:instrText>
        </w:r>
        <w:r w:rsidR="00905F9E">
          <w:rPr>
            <w:noProof/>
            <w:webHidden/>
          </w:rPr>
        </w:r>
        <w:r w:rsidR="00905F9E">
          <w:rPr>
            <w:noProof/>
            <w:webHidden/>
          </w:rPr>
          <w:fldChar w:fldCharType="separate"/>
        </w:r>
        <w:r w:rsidR="00905F9E">
          <w:rPr>
            <w:noProof/>
            <w:webHidden/>
          </w:rPr>
          <w:t>19</w:t>
        </w:r>
        <w:r w:rsidR="00905F9E">
          <w:rPr>
            <w:noProof/>
            <w:webHidden/>
          </w:rPr>
          <w:fldChar w:fldCharType="end"/>
        </w:r>
      </w:hyperlink>
    </w:p>
    <w:p w14:paraId="7778012A" w14:textId="00DF8506" w:rsidR="00905F9E" w:rsidRDefault="00D5070D">
      <w:pPr>
        <w:pStyle w:val="TOC4"/>
        <w:tabs>
          <w:tab w:val="right" w:leader="dot" w:pos="5030"/>
        </w:tabs>
        <w:rPr>
          <w:rFonts w:eastAsiaTheme="minorEastAsia"/>
          <w:smallCaps w:val="0"/>
          <w:noProof/>
          <w:sz w:val="22"/>
          <w:lang w:val="en-US" w:eastAsia="en-US" w:bidi="ar-SA"/>
        </w:rPr>
      </w:pPr>
      <w:hyperlink w:anchor="_Toc89772803" w:history="1">
        <w:r w:rsidR="00905F9E" w:rsidRPr="003562A0">
          <w:rPr>
            <w:rStyle w:val="Hyperlink"/>
            <w:noProof/>
          </w:rPr>
          <w:t>Bing Maps Mobile Asset Management</w:t>
        </w:r>
        <w:r w:rsidR="00905F9E">
          <w:rPr>
            <w:noProof/>
            <w:webHidden/>
          </w:rPr>
          <w:tab/>
        </w:r>
        <w:r w:rsidR="00905F9E">
          <w:rPr>
            <w:noProof/>
            <w:webHidden/>
          </w:rPr>
          <w:fldChar w:fldCharType="begin"/>
        </w:r>
        <w:r w:rsidR="00905F9E">
          <w:rPr>
            <w:noProof/>
            <w:webHidden/>
          </w:rPr>
          <w:instrText xml:space="preserve"> PAGEREF _Toc89772803 \h </w:instrText>
        </w:r>
        <w:r w:rsidR="00905F9E">
          <w:rPr>
            <w:noProof/>
            <w:webHidden/>
          </w:rPr>
        </w:r>
        <w:r w:rsidR="00905F9E">
          <w:rPr>
            <w:noProof/>
            <w:webHidden/>
          </w:rPr>
          <w:fldChar w:fldCharType="separate"/>
        </w:r>
        <w:r w:rsidR="00905F9E">
          <w:rPr>
            <w:noProof/>
            <w:webHidden/>
          </w:rPr>
          <w:t>19</w:t>
        </w:r>
        <w:r w:rsidR="00905F9E">
          <w:rPr>
            <w:noProof/>
            <w:webHidden/>
          </w:rPr>
          <w:fldChar w:fldCharType="end"/>
        </w:r>
      </w:hyperlink>
    </w:p>
    <w:p w14:paraId="51D1A11E" w14:textId="6BC16704" w:rsidR="00905F9E" w:rsidRDefault="00D5070D">
      <w:pPr>
        <w:pStyle w:val="TOC4"/>
        <w:tabs>
          <w:tab w:val="right" w:leader="dot" w:pos="5030"/>
        </w:tabs>
        <w:rPr>
          <w:rFonts w:eastAsiaTheme="minorEastAsia"/>
          <w:smallCaps w:val="0"/>
          <w:noProof/>
          <w:sz w:val="22"/>
          <w:lang w:val="en-US" w:eastAsia="en-US" w:bidi="ar-SA"/>
        </w:rPr>
      </w:pPr>
      <w:hyperlink w:anchor="_Toc89772804" w:history="1">
        <w:r w:rsidR="00905F9E" w:rsidRPr="003562A0">
          <w:rPr>
            <w:rStyle w:val="Hyperlink"/>
            <w:noProof/>
          </w:rPr>
          <w:t>Microsoft Cloud App Security</w:t>
        </w:r>
        <w:r w:rsidR="00905F9E">
          <w:rPr>
            <w:noProof/>
            <w:webHidden/>
          </w:rPr>
          <w:tab/>
        </w:r>
        <w:r w:rsidR="00905F9E">
          <w:rPr>
            <w:noProof/>
            <w:webHidden/>
          </w:rPr>
          <w:fldChar w:fldCharType="begin"/>
        </w:r>
        <w:r w:rsidR="00905F9E">
          <w:rPr>
            <w:noProof/>
            <w:webHidden/>
          </w:rPr>
          <w:instrText xml:space="preserve"> PAGEREF _Toc89772804 \h </w:instrText>
        </w:r>
        <w:r w:rsidR="00905F9E">
          <w:rPr>
            <w:noProof/>
            <w:webHidden/>
          </w:rPr>
        </w:r>
        <w:r w:rsidR="00905F9E">
          <w:rPr>
            <w:noProof/>
            <w:webHidden/>
          </w:rPr>
          <w:fldChar w:fldCharType="separate"/>
        </w:r>
        <w:r w:rsidR="00905F9E">
          <w:rPr>
            <w:noProof/>
            <w:webHidden/>
          </w:rPr>
          <w:t>20</w:t>
        </w:r>
        <w:r w:rsidR="00905F9E">
          <w:rPr>
            <w:noProof/>
            <w:webHidden/>
          </w:rPr>
          <w:fldChar w:fldCharType="end"/>
        </w:r>
      </w:hyperlink>
    </w:p>
    <w:p w14:paraId="721ED549" w14:textId="5E14FB1F" w:rsidR="00905F9E" w:rsidRDefault="00D5070D">
      <w:pPr>
        <w:pStyle w:val="TOC4"/>
        <w:tabs>
          <w:tab w:val="right" w:leader="dot" w:pos="5030"/>
        </w:tabs>
        <w:rPr>
          <w:rFonts w:eastAsiaTheme="minorEastAsia"/>
          <w:smallCaps w:val="0"/>
          <w:noProof/>
          <w:sz w:val="22"/>
          <w:lang w:val="en-US" w:eastAsia="en-US" w:bidi="ar-SA"/>
        </w:rPr>
      </w:pPr>
      <w:hyperlink w:anchor="_Toc89772805" w:history="1">
        <w:r w:rsidR="00905F9E" w:rsidRPr="003562A0">
          <w:rPr>
            <w:rStyle w:val="Hyperlink"/>
            <w:noProof/>
          </w:rPr>
          <w:t>Microsoft Power Automate</w:t>
        </w:r>
        <w:r w:rsidR="00905F9E">
          <w:rPr>
            <w:noProof/>
            <w:webHidden/>
          </w:rPr>
          <w:tab/>
        </w:r>
        <w:r w:rsidR="00905F9E">
          <w:rPr>
            <w:noProof/>
            <w:webHidden/>
          </w:rPr>
          <w:fldChar w:fldCharType="begin"/>
        </w:r>
        <w:r w:rsidR="00905F9E">
          <w:rPr>
            <w:noProof/>
            <w:webHidden/>
          </w:rPr>
          <w:instrText xml:space="preserve"> PAGEREF _Toc89772805 \h </w:instrText>
        </w:r>
        <w:r w:rsidR="00905F9E">
          <w:rPr>
            <w:noProof/>
            <w:webHidden/>
          </w:rPr>
        </w:r>
        <w:r w:rsidR="00905F9E">
          <w:rPr>
            <w:noProof/>
            <w:webHidden/>
          </w:rPr>
          <w:fldChar w:fldCharType="separate"/>
        </w:r>
        <w:r w:rsidR="00905F9E">
          <w:rPr>
            <w:noProof/>
            <w:webHidden/>
          </w:rPr>
          <w:t>20</w:t>
        </w:r>
        <w:r w:rsidR="00905F9E">
          <w:rPr>
            <w:noProof/>
            <w:webHidden/>
          </w:rPr>
          <w:fldChar w:fldCharType="end"/>
        </w:r>
      </w:hyperlink>
    </w:p>
    <w:p w14:paraId="23E9461C" w14:textId="138EFD5A" w:rsidR="00905F9E" w:rsidRDefault="00D5070D">
      <w:pPr>
        <w:pStyle w:val="TOC4"/>
        <w:tabs>
          <w:tab w:val="right" w:leader="dot" w:pos="5030"/>
        </w:tabs>
        <w:rPr>
          <w:rFonts w:eastAsiaTheme="minorEastAsia"/>
          <w:smallCaps w:val="0"/>
          <w:noProof/>
          <w:sz w:val="22"/>
          <w:lang w:val="en-US" w:eastAsia="en-US" w:bidi="ar-SA"/>
        </w:rPr>
      </w:pPr>
      <w:hyperlink w:anchor="_Toc89772806" w:history="1">
        <w:r w:rsidR="00905F9E" w:rsidRPr="003562A0">
          <w:rPr>
            <w:rStyle w:val="Hyperlink"/>
            <w:noProof/>
          </w:rPr>
          <w:t>Microsoft Intune</w:t>
        </w:r>
        <w:r w:rsidR="00905F9E">
          <w:rPr>
            <w:noProof/>
            <w:webHidden/>
          </w:rPr>
          <w:tab/>
        </w:r>
        <w:r w:rsidR="00905F9E">
          <w:rPr>
            <w:noProof/>
            <w:webHidden/>
          </w:rPr>
          <w:fldChar w:fldCharType="begin"/>
        </w:r>
        <w:r w:rsidR="00905F9E">
          <w:rPr>
            <w:noProof/>
            <w:webHidden/>
          </w:rPr>
          <w:instrText xml:space="preserve"> PAGEREF _Toc89772806 \h </w:instrText>
        </w:r>
        <w:r w:rsidR="00905F9E">
          <w:rPr>
            <w:noProof/>
            <w:webHidden/>
          </w:rPr>
        </w:r>
        <w:r w:rsidR="00905F9E">
          <w:rPr>
            <w:noProof/>
            <w:webHidden/>
          </w:rPr>
          <w:fldChar w:fldCharType="separate"/>
        </w:r>
        <w:r w:rsidR="00905F9E">
          <w:rPr>
            <w:noProof/>
            <w:webHidden/>
          </w:rPr>
          <w:t>21</w:t>
        </w:r>
        <w:r w:rsidR="00905F9E">
          <w:rPr>
            <w:noProof/>
            <w:webHidden/>
          </w:rPr>
          <w:fldChar w:fldCharType="end"/>
        </w:r>
      </w:hyperlink>
    </w:p>
    <w:p w14:paraId="47336BED" w14:textId="0995D1EA" w:rsidR="00905F9E" w:rsidRDefault="00D5070D">
      <w:pPr>
        <w:pStyle w:val="TOC4"/>
        <w:tabs>
          <w:tab w:val="right" w:leader="dot" w:pos="5030"/>
        </w:tabs>
        <w:rPr>
          <w:rFonts w:eastAsiaTheme="minorEastAsia"/>
          <w:smallCaps w:val="0"/>
          <w:noProof/>
          <w:sz w:val="22"/>
          <w:lang w:val="en-US" w:eastAsia="en-US" w:bidi="ar-SA"/>
        </w:rPr>
      </w:pPr>
      <w:hyperlink w:anchor="_Toc89772807" w:history="1">
        <w:r w:rsidR="00905F9E" w:rsidRPr="003562A0">
          <w:rPr>
            <w:rStyle w:val="Hyperlink"/>
            <w:noProof/>
          </w:rPr>
          <w:t>Microsoft Kaizala Pro</w:t>
        </w:r>
        <w:r w:rsidR="00905F9E">
          <w:rPr>
            <w:noProof/>
            <w:webHidden/>
          </w:rPr>
          <w:tab/>
        </w:r>
        <w:r w:rsidR="00905F9E">
          <w:rPr>
            <w:noProof/>
            <w:webHidden/>
          </w:rPr>
          <w:fldChar w:fldCharType="begin"/>
        </w:r>
        <w:r w:rsidR="00905F9E">
          <w:rPr>
            <w:noProof/>
            <w:webHidden/>
          </w:rPr>
          <w:instrText xml:space="preserve"> PAGEREF _Toc89772807 \h </w:instrText>
        </w:r>
        <w:r w:rsidR="00905F9E">
          <w:rPr>
            <w:noProof/>
            <w:webHidden/>
          </w:rPr>
        </w:r>
        <w:r w:rsidR="00905F9E">
          <w:rPr>
            <w:noProof/>
            <w:webHidden/>
          </w:rPr>
          <w:fldChar w:fldCharType="separate"/>
        </w:r>
        <w:r w:rsidR="00905F9E">
          <w:rPr>
            <w:noProof/>
            <w:webHidden/>
          </w:rPr>
          <w:t>21</w:t>
        </w:r>
        <w:r w:rsidR="00905F9E">
          <w:rPr>
            <w:noProof/>
            <w:webHidden/>
          </w:rPr>
          <w:fldChar w:fldCharType="end"/>
        </w:r>
      </w:hyperlink>
    </w:p>
    <w:p w14:paraId="1AC02F14" w14:textId="17192226" w:rsidR="00905F9E" w:rsidRDefault="00D5070D">
      <w:pPr>
        <w:pStyle w:val="TOC4"/>
        <w:tabs>
          <w:tab w:val="right" w:leader="dot" w:pos="5030"/>
        </w:tabs>
        <w:rPr>
          <w:rFonts w:eastAsiaTheme="minorEastAsia"/>
          <w:smallCaps w:val="0"/>
          <w:noProof/>
          <w:sz w:val="22"/>
          <w:lang w:val="en-US" w:eastAsia="en-US" w:bidi="ar-SA"/>
        </w:rPr>
      </w:pPr>
      <w:hyperlink w:anchor="_Toc89772808" w:history="1">
        <w:r w:rsidR="00905F9E" w:rsidRPr="003562A0">
          <w:rPr>
            <w:rStyle w:val="Hyperlink"/>
            <w:noProof/>
          </w:rPr>
          <w:t>Microsoft Power Apps</w:t>
        </w:r>
        <w:r w:rsidR="00905F9E">
          <w:rPr>
            <w:noProof/>
            <w:webHidden/>
          </w:rPr>
          <w:tab/>
        </w:r>
        <w:r w:rsidR="00905F9E">
          <w:rPr>
            <w:noProof/>
            <w:webHidden/>
          </w:rPr>
          <w:fldChar w:fldCharType="begin"/>
        </w:r>
        <w:r w:rsidR="00905F9E">
          <w:rPr>
            <w:noProof/>
            <w:webHidden/>
          </w:rPr>
          <w:instrText xml:space="preserve"> PAGEREF _Toc89772808 \h </w:instrText>
        </w:r>
        <w:r w:rsidR="00905F9E">
          <w:rPr>
            <w:noProof/>
            <w:webHidden/>
          </w:rPr>
        </w:r>
        <w:r w:rsidR="00905F9E">
          <w:rPr>
            <w:noProof/>
            <w:webHidden/>
          </w:rPr>
          <w:fldChar w:fldCharType="separate"/>
        </w:r>
        <w:r w:rsidR="00905F9E">
          <w:rPr>
            <w:noProof/>
            <w:webHidden/>
          </w:rPr>
          <w:t>21</w:t>
        </w:r>
        <w:r w:rsidR="00905F9E">
          <w:rPr>
            <w:noProof/>
            <w:webHidden/>
          </w:rPr>
          <w:fldChar w:fldCharType="end"/>
        </w:r>
      </w:hyperlink>
    </w:p>
    <w:p w14:paraId="59DACCC9" w14:textId="4418DDE9" w:rsidR="00905F9E" w:rsidRDefault="00D5070D">
      <w:pPr>
        <w:pStyle w:val="TOC4"/>
        <w:tabs>
          <w:tab w:val="right" w:leader="dot" w:pos="5030"/>
        </w:tabs>
        <w:rPr>
          <w:rFonts w:eastAsiaTheme="minorEastAsia"/>
          <w:smallCaps w:val="0"/>
          <w:noProof/>
          <w:sz w:val="22"/>
          <w:lang w:val="en-US" w:eastAsia="en-US" w:bidi="ar-SA"/>
        </w:rPr>
      </w:pPr>
      <w:hyperlink w:anchor="_Toc89772809" w:history="1">
        <w:r w:rsidR="00905F9E" w:rsidRPr="003562A0">
          <w:rPr>
            <w:rStyle w:val="Hyperlink"/>
            <w:noProof/>
          </w:rPr>
          <w:t>Minecraft: Onderwijseditie</w:t>
        </w:r>
        <w:r w:rsidR="00905F9E">
          <w:rPr>
            <w:noProof/>
            <w:webHidden/>
          </w:rPr>
          <w:tab/>
        </w:r>
        <w:r w:rsidR="00905F9E">
          <w:rPr>
            <w:noProof/>
            <w:webHidden/>
          </w:rPr>
          <w:fldChar w:fldCharType="begin"/>
        </w:r>
        <w:r w:rsidR="00905F9E">
          <w:rPr>
            <w:noProof/>
            <w:webHidden/>
          </w:rPr>
          <w:instrText xml:space="preserve"> PAGEREF _Toc89772809 \h </w:instrText>
        </w:r>
        <w:r w:rsidR="00905F9E">
          <w:rPr>
            <w:noProof/>
            <w:webHidden/>
          </w:rPr>
        </w:r>
        <w:r w:rsidR="00905F9E">
          <w:rPr>
            <w:noProof/>
            <w:webHidden/>
          </w:rPr>
          <w:fldChar w:fldCharType="separate"/>
        </w:r>
        <w:r w:rsidR="00905F9E">
          <w:rPr>
            <w:noProof/>
            <w:webHidden/>
          </w:rPr>
          <w:t>22</w:t>
        </w:r>
        <w:r w:rsidR="00905F9E">
          <w:rPr>
            <w:noProof/>
            <w:webHidden/>
          </w:rPr>
          <w:fldChar w:fldCharType="end"/>
        </w:r>
      </w:hyperlink>
    </w:p>
    <w:p w14:paraId="39EF0F8A" w14:textId="1917F89B" w:rsidR="00905F9E" w:rsidRDefault="00D5070D">
      <w:pPr>
        <w:pStyle w:val="TOC4"/>
        <w:tabs>
          <w:tab w:val="right" w:leader="dot" w:pos="5030"/>
        </w:tabs>
        <w:rPr>
          <w:rFonts w:eastAsiaTheme="minorEastAsia"/>
          <w:smallCaps w:val="0"/>
          <w:noProof/>
          <w:sz w:val="22"/>
          <w:lang w:val="en-US" w:eastAsia="en-US" w:bidi="ar-SA"/>
        </w:rPr>
      </w:pPr>
      <w:hyperlink w:anchor="_Toc89772810" w:history="1">
        <w:r w:rsidR="00905F9E" w:rsidRPr="003562A0">
          <w:rPr>
            <w:rStyle w:val="Hyperlink"/>
            <w:noProof/>
          </w:rPr>
          <w:t>Power BI Embedded</w:t>
        </w:r>
        <w:r w:rsidR="00905F9E">
          <w:rPr>
            <w:noProof/>
            <w:webHidden/>
          </w:rPr>
          <w:tab/>
        </w:r>
        <w:r w:rsidR="00905F9E">
          <w:rPr>
            <w:noProof/>
            <w:webHidden/>
          </w:rPr>
          <w:fldChar w:fldCharType="begin"/>
        </w:r>
        <w:r w:rsidR="00905F9E">
          <w:rPr>
            <w:noProof/>
            <w:webHidden/>
          </w:rPr>
          <w:instrText xml:space="preserve"> PAGEREF _Toc89772810 \h </w:instrText>
        </w:r>
        <w:r w:rsidR="00905F9E">
          <w:rPr>
            <w:noProof/>
            <w:webHidden/>
          </w:rPr>
        </w:r>
        <w:r w:rsidR="00905F9E">
          <w:rPr>
            <w:noProof/>
            <w:webHidden/>
          </w:rPr>
          <w:fldChar w:fldCharType="separate"/>
        </w:r>
        <w:r w:rsidR="00905F9E">
          <w:rPr>
            <w:noProof/>
            <w:webHidden/>
          </w:rPr>
          <w:t>23</w:t>
        </w:r>
        <w:r w:rsidR="00905F9E">
          <w:rPr>
            <w:noProof/>
            <w:webHidden/>
          </w:rPr>
          <w:fldChar w:fldCharType="end"/>
        </w:r>
      </w:hyperlink>
    </w:p>
    <w:p w14:paraId="2333F6C7" w14:textId="40EC89D0" w:rsidR="00905F9E" w:rsidRDefault="00D5070D">
      <w:pPr>
        <w:pStyle w:val="TOC4"/>
        <w:tabs>
          <w:tab w:val="right" w:leader="dot" w:pos="5030"/>
        </w:tabs>
        <w:rPr>
          <w:rFonts w:eastAsiaTheme="minorEastAsia"/>
          <w:smallCaps w:val="0"/>
          <w:noProof/>
          <w:sz w:val="22"/>
          <w:lang w:val="en-US" w:eastAsia="en-US" w:bidi="ar-SA"/>
        </w:rPr>
      </w:pPr>
      <w:hyperlink w:anchor="_Toc89772811" w:history="1">
        <w:r w:rsidR="00905F9E" w:rsidRPr="003562A0">
          <w:rPr>
            <w:rStyle w:val="Hyperlink"/>
            <w:noProof/>
          </w:rPr>
          <w:t>Power BI Premium</w:t>
        </w:r>
        <w:r w:rsidR="00905F9E">
          <w:rPr>
            <w:noProof/>
            <w:webHidden/>
          </w:rPr>
          <w:tab/>
        </w:r>
        <w:r w:rsidR="00905F9E">
          <w:rPr>
            <w:noProof/>
            <w:webHidden/>
          </w:rPr>
          <w:fldChar w:fldCharType="begin"/>
        </w:r>
        <w:r w:rsidR="00905F9E">
          <w:rPr>
            <w:noProof/>
            <w:webHidden/>
          </w:rPr>
          <w:instrText xml:space="preserve"> PAGEREF _Toc89772811 \h </w:instrText>
        </w:r>
        <w:r w:rsidR="00905F9E">
          <w:rPr>
            <w:noProof/>
            <w:webHidden/>
          </w:rPr>
        </w:r>
        <w:r w:rsidR="00905F9E">
          <w:rPr>
            <w:noProof/>
            <w:webHidden/>
          </w:rPr>
          <w:fldChar w:fldCharType="separate"/>
        </w:r>
        <w:r w:rsidR="00905F9E">
          <w:rPr>
            <w:noProof/>
            <w:webHidden/>
          </w:rPr>
          <w:t>23</w:t>
        </w:r>
        <w:r w:rsidR="00905F9E">
          <w:rPr>
            <w:noProof/>
            <w:webHidden/>
          </w:rPr>
          <w:fldChar w:fldCharType="end"/>
        </w:r>
      </w:hyperlink>
    </w:p>
    <w:p w14:paraId="1B8EFB60" w14:textId="7537F1D1" w:rsidR="00905F9E" w:rsidRDefault="00D5070D">
      <w:pPr>
        <w:pStyle w:val="TOC4"/>
        <w:tabs>
          <w:tab w:val="right" w:leader="dot" w:pos="5030"/>
        </w:tabs>
        <w:rPr>
          <w:rFonts w:eastAsiaTheme="minorEastAsia"/>
          <w:smallCaps w:val="0"/>
          <w:noProof/>
          <w:sz w:val="22"/>
          <w:lang w:val="en-US" w:eastAsia="en-US" w:bidi="ar-SA"/>
        </w:rPr>
      </w:pPr>
      <w:hyperlink w:anchor="_Toc89772812" w:history="1">
        <w:r w:rsidR="00905F9E" w:rsidRPr="003562A0">
          <w:rPr>
            <w:rStyle w:val="Hyperlink"/>
            <w:noProof/>
          </w:rPr>
          <w:t>Power BI Pro</w:t>
        </w:r>
        <w:r w:rsidR="00905F9E">
          <w:rPr>
            <w:noProof/>
            <w:webHidden/>
          </w:rPr>
          <w:tab/>
        </w:r>
        <w:r w:rsidR="00905F9E">
          <w:rPr>
            <w:noProof/>
            <w:webHidden/>
          </w:rPr>
          <w:fldChar w:fldCharType="begin"/>
        </w:r>
        <w:r w:rsidR="00905F9E">
          <w:rPr>
            <w:noProof/>
            <w:webHidden/>
          </w:rPr>
          <w:instrText xml:space="preserve"> PAGEREF _Toc89772812 \h </w:instrText>
        </w:r>
        <w:r w:rsidR="00905F9E">
          <w:rPr>
            <w:noProof/>
            <w:webHidden/>
          </w:rPr>
        </w:r>
        <w:r w:rsidR="00905F9E">
          <w:rPr>
            <w:noProof/>
            <w:webHidden/>
          </w:rPr>
          <w:fldChar w:fldCharType="separate"/>
        </w:r>
        <w:r w:rsidR="00905F9E">
          <w:rPr>
            <w:noProof/>
            <w:webHidden/>
          </w:rPr>
          <w:t>24</w:t>
        </w:r>
        <w:r w:rsidR="00905F9E">
          <w:rPr>
            <w:noProof/>
            <w:webHidden/>
          </w:rPr>
          <w:fldChar w:fldCharType="end"/>
        </w:r>
      </w:hyperlink>
    </w:p>
    <w:p w14:paraId="574E4580" w14:textId="3A119229" w:rsidR="00905F9E" w:rsidRDefault="00D5070D">
      <w:pPr>
        <w:pStyle w:val="TOC4"/>
        <w:tabs>
          <w:tab w:val="right" w:leader="dot" w:pos="5030"/>
        </w:tabs>
        <w:rPr>
          <w:rFonts w:eastAsiaTheme="minorEastAsia"/>
          <w:smallCaps w:val="0"/>
          <w:noProof/>
          <w:sz w:val="22"/>
          <w:lang w:val="en-US" w:eastAsia="en-US" w:bidi="ar-SA"/>
        </w:rPr>
      </w:pPr>
      <w:hyperlink w:anchor="_Toc89772813" w:history="1">
        <w:r w:rsidR="00905F9E" w:rsidRPr="003562A0">
          <w:rPr>
            <w:rStyle w:val="Hyperlink"/>
            <w:noProof/>
          </w:rPr>
          <w:t>Translator API</w:t>
        </w:r>
        <w:r w:rsidR="00905F9E">
          <w:rPr>
            <w:noProof/>
            <w:webHidden/>
          </w:rPr>
          <w:tab/>
        </w:r>
        <w:r w:rsidR="00905F9E">
          <w:rPr>
            <w:noProof/>
            <w:webHidden/>
          </w:rPr>
          <w:fldChar w:fldCharType="begin"/>
        </w:r>
        <w:r w:rsidR="00905F9E">
          <w:rPr>
            <w:noProof/>
            <w:webHidden/>
          </w:rPr>
          <w:instrText xml:space="preserve"> PAGEREF _Toc89772813 \h </w:instrText>
        </w:r>
        <w:r w:rsidR="00905F9E">
          <w:rPr>
            <w:noProof/>
            <w:webHidden/>
          </w:rPr>
        </w:r>
        <w:r w:rsidR="00905F9E">
          <w:rPr>
            <w:noProof/>
            <w:webHidden/>
          </w:rPr>
          <w:fldChar w:fldCharType="separate"/>
        </w:r>
        <w:r w:rsidR="00905F9E">
          <w:rPr>
            <w:noProof/>
            <w:webHidden/>
          </w:rPr>
          <w:t>24</w:t>
        </w:r>
        <w:r w:rsidR="00905F9E">
          <w:rPr>
            <w:noProof/>
            <w:webHidden/>
          </w:rPr>
          <w:fldChar w:fldCharType="end"/>
        </w:r>
      </w:hyperlink>
    </w:p>
    <w:p w14:paraId="70CD1F1B" w14:textId="14200838" w:rsidR="00905F9E" w:rsidRDefault="00D5070D">
      <w:pPr>
        <w:pStyle w:val="TOC4"/>
        <w:tabs>
          <w:tab w:val="right" w:leader="dot" w:pos="5030"/>
        </w:tabs>
        <w:rPr>
          <w:rFonts w:eastAsiaTheme="minorEastAsia"/>
          <w:smallCaps w:val="0"/>
          <w:noProof/>
          <w:sz w:val="22"/>
          <w:lang w:val="en-US" w:eastAsia="en-US" w:bidi="ar-SA"/>
        </w:rPr>
      </w:pPr>
      <w:hyperlink w:anchor="_Toc89772814" w:history="1">
        <w:r w:rsidR="00905F9E" w:rsidRPr="003562A0">
          <w:rPr>
            <w:rStyle w:val="Hyperlink"/>
            <w:noProof/>
          </w:rPr>
          <w:t>Universal Print</w:t>
        </w:r>
        <w:r w:rsidR="00905F9E">
          <w:rPr>
            <w:noProof/>
            <w:webHidden/>
          </w:rPr>
          <w:tab/>
        </w:r>
        <w:r w:rsidR="00905F9E">
          <w:rPr>
            <w:noProof/>
            <w:webHidden/>
          </w:rPr>
          <w:fldChar w:fldCharType="begin"/>
        </w:r>
        <w:r w:rsidR="00905F9E">
          <w:rPr>
            <w:noProof/>
            <w:webHidden/>
          </w:rPr>
          <w:instrText xml:space="preserve"> PAGEREF _Toc89772814 \h </w:instrText>
        </w:r>
        <w:r w:rsidR="00905F9E">
          <w:rPr>
            <w:noProof/>
            <w:webHidden/>
          </w:rPr>
        </w:r>
        <w:r w:rsidR="00905F9E">
          <w:rPr>
            <w:noProof/>
            <w:webHidden/>
          </w:rPr>
          <w:fldChar w:fldCharType="separate"/>
        </w:r>
        <w:r w:rsidR="00905F9E">
          <w:rPr>
            <w:noProof/>
            <w:webHidden/>
          </w:rPr>
          <w:t>25</w:t>
        </w:r>
        <w:r w:rsidR="00905F9E">
          <w:rPr>
            <w:noProof/>
            <w:webHidden/>
          </w:rPr>
          <w:fldChar w:fldCharType="end"/>
        </w:r>
      </w:hyperlink>
    </w:p>
    <w:p w14:paraId="082F4653" w14:textId="33769F71" w:rsidR="00905F9E" w:rsidRDefault="00D5070D">
      <w:pPr>
        <w:pStyle w:val="TOC4"/>
        <w:tabs>
          <w:tab w:val="right" w:leader="dot" w:pos="5030"/>
        </w:tabs>
        <w:rPr>
          <w:rFonts w:eastAsiaTheme="minorEastAsia"/>
          <w:smallCaps w:val="0"/>
          <w:noProof/>
          <w:sz w:val="22"/>
          <w:lang w:val="en-US" w:eastAsia="en-US" w:bidi="ar-SA"/>
        </w:rPr>
      </w:pPr>
      <w:hyperlink w:anchor="_Toc89772815" w:history="1">
        <w:r w:rsidR="00905F9E" w:rsidRPr="003562A0">
          <w:rPr>
            <w:rStyle w:val="Hyperlink"/>
            <w:noProof/>
          </w:rPr>
          <w:t>Windows 365</w:t>
        </w:r>
        <w:r w:rsidR="00905F9E">
          <w:rPr>
            <w:noProof/>
            <w:webHidden/>
          </w:rPr>
          <w:tab/>
        </w:r>
        <w:r w:rsidR="00905F9E">
          <w:rPr>
            <w:noProof/>
            <w:webHidden/>
          </w:rPr>
          <w:fldChar w:fldCharType="begin"/>
        </w:r>
        <w:r w:rsidR="00905F9E">
          <w:rPr>
            <w:noProof/>
            <w:webHidden/>
          </w:rPr>
          <w:instrText xml:space="preserve"> PAGEREF _Toc89772815 \h </w:instrText>
        </w:r>
        <w:r w:rsidR="00905F9E">
          <w:rPr>
            <w:noProof/>
            <w:webHidden/>
          </w:rPr>
        </w:r>
        <w:r w:rsidR="00905F9E">
          <w:rPr>
            <w:noProof/>
            <w:webHidden/>
          </w:rPr>
          <w:fldChar w:fldCharType="separate"/>
        </w:r>
        <w:r w:rsidR="00905F9E">
          <w:rPr>
            <w:noProof/>
            <w:webHidden/>
          </w:rPr>
          <w:t>25</w:t>
        </w:r>
        <w:r w:rsidR="00905F9E">
          <w:rPr>
            <w:noProof/>
            <w:webHidden/>
          </w:rPr>
          <w:fldChar w:fldCharType="end"/>
        </w:r>
      </w:hyperlink>
    </w:p>
    <w:p w14:paraId="18A986D7" w14:textId="253623F2" w:rsidR="00905F9E" w:rsidRDefault="00D5070D">
      <w:pPr>
        <w:pStyle w:val="TOC1"/>
        <w:tabs>
          <w:tab w:val="right" w:leader="dot" w:pos="5030"/>
        </w:tabs>
        <w:rPr>
          <w:rFonts w:eastAsiaTheme="minorEastAsia"/>
          <w:b w:val="0"/>
          <w:caps w:val="0"/>
          <w:noProof/>
          <w:sz w:val="22"/>
          <w:lang w:val="en-US" w:eastAsia="en-US" w:bidi="ar-SA"/>
        </w:rPr>
      </w:pPr>
      <w:hyperlink w:anchor="_Toc89772816" w:history="1">
        <w:r w:rsidR="00905F9E" w:rsidRPr="003562A0">
          <w:rPr>
            <w:rStyle w:val="Hyperlink"/>
            <w:noProof/>
          </w:rPr>
          <w:t>Bijlage A – Dienstniveauverplichtingen voor virusdetectie en -blokkade, effectiviteit van spambestrijding en de vermijding van valse meldingen</w:t>
        </w:r>
        <w:r w:rsidR="00905F9E">
          <w:rPr>
            <w:noProof/>
            <w:webHidden/>
          </w:rPr>
          <w:tab/>
        </w:r>
        <w:r w:rsidR="00905F9E">
          <w:rPr>
            <w:noProof/>
            <w:webHidden/>
          </w:rPr>
          <w:fldChar w:fldCharType="begin"/>
        </w:r>
        <w:r w:rsidR="00905F9E">
          <w:rPr>
            <w:noProof/>
            <w:webHidden/>
          </w:rPr>
          <w:instrText xml:space="preserve"> PAGEREF _Toc89772816 \h </w:instrText>
        </w:r>
        <w:r w:rsidR="00905F9E">
          <w:rPr>
            <w:noProof/>
            <w:webHidden/>
          </w:rPr>
        </w:r>
        <w:r w:rsidR="00905F9E">
          <w:rPr>
            <w:noProof/>
            <w:webHidden/>
          </w:rPr>
          <w:fldChar w:fldCharType="separate"/>
        </w:r>
        <w:r w:rsidR="00905F9E">
          <w:rPr>
            <w:noProof/>
            <w:webHidden/>
          </w:rPr>
          <w:t>27</w:t>
        </w:r>
        <w:r w:rsidR="00905F9E">
          <w:rPr>
            <w:noProof/>
            <w:webHidden/>
          </w:rPr>
          <w:fldChar w:fldCharType="end"/>
        </w:r>
      </w:hyperlink>
    </w:p>
    <w:p w14:paraId="3AA6B1C9" w14:textId="6D2CE813" w:rsidR="00905F9E" w:rsidRDefault="00D5070D">
      <w:pPr>
        <w:pStyle w:val="TOC1"/>
        <w:tabs>
          <w:tab w:val="right" w:leader="dot" w:pos="5030"/>
        </w:tabs>
        <w:rPr>
          <w:rFonts w:eastAsiaTheme="minorEastAsia"/>
          <w:b w:val="0"/>
          <w:caps w:val="0"/>
          <w:noProof/>
          <w:sz w:val="22"/>
          <w:lang w:val="en-US" w:eastAsia="en-US" w:bidi="ar-SA"/>
        </w:rPr>
      </w:pPr>
      <w:hyperlink w:anchor="_Toc89772817" w:history="1">
        <w:r w:rsidR="00905F9E" w:rsidRPr="003562A0">
          <w:rPr>
            <w:rStyle w:val="Hyperlink"/>
            <w:noProof/>
          </w:rPr>
          <w:t>Bijlage B – Dienstniveauverplichtingen voor uptime en de bezorging van e-mail</w:t>
        </w:r>
        <w:r w:rsidR="00905F9E">
          <w:rPr>
            <w:noProof/>
            <w:webHidden/>
          </w:rPr>
          <w:tab/>
        </w:r>
        <w:r w:rsidR="00905F9E">
          <w:rPr>
            <w:noProof/>
            <w:webHidden/>
          </w:rPr>
          <w:fldChar w:fldCharType="begin"/>
        </w:r>
        <w:r w:rsidR="00905F9E">
          <w:rPr>
            <w:noProof/>
            <w:webHidden/>
          </w:rPr>
          <w:instrText xml:space="preserve"> PAGEREF _Toc89772817 \h </w:instrText>
        </w:r>
        <w:r w:rsidR="00905F9E">
          <w:rPr>
            <w:noProof/>
            <w:webHidden/>
          </w:rPr>
        </w:r>
        <w:r w:rsidR="00905F9E">
          <w:rPr>
            <w:noProof/>
            <w:webHidden/>
          </w:rPr>
          <w:fldChar w:fldCharType="separate"/>
        </w:r>
        <w:r w:rsidR="00905F9E">
          <w:rPr>
            <w:noProof/>
            <w:webHidden/>
          </w:rPr>
          <w:t>29</w:t>
        </w:r>
        <w:r w:rsidR="00905F9E">
          <w:rPr>
            <w:noProof/>
            <w:webHidden/>
          </w:rPr>
          <w:fldChar w:fldCharType="end"/>
        </w:r>
      </w:hyperlink>
    </w:p>
    <w:p w14:paraId="3CA6B7A7" w14:textId="27FF3108" w:rsidR="00E03E25" w:rsidRPr="003A0653" w:rsidRDefault="00AD5C31" w:rsidP="009745B3">
      <w:pPr>
        <w:pStyle w:val="TOC1"/>
        <w:tabs>
          <w:tab w:val="right" w:leader="dot" w:pos="5030"/>
        </w:tabs>
        <w:rPr>
          <w:rFonts w:cstheme="minorHAnsi"/>
        </w:rPr>
        <w:sectPr w:rsidR="00E03E25" w:rsidRPr="003A0653" w:rsidSect="00914BDB">
          <w:footerReference w:type="default" r:id="rId16"/>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_Toc89772765"/>
      <w:bookmarkStart w:id="4" w:name="Introduction"/>
      <w:r w:rsidRPr="003A0653">
        <w:lastRenderedPageBreak/>
        <w:t>Inleiding</w:t>
      </w:r>
      <w:bookmarkEnd w:id="3"/>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r w:rsidR="004B2053">
        <w:fldChar w:fldCharType="begin"/>
      </w:r>
      <w:r w:rsidR="004B2053">
        <w:instrText xml:space="preserve"> HYPERLINK "http://www.microsoftvolumelicensing.com/DocumentSearch.aspx?Mode=3&amp;DocumentTypeId=37" </w:instrText>
      </w:r>
      <w:r w:rsidR="004B2053">
        <w:fldChar w:fldCharType="separate"/>
      </w:r>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r w:rsidR="004B2053">
        <w:rPr>
          <w:rStyle w:val="Hyperlink"/>
          <w:rFonts w:ascii="Calibri" w:hAnsi="Calibri" w:cs="Calibri"/>
          <w:szCs w:val="18"/>
        </w:rPr>
        <w:fldChar w:fldCharType="end"/>
      </w:r>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r w:rsidR="004B2053">
        <w:fldChar w:fldCharType="begin"/>
      </w:r>
      <w:r w:rsidR="004B2053">
        <w:instrText xml:space="preserve"> HYPERLINK "http://www.microsoftvolumelicensing.com/" </w:instrText>
      </w:r>
      <w:r w:rsidR="004B2053">
        <w:fldChar w:fldCharType="separate"/>
      </w:r>
      <w:r w:rsidRPr="003A0653">
        <w:rPr>
          <w:rStyle w:val="Hyperlink"/>
        </w:rPr>
        <w:t>http</w:t>
      </w:r>
      <w:r w:rsidRPr="002D13D4">
        <w:rPr>
          <w:rStyle w:val="Hyperlink"/>
        </w:rPr>
        <w:t>:</w:t>
      </w:r>
      <w:r w:rsidRPr="003A0653">
        <w:rPr>
          <w:rStyle w:val="Hyperlink"/>
        </w:rPr>
        <w:t>//www.microsoftvolumelicensing.com</w:t>
      </w:r>
      <w:r w:rsidR="004B2053">
        <w:rPr>
          <w:rStyle w:val="Hyperlink"/>
        </w:rPr>
        <w:fldChar w:fldCharType="end"/>
      </w:r>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5" w:name="_Toc457812797"/>
      <w:bookmarkStart w:id="6" w:name="_Toc457821503"/>
      <w:r w:rsidRPr="003A0653">
        <w:t>Verduidelijkingen en overzicht van wijzigingen in dit document</w:t>
      </w:r>
    </w:p>
    <w:bookmarkEnd w:id="5"/>
    <w:bookmarkEnd w:id="6"/>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90A87" w:rsidRPr="00571855" w14:paraId="32B0E1FC" w14:textId="77777777" w:rsidTr="002973D9">
        <w:trPr>
          <w:tblHeader/>
        </w:trPr>
        <w:tc>
          <w:tcPr>
            <w:tcW w:w="5395" w:type="dxa"/>
            <w:shd w:val="clear" w:color="auto" w:fill="0072C6"/>
          </w:tcPr>
          <w:p w14:paraId="3A008484" w14:textId="2E2555F8" w:rsidR="00290A87" w:rsidRPr="006D4DC5" w:rsidRDefault="00290A87" w:rsidP="00290A87">
            <w:pPr>
              <w:pStyle w:val="ProductList-OfferingBody"/>
            </w:pPr>
            <w:r>
              <w:rPr>
                <w:color w:val="FFFFFF" w:themeColor="background1"/>
              </w:rPr>
              <w:t>Toevoegingen</w:t>
            </w:r>
            <w:r w:rsidR="009063CA">
              <w:rPr>
                <w:color w:val="FFFFFF" w:themeColor="background1"/>
              </w:rPr>
              <w:t>/Bijgewerkt</w:t>
            </w:r>
          </w:p>
        </w:tc>
        <w:tc>
          <w:tcPr>
            <w:tcW w:w="5395" w:type="dxa"/>
            <w:shd w:val="clear" w:color="auto" w:fill="0072C6"/>
          </w:tcPr>
          <w:p w14:paraId="40E88130" w14:textId="2712BCB4" w:rsidR="00290A87" w:rsidRPr="006D4DC5" w:rsidRDefault="00290A87" w:rsidP="00290A87">
            <w:pPr>
              <w:pStyle w:val="ProductList-OfferingBody"/>
            </w:pPr>
            <w:r>
              <w:rPr>
                <w:color w:val="FFFFFF" w:themeColor="background1"/>
              </w:rPr>
              <w:t>Verwijderingen</w:t>
            </w:r>
          </w:p>
        </w:tc>
      </w:tr>
      <w:tr w:rsidR="009063CA" w:rsidRPr="003650D0" w14:paraId="2AD84799" w14:textId="77777777" w:rsidTr="00A40BA0">
        <w:trPr>
          <w:tblHeader/>
        </w:trPr>
        <w:tc>
          <w:tcPr>
            <w:tcW w:w="5395" w:type="dxa"/>
            <w:shd w:val="clear" w:color="auto" w:fill="auto"/>
          </w:tcPr>
          <w:p w14:paraId="3E85BB9B" w14:textId="77777777" w:rsidR="009063CA" w:rsidRPr="006D4DC5" w:rsidRDefault="009063CA" w:rsidP="00A40BA0">
            <w:pPr>
              <w:pStyle w:val="ProductList-OfferingBody"/>
              <w:rPr>
                <w:color w:val="000000" w:themeColor="text1"/>
              </w:rPr>
            </w:pPr>
            <w:r>
              <w:rPr>
                <w:color w:val="000000" w:themeColor="text1"/>
              </w:rPr>
              <w:t>Microsoft Teams – abonnementen, telefoonsysteem en audioconferenties</w:t>
            </w:r>
          </w:p>
        </w:tc>
        <w:tc>
          <w:tcPr>
            <w:tcW w:w="5395" w:type="dxa"/>
            <w:shd w:val="clear" w:color="auto" w:fill="auto"/>
          </w:tcPr>
          <w:p w14:paraId="2B7B0E17" w14:textId="77777777" w:rsidR="009063CA" w:rsidRPr="006D4DC5" w:rsidRDefault="009063CA" w:rsidP="00A40BA0">
            <w:pPr>
              <w:pStyle w:val="ProductList-OfferingBody"/>
              <w:rPr>
                <w:color w:val="000000" w:themeColor="text1"/>
              </w:rPr>
            </w:pPr>
            <w:r>
              <w:rPr>
                <w:color w:val="000000" w:themeColor="text1"/>
              </w:rPr>
              <w:t>Geen</w:t>
            </w:r>
          </w:p>
        </w:tc>
      </w:tr>
    </w:tbl>
    <w:p w14:paraId="5316A5A7" w14:textId="77777777" w:rsidR="00290A87" w:rsidRPr="0059513D" w:rsidRDefault="00290A87" w:rsidP="00290A87">
      <w:pPr>
        <w:pStyle w:val="ProductList-Body"/>
      </w:pPr>
    </w:p>
    <w:p w14:paraId="2B8956B1" w14:textId="27BE53A3" w:rsidR="00F279C3" w:rsidRPr="003A0653" w:rsidRDefault="00D5070D"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7" w:name="_Toc89772766"/>
      <w:bookmarkStart w:id="8" w:name="GeneralTerms"/>
      <w:r w:rsidRPr="003A0653">
        <w:lastRenderedPageBreak/>
        <w:t>Algemene voorwaarden</w:t>
      </w:r>
      <w:bookmarkEnd w:id="7"/>
    </w:p>
    <w:p w14:paraId="0BDF752D" w14:textId="5F0E96A9" w:rsidR="00045C64" w:rsidRPr="003A0653" w:rsidRDefault="00E11454" w:rsidP="008D6EF7">
      <w:pPr>
        <w:pStyle w:val="ProductList-SubSection1Heading"/>
      </w:pPr>
      <w:bookmarkStart w:id="9" w:name="Definitions"/>
      <w:bookmarkEnd w:id="8"/>
      <w:r w:rsidRPr="00E332FD">
        <w:rPr>
          <w:lang w:eastAsia="en-US" w:bidi="ar-SA"/>
        </w:rPr>
        <w:t>Definities</w:t>
      </w:r>
    </w:p>
    <w:bookmarkEnd w:id="9"/>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0" w:name="Terms"/>
      <w:r w:rsidRPr="00E332FD">
        <w:rPr>
          <w:lang w:eastAsia="en-US" w:bidi="ar-SA"/>
        </w:rPr>
        <w:t>Voorwaarden</w:t>
      </w:r>
    </w:p>
    <w:p w14:paraId="7371D222" w14:textId="77777777" w:rsidR="001D1C2C" w:rsidRPr="003A0653" w:rsidRDefault="001D1C2C" w:rsidP="001D1C2C">
      <w:pPr>
        <w:pStyle w:val="ProductList-ClauseHeading"/>
      </w:pPr>
      <w:bookmarkStart w:id="11" w:name="GeneralTerms_Claims"/>
      <w:bookmarkEnd w:id="10"/>
      <w:r w:rsidRPr="003A0653">
        <w:t>Vorderingen</w:t>
      </w:r>
    </w:p>
    <w:bookmarkEnd w:id="11"/>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2" w:name="Limitations"/>
      <w:r>
        <w:t>Beperkingen</w:t>
      </w:r>
    </w:p>
    <w:bookmarkEnd w:id="12"/>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D5070D"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3" w:name="_Toc89772767"/>
      <w:bookmarkStart w:id="14" w:name="ServiceSpecificTerms"/>
      <w:r w:rsidRPr="003A0653">
        <w:lastRenderedPageBreak/>
        <w:t>Dienstspecifieke voorwaarden</w:t>
      </w:r>
      <w:bookmarkEnd w:id="13"/>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89772768"/>
      <w:bookmarkEnd w:id="14"/>
      <w:r w:rsidRPr="003A0653">
        <w:t>Microsoft Dynamics</w:t>
      </w:r>
      <w:bookmarkEnd w:id="15"/>
      <w:bookmarkEnd w:id="16"/>
      <w:r w:rsidRPr="003A0653">
        <w:t xml:space="preserve"> 365</w:t>
      </w:r>
      <w:bookmarkEnd w:id="17"/>
      <w:bookmarkEnd w:id="18"/>
    </w:p>
    <w:p w14:paraId="375F9CCB"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19" w:name="_Toc89772769"/>
      <w:bookmarkStart w:id="20" w:name="_Toc524384433"/>
      <w:bookmarkStart w:id="21" w:name="_Toc531162400"/>
      <w:bookmarkStart w:id="22" w:name="MicrosoftDynamics365forCustSrvcEntProIns"/>
      <w:bookmarkStart w:id="23" w:name="_Toc5018151"/>
      <w:bookmarkStart w:id="24" w:name="_Toc438127029"/>
      <w:bookmarkStart w:id="25" w:name="_Toc457821509"/>
      <w:r>
        <w:t>Dynamics 365 Business Central</w:t>
      </w:r>
      <w:bookmarkEnd w:id="19"/>
    </w:p>
    <w:p w14:paraId="6A0EFBA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gedurende welke eindgebruikers niet in staat zijn zich aan te melden bij hun instance.</w:t>
      </w:r>
    </w:p>
    <w:p w14:paraId="1A243AFD" w14:textId="77777777" w:rsidR="00713DA7" w:rsidRDefault="00713DA7" w:rsidP="004A17F3">
      <w:pPr>
        <w:pStyle w:val="ProductList-Body"/>
        <w:rPr>
          <w:b/>
          <w:color w:val="00188F"/>
        </w:rPr>
      </w:pPr>
    </w:p>
    <w:p w14:paraId="5BD807D5" w14:textId="565BC869"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9B16700" w14:textId="77777777" w:rsidR="004A17F3" w:rsidRPr="003A0653" w:rsidRDefault="004A17F3" w:rsidP="004A17F3">
      <w:pPr>
        <w:pStyle w:val="ProductList-Body"/>
      </w:pPr>
    </w:p>
    <w:p w14:paraId="75C91EB3" w14:textId="77777777" w:rsidR="004A17F3" w:rsidRPr="00A10B40" w:rsidRDefault="00D5070D"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FAB9F9B"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616CA69" w14:textId="77777777" w:rsidR="004A17F3" w:rsidRPr="003A0653" w:rsidRDefault="004A17F3" w:rsidP="004A17F3">
      <w:pPr>
        <w:pStyle w:val="ProductList-Body"/>
      </w:pPr>
    </w:p>
    <w:p w14:paraId="235FF477"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1A7B39FF" w14:textId="77777777" w:rsidTr="009378A6">
        <w:trPr>
          <w:tblHeader/>
        </w:trPr>
        <w:tc>
          <w:tcPr>
            <w:tcW w:w="5400" w:type="dxa"/>
            <w:shd w:val="clear" w:color="auto" w:fill="0072C6"/>
          </w:tcPr>
          <w:p w14:paraId="3332364C"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859DCE0"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26CBB899" w14:textId="77777777" w:rsidTr="009378A6">
        <w:tc>
          <w:tcPr>
            <w:tcW w:w="5400" w:type="dxa"/>
          </w:tcPr>
          <w:p w14:paraId="046C9D18" w14:textId="77777777" w:rsidR="004A17F3" w:rsidRPr="003A0653" w:rsidRDefault="004A17F3" w:rsidP="009378A6">
            <w:pPr>
              <w:pStyle w:val="ProductList-OfferingBody"/>
              <w:jc w:val="center"/>
            </w:pPr>
            <w:r w:rsidRPr="003A0653">
              <w:t>&lt; 99,9%</w:t>
            </w:r>
          </w:p>
        </w:tc>
        <w:tc>
          <w:tcPr>
            <w:tcW w:w="5400" w:type="dxa"/>
          </w:tcPr>
          <w:p w14:paraId="55D350B3" w14:textId="77777777" w:rsidR="004A17F3" w:rsidRPr="003A0653" w:rsidRDefault="004A17F3" w:rsidP="009378A6">
            <w:pPr>
              <w:pStyle w:val="ProductList-OfferingBody"/>
              <w:jc w:val="center"/>
            </w:pPr>
            <w:r w:rsidRPr="003A0653">
              <w:t>25%</w:t>
            </w:r>
          </w:p>
        </w:tc>
      </w:tr>
      <w:tr w:rsidR="004A17F3" w:rsidRPr="00A10B40" w14:paraId="1AB18062" w14:textId="77777777" w:rsidTr="009378A6">
        <w:tc>
          <w:tcPr>
            <w:tcW w:w="5400" w:type="dxa"/>
          </w:tcPr>
          <w:p w14:paraId="707589B0" w14:textId="77777777" w:rsidR="004A17F3" w:rsidRPr="003A0653" w:rsidRDefault="004A17F3" w:rsidP="009378A6">
            <w:pPr>
              <w:pStyle w:val="ProductList-OfferingBody"/>
              <w:jc w:val="center"/>
            </w:pPr>
            <w:r w:rsidRPr="003A0653">
              <w:t>&lt; 99%</w:t>
            </w:r>
          </w:p>
        </w:tc>
        <w:tc>
          <w:tcPr>
            <w:tcW w:w="5400" w:type="dxa"/>
          </w:tcPr>
          <w:p w14:paraId="68302969" w14:textId="77777777" w:rsidR="004A17F3" w:rsidRPr="003A0653" w:rsidRDefault="004A17F3" w:rsidP="009378A6">
            <w:pPr>
              <w:pStyle w:val="ProductList-OfferingBody"/>
              <w:jc w:val="center"/>
            </w:pPr>
            <w:r w:rsidRPr="003A0653">
              <w:t>50%</w:t>
            </w:r>
          </w:p>
        </w:tc>
      </w:tr>
      <w:tr w:rsidR="004A17F3" w:rsidRPr="00A10B40" w14:paraId="1EE41120" w14:textId="77777777" w:rsidTr="009378A6">
        <w:tc>
          <w:tcPr>
            <w:tcW w:w="5400" w:type="dxa"/>
          </w:tcPr>
          <w:p w14:paraId="2696DDE9" w14:textId="77777777" w:rsidR="004A17F3" w:rsidRPr="003A0653" w:rsidRDefault="004A17F3" w:rsidP="009378A6">
            <w:pPr>
              <w:pStyle w:val="ProductList-OfferingBody"/>
              <w:jc w:val="center"/>
            </w:pPr>
            <w:r w:rsidRPr="003A0653">
              <w:t>&lt; 95%</w:t>
            </w:r>
          </w:p>
        </w:tc>
        <w:tc>
          <w:tcPr>
            <w:tcW w:w="5400" w:type="dxa"/>
          </w:tcPr>
          <w:p w14:paraId="04CBF0DD" w14:textId="77777777" w:rsidR="004A17F3" w:rsidRPr="003A0653" w:rsidRDefault="004A17F3" w:rsidP="009378A6">
            <w:pPr>
              <w:pStyle w:val="ProductList-OfferingBody"/>
              <w:jc w:val="center"/>
            </w:pPr>
            <w:r w:rsidRPr="003A0653">
              <w:t>100%</w:t>
            </w:r>
          </w:p>
        </w:tc>
      </w:tr>
    </w:tbl>
    <w:p w14:paraId="2E71AD00" w14:textId="77777777" w:rsidR="004A17F3" w:rsidRPr="003A0653" w:rsidRDefault="00D5070D"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54AF729A" w14:textId="77777777" w:rsidR="004A17F3" w:rsidRPr="003A0653" w:rsidRDefault="004A17F3" w:rsidP="004A17F3">
      <w:pPr>
        <w:pStyle w:val="ProductList-Offering2Heading"/>
        <w:pBdr>
          <w:between w:val="single" w:sz="4" w:space="1" w:color="auto"/>
        </w:pBdr>
        <w:tabs>
          <w:tab w:val="clear" w:pos="360"/>
          <w:tab w:val="clear" w:pos="720"/>
          <w:tab w:val="clear" w:pos="1080"/>
        </w:tabs>
        <w:outlineLvl w:val="2"/>
      </w:pPr>
      <w:bookmarkStart w:id="26" w:name="_Toc89772770"/>
      <w:r w:rsidRPr="003A0653">
        <w:t xml:space="preserve">Dynamics 365 </w:t>
      </w:r>
      <w:r w:rsidRPr="00DD2BAE">
        <w:t>Commerce</w:t>
      </w:r>
      <w:bookmarkEnd w:id="26"/>
    </w:p>
    <w:p w14:paraId="69CC56CF" w14:textId="77777777" w:rsidR="004A17F3" w:rsidRPr="003A0653" w:rsidRDefault="004A17F3" w:rsidP="004A17F3">
      <w:pPr>
        <w:pStyle w:val="ProductList-Body"/>
      </w:pPr>
      <w:r w:rsidRPr="003A0653">
        <w:rPr>
          <w:b/>
          <w:color w:val="00188F"/>
        </w:rPr>
        <w:t>Aanvullende definities</w:t>
      </w:r>
      <w:r w:rsidRPr="003A0653">
        <w:t>:</w:t>
      </w:r>
    </w:p>
    <w:p w14:paraId="5F2B2D5F"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6787E1D" w14:textId="77777777" w:rsidR="004A17F3" w:rsidRPr="003A0653" w:rsidRDefault="004A17F3" w:rsidP="004A17F3">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278AE7E4" w14:textId="77777777" w:rsidR="004A17F3" w:rsidRPr="003A0653" w:rsidRDefault="004A17F3" w:rsidP="004A17F3">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16EEE900" w14:textId="77777777" w:rsidR="004A17F3" w:rsidRPr="003A0653" w:rsidRDefault="004A17F3" w:rsidP="004A17F3">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666D704D" w14:textId="77777777" w:rsidR="004A17F3" w:rsidRPr="003A0653" w:rsidRDefault="004A17F3" w:rsidP="004A17F3">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0F7A28DF" w14:textId="77777777" w:rsidR="004A17F3" w:rsidRPr="003A0653" w:rsidRDefault="004A17F3" w:rsidP="004A17F3">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5C7E9FE4" w14:textId="77777777" w:rsidR="004A17F3" w:rsidRPr="003A0653" w:rsidRDefault="004A17F3" w:rsidP="004A17F3">
      <w:pPr>
        <w:pStyle w:val="ProductList-Body"/>
      </w:pPr>
    </w:p>
    <w:p w14:paraId="00C8E678" w14:textId="77777777" w:rsidR="004A17F3" w:rsidRPr="003A0653" w:rsidRDefault="004A17F3" w:rsidP="004A17F3">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363E27A4" w14:textId="77777777" w:rsidR="004A17F3" w:rsidRPr="003A0653" w:rsidRDefault="004A17F3" w:rsidP="004A17F3">
      <w:pPr>
        <w:pStyle w:val="ProductList-Body"/>
      </w:pPr>
    </w:p>
    <w:p w14:paraId="09839234"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78C88BE" w14:textId="77777777" w:rsidR="004A17F3" w:rsidRPr="003A0653" w:rsidRDefault="004A17F3" w:rsidP="004A17F3">
      <w:pPr>
        <w:pStyle w:val="ProductList-Body"/>
      </w:pPr>
    </w:p>
    <w:p w14:paraId="0566AF2D" w14:textId="77777777" w:rsidR="004A17F3" w:rsidRPr="003A0653" w:rsidRDefault="00D5070D"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F5B1622"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46CE672" w14:textId="77777777" w:rsidR="004A17F3" w:rsidRPr="003A0653" w:rsidRDefault="004A17F3" w:rsidP="004A17F3">
      <w:pPr>
        <w:pStyle w:val="ProductList-Body"/>
      </w:pPr>
    </w:p>
    <w:p w14:paraId="10D1AA4A" w14:textId="77777777" w:rsidR="004A17F3" w:rsidRPr="003A0653" w:rsidRDefault="004A17F3" w:rsidP="00290A87">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5ADABFBB" w14:textId="77777777" w:rsidTr="009378A6">
        <w:trPr>
          <w:tblHeader/>
        </w:trPr>
        <w:tc>
          <w:tcPr>
            <w:tcW w:w="5400" w:type="dxa"/>
            <w:shd w:val="clear" w:color="auto" w:fill="0072C6"/>
          </w:tcPr>
          <w:p w14:paraId="567E8A8F"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967A3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5889306C" w14:textId="77777777" w:rsidTr="009378A6">
        <w:tc>
          <w:tcPr>
            <w:tcW w:w="5400" w:type="dxa"/>
          </w:tcPr>
          <w:p w14:paraId="14FA5489" w14:textId="77777777" w:rsidR="004A17F3" w:rsidRPr="003A0653" w:rsidRDefault="004A17F3" w:rsidP="009378A6">
            <w:pPr>
              <w:pStyle w:val="ProductList-OfferingBody"/>
              <w:jc w:val="center"/>
            </w:pPr>
            <w:r w:rsidRPr="003A0653">
              <w:t>&lt; 99,9%</w:t>
            </w:r>
          </w:p>
        </w:tc>
        <w:tc>
          <w:tcPr>
            <w:tcW w:w="5400" w:type="dxa"/>
          </w:tcPr>
          <w:p w14:paraId="6289B8F3" w14:textId="77777777" w:rsidR="004A17F3" w:rsidRPr="003A0653" w:rsidRDefault="004A17F3" w:rsidP="009378A6">
            <w:pPr>
              <w:pStyle w:val="ProductList-OfferingBody"/>
              <w:jc w:val="center"/>
            </w:pPr>
            <w:r w:rsidRPr="003A0653">
              <w:t>25%</w:t>
            </w:r>
          </w:p>
        </w:tc>
      </w:tr>
      <w:tr w:rsidR="004A17F3" w:rsidRPr="00A10B40" w14:paraId="41551F23" w14:textId="77777777" w:rsidTr="009378A6">
        <w:tc>
          <w:tcPr>
            <w:tcW w:w="5400" w:type="dxa"/>
          </w:tcPr>
          <w:p w14:paraId="22137986" w14:textId="77777777" w:rsidR="004A17F3" w:rsidRPr="003A0653" w:rsidRDefault="004A17F3" w:rsidP="009378A6">
            <w:pPr>
              <w:pStyle w:val="ProductList-OfferingBody"/>
              <w:jc w:val="center"/>
            </w:pPr>
            <w:r w:rsidRPr="003A0653">
              <w:t>&lt; 99%</w:t>
            </w:r>
          </w:p>
        </w:tc>
        <w:tc>
          <w:tcPr>
            <w:tcW w:w="5400" w:type="dxa"/>
          </w:tcPr>
          <w:p w14:paraId="6029DECC" w14:textId="77777777" w:rsidR="004A17F3" w:rsidRPr="003A0653" w:rsidRDefault="004A17F3" w:rsidP="009378A6">
            <w:pPr>
              <w:pStyle w:val="ProductList-OfferingBody"/>
              <w:jc w:val="center"/>
            </w:pPr>
            <w:r w:rsidRPr="003A0653">
              <w:t>50%</w:t>
            </w:r>
          </w:p>
        </w:tc>
      </w:tr>
      <w:tr w:rsidR="004A17F3" w:rsidRPr="00A10B40" w14:paraId="069C911D" w14:textId="77777777" w:rsidTr="009378A6">
        <w:tc>
          <w:tcPr>
            <w:tcW w:w="5400" w:type="dxa"/>
          </w:tcPr>
          <w:p w14:paraId="7998522F" w14:textId="77777777" w:rsidR="004A17F3" w:rsidRPr="003A0653" w:rsidRDefault="004A17F3" w:rsidP="009378A6">
            <w:pPr>
              <w:pStyle w:val="ProductList-OfferingBody"/>
              <w:jc w:val="center"/>
            </w:pPr>
            <w:r w:rsidRPr="003A0653">
              <w:t>&lt; 95%</w:t>
            </w:r>
          </w:p>
        </w:tc>
        <w:tc>
          <w:tcPr>
            <w:tcW w:w="5400" w:type="dxa"/>
          </w:tcPr>
          <w:p w14:paraId="6395D86C" w14:textId="77777777" w:rsidR="004A17F3" w:rsidRPr="003A0653" w:rsidRDefault="004A17F3" w:rsidP="009378A6">
            <w:pPr>
              <w:pStyle w:val="ProductList-OfferingBody"/>
              <w:jc w:val="center"/>
            </w:pPr>
            <w:r w:rsidRPr="003A0653">
              <w:t>100%</w:t>
            </w:r>
          </w:p>
        </w:tc>
      </w:tr>
    </w:tbl>
    <w:p w14:paraId="3F77ABE6" w14:textId="77777777" w:rsidR="004A17F3" w:rsidRPr="003A0653" w:rsidRDefault="00D5070D"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4919299B" w14:textId="77777777" w:rsidR="004A17F3" w:rsidRDefault="004A17F3" w:rsidP="004A17F3">
      <w:pPr>
        <w:pStyle w:val="ProductList-Offering2Heading"/>
        <w:pBdr>
          <w:between w:val="single" w:sz="4" w:space="1" w:color="auto"/>
        </w:pBdr>
        <w:tabs>
          <w:tab w:val="clear" w:pos="360"/>
          <w:tab w:val="clear" w:pos="720"/>
          <w:tab w:val="clear" w:pos="1080"/>
        </w:tabs>
        <w:outlineLvl w:val="2"/>
      </w:pPr>
      <w:bookmarkStart w:id="27" w:name="_Toc89772771"/>
      <w:r>
        <w:t>Dynamics 365 Customer Insights</w:t>
      </w:r>
      <w:bookmarkEnd w:id="27"/>
    </w:p>
    <w:p w14:paraId="655DF014" w14:textId="77777777" w:rsidR="004A17F3" w:rsidRDefault="004A17F3" w:rsidP="004A17F3">
      <w:pPr>
        <w:pStyle w:val="ProductList-Body"/>
        <w:rPr>
          <w:color w:val="000000"/>
        </w:rPr>
      </w:pPr>
      <w:r>
        <w:rPr>
          <w:b/>
          <w:bCs/>
          <w:color w:val="00188F"/>
        </w:rPr>
        <w:t>Downtime</w:t>
      </w:r>
      <w:r w:rsidRPr="00CD7F3B">
        <w:rPr>
          <w:b/>
        </w:rPr>
        <w:t>:</w:t>
      </w:r>
      <w:r>
        <w:rPr>
          <w:color w:val="000000"/>
        </w:rPr>
        <w:t xml:space="preserve"> 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FD02820" w14:textId="77777777" w:rsidR="004A17F3" w:rsidRDefault="004A17F3" w:rsidP="004A17F3">
      <w:pPr>
        <w:pStyle w:val="ProductList-Body"/>
        <w:rPr>
          <w:szCs w:val="18"/>
        </w:rPr>
      </w:pPr>
    </w:p>
    <w:p w14:paraId="4FA02CF0" w14:textId="77777777" w:rsidR="004A17F3" w:rsidRDefault="004A17F3" w:rsidP="004A17F3">
      <w:pPr>
        <w:pStyle w:val="ProductList-Body"/>
        <w:rPr>
          <w:sz w:val="20"/>
          <w:szCs w:val="20"/>
        </w:rPr>
      </w:pPr>
      <w:r>
        <w:rPr>
          <w:b/>
          <w:bCs/>
          <w:color w:val="00188F"/>
        </w:rPr>
        <w:t>Maandelijks Uptimepercentage</w:t>
      </w:r>
      <w:r w:rsidRPr="00CD7F3B">
        <w:rPr>
          <w:b/>
        </w:rPr>
        <w:t>:</w:t>
      </w:r>
      <w:r>
        <w:t xml:space="preserve"> Het Maandelijks uptimepercentage wordt berekend met de volgende formule:</w:t>
      </w:r>
    </w:p>
    <w:p w14:paraId="4EE8E0CF" w14:textId="77777777" w:rsidR="004A17F3" w:rsidRDefault="004A17F3" w:rsidP="004A17F3">
      <w:pPr>
        <w:pStyle w:val="ProductList-Body"/>
      </w:pPr>
    </w:p>
    <w:p w14:paraId="57053512" w14:textId="77777777" w:rsidR="004A17F3" w:rsidRDefault="00D5070D" w:rsidP="004A17F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DD1E580" w14:textId="77777777" w:rsidR="004A17F3" w:rsidRPr="00713DA7" w:rsidRDefault="004A17F3" w:rsidP="004A17F3">
      <w:pPr>
        <w:pStyle w:val="ProductList-Body"/>
        <w:rPr>
          <w:szCs w:val="18"/>
        </w:rPr>
      </w:pPr>
    </w:p>
    <w:p w14:paraId="785E6A44" w14:textId="77777777" w:rsidR="004A17F3" w:rsidRDefault="004A17F3" w:rsidP="004A17F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91F9BD4" w14:textId="77777777" w:rsidR="004A17F3" w:rsidRDefault="004A17F3" w:rsidP="004A17F3">
      <w:pPr>
        <w:pStyle w:val="ProductList-Body"/>
      </w:pPr>
    </w:p>
    <w:p w14:paraId="2CA9E7DD" w14:textId="77777777" w:rsidR="004A17F3" w:rsidRPr="00EF7CF9" w:rsidRDefault="004A17F3" w:rsidP="004A17F3">
      <w:pPr>
        <w:pStyle w:val="ProductList-Body"/>
      </w:pPr>
      <w:r>
        <w:rPr>
          <w:b/>
          <w:color w:val="00188F"/>
        </w:rPr>
        <w:t>Diensttegoed</w:t>
      </w:r>
      <w:r w:rsidRPr="00CD7F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B44CF9" w14:paraId="3EF9E8A8" w14:textId="77777777" w:rsidTr="009378A6">
        <w:trPr>
          <w:tblHeader/>
        </w:trPr>
        <w:tc>
          <w:tcPr>
            <w:tcW w:w="5400" w:type="dxa"/>
            <w:shd w:val="clear" w:color="auto" w:fill="0072C6"/>
          </w:tcPr>
          <w:p w14:paraId="0D30C694" w14:textId="77777777" w:rsidR="004A17F3" w:rsidRPr="00EF7CF9" w:rsidRDefault="004A17F3" w:rsidP="009378A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3EE592" w14:textId="77777777" w:rsidR="004A17F3" w:rsidRPr="00EF7CF9" w:rsidRDefault="004A17F3" w:rsidP="009378A6">
            <w:pPr>
              <w:pStyle w:val="ProductList-OfferingBody"/>
              <w:jc w:val="center"/>
              <w:rPr>
                <w:color w:val="FFFFFF" w:themeColor="background1"/>
              </w:rPr>
            </w:pPr>
            <w:r>
              <w:rPr>
                <w:color w:val="FFFFFF" w:themeColor="background1"/>
              </w:rPr>
              <w:t>Diensttegoed</w:t>
            </w:r>
          </w:p>
        </w:tc>
      </w:tr>
      <w:tr w:rsidR="004A17F3" w:rsidRPr="00B44CF9" w14:paraId="39F82647" w14:textId="77777777" w:rsidTr="009378A6">
        <w:tc>
          <w:tcPr>
            <w:tcW w:w="5400" w:type="dxa"/>
          </w:tcPr>
          <w:p w14:paraId="145F4DF9" w14:textId="77777777" w:rsidR="004A17F3" w:rsidRPr="00EF7CF9" w:rsidRDefault="004A17F3" w:rsidP="009378A6">
            <w:pPr>
              <w:pStyle w:val="ProductList-OfferingBody"/>
              <w:jc w:val="center"/>
            </w:pPr>
            <w:r>
              <w:t>&lt; 99,9%</w:t>
            </w:r>
          </w:p>
        </w:tc>
        <w:tc>
          <w:tcPr>
            <w:tcW w:w="5400" w:type="dxa"/>
          </w:tcPr>
          <w:p w14:paraId="273F143D" w14:textId="77777777" w:rsidR="004A17F3" w:rsidRPr="00EF7CF9" w:rsidRDefault="004A17F3" w:rsidP="009378A6">
            <w:pPr>
              <w:pStyle w:val="ProductList-OfferingBody"/>
              <w:jc w:val="center"/>
            </w:pPr>
            <w:r>
              <w:t>25%</w:t>
            </w:r>
          </w:p>
        </w:tc>
      </w:tr>
      <w:tr w:rsidR="004A17F3" w:rsidRPr="00B44CF9" w14:paraId="0D4A9AA8" w14:textId="77777777" w:rsidTr="009378A6">
        <w:tc>
          <w:tcPr>
            <w:tcW w:w="5400" w:type="dxa"/>
          </w:tcPr>
          <w:p w14:paraId="7FE13B85" w14:textId="77777777" w:rsidR="004A17F3" w:rsidRPr="00EF7CF9" w:rsidRDefault="004A17F3" w:rsidP="009378A6">
            <w:pPr>
              <w:pStyle w:val="ProductList-OfferingBody"/>
              <w:jc w:val="center"/>
            </w:pPr>
            <w:r>
              <w:t>&lt; 99%</w:t>
            </w:r>
          </w:p>
        </w:tc>
        <w:tc>
          <w:tcPr>
            <w:tcW w:w="5400" w:type="dxa"/>
          </w:tcPr>
          <w:p w14:paraId="7EB55353" w14:textId="77777777" w:rsidR="004A17F3" w:rsidRPr="00EF7CF9" w:rsidRDefault="004A17F3" w:rsidP="009378A6">
            <w:pPr>
              <w:pStyle w:val="ProductList-OfferingBody"/>
              <w:jc w:val="center"/>
            </w:pPr>
            <w:r>
              <w:t>50%</w:t>
            </w:r>
          </w:p>
        </w:tc>
      </w:tr>
      <w:tr w:rsidR="004A17F3" w:rsidRPr="00B44CF9" w14:paraId="62467B31" w14:textId="77777777" w:rsidTr="009378A6">
        <w:tc>
          <w:tcPr>
            <w:tcW w:w="5400" w:type="dxa"/>
          </w:tcPr>
          <w:p w14:paraId="021BCA1E" w14:textId="77777777" w:rsidR="004A17F3" w:rsidRPr="00EF7CF9" w:rsidRDefault="004A17F3" w:rsidP="009378A6">
            <w:pPr>
              <w:pStyle w:val="ProductList-OfferingBody"/>
              <w:jc w:val="center"/>
            </w:pPr>
            <w:r>
              <w:t>&lt; 95%</w:t>
            </w:r>
          </w:p>
        </w:tc>
        <w:tc>
          <w:tcPr>
            <w:tcW w:w="5400" w:type="dxa"/>
          </w:tcPr>
          <w:p w14:paraId="7F25A561" w14:textId="77777777" w:rsidR="004A17F3" w:rsidRPr="00EF7CF9" w:rsidRDefault="004A17F3" w:rsidP="009378A6">
            <w:pPr>
              <w:pStyle w:val="ProductList-OfferingBody"/>
              <w:jc w:val="center"/>
            </w:pPr>
            <w:r>
              <w:t>100%</w:t>
            </w:r>
          </w:p>
        </w:tc>
      </w:tr>
    </w:tbl>
    <w:p w14:paraId="44F0E86F" w14:textId="77777777" w:rsidR="004A17F3" w:rsidRPr="000D2034" w:rsidRDefault="00D5070D" w:rsidP="004A17F3">
      <w:pPr>
        <w:pStyle w:val="ProductList-Body"/>
        <w:shd w:val="clear" w:color="auto" w:fill="808080" w:themeFill="background1" w:themeFillShade="80"/>
        <w:spacing w:before="120" w:after="240"/>
        <w:jc w:val="right"/>
        <w:rPr>
          <w:sz w:val="16"/>
          <w:szCs w:val="16"/>
        </w:rPr>
      </w:pPr>
      <w:hyperlink w:anchor="TOC" w:tooltip="Inhoud" w:history="1">
        <w:r w:rsidR="004A17F3">
          <w:rPr>
            <w:rStyle w:val="Hyperlink"/>
            <w:sz w:val="16"/>
            <w:szCs w:val="16"/>
          </w:rPr>
          <w:t>Inhoud</w:t>
        </w:r>
      </w:hyperlink>
      <w:r w:rsidR="004A17F3">
        <w:rPr>
          <w:sz w:val="16"/>
          <w:szCs w:val="16"/>
        </w:rPr>
        <w:t xml:space="preserve"> / </w:t>
      </w:r>
      <w:hyperlink w:anchor="Definities" w:tooltip="Definities" w:history="1">
        <w:r w:rsidR="004A17F3">
          <w:rPr>
            <w:rStyle w:val="Hyperlink"/>
            <w:sz w:val="16"/>
            <w:szCs w:val="16"/>
          </w:rPr>
          <w:t>Definities</w:t>
        </w:r>
      </w:hyperlink>
    </w:p>
    <w:p w14:paraId="666544E1" w14:textId="17682053"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28" w:name="_Toc89772772"/>
      <w:r>
        <w:t>Dynamics 365 Customer Service Enterprise; Dynamics 365 Customer Service Professional</w:t>
      </w:r>
      <w:bookmarkEnd w:id="20"/>
      <w:bookmarkEnd w:id="21"/>
      <w:r>
        <w:t>; Dynamics 365 Customer Service Insights</w:t>
      </w:r>
      <w:bookmarkEnd w:id="22"/>
      <w:bookmarkEnd w:id="23"/>
      <w:r w:rsidR="00D319CD">
        <w:t xml:space="preserve">; </w:t>
      </w:r>
      <w:r w:rsidR="00D319CD" w:rsidRPr="00D319CD">
        <w:rPr>
          <w:lang w:val="en-US"/>
        </w:rPr>
        <w:t>Dynamics 365 Field Service</w:t>
      </w:r>
      <w:bookmarkStart w:id="29" w:name="_Hlk51044693"/>
      <w:r w:rsidR="00135FFF" w:rsidRPr="00135FFF">
        <w:rPr>
          <w:lang w:val="en-US"/>
        </w:rPr>
        <w:t xml:space="preserve">; </w:t>
      </w:r>
      <w:bookmarkStart w:id="30" w:name="_Hlk51044489"/>
      <w:r w:rsidR="00135FFF" w:rsidRPr="00135FFF">
        <w:rPr>
          <w:lang w:val="en-US"/>
        </w:rPr>
        <w:t>Dynamics 365 Marketing</w:t>
      </w:r>
      <w:bookmarkEnd w:id="28"/>
      <w:bookmarkEnd w:id="29"/>
      <w:bookmarkEnd w:id="30"/>
    </w:p>
    <w:p w14:paraId="308055D6" w14:textId="77777777" w:rsidR="00F404CE" w:rsidRPr="003A0653" w:rsidRDefault="00F404CE" w:rsidP="00713DA7">
      <w:pPr>
        <w:pStyle w:val="ProductList-Body"/>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7B41FE0" w14:textId="77777777" w:rsidR="00713DA7" w:rsidRDefault="00713DA7" w:rsidP="00A10B40">
      <w:pPr>
        <w:pStyle w:val="ProductList-Body"/>
        <w:rPr>
          <w:b/>
          <w:color w:val="00188F"/>
        </w:rPr>
      </w:pPr>
    </w:p>
    <w:p w14:paraId="4669D220" w14:textId="6A025CEF"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D5070D"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31" w:name="_Toc506981000"/>
    <w:bookmarkStart w:id="32" w:name="_Toc510793626"/>
    <w:bookmarkStart w:id="33"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34" w:name="_Toc24376584"/>
      <w:bookmarkStart w:id="35" w:name="_Toc89772773"/>
      <w:r>
        <w:t>Dynamics 365 Fraud Protection</w:t>
      </w:r>
      <w:bookmarkEnd w:id="34"/>
      <w:bookmarkEnd w:id="35"/>
    </w:p>
    <w:p w14:paraId="13643591" w14:textId="77777777" w:rsidR="004F55E7" w:rsidRPr="00831967" w:rsidRDefault="004F55E7" w:rsidP="00713DA7">
      <w:pPr>
        <w:pStyle w:val="ProductList-Body"/>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5A50B50" w14:textId="77777777" w:rsidR="00713DA7" w:rsidRDefault="00713DA7" w:rsidP="001F2408">
      <w:pPr>
        <w:pStyle w:val="ProductList-Body"/>
        <w:rPr>
          <w:b/>
          <w:color w:val="00188F"/>
        </w:rPr>
      </w:pPr>
    </w:p>
    <w:p w14:paraId="0667A890" w14:textId="454AE7A2" w:rsidR="004F55E7" w:rsidRPr="00831967" w:rsidRDefault="004F55E7" w:rsidP="001F2408">
      <w:pPr>
        <w:pStyle w:val="ProductList-Body"/>
      </w:pPr>
      <w:r>
        <w:rPr>
          <w:b/>
          <w:color w:val="00188F"/>
        </w:rPr>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D5070D" w:rsidP="004F55E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Aantal minuten in de maand - Aantal minuten waarin de DFP-dienst niet beschikbaar is</m:t>
              </m:r>
              <m:r>
                <w:rPr>
                  <w:rFonts w:ascii="Cambria Math" w:hAnsi="Cambria Math" w:cs="Calibri"/>
                  <w:sz w:val="18"/>
                  <w:szCs w:val="18"/>
                </w:rPr>
                <m:t xml:space="preserve"> </m:t>
              </m:r>
            </m:num>
            <m:den>
              <m:r>
                <w:rPr>
                  <w:rFonts w:ascii="Cambria Math" w:hAnsi="Cambria Math"/>
                  <w:sz w:val="18"/>
                  <w:szCs w:val="18"/>
                </w:rPr>
                <m:t>Aantal minuten in maand</m:t>
              </m:r>
            </m:den>
          </m:f>
          <m:r>
            <w:rPr>
              <w:rFonts w:ascii="Cambria Math" w:hAnsi="Cambria Math" w:cs="Calibri"/>
              <w:sz w:val="18"/>
              <w:szCs w:val="18"/>
            </w:rPr>
            <m:t xml:space="preserve"> x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D5070D"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7B33E0DD"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36" w:name="_Toc89772774"/>
      <w:bookmarkStart w:id="37" w:name="MicrosoftDynamics365forFianceandOps"/>
      <w:bookmarkStart w:id="38" w:name="_Toc491629842"/>
      <w:bookmarkStart w:id="39" w:name="_Toc494721331"/>
      <w:bookmarkEnd w:id="24"/>
      <w:bookmarkEnd w:id="25"/>
      <w:bookmarkEnd w:id="31"/>
      <w:bookmarkEnd w:id="32"/>
      <w:bookmarkEnd w:id="33"/>
      <w:r>
        <w:t xml:space="preserve">Dynamics 365 </w:t>
      </w:r>
      <w:r w:rsidRPr="00DD2BAE">
        <w:t>Human Resources</w:t>
      </w:r>
      <w:bookmarkEnd w:id="36"/>
    </w:p>
    <w:p w14:paraId="10467486" w14:textId="77777777" w:rsidR="004A17F3" w:rsidRPr="003A0653" w:rsidRDefault="004A17F3" w:rsidP="004A17F3">
      <w:pPr>
        <w:pStyle w:val="ProductList-Body"/>
      </w:pPr>
      <w:r w:rsidRPr="003A0653">
        <w:rPr>
          <w:b/>
          <w:color w:val="00188F"/>
        </w:rPr>
        <w:t>Aanvullende definities</w:t>
      </w:r>
      <w:r w:rsidRPr="003A0653">
        <w:t>:</w:t>
      </w:r>
    </w:p>
    <w:p w14:paraId="79F1046E"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2E43E24E" w14:textId="77777777" w:rsidR="004A17F3" w:rsidRPr="003A0653" w:rsidRDefault="004A17F3" w:rsidP="004A17F3">
      <w:pPr>
        <w:pStyle w:val="ProductList-Body"/>
      </w:pPr>
    </w:p>
    <w:p w14:paraId="7D4D850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4FFC9E1E" w14:textId="77777777" w:rsidR="00713DA7" w:rsidRDefault="00713DA7" w:rsidP="004A17F3">
      <w:pPr>
        <w:pStyle w:val="ProductList-Body"/>
        <w:rPr>
          <w:b/>
          <w:color w:val="00188F"/>
        </w:rPr>
      </w:pPr>
    </w:p>
    <w:p w14:paraId="21F459D2" w14:textId="66FB4115"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6269AD7" w14:textId="77777777" w:rsidR="004A17F3" w:rsidRPr="003A0653" w:rsidRDefault="004A17F3" w:rsidP="004A17F3">
      <w:pPr>
        <w:pStyle w:val="ProductList-Body"/>
      </w:pPr>
    </w:p>
    <w:p w14:paraId="020F03E0" w14:textId="77777777" w:rsidR="004A17F3" w:rsidRPr="003A0653" w:rsidRDefault="00D5070D"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5144CB8"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CFE5FE" w14:textId="77777777" w:rsidR="004A17F3" w:rsidRPr="003A0653" w:rsidRDefault="004A17F3" w:rsidP="004A17F3">
      <w:pPr>
        <w:pStyle w:val="ProductList-Body"/>
      </w:pPr>
    </w:p>
    <w:p w14:paraId="30B72621"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0A878F8" w14:textId="77777777" w:rsidTr="009378A6">
        <w:trPr>
          <w:tblHeader/>
        </w:trPr>
        <w:tc>
          <w:tcPr>
            <w:tcW w:w="5400" w:type="dxa"/>
            <w:shd w:val="clear" w:color="auto" w:fill="0072C6"/>
          </w:tcPr>
          <w:p w14:paraId="7D3E8631"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AF0D9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12BD5487" w14:textId="77777777" w:rsidTr="009378A6">
        <w:tc>
          <w:tcPr>
            <w:tcW w:w="5400" w:type="dxa"/>
          </w:tcPr>
          <w:p w14:paraId="0A35C79F" w14:textId="77777777" w:rsidR="004A17F3" w:rsidRPr="003A0653" w:rsidRDefault="004A17F3" w:rsidP="009378A6">
            <w:pPr>
              <w:pStyle w:val="ProductList-OfferingBody"/>
              <w:jc w:val="center"/>
            </w:pPr>
            <w:r w:rsidRPr="003A0653">
              <w:t>&lt; 99,5%</w:t>
            </w:r>
          </w:p>
        </w:tc>
        <w:tc>
          <w:tcPr>
            <w:tcW w:w="5400" w:type="dxa"/>
          </w:tcPr>
          <w:p w14:paraId="4C37C640" w14:textId="77777777" w:rsidR="004A17F3" w:rsidRPr="003A0653" w:rsidRDefault="004A17F3" w:rsidP="009378A6">
            <w:pPr>
              <w:pStyle w:val="ProductList-OfferingBody"/>
              <w:jc w:val="center"/>
            </w:pPr>
            <w:r w:rsidRPr="003A0653">
              <w:t>25%</w:t>
            </w:r>
          </w:p>
        </w:tc>
      </w:tr>
      <w:tr w:rsidR="004A17F3" w:rsidRPr="00A10B40" w14:paraId="4916E276" w14:textId="77777777" w:rsidTr="009378A6">
        <w:tc>
          <w:tcPr>
            <w:tcW w:w="5400" w:type="dxa"/>
          </w:tcPr>
          <w:p w14:paraId="04607944" w14:textId="77777777" w:rsidR="004A17F3" w:rsidRPr="003A0653" w:rsidRDefault="004A17F3" w:rsidP="009378A6">
            <w:pPr>
              <w:pStyle w:val="ProductList-OfferingBody"/>
              <w:jc w:val="center"/>
            </w:pPr>
            <w:r w:rsidRPr="003A0653">
              <w:t>&lt; 99%</w:t>
            </w:r>
          </w:p>
        </w:tc>
        <w:tc>
          <w:tcPr>
            <w:tcW w:w="5400" w:type="dxa"/>
          </w:tcPr>
          <w:p w14:paraId="0418DE5A" w14:textId="77777777" w:rsidR="004A17F3" w:rsidRPr="003A0653" w:rsidRDefault="004A17F3" w:rsidP="009378A6">
            <w:pPr>
              <w:pStyle w:val="ProductList-OfferingBody"/>
              <w:jc w:val="center"/>
            </w:pPr>
            <w:r w:rsidRPr="003A0653">
              <w:t>50%</w:t>
            </w:r>
          </w:p>
        </w:tc>
      </w:tr>
      <w:tr w:rsidR="004A17F3" w:rsidRPr="00A10B40" w14:paraId="4E192BB6" w14:textId="77777777" w:rsidTr="009378A6">
        <w:tc>
          <w:tcPr>
            <w:tcW w:w="5400" w:type="dxa"/>
          </w:tcPr>
          <w:p w14:paraId="0DFA9273" w14:textId="77777777" w:rsidR="004A17F3" w:rsidRPr="003A0653" w:rsidRDefault="004A17F3" w:rsidP="009378A6">
            <w:pPr>
              <w:pStyle w:val="ProductList-OfferingBody"/>
              <w:jc w:val="center"/>
            </w:pPr>
            <w:r w:rsidRPr="003A0653">
              <w:t>&lt; 95%</w:t>
            </w:r>
          </w:p>
        </w:tc>
        <w:tc>
          <w:tcPr>
            <w:tcW w:w="5400" w:type="dxa"/>
          </w:tcPr>
          <w:p w14:paraId="60D1077D" w14:textId="77777777" w:rsidR="004A17F3" w:rsidRPr="003A0653" w:rsidRDefault="004A17F3" w:rsidP="009378A6">
            <w:pPr>
              <w:pStyle w:val="ProductList-OfferingBody"/>
              <w:jc w:val="center"/>
            </w:pPr>
            <w:r w:rsidRPr="003A0653">
              <w:t>100%</w:t>
            </w:r>
          </w:p>
        </w:tc>
      </w:tr>
    </w:tbl>
    <w:p w14:paraId="36AED523" w14:textId="77777777" w:rsidR="004A17F3" w:rsidRPr="003A0653" w:rsidRDefault="00D5070D"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6C81C889" w14:textId="77777777" w:rsidR="007A2EA3" w:rsidRPr="000503E2" w:rsidRDefault="007A2EA3" w:rsidP="007A2EA3">
      <w:pPr>
        <w:pStyle w:val="ProductList-Offering2Heading"/>
        <w:pBdr>
          <w:between w:val="single" w:sz="4" w:space="1" w:color="auto"/>
        </w:pBdr>
        <w:tabs>
          <w:tab w:val="clear" w:pos="360"/>
          <w:tab w:val="clear" w:pos="720"/>
          <w:tab w:val="clear" w:pos="1080"/>
        </w:tabs>
        <w:outlineLvl w:val="2"/>
      </w:pPr>
      <w:bookmarkStart w:id="40" w:name="_Toc89772775"/>
      <w:bookmarkStart w:id="41" w:name="_Toc45621200"/>
      <w:r>
        <w:t>Dynamics 365 Intelligent Order Management</w:t>
      </w:r>
      <w:bookmarkEnd w:id="40"/>
    </w:p>
    <w:p w14:paraId="49F72781" w14:textId="77777777" w:rsidR="007A2EA3" w:rsidRPr="000503E2" w:rsidRDefault="007A2EA3" w:rsidP="007A2EA3">
      <w:pPr>
        <w:pStyle w:val="ProductList-Body"/>
      </w:pPr>
      <w:r>
        <w:rPr>
          <w:b/>
          <w:color w:val="00188F"/>
        </w:rPr>
        <w:t>Downtime</w:t>
      </w:r>
      <w:r w:rsidRPr="00380F15">
        <w:rPr>
          <w:b/>
          <w:bCs/>
        </w:rPr>
        <w:t xml:space="preserve">: </w:t>
      </w:r>
      <w:r>
        <w:rPr>
          <w:szCs w:val="18"/>
        </w:rPr>
        <w:t xml:space="preserve">perioden waarin eindgebruikers niet in staat zijn gegevens van de Dienst waarvoor ze over de vereiste toegangsrechten beschikken te lezen of te schrijven. Het niet beschikbaar zijn van aanvullende voorzieningen van Diensten is hierin echter niet inbegrepen. </w:t>
      </w:r>
      <w:r>
        <w:t>Geplande Downtime wordt niet als Downtime gerekend.</w:t>
      </w:r>
    </w:p>
    <w:p w14:paraId="29B363E5" w14:textId="77777777" w:rsidR="007A2EA3" w:rsidRPr="000503E2" w:rsidRDefault="007A2EA3" w:rsidP="007A2EA3">
      <w:pPr>
        <w:pStyle w:val="ProductList-Body"/>
      </w:pPr>
    </w:p>
    <w:p w14:paraId="620C0E79" w14:textId="77777777" w:rsidR="007A2EA3" w:rsidRPr="000503E2" w:rsidRDefault="007A2EA3" w:rsidP="007A2EA3">
      <w:pPr>
        <w:pStyle w:val="ProductList-Body"/>
      </w:pPr>
      <w:r>
        <w:rPr>
          <w:b/>
          <w:color w:val="00188F"/>
        </w:rPr>
        <w:t>Maandelijks Uptimepercentage</w:t>
      </w:r>
      <w:r w:rsidRPr="00380F15">
        <w:rPr>
          <w:b/>
          <w:bCs/>
        </w:rPr>
        <w:t xml:space="preserve">: </w:t>
      </w:r>
      <w:r>
        <w:t>het Maandelijks Uptimepercentage wordt berekend aan de hand van de volgende formule:</w:t>
      </w:r>
    </w:p>
    <w:p w14:paraId="03942056" w14:textId="77777777" w:rsidR="007A2EA3" w:rsidRPr="000503E2" w:rsidRDefault="007A2EA3" w:rsidP="007A2EA3">
      <w:pPr>
        <w:pStyle w:val="ProductList-Body"/>
      </w:pPr>
    </w:p>
    <w:p w14:paraId="64A937B1" w14:textId="77777777" w:rsidR="007A2EA3" w:rsidRPr="000503E2" w:rsidRDefault="00D5070D" w:rsidP="007A2E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CA60D6" w14:textId="77777777" w:rsidR="007A2EA3" w:rsidRPr="000503E2" w:rsidRDefault="007A2EA3" w:rsidP="007A2EA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F1BBEC" w14:textId="77777777" w:rsidR="007A2EA3" w:rsidRPr="000503E2" w:rsidRDefault="007A2EA3" w:rsidP="007A2EA3">
      <w:pPr>
        <w:pStyle w:val="ProductList-Body"/>
      </w:pPr>
    </w:p>
    <w:p w14:paraId="64C31FD4" w14:textId="77777777" w:rsidR="007A2EA3" w:rsidRPr="000503E2" w:rsidRDefault="007A2EA3" w:rsidP="007A2EA3">
      <w:pPr>
        <w:pStyle w:val="ProductList-Body"/>
      </w:pPr>
      <w:r>
        <w:rPr>
          <w:b/>
          <w:color w:val="00188F"/>
        </w:rPr>
        <w:t>Diensttegoed</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EA3" w14:paraId="4A74A239"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8F2B7" w14:textId="77777777" w:rsidR="007A2EA3" w:rsidRDefault="007A2EA3" w:rsidP="00CF2398">
            <w:pPr>
              <w:pStyle w:val="ProductList-OfferingBody"/>
              <w:spacing w:line="256" w:lineRule="auto"/>
              <w:jc w:val="center"/>
              <w:rPr>
                <w:color w:val="FFFFFF" w:themeColor="background1"/>
              </w:rPr>
            </w:pPr>
            <w:r>
              <w:rPr>
                <w:color w:val="FFFFFF" w:themeColor="background1"/>
              </w:rPr>
              <w:lastRenderedPageBreak/>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742321" w14:textId="77777777" w:rsidR="007A2EA3" w:rsidRDefault="007A2EA3" w:rsidP="00CF2398">
            <w:pPr>
              <w:pStyle w:val="ProductList-OfferingBody"/>
              <w:spacing w:line="256" w:lineRule="auto"/>
              <w:jc w:val="center"/>
              <w:rPr>
                <w:color w:val="FFFFFF" w:themeColor="background1"/>
              </w:rPr>
            </w:pPr>
            <w:r>
              <w:rPr>
                <w:color w:val="FFFFFF" w:themeColor="background1"/>
              </w:rPr>
              <w:t>Diensttegoed</w:t>
            </w:r>
          </w:p>
        </w:tc>
      </w:tr>
      <w:tr w:rsidR="007A2EA3" w14:paraId="7B4CAEB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03A7F" w14:textId="77777777" w:rsidR="007A2EA3" w:rsidRDefault="007A2EA3" w:rsidP="00CF239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511985" w14:textId="77777777" w:rsidR="007A2EA3" w:rsidRDefault="007A2EA3" w:rsidP="00CF2398">
            <w:pPr>
              <w:pStyle w:val="ProductList-OfferingBody"/>
              <w:spacing w:line="256" w:lineRule="auto"/>
              <w:jc w:val="center"/>
            </w:pPr>
            <w:r>
              <w:t>25%</w:t>
            </w:r>
          </w:p>
        </w:tc>
      </w:tr>
      <w:tr w:rsidR="007A2EA3" w14:paraId="76A04F68"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6E963" w14:textId="77777777" w:rsidR="007A2EA3" w:rsidRDefault="007A2EA3" w:rsidP="00CF239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44539" w14:textId="77777777" w:rsidR="007A2EA3" w:rsidRDefault="007A2EA3" w:rsidP="00CF2398">
            <w:pPr>
              <w:pStyle w:val="ProductList-OfferingBody"/>
              <w:spacing w:line="256" w:lineRule="auto"/>
              <w:jc w:val="center"/>
            </w:pPr>
            <w:r>
              <w:t>50%</w:t>
            </w:r>
          </w:p>
        </w:tc>
      </w:tr>
      <w:tr w:rsidR="007A2EA3" w14:paraId="66D0501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32F5B" w14:textId="77777777" w:rsidR="007A2EA3" w:rsidRDefault="007A2EA3" w:rsidP="00CF2398">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0CA987" w14:textId="77777777" w:rsidR="007A2EA3" w:rsidRDefault="007A2EA3" w:rsidP="00CF2398">
            <w:pPr>
              <w:pStyle w:val="ProductList-OfferingBody"/>
              <w:spacing w:line="256" w:lineRule="auto"/>
              <w:jc w:val="center"/>
            </w:pPr>
            <w:r>
              <w:t>100%</w:t>
            </w:r>
          </w:p>
        </w:tc>
      </w:tr>
    </w:tbl>
    <w:p w14:paraId="609CACF0" w14:textId="77777777" w:rsidR="007A2EA3" w:rsidRPr="000503E2" w:rsidRDefault="00D5070D" w:rsidP="007A2EA3">
      <w:pPr>
        <w:pStyle w:val="ProductList-Body"/>
        <w:shd w:val="clear" w:color="auto" w:fill="808080" w:themeFill="background1" w:themeFillShade="80"/>
        <w:tabs>
          <w:tab w:val="clear" w:pos="360"/>
          <w:tab w:val="clear" w:pos="720"/>
          <w:tab w:val="clear" w:pos="1080"/>
        </w:tabs>
        <w:spacing w:before="120" w:after="240"/>
        <w:jc w:val="right"/>
      </w:pPr>
      <w:hyperlink w:anchor="Inhoud" w:tooltip="Inhoud" w:history="1">
        <w:r w:rsidR="007A2EA3">
          <w:rPr>
            <w:rStyle w:val="Hyperlink"/>
            <w:sz w:val="16"/>
            <w:szCs w:val="16"/>
          </w:rPr>
          <w:t>Inhoud</w:t>
        </w:r>
      </w:hyperlink>
      <w:r w:rsidR="007A2EA3">
        <w:rPr>
          <w:sz w:val="16"/>
          <w:szCs w:val="16"/>
        </w:rPr>
        <w:t xml:space="preserve"> / </w:t>
      </w:r>
      <w:hyperlink w:anchor="Definities" w:tooltip="Definities" w:history="1">
        <w:r w:rsidR="007A2EA3">
          <w:rPr>
            <w:rStyle w:val="Hyperlink"/>
            <w:sz w:val="16"/>
            <w:szCs w:val="16"/>
          </w:rPr>
          <w:t>Definities</w:t>
        </w:r>
      </w:hyperlink>
    </w:p>
    <w:p w14:paraId="6C704642" w14:textId="77777777" w:rsidR="001F2408" w:rsidRPr="00CF31D1" w:rsidRDefault="001F2408" w:rsidP="001F2408">
      <w:pPr>
        <w:pStyle w:val="ProductList-Offering2Heading"/>
        <w:pBdr>
          <w:between w:val="single" w:sz="4" w:space="1" w:color="auto"/>
        </w:pBdr>
        <w:tabs>
          <w:tab w:val="clear" w:pos="360"/>
          <w:tab w:val="clear" w:pos="720"/>
          <w:tab w:val="clear" w:pos="1080"/>
        </w:tabs>
        <w:outlineLvl w:val="2"/>
      </w:pPr>
      <w:bookmarkStart w:id="42" w:name="_Toc89772776"/>
      <w:r>
        <w:t>Dynamics 365 Remote Assist</w:t>
      </w:r>
      <w:bookmarkEnd w:id="41"/>
      <w:bookmarkEnd w:id="42"/>
    </w:p>
    <w:p w14:paraId="2A443DBA" w14:textId="77777777" w:rsidR="001F2408" w:rsidRPr="00CF31D1" w:rsidRDefault="001F2408" w:rsidP="001F2408">
      <w:pPr>
        <w:pStyle w:val="ProductList-Body"/>
      </w:pPr>
      <w:r>
        <w:rPr>
          <w:b/>
          <w:color w:val="00188F"/>
        </w:rPr>
        <w:t>Aanvullende definities</w:t>
      </w:r>
      <w:r w:rsidRPr="00766F84">
        <w:rPr>
          <w:b/>
          <w:bCs/>
        </w:rPr>
        <w:t>:</w:t>
      </w:r>
    </w:p>
    <w:p w14:paraId="1700CF3B" w14:textId="77777777" w:rsidR="001F2408" w:rsidRPr="00CF31D1" w:rsidRDefault="001F2408" w:rsidP="001F2408">
      <w:pPr>
        <w:pStyle w:val="ProductList-Body"/>
      </w:pPr>
      <w:r>
        <w:rPr>
          <w:b/>
          <w:color w:val="00188F"/>
        </w:rPr>
        <w:t>Downtime</w:t>
      </w:r>
      <w:r w:rsidRPr="00766F84">
        <w:rPr>
          <w:b/>
          <w:bCs/>
        </w:rPr>
        <w:t>:</w:t>
      </w:r>
      <w:r>
        <w:t xml:space="preserve"> Elke periode waarin eindgebruikers niet in staat zijn te communiceren via expresberichten of gesprekken te starten of te voeren.*</w:t>
      </w:r>
    </w:p>
    <w:p w14:paraId="38C0535D" w14:textId="77777777" w:rsidR="00713DA7" w:rsidRDefault="00713DA7" w:rsidP="001F2408">
      <w:pPr>
        <w:pStyle w:val="ProductList-Body"/>
        <w:rPr>
          <w:b/>
          <w:color w:val="00188F"/>
        </w:rPr>
      </w:pPr>
    </w:p>
    <w:p w14:paraId="151AC8ED" w14:textId="777AB009" w:rsidR="001F2408" w:rsidRPr="00CF31D1" w:rsidRDefault="001F2408" w:rsidP="001F2408">
      <w:pPr>
        <w:pStyle w:val="ProductList-Body"/>
      </w:pPr>
      <w:r>
        <w:rPr>
          <w:b/>
          <w:color w:val="00188F"/>
        </w:rPr>
        <w:t>Maandelijks Uptimepercentage</w:t>
      </w:r>
      <w:r w:rsidRPr="00766F84">
        <w:rPr>
          <w:b/>
          <w:bCs/>
        </w:rPr>
        <w:t>:</w:t>
      </w:r>
      <w:r>
        <w:t xml:space="preserve"> Het Maandelijks uptimepercentage wordt berekend met de volgende formule:</w:t>
      </w:r>
    </w:p>
    <w:p w14:paraId="3F9AF24E" w14:textId="77777777" w:rsidR="001F2408" w:rsidRPr="00CF31D1" w:rsidRDefault="001F2408" w:rsidP="001F2408">
      <w:pPr>
        <w:pStyle w:val="ProductList-Body"/>
      </w:pPr>
    </w:p>
    <w:p w14:paraId="364E7BBE" w14:textId="77777777" w:rsidR="001F2408" w:rsidRPr="00CF31D1" w:rsidRDefault="00D5070D" w:rsidP="001F24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BEE06F4" w14:textId="77777777" w:rsidR="001F2408" w:rsidRPr="00CF31D1" w:rsidRDefault="001F2408" w:rsidP="001F240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58DC429" w14:textId="77777777" w:rsidR="001F2408" w:rsidRPr="00CF31D1" w:rsidRDefault="001F2408" w:rsidP="001F2408">
      <w:pPr>
        <w:pStyle w:val="ProductList-Body"/>
      </w:pPr>
    </w:p>
    <w:p w14:paraId="5AAB4D1B" w14:textId="77777777" w:rsidR="001F2408" w:rsidRPr="00CF31D1" w:rsidRDefault="001F2408" w:rsidP="001F2408">
      <w:pPr>
        <w:pStyle w:val="ProductList-Body"/>
      </w:pPr>
      <w:r>
        <w:rPr>
          <w:i/>
          <w:iCs/>
        </w:rPr>
        <w:t>*Communiceren via expresberichten is niet op alle platforms beschikbaar</w:t>
      </w:r>
    </w:p>
    <w:p w14:paraId="78B9FA85" w14:textId="77777777" w:rsidR="001F2408" w:rsidRPr="00CF31D1" w:rsidRDefault="001F2408" w:rsidP="001F2408">
      <w:pPr>
        <w:pStyle w:val="ProductList-Body"/>
      </w:pPr>
    </w:p>
    <w:p w14:paraId="11CCA7DF" w14:textId="77777777" w:rsidR="001F2408" w:rsidRPr="00CF31D1" w:rsidRDefault="001F2408" w:rsidP="00713DA7">
      <w:pPr>
        <w:pStyle w:val="ProductList-Body"/>
        <w:keepNext/>
      </w:pPr>
      <w:r>
        <w:rPr>
          <w:b/>
          <w:color w:val="00188F"/>
        </w:rPr>
        <w:t>Diensttegoed</w:t>
      </w:r>
      <w:r w:rsidRPr="00B8726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2408" w:rsidRPr="00B44CF9" w14:paraId="2EADA76C" w14:textId="77777777" w:rsidTr="00F24DD0">
        <w:trPr>
          <w:tblHeader/>
        </w:trPr>
        <w:tc>
          <w:tcPr>
            <w:tcW w:w="5400" w:type="dxa"/>
            <w:shd w:val="clear" w:color="auto" w:fill="0072C6"/>
          </w:tcPr>
          <w:p w14:paraId="7350CAAF" w14:textId="77777777" w:rsidR="001F2408" w:rsidRPr="00EF7CF9" w:rsidRDefault="001F2408" w:rsidP="00F24DD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7C9002" w14:textId="77777777" w:rsidR="001F2408" w:rsidRPr="00EF7CF9" w:rsidRDefault="001F2408" w:rsidP="00F24DD0">
            <w:pPr>
              <w:pStyle w:val="ProductList-OfferingBody"/>
              <w:jc w:val="center"/>
              <w:rPr>
                <w:color w:val="FFFFFF" w:themeColor="background1"/>
              </w:rPr>
            </w:pPr>
            <w:r>
              <w:rPr>
                <w:color w:val="FFFFFF" w:themeColor="background1"/>
              </w:rPr>
              <w:t>Diensttegoed</w:t>
            </w:r>
          </w:p>
        </w:tc>
      </w:tr>
      <w:tr w:rsidR="001F2408" w:rsidRPr="00B44CF9" w14:paraId="1E578287" w14:textId="77777777" w:rsidTr="00F24DD0">
        <w:tc>
          <w:tcPr>
            <w:tcW w:w="5400" w:type="dxa"/>
          </w:tcPr>
          <w:p w14:paraId="56FC961A" w14:textId="77777777" w:rsidR="001F2408" w:rsidRPr="00EF7CF9" w:rsidRDefault="001F2408" w:rsidP="00F24DD0">
            <w:pPr>
              <w:pStyle w:val="ProductList-OfferingBody"/>
              <w:jc w:val="center"/>
            </w:pPr>
            <w:r>
              <w:t>&lt;99,9%</w:t>
            </w:r>
          </w:p>
        </w:tc>
        <w:tc>
          <w:tcPr>
            <w:tcW w:w="5400" w:type="dxa"/>
          </w:tcPr>
          <w:p w14:paraId="3317424E" w14:textId="77777777" w:rsidR="001F2408" w:rsidRPr="00EF7CF9" w:rsidRDefault="001F2408" w:rsidP="00F24DD0">
            <w:pPr>
              <w:pStyle w:val="ProductList-OfferingBody"/>
              <w:jc w:val="center"/>
            </w:pPr>
            <w:r>
              <w:t>25%</w:t>
            </w:r>
          </w:p>
        </w:tc>
      </w:tr>
      <w:tr w:rsidR="001F2408" w:rsidRPr="00B44CF9" w14:paraId="11AE1405" w14:textId="77777777" w:rsidTr="00F24DD0">
        <w:tc>
          <w:tcPr>
            <w:tcW w:w="5400" w:type="dxa"/>
          </w:tcPr>
          <w:p w14:paraId="1E3746DE" w14:textId="77777777" w:rsidR="001F2408" w:rsidRPr="00EF7CF9" w:rsidRDefault="001F2408" w:rsidP="00F24DD0">
            <w:pPr>
              <w:pStyle w:val="ProductList-OfferingBody"/>
              <w:jc w:val="center"/>
            </w:pPr>
            <w:r>
              <w:t>&lt; 99%</w:t>
            </w:r>
          </w:p>
        </w:tc>
        <w:tc>
          <w:tcPr>
            <w:tcW w:w="5400" w:type="dxa"/>
          </w:tcPr>
          <w:p w14:paraId="49A6739C" w14:textId="77777777" w:rsidR="001F2408" w:rsidRPr="00EF7CF9" w:rsidRDefault="001F2408" w:rsidP="00F24DD0">
            <w:pPr>
              <w:pStyle w:val="ProductList-OfferingBody"/>
              <w:jc w:val="center"/>
            </w:pPr>
            <w:r>
              <w:t>50%</w:t>
            </w:r>
          </w:p>
        </w:tc>
      </w:tr>
    </w:tbl>
    <w:p w14:paraId="5E42D051" w14:textId="77777777" w:rsidR="001F2408" w:rsidRPr="00CF31D1" w:rsidRDefault="00D5070D" w:rsidP="001F2408">
      <w:pPr>
        <w:pStyle w:val="ProductList-Body"/>
        <w:shd w:val="clear" w:color="auto" w:fill="808080" w:themeFill="background1" w:themeFillShade="80"/>
        <w:spacing w:before="120" w:after="240"/>
        <w:jc w:val="right"/>
      </w:pPr>
      <w:hyperlink w:anchor="TOC" w:tooltip="Inhoud" w:history="1">
        <w:r w:rsidR="001F2408">
          <w:rPr>
            <w:rStyle w:val="Hyperlink"/>
            <w:sz w:val="16"/>
            <w:szCs w:val="16"/>
          </w:rPr>
          <w:t>Inhoud</w:t>
        </w:r>
      </w:hyperlink>
      <w:r w:rsidR="001F2408">
        <w:rPr>
          <w:sz w:val="16"/>
          <w:szCs w:val="16"/>
        </w:rPr>
        <w:t xml:space="preserve"> / </w:t>
      </w:r>
      <w:hyperlink w:anchor="Definities" w:tooltip="Definities" w:history="1">
        <w:r w:rsidR="001F2408">
          <w:rPr>
            <w:rStyle w:val="Hyperlink"/>
            <w:sz w:val="16"/>
            <w:szCs w:val="16"/>
          </w:rPr>
          <w:t>Definities</w:t>
        </w:r>
      </w:hyperlink>
    </w:p>
    <w:p w14:paraId="25A85F59" w14:textId="77777777" w:rsidR="004A17F3" w:rsidRPr="00552D87" w:rsidRDefault="004A17F3" w:rsidP="001F2408">
      <w:pPr>
        <w:pStyle w:val="ProductList-Offering2Heading"/>
        <w:pBdr>
          <w:between w:val="single" w:sz="4" w:space="1" w:color="auto"/>
        </w:pBdr>
        <w:tabs>
          <w:tab w:val="clear" w:pos="360"/>
          <w:tab w:val="clear" w:pos="720"/>
          <w:tab w:val="clear" w:pos="1080"/>
        </w:tabs>
        <w:outlineLvl w:val="2"/>
      </w:pPr>
      <w:bookmarkStart w:id="43" w:name="_Toc89772777"/>
      <w:r>
        <w:t>Dynamics 365 Sales Enterprise; Dynamics 365 Sales Professional</w:t>
      </w:r>
      <w:bookmarkEnd w:id="43"/>
    </w:p>
    <w:p w14:paraId="475E99C5" w14:textId="77777777" w:rsidR="004A17F3" w:rsidRPr="003A0653" w:rsidRDefault="004A17F3" w:rsidP="004A17F3">
      <w:pPr>
        <w:pStyle w:val="ProductList-Body"/>
      </w:pPr>
      <w:r w:rsidRPr="003A0653">
        <w:rPr>
          <w:b/>
          <w:color w:val="00188F"/>
        </w:rPr>
        <w:t>Downtime</w:t>
      </w:r>
      <w:r w:rsidRPr="003A0653">
        <w:t>: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133DFC80" w14:textId="77777777" w:rsidR="004A17F3" w:rsidRPr="00A10B40" w:rsidRDefault="004A17F3" w:rsidP="004A17F3">
      <w:pPr>
        <w:pStyle w:val="ProductList-Body"/>
        <w:rPr>
          <w:szCs w:val="18"/>
        </w:rPr>
      </w:pPr>
    </w:p>
    <w:p w14:paraId="4C0C7D7C" w14:textId="77777777" w:rsidR="004A17F3" w:rsidRPr="00A10B40" w:rsidRDefault="004A17F3" w:rsidP="004A17F3">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1636E6B9" w14:textId="77777777" w:rsidR="004A17F3" w:rsidRPr="00A10B40" w:rsidRDefault="004A17F3" w:rsidP="004A17F3">
      <w:pPr>
        <w:pStyle w:val="ProductList-Body"/>
        <w:rPr>
          <w:szCs w:val="18"/>
        </w:rPr>
      </w:pPr>
    </w:p>
    <w:p w14:paraId="533E1788" w14:textId="77777777" w:rsidR="004A17F3" w:rsidRPr="00A10B40" w:rsidRDefault="00D5070D"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0198B75"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F07D32F" w14:textId="77777777" w:rsidR="004A17F3" w:rsidRPr="003A0653" w:rsidRDefault="004A17F3" w:rsidP="004A17F3">
      <w:pPr>
        <w:pStyle w:val="ProductList-Body"/>
        <w:rPr>
          <w:sz w:val="16"/>
        </w:rPr>
      </w:pPr>
    </w:p>
    <w:p w14:paraId="2A3D7716" w14:textId="77777777" w:rsidR="004A17F3" w:rsidRPr="003A0653" w:rsidRDefault="004A17F3" w:rsidP="004A17F3">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3AEAECC" w14:textId="77777777" w:rsidTr="009378A6">
        <w:trPr>
          <w:tblHeader/>
        </w:trPr>
        <w:tc>
          <w:tcPr>
            <w:tcW w:w="5400" w:type="dxa"/>
            <w:shd w:val="clear" w:color="auto" w:fill="0072C6"/>
          </w:tcPr>
          <w:p w14:paraId="130E45A3"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922BFF" w14:textId="77777777" w:rsidR="004A17F3" w:rsidRPr="003A0653" w:rsidRDefault="004A17F3" w:rsidP="009378A6">
            <w:pPr>
              <w:pStyle w:val="ProductList-OfferingBody"/>
              <w:jc w:val="center"/>
              <w:rPr>
                <w:color w:val="FFFFFF" w:themeColor="background1"/>
              </w:rPr>
            </w:pPr>
            <w:r w:rsidRPr="003A0653">
              <w:rPr>
                <w:color w:val="FFFFFF" w:themeColor="background1"/>
              </w:rPr>
              <w:t>Diensttegoed</w:t>
            </w:r>
          </w:p>
        </w:tc>
      </w:tr>
      <w:tr w:rsidR="004A17F3" w:rsidRPr="00A10B40" w14:paraId="4D900707" w14:textId="77777777" w:rsidTr="009378A6">
        <w:tc>
          <w:tcPr>
            <w:tcW w:w="5400" w:type="dxa"/>
          </w:tcPr>
          <w:p w14:paraId="0F74CE29" w14:textId="77777777" w:rsidR="004A17F3" w:rsidRPr="003A0653" w:rsidRDefault="004A17F3" w:rsidP="009378A6">
            <w:pPr>
              <w:pStyle w:val="ProductList-OfferingBody"/>
              <w:jc w:val="center"/>
            </w:pPr>
            <w:r w:rsidRPr="003A0653">
              <w:t>&lt; 99,9%</w:t>
            </w:r>
          </w:p>
        </w:tc>
        <w:tc>
          <w:tcPr>
            <w:tcW w:w="5400" w:type="dxa"/>
          </w:tcPr>
          <w:p w14:paraId="0F15ACBA" w14:textId="77777777" w:rsidR="004A17F3" w:rsidRPr="003A0653" w:rsidRDefault="004A17F3" w:rsidP="009378A6">
            <w:pPr>
              <w:pStyle w:val="ProductList-OfferingBody"/>
              <w:jc w:val="center"/>
            </w:pPr>
            <w:r w:rsidRPr="003A0653">
              <w:t>25%</w:t>
            </w:r>
          </w:p>
        </w:tc>
      </w:tr>
      <w:tr w:rsidR="004A17F3" w:rsidRPr="00A10B40" w14:paraId="7BBD6123" w14:textId="77777777" w:rsidTr="009378A6">
        <w:tc>
          <w:tcPr>
            <w:tcW w:w="5400" w:type="dxa"/>
          </w:tcPr>
          <w:p w14:paraId="296A7EDF" w14:textId="77777777" w:rsidR="004A17F3" w:rsidRPr="003A0653" w:rsidRDefault="004A17F3" w:rsidP="009378A6">
            <w:pPr>
              <w:pStyle w:val="ProductList-OfferingBody"/>
              <w:jc w:val="center"/>
            </w:pPr>
            <w:r w:rsidRPr="003A0653">
              <w:t>&lt; 99%</w:t>
            </w:r>
          </w:p>
        </w:tc>
        <w:tc>
          <w:tcPr>
            <w:tcW w:w="5400" w:type="dxa"/>
          </w:tcPr>
          <w:p w14:paraId="7591F6FE" w14:textId="77777777" w:rsidR="004A17F3" w:rsidRPr="003A0653" w:rsidRDefault="004A17F3" w:rsidP="009378A6">
            <w:pPr>
              <w:pStyle w:val="ProductList-OfferingBody"/>
              <w:jc w:val="center"/>
            </w:pPr>
            <w:r w:rsidRPr="003A0653">
              <w:t>50%</w:t>
            </w:r>
          </w:p>
        </w:tc>
      </w:tr>
      <w:tr w:rsidR="004A17F3" w:rsidRPr="00A10B40" w14:paraId="28F739A7" w14:textId="77777777" w:rsidTr="009378A6">
        <w:tc>
          <w:tcPr>
            <w:tcW w:w="5400" w:type="dxa"/>
          </w:tcPr>
          <w:p w14:paraId="2B446717" w14:textId="77777777" w:rsidR="004A17F3" w:rsidRPr="003A0653" w:rsidRDefault="004A17F3" w:rsidP="009378A6">
            <w:pPr>
              <w:pStyle w:val="ProductList-OfferingBody"/>
              <w:jc w:val="center"/>
            </w:pPr>
            <w:r w:rsidRPr="003A0653">
              <w:t>&lt; 95%</w:t>
            </w:r>
          </w:p>
        </w:tc>
        <w:tc>
          <w:tcPr>
            <w:tcW w:w="5400" w:type="dxa"/>
          </w:tcPr>
          <w:p w14:paraId="7A339C11" w14:textId="77777777" w:rsidR="004A17F3" w:rsidRPr="003A0653" w:rsidRDefault="004A17F3" w:rsidP="009378A6">
            <w:pPr>
              <w:pStyle w:val="ProductList-OfferingBody"/>
              <w:jc w:val="center"/>
            </w:pPr>
            <w:r w:rsidRPr="003A0653">
              <w:t>100%</w:t>
            </w:r>
          </w:p>
        </w:tc>
      </w:tr>
    </w:tbl>
    <w:p w14:paraId="2F6B90B7" w14:textId="77777777" w:rsidR="004A17F3" w:rsidRPr="003A0653" w:rsidRDefault="00D5070D"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0B36DCBB" w14:textId="78B654AD"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44" w:name="_Toc89772778"/>
      <w:r w:rsidRPr="003A0653">
        <w:rPr>
          <w:lang w:val="en-US"/>
        </w:rPr>
        <w:t xml:space="preserve">Dynamics 365 </w:t>
      </w:r>
      <w:bookmarkStart w:id="45" w:name="_Hlk19533710"/>
      <w:bookmarkEnd w:id="37"/>
      <w:bookmarkEnd w:id="38"/>
      <w:bookmarkEnd w:id="39"/>
      <w:r w:rsidR="0092474C" w:rsidRPr="0022548E">
        <w:t>Supply Chain Management; Dynamics 365 Finance</w:t>
      </w:r>
      <w:bookmarkStart w:id="46" w:name="_Hlk51044510"/>
      <w:bookmarkEnd w:id="45"/>
      <w:r w:rsidR="00135FFF" w:rsidRPr="00135FFF">
        <w:rPr>
          <w:lang w:val="en-US"/>
        </w:rPr>
        <w:t>; Dynamics 365 Project Operations</w:t>
      </w:r>
      <w:bookmarkEnd w:id="44"/>
      <w:bookmarkEnd w:id="46"/>
    </w:p>
    <w:p w14:paraId="7E943EE2" w14:textId="77777777" w:rsidR="00E65C11" w:rsidRPr="003A0653" w:rsidRDefault="00E65C11" w:rsidP="00E65C11">
      <w:pPr>
        <w:pStyle w:val="ProductList-Body"/>
      </w:pPr>
      <w:r w:rsidRPr="003A0653">
        <w:rPr>
          <w:b/>
          <w:color w:val="00188F"/>
        </w:rPr>
        <w:t xml:space="preserve">Aanvullende </w:t>
      </w:r>
      <w:bookmarkStart w:id="47" w:name="AdditionalDefinitions"/>
      <w:bookmarkEnd w:id="47"/>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lastRenderedPageBreak/>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D5070D"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BB5666" w14:textId="77777777" w:rsidR="00713DA7" w:rsidRDefault="00713DA7" w:rsidP="00E65C11">
      <w:pPr>
        <w:pStyle w:val="ProductList-Body"/>
        <w:rPr>
          <w:b/>
          <w:color w:val="00188F"/>
        </w:rPr>
      </w:pPr>
    </w:p>
    <w:p w14:paraId="30DA579E" w14:textId="07AFF79F"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48" w:name="_Toc484160631"/>
    <w:bookmarkStart w:id="49" w:name="MicrosoftDynamics365forRetail"/>
    <w:bookmarkStart w:id="50" w:name="_Toc461003234"/>
    <w:bookmarkStart w:id="51" w:name="_Toc457821510"/>
    <w:bookmarkStart w:id="52"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DD0F59" w14:textId="55A34106" w:rsidR="00774CA1" w:rsidRPr="003A0653" w:rsidRDefault="00774CA1" w:rsidP="006C7878">
      <w:pPr>
        <w:pStyle w:val="ProductList-OfferingGroupHeading"/>
        <w:tabs>
          <w:tab w:val="clear" w:pos="360"/>
          <w:tab w:val="clear" w:pos="720"/>
          <w:tab w:val="clear" w:pos="1080"/>
        </w:tabs>
        <w:outlineLvl w:val="1"/>
      </w:pPr>
      <w:bookmarkStart w:id="53" w:name="_Toc89772779"/>
      <w:bookmarkEnd w:id="48"/>
      <w:bookmarkEnd w:id="49"/>
      <w:bookmarkEnd w:id="50"/>
      <w:bookmarkEnd w:id="51"/>
      <w:bookmarkEnd w:id="52"/>
      <w:r w:rsidRPr="003A0653">
        <w:t>Office 365-diensten</w:t>
      </w:r>
      <w:bookmarkEnd w:id="53"/>
    </w:p>
    <w:p w14:paraId="3BA27431" w14:textId="0D957E31" w:rsidR="00774CA1" w:rsidRPr="003A0653" w:rsidRDefault="0076238C" w:rsidP="006C7878">
      <w:pPr>
        <w:pStyle w:val="ProductList-Offering2Heading"/>
        <w:tabs>
          <w:tab w:val="clear" w:pos="360"/>
          <w:tab w:val="clear" w:pos="720"/>
          <w:tab w:val="clear" w:pos="1080"/>
        </w:tabs>
        <w:outlineLvl w:val="2"/>
      </w:pPr>
      <w:bookmarkStart w:id="54" w:name="_Toc89772780"/>
      <w:r w:rsidRPr="003A0653">
        <w:t>Duet Enterprise Online</w:t>
      </w:r>
      <w:bookmarkEnd w:id="54"/>
    </w:p>
    <w:p w14:paraId="190CEC04" w14:textId="5D45E1D6" w:rsidR="00457D2C" w:rsidRPr="003A0653" w:rsidRDefault="00457D2C" w:rsidP="006C7878">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6C7878">
      <w:pPr>
        <w:pStyle w:val="ProductList-Body"/>
        <w:rPr>
          <w:szCs w:val="18"/>
        </w:rPr>
      </w:pPr>
    </w:p>
    <w:p w14:paraId="243E6003" w14:textId="3D58B176" w:rsidR="00457D2C" w:rsidRPr="00A10B40" w:rsidRDefault="00457D2C" w:rsidP="006C7878">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6C7878">
      <w:pPr>
        <w:pStyle w:val="ProductList-Body"/>
        <w:rPr>
          <w:szCs w:val="18"/>
        </w:rPr>
      </w:pPr>
    </w:p>
    <w:p w14:paraId="05C84A72" w14:textId="6B5680D3" w:rsidR="00457D2C"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713DA7" w:rsidRDefault="00457D2C" w:rsidP="006C7878">
      <w:pPr>
        <w:pStyle w:val="ProductList-Body"/>
        <w:rPr>
          <w:szCs w:val="18"/>
        </w:rPr>
      </w:pPr>
    </w:p>
    <w:p w14:paraId="7EBB7C89" w14:textId="6F260AC1" w:rsidR="00457D2C" w:rsidRPr="003A0653" w:rsidRDefault="00457D2C" w:rsidP="006C7878">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6C7878">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6C7878">
            <w:pPr>
              <w:pStyle w:val="ProductList-OfferingBody"/>
              <w:jc w:val="center"/>
            </w:pPr>
            <w:r w:rsidRPr="003A0653">
              <w:t>&lt; 99,9%</w:t>
            </w:r>
          </w:p>
        </w:tc>
        <w:tc>
          <w:tcPr>
            <w:tcW w:w="5400" w:type="dxa"/>
          </w:tcPr>
          <w:p w14:paraId="1E55B479" w14:textId="77777777" w:rsidR="00457D2C" w:rsidRPr="003A0653" w:rsidRDefault="00457D2C" w:rsidP="006C7878">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6C7878">
            <w:pPr>
              <w:pStyle w:val="ProductList-OfferingBody"/>
              <w:jc w:val="center"/>
            </w:pPr>
            <w:r w:rsidRPr="003A0653">
              <w:t>&lt; 99%</w:t>
            </w:r>
          </w:p>
        </w:tc>
        <w:tc>
          <w:tcPr>
            <w:tcW w:w="5400" w:type="dxa"/>
          </w:tcPr>
          <w:p w14:paraId="392B08D5" w14:textId="77777777" w:rsidR="00457D2C" w:rsidRPr="003A0653" w:rsidRDefault="00457D2C" w:rsidP="006C7878">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6C7878">
            <w:pPr>
              <w:pStyle w:val="ProductList-OfferingBody"/>
              <w:jc w:val="center"/>
            </w:pPr>
            <w:r w:rsidRPr="003A0653">
              <w:t>&lt; 95%</w:t>
            </w:r>
          </w:p>
        </w:tc>
        <w:tc>
          <w:tcPr>
            <w:tcW w:w="5400" w:type="dxa"/>
          </w:tcPr>
          <w:p w14:paraId="7D5D6CC8" w14:textId="77777777" w:rsidR="00457D2C" w:rsidRPr="003A0653" w:rsidRDefault="00457D2C" w:rsidP="006C7878">
            <w:pPr>
              <w:pStyle w:val="ProductList-OfferingBody"/>
              <w:jc w:val="center"/>
            </w:pPr>
            <w:r w:rsidRPr="003A0653">
              <w:t>100%</w:t>
            </w:r>
          </w:p>
        </w:tc>
      </w:tr>
    </w:tbl>
    <w:p w14:paraId="054A3300" w14:textId="4805DEBA" w:rsidR="00457D2C" w:rsidRPr="00713DA7" w:rsidRDefault="00457D2C" w:rsidP="006C7878">
      <w:pPr>
        <w:pStyle w:val="ProductList-Body"/>
        <w:rPr>
          <w:szCs w:val="18"/>
        </w:rPr>
      </w:pPr>
    </w:p>
    <w:p w14:paraId="08E6E950" w14:textId="73001336" w:rsidR="00457D2C" w:rsidRPr="003A0653" w:rsidRDefault="00457D2C" w:rsidP="006C7878">
      <w:pPr>
        <w:pStyle w:val="ProductList-Body"/>
      </w:pPr>
      <w:r w:rsidRPr="003A0653">
        <w:rPr>
          <w:b/>
          <w:color w:val="00188F"/>
        </w:rPr>
        <w:lastRenderedPageBreak/>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713DA7" w:rsidRDefault="00457D2C" w:rsidP="006C7878">
      <w:pPr>
        <w:pStyle w:val="ProductList-Body"/>
        <w:rPr>
          <w:szCs w:val="18"/>
        </w:rPr>
      </w:pPr>
    </w:p>
    <w:p w14:paraId="0A933C0E" w14:textId="2C2E67CF" w:rsidR="00457D2C" w:rsidRPr="003A0653" w:rsidRDefault="00457D2C" w:rsidP="006C7878">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D5070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6C7878">
      <w:pPr>
        <w:pStyle w:val="ProductList-Offering2Heading"/>
      </w:pPr>
      <w:bookmarkStart w:id="55" w:name="_Toc89772781"/>
      <w:r w:rsidRPr="003A0653">
        <w:t>Exchange Online</w:t>
      </w:r>
      <w:bookmarkEnd w:id="55"/>
    </w:p>
    <w:p w14:paraId="37204401" w14:textId="14503544" w:rsidR="008C5EDB" w:rsidRPr="003A0653" w:rsidRDefault="008C5EDB" w:rsidP="006C7878">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6C7878">
      <w:pPr>
        <w:pStyle w:val="ProductList-Body"/>
        <w:rPr>
          <w:szCs w:val="18"/>
        </w:rPr>
      </w:pPr>
    </w:p>
    <w:p w14:paraId="33963DB8" w14:textId="55AF8532" w:rsidR="008C5EDB" w:rsidRPr="003A0653" w:rsidRDefault="008C5EDB" w:rsidP="006C7878">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6C7878">
      <w:pPr>
        <w:pStyle w:val="ProductList-Body"/>
      </w:pPr>
    </w:p>
    <w:p w14:paraId="65B54513" w14:textId="281E6BB3" w:rsidR="008C5EDB"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6C7878">
      <w:pPr>
        <w:pStyle w:val="ProductList-Body"/>
        <w:rPr>
          <w:szCs w:val="18"/>
        </w:rPr>
      </w:pPr>
    </w:p>
    <w:p w14:paraId="79B064B8" w14:textId="6B45099A" w:rsidR="008C5EDB" w:rsidRPr="003A0653" w:rsidRDefault="008C5EDB" w:rsidP="006C7878">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6C7878">
            <w:pPr>
              <w:pStyle w:val="ProductList-OfferingBody"/>
              <w:jc w:val="center"/>
            </w:pPr>
            <w:r w:rsidRPr="003A0653">
              <w:t>&lt; 99,9%</w:t>
            </w:r>
          </w:p>
        </w:tc>
        <w:tc>
          <w:tcPr>
            <w:tcW w:w="5400" w:type="dxa"/>
          </w:tcPr>
          <w:p w14:paraId="27088976" w14:textId="77777777" w:rsidR="008C5EDB" w:rsidRPr="003A0653" w:rsidRDefault="008C5EDB" w:rsidP="006C7878">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6C7878">
            <w:pPr>
              <w:pStyle w:val="ProductList-OfferingBody"/>
              <w:jc w:val="center"/>
            </w:pPr>
            <w:r w:rsidRPr="003A0653">
              <w:t>&lt; 99%</w:t>
            </w:r>
          </w:p>
        </w:tc>
        <w:tc>
          <w:tcPr>
            <w:tcW w:w="5400" w:type="dxa"/>
          </w:tcPr>
          <w:p w14:paraId="46AE6A16" w14:textId="77777777" w:rsidR="008C5EDB" w:rsidRPr="003A0653" w:rsidRDefault="008C5EDB" w:rsidP="006C7878">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6C7878">
            <w:pPr>
              <w:pStyle w:val="ProductList-OfferingBody"/>
              <w:jc w:val="center"/>
            </w:pPr>
            <w:r w:rsidRPr="003A0653">
              <w:t>&lt; 95%</w:t>
            </w:r>
          </w:p>
        </w:tc>
        <w:tc>
          <w:tcPr>
            <w:tcW w:w="5400" w:type="dxa"/>
          </w:tcPr>
          <w:p w14:paraId="68F6EC9A" w14:textId="77777777" w:rsidR="008C5EDB" w:rsidRPr="003A0653" w:rsidRDefault="008C5EDB" w:rsidP="006C7878">
            <w:pPr>
              <w:pStyle w:val="ProductList-OfferingBody"/>
              <w:jc w:val="center"/>
            </w:pPr>
            <w:r w:rsidRPr="003A0653">
              <w:t>100%</w:t>
            </w:r>
          </w:p>
        </w:tc>
      </w:tr>
    </w:tbl>
    <w:p w14:paraId="27051726" w14:textId="77777777" w:rsidR="00FF7F64" w:rsidRPr="003A0653" w:rsidRDefault="00FF7F64" w:rsidP="006C7878">
      <w:pPr>
        <w:pStyle w:val="ProductList-Body"/>
        <w:tabs>
          <w:tab w:val="clear" w:pos="360"/>
          <w:tab w:val="clear" w:pos="720"/>
          <w:tab w:val="clear" w:pos="1080"/>
        </w:tabs>
        <w:rPr>
          <w:szCs w:val="18"/>
        </w:rPr>
      </w:pPr>
    </w:p>
    <w:p w14:paraId="73F2E598" w14:textId="53B37141" w:rsidR="00457D2C" w:rsidRPr="003A0653" w:rsidRDefault="008C5EDB" w:rsidP="006C7878">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D5070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6C7878">
      <w:pPr>
        <w:pStyle w:val="ProductList-Offering2Heading"/>
      </w:pPr>
      <w:bookmarkStart w:id="56" w:name="_Toc89772782"/>
      <w:r w:rsidRPr="003A0653">
        <w:t>Exchange Online Archiving</w:t>
      </w:r>
      <w:bookmarkEnd w:id="56"/>
    </w:p>
    <w:p w14:paraId="4DC67B77" w14:textId="0CCA8F80" w:rsidR="008C5EDB" w:rsidRPr="003A0653" w:rsidRDefault="008C5EDB" w:rsidP="006C7878">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6C7878">
      <w:pPr>
        <w:pStyle w:val="ProductList-Body"/>
        <w:rPr>
          <w:szCs w:val="18"/>
        </w:rPr>
      </w:pPr>
    </w:p>
    <w:p w14:paraId="61369152" w14:textId="51E58375" w:rsidR="008C5EDB" w:rsidRPr="003A0653" w:rsidRDefault="008C5EDB" w:rsidP="006C7878">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6C7878">
      <w:pPr>
        <w:pStyle w:val="ProductList-Body"/>
      </w:pPr>
    </w:p>
    <w:p w14:paraId="7F84E6CC" w14:textId="7D895C8D" w:rsidR="008C5EDB"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6C7878">
      <w:pPr>
        <w:pStyle w:val="ProductList-Body"/>
        <w:rPr>
          <w:szCs w:val="18"/>
        </w:rPr>
      </w:pPr>
    </w:p>
    <w:p w14:paraId="3C328F82" w14:textId="13D3063D" w:rsidR="008C5EDB" w:rsidRPr="003A0653" w:rsidRDefault="008C5EDB" w:rsidP="006C7878">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6C7878">
            <w:pPr>
              <w:pStyle w:val="ProductList-OfferingBody"/>
              <w:jc w:val="center"/>
            </w:pPr>
            <w:r w:rsidRPr="003A0653">
              <w:t>&lt; 99,9%</w:t>
            </w:r>
          </w:p>
        </w:tc>
        <w:tc>
          <w:tcPr>
            <w:tcW w:w="5400" w:type="dxa"/>
          </w:tcPr>
          <w:p w14:paraId="7E536980" w14:textId="77777777" w:rsidR="008C5EDB" w:rsidRPr="003A0653" w:rsidRDefault="008C5EDB" w:rsidP="006C7878">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6C7878">
            <w:pPr>
              <w:pStyle w:val="ProductList-OfferingBody"/>
              <w:jc w:val="center"/>
            </w:pPr>
            <w:r w:rsidRPr="003A0653">
              <w:t>&lt; 99%</w:t>
            </w:r>
          </w:p>
        </w:tc>
        <w:tc>
          <w:tcPr>
            <w:tcW w:w="5400" w:type="dxa"/>
          </w:tcPr>
          <w:p w14:paraId="6019CFA5" w14:textId="77777777" w:rsidR="008C5EDB" w:rsidRPr="003A0653" w:rsidRDefault="008C5EDB" w:rsidP="006C7878">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6C7878">
            <w:pPr>
              <w:pStyle w:val="ProductList-OfferingBody"/>
              <w:jc w:val="center"/>
            </w:pPr>
            <w:r w:rsidRPr="003A0653">
              <w:t>&lt; 95%</w:t>
            </w:r>
          </w:p>
        </w:tc>
        <w:tc>
          <w:tcPr>
            <w:tcW w:w="5400" w:type="dxa"/>
          </w:tcPr>
          <w:p w14:paraId="548DC324" w14:textId="77777777" w:rsidR="008C5EDB" w:rsidRPr="003A0653" w:rsidRDefault="008C5EDB" w:rsidP="006C7878">
            <w:pPr>
              <w:pStyle w:val="ProductList-OfferingBody"/>
              <w:jc w:val="center"/>
            </w:pPr>
            <w:r w:rsidRPr="003A0653">
              <w:t>100%</w:t>
            </w:r>
          </w:p>
        </w:tc>
      </w:tr>
    </w:tbl>
    <w:p w14:paraId="2F97468D" w14:textId="77777777" w:rsidR="008C5EDB" w:rsidRPr="003A0653" w:rsidRDefault="008C5EDB" w:rsidP="006C7878">
      <w:pPr>
        <w:pStyle w:val="ProductList-Body"/>
        <w:tabs>
          <w:tab w:val="clear" w:pos="360"/>
          <w:tab w:val="clear" w:pos="720"/>
          <w:tab w:val="clear" w:pos="1080"/>
        </w:tabs>
        <w:rPr>
          <w:szCs w:val="18"/>
        </w:rPr>
      </w:pPr>
    </w:p>
    <w:p w14:paraId="597A6C6F" w14:textId="113692C3" w:rsidR="008C5EDB" w:rsidRPr="003A0653" w:rsidRDefault="008C5EDB"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D5070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6C7878">
      <w:pPr>
        <w:pStyle w:val="ProductList-Offering2Heading"/>
      </w:pPr>
      <w:bookmarkStart w:id="57" w:name="_Toc89772783"/>
      <w:r w:rsidRPr="003A0653">
        <w:lastRenderedPageBreak/>
        <w:t>Exchange Online Protection</w:t>
      </w:r>
      <w:bookmarkEnd w:id="57"/>
    </w:p>
    <w:p w14:paraId="5F043877" w14:textId="2DC266A5" w:rsidR="008C5EDB" w:rsidRPr="003A0653" w:rsidRDefault="008C5EDB" w:rsidP="006C7878">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6C7878">
      <w:pPr>
        <w:pStyle w:val="ProductList-Body"/>
        <w:rPr>
          <w:szCs w:val="18"/>
        </w:rPr>
      </w:pPr>
    </w:p>
    <w:p w14:paraId="05FECAE0" w14:textId="1A40FEC3" w:rsidR="008C5EDB" w:rsidRPr="003A0653" w:rsidRDefault="008C5EDB" w:rsidP="006C7878">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6C7878">
      <w:pPr>
        <w:pStyle w:val="ProductList-Body"/>
      </w:pPr>
    </w:p>
    <w:p w14:paraId="5E2077ED" w14:textId="655BA479" w:rsidR="00CA004B" w:rsidRPr="00A10B40" w:rsidRDefault="00D5070D" w:rsidP="006C7878">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6C7878">
      <w:pPr>
        <w:pStyle w:val="ProductList-Body"/>
        <w:rPr>
          <w:b/>
          <w:color w:val="00188F"/>
          <w:szCs w:val="18"/>
        </w:rPr>
      </w:pPr>
    </w:p>
    <w:p w14:paraId="3ED24468" w14:textId="0419E226" w:rsidR="008C5EDB" w:rsidRPr="003A0653" w:rsidRDefault="008C5EDB" w:rsidP="006C7878">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6C7878">
            <w:pPr>
              <w:pStyle w:val="ProductList-OfferingBody"/>
              <w:jc w:val="center"/>
            </w:pPr>
            <w:r w:rsidRPr="003A0653">
              <w:t>&lt; 99,9%</w:t>
            </w:r>
          </w:p>
        </w:tc>
        <w:tc>
          <w:tcPr>
            <w:tcW w:w="5400" w:type="dxa"/>
          </w:tcPr>
          <w:p w14:paraId="28FF70FA" w14:textId="77777777" w:rsidR="008C5EDB" w:rsidRPr="003A0653" w:rsidRDefault="008C5EDB" w:rsidP="006C7878">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6C7878">
            <w:pPr>
              <w:pStyle w:val="ProductList-OfferingBody"/>
              <w:jc w:val="center"/>
            </w:pPr>
            <w:r w:rsidRPr="003A0653">
              <w:t>&lt; 99%</w:t>
            </w:r>
          </w:p>
        </w:tc>
        <w:tc>
          <w:tcPr>
            <w:tcW w:w="5400" w:type="dxa"/>
          </w:tcPr>
          <w:p w14:paraId="34E7D447" w14:textId="77777777" w:rsidR="008C5EDB" w:rsidRPr="003A0653" w:rsidRDefault="008C5EDB" w:rsidP="006C7878">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6C7878">
            <w:pPr>
              <w:pStyle w:val="ProductList-OfferingBody"/>
              <w:jc w:val="center"/>
            </w:pPr>
            <w:r w:rsidRPr="003A0653">
              <w:t>&lt; 95%</w:t>
            </w:r>
          </w:p>
        </w:tc>
        <w:tc>
          <w:tcPr>
            <w:tcW w:w="5400" w:type="dxa"/>
          </w:tcPr>
          <w:p w14:paraId="2546569F" w14:textId="77777777" w:rsidR="008C5EDB" w:rsidRPr="003A0653" w:rsidRDefault="008C5EDB" w:rsidP="006C7878">
            <w:pPr>
              <w:pStyle w:val="ProductList-OfferingBody"/>
              <w:jc w:val="center"/>
            </w:pPr>
            <w:r w:rsidRPr="003A0653">
              <w:t>100%</w:t>
            </w:r>
          </w:p>
        </w:tc>
      </w:tr>
    </w:tbl>
    <w:p w14:paraId="40AEF4BA" w14:textId="77777777" w:rsidR="008C5EDB" w:rsidRPr="003A0653" w:rsidRDefault="008C5EDB" w:rsidP="006C7878">
      <w:pPr>
        <w:pStyle w:val="ProductList-Body"/>
        <w:tabs>
          <w:tab w:val="clear" w:pos="360"/>
          <w:tab w:val="clear" w:pos="720"/>
          <w:tab w:val="clear" w:pos="1080"/>
        </w:tabs>
      </w:pPr>
    </w:p>
    <w:p w14:paraId="12EF5B77" w14:textId="04EE5BBE" w:rsidR="008C5EDB" w:rsidRPr="003A0653" w:rsidRDefault="008C5EDB" w:rsidP="006C787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6C7878">
      <w:pPr>
        <w:pStyle w:val="ProductList-Body"/>
      </w:pPr>
    </w:p>
    <w:p w14:paraId="40D25923" w14:textId="6168D996" w:rsidR="008C5EDB" w:rsidRPr="003A0653" w:rsidRDefault="008C5EDB" w:rsidP="00713DA7">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58" w:name="_Toc525207098"/>
    <w:bookmarkStart w:id="59" w:name="_Toc526859624"/>
    <w:p w14:paraId="5BF5E84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6C7878">
      <w:pPr>
        <w:pStyle w:val="ProductList-Offering2Heading"/>
        <w:outlineLvl w:val="2"/>
      </w:pPr>
      <w:bookmarkStart w:id="60" w:name="_Toc89772784"/>
      <w:r w:rsidRPr="001703CF">
        <w:t xml:space="preserve">Microsoft </w:t>
      </w:r>
      <w:bookmarkEnd w:id="58"/>
      <w:r w:rsidRPr="001703CF">
        <w:t>MyAnalytics</w:t>
      </w:r>
      <w:bookmarkEnd w:id="59"/>
      <w:bookmarkEnd w:id="60"/>
    </w:p>
    <w:p w14:paraId="1DA18375" w14:textId="77777777" w:rsidR="00834797" w:rsidRPr="001703CF" w:rsidRDefault="00834797" w:rsidP="006C7878">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6C7878">
      <w:pPr>
        <w:pStyle w:val="ProductList-Body"/>
      </w:pPr>
    </w:p>
    <w:p w14:paraId="21A16F64" w14:textId="77777777" w:rsidR="004C147A" w:rsidRPr="003A0653" w:rsidRDefault="004C147A"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6C7878">
      <w:pPr>
        <w:pStyle w:val="ProductList-Body"/>
      </w:pPr>
    </w:p>
    <w:p w14:paraId="79DE73DF" w14:textId="77777777" w:rsidR="004C147A"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6C7878">
      <w:pPr>
        <w:pStyle w:val="ProductList-Body"/>
      </w:pPr>
    </w:p>
    <w:p w14:paraId="4055B474" w14:textId="77777777" w:rsidR="004C147A" w:rsidRPr="003A0653" w:rsidRDefault="004C147A"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6C7878">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6C7878">
            <w:pPr>
              <w:pStyle w:val="ProductList-OfferingBody"/>
              <w:jc w:val="center"/>
            </w:pPr>
            <w:r w:rsidRPr="003A0653">
              <w:t>&lt; 99,9%</w:t>
            </w:r>
          </w:p>
        </w:tc>
        <w:tc>
          <w:tcPr>
            <w:tcW w:w="5400" w:type="dxa"/>
          </w:tcPr>
          <w:p w14:paraId="1433CA76" w14:textId="77777777" w:rsidR="004C147A" w:rsidRPr="003A0653" w:rsidRDefault="004C147A" w:rsidP="006C7878">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6C7878">
            <w:pPr>
              <w:pStyle w:val="ProductList-OfferingBody"/>
              <w:jc w:val="center"/>
            </w:pPr>
            <w:r w:rsidRPr="003A0653">
              <w:t>&lt; 99%</w:t>
            </w:r>
          </w:p>
        </w:tc>
        <w:tc>
          <w:tcPr>
            <w:tcW w:w="5400" w:type="dxa"/>
          </w:tcPr>
          <w:p w14:paraId="150ED1FE" w14:textId="77777777" w:rsidR="004C147A" w:rsidRPr="003A0653" w:rsidRDefault="004C147A" w:rsidP="006C7878">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6C7878">
            <w:pPr>
              <w:pStyle w:val="ProductList-OfferingBody"/>
              <w:jc w:val="center"/>
            </w:pPr>
            <w:r w:rsidRPr="003A0653">
              <w:t>&lt; 95%</w:t>
            </w:r>
          </w:p>
        </w:tc>
        <w:tc>
          <w:tcPr>
            <w:tcW w:w="5400" w:type="dxa"/>
          </w:tcPr>
          <w:p w14:paraId="4FFEE2AB" w14:textId="77777777" w:rsidR="004C147A" w:rsidRPr="003A0653" w:rsidRDefault="004C147A" w:rsidP="006C7878">
            <w:pPr>
              <w:pStyle w:val="ProductList-OfferingBody"/>
              <w:jc w:val="center"/>
            </w:pPr>
            <w:r w:rsidRPr="003A0653">
              <w:t>100%</w:t>
            </w:r>
          </w:p>
        </w:tc>
      </w:tr>
    </w:tbl>
    <w:bookmarkStart w:id="61" w:name="_Toc480808180"/>
    <w:bookmarkStart w:id="62" w:name="Stream"/>
    <w:bookmarkStart w:id="63" w:name="_Toc525207099"/>
    <w:bookmarkStart w:id="64" w:name="_Toc526859625"/>
    <w:p w14:paraId="03DCC2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6C7878">
      <w:pPr>
        <w:pStyle w:val="ProductList-Offering2Heading"/>
        <w:outlineLvl w:val="2"/>
      </w:pPr>
      <w:bookmarkStart w:id="65" w:name="_Toc89772785"/>
      <w:r w:rsidRPr="003A0653">
        <w:t>Microsoft Stream</w:t>
      </w:r>
      <w:bookmarkEnd w:id="61"/>
      <w:bookmarkEnd w:id="65"/>
    </w:p>
    <w:bookmarkEnd w:id="62"/>
    <w:p w14:paraId="76573C82" w14:textId="77777777" w:rsidR="00F81DEF" w:rsidRPr="003A0653" w:rsidRDefault="00F81DEF" w:rsidP="006C7878">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6C7878">
      <w:pPr>
        <w:pStyle w:val="ProductList-Body"/>
      </w:pPr>
    </w:p>
    <w:p w14:paraId="5A9D7F3F" w14:textId="77777777" w:rsidR="00F81DEF" w:rsidRPr="003A0653" w:rsidRDefault="00F81DEF" w:rsidP="006C7878">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6C7878">
      <w:pPr>
        <w:pStyle w:val="ProductList-Body"/>
      </w:pPr>
    </w:p>
    <w:p w14:paraId="6FB49E36" w14:textId="77777777" w:rsidR="00F81DEF" w:rsidRPr="00A10B40" w:rsidRDefault="00D5070D"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6C7878">
      <w:pPr>
        <w:pStyle w:val="ProductList-Body"/>
      </w:pPr>
    </w:p>
    <w:p w14:paraId="215EB6AF" w14:textId="77777777" w:rsidR="00F81DEF" w:rsidRPr="003A0653" w:rsidRDefault="00F81DEF" w:rsidP="006C7878">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6C7878">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6C7878">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6C7878">
            <w:pPr>
              <w:pStyle w:val="ProductList-OfferingBody"/>
              <w:jc w:val="center"/>
            </w:pPr>
            <w:r w:rsidRPr="003A0653">
              <w:t>&lt; 99,9%</w:t>
            </w:r>
          </w:p>
        </w:tc>
        <w:tc>
          <w:tcPr>
            <w:tcW w:w="2500" w:type="pct"/>
          </w:tcPr>
          <w:p w14:paraId="1BF09254" w14:textId="77777777" w:rsidR="00F81DEF" w:rsidRPr="003A0653" w:rsidRDefault="00F81DEF" w:rsidP="006C7878">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6C7878">
            <w:pPr>
              <w:pStyle w:val="ProductList-OfferingBody"/>
              <w:jc w:val="center"/>
            </w:pPr>
            <w:r w:rsidRPr="003A0653">
              <w:t>&lt; 99%</w:t>
            </w:r>
          </w:p>
        </w:tc>
        <w:tc>
          <w:tcPr>
            <w:tcW w:w="2500" w:type="pct"/>
          </w:tcPr>
          <w:p w14:paraId="272DDB94" w14:textId="77777777" w:rsidR="00F81DEF" w:rsidRPr="003A0653" w:rsidRDefault="00F81DEF" w:rsidP="006C7878">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6C7878">
            <w:pPr>
              <w:pStyle w:val="ProductList-OfferingBody"/>
              <w:jc w:val="center"/>
            </w:pPr>
            <w:r w:rsidRPr="003A0653">
              <w:t>&lt; 95%</w:t>
            </w:r>
          </w:p>
        </w:tc>
        <w:tc>
          <w:tcPr>
            <w:tcW w:w="2500" w:type="pct"/>
          </w:tcPr>
          <w:p w14:paraId="0A183CCD" w14:textId="77777777" w:rsidR="00F81DEF" w:rsidRPr="003A0653" w:rsidRDefault="00F81DEF" w:rsidP="006C7878">
            <w:pPr>
              <w:pStyle w:val="ProductList-OfferingBody"/>
              <w:jc w:val="center"/>
            </w:pPr>
            <w:r w:rsidRPr="003A0653">
              <w:t>100%</w:t>
            </w:r>
          </w:p>
        </w:tc>
      </w:tr>
    </w:tbl>
    <w:p w14:paraId="02B3255D" w14:textId="77777777" w:rsidR="00F81DEF" w:rsidRPr="003A0653" w:rsidRDefault="00F81DEF" w:rsidP="006C7878">
      <w:pPr>
        <w:pStyle w:val="ProductList-Body"/>
      </w:pPr>
    </w:p>
    <w:p w14:paraId="2DAD22CC" w14:textId="77777777" w:rsidR="00F81DEF" w:rsidRPr="003A0653" w:rsidRDefault="00F81DEF" w:rsidP="006C7878">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6C7878">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D5070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6C7878">
      <w:pPr>
        <w:pStyle w:val="ProductList-Offering2Heading"/>
        <w:outlineLvl w:val="2"/>
      </w:pPr>
      <w:bookmarkStart w:id="66" w:name="_Toc89772786"/>
      <w:r w:rsidRPr="001703CF">
        <w:t xml:space="preserve">Microsoft </w:t>
      </w:r>
      <w:bookmarkEnd w:id="63"/>
      <w:r w:rsidRPr="001703CF">
        <w:t>Teams</w:t>
      </w:r>
      <w:bookmarkEnd w:id="64"/>
      <w:bookmarkEnd w:id="66"/>
    </w:p>
    <w:p w14:paraId="0825C3B2" w14:textId="77777777" w:rsidR="00834797" w:rsidRPr="001703CF" w:rsidRDefault="00834797" w:rsidP="006C7878">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C7878">
      <w:pPr>
        <w:pStyle w:val="ProductList-Body"/>
      </w:pPr>
    </w:p>
    <w:p w14:paraId="3C02E4CD"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C7878">
      <w:pPr>
        <w:pStyle w:val="ProductList-Body"/>
      </w:pPr>
    </w:p>
    <w:p w14:paraId="4D3D87BA" w14:textId="77777777" w:rsidR="00660F41" w:rsidRPr="00A10B40" w:rsidRDefault="00D5070D"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C7878">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C7878">
      <w:pPr>
        <w:pStyle w:val="ProductList-Body"/>
      </w:pPr>
    </w:p>
    <w:p w14:paraId="3B7A83A5" w14:textId="77777777" w:rsidR="00660F41" w:rsidRPr="003A0653" w:rsidRDefault="00660F41"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6C7878">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6C7878">
            <w:pPr>
              <w:pStyle w:val="ProductList-OfferingBody"/>
              <w:jc w:val="center"/>
            </w:pPr>
            <w:r w:rsidRPr="003A0653">
              <w:t>&lt; 99,9%</w:t>
            </w:r>
          </w:p>
        </w:tc>
        <w:tc>
          <w:tcPr>
            <w:tcW w:w="5400" w:type="dxa"/>
          </w:tcPr>
          <w:p w14:paraId="7A57C532" w14:textId="77777777" w:rsidR="00660F41" w:rsidRPr="003A0653" w:rsidRDefault="00660F41" w:rsidP="006C7878">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6C7878">
            <w:pPr>
              <w:pStyle w:val="ProductList-OfferingBody"/>
              <w:jc w:val="center"/>
            </w:pPr>
            <w:r w:rsidRPr="003A0653">
              <w:t>&lt; 99%</w:t>
            </w:r>
          </w:p>
        </w:tc>
        <w:tc>
          <w:tcPr>
            <w:tcW w:w="5400" w:type="dxa"/>
          </w:tcPr>
          <w:p w14:paraId="6C077184" w14:textId="77777777" w:rsidR="00660F41" w:rsidRPr="003A0653" w:rsidRDefault="00660F41" w:rsidP="006C7878">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6C7878">
            <w:pPr>
              <w:pStyle w:val="ProductList-OfferingBody"/>
              <w:jc w:val="center"/>
            </w:pPr>
            <w:r w:rsidRPr="003A0653">
              <w:t>&lt; 95%</w:t>
            </w:r>
          </w:p>
        </w:tc>
        <w:tc>
          <w:tcPr>
            <w:tcW w:w="5400" w:type="dxa"/>
          </w:tcPr>
          <w:p w14:paraId="491B3A07" w14:textId="77777777" w:rsidR="00660F41" w:rsidRPr="003A0653" w:rsidRDefault="00660F41" w:rsidP="006C7878">
            <w:pPr>
              <w:pStyle w:val="ProductList-OfferingBody"/>
              <w:jc w:val="center"/>
            </w:pPr>
            <w:r w:rsidRPr="003A0653">
              <w:t>100%</w:t>
            </w:r>
          </w:p>
        </w:tc>
      </w:tr>
    </w:tbl>
    <w:p w14:paraId="4469AC27" w14:textId="77777777" w:rsidR="00834797" w:rsidRPr="001703CF" w:rsidRDefault="00834797" w:rsidP="006C7878">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D5070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2776C86E" w:rsidR="008C5EDB" w:rsidRPr="003A0653" w:rsidRDefault="00E862B7" w:rsidP="006C7878">
      <w:pPr>
        <w:pStyle w:val="ProductList-Offering2Heading"/>
      </w:pPr>
      <w:bookmarkStart w:id="67" w:name="_Hlk37926720"/>
      <w:bookmarkStart w:id="68" w:name="_Toc89772787"/>
      <w:r>
        <w:t xml:space="preserve">Microsoft 365 Apps for </w:t>
      </w:r>
      <w:r w:rsidR="0087310B">
        <w:t>b</w:t>
      </w:r>
      <w:r>
        <w:t>usiness</w:t>
      </w:r>
      <w:bookmarkEnd w:id="67"/>
      <w:bookmarkEnd w:id="68"/>
    </w:p>
    <w:p w14:paraId="7289F7AE" w14:textId="5EEAFAD6" w:rsidR="008C5EDB" w:rsidRPr="003A0653" w:rsidRDefault="008C5EDB" w:rsidP="006C7878">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6C7878">
      <w:pPr>
        <w:pStyle w:val="ProductList-Body"/>
      </w:pPr>
    </w:p>
    <w:p w14:paraId="53E63742" w14:textId="5CC21D19" w:rsidR="008C5EDB" w:rsidRPr="003A0653" w:rsidRDefault="008C5EDB" w:rsidP="006C7878">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6C7878">
      <w:pPr>
        <w:pStyle w:val="ProductList-Body"/>
      </w:pPr>
    </w:p>
    <w:p w14:paraId="35067700" w14:textId="4235B7FF" w:rsidR="008C5EDB"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6C7878">
      <w:pPr>
        <w:pStyle w:val="ProductList-Body"/>
      </w:pPr>
    </w:p>
    <w:p w14:paraId="11375DC1" w14:textId="73D7EE37" w:rsidR="008C5EDB" w:rsidRPr="003A0653" w:rsidRDefault="008C5EDB" w:rsidP="006C7878">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6C7878">
            <w:pPr>
              <w:pStyle w:val="ProductList-OfferingBody"/>
              <w:jc w:val="center"/>
            </w:pPr>
            <w:r w:rsidRPr="003A0653">
              <w:t>&lt; 99,9%</w:t>
            </w:r>
          </w:p>
        </w:tc>
        <w:tc>
          <w:tcPr>
            <w:tcW w:w="5400" w:type="dxa"/>
          </w:tcPr>
          <w:p w14:paraId="32479524" w14:textId="77777777" w:rsidR="008C5EDB" w:rsidRPr="003A0653" w:rsidRDefault="008C5EDB" w:rsidP="006C7878">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6C7878">
            <w:pPr>
              <w:pStyle w:val="ProductList-OfferingBody"/>
              <w:jc w:val="center"/>
            </w:pPr>
            <w:r w:rsidRPr="003A0653">
              <w:t>&lt; 99%</w:t>
            </w:r>
          </w:p>
        </w:tc>
        <w:tc>
          <w:tcPr>
            <w:tcW w:w="5400" w:type="dxa"/>
          </w:tcPr>
          <w:p w14:paraId="62FA6717" w14:textId="77777777" w:rsidR="008C5EDB" w:rsidRPr="003A0653" w:rsidRDefault="008C5EDB" w:rsidP="006C7878">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6C7878">
            <w:pPr>
              <w:pStyle w:val="ProductList-OfferingBody"/>
              <w:jc w:val="center"/>
            </w:pPr>
            <w:r w:rsidRPr="003A0653">
              <w:lastRenderedPageBreak/>
              <w:t>&lt; 95%</w:t>
            </w:r>
          </w:p>
        </w:tc>
        <w:tc>
          <w:tcPr>
            <w:tcW w:w="5400" w:type="dxa"/>
          </w:tcPr>
          <w:p w14:paraId="39648AB2" w14:textId="77777777" w:rsidR="008C5EDB" w:rsidRPr="003A0653" w:rsidRDefault="008C5EDB" w:rsidP="006C7878">
            <w:pPr>
              <w:pStyle w:val="ProductList-OfferingBody"/>
              <w:jc w:val="center"/>
            </w:pPr>
            <w:r w:rsidRPr="003A0653">
              <w:t>100%</w:t>
            </w:r>
          </w:p>
        </w:tc>
      </w:tr>
    </w:tbl>
    <w:bookmarkStart w:id="69" w:name="_Toc477262542"/>
    <w:bookmarkStart w:id="70" w:name="_Toc457821517"/>
    <w:bookmarkStart w:id="71" w:name="_Toc480808092"/>
    <w:p w14:paraId="52982F0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FC93245" w14:textId="14EDD314" w:rsidR="000C13D4" w:rsidRPr="003A0653" w:rsidRDefault="00E862B7" w:rsidP="006C7878">
      <w:pPr>
        <w:pStyle w:val="ProductList-Offering2Heading"/>
      </w:pPr>
      <w:bookmarkStart w:id="72" w:name="_Hlk37926721"/>
      <w:bookmarkStart w:id="73" w:name="_Toc89772788"/>
      <w:bookmarkEnd w:id="69"/>
      <w:bookmarkEnd w:id="70"/>
      <w:bookmarkEnd w:id="71"/>
      <w:r>
        <w:t>Microsoft 365 Apps for enterprise</w:t>
      </w:r>
      <w:bookmarkEnd w:id="72"/>
      <w:bookmarkEnd w:id="73"/>
    </w:p>
    <w:p w14:paraId="449A5D9A" w14:textId="36F8981D" w:rsidR="000C13D4" w:rsidRPr="003A0653" w:rsidRDefault="000C13D4" w:rsidP="006C7878">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6C7878">
      <w:pPr>
        <w:pStyle w:val="ProductList-Body"/>
      </w:pPr>
    </w:p>
    <w:p w14:paraId="05221919" w14:textId="7C69091A" w:rsidR="000C13D4" w:rsidRPr="003A0653" w:rsidRDefault="000C13D4" w:rsidP="006C7878">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6C7878">
      <w:pPr>
        <w:pStyle w:val="ProductList-Body"/>
      </w:pPr>
    </w:p>
    <w:p w14:paraId="3C8D0742" w14:textId="4914221B" w:rsidR="000C13D4"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6C7878">
      <w:pPr>
        <w:pStyle w:val="ProductList-Body"/>
      </w:pPr>
    </w:p>
    <w:p w14:paraId="4D7C630A" w14:textId="6CB32333" w:rsidR="000C13D4" w:rsidRPr="003A0653" w:rsidRDefault="000C13D4" w:rsidP="006C7878">
      <w:pPr>
        <w:pStyle w:val="ProductList-Body"/>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6C7878">
            <w:pPr>
              <w:pStyle w:val="ProductList-OfferingBody"/>
              <w:jc w:val="center"/>
            </w:pPr>
            <w:r w:rsidRPr="003A0653">
              <w:t>&lt; 99,9%</w:t>
            </w:r>
          </w:p>
        </w:tc>
        <w:tc>
          <w:tcPr>
            <w:tcW w:w="5400" w:type="dxa"/>
          </w:tcPr>
          <w:p w14:paraId="4C9A31DC" w14:textId="77777777" w:rsidR="000C13D4" w:rsidRPr="003A0653" w:rsidRDefault="000C13D4" w:rsidP="006C7878">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6C7878">
            <w:pPr>
              <w:pStyle w:val="ProductList-OfferingBody"/>
              <w:jc w:val="center"/>
            </w:pPr>
            <w:r w:rsidRPr="003A0653">
              <w:t>&lt; 99%</w:t>
            </w:r>
          </w:p>
        </w:tc>
        <w:tc>
          <w:tcPr>
            <w:tcW w:w="5400" w:type="dxa"/>
          </w:tcPr>
          <w:p w14:paraId="3FC2502C" w14:textId="77777777" w:rsidR="000C13D4" w:rsidRPr="003A0653" w:rsidRDefault="000C13D4" w:rsidP="006C7878">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1F2408">
            <w:pPr>
              <w:pStyle w:val="ProductList-OfferingBody"/>
              <w:keepNext/>
              <w:jc w:val="center"/>
            </w:pPr>
            <w:r w:rsidRPr="003A0653">
              <w:t>&lt; 95%</w:t>
            </w:r>
          </w:p>
        </w:tc>
        <w:tc>
          <w:tcPr>
            <w:tcW w:w="5400" w:type="dxa"/>
          </w:tcPr>
          <w:p w14:paraId="1EF01771" w14:textId="77777777" w:rsidR="000C13D4" w:rsidRPr="003A0653" w:rsidRDefault="000C13D4" w:rsidP="001F2408">
            <w:pPr>
              <w:pStyle w:val="ProductList-OfferingBody"/>
              <w:keepNext/>
              <w:jc w:val="center"/>
            </w:pPr>
            <w:r w:rsidRPr="003A0653">
              <w:t>100%</w:t>
            </w:r>
          </w:p>
        </w:tc>
      </w:tr>
    </w:tbl>
    <w:p w14:paraId="5ED386E0" w14:textId="77777777" w:rsidR="0080516E" w:rsidRPr="003A0653" w:rsidRDefault="00D5070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87F39" w14:textId="77777777" w:rsidR="00E862B7" w:rsidRPr="003A0653" w:rsidRDefault="00E862B7" w:rsidP="00E862B7">
      <w:pPr>
        <w:pStyle w:val="ProductList-Offering2Heading"/>
        <w:outlineLvl w:val="2"/>
      </w:pPr>
      <w:bookmarkStart w:id="74" w:name="_Toc89772789"/>
      <w:r w:rsidRPr="003A0653">
        <w:t>Office 365 Advanced Compliance</w:t>
      </w:r>
      <w:bookmarkEnd w:id="74"/>
    </w:p>
    <w:p w14:paraId="66857F60" w14:textId="77777777" w:rsidR="00E862B7" w:rsidRPr="003A0653" w:rsidRDefault="00E862B7" w:rsidP="00E862B7">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2A7485A1" w14:textId="77777777" w:rsidR="00E862B7" w:rsidRPr="003A0653" w:rsidRDefault="00E862B7" w:rsidP="00E862B7">
      <w:pPr>
        <w:pStyle w:val="ProductList-Body"/>
        <w:ind w:left="360"/>
      </w:pPr>
    </w:p>
    <w:p w14:paraId="53373FB6" w14:textId="77777777" w:rsidR="00E862B7" w:rsidRPr="003A0653" w:rsidRDefault="00E862B7" w:rsidP="00E862B7">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09941B3D" w14:textId="77777777" w:rsidR="00E862B7" w:rsidRPr="003A0653" w:rsidRDefault="00E862B7" w:rsidP="00E862B7">
      <w:pPr>
        <w:pStyle w:val="ProductList-Body"/>
        <w:ind w:left="360"/>
      </w:pPr>
    </w:p>
    <w:p w14:paraId="11E598C7" w14:textId="77777777" w:rsidR="00E862B7" w:rsidRPr="00A10B40" w:rsidRDefault="00D5070D" w:rsidP="00E862B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022C4D0" w14:textId="77777777" w:rsidR="00E862B7" w:rsidRPr="003A0653" w:rsidRDefault="00E862B7" w:rsidP="00E862B7">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E53415" w14:textId="77777777" w:rsidR="00E862B7" w:rsidRPr="003A0653" w:rsidRDefault="00E862B7" w:rsidP="00E862B7">
      <w:pPr>
        <w:pStyle w:val="ProductList-Body"/>
        <w:ind w:left="360"/>
      </w:pPr>
    </w:p>
    <w:p w14:paraId="340BDF46" w14:textId="77777777" w:rsidR="00E862B7" w:rsidRPr="003A0653" w:rsidRDefault="00E862B7" w:rsidP="00E862B7">
      <w:pPr>
        <w:pStyle w:val="ProductList-Body"/>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62B7" w:rsidRPr="00A10B40" w14:paraId="0754E198" w14:textId="77777777" w:rsidTr="00E74F24">
        <w:trPr>
          <w:tblHeader/>
        </w:trPr>
        <w:tc>
          <w:tcPr>
            <w:tcW w:w="5287" w:type="dxa"/>
            <w:shd w:val="clear" w:color="auto" w:fill="0072C6"/>
          </w:tcPr>
          <w:p w14:paraId="46814B82" w14:textId="77777777" w:rsidR="00E862B7" w:rsidRPr="003A0653" w:rsidRDefault="00E862B7" w:rsidP="00E74F24">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693A9437" w14:textId="77777777" w:rsidR="00E862B7" w:rsidRPr="003A0653" w:rsidRDefault="00E862B7" w:rsidP="00E74F24">
            <w:pPr>
              <w:pStyle w:val="ProductList-OfferingBody"/>
              <w:jc w:val="center"/>
              <w:rPr>
                <w:color w:val="FFFFFF" w:themeColor="background1"/>
              </w:rPr>
            </w:pPr>
            <w:r w:rsidRPr="003A0653">
              <w:rPr>
                <w:color w:val="FFFFFF" w:themeColor="background1"/>
              </w:rPr>
              <w:t>Servicekrediet</w:t>
            </w:r>
          </w:p>
        </w:tc>
      </w:tr>
      <w:tr w:rsidR="00E862B7" w:rsidRPr="00A10B40" w14:paraId="4A9BB650" w14:textId="77777777" w:rsidTr="00E74F24">
        <w:tc>
          <w:tcPr>
            <w:tcW w:w="5287" w:type="dxa"/>
          </w:tcPr>
          <w:p w14:paraId="5E5F2F00" w14:textId="77777777" w:rsidR="00E862B7" w:rsidRPr="003A0653" w:rsidRDefault="00E862B7" w:rsidP="00E74F24">
            <w:pPr>
              <w:pStyle w:val="ProductList-OfferingBody"/>
              <w:jc w:val="center"/>
            </w:pPr>
            <w:r w:rsidRPr="003A0653">
              <w:t>&lt; 99,9%</w:t>
            </w:r>
          </w:p>
        </w:tc>
        <w:tc>
          <w:tcPr>
            <w:tcW w:w="5513" w:type="dxa"/>
          </w:tcPr>
          <w:p w14:paraId="049B0857" w14:textId="77777777" w:rsidR="00E862B7" w:rsidRPr="003A0653" w:rsidRDefault="00E862B7" w:rsidP="00E74F24">
            <w:pPr>
              <w:pStyle w:val="ProductList-OfferingBody"/>
              <w:jc w:val="center"/>
            </w:pPr>
            <w:r w:rsidRPr="003A0653">
              <w:t>25%</w:t>
            </w:r>
          </w:p>
        </w:tc>
      </w:tr>
      <w:tr w:rsidR="00E862B7" w:rsidRPr="00A10B40" w14:paraId="670EEBA5" w14:textId="77777777" w:rsidTr="00E74F24">
        <w:tc>
          <w:tcPr>
            <w:tcW w:w="5287" w:type="dxa"/>
          </w:tcPr>
          <w:p w14:paraId="52AE0A8E" w14:textId="77777777" w:rsidR="00E862B7" w:rsidRPr="003A0653" w:rsidRDefault="00E862B7" w:rsidP="00E74F24">
            <w:pPr>
              <w:pStyle w:val="ProductList-OfferingBody"/>
              <w:jc w:val="center"/>
            </w:pPr>
            <w:r w:rsidRPr="003A0653">
              <w:t>&lt; 99%</w:t>
            </w:r>
          </w:p>
        </w:tc>
        <w:tc>
          <w:tcPr>
            <w:tcW w:w="5513" w:type="dxa"/>
          </w:tcPr>
          <w:p w14:paraId="79D7CE36" w14:textId="77777777" w:rsidR="00E862B7" w:rsidRPr="003A0653" w:rsidRDefault="00E862B7" w:rsidP="00E74F24">
            <w:pPr>
              <w:pStyle w:val="ProductList-OfferingBody"/>
              <w:jc w:val="center"/>
            </w:pPr>
            <w:r w:rsidRPr="003A0653">
              <w:t>50%</w:t>
            </w:r>
          </w:p>
        </w:tc>
      </w:tr>
      <w:tr w:rsidR="00E862B7" w:rsidRPr="00A10B40" w14:paraId="5C41AE9A" w14:textId="77777777" w:rsidTr="00E74F24">
        <w:tc>
          <w:tcPr>
            <w:tcW w:w="5287" w:type="dxa"/>
          </w:tcPr>
          <w:p w14:paraId="427306DD" w14:textId="77777777" w:rsidR="00E862B7" w:rsidRPr="003A0653" w:rsidRDefault="00E862B7" w:rsidP="00E74F24">
            <w:pPr>
              <w:pStyle w:val="ProductList-OfferingBody"/>
              <w:jc w:val="center"/>
            </w:pPr>
            <w:r w:rsidRPr="003A0653">
              <w:t>&lt; 95%</w:t>
            </w:r>
          </w:p>
        </w:tc>
        <w:tc>
          <w:tcPr>
            <w:tcW w:w="5513" w:type="dxa"/>
          </w:tcPr>
          <w:p w14:paraId="51DB11AB" w14:textId="77777777" w:rsidR="00E862B7" w:rsidRPr="003A0653" w:rsidRDefault="00E862B7" w:rsidP="00E74F24">
            <w:pPr>
              <w:pStyle w:val="ProductList-OfferingBody"/>
              <w:jc w:val="center"/>
            </w:pPr>
            <w:r w:rsidRPr="003A0653">
              <w:t>100%</w:t>
            </w:r>
          </w:p>
        </w:tc>
      </w:tr>
    </w:tbl>
    <w:p w14:paraId="5ED42FD9" w14:textId="77777777" w:rsidR="00E862B7" w:rsidRPr="003A0653" w:rsidRDefault="00D5070D" w:rsidP="00E862B7">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862B7" w:rsidRPr="003A0653">
          <w:rPr>
            <w:rStyle w:val="Hyperlink"/>
            <w:sz w:val="16"/>
            <w:szCs w:val="16"/>
          </w:rPr>
          <w:t>Inhoud</w:t>
        </w:r>
      </w:hyperlink>
      <w:r w:rsidR="00E862B7" w:rsidRPr="003A0653">
        <w:rPr>
          <w:sz w:val="16"/>
          <w:szCs w:val="16"/>
        </w:rPr>
        <w:t xml:space="preserve"> / </w:t>
      </w:r>
      <w:hyperlink w:anchor="Definitions" w:tooltip="Definities" w:history="1">
        <w:r w:rsidR="00E862B7" w:rsidRPr="003A0653">
          <w:rPr>
            <w:rStyle w:val="Hyperlink"/>
            <w:sz w:val="16"/>
            <w:szCs w:val="16"/>
          </w:rPr>
          <w:t>Definities</w:t>
        </w:r>
      </w:hyperlink>
    </w:p>
    <w:p w14:paraId="0F8FB09B" w14:textId="6E361585" w:rsidR="000C13D4" w:rsidRPr="003A0653" w:rsidRDefault="004F25AA" w:rsidP="006C7878">
      <w:pPr>
        <w:pStyle w:val="ProductList-Offering2Heading"/>
      </w:pPr>
      <w:bookmarkStart w:id="75" w:name="_Toc89772790"/>
      <w:r w:rsidRPr="003A0653">
        <w:t>Office Online</w:t>
      </w:r>
      <w:bookmarkEnd w:id="75"/>
    </w:p>
    <w:p w14:paraId="1676D4F2" w14:textId="532F17D2" w:rsidR="000C13D4" w:rsidRPr="003A0653" w:rsidRDefault="000C13D4" w:rsidP="006C7878">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6C7878">
      <w:pPr>
        <w:pStyle w:val="ProductList-Body"/>
      </w:pPr>
    </w:p>
    <w:p w14:paraId="4C684597" w14:textId="67F7C834" w:rsidR="000C13D4" w:rsidRPr="003A0653" w:rsidRDefault="000C13D4" w:rsidP="006C7878">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6C7878">
      <w:pPr>
        <w:pStyle w:val="ProductList-Body"/>
      </w:pPr>
    </w:p>
    <w:p w14:paraId="3217F941" w14:textId="38565D6A" w:rsidR="000C13D4"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6C7878">
      <w:pPr>
        <w:pStyle w:val="ProductList-Body"/>
      </w:pPr>
    </w:p>
    <w:p w14:paraId="5C67B0F7" w14:textId="2A65E0D3" w:rsidR="000C13D4" w:rsidRPr="003A0653" w:rsidRDefault="000C13D4" w:rsidP="006C7878">
      <w:pPr>
        <w:pStyle w:val="ProductList-Body"/>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6C7878">
            <w:pPr>
              <w:pStyle w:val="ProductList-OfferingBody"/>
              <w:jc w:val="center"/>
            </w:pPr>
            <w:r w:rsidRPr="003A0653">
              <w:t>&lt; 99,9%</w:t>
            </w:r>
          </w:p>
        </w:tc>
        <w:tc>
          <w:tcPr>
            <w:tcW w:w="5400" w:type="dxa"/>
          </w:tcPr>
          <w:p w14:paraId="4940133B" w14:textId="77777777" w:rsidR="000C13D4" w:rsidRPr="003A0653" w:rsidRDefault="000C13D4" w:rsidP="006C7878">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6C7878">
            <w:pPr>
              <w:pStyle w:val="ProductList-OfferingBody"/>
              <w:jc w:val="center"/>
            </w:pPr>
            <w:r w:rsidRPr="003A0653">
              <w:t>&lt; 99%</w:t>
            </w:r>
          </w:p>
        </w:tc>
        <w:tc>
          <w:tcPr>
            <w:tcW w:w="5400" w:type="dxa"/>
          </w:tcPr>
          <w:p w14:paraId="4BBAA378" w14:textId="77777777" w:rsidR="000C13D4" w:rsidRPr="003A0653" w:rsidRDefault="000C13D4" w:rsidP="006C7878">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6C7878">
            <w:pPr>
              <w:pStyle w:val="ProductList-OfferingBody"/>
              <w:jc w:val="center"/>
            </w:pPr>
            <w:r w:rsidRPr="003A0653">
              <w:t>&lt; 95%</w:t>
            </w:r>
          </w:p>
        </w:tc>
        <w:tc>
          <w:tcPr>
            <w:tcW w:w="5400" w:type="dxa"/>
          </w:tcPr>
          <w:p w14:paraId="46C6F630" w14:textId="77777777" w:rsidR="000C13D4" w:rsidRPr="003A0653" w:rsidRDefault="000C13D4" w:rsidP="006C7878">
            <w:pPr>
              <w:pStyle w:val="ProductList-OfferingBody"/>
              <w:jc w:val="center"/>
            </w:pPr>
            <w:r w:rsidRPr="003A0653">
              <w:t>100%</w:t>
            </w:r>
          </w:p>
        </w:tc>
      </w:tr>
    </w:tbl>
    <w:p w14:paraId="73EA1850" w14:textId="77777777" w:rsidR="0080516E" w:rsidRPr="003A0653" w:rsidRDefault="00D5070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6C7878">
      <w:pPr>
        <w:pStyle w:val="ProductList-Offering2Heading"/>
      </w:pPr>
      <w:bookmarkStart w:id="76" w:name="_Toc89772791"/>
      <w:r w:rsidRPr="003A0653">
        <w:t>Office 365 Video</w:t>
      </w:r>
      <w:bookmarkEnd w:id="76"/>
    </w:p>
    <w:p w14:paraId="3A79F112" w14:textId="485927AE" w:rsidR="000C13D4" w:rsidRPr="003A0653" w:rsidRDefault="000C13D4" w:rsidP="006C7878">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6C7878">
      <w:pPr>
        <w:pStyle w:val="ProductList-Body"/>
      </w:pPr>
    </w:p>
    <w:p w14:paraId="7DAA761D" w14:textId="4DAC3019" w:rsidR="000C13D4" w:rsidRPr="003A0653" w:rsidRDefault="000C13D4" w:rsidP="006C7878">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6C7878">
      <w:pPr>
        <w:pStyle w:val="ProductList-Body"/>
      </w:pPr>
    </w:p>
    <w:p w14:paraId="12553895" w14:textId="316B505D" w:rsidR="000C13D4"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6C7878">
      <w:pPr>
        <w:pStyle w:val="ProductList-Body"/>
      </w:pPr>
    </w:p>
    <w:p w14:paraId="16D54A3F" w14:textId="281EB32E" w:rsidR="000C13D4" w:rsidRPr="003A0653" w:rsidRDefault="000C13D4" w:rsidP="006C7878">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6C7878">
            <w:pPr>
              <w:pStyle w:val="ProductList-OfferingBody"/>
              <w:jc w:val="center"/>
            </w:pPr>
            <w:r w:rsidRPr="003A0653">
              <w:t>&lt; 99,9%</w:t>
            </w:r>
          </w:p>
        </w:tc>
        <w:tc>
          <w:tcPr>
            <w:tcW w:w="5400" w:type="dxa"/>
          </w:tcPr>
          <w:p w14:paraId="4BAFE0E4" w14:textId="77777777" w:rsidR="000C13D4" w:rsidRPr="003A0653" w:rsidRDefault="000C13D4" w:rsidP="006C7878">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6C7878">
            <w:pPr>
              <w:pStyle w:val="ProductList-OfferingBody"/>
              <w:jc w:val="center"/>
            </w:pPr>
            <w:r w:rsidRPr="003A0653">
              <w:t>&lt; 99%</w:t>
            </w:r>
          </w:p>
        </w:tc>
        <w:tc>
          <w:tcPr>
            <w:tcW w:w="5400" w:type="dxa"/>
          </w:tcPr>
          <w:p w14:paraId="091B1753" w14:textId="77777777" w:rsidR="000C13D4" w:rsidRPr="003A0653" w:rsidRDefault="000C13D4" w:rsidP="006C7878">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6C7878">
            <w:pPr>
              <w:pStyle w:val="ProductList-OfferingBody"/>
              <w:jc w:val="center"/>
            </w:pPr>
            <w:r w:rsidRPr="003A0653">
              <w:t>&lt; 95%</w:t>
            </w:r>
          </w:p>
        </w:tc>
        <w:tc>
          <w:tcPr>
            <w:tcW w:w="5400" w:type="dxa"/>
          </w:tcPr>
          <w:p w14:paraId="0F29C740" w14:textId="77777777" w:rsidR="000C13D4" w:rsidRPr="003A0653" w:rsidRDefault="000C13D4" w:rsidP="006C7878">
            <w:pPr>
              <w:pStyle w:val="ProductList-OfferingBody"/>
              <w:jc w:val="center"/>
            </w:pPr>
            <w:r w:rsidRPr="003A0653">
              <w:t>100%</w:t>
            </w:r>
          </w:p>
        </w:tc>
      </w:tr>
    </w:tbl>
    <w:p w14:paraId="76B3A634" w14:textId="77777777" w:rsidR="0080516E" w:rsidRPr="003A0653" w:rsidRDefault="00D5070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6C7878">
      <w:pPr>
        <w:pStyle w:val="ProductList-Offering2Heading"/>
      </w:pPr>
      <w:bookmarkStart w:id="77" w:name="_Toc89772792"/>
      <w:r w:rsidRPr="003A0653">
        <w:t>OneDrive for Business</w:t>
      </w:r>
      <w:bookmarkEnd w:id="77"/>
    </w:p>
    <w:p w14:paraId="46FE7562" w14:textId="37C34AE9" w:rsidR="000C13D4" w:rsidRPr="003A0653" w:rsidRDefault="000C13D4" w:rsidP="006C7878">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6C7878">
      <w:pPr>
        <w:pStyle w:val="ProductList-Body"/>
      </w:pPr>
    </w:p>
    <w:p w14:paraId="6DEA7661" w14:textId="6D9330B1" w:rsidR="000C13D4" w:rsidRPr="003A0653" w:rsidRDefault="000C13D4" w:rsidP="006C7878">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6C7878">
      <w:pPr>
        <w:pStyle w:val="ProductList-Body"/>
      </w:pPr>
    </w:p>
    <w:p w14:paraId="76BB190F" w14:textId="294EE3B2" w:rsidR="000C13D4"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6C7878">
      <w:pPr>
        <w:pStyle w:val="ProductList-Body"/>
      </w:pPr>
    </w:p>
    <w:p w14:paraId="6CD91602" w14:textId="48DCB97F" w:rsidR="000C13D4" w:rsidRPr="003A0653" w:rsidRDefault="000C13D4" w:rsidP="001F2408">
      <w:pPr>
        <w:pStyle w:val="ProductList-Body"/>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6C7878">
            <w:pPr>
              <w:pStyle w:val="ProductList-OfferingBody"/>
              <w:jc w:val="center"/>
            </w:pPr>
            <w:r w:rsidRPr="003A0653">
              <w:t>&lt; 99,9%</w:t>
            </w:r>
          </w:p>
        </w:tc>
        <w:tc>
          <w:tcPr>
            <w:tcW w:w="5400" w:type="dxa"/>
          </w:tcPr>
          <w:p w14:paraId="21B08C9D" w14:textId="77777777" w:rsidR="000C13D4" w:rsidRPr="003A0653" w:rsidRDefault="000C13D4" w:rsidP="006C7878">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6C7878">
            <w:pPr>
              <w:pStyle w:val="ProductList-OfferingBody"/>
              <w:jc w:val="center"/>
            </w:pPr>
            <w:r w:rsidRPr="003A0653">
              <w:t>&lt; 99%</w:t>
            </w:r>
          </w:p>
        </w:tc>
        <w:tc>
          <w:tcPr>
            <w:tcW w:w="5400" w:type="dxa"/>
          </w:tcPr>
          <w:p w14:paraId="2607D833" w14:textId="77777777" w:rsidR="000C13D4" w:rsidRPr="003A0653" w:rsidRDefault="000C13D4" w:rsidP="006C7878">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6C7878">
            <w:pPr>
              <w:pStyle w:val="ProductList-OfferingBody"/>
              <w:jc w:val="center"/>
            </w:pPr>
            <w:r w:rsidRPr="003A0653">
              <w:t>&lt; 95%</w:t>
            </w:r>
          </w:p>
        </w:tc>
        <w:tc>
          <w:tcPr>
            <w:tcW w:w="5400" w:type="dxa"/>
          </w:tcPr>
          <w:p w14:paraId="1C49AAE4" w14:textId="77777777" w:rsidR="000C13D4" w:rsidRPr="003A0653" w:rsidRDefault="000C13D4" w:rsidP="006C7878">
            <w:pPr>
              <w:pStyle w:val="ProductList-OfferingBody"/>
              <w:jc w:val="center"/>
            </w:pPr>
            <w:r w:rsidRPr="003A0653">
              <w:t>100%</w:t>
            </w:r>
          </w:p>
        </w:tc>
      </w:tr>
    </w:tbl>
    <w:p w14:paraId="64FBFD84" w14:textId="77777777" w:rsidR="0080516E" w:rsidRPr="003A0653" w:rsidRDefault="00D5070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CD24DC0" w:rsidR="00C86427" w:rsidRPr="003A0653" w:rsidRDefault="00C86427" w:rsidP="006C7878">
      <w:pPr>
        <w:pStyle w:val="ProductList-Offering2Heading"/>
      </w:pPr>
      <w:bookmarkStart w:id="78" w:name="_Toc89772793"/>
      <w:r w:rsidRPr="003A0653">
        <w:t>Project</w:t>
      </w:r>
      <w:bookmarkEnd w:id="78"/>
    </w:p>
    <w:p w14:paraId="14E68B6F" w14:textId="4A57B802" w:rsidR="00C86427" w:rsidRPr="003A0653" w:rsidRDefault="00C86427" w:rsidP="006C7878">
      <w:pPr>
        <w:pStyle w:val="ProductList-Body"/>
      </w:pPr>
      <w:r w:rsidRPr="003A0653">
        <w:rPr>
          <w:b/>
          <w:color w:val="00188F"/>
        </w:rPr>
        <w:lastRenderedPageBreak/>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6C7878">
      <w:pPr>
        <w:pStyle w:val="ProductList-Body"/>
      </w:pPr>
    </w:p>
    <w:p w14:paraId="251BAB3A" w14:textId="47F1C837" w:rsidR="00C86427" w:rsidRPr="003A0653" w:rsidRDefault="00C86427" w:rsidP="006C7878">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6C7878">
      <w:pPr>
        <w:pStyle w:val="ProductList-Body"/>
      </w:pPr>
    </w:p>
    <w:p w14:paraId="4960225A" w14:textId="345A31B5" w:rsidR="00C86427"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6C7878">
      <w:pPr>
        <w:pStyle w:val="ProductList-Body"/>
      </w:pPr>
    </w:p>
    <w:p w14:paraId="429909F8" w14:textId="39E836BD" w:rsidR="00C86427" w:rsidRPr="003A0653" w:rsidRDefault="00C86427" w:rsidP="000E216F">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6C7878">
            <w:pPr>
              <w:pStyle w:val="ProductList-OfferingBody"/>
              <w:jc w:val="center"/>
            </w:pPr>
            <w:r w:rsidRPr="003A0653">
              <w:t>&lt; 99,9%</w:t>
            </w:r>
          </w:p>
        </w:tc>
        <w:tc>
          <w:tcPr>
            <w:tcW w:w="5400" w:type="dxa"/>
          </w:tcPr>
          <w:p w14:paraId="1EAC3FA5" w14:textId="77777777" w:rsidR="00C86427" w:rsidRPr="003A0653" w:rsidRDefault="00C86427" w:rsidP="006C7878">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6C7878">
            <w:pPr>
              <w:pStyle w:val="ProductList-OfferingBody"/>
              <w:jc w:val="center"/>
            </w:pPr>
            <w:r w:rsidRPr="003A0653">
              <w:t>&lt; 99%</w:t>
            </w:r>
          </w:p>
        </w:tc>
        <w:tc>
          <w:tcPr>
            <w:tcW w:w="5400" w:type="dxa"/>
          </w:tcPr>
          <w:p w14:paraId="38929F8D" w14:textId="77777777" w:rsidR="00C86427" w:rsidRPr="003A0653" w:rsidRDefault="00C86427" w:rsidP="006C7878">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6C7878">
            <w:pPr>
              <w:pStyle w:val="ProductList-OfferingBody"/>
              <w:jc w:val="center"/>
            </w:pPr>
            <w:r w:rsidRPr="003A0653">
              <w:t>&lt; 95%</w:t>
            </w:r>
          </w:p>
        </w:tc>
        <w:tc>
          <w:tcPr>
            <w:tcW w:w="5400" w:type="dxa"/>
          </w:tcPr>
          <w:p w14:paraId="4C6598BC" w14:textId="77777777" w:rsidR="00C86427" w:rsidRPr="003A0653" w:rsidRDefault="00C86427" w:rsidP="006C7878">
            <w:pPr>
              <w:pStyle w:val="ProductList-OfferingBody"/>
              <w:jc w:val="center"/>
            </w:pPr>
            <w:r w:rsidRPr="003A0653">
              <w:t>100%</w:t>
            </w:r>
          </w:p>
        </w:tc>
      </w:tr>
    </w:tbl>
    <w:p w14:paraId="3239AF0F" w14:textId="77777777" w:rsidR="0080516E" w:rsidRPr="003A0653" w:rsidRDefault="00D5070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1F2408">
      <w:pPr>
        <w:pStyle w:val="ProductList-Offering2Heading"/>
        <w:keepNext/>
      </w:pPr>
      <w:bookmarkStart w:id="79" w:name="_Toc89772794"/>
      <w:r w:rsidRPr="003A0653">
        <w:t>SharePoint Online</w:t>
      </w:r>
      <w:bookmarkEnd w:id="79"/>
    </w:p>
    <w:p w14:paraId="41E58B9E" w14:textId="68567C0D" w:rsidR="00C86427" w:rsidRPr="003A0653" w:rsidRDefault="00C86427" w:rsidP="006C7878">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6C7878">
      <w:pPr>
        <w:pStyle w:val="ProductList-Body"/>
      </w:pPr>
    </w:p>
    <w:p w14:paraId="4F12AEC0" w14:textId="0BD96855" w:rsidR="00C86427" w:rsidRPr="003A0653" w:rsidRDefault="00C86427" w:rsidP="006C7878">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6C7878">
      <w:pPr>
        <w:pStyle w:val="ProductList-Body"/>
      </w:pPr>
    </w:p>
    <w:p w14:paraId="5BBD13D7" w14:textId="25B77D52" w:rsidR="00C86427"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6C7878">
      <w:pPr>
        <w:pStyle w:val="ProductList-Body"/>
      </w:pPr>
    </w:p>
    <w:p w14:paraId="7AE68D73" w14:textId="7D915DA6" w:rsidR="00C86427" w:rsidRPr="003A0653" w:rsidRDefault="00C86427" w:rsidP="006C7878">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6C7878">
            <w:pPr>
              <w:pStyle w:val="ProductList-OfferingBody"/>
              <w:jc w:val="center"/>
            </w:pPr>
            <w:r w:rsidRPr="003A0653">
              <w:t>&lt; 99,9%</w:t>
            </w:r>
          </w:p>
        </w:tc>
        <w:tc>
          <w:tcPr>
            <w:tcW w:w="5400" w:type="dxa"/>
          </w:tcPr>
          <w:p w14:paraId="5FB7CC40" w14:textId="77777777" w:rsidR="00C86427" w:rsidRPr="003A0653" w:rsidRDefault="00C86427" w:rsidP="006C7878">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6C7878">
            <w:pPr>
              <w:pStyle w:val="ProductList-OfferingBody"/>
              <w:jc w:val="center"/>
            </w:pPr>
            <w:r w:rsidRPr="003A0653">
              <w:t>&lt; 99%</w:t>
            </w:r>
          </w:p>
        </w:tc>
        <w:tc>
          <w:tcPr>
            <w:tcW w:w="5400" w:type="dxa"/>
          </w:tcPr>
          <w:p w14:paraId="4C18F2FB" w14:textId="77777777" w:rsidR="00C86427" w:rsidRPr="003A0653" w:rsidRDefault="00C86427" w:rsidP="006C7878">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6C7878">
            <w:pPr>
              <w:pStyle w:val="ProductList-OfferingBody"/>
              <w:jc w:val="center"/>
            </w:pPr>
            <w:r w:rsidRPr="003A0653">
              <w:t>&lt; 95%</w:t>
            </w:r>
          </w:p>
        </w:tc>
        <w:tc>
          <w:tcPr>
            <w:tcW w:w="5400" w:type="dxa"/>
          </w:tcPr>
          <w:p w14:paraId="07DE3FF0" w14:textId="77777777" w:rsidR="00C86427" w:rsidRPr="003A0653" w:rsidRDefault="00C86427" w:rsidP="006C7878">
            <w:pPr>
              <w:pStyle w:val="ProductList-OfferingBody"/>
              <w:jc w:val="center"/>
            </w:pPr>
            <w:r w:rsidRPr="003A0653">
              <w:t>100%</w:t>
            </w:r>
          </w:p>
        </w:tc>
      </w:tr>
    </w:tbl>
    <w:p w14:paraId="69FDA0D2" w14:textId="77777777" w:rsidR="0080516E" w:rsidRPr="003A0653" w:rsidRDefault="00D5070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9063CA">
      <w:pPr>
        <w:pStyle w:val="ProductList-Offering2Heading"/>
        <w:outlineLvl w:val="2"/>
      </w:pPr>
      <w:bookmarkStart w:id="80" w:name="_Toc89772795"/>
      <w:r w:rsidRPr="003A0653">
        <w:t>Skype voor Business Online</w:t>
      </w:r>
      <w:bookmarkEnd w:id="80"/>
    </w:p>
    <w:p w14:paraId="40D3082E" w14:textId="24E01B3B" w:rsidR="00C86427" w:rsidRPr="003A0653" w:rsidRDefault="00C86427" w:rsidP="006C7878">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6C7878">
      <w:pPr>
        <w:pStyle w:val="ProductList-Body"/>
      </w:pPr>
    </w:p>
    <w:p w14:paraId="082157A9" w14:textId="72634470" w:rsidR="00C86427" w:rsidRPr="003A0653" w:rsidRDefault="00C86427" w:rsidP="001F2408">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1F2408">
      <w:pPr>
        <w:pStyle w:val="ProductList-Body"/>
      </w:pPr>
    </w:p>
    <w:p w14:paraId="04B5406A" w14:textId="679D78E3" w:rsidR="00C86427"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6C7878">
      <w:pPr>
        <w:pStyle w:val="ProductList-Body"/>
        <w:rPr>
          <w:b/>
          <w:color w:val="00188F"/>
        </w:rPr>
      </w:pPr>
    </w:p>
    <w:p w14:paraId="1A0B8BDB" w14:textId="046014EB" w:rsidR="00C86427" w:rsidRPr="003A0653" w:rsidRDefault="00C86427" w:rsidP="006C7878">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6C7878">
            <w:pPr>
              <w:pStyle w:val="ProductList-OfferingBody"/>
              <w:jc w:val="center"/>
            </w:pPr>
            <w:r w:rsidRPr="003A0653">
              <w:t>&lt; 99,9%</w:t>
            </w:r>
          </w:p>
        </w:tc>
        <w:tc>
          <w:tcPr>
            <w:tcW w:w="5400" w:type="dxa"/>
          </w:tcPr>
          <w:p w14:paraId="54D34AC2" w14:textId="77777777" w:rsidR="00C86427" w:rsidRPr="003A0653" w:rsidRDefault="00C86427" w:rsidP="006C7878">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6C7878">
            <w:pPr>
              <w:pStyle w:val="ProductList-OfferingBody"/>
              <w:jc w:val="center"/>
            </w:pPr>
            <w:r w:rsidRPr="003A0653">
              <w:lastRenderedPageBreak/>
              <w:t>&lt; 99%</w:t>
            </w:r>
          </w:p>
        </w:tc>
        <w:tc>
          <w:tcPr>
            <w:tcW w:w="5400" w:type="dxa"/>
          </w:tcPr>
          <w:p w14:paraId="7B4B8F49" w14:textId="77777777" w:rsidR="00C86427" w:rsidRPr="003A0653" w:rsidRDefault="00C86427" w:rsidP="006C7878">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6C7878">
            <w:pPr>
              <w:pStyle w:val="ProductList-OfferingBody"/>
              <w:jc w:val="center"/>
            </w:pPr>
            <w:r w:rsidRPr="003A0653">
              <w:t>&lt; 95%</w:t>
            </w:r>
          </w:p>
        </w:tc>
        <w:tc>
          <w:tcPr>
            <w:tcW w:w="5400" w:type="dxa"/>
          </w:tcPr>
          <w:p w14:paraId="4060CC3B" w14:textId="77777777" w:rsidR="00C86427" w:rsidRPr="003A0653" w:rsidRDefault="00C86427" w:rsidP="006C7878">
            <w:pPr>
              <w:pStyle w:val="ProductList-OfferingBody"/>
              <w:jc w:val="center"/>
            </w:pPr>
            <w:r w:rsidRPr="003A0653">
              <w:t>100%</w:t>
            </w:r>
          </w:p>
        </w:tc>
      </w:tr>
    </w:tbl>
    <w:p w14:paraId="1754AB40" w14:textId="65AF8711" w:rsidR="00A0350E" w:rsidRPr="003A0653" w:rsidRDefault="00A0350E" w:rsidP="006C7878">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81" w:name="_Toc457821525"/>
    <w:bookmarkStart w:id="82" w:name="_Toc526859637"/>
    <w:bookmarkStart w:id="83" w:name="_Toc525207109"/>
    <w:p w14:paraId="420F98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9F4F0F" w14:textId="77777777" w:rsidR="009063CA" w:rsidRPr="00331651" w:rsidRDefault="009063CA" w:rsidP="009063CA">
      <w:pPr>
        <w:pStyle w:val="ProductList-Offering2Heading"/>
        <w:outlineLvl w:val="2"/>
      </w:pPr>
      <w:bookmarkStart w:id="84" w:name="_Toc88147472"/>
      <w:bookmarkStart w:id="85" w:name="_Toc89772796"/>
      <w:bookmarkStart w:id="86" w:name="_Toc444249041"/>
      <w:bookmarkEnd w:id="81"/>
      <w:bookmarkEnd w:id="82"/>
      <w:bookmarkEnd w:id="83"/>
      <w:r>
        <w:t>Microsoft Teams – abonnementen, telefoonsysteem en audioconferenties</w:t>
      </w:r>
      <w:bookmarkEnd w:id="84"/>
      <w:bookmarkEnd w:id="85"/>
    </w:p>
    <w:p w14:paraId="6DA8AFBD" w14:textId="77777777" w:rsidR="009063CA" w:rsidRPr="00331651" w:rsidRDefault="009063CA" w:rsidP="009063CA">
      <w:pPr>
        <w:spacing w:after="0" w:line="240" w:lineRule="auto"/>
      </w:pPr>
      <w:r>
        <w:rPr>
          <w:rFonts w:ascii="Calibri" w:eastAsia="Calibri" w:hAnsi="Calibri" w:cs="Times New Roman"/>
          <w:b/>
          <w:color w:val="00188F"/>
          <w:sz w:val="18"/>
        </w:rPr>
        <w:t>Downtime</w:t>
      </w:r>
      <w:r w:rsidRPr="0047583A">
        <w:rPr>
          <w:rFonts w:ascii="Calibri" w:eastAsia="Calibri" w:hAnsi="Calibri" w:cs="Times New Roman"/>
          <w:b/>
          <w:color w:val="00188F"/>
          <w:sz w:val="18"/>
        </w:rPr>
        <w:t>:</w:t>
      </w:r>
      <w:r>
        <w:rPr>
          <w:rFonts w:ascii="Calibri" w:eastAsia="Calibri" w:hAnsi="Calibri" w:cs="Times New Roman"/>
          <w:sz w:val="18"/>
          <w:szCs w:val="18"/>
        </w:rPr>
        <w:t xml:space="preserve"> Een periode waarin eindgebruikers niet in staat zijn een PSTN-oproep te starten of in te bellen op een audio-conferentie via de PSTN, of gesprekken te verwerken met oproepwachtrijen of auto attendant.</w:t>
      </w:r>
    </w:p>
    <w:p w14:paraId="7B6AD5D3" w14:textId="77777777" w:rsidR="009063CA" w:rsidRPr="00F9664E" w:rsidRDefault="009063CA" w:rsidP="009063CA">
      <w:pPr>
        <w:spacing w:after="0" w:line="240" w:lineRule="auto"/>
        <w:rPr>
          <w:rFonts w:ascii="Calibri" w:eastAsia="Calibri" w:hAnsi="Calibri" w:cs="Times New Roman"/>
          <w:b/>
          <w:color w:val="00188F"/>
          <w:sz w:val="18"/>
          <w:lang w:val="en-US" w:eastAsia="en-US" w:bidi="ar-SA"/>
        </w:rPr>
      </w:pPr>
    </w:p>
    <w:p w14:paraId="4C99FCB5" w14:textId="77777777" w:rsidR="009063CA" w:rsidRPr="00331651" w:rsidRDefault="009063CA" w:rsidP="009063CA">
      <w:pPr>
        <w:spacing w:after="0" w:line="240" w:lineRule="auto"/>
      </w:pPr>
      <w:r>
        <w:rPr>
          <w:rFonts w:ascii="Calibri" w:eastAsia="Calibri" w:hAnsi="Calibri" w:cs="Times New Roman"/>
          <w:b/>
          <w:color w:val="00188F"/>
          <w:sz w:val="18"/>
        </w:rPr>
        <w:t>Maandelijks Uptimepercentage</w:t>
      </w:r>
      <w:r w:rsidRPr="0047583A">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Het Maandelijks Uptimepercentage voor elke service wordt berekend met behulp van de volgende formule:</w:t>
      </w:r>
    </w:p>
    <w:p w14:paraId="4A808BBD"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407D9F49" w14:textId="77777777" w:rsidR="009063CA" w:rsidRPr="00331651" w:rsidRDefault="00D5070D" w:rsidP="009063CA">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eastAsia="Calibri" w:hAnsi="Cambria Math" w:cs="Calibri"/>
              <w:sz w:val="18"/>
              <w:szCs w:val="18"/>
            </w:rPr>
            <m:t xml:space="preserve"> x 100</m:t>
          </m:r>
        </m:oMath>
      </m:oMathPara>
    </w:p>
    <w:p w14:paraId="2E549441" w14:textId="77777777" w:rsidR="009063CA" w:rsidRPr="00331651" w:rsidRDefault="009063CA" w:rsidP="009063CA">
      <w:pPr>
        <w:spacing w:after="0" w:line="240" w:lineRule="auto"/>
      </w:pPr>
      <w:r>
        <w:rPr>
          <w:rFonts w:ascii="Calibri" w:eastAsia="Calibri" w:hAnsi="Calibri" w:cs="Times New Roman"/>
          <w:sz w:val="18"/>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Er wordt alleen tegoed uitgekeerd voor de daadwerkelijke dienst(en) die zijn beïnvloed.</w:t>
      </w:r>
    </w:p>
    <w:p w14:paraId="7DC84831"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0786840E" w14:textId="77777777" w:rsidR="009063CA" w:rsidRPr="00331651" w:rsidRDefault="009063CA" w:rsidP="009063CA">
      <w:pPr>
        <w:spacing w:after="0" w:line="240" w:lineRule="auto"/>
      </w:pPr>
      <w:r>
        <w:rPr>
          <w:rFonts w:ascii="Calibri" w:eastAsia="Calibri" w:hAnsi="Calibri" w:cs="Times New Roman"/>
          <w:sz w:val="18"/>
          <w:szCs w:val="18"/>
        </w:rPr>
        <w:t>Deze SLA is niet van toepassing op onderbrekingen die worden veroorzaakt door een storing in software, apparatuur of diensten van derden die niet worden beheerd door Microsoft, of Microsoft-software die niet door Microsoft zelf wordt uitgevoerd in het kader van de Dienst.</w:t>
      </w:r>
    </w:p>
    <w:p w14:paraId="4E84B120"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538C00A0" w14:textId="77777777" w:rsidR="009063CA" w:rsidRPr="0047583A" w:rsidRDefault="009063CA" w:rsidP="009063CA">
      <w:pPr>
        <w:spacing w:after="0" w:line="240" w:lineRule="auto"/>
        <w:rPr>
          <w:rFonts w:ascii="Calibri" w:eastAsia="Calibri" w:hAnsi="Calibri" w:cs="Times New Roman"/>
          <w:b/>
          <w:color w:val="00188F"/>
          <w:sz w:val="18"/>
        </w:rPr>
      </w:pPr>
      <w:r w:rsidRPr="0047583A">
        <w:rPr>
          <w:rFonts w:ascii="Calibri" w:eastAsia="Calibri" w:hAnsi="Calibri" w:cs="Times New Roman"/>
          <w:b/>
          <w:color w:val="00188F"/>
          <w:sz w:val="18"/>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3CA" w:rsidRPr="00B44CF9" w14:paraId="28C22640" w14:textId="77777777" w:rsidTr="00A40BA0">
        <w:trPr>
          <w:tblHeader/>
        </w:trPr>
        <w:tc>
          <w:tcPr>
            <w:tcW w:w="5400" w:type="dxa"/>
            <w:shd w:val="clear" w:color="auto" w:fill="0072C6"/>
          </w:tcPr>
          <w:p w14:paraId="3D00D876" w14:textId="77777777" w:rsidR="009063CA" w:rsidRPr="00EF7CF9" w:rsidRDefault="009063CA" w:rsidP="00A40BA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7CF4A4" w14:textId="77777777" w:rsidR="009063CA" w:rsidRPr="00EF7CF9" w:rsidRDefault="009063CA" w:rsidP="00A40BA0">
            <w:pPr>
              <w:pStyle w:val="ProductList-OfferingBody"/>
              <w:jc w:val="center"/>
              <w:rPr>
                <w:color w:val="FFFFFF" w:themeColor="background1"/>
              </w:rPr>
            </w:pPr>
            <w:r>
              <w:rPr>
                <w:color w:val="FFFFFF" w:themeColor="background1"/>
              </w:rPr>
              <w:t>Diensttegoed</w:t>
            </w:r>
          </w:p>
        </w:tc>
      </w:tr>
      <w:tr w:rsidR="009063CA" w:rsidRPr="00B44CF9" w14:paraId="33A3430F" w14:textId="77777777" w:rsidTr="00A40BA0">
        <w:tc>
          <w:tcPr>
            <w:tcW w:w="5400" w:type="dxa"/>
          </w:tcPr>
          <w:p w14:paraId="3B422397" w14:textId="77777777" w:rsidR="009063CA" w:rsidRPr="00EF7CF9" w:rsidRDefault="009063CA" w:rsidP="00A40BA0">
            <w:pPr>
              <w:pStyle w:val="ProductList-OfferingBody"/>
              <w:jc w:val="center"/>
            </w:pPr>
            <w:r>
              <w:t>&lt; 99,99%</w:t>
            </w:r>
          </w:p>
        </w:tc>
        <w:tc>
          <w:tcPr>
            <w:tcW w:w="5400" w:type="dxa"/>
          </w:tcPr>
          <w:p w14:paraId="735C367D" w14:textId="77777777" w:rsidR="009063CA" w:rsidRPr="00EF7CF9" w:rsidRDefault="009063CA" w:rsidP="00A40BA0">
            <w:pPr>
              <w:pStyle w:val="ProductList-OfferingBody"/>
              <w:jc w:val="center"/>
            </w:pPr>
            <w:r>
              <w:t>10%</w:t>
            </w:r>
          </w:p>
        </w:tc>
      </w:tr>
      <w:tr w:rsidR="009063CA" w:rsidRPr="00B44CF9" w14:paraId="2A9A2A6B" w14:textId="77777777" w:rsidTr="00A40BA0">
        <w:tc>
          <w:tcPr>
            <w:tcW w:w="5400" w:type="dxa"/>
          </w:tcPr>
          <w:p w14:paraId="195074C9" w14:textId="77777777" w:rsidR="009063CA" w:rsidRPr="00EF7CF9" w:rsidRDefault="009063CA" w:rsidP="00A40BA0">
            <w:pPr>
              <w:pStyle w:val="ProductList-OfferingBody"/>
              <w:jc w:val="center"/>
            </w:pPr>
            <w:r>
              <w:t>&lt; 99,9%</w:t>
            </w:r>
          </w:p>
        </w:tc>
        <w:tc>
          <w:tcPr>
            <w:tcW w:w="5400" w:type="dxa"/>
          </w:tcPr>
          <w:p w14:paraId="3E9D10CC" w14:textId="77777777" w:rsidR="009063CA" w:rsidRPr="00EF7CF9" w:rsidRDefault="009063CA" w:rsidP="00A40BA0">
            <w:pPr>
              <w:pStyle w:val="ProductList-OfferingBody"/>
              <w:jc w:val="center"/>
            </w:pPr>
            <w:r>
              <w:t>25%</w:t>
            </w:r>
          </w:p>
        </w:tc>
      </w:tr>
      <w:tr w:rsidR="009063CA" w:rsidRPr="00B44CF9" w14:paraId="738DEFF9" w14:textId="77777777" w:rsidTr="00A40BA0">
        <w:tc>
          <w:tcPr>
            <w:tcW w:w="5400" w:type="dxa"/>
          </w:tcPr>
          <w:p w14:paraId="775A0935" w14:textId="77777777" w:rsidR="009063CA" w:rsidRPr="00EF7CF9" w:rsidRDefault="009063CA" w:rsidP="00A40BA0">
            <w:pPr>
              <w:pStyle w:val="ProductList-OfferingBody"/>
              <w:jc w:val="center"/>
            </w:pPr>
            <w:r>
              <w:t>&lt; 99%</w:t>
            </w:r>
          </w:p>
        </w:tc>
        <w:tc>
          <w:tcPr>
            <w:tcW w:w="5400" w:type="dxa"/>
          </w:tcPr>
          <w:p w14:paraId="54203B40" w14:textId="77777777" w:rsidR="009063CA" w:rsidRPr="00EF7CF9" w:rsidRDefault="009063CA" w:rsidP="00A40BA0">
            <w:pPr>
              <w:pStyle w:val="ProductList-OfferingBody"/>
              <w:jc w:val="center"/>
            </w:pPr>
            <w:r>
              <w:t>50%</w:t>
            </w:r>
          </w:p>
        </w:tc>
      </w:tr>
      <w:tr w:rsidR="009063CA" w:rsidRPr="00B44CF9" w14:paraId="7131BEC6" w14:textId="77777777" w:rsidTr="00A40BA0">
        <w:tc>
          <w:tcPr>
            <w:tcW w:w="5400" w:type="dxa"/>
          </w:tcPr>
          <w:p w14:paraId="273C089D" w14:textId="77777777" w:rsidR="009063CA" w:rsidRPr="00EF7CF9" w:rsidRDefault="009063CA" w:rsidP="00A40BA0">
            <w:pPr>
              <w:pStyle w:val="ProductList-OfferingBody"/>
              <w:jc w:val="center"/>
            </w:pPr>
            <w:r>
              <w:t>&lt; 95%</w:t>
            </w:r>
          </w:p>
        </w:tc>
        <w:tc>
          <w:tcPr>
            <w:tcW w:w="5400" w:type="dxa"/>
          </w:tcPr>
          <w:p w14:paraId="45232AE7" w14:textId="77777777" w:rsidR="009063CA" w:rsidRPr="00EF7CF9" w:rsidRDefault="009063CA" w:rsidP="00A40BA0">
            <w:pPr>
              <w:pStyle w:val="ProductList-OfferingBody"/>
              <w:jc w:val="center"/>
            </w:pPr>
            <w:r>
              <w:t>100%</w:t>
            </w:r>
          </w:p>
        </w:tc>
      </w:tr>
    </w:tbl>
    <w:p w14:paraId="6B542BB4" w14:textId="59436787" w:rsidR="0080516E" w:rsidRPr="003A0653" w:rsidRDefault="00D5070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9063CA">
          <w:rPr>
            <w:rStyle w:val="Hyperlink"/>
            <w:sz w:val="16"/>
            <w:szCs w:val="16"/>
          </w:rPr>
          <w:t>Inhoud</w:t>
        </w:r>
      </w:hyperlink>
      <w:r w:rsidR="009063CA">
        <w:rPr>
          <w:sz w:val="16"/>
          <w:szCs w:val="16"/>
        </w:rPr>
        <w:t xml:space="preserve"> / </w:t>
      </w:r>
      <w:hyperlink w:anchor="TOC" w:tooltip="Definities" w:history="1">
        <w:r w:rsidR="009063CA">
          <w:rPr>
            <w:rStyle w:val="Hyperlink"/>
            <w:sz w:val="16"/>
            <w:szCs w:val="16"/>
          </w:rPr>
          <w:t>Definities</w:t>
        </w:r>
      </w:hyperlink>
    </w:p>
    <w:p w14:paraId="331EBAA5" w14:textId="6C5913B2" w:rsidR="00A41C72" w:rsidRPr="003A0653" w:rsidRDefault="0080516E" w:rsidP="006C7878">
      <w:pPr>
        <w:pStyle w:val="ProductList-Offering2Heading"/>
      </w:pPr>
      <w:bookmarkStart w:id="87" w:name="_Toc89772797"/>
      <w:r>
        <w:t>Microsoft Teams</w:t>
      </w:r>
      <w:r w:rsidR="00A41C72" w:rsidRPr="003A0653">
        <w:t xml:space="preserve"> – Gesprekskwaliteit</w:t>
      </w:r>
      <w:bookmarkEnd w:id="86"/>
      <w:bookmarkEnd w:id="87"/>
    </w:p>
    <w:p w14:paraId="3CEB19A4" w14:textId="77777777" w:rsidR="00A41C72" w:rsidRPr="003A0653" w:rsidRDefault="00A41C72" w:rsidP="006C7878">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6C7878">
      <w:pPr>
        <w:pStyle w:val="ProductList-Body"/>
        <w:rPr>
          <w:b/>
          <w:color w:val="00188F"/>
        </w:rPr>
      </w:pPr>
    </w:p>
    <w:p w14:paraId="1502DC9F" w14:textId="77777777" w:rsidR="00A41C72" w:rsidRPr="003A0653" w:rsidRDefault="00A41C72" w:rsidP="006C7878">
      <w:pPr>
        <w:pStyle w:val="ProductList-Body"/>
      </w:pPr>
      <w:r w:rsidRPr="003A0653">
        <w:rPr>
          <w:b/>
          <w:color w:val="00188F"/>
        </w:rPr>
        <w:t>Aanvullende definities</w:t>
      </w:r>
      <w:r w:rsidRPr="003A0653">
        <w:t>:</w:t>
      </w:r>
    </w:p>
    <w:p w14:paraId="29D677A9" w14:textId="3DCFD1A0" w:rsidR="00A41C72" w:rsidRPr="003A0653" w:rsidRDefault="00A41C72" w:rsidP="006C7878">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6C7878">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6C7878">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6C7878">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6C7878">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6C7878">
      <w:pPr>
        <w:pStyle w:val="ProductList-Body"/>
        <w:rPr>
          <w:szCs w:val="18"/>
        </w:rPr>
      </w:pPr>
    </w:p>
    <w:p w14:paraId="3C5B51E1" w14:textId="77777777" w:rsidR="00BB7744" w:rsidRPr="003A0653" w:rsidRDefault="00BB7744" w:rsidP="001F2408">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6C7878">
      <w:pPr>
        <w:spacing w:after="0" w:line="240" w:lineRule="auto"/>
        <w:rPr>
          <w:sz w:val="18"/>
          <w:szCs w:val="18"/>
        </w:rPr>
      </w:pPr>
    </w:p>
    <w:p w14:paraId="20B49538" w14:textId="77777777" w:rsidR="00BB7744" w:rsidRPr="003A0653" w:rsidRDefault="00D5070D"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6C7878">
            <w:pPr>
              <w:pStyle w:val="ProductList-OfferingBody"/>
              <w:jc w:val="center"/>
            </w:pPr>
            <w:r w:rsidRPr="003A0653">
              <w:t>&lt; 99,9%</w:t>
            </w:r>
          </w:p>
        </w:tc>
        <w:tc>
          <w:tcPr>
            <w:tcW w:w="5400" w:type="dxa"/>
          </w:tcPr>
          <w:p w14:paraId="56FC5300" w14:textId="77777777" w:rsidR="00BB7744" w:rsidRPr="003A0653" w:rsidRDefault="00BB7744" w:rsidP="006C7878">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6C7878">
            <w:pPr>
              <w:pStyle w:val="ProductList-OfferingBody"/>
              <w:jc w:val="center"/>
            </w:pPr>
            <w:r w:rsidRPr="003A0653">
              <w:lastRenderedPageBreak/>
              <w:t>&lt; 99%</w:t>
            </w:r>
          </w:p>
        </w:tc>
        <w:tc>
          <w:tcPr>
            <w:tcW w:w="5400" w:type="dxa"/>
          </w:tcPr>
          <w:p w14:paraId="64C616FE" w14:textId="77777777" w:rsidR="00BB7744" w:rsidRPr="003A0653" w:rsidRDefault="00BB7744" w:rsidP="006C7878">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6C7878">
            <w:pPr>
              <w:pStyle w:val="ProductList-OfferingBody"/>
              <w:jc w:val="center"/>
            </w:pPr>
            <w:r w:rsidRPr="003A0653">
              <w:t>&lt; 95%</w:t>
            </w:r>
          </w:p>
        </w:tc>
        <w:tc>
          <w:tcPr>
            <w:tcW w:w="5400" w:type="dxa"/>
          </w:tcPr>
          <w:p w14:paraId="49727F16" w14:textId="77777777" w:rsidR="00BB7744" w:rsidRPr="003A0653" w:rsidRDefault="00BB7744" w:rsidP="006C7878">
            <w:pPr>
              <w:pStyle w:val="ProductList-OfferingBody"/>
              <w:jc w:val="center"/>
            </w:pPr>
            <w:r w:rsidRPr="003A0653">
              <w:t>100%</w:t>
            </w:r>
          </w:p>
        </w:tc>
      </w:tr>
    </w:tbl>
    <w:bookmarkStart w:id="88" w:name="_Toc487138021"/>
    <w:bookmarkStart w:id="89" w:name="_Hlk487275150"/>
    <w:p w14:paraId="171D7A0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6C7878">
      <w:pPr>
        <w:pStyle w:val="ProductList-Offering2Heading"/>
        <w:outlineLvl w:val="2"/>
      </w:pPr>
      <w:bookmarkStart w:id="90" w:name="_Toc89772798"/>
      <w:r w:rsidRPr="003A0653">
        <w:t>Workplace Analytics</w:t>
      </w:r>
      <w:bookmarkEnd w:id="90"/>
    </w:p>
    <w:p w14:paraId="062C2DAE" w14:textId="77777777" w:rsidR="00397B49" w:rsidRPr="003A0653" w:rsidRDefault="00397B49" w:rsidP="006C7878">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6C7878">
      <w:pPr>
        <w:pStyle w:val="ProductList-Body"/>
      </w:pPr>
    </w:p>
    <w:p w14:paraId="444CC04E" w14:textId="77777777" w:rsidR="00397B49" w:rsidRPr="003A0653" w:rsidRDefault="00397B49" w:rsidP="006C7878">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6C7878">
      <w:pPr>
        <w:pStyle w:val="ProductList-Body"/>
      </w:pPr>
    </w:p>
    <w:p w14:paraId="223189E0" w14:textId="77777777" w:rsidR="00397B49"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6C7878">
      <w:pPr>
        <w:pStyle w:val="ProductList-Body"/>
      </w:pPr>
    </w:p>
    <w:p w14:paraId="6CB7F8AE" w14:textId="77777777" w:rsidR="00397B49" w:rsidRPr="003A0653" w:rsidRDefault="00397B49"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6C7878">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6C7878">
            <w:pPr>
              <w:pStyle w:val="ProductList-OfferingBody"/>
              <w:jc w:val="center"/>
            </w:pPr>
            <w:r w:rsidRPr="003A0653">
              <w:t>&lt; 99,9%</w:t>
            </w:r>
          </w:p>
        </w:tc>
        <w:tc>
          <w:tcPr>
            <w:tcW w:w="5400" w:type="dxa"/>
          </w:tcPr>
          <w:p w14:paraId="53395548" w14:textId="77777777" w:rsidR="00397B49" w:rsidRPr="003A0653" w:rsidRDefault="00397B49" w:rsidP="006C7878">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6C7878">
            <w:pPr>
              <w:pStyle w:val="ProductList-OfferingBody"/>
              <w:jc w:val="center"/>
            </w:pPr>
            <w:r w:rsidRPr="003A0653">
              <w:t>&lt; 99%</w:t>
            </w:r>
          </w:p>
        </w:tc>
        <w:tc>
          <w:tcPr>
            <w:tcW w:w="5400" w:type="dxa"/>
          </w:tcPr>
          <w:p w14:paraId="594C55AF" w14:textId="77777777" w:rsidR="00397B49" w:rsidRPr="003A0653" w:rsidRDefault="00397B49" w:rsidP="006C7878">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6C7878">
            <w:pPr>
              <w:pStyle w:val="ProductList-OfferingBody"/>
              <w:jc w:val="center"/>
            </w:pPr>
            <w:r w:rsidRPr="003A0653">
              <w:t>&lt; 95%</w:t>
            </w:r>
          </w:p>
        </w:tc>
        <w:tc>
          <w:tcPr>
            <w:tcW w:w="5400" w:type="dxa"/>
          </w:tcPr>
          <w:p w14:paraId="1C731906" w14:textId="77777777" w:rsidR="00397B49" w:rsidRPr="003A0653" w:rsidRDefault="00397B49" w:rsidP="006C7878">
            <w:pPr>
              <w:pStyle w:val="ProductList-OfferingBody"/>
              <w:jc w:val="center"/>
            </w:pPr>
            <w:r w:rsidRPr="003A0653">
              <w:t>100%</w:t>
            </w:r>
          </w:p>
        </w:tc>
      </w:tr>
    </w:tbl>
    <w:bookmarkEnd w:id="88"/>
    <w:bookmarkEnd w:id="89"/>
    <w:p w14:paraId="60DF05B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6C7878">
      <w:pPr>
        <w:pStyle w:val="ProductList-Offering2Heading"/>
      </w:pPr>
      <w:bookmarkStart w:id="91" w:name="_Toc89772799"/>
      <w:r w:rsidRPr="003A0653">
        <w:t>Yammer Enterprise</w:t>
      </w:r>
      <w:bookmarkEnd w:id="91"/>
    </w:p>
    <w:p w14:paraId="2A669564" w14:textId="739061E8" w:rsidR="00C86427" w:rsidRPr="003A0653" w:rsidRDefault="00C86427" w:rsidP="006C7878">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6C7878">
      <w:pPr>
        <w:pStyle w:val="ProductList-Body"/>
      </w:pPr>
    </w:p>
    <w:p w14:paraId="476BDF33" w14:textId="0413D778" w:rsidR="00C86427" w:rsidRPr="003A0653" w:rsidRDefault="00C86427" w:rsidP="006C7878">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6C7878">
      <w:pPr>
        <w:pStyle w:val="ProductList-Body"/>
      </w:pPr>
    </w:p>
    <w:p w14:paraId="13177606" w14:textId="154B60D9" w:rsidR="00C86427"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6C7878">
      <w:pPr>
        <w:pStyle w:val="ProductList-Body"/>
      </w:pPr>
    </w:p>
    <w:p w14:paraId="3CB8DA5D" w14:textId="7FE8FD55" w:rsidR="00C86427" w:rsidRPr="003A0653" w:rsidRDefault="00C86427" w:rsidP="006C7878">
      <w:pPr>
        <w:pStyle w:val="ProductList-Body"/>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6C7878">
            <w:pPr>
              <w:pStyle w:val="ProductList-OfferingBody"/>
              <w:jc w:val="center"/>
            </w:pPr>
            <w:r w:rsidRPr="003A0653">
              <w:t>&lt; 99,9%</w:t>
            </w:r>
          </w:p>
        </w:tc>
        <w:tc>
          <w:tcPr>
            <w:tcW w:w="5400" w:type="dxa"/>
          </w:tcPr>
          <w:p w14:paraId="2B6C1459" w14:textId="77777777" w:rsidR="00C86427" w:rsidRPr="003A0653" w:rsidRDefault="00C86427" w:rsidP="006C7878">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6C7878">
            <w:pPr>
              <w:pStyle w:val="ProductList-OfferingBody"/>
              <w:jc w:val="center"/>
            </w:pPr>
            <w:r w:rsidRPr="003A0653">
              <w:t>&lt; 99%</w:t>
            </w:r>
          </w:p>
        </w:tc>
        <w:tc>
          <w:tcPr>
            <w:tcW w:w="5400" w:type="dxa"/>
          </w:tcPr>
          <w:p w14:paraId="5DDFDCAF" w14:textId="77777777" w:rsidR="00C86427" w:rsidRPr="003A0653" w:rsidRDefault="00C86427" w:rsidP="006C7878">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6C7878">
            <w:pPr>
              <w:pStyle w:val="ProductList-OfferingBody"/>
              <w:jc w:val="center"/>
            </w:pPr>
            <w:r w:rsidRPr="003A0653">
              <w:t>&lt; 95%</w:t>
            </w:r>
          </w:p>
        </w:tc>
        <w:tc>
          <w:tcPr>
            <w:tcW w:w="5400" w:type="dxa"/>
          </w:tcPr>
          <w:p w14:paraId="5933E5F9" w14:textId="77777777" w:rsidR="00C86427" w:rsidRPr="003A0653" w:rsidRDefault="00C86427" w:rsidP="006C7878">
            <w:pPr>
              <w:pStyle w:val="ProductList-OfferingBody"/>
              <w:jc w:val="center"/>
            </w:pPr>
            <w:r w:rsidRPr="003A0653">
              <w:t>100%</w:t>
            </w:r>
          </w:p>
        </w:tc>
      </w:tr>
    </w:tbl>
    <w:p w14:paraId="66EBB0B2" w14:textId="77777777" w:rsidR="0080516E" w:rsidRPr="003A0653" w:rsidRDefault="00D5070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B3F05A" w14:textId="77777777" w:rsidR="00C20A08" w:rsidRPr="00A77B85" w:rsidRDefault="00C20A08" w:rsidP="00C20A08">
      <w:pPr>
        <w:pStyle w:val="ProductList-OfferingGroupHeading"/>
        <w:tabs>
          <w:tab w:val="clear" w:pos="360"/>
          <w:tab w:val="clear" w:pos="720"/>
          <w:tab w:val="clear" w:pos="1080"/>
        </w:tabs>
        <w:outlineLvl w:val="1"/>
      </w:pPr>
      <w:bookmarkStart w:id="92" w:name="_Toc52348915"/>
      <w:bookmarkStart w:id="93" w:name="_Toc89772800"/>
      <w:bookmarkStart w:id="94" w:name="MicrosoftAzureServices"/>
      <w:r>
        <w:t>Microsoft Azure Services</w:t>
      </w:r>
      <w:bookmarkEnd w:id="92"/>
      <w:r>
        <w:t xml:space="preserve"> en Azure plannen</w:t>
      </w:r>
      <w:bookmarkEnd w:id="93"/>
    </w:p>
    <w:bookmarkEnd w:id="94"/>
    <w:p w14:paraId="0E1881D1" w14:textId="77777777" w:rsidR="00C20A08" w:rsidRPr="00A77B85" w:rsidRDefault="00C20A08" w:rsidP="00C20A08">
      <w:r>
        <w:rPr>
          <w:sz w:val="18"/>
        </w:rPr>
        <w:t xml:space="preserve">Raadpleeg voor specifieke voorwaarden voor Azure Services en Azure-abonnementen </w:t>
      </w:r>
      <w:r w:rsidR="004B2053">
        <w:fldChar w:fldCharType="begin"/>
      </w:r>
      <w:r w:rsidR="004B2053">
        <w:instrText xml:space="preserve"> HYPERLINK "http://azure.microsoft.com/support/legal/sla/" </w:instrText>
      </w:r>
      <w:r w:rsidR="004B2053">
        <w:fldChar w:fldCharType="separate"/>
      </w:r>
      <w:r w:rsidRPr="00C20A08">
        <w:rPr>
          <w:rStyle w:val="Hyperlink"/>
          <w:sz w:val="18"/>
          <w:szCs w:val="18"/>
        </w:rPr>
        <w:t>http://azure.microsoft.com/support/legal/sla/</w:t>
      </w:r>
      <w:r w:rsidR="004B2053">
        <w:rPr>
          <w:rStyle w:val="Hyperlink"/>
          <w:sz w:val="18"/>
          <w:szCs w:val="18"/>
        </w:rPr>
        <w:fldChar w:fldCharType="end"/>
      </w:r>
      <w:r w:rsidRPr="00C20A08">
        <w:rPr>
          <w:sz w:val="18"/>
          <w:szCs w:val="18"/>
        </w:rPr>
        <w:t>.</w:t>
      </w:r>
    </w:p>
    <w:p w14:paraId="1E8BDC16" w14:textId="13C6FE4B" w:rsidR="003A16EB" w:rsidRPr="003A0653" w:rsidRDefault="003A16EB" w:rsidP="006C7878">
      <w:pPr>
        <w:pStyle w:val="ProductList-OfferingGroupHeading"/>
        <w:tabs>
          <w:tab w:val="clear" w:pos="360"/>
          <w:tab w:val="clear" w:pos="720"/>
          <w:tab w:val="clear" w:pos="1080"/>
        </w:tabs>
        <w:outlineLvl w:val="1"/>
      </w:pPr>
      <w:bookmarkStart w:id="95" w:name="_Toc89772801"/>
      <w:r w:rsidRPr="003A0653">
        <w:t>Overige Online Diensten</w:t>
      </w:r>
      <w:bookmarkEnd w:id="95"/>
    </w:p>
    <w:p w14:paraId="51DF346A" w14:textId="77777777" w:rsidR="00713DA7" w:rsidRPr="00DC4F88" w:rsidRDefault="00713DA7" w:rsidP="00713DA7">
      <w:pPr>
        <w:pBdr>
          <w:bottom w:val="single" w:sz="4" w:space="1" w:color="595959"/>
        </w:pBdr>
        <w:spacing w:before="60" w:after="60" w:line="240" w:lineRule="auto"/>
        <w:ind w:firstLine="187"/>
        <w:outlineLvl w:val="2"/>
      </w:pPr>
      <w:bookmarkStart w:id="96" w:name="_Toc55920316"/>
      <w:bookmarkStart w:id="97" w:name="MicrosoftDefenderforIdentity"/>
      <w:r>
        <w:rPr>
          <w:rFonts w:ascii="Calibri Light" w:eastAsia="Calibri" w:hAnsi="Calibri Light" w:cs="Arial"/>
          <w:b/>
          <w:color w:val="0072C6"/>
          <w:sz w:val="28"/>
        </w:rPr>
        <w:t>Microsoft Defender for Identity</w:t>
      </w:r>
      <w:bookmarkEnd w:id="96"/>
    </w:p>
    <w:bookmarkEnd w:id="97"/>
    <w:p w14:paraId="7AEA9FBE"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lastRenderedPageBreak/>
        <w:t>Aanvullende definities</w:t>
      </w:r>
      <w:r w:rsidRPr="00C36654">
        <w:rPr>
          <w:rFonts w:ascii="Calibri" w:eastAsia="Calibri" w:hAnsi="Calibri" w:cs="Arial"/>
          <w:b/>
          <w:bCs/>
          <w:sz w:val="18"/>
        </w:rPr>
        <w:t>:</w:t>
      </w:r>
    </w:p>
    <w:p w14:paraId="728C7060" w14:textId="15FF490B" w:rsidR="00135FFF" w:rsidRPr="00A10B40" w:rsidRDefault="00713DA7" w:rsidP="00713DA7">
      <w:pPr>
        <w:spacing w:after="0"/>
        <w:rPr>
          <w:sz w:val="18"/>
          <w:szCs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een tijdsperiode waarin de beheerder geen toegang kan krijgen tot de Microsoft Defender for Identity-portal</w:t>
      </w:r>
      <w:r w:rsidR="00135FFF">
        <w:rPr>
          <w:sz w:val="18"/>
        </w:rPr>
        <w:t>.</w:t>
      </w:r>
    </w:p>
    <w:p w14:paraId="0183F3FF" w14:textId="77777777" w:rsidR="00713DA7" w:rsidRDefault="00713DA7" w:rsidP="00135FFF">
      <w:pPr>
        <w:pStyle w:val="ProductList-Body"/>
        <w:rPr>
          <w:b/>
          <w:bCs/>
          <w:color w:val="00188F"/>
        </w:rPr>
      </w:pPr>
    </w:p>
    <w:p w14:paraId="10BFF842" w14:textId="7959B50F" w:rsidR="00135FFF" w:rsidRPr="00552D87" w:rsidRDefault="00135FFF" w:rsidP="00135FFF">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2FA3A650" w14:textId="77777777" w:rsidR="00135FFF" w:rsidRPr="00A10B40" w:rsidRDefault="00135FFF" w:rsidP="00135FFF">
      <w:pPr>
        <w:pStyle w:val="ProductList-Body"/>
        <w:rPr>
          <w:szCs w:val="18"/>
        </w:rPr>
      </w:pPr>
    </w:p>
    <w:p w14:paraId="34301697" w14:textId="77777777" w:rsidR="00135FFF" w:rsidRPr="00A10B40" w:rsidRDefault="00D5070D" w:rsidP="00135FF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33DF7C4B" w14:textId="77777777" w:rsidR="00135FFF" w:rsidRPr="00552D87" w:rsidRDefault="00135FFF" w:rsidP="00135FFF">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FB01021" w14:textId="77777777" w:rsidR="00135FFF" w:rsidRPr="00552D87" w:rsidRDefault="00135FFF" w:rsidP="00135FFF">
      <w:pPr>
        <w:pStyle w:val="ProductList-Body"/>
      </w:pPr>
    </w:p>
    <w:p w14:paraId="40679562" w14:textId="77777777" w:rsidR="00135FFF" w:rsidRPr="00552D87" w:rsidRDefault="00135FFF" w:rsidP="00C20A08">
      <w:pPr>
        <w:pStyle w:val="ProductList-Body"/>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135FFF" w:rsidRPr="00A10B40" w14:paraId="4E09F54D" w14:textId="77777777" w:rsidTr="00CE035C">
        <w:trPr>
          <w:tblHeader/>
        </w:trPr>
        <w:tc>
          <w:tcPr>
            <w:tcW w:w="5409" w:type="dxa"/>
            <w:shd w:val="clear" w:color="auto" w:fill="0072C6"/>
            <w:tcMar>
              <w:top w:w="0" w:type="dxa"/>
              <w:left w:w="108" w:type="dxa"/>
              <w:bottom w:w="0" w:type="dxa"/>
              <w:right w:w="108" w:type="dxa"/>
            </w:tcMar>
            <w:hideMark/>
          </w:tcPr>
          <w:p w14:paraId="60DAB0CF" w14:textId="77777777" w:rsidR="00135FFF" w:rsidRPr="00CE181C" w:rsidRDefault="00135FFF" w:rsidP="00CE035C">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40BDD7BB" w14:textId="77777777" w:rsidR="00135FFF" w:rsidRPr="00CE181C" w:rsidRDefault="00135FFF" w:rsidP="00CE035C">
            <w:pPr>
              <w:pStyle w:val="ProductList-OfferingBody"/>
              <w:spacing w:line="252" w:lineRule="auto"/>
              <w:jc w:val="center"/>
              <w:rPr>
                <w:color w:val="FFFFFF"/>
              </w:rPr>
            </w:pPr>
            <w:r>
              <w:rPr>
                <w:color w:val="FFFFFF"/>
              </w:rPr>
              <w:t>Diensttegoed</w:t>
            </w:r>
          </w:p>
        </w:tc>
      </w:tr>
      <w:tr w:rsidR="00135FFF" w:rsidRPr="00A10B40" w14:paraId="30B8F2AB" w14:textId="77777777" w:rsidTr="00CE035C">
        <w:tc>
          <w:tcPr>
            <w:tcW w:w="5409" w:type="dxa"/>
            <w:tcMar>
              <w:top w:w="0" w:type="dxa"/>
              <w:left w:w="108" w:type="dxa"/>
              <w:bottom w:w="0" w:type="dxa"/>
              <w:right w:w="108" w:type="dxa"/>
            </w:tcMar>
            <w:hideMark/>
          </w:tcPr>
          <w:p w14:paraId="6F14790A" w14:textId="77777777" w:rsidR="00135FFF" w:rsidRDefault="00135FFF" w:rsidP="00CE035C">
            <w:pPr>
              <w:pStyle w:val="ProductList-OfferingBody"/>
              <w:spacing w:line="252" w:lineRule="auto"/>
              <w:jc w:val="center"/>
            </w:pPr>
            <w:r>
              <w:t>&lt; 99,9%</w:t>
            </w:r>
          </w:p>
        </w:tc>
        <w:tc>
          <w:tcPr>
            <w:tcW w:w="5391" w:type="dxa"/>
            <w:tcMar>
              <w:top w:w="0" w:type="dxa"/>
              <w:left w:w="108" w:type="dxa"/>
              <w:bottom w:w="0" w:type="dxa"/>
              <w:right w:w="108" w:type="dxa"/>
            </w:tcMar>
            <w:hideMark/>
          </w:tcPr>
          <w:p w14:paraId="7F746E50" w14:textId="54AC974C" w:rsidR="00135FFF" w:rsidRDefault="00135FFF" w:rsidP="00CE035C">
            <w:pPr>
              <w:pStyle w:val="ProductList-OfferingBody"/>
              <w:spacing w:line="252" w:lineRule="auto"/>
              <w:jc w:val="center"/>
            </w:pPr>
            <w:r>
              <w:t>10%</w:t>
            </w:r>
          </w:p>
        </w:tc>
      </w:tr>
      <w:tr w:rsidR="00135FFF" w:rsidRPr="00A10B40" w14:paraId="4CC70432" w14:textId="77777777" w:rsidTr="00CE035C">
        <w:tc>
          <w:tcPr>
            <w:tcW w:w="5409" w:type="dxa"/>
            <w:tcMar>
              <w:top w:w="0" w:type="dxa"/>
              <w:left w:w="108" w:type="dxa"/>
              <w:bottom w:w="0" w:type="dxa"/>
              <w:right w:w="108" w:type="dxa"/>
            </w:tcMar>
            <w:hideMark/>
          </w:tcPr>
          <w:p w14:paraId="42424A7C" w14:textId="77777777" w:rsidR="00135FFF" w:rsidRDefault="00135FFF" w:rsidP="00CE035C">
            <w:pPr>
              <w:pStyle w:val="ProductList-OfferingBody"/>
              <w:spacing w:line="252" w:lineRule="auto"/>
              <w:jc w:val="center"/>
            </w:pPr>
            <w:r>
              <w:t>&lt; 99%</w:t>
            </w:r>
          </w:p>
        </w:tc>
        <w:tc>
          <w:tcPr>
            <w:tcW w:w="5391" w:type="dxa"/>
            <w:tcMar>
              <w:top w:w="0" w:type="dxa"/>
              <w:left w:w="108" w:type="dxa"/>
              <w:bottom w:w="0" w:type="dxa"/>
              <w:right w:w="108" w:type="dxa"/>
            </w:tcMar>
            <w:hideMark/>
          </w:tcPr>
          <w:p w14:paraId="04305204" w14:textId="0B5EA652" w:rsidR="00135FFF" w:rsidRDefault="00135FFF" w:rsidP="00CE035C">
            <w:pPr>
              <w:pStyle w:val="ProductList-OfferingBody"/>
              <w:spacing w:line="252" w:lineRule="auto"/>
              <w:jc w:val="center"/>
            </w:pPr>
            <w:r>
              <w:t>25%</w:t>
            </w:r>
          </w:p>
        </w:tc>
      </w:tr>
    </w:tbl>
    <w:p w14:paraId="14C576C2" w14:textId="77777777" w:rsidR="00135FFF" w:rsidRPr="003A0653" w:rsidRDefault="00D5070D" w:rsidP="00135FFF">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135FFF" w:rsidRPr="003A0653">
          <w:rPr>
            <w:rStyle w:val="Hyperlink"/>
            <w:sz w:val="16"/>
            <w:szCs w:val="16"/>
          </w:rPr>
          <w:t>Inhoud</w:t>
        </w:r>
      </w:hyperlink>
      <w:r w:rsidR="00135FFF" w:rsidRPr="003A0653">
        <w:rPr>
          <w:sz w:val="16"/>
          <w:szCs w:val="16"/>
        </w:rPr>
        <w:t xml:space="preserve"> / </w:t>
      </w:r>
      <w:hyperlink w:anchor="Definitions" w:tooltip="Definities" w:history="1">
        <w:r w:rsidR="00135FFF" w:rsidRPr="003A0653">
          <w:rPr>
            <w:rStyle w:val="Hyperlink"/>
            <w:sz w:val="16"/>
            <w:szCs w:val="16"/>
          </w:rPr>
          <w:t>Definities</w:t>
        </w:r>
      </w:hyperlink>
    </w:p>
    <w:p w14:paraId="7686F9ED" w14:textId="6DBB62F2" w:rsidR="003A16EB" w:rsidRPr="003A0653" w:rsidRDefault="003A16EB" w:rsidP="006C7878">
      <w:pPr>
        <w:pStyle w:val="ProductList-Offering2Heading"/>
        <w:tabs>
          <w:tab w:val="clear" w:pos="360"/>
          <w:tab w:val="clear" w:pos="720"/>
          <w:tab w:val="clear" w:pos="1080"/>
        </w:tabs>
        <w:outlineLvl w:val="2"/>
      </w:pPr>
      <w:bookmarkStart w:id="98" w:name="_Toc89772802"/>
      <w:r w:rsidRPr="003A0653">
        <w:t>Bing Maps Enterprise Platform</w:t>
      </w:r>
      <w:bookmarkEnd w:id="98"/>
    </w:p>
    <w:p w14:paraId="6227B95F" w14:textId="0A7DFDC0" w:rsidR="00515EF4" w:rsidRPr="003A0653" w:rsidRDefault="003A16EB" w:rsidP="006C7878">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713DA7" w:rsidRDefault="00515EF4" w:rsidP="006C7878">
      <w:pPr>
        <w:pStyle w:val="ProductList-Body"/>
        <w:rPr>
          <w:szCs w:val="18"/>
        </w:rPr>
      </w:pPr>
    </w:p>
    <w:p w14:paraId="332EF34F" w14:textId="0CFAA634" w:rsidR="003A16EB" w:rsidRPr="003A0653" w:rsidRDefault="00515EF4" w:rsidP="00713DA7">
      <w:pPr>
        <w:pStyle w:val="ProductList-Body"/>
        <w:keepNext/>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713DA7" w:rsidRDefault="00515EF4" w:rsidP="00713DA7">
      <w:pPr>
        <w:pStyle w:val="ProductList-Body"/>
        <w:keepNext/>
        <w:rPr>
          <w:szCs w:val="18"/>
        </w:rPr>
      </w:pPr>
    </w:p>
    <w:p w14:paraId="44E374EC" w14:textId="79814C8F" w:rsidR="00515EF4"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6C7878">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713DA7" w:rsidRDefault="00515EF4" w:rsidP="006C7878">
      <w:pPr>
        <w:pStyle w:val="ProductList-Body"/>
        <w:rPr>
          <w:szCs w:val="18"/>
        </w:rPr>
      </w:pPr>
    </w:p>
    <w:p w14:paraId="26174FF9" w14:textId="350A4C5C" w:rsidR="00515EF4" w:rsidRPr="003A0653" w:rsidRDefault="00515EF4" w:rsidP="006C7878">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6C7878">
            <w:pPr>
              <w:pStyle w:val="ProductList-OfferingBody"/>
              <w:jc w:val="center"/>
            </w:pPr>
            <w:r w:rsidRPr="003A0653">
              <w:t>&lt; 99,9%</w:t>
            </w:r>
          </w:p>
        </w:tc>
        <w:tc>
          <w:tcPr>
            <w:tcW w:w="5400" w:type="dxa"/>
          </w:tcPr>
          <w:p w14:paraId="79F178DF" w14:textId="7F10E0CE" w:rsidR="00515EF4" w:rsidRPr="003A0653" w:rsidRDefault="00515EF4" w:rsidP="006C7878">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6C7878">
            <w:pPr>
              <w:pStyle w:val="ProductList-OfferingBody"/>
              <w:jc w:val="center"/>
            </w:pPr>
            <w:r w:rsidRPr="003A0653">
              <w:t>&lt; 99%</w:t>
            </w:r>
          </w:p>
        </w:tc>
        <w:tc>
          <w:tcPr>
            <w:tcW w:w="5400" w:type="dxa"/>
          </w:tcPr>
          <w:p w14:paraId="4C2D0E02" w14:textId="661EED97" w:rsidR="00515EF4" w:rsidRPr="003A0653" w:rsidRDefault="00515EF4" w:rsidP="006C7878">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6C7878">
            <w:pPr>
              <w:pStyle w:val="ProductList-OfferingBody"/>
              <w:jc w:val="center"/>
            </w:pPr>
            <w:r w:rsidRPr="003A0653">
              <w:t>&lt; 95%</w:t>
            </w:r>
          </w:p>
        </w:tc>
        <w:tc>
          <w:tcPr>
            <w:tcW w:w="5400" w:type="dxa"/>
          </w:tcPr>
          <w:p w14:paraId="67F575EA" w14:textId="0AACC5D0" w:rsidR="00515EF4" w:rsidRPr="003A0653" w:rsidRDefault="00515EF4" w:rsidP="006C7878">
            <w:pPr>
              <w:pStyle w:val="ProductList-OfferingBody"/>
              <w:jc w:val="center"/>
            </w:pPr>
            <w:r w:rsidRPr="003A0653">
              <w:t>100%</w:t>
            </w:r>
          </w:p>
        </w:tc>
      </w:tr>
    </w:tbl>
    <w:p w14:paraId="66593B86" w14:textId="77777777" w:rsidR="001E0407" w:rsidRPr="00713DA7" w:rsidRDefault="001E0407" w:rsidP="006C7878">
      <w:pPr>
        <w:pStyle w:val="ProductList-Body"/>
        <w:rPr>
          <w:szCs w:val="18"/>
        </w:rPr>
      </w:pPr>
    </w:p>
    <w:p w14:paraId="087D7891" w14:textId="761EED23" w:rsidR="00515EF4" w:rsidRPr="003A0653" w:rsidRDefault="00515EF4" w:rsidP="006C7878">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713DA7" w:rsidRDefault="00515EF4" w:rsidP="006C7878">
      <w:pPr>
        <w:pStyle w:val="ProductList-Body"/>
        <w:rPr>
          <w:szCs w:val="18"/>
        </w:rPr>
      </w:pPr>
    </w:p>
    <w:p w14:paraId="084D7DBE" w14:textId="25CE115D" w:rsidR="001E0407" w:rsidRPr="003A0653" w:rsidRDefault="00515EF4"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99" w:name="_Toc413421605"/>
    <w:p w14:paraId="0B81EC8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6C7878">
      <w:pPr>
        <w:pStyle w:val="ProductList-Offering2Heading"/>
      </w:pPr>
      <w:bookmarkStart w:id="100" w:name="_Toc89772803"/>
      <w:r w:rsidRPr="003A0653">
        <w:t>Bing Maps Mobile Asset Management</w:t>
      </w:r>
      <w:bookmarkEnd w:id="99"/>
      <w:bookmarkEnd w:id="100"/>
    </w:p>
    <w:p w14:paraId="65029C5D" w14:textId="6B620893" w:rsidR="00FD7891" w:rsidRPr="003A0653" w:rsidRDefault="00FD7891" w:rsidP="006C7878">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6C7878">
      <w:pPr>
        <w:pStyle w:val="ProductList-Body"/>
      </w:pPr>
    </w:p>
    <w:p w14:paraId="10C2AC36" w14:textId="0C7E2514" w:rsidR="00FD7891" w:rsidRPr="003A0653" w:rsidRDefault="00FD7891" w:rsidP="006C7878">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6C7878">
      <w:pPr>
        <w:pStyle w:val="ProductList-Body"/>
      </w:pPr>
    </w:p>
    <w:p w14:paraId="3D1C7AD3" w14:textId="0BD9C7AA" w:rsidR="00FD7891"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6C7878">
      <w:pPr>
        <w:pStyle w:val="ProductList-Body"/>
      </w:pPr>
      <w:r w:rsidRPr="003A0653">
        <w:lastRenderedPageBreak/>
        <w:t>waarbij Downtime wordt gemeten als het totale aantal minuten gedurende de maand waarin aspecten van de hierboven vermelde Dienst niet beschikbaar zijn.</w:t>
      </w:r>
    </w:p>
    <w:p w14:paraId="18A5368E" w14:textId="77777777" w:rsidR="00FD7891" w:rsidRPr="003A0653" w:rsidRDefault="00FD7891" w:rsidP="006C7878">
      <w:pPr>
        <w:pStyle w:val="ProductList-Body"/>
      </w:pPr>
    </w:p>
    <w:p w14:paraId="152AABCC" w14:textId="77777777" w:rsidR="00FD7891" w:rsidRPr="003A0653" w:rsidRDefault="00FD7891" w:rsidP="006C7878">
      <w:pPr>
        <w:pStyle w:val="ProductList-Body"/>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6C7878">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6C7878">
            <w:pPr>
              <w:pStyle w:val="ProductList-OfferingBody"/>
              <w:jc w:val="center"/>
            </w:pPr>
            <w:r w:rsidRPr="003A0653">
              <w:t>&lt; 99,9%</w:t>
            </w:r>
          </w:p>
        </w:tc>
        <w:tc>
          <w:tcPr>
            <w:tcW w:w="5400" w:type="dxa"/>
          </w:tcPr>
          <w:p w14:paraId="0AF0BF6E" w14:textId="77777777" w:rsidR="00FD7891" w:rsidRPr="003A0653" w:rsidRDefault="00FD7891" w:rsidP="006C7878">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6C7878">
            <w:pPr>
              <w:pStyle w:val="ProductList-OfferingBody"/>
              <w:jc w:val="center"/>
            </w:pPr>
            <w:r w:rsidRPr="003A0653">
              <w:t>&lt; 99%</w:t>
            </w:r>
          </w:p>
        </w:tc>
        <w:tc>
          <w:tcPr>
            <w:tcW w:w="5400" w:type="dxa"/>
          </w:tcPr>
          <w:p w14:paraId="2042F0F2" w14:textId="77777777" w:rsidR="00FD7891" w:rsidRPr="003A0653" w:rsidRDefault="00FD7891" w:rsidP="006C7878">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6C7878">
            <w:pPr>
              <w:pStyle w:val="ProductList-OfferingBody"/>
              <w:jc w:val="center"/>
            </w:pPr>
            <w:r w:rsidRPr="003A0653">
              <w:t>&lt; 95%</w:t>
            </w:r>
          </w:p>
        </w:tc>
        <w:tc>
          <w:tcPr>
            <w:tcW w:w="5400" w:type="dxa"/>
          </w:tcPr>
          <w:p w14:paraId="0BEE0BFC" w14:textId="77777777" w:rsidR="00FD7891" w:rsidRPr="003A0653" w:rsidRDefault="00FD7891" w:rsidP="006C7878">
            <w:pPr>
              <w:pStyle w:val="ProductList-OfferingBody"/>
              <w:jc w:val="center"/>
            </w:pPr>
            <w:r w:rsidRPr="003A0653">
              <w:t>100%</w:t>
            </w:r>
          </w:p>
        </w:tc>
      </w:tr>
    </w:tbl>
    <w:p w14:paraId="4AC7D937" w14:textId="77777777" w:rsidR="00FD7891" w:rsidRPr="003A0653" w:rsidRDefault="00FD7891" w:rsidP="006C7878">
      <w:pPr>
        <w:pStyle w:val="ProductList-Body"/>
      </w:pPr>
    </w:p>
    <w:p w14:paraId="6FE4E46D" w14:textId="7BD6908B" w:rsidR="00FD7891" w:rsidRPr="003A0653" w:rsidRDefault="00FD7891" w:rsidP="006C7878">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6C7878">
      <w:pPr>
        <w:pStyle w:val="ProductList-Body"/>
      </w:pPr>
    </w:p>
    <w:p w14:paraId="3F493427" w14:textId="4F387C8B" w:rsidR="00FD7891" w:rsidRPr="003A0653" w:rsidRDefault="00FD7891"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101" w:name="CloudAppSecurity"/>
    <w:bookmarkStart w:id="102" w:name="_Toc461003310"/>
    <w:bookmarkStart w:id="103" w:name="_Toc463347210"/>
    <w:bookmarkStart w:id="104" w:name="Intune"/>
    <w:bookmarkStart w:id="105" w:name="_Toc461003318"/>
    <w:bookmarkStart w:id="106" w:name="_Toc457812889"/>
    <w:bookmarkStart w:id="107" w:name="_Toc454545924"/>
    <w:p w14:paraId="125C27E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6C7878">
      <w:pPr>
        <w:pStyle w:val="ProductList-Offering2Heading"/>
        <w:outlineLvl w:val="2"/>
      </w:pPr>
      <w:bookmarkStart w:id="108" w:name="_Toc89772804"/>
      <w:r w:rsidRPr="003A0653">
        <w:t>Microsoft Cloud App Security</w:t>
      </w:r>
      <w:bookmarkEnd w:id="101"/>
      <w:bookmarkEnd w:id="102"/>
      <w:bookmarkEnd w:id="108"/>
    </w:p>
    <w:p w14:paraId="7A2F6BFF" w14:textId="77777777" w:rsidR="007E3A9C" w:rsidRPr="003A0653" w:rsidRDefault="007E3A9C" w:rsidP="006C7878">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6C7878">
      <w:pPr>
        <w:pStyle w:val="ProductList-Body"/>
        <w:spacing w:after="40"/>
      </w:pPr>
    </w:p>
    <w:p w14:paraId="5EA0B86F" w14:textId="77777777" w:rsidR="007E3A9C" w:rsidRPr="003A0653" w:rsidRDefault="007E3A9C" w:rsidP="00713DA7">
      <w:pPr>
        <w:pStyle w:val="ProductList-Body"/>
        <w:keepNext/>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6C7878">
      <w:pPr>
        <w:pStyle w:val="ProductList-Body"/>
      </w:pPr>
    </w:p>
    <w:p w14:paraId="112B4194" w14:textId="77777777" w:rsidR="007E3A9C" w:rsidRPr="00A10B40" w:rsidRDefault="00D5070D" w:rsidP="006C787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6C7878">
      <w:pPr>
        <w:pStyle w:val="ProductList-Body"/>
      </w:pPr>
    </w:p>
    <w:p w14:paraId="2E95695B" w14:textId="77777777" w:rsidR="007E3A9C" w:rsidRPr="003A0653" w:rsidRDefault="007E3A9C" w:rsidP="006C7878">
      <w:pPr>
        <w:pStyle w:val="ProductList-Body"/>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6C7878">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6C7878">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6C7878">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6C7878">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6C7878">
            <w:pPr>
              <w:pStyle w:val="ProductList-OfferingBody"/>
              <w:spacing w:line="252" w:lineRule="auto"/>
              <w:jc w:val="center"/>
            </w:pPr>
            <w:r w:rsidRPr="003A0653">
              <w:t>25%</w:t>
            </w:r>
          </w:p>
        </w:tc>
      </w:tr>
    </w:tbl>
    <w:p w14:paraId="447FE956" w14:textId="77777777" w:rsidR="007E3A9C" w:rsidRPr="003A0653" w:rsidRDefault="007E3A9C" w:rsidP="006C7878">
      <w:pPr>
        <w:pStyle w:val="ProductList-Body"/>
        <w:spacing w:after="40"/>
      </w:pPr>
    </w:p>
    <w:p w14:paraId="7A27648D" w14:textId="77777777" w:rsidR="007E3A9C" w:rsidRPr="003A0653" w:rsidRDefault="007E3A9C" w:rsidP="006C7878">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D5070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4D9D8D0C" w:rsidR="00F404CE" w:rsidRPr="003A0653" w:rsidRDefault="00F404CE" w:rsidP="006C7878">
      <w:pPr>
        <w:pStyle w:val="ProductList-Offering2Heading"/>
        <w:tabs>
          <w:tab w:val="clear" w:pos="360"/>
          <w:tab w:val="clear" w:pos="720"/>
          <w:tab w:val="clear" w:pos="1080"/>
        </w:tabs>
        <w:outlineLvl w:val="2"/>
      </w:pPr>
      <w:bookmarkStart w:id="109" w:name="_Toc89772805"/>
      <w:r w:rsidRPr="003A0653">
        <w:t xml:space="preserve">Microsoft </w:t>
      </w:r>
      <w:bookmarkEnd w:id="103"/>
      <w:r w:rsidR="006C7878" w:rsidRPr="00DD2BAE">
        <w:t>Power Automate</w:t>
      </w:r>
      <w:bookmarkEnd w:id="109"/>
    </w:p>
    <w:p w14:paraId="73E5505B" w14:textId="77777777" w:rsidR="00F404CE" w:rsidRPr="003A0653" w:rsidRDefault="00F404CE" w:rsidP="006C7878">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6C7878">
      <w:pPr>
        <w:pStyle w:val="ProductList-Body"/>
      </w:pPr>
    </w:p>
    <w:p w14:paraId="6387BDB5" w14:textId="77777777" w:rsidR="00F404CE" w:rsidRPr="003A0653" w:rsidRDefault="00F404CE" w:rsidP="006C7878">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6C7878">
      <w:pPr>
        <w:pStyle w:val="ProductList-Body"/>
      </w:pPr>
    </w:p>
    <w:p w14:paraId="4A16EC39" w14:textId="77777777" w:rsidR="00F404CE"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6C7878">
      <w:pPr>
        <w:pStyle w:val="ProductList-Body"/>
      </w:pPr>
    </w:p>
    <w:p w14:paraId="27B4C033"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6C7878">
            <w:pPr>
              <w:pStyle w:val="ProductList-OfferingBody"/>
              <w:jc w:val="center"/>
              <w:rPr>
                <w:color w:val="FFFFFF" w:themeColor="background1"/>
              </w:rPr>
            </w:pPr>
            <w:r w:rsidRPr="003A0653">
              <w:rPr>
                <w:color w:val="FFFFFF" w:themeColor="background1"/>
              </w:rPr>
              <w:lastRenderedPageBreak/>
              <w:t>Maandelijks Uptimepercentage</w:t>
            </w:r>
          </w:p>
        </w:tc>
        <w:tc>
          <w:tcPr>
            <w:tcW w:w="5400" w:type="dxa"/>
            <w:shd w:val="clear" w:color="auto" w:fill="0072C6"/>
          </w:tcPr>
          <w:p w14:paraId="56764129"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6C7878">
            <w:pPr>
              <w:pStyle w:val="ProductList-OfferingBody"/>
              <w:jc w:val="center"/>
            </w:pPr>
            <w:r w:rsidRPr="003A0653">
              <w:t>&lt; 99,9%</w:t>
            </w:r>
          </w:p>
        </w:tc>
        <w:tc>
          <w:tcPr>
            <w:tcW w:w="5400" w:type="dxa"/>
          </w:tcPr>
          <w:p w14:paraId="7D8F0DF2" w14:textId="77777777" w:rsidR="00F404CE" w:rsidRPr="003A0653" w:rsidRDefault="00F404CE" w:rsidP="006C7878">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6C7878">
            <w:pPr>
              <w:pStyle w:val="ProductList-OfferingBody"/>
              <w:jc w:val="center"/>
            </w:pPr>
            <w:r w:rsidRPr="003A0653">
              <w:t>&lt; 99%</w:t>
            </w:r>
          </w:p>
        </w:tc>
        <w:tc>
          <w:tcPr>
            <w:tcW w:w="5400" w:type="dxa"/>
          </w:tcPr>
          <w:p w14:paraId="528AD65F" w14:textId="77777777" w:rsidR="00F404CE" w:rsidRPr="003A0653" w:rsidRDefault="00F404CE" w:rsidP="006C7878">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6C7878">
            <w:pPr>
              <w:pStyle w:val="ProductList-OfferingBody"/>
              <w:jc w:val="center"/>
            </w:pPr>
            <w:r w:rsidRPr="003A0653">
              <w:t>&lt; 95%</w:t>
            </w:r>
          </w:p>
        </w:tc>
        <w:tc>
          <w:tcPr>
            <w:tcW w:w="5400" w:type="dxa"/>
          </w:tcPr>
          <w:p w14:paraId="5146BF56" w14:textId="77777777" w:rsidR="00F404CE" w:rsidRPr="003A0653" w:rsidRDefault="00F404CE" w:rsidP="006C7878">
            <w:pPr>
              <w:pStyle w:val="ProductList-OfferingBody"/>
              <w:jc w:val="center"/>
            </w:pPr>
            <w:r w:rsidRPr="003A0653">
              <w:t>100%</w:t>
            </w:r>
          </w:p>
        </w:tc>
      </w:tr>
    </w:tbl>
    <w:p w14:paraId="547EFAD9" w14:textId="77777777" w:rsidR="00F404CE" w:rsidRPr="003A0653" w:rsidRDefault="00F404CE" w:rsidP="006C7878">
      <w:pPr>
        <w:pStyle w:val="ProductList-Body"/>
      </w:pPr>
    </w:p>
    <w:p w14:paraId="266A3E4F" w14:textId="61D1531F" w:rsidR="00F404CE" w:rsidRPr="003A0653" w:rsidRDefault="006C7878" w:rsidP="006C7878">
      <w:pPr>
        <w:pStyle w:val="ProductList-Body"/>
      </w:pPr>
      <w:r w:rsidRPr="00DD2BAE">
        <w:rPr>
          <w:b/>
          <w:color w:val="00188F"/>
        </w:rPr>
        <w:t>Dienstniveau-uitzonderingen</w:t>
      </w:r>
      <w:r w:rsidRPr="007E4937">
        <w:rPr>
          <w:b/>
        </w:rPr>
        <w:t>:</w:t>
      </w:r>
      <w:r w:rsidRPr="00DD2BAE">
        <w:t xml:space="preserve"> Er wordt geen SLA verstrekt voor de kosteloze lagen van Microsoft Power Automate</w:t>
      </w:r>
      <w:r w:rsidR="00F404CE" w:rsidRPr="003A0653">
        <w:t>.</w:t>
      </w:r>
    </w:p>
    <w:p w14:paraId="6916A360" w14:textId="77777777" w:rsidR="0080516E" w:rsidRPr="003A0653" w:rsidRDefault="00D5070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C20A08">
      <w:pPr>
        <w:pStyle w:val="ProductList-Offering2Heading"/>
        <w:tabs>
          <w:tab w:val="clear" w:pos="360"/>
          <w:tab w:val="clear" w:pos="720"/>
          <w:tab w:val="clear" w:pos="1080"/>
        </w:tabs>
        <w:outlineLvl w:val="2"/>
      </w:pPr>
      <w:bookmarkStart w:id="110" w:name="_Toc89772806"/>
      <w:r w:rsidRPr="003A0653">
        <w:t>Microsoft Intune</w:t>
      </w:r>
      <w:bookmarkEnd w:id="104"/>
      <w:bookmarkEnd w:id="105"/>
      <w:bookmarkEnd w:id="110"/>
    </w:p>
    <w:p w14:paraId="14896E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6C7878">
      <w:pPr>
        <w:pStyle w:val="ProductList-Body"/>
      </w:pPr>
    </w:p>
    <w:p w14:paraId="7274862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6C7878">
      <w:pPr>
        <w:pStyle w:val="ProductList-Body"/>
      </w:pPr>
    </w:p>
    <w:p w14:paraId="348A1B16" w14:textId="77777777" w:rsidR="008D6EF7"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6C7878">
      <w:pPr>
        <w:pStyle w:val="ProductList-Body"/>
      </w:pPr>
    </w:p>
    <w:p w14:paraId="65D9126C" w14:textId="77777777" w:rsidR="008D6EF7" w:rsidRPr="003A0653" w:rsidRDefault="008D6EF7" w:rsidP="00713DA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6C7878">
            <w:pPr>
              <w:pStyle w:val="ProductList-OfferingBody"/>
              <w:jc w:val="center"/>
            </w:pPr>
            <w:r w:rsidRPr="003A0653">
              <w:t>&lt; 99,9%</w:t>
            </w:r>
          </w:p>
        </w:tc>
        <w:tc>
          <w:tcPr>
            <w:tcW w:w="5400" w:type="dxa"/>
          </w:tcPr>
          <w:p w14:paraId="055CA28C" w14:textId="77777777" w:rsidR="008D6EF7" w:rsidRPr="003A0653" w:rsidRDefault="008D6EF7" w:rsidP="006C7878">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6C7878">
            <w:pPr>
              <w:pStyle w:val="ProductList-OfferingBody"/>
              <w:jc w:val="center"/>
            </w:pPr>
            <w:r w:rsidRPr="003A0653">
              <w:t>&lt; 99%</w:t>
            </w:r>
          </w:p>
        </w:tc>
        <w:tc>
          <w:tcPr>
            <w:tcW w:w="5400" w:type="dxa"/>
          </w:tcPr>
          <w:p w14:paraId="13513BA6" w14:textId="77777777" w:rsidR="008D6EF7" w:rsidRPr="003A0653" w:rsidRDefault="008D6EF7" w:rsidP="006C7878">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6C7878">
            <w:pPr>
              <w:pStyle w:val="ProductList-OfferingBody"/>
              <w:jc w:val="center"/>
            </w:pPr>
            <w:r w:rsidRPr="003A0653">
              <w:t>&lt; 95%</w:t>
            </w:r>
          </w:p>
        </w:tc>
        <w:tc>
          <w:tcPr>
            <w:tcW w:w="5400" w:type="dxa"/>
          </w:tcPr>
          <w:p w14:paraId="5ACB3301" w14:textId="77777777" w:rsidR="008D6EF7" w:rsidRPr="003A0653" w:rsidRDefault="008D6EF7" w:rsidP="006C7878">
            <w:pPr>
              <w:pStyle w:val="ProductList-OfferingBody"/>
              <w:jc w:val="center"/>
            </w:pPr>
            <w:r w:rsidRPr="003A0653">
              <w:t>100%</w:t>
            </w:r>
          </w:p>
        </w:tc>
      </w:tr>
    </w:tbl>
    <w:p w14:paraId="4DE7FD72" w14:textId="77777777" w:rsidR="00713DA7" w:rsidRDefault="00713DA7" w:rsidP="006C7878">
      <w:pPr>
        <w:pStyle w:val="ProductList-Body"/>
        <w:rPr>
          <w:b/>
          <w:color w:val="00188F"/>
        </w:rPr>
      </w:pPr>
    </w:p>
    <w:p w14:paraId="3A9E3F1F" w14:textId="3CD4E1D2" w:rsidR="008D6EF7" w:rsidRPr="003A0653" w:rsidRDefault="008D6EF7" w:rsidP="006C7878">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111" w:name="_Toc463347212"/>
    <w:p w14:paraId="24869B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6C7878">
      <w:pPr>
        <w:pStyle w:val="ProductList-Offering2Heading"/>
        <w:outlineLvl w:val="2"/>
      </w:pPr>
      <w:bookmarkStart w:id="112" w:name="_Toc89772807"/>
      <w:r w:rsidRPr="003A0653">
        <w:t xml:space="preserve">Microsoft </w:t>
      </w:r>
      <w:r>
        <w:t>Kaizala Pro</w:t>
      </w:r>
      <w:bookmarkEnd w:id="112"/>
    </w:p>
    <w:p w14:paraId="72578C55" w14:textId="053AAFDB" w:rsidR="00911EDD" w:rsidRPr="003A0653" w:rsidRDefault="00B77CFE" w:rsidP="006C7878">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6C7878">
      <w:pPr>
        <w:pStyle w:val="ProductList-Body"/>
      </w:pPr>
    </w:p>
    <w:p w14:paraId="1E747BB6" w14:textId="77777777" w:rsidR="00911EDD" w:rsidRPr="003A0653" w:rsidRDefault="00911EDD"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6C7878">
      <w:pPr>
        <w:pStyle w:val="ProductList-Body"/>
      </w:pPr>
    </w:p>
    <w:p w14:paraId="17AE60B1" w14:textId="77777777" w:rsidR="00911EDD"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6C7878">
      <w:pPr>
        <w:pStyle w:val="ProductList-Body"/>
      </w:pPr>
    </w:p>
    <w:p w14:paraId="5744FF90" w14:textId="77777777" w:rsidR="00911EDD" w:rsidRPr="003A0653" w:rsidRDefault="00911EDD"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6C7878">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6C7878">
            <w:pPr>
              <w:pStyle w:val="ProductList-OfferingBody"/>
              <w:jc w:val="center"/>
            </w:pPr>
            <w:r w:rsidRPr="003A0653">
              <w:t>&lt; 99,9%</w:t>
            </w:r>
          </w:p>
        </w:tc>
        <w:tc>
          <w:tcPr>
            <w:tcW w:w="5400" w:type="dxa"/>
          </w:tcPr>
          <w:p w14:paraId="32BE7632" w14:textId="77777777" w:rsidR="00911EDD" w:rsidRPr="003A0653" w:rsidRDefault="00911EDD" w:rsidP="006C7878">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6C7878">
            <w:pPr>
              <w:pStyle w:val="ProductList-OfferingBody"/>
              <w:jc w:val="center"/>
            </w:pPr>
            <w:r w:rsidRPr="003A0653">
              <w:t>&lt; 99%</w:t>
            </w:r>
          </w:p>
        </w:tc>
        <w:tc>
          <w:tcPr>
            <w:tcW w:w="5400" w:type="dxa"/>
          </w:tcPr>
          <w:p w14:paraId="7EECDF37" w14:textId="77777777" w:rsidR="00911EDD" w:rsidRPr="003A0653" w:rsidRDefault="00911EDD" w:rsidP="006C7878">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6C7878">
            <w:pPr>
              <w:pStyle w:val="ProductList-OfferingBody"/>
              <w:jc w:val="center"/>
            </w:pPr>
            <w:r w:rsidRPr="003A0653">
              <w:t>&lt; 95%</w:t>
            </w:r>
          </w:p>
        </w:tc>
        <w:tc>
          <w:tcPr>
            <w:tcW w:w="5400" w:type="dxa"/>
          </w:tcPr>
          <w:p w14:paraId="6A4B4B4E" w14:textId="77777777" w:rsidR="00911EDD" w:rsidRPr="003A0653" w:rsidRDefault="00911EDD" w:rsidP="006C7878">
            <w:pPr>
              <w:pStyle w:val="ProductList-OfferingBody"/>
              <w:jc w:val="center"/>
            </w:pPr>
            <w:r w:rsidRPr="003A0653">
              <w:t>100%</w:t>
            </w:r>
          </w:p>
        </w:tc>
      </w:tr>
    </w:tbl>
    <w:p w14:paraId="5B0B405A" w14:textId="77777777" w:rsidR="0080516E" w:rsidRPr="003A0653" w:rsidRDefault="00D5070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3A9FD9D1" w:rsidR="00F404CE" w:rsidRPr="003A0653" w:rsidRDefault="00F404CE" w:rsidP="006C7878">
      <w:pPr>
        <w:pStyle w:val="ProductList-Offering2Heading"/>
        <w:tabs>
          <w:tab w:val="clear" w:pos="360"/>
          <w:tab w:val="clear" w:pos="720"/>
          <w:tab w:val="clear" w:pos="1080"/>
        </w:tabs>
        <w:outlineLvl w:val="2"/>
      </w:pPr>
      <w:bookmarkStart w:id="113" w:name="_Toc89772808"/>
      <w:r w:rsidRPr="003A0653">
        <w:t>Microsoft Power</w:t>
      </w:r>
      <w:r w:rsidR="00206BB8">
        <w:t xml:space="preserve"> </w:t>
      </w:r>
      <w:r w:rsidRPr="003A0653">
        <w:t>Apps</w:t>
      </w:r>
      <w:bookmarkEnd w:id="111"/>
      <w:bookmarkEnd w:id="113"/>
    </w:p>
    <w:p w14:paraId="3411C416" w14:textId="413F3D06" w:rsidR="00F404CE" w:rsidRPr="003A0653" w:rsidRDefault="00F404CE" w:rsidP="006C7878">
      <w:pPr>
        <w:pStyle w:val="ProductList-Body"/>
      </w:pPr>
      <w:r w:rsidRPr="003A0653">
        <w:rPr>
          <w:b/>
          <w:color w:val="00188F"/>
        </w:rPr>
        <w:lastRenderedPageBreak/>
        <w:t>Downtime</w:t>
      </w:r>
      <w:r w:rsidRPr="003A0653">
        <w:rPr>
          <w:bCs/>
        </w:rPr>
        <w:t>:</w:t>
      </w:r>
      <w:r w:rsidRPr="003A0653">
        <w:t xml:space="preserve"> </w:t>
      </w:r>
      <w:r w:rsidRPr="003A0653">
        <w:rPr>
          <w:szCs w:val="18"/>
        </w:rPr>
        <w:t>een periode waarin gebruikers niet in staat zijn enig onderdeel van gegevens in Microsoft Power</w:t>
      </w:r>
      <w:r w:rsidR="00D67785">
        <w:rPr>
          <w:szCs w:val="18"/>
        </w:rPr>
        <w:t xml:space="preserve"> </w:t>
      </w:r>
      <w:r w:rsidRPr="003A0653">
        <w:rPr>
          <w:szCs w:val="18"/>
        </w:rPr>
        <w:t>Apps waarvoor ze over de vereiste toegangsrechten beschikken te lezen of te schrijven.</w:t>
      </w:r>
    </w:p>
    <w:p w14:paraId="289C5809" w14:textId="77777777" w:rsidR="00F404CE" w:rsidRPr="003A0653" w:rsidRDefault="00F404CE" w:rsidP="006C7878">
      <w:pPr>
        <w:pStyle w:val="ProductList-Body"/>
      </w:pPr>
    </w:p>
    <w:p w14:paraId="10EA1528" w14:textId="77777777" w:rsidR="00F404CE" w:rsidRPr="003A0653" w:rsidRDefault="00F404CE"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6C7878">
      <w:pPr>
        <w:pStyle w:val="ProductList-Body"/>
      </w:pPr>
    </w:p>
    <w:p w14:paraId="7ED0DFE4" w14:textId="77777777" w:rsidR="00F404CE"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6C7878">
      <w:pPr>
        <w:pStyle w:val="ProductList-Body"/>
      </w:pPr>
    </w:p>
    <w:p w14:paraId="09CEBA37"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6C7878">
            <w:pPr>
              <w:pStyle w:val="ProductList-OfferingBody"/>
              <w:jc w:val="center"/>
            </w:pPr>
            <w:r w:rsidRPr="003A0653">
              <w:t>&lt; 99,9%</w:t>
            </w:r>
          </w:p>
        </w:tc>
        <w:tc>
          <w:tcPr>
            <w:tcW w:w="5400" w:type="dxa"/>
          </w:tcPr>
          <w:p w14:paraId="4D8A6EAD" w14:textId="77777777" w:rsidR="00F404CE" w:rsidRPr="003A0653" w:rsidRDefault="00F404CE" w:rsidP="006C7878">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6C7878">
            <w:pPr>
              <w:pStyle w:val="ProductList-OfferingBody"/>
              <w:jc w:val="center"/>
            </w:pPr>
            <w:r w:rsidRPr="003A0653">
              <w:t>&lt; 99%</w:t>
            </w:r>
          </w:p>
        </w:tc>
        <w:tc>
          <w:tcPr>
            <w:tcW w:w="5400" w:type="dxa"/>
          </w:tcPr>
          <w:p w14:paraId="29645C14" w14:textId="77777777" w:rsidR="00F404CE" w:rsidRPr="003A0653" w:rsidRDefault="00F404CE" w:rsidP="006C7878">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6C7878">
            <w:pPr>
              <w:pStyle w:val="ProductList-OfferingBody"/>
              <w:jc w:val="center"/>
            </w:pPr>
            <w:r w:rsidRPr="003A0653">
              <w:t>&lt; 95%</w:t>
            </w:r>
          </w:p>
        </w:tc>
        <w:tc>
          <w:tcPr>
            <w:tcW w:w="5400" w:type="dxa"/>
          </w:tcPr>
          <w:p w14:paraId="73483E19" w14:textId="77777777" w:rsidR="00F404CE" w:rsidRPr="003A0653" w:rsidRDefault="00F404CE" w:rsidP="006C7878">
            <w:pPr>
              <w:pStyle w:val="ProductList-OfferingBody"/>
              <w:jc w:val="center"/>
            </w:pPr>
            <w:r w:rsidRPr="003A0653">
              <w:t>100%</w:t>
            </w:r>
          </w:p>
        </w:tc>
      </w:tr>
    </w:tbl>
    <w:p w14:paraId="05DB0C4E" w14:textId="77777777" w:rsidR="00F404CE" w:rsidRPr="003A0653" w:rsidRDefault="00F404CE" w:rsidP="006C7878">
      <w:pPr>
        <w:pStyle w:val="ProductList-Body"/>
      </w:pPr>
    </w:p>
    <w:p w14:paraId="3F73C309" w14:textId="2173EB56" w:rsidR="00F404CE" w:rsidRPr="003A0653" w:rsidRDefault="00F404CE" w:rsidP="001F2408">
      <w:pPr>
        <w:pStyle w:val="ProductList-Body"/>
      </w:pPr>
      <w:r w:rsidRPr="003A0653">
        <w:rPr>
          <w:b/>
          <w:color w:val="00188F"/>
        </w:rPr>
        <w:t>Serviceniveau-uitzonderingen</w:t>
      </w:r>
      <w:r w:rsidRPr="003A0653">
        <w:rPr>
          <w:bCs/>
        </w:rPr>
        <w:t>:</w:t>
      </w:r>
      <w:r w:rsidRPr="003A0653">
        <w:t xml:space="preserve"> Er wordt geen SLA verstrekt voor de kosteloze lagen van Microsoft Power</w:t>
      </w:r>
      <w:r w:rsidR="00206BB8">
        <w:t xml:space="preserve"> </w:t>
      </w:r>
      <w:r w:rsidRPr="003A0653">
        <w:t>Apps.</w:t>
      </w:r>
    </w:p>
    <w:p w14:paraId="59B09064" w14:textId="77777777" w:rsidR="0080516E" w:rsidRPr="003A0653" w:rsidRDefault="00D5070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5185679" w14:textId="77777777" w:rsidR="002E54A5" w:rsidRPr="00713DA7" w:rsidRDefault="002E54A5" w:rsidP="00290A87">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4" w:name="_Toc34826924"/>
      <w:r>
        <w:rPr>
          <w:rFonts w:ascii="Calibri Light" w:eastAsia="Calibri" w:hAnsi="Calibri Light" w:cs="Arial"/>
          <w:b/>
          <w:color w:val="0072C6"/>
          <w:sz w:val="28"/>
        </w:rPr>
        <w:t>Microsoft Power Virtual Agents</w:t>
      </w:r>
      <w:bookmarkEnd w:id="114"/>
    </w:p>
    <w:p w14:paraId="21BA3501" w14:textId="77777777" w:rsidR="002E54A5" w:rsidRPr="00713DA7" w:rsidRDefault="002E54A5" w:rsidP="00290A87">
      <w:pPr>
        <w:shd w:val="clear" w:color="auto" w:fill="FFFFFF"/>
        <w:spacing w:after="0" w:line="240" w:lineRule="auto"/>
        <w:rPr>
          <w:sz w:val="18"/>
          <w:szCs w:val="18"/>
        </w:rPr>
      </w:pPr>
      <w:r>
        <w:rPr>
          <w:rFonts w:ascii="Calibri" w:eastAsia="Calibri" w:hAnsi="Calibri" w:cs="Arial"/>
          <w:b/>
          <w:color w:val="00188F"/>
          <w:sz w:val="18"/>
        </w:rPr>
        <w:t xml:space="preserve">Aanvullende definities: </w:t>
      </w:r>
    </w:p>
    <w:p w14:paraId="5751110B" w14:textId="57F2D52E"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“Totaal Aantal Berichtaanvragen”</w:t>
      </w:r>
      <w:r>
        <w:rPr>
          <w:rFonts w:ascii="Times New Roman" w:eastAsia="PMingLiU" w:hAnsi="Times New Roman" w:cs="Times New Roman"/>
          <w:b/>
          <w:bCs/>
          <w:color w:val="201F1E"/>
          <w:sz w:val="24"/>
          <w:szCs w:val="24"/>
        </w:rPr>
        <w:t> </w:t>
      </w:r>
      <w:r>
        <w:rPr>
          <w:rFonts w:ascii="Calibri" w:eastAsia="Calibri" w:hAnsi="Calibri" w:cs="Arial"/>
          <w:sz w:val="18"/>
        </w:rPr>
        <w:t>is het totale aantal aanvragen dat een eindgebruiker heeft verzonden naar Power Virtual Agents gedurende een factureringsmaand.</w:t>
      </w:r>
    </w:p>
    <w:p w14:paraId="5C07AFAE" w14:textId="77777777"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“Mislukte Berichtaanvragen”</w:t>
      </w:r>
      <w:r>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2DEB9A80" w14:textId="77777777" w:rsidR="002E54A5" w:rsidRPr="00713DA7" w:rsidRDefault="002E54A5" w:rsidP="002E54A5">
      <w:pPr>
        <w:shd w:val="clear" w:color="auto" w:fill="FFFFFF"/>
        <w:spacing w:after="0" w:line="240" w:lineRule="auto"/>
        <w:rPr>
          <w:sz w:val="18"/>
          <w:szCs w:val="18"/>
        </w:rPr>
      </w:pPr>
    </w:p>
    <w:p w14:paraId="4292F6BE"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Maandelijks Uptimepercentage</w:t>
      </w:r>
      <w:r w:rsidRPr="00AC232B">
        <w:rPr>
          <w:rFonts w:ascii="Calibri" w:eastAsia="Calibri" w:hAnsi="Calibri" w:cs="Arial"/>
          <w:b/>
          <w:bCs/>
          <w:sz w:val="18"/>
        </w:rPr>
        <w:t>:</w:t>
      </w:r>
      <w:r>
        <w:rPr>
          <w:rFonts w:ascii="Calibri" w:eastAsia="Calibri" w:hAnsi="Calibri" w:cs="Arial"/>
          <w:sz w:val="18"/>
        </w:rPr>
        <w:t xml:space="preserve"> Het Maandelijks uptimepercentage wordt berekend met de volgende formule:</w:t>
      </w:r>
    </w:p>
    <w:p w14:paraId="1B10B37D" w14:textId="77777777" w:rsidR="002E54A5" w:rsidRPr="00713DA7" w:rsidRDefault="002E54A5" w:rsidP="002E54A5">
      <w:pPr>
        <w:tabs>
          <w:tab w:val="left" w:pos="360"/>
          <w:tab w:val="left" w:pos="720"/>
          <w:tab w:val="left" w:pos="1080"/>
        </w:tabs>
        <w:spacing w:after="0" w:line="240" w:lineRule="auto"/>
        <w:rPr>
          <w:sz w:val="18"/>
          <w:szCs w:val="18"/>
        </w:rPr>
      </w:pPr>
    </w:p>
    <w:p w14:paraId="6AC27B6E" w14:textId="77777777" w:rsidR="002E54A5" w:rsidRPr="00713DA7" w:rsidRDefault="00D5070D" w:rsidP="002E54A5">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 - 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42060D91"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Servicetegoed</w:t>
      </w:r>
      <w:r w:rsidRPr="00AC232B">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E54A5" w:rsidRPr="006D4DC5" w14:paraId="66E3237A" w14:textId="77777777" w:rsidTr="00FF6867">
        <w:trPr>
          <w:tblHeader/>
        </w:trPr>
        <w:tc>
          <w:tcPr>
            <w:tcW w:w="4676" w:type="dxa"/>
            <w:shd w:val="clear" w:color="auto" w:fill="0072C6"/>
          </w:tcPr>
          <w:p w14:paraId="7D434F03" w14:textId="77777777" w:rsidR="002E54A5" w:rsidRPr="006D4DC5" w:rsidRDefault="002E54A5" w:rsidP="00FF6867">
            <w:pPr>
              <w:pStyle w:val="ProductList-OfferingBody"/>
              <w:jc w:val="center"/>
              <w:rPr>
                <w:color w:val="FFFFFF" w:themeColor="background1"/>
              </w:rPr>
            </w:pPr>
            <w:r>
              <w:rPr>
                <w:color w:val="FFFFFF" w:themeColor="background1"/>
              </w:rPr>
              <w:t>Maandelijks Uptimepercentage</w:t>
            </w:r>
          </w:p>
        </w:tc>
        <w:tc>
          <w:tcPr>
            <w:tcW w:w="4676" w:type="dxa"/>
            <w:shd w:val="clear" w:color="auto" w:fill="0072C6"/>
          </w:tcPr>
          <w:p w14:paraId="1A3B100B" w14:textId="77777777" w:rsidR="002E54A5" w:rsidRPr="006D4DC5" w:rsidRDefault="002E54A5" w:rsidP="00FF6867">
            <w:pPr>
              <w:pStyle w:val="ProductList-OfferingBody"/>
              <w:jc w:val="center"/>
              <w:rPr>
                <w:color w:val="FFFFFF" w:themeColor="background1"/>
              </w:rPr>
            </w:pPr>
            <w:r>
              <w:rPr>
                <w:color w:val="FFFFFF" w:themeColor="background1"/>
              </w:rPr>
              <w:t>Diensttegoed</w:t>
            </w:r>
          </w:p>
        </w:tc>
      </w:tr>
      <w:tr w:rsidR="002E54A5" w:rsidRPr="006D4DC5" w14:paraId="23E582BF" w14:textId="77777777" w:rsidTr="00FF6867">
        <w:trPr>
          <w:tblHeader/>
        </w:trPr>
        <w:tc>
          <w:tcPr>
            <w:tcW w:w="4676" w:type="dxa"/>
          </w:tcPr>
          <w:p w14:paraId="32D4E2FA" w14:textId="77777777" w:rsidR="002E54A5" w:rsidRDefault="002E54A5" w:rsidP="00FF6867">
            <w:pPr>
              <w:pStyle w:val="ProductList-OfferingBody"/>
              <w:jc w:val="center"/>
              <w:rPr>
                <w:color w:val="000000" w:themeColor="text1"/>
              </w:rPr>
            </w:pPr>
            <w:r>
              <w:t>&lt; 99,9%</w:t>
            </w:r>
          </w:p>
        </w:tc>
        <w:tc>
          <w:tcPr>
            <w:tcW w:w="4676" w:type="dxa"/>
          </w:tcPr>
          <w:p w14:paraId="2C145AA0" w14:textId="77777777" w:rsidR="002E54A5" w:rsidRDefault="002E54A5" w:rsidP="00FF6867">
            <w:pPr>
              <w:pStyle w:val="ProductList-OfferingBody"/>
              <w:jc w:val="center"/>
              <w:rPr>
                <w:color w:val="000000" w:themeColor="text1"/>
              </w:rPr>
            </w:pPr>
            <w:r>
              <w:t>10%</w:t>
            </w:r>
          </w:p>
        </w:tc>
      </w:tr>
    </w:tbl>
    <w:p w14:paraId="36D58BF7" w14:textId="77777777" w:rsidR="002E54A5" w:rsidRPr="00514C8C" w:rsidRDefault="00D5070D" w:rsidP="002E54A5">
      <w:pPr>
        <w:shd w:val="clear" w:color="auto" w:fill="808080"/>
        <w:spacing w:before="120" w:after="240" w:line="240" w:lineRule="auto"/>
        <w:jc w:val="right"/>
      </w:pPr>
      <w:hyperlink w:anchor="_top" w:tooltip="Inhoud" w:history="1">
        <w:r w:rsidR="002E54A5">
          <w:rPr>
            <w:rFonts w:ascii="Calibri" w:eastAsia="Calibri" w:hAnsi="Calibri" w:cs="Arial"/>
            <w:color w:val="0563C1"/>
            <w:sz w:val="16"/>
            <w:szCs w:val="16"/>
            <w:u w:val="single"/>
          </w:rPr>
          <w:t>Inhoud</w:t>
        </w:r>
      </w:hyperlink>
      <w:r w:rsidR="002E54A5">
        <w:rPr>
          <w:rFonts w:ascii="Calibri" w:eastAsia="Calibri" w:hAnsi="Calibri" w:cs="Arial"/>
          <w:sz w:val="16"/>
          <w:szCs w:val="16"/>
        </w:rPr>
        <w:t xml:space="preserve"> / </w:t>
      </w:r>
      <w:hyperlink w:anchor="_top" w:tooltip="Definities" w:history="1">
        <w:r w:rsidR="002E54A5">
          <w:rPr>
            <w:rFonts w:ascii="Calibri" w:eastAsia="Calibri" w:hAnsi="Calibri" w:cs="Arial"/>
            <w:color w:val="0563C1"/>
            <w:sz w:val="16"/>
            <w:szCs w:val="16"/>
            <w:u w:val="single"/>
          </w:rPr>
          <w:t>Definities</w:t>
        </w:r>
      </w:hyperlink>
    </w:p>
    <w:p w14:paraId="43867F0F" w14:textId="5868C4F7" w:rsidR="005467A4" w:rsidRPr="003A0653" w:rsidRDefault="005467A4" w:rsidP="006C7878">
      <w:pPr>
        <w:pStyle w:val="ProductList-Offering2Heading"/>
        <w:tabs>
          <w:tab w:val="clear" w:pos="360"/>
          <w:tab w:val="clear" w:pos="720"/>
          <w:tab w:val="clear" w:pos="1080"/>
        </w:tabs>
        <w:outlineLvl w:val="2"/>
      </w:pPr>
      <w:bookmarkStart w:id="115" w:name="_Toc89772809"/>
      <w:r w:rsidRPr="003A0653">
        <w:t>Minecraft</w:t>
      </w:r>
      <w:r w:rsidRPr="003A0653">
        <w:rPr>
          <w:b w:val="0"/>
          <w:color w:val="auto"/>
        </w:rPr>
        <w:t>:</w:t>
      </w:r>
      <w:r w:rsidRPr="003A0653">
        <w:t xml:space="preserve"> Onderwijseditie</w:t>
      </w:r>
      <w:bookmarkEnd w:id="106"/>
      <w:bookmarkEnd w:id="115"/>
    </w:p>
    <w:p w14:paraId="19C53C24" w14:textId="77777777" w:rsidR="005467A4" w:rsidRPr="003A0653" w:rsidRDefault="005467A4" w:rsidP="006C7878">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6C7878">
      <w:pPr>
        <w:pStyle w:val="ProductList-Body"/>
      </w:pPr>
    </w:p>
    <w:p w14:paraId="3FDCB132"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6C7878">
      <w:pPr>
        <w:pStyle w:val="ProductList-Body"/>
      </w:pPr>
    </w:p>
    <w:p w14:paraId="169A9E60" w14:textId="77777777" w:rsidR="005467A4"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6C7878">
      <w:pPr>
        <w:pStyle w:val="ProductList-Body"/>
      </w:pPr>
    </w:p>
    <w:p w14:paraId="3D999BA1"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6C7878">
            <w:pPr>
              <w:pStyle w:val="ProductList-OfferingBody"/>
              <w:jc w:val="center"/>
            </w:pPr>
            <w:r w:rsidRPr="003A0653">
              <w:t>&lt; 99,9%</w:t>
            </w:r>
          </w:p>
        </w:tc>
        <w:tc>
          <w:tcPr>
            <w:tcW w:w="5400" w:type="dxa"/>
          </w:tcPr>
          <w:p w14:paraId="25F5B3B9" w14:textId="77777777" w:rsidR="005467A4" w:rsidRPr="003A0653" w:rsidRDefault="005467A4" w:rsidP="006C7878">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6C7878">
            <w:pPr>
              <w:pStyle w:val="ProductList-OfferingBody"/>
              <w:jc w:val="center"/>
            </w:pPr>
            <w:r w:rsidRPr="003A0653">
              <w:t>&lt; 99%</w:t>
            </w:r>
          </w:p>
        </w:tc>
        <w:tc>
          <w:tcPr>
            <w:tcW w:w="5400" w:type="dxa"/>
          </w:tcPr>
          <w:p w14:paraId="20CFA0FF" w14:textId="77777777" w:rsidR="005467A4" w:rsidRPr="003A0653" w:rsidRDefault="005467A4" w:rsidP="006C7878">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6C7878">
            <w:pPr>
              <w:pStyle w:val="ProductList-OfferingBody"/>
              <w:jc w:val="center"/>
            </w:pPr>
            <w:r w:rsidRPr="003A0653">
              <w:t>&lt; 95%</w:t>
            </w:r>
          </w:p>
        </w:tc>
        <w:tc>
          <w:tcPr>
            <w:tcW w:w="5400" w:type="dxa"/>
          </w:tcPr>
          <w:p w14:paraId="4530B11D" w14:textId="77777777" w:rsidR="005467A4" w:rsidRPr="003A0653" w:rsidRDefault="005467A4" w:rsidP="006C7878">
            <w:pPr>
              <w:pStyle w:val="ProductList-OfferingBody"/>
              <w:jc w:val="center"/>
            </w:pPr>
            <w:r w:rsidRPr="003A0653">
              <w:t>100%</w:t>
            </w:r>
          </w:p>
        </w:tc>
      </w:tr>
    </w:tbl>
    <w:p w14:paraId="65A0220B" w14:textId="77777777" w:rsidR="0080516E" w:rsidRPr="003A0653" w:rsidRDefault="00D5070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6C7878">
      <w:pPr>
        <w:pStyle w:val="ProductList-Offering2Heading"/>
        <w:tabs>
          <w:tab w:val="clear" w:pos="360"/>
          <w:tab w:val="clear" w:pos="720"/>
          <w:tab w:val="clear" w:pos="1080"/>
        </w:tabs>
        <w:outlineLvl w:val="2"/>
      </w:pPr>
      <w:bookmarkStart w:id="116" w:name="_Toc89772810"/>
      <w:r w:rsidRPr="003A0653">
        <w:t>Power BI Embedded</w:t>
      </w:r>
      <w:bookmarkEnd w:id="107"/>
      <w:bookmarkEnd w:id="116"/>
    </w:p>
    <w:p w14:paraId="2FC13547" w14:textId="77777777" w:rsidR="0048412C" w:rsidRPr="00EF7CF9" w:rsidRDefault="0048412C" w:rsidP="0048412C">
      <w:pPr>
        <w:shd w:val="clear" w:color="auto" w:fill="FFFFFF"/>
        <w:spacing w:before="150" w:after="0" w:line="240" w:lineRule="auto"/>
        <w:rPr>
          <w:sz w:val="18"/>
          <w:szCs w:val="18"/>
        </w:rPr>
      </w:pPr>
      <w:r>
        <w:rPr>
          <w:b/>
          <w:color w:val="00188F"/>
          <w:sz w:val="18"/>
        </w:rPr>
        <w:t>Implementatieminuten</w:t>
      </w:r>
      <w:r w:rsidRPr="00213F01">
        <w:rPr>
          <w:b/>
          <w:bCs/>
          <w:sz w:val="18"/>
        </w:rPr>
        <w:t>:</w:t>
      </w:r>
      <w:r>
        <w:rPr>
          <w:sz w:val="18"/>
          <w:szCs w:val="18"/>
        </w:rPr>
        <w:t xml:space="preserve"> Het totale aantal minuten gedurende welke een gegeven ingebedde capaciteit actief is geweest gedurende een factureringsmaand.</w:t>
      </w:r>
    </w:p>
    <w:p w14:paraId="2225A77B" w14:textId="77777777" w:rsidR="0048412C" w:rsidRPr="00EF7CF9" w:rsidRDefault="0048412C" w:rsidP="0048412C">
      <w:pPr>
        <w:shd w:val="clear" w:color="auto" w:fill="FFFFFF"/>
        <w:spacing w:after="0" w:line="240" w:lineRule="auto"/>
        <w:rPr>
          <w:sz w:val="18"/>
          <w:szCs w:val="18"/>
        </w:rPr>
      </w:pPr>
    </w:p>
    <w:p w14:paraId="1996E67D" w14:textId="77777777" w:rsidR="0048412C" w:rsidRPr="00EF7CF9" w:rsidRDefault="0048412C" w:rsidP="0048412C">
      <w:pPr>
        <w:pStyle w:val="ProductList-Body"/>
        <w:rPr>
          <w:szCs w:val="18"/>
        </w:rPr>
      </w:pPr>
      <w:r>
        <w:rPr>
          <w:b/>
          <w:color w:val="00188F"/>
        </w:rPr>
        <w:t>Maximum Beschikbare Minuten</w:t>
      </w:r>
      <w:r w:rsidRPr="00213F01">
        <w:rPr>
          <w:b/>
          <w:bCs/>
        </w:rPr>
        <w:t>:</w:t>
      </w:r>
      <w:r>
        <w:t xml:space="preserve"> </w:t>
      </w:r>
      <w:r>
        <w:rPr>
          <w:szCs w:val="18"/>
        </w:rPr>
        <w:t>De som van alle Implementatieminuten voor een specifieke ingebedde capaciteit die die worden voorzien door een klant in een gegeven Microsoft Azure-abonnement gedurende een factureringsmaand.</w:t>
      </w:r>
    </w:p>
    <w:p w14:paraId="4D1503DB" w14:textId="77777777" w:rsidR="0048412C" w:rsidRPr="00EF7CF9" w:rsidRDefault="0048412C" w:rsidP="0048412C">
      <w:pPr>
        <w:pStyle w:val="ProductList-Body"/>
      </w:pPr>
    </w:p>
    <w:p w14:paraId="3A41B61C" w14:textId="77777777" w:rsidR="0048412C" w:rsidRPr="00550681" w:rsidRDefault="0048412C" w:rsidP="0048412C">
      <w:pPr>
        <w:pStyle w:val="ProductList-Body"/>
      </w:pPr>
      <w:r>
        <w:rPr>
          <w:b/>
          <w:color w:val="00188F"/>
        </w:rPr>
        <w:t>Downtimeminuten</w:t>
      </w:r>
      <w:r w:rsidRPr="00213F01">
        <w:rPr>
          <w:b/>
          <w:bCs/>
        </w:rPr>
        <w:t>:</w:t>
      </w:r>
      <w:r>
        <w:t xml:space="preserve"> </w:t>
      </w:r>
      <w:r>
        <w:rPr>
          <w:szCs w:val="18"/>
        </w:rPr>
        <w:t>Het totale totaal aan Implementatieminuten bij elkaar gedurende welke een ingebedde capaciteit niet kan worden gebruikt in alle hieronder vermelde Power BI-functies:</w:t>
      </w:r>
    </w:p>
    <w:p w14:paraId="05F429F1" w14:textId="77777777" w:rsidR="0048412C" w:rsidRPr="00562EF3" w:rsidRDefault="0048412C" w:rsidP="0048412C">
      <w:pPr>
        <w:pStyle w:val="ProductList-Body"/>
        <w:ind w:left="187"/>
        <w:rPr>
          <w:szCs w:val="18"/>
        </w:rPr>
      </w:pPr>
      <w:r>
        <w:rPr>
          <w:b/>
          <w:color w:val="00188F"/>
          <w:szCs w:val="18"/>
        </w:rPr>
        <w:t>Weergave:</w:t>
      </w:r>
      <w:r>
        <w:rPr>
          <w:szCs w:val="18"/>
        </w:rPr>
        <w:t xml:space="preserve"> weergave van Power BI-dashboards, rapporten en apps in de dienst.</w:t>
      </w:r>
    </w:p>
    <w:p w14:paraId="02F9A6E5" w14:textId="77777777" w:rsidR="0048412C" w:rsidRPr="00562EF3" w:rsidRDefault="0048412C" w:rsidP="0048412C">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E845657" w14:textId="77777777" w:rsidR="0048412C" w:rsidRPr="00F86AAF" w:rsidRDefault="0048412C" w:rsidP="0048412C">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75F11575" w14:textId="77777777" w:rsidR="0048412C" w:rsidRPr="00EF7CF9" w:rsidRDefault="0048412C" w:rsidP="0048412C">
      <w:pPr>
        <w:pStyle w:val="ProductList-Body"/>
      </w:pPr>
    </w:p>
    <w:p w14:paraId="3CD10FC8" w14:textId="77777777" w:rsidR="0048412C" w:rsidRPr="00EF7CF9" w:rsidRDefault="0048412C" w:rsidP="0048412C">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3B57433F" w14:textId="77777777" w:rsidR="0048412C" w:rsidRPr="00EF7CF9" w:rsidRDefault="0048412C" w:rsidP="0048412C">
      <w:pPr>
        <w:pStyle w:val="ProductList-Body"/>
      </w:pPr>
    </w:p>
    <w:p w14:paraId="1DBBAEB1" w14:textId="77777777" w:rsidR="0048412C" w:rsidRPr="00EF7CF9" w:rsidRDefault="00D5070D" w:rsidP="004841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42977DE" w14:textId="77777777" w:rsidR="0048412C" w:rsidRPr="00EF7CF9" w:rsidRDefault="0048412C" w:rsidP="0048412C">
      <w:pPr>
        <w:pStyle w:val="ProductList-Body"/>
      </w:pPr>
    </w:p>
    <w:p w14:paraId="0FD896EF"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6C7878">
            <w:pPr>
              <w:pStyle w:val="ProductList-OfferingBody"/>
              <w:jc w:val="center"/>
            </w:pPr>
            <w:r w:rsidRPr="003A0653">
              <w:t>&lt; 99,9%</w:t>
            </w:r>
          </w:p>
        </w:tc>
        <w:tc>
          <w:tcPr>
            <w:tcW w:w="5400" w:type="dxa"/>
          </w:tcPr>
          <w:p w14:paraId="53F68A76" w14:textId="77777777" w:rsidR="00CA1FCC" w:rsidRPr="003A0653" w:rsidRDefault="00CA1FCC" w:rsidP="006C7878">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6C7878">
            <w:pPr>
              <w:pStyle w:val="ProductList-OfferingBody"/>
              <w:jc w:val="center"/>
            </w:pPr>
            <w:r w:rsidRPr="003A0653">
              <w:t>&lt; 99%</w:t>
            </w:r>
          </w:p>
        </w:tc>
        <w:tc>
          <w:tcPr>
            <w:tcW w:w="5400" w:type="dxa"/>
          </w:tcPr>
          <w:p w14:paraId="1DE5D8EC" w14:textId="77777777" w:rsidR="00CA1FCC" w:rsidRPr="003A0653" w:rsidRDefault="00CA1FCC" w:rsidP="006C7878">
            <w:pPr>
              <w:pStyle w:val="ProductList-OfferingBody"/>
              <w:jc w:val="center"/>
            </w:pPr>
            <w:r w:rsidRPr="003A0653">
              <w:t>25%</w:t>
            </w:r>
          </w:p>
        </w:tc>
      </w:tr>
    </w:tbl>
    <w:bookmarkStart w:id="117" w:name="_Toc484160735"/>
    <w:p w14:paraId="4B46F8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6C7878">
      <w:pPr>
        <w:pStyle w:val="ProductList-Offering2Heading"/>
        <w:tabs>
          <w:tab w:val="clear" w:pos="360"/>
          <w:tab w:val="clear" w:pos="720"/>
          <w:tab w:val="clear" w:pos="1080"/>
        </w:tabs>
        <w:outlineLvl w:val="2"/>
      </w:pPr>
      <w:bookmarkStart w:id="118" w:name="_Toc89772811"/>
      <w:r w:rsidRPr="003A0653">
        <w:t>Power BI Premium</w:t>
      </w:r>
      <w:bookmarkEnd w:id="117"/>
      <w:bookmarkEnd w:id="118"/>
    </w:p>
    <w:p w14:paraId="3C9172C5" w14:textId="77777777" w:rsidR="0048412C" w:rsidRPr="00EF7CF9" w:rsidRDefault="0048412C" w:rsidP="0048412C">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32ECC5E3" w14:textId="77777777" w:rsidR="0048412C" w:rsidRPr="00EF7CF9" w:rsidRDefault="0048412C" w:rsidP="0048412C">
      <w:pPr>
        <w:pStyle w:val="ProductList-Body"/>
      </w:pPr>
      <w:r>
        <w:rPr>
          <w:b/>
          <w:color w:val="00188F"/>
        </w:rPr>
        <w:t>Maximum Beschikbare Minuten:</w:t>
      </w:r>
      <w:r>
        <w:t xml:space="preserve"> de som van alle minuten dat een bepaalde Capaciteit is geïnstantieerd gedurende een factureringsmaand voor een gegeven tenant.</w:t>
      </w:r>
    </w:p>
    <w:p w14:paraId="40705288" w14:textId="77777777" w:rsidR="0048412C" w:rsidRPr="00EF7CF9" w:rsidRDefault="0048412C" w:rsidP="0048412C">
      <w:pPr>
        <w:pStyle w:val="ProductList-Body"/>
      </w:pPr>
    </w:p>
    <w:p w14:paraId="301B06AC" w14:textId="77777777" w:rsidR="0048412C" w:rsidRPr="00EF7CF9" w:rsidRDefault="0048412C" w:rsidP="0048412C">
      <w:pPr>
        <w:pStyle w:val="ProductList-Body"/>
      </w:pPr>
      <w:r>
        <w:rPr>
          <w:b/>
          <w:color w:val="00188F"/>
        </w:rPr>
        <w:t>Downtimeminuten</w:t>
      </w:r>
      <w:r w:rsidRPr="00213F01">
        <w:rPr>
          <w:b/>
          <w:bCs/>
        </w:rPr>
        <w:t>:</w:t>
      </w:r>
      <w:r>
        <w:t xml:space="preserve"> H</w:t>
      </w:r>
      <w:r>
        <w:rPr>
          <w:szCs w:val="18"/>
        </w:rPr>
        <w:t>et totale aantal minuten in een factureringsmaand voor een gegeven Capaciteit, nadat deze is aangemaakt of voordat de voorziening ervan wordt opgeheven, gedurende welke de Capaciteit niet kan worden gebruikt in alle hieronder genoemde toepasselijke Power BI-functies:</w:t>
      </w:r>
    </w:p>
    <w:p w14:paraId="17DBB11B" w14:textId="77777777" w:rsidR="0048412C" w:rsidRDefault="0048412C" w:rsidP="0048412C">
      <w:pPr>
        <w:pStyle w:val="ProductList-Body"/>
        <w:ind w:left="187"/>
        <w:rPr>
          <w:szCs w:val="18"/>
        </w:rPr>
      </w:pPr>
      <w:r>
        <w:rPr>
          <w:b/>
          <w:color w:val="00188F"/>
        </w:rPr>
        <w:t>Weergave:</w:t>
      </w:r>
      <w:r>
        <w:rPr>
          <w:szCs w:val="18"/>
        </w:rPr>
        <w:t xml:space="preserve"> weergave van Power BI-dashboards, rapporten en apps in de dienst.</w:t>
      </w:r>
    </w:p>
    <w:p w14:paraId="62260A42" w14:textId="77777777" w:rsidR="0048412C" w:rsidRDefault="0048412C" w:rsidP="0048412C">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86481AE" w14:textId="77777777" w:rsidR="0048412C" w:rsidRPr="00F86AAF" w:rsidRDefault="0048412C" w:rsidP="0048412C">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2CFEC24" w14:textId="77777777" w:rsidR="0048412C" w:rsidRPr="00EF7CF9" w:rsidRDefault="0048412C" w:rsidP="0048412C">
      <w:pPr>
        <w:pStyle w:val="ProductList-Body"/>
      </w:pPr>
    </w:p>
    <w:p w14:paraId="2DA30B8D" w14:textId="77777777" w:rsidR="0048412C" w:rsidRDefault="0048412C" w:rsidP="0048412C">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62FEFE68" w14:textId="77777777" w:rsidR="0048412C" w:rsidRPr="00EF7CF9" w:rsidRDefault="0048412C" w:rsidP="0048412C">
      <w:pPr>
        <w:pStyle w:val="ProductList-Body"/>
      </w:pPr>
    </w:p>
    <w:p w14:paraId="6B72C1FB" w14:textId="77777777" w:rsidR="0048412C" w:rsidRPr="009E2B16" w:rsidRDefault="00D5070D" w:rsidP="0048412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Downtimeminuten</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C88B119" w14:textId="77777777" w:rsidR="0048412C" w:rsidRPr="00EF7CF9" w:rsidRDefault="0048412C" w:rsidP="0048412C">
      <w:pPr>
        <w:pStyle w:val="ProductList-Body"/>
      </w:pPr>
    </w:p>
    <w:p w14:paraId="3CA2C5A0"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6C7878">
            <w:pPr>
              <w:pStyle w:val="ProductList-OfferingBody"/>
              <w:jc w:val="center"/>
            </w:pPr>
            <w:r w:rsidRPr="003A0653">
              <w:t>&lt; 99,9%</w:t>
            </w:r>
          </w:p>
        </w:tc>
        <w:tc>
          <w:tcPr>
            <w:tcW w:w="5400" w:type="dxa"/>
          </w:tcPr>
          <w:p w14:paraId="2D21F37D" w14:textId="77777777" w:rsidR="007F1689" w:rsidRPr="003A0653" w:rsidRDefault="007F1689" w:rsidP="006C7878">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6C7878">
            <w:pPr>
              <w:pStyle w:val="ProductList-OfferingBody"/>
              <w:jc w:val="center"/>
            </w:pPr>
            <w:r w:rsidRPr="003A0653">
              <w:t>&lt; 99%</w:t>
            </w:r>
          </w:p>
        </w:tc>
        <w:tc>
          <w:tcPr>
            <w:tcW w:w="5400" w:type="dxa"/>
          </w:tcPr>
          <w:p w14:paraId="4E80FEB4" w14:textId="77777777" w:rsidR="007F1689" w:rsidRPr="003A0653" w:rsidRDefault="007F1689" w:rsidP="006C7878">
            <w:pPr>
              <w:pStyle w:val="ProductList-OfferingBody"/>
              <w:jc w:val="center"/>
            </w:pPr>
            <w:r w:rsidRPr="003A0653">
              <w:t>25%</w:t>
            </w:r>
          </w:p>
        </w:tc>
      </w:tr>
    </w:tbl>
    <w:p w14:paraId="7CB483A5" w14:textId="77777777" w:rsidR="0080516E" w:rsidRPr="003A0653" w:rsidRDefault="00D5070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6C7878">
      <w:pPr>
        <w:pStyle w:val="ProductList-Offering2Heading"/>
        <w:tabs>
          <w:tab w:val="clear" w:pos="360"/>
          <w:tab w:val="clear" w:pos="720"/>
          <w:tab w:val="clear" w:pos="1080"/>
        </w:tabs>
        <w:outlineLvl w:val="2"/>
      </w:pPr>
      <w:bookmarkStart w:id="119" w:name="_Toc89772812"/>
      <w:r w:rsidRPr="003A0653">
        <w:t xml:space="preserve">Power BI </w:t>
      </w:r>
      <w:r w:rsidR="007E76D1" w:rsidRPr="003A0653">
        <w:t>Pro</w:t>
      </w:r>
      <w:bookmarkEnd w:id="119"/>
    </w:p>
    <w:p w14:paraId="4234F732" w14:textId="77777777" w:rsidR="00C13CD9" w:rsidRDefault="00C13CD9" w:rsidP="00C13CD9">
      <w:pPr>
        <w:pStyle w:val="ProductList-Body"/>
        <w:rPr>
          <w:szCs w:val="18"/>
        </w:rPr>
      </w:pPr>
      <w:r>
        <w:rPr>
          <w:b/>
          <w:color w:val="00188F"/>
        </w:rPr>
        <w:t>Downtimeminuten</w:t>
      </w:r>
      <w:r w:rsidRPr="00213F01">
        <w:rPr>
          <w:b/>
          <w:bCs/>
        </w:rPr>
        <w:t>:</w:t>
      </w:r>
      <w:r>
        <w:t xml:space="preserve"> </w:t>
      </w:r>
      <w:r>
        <w:rPr>
          <w:szCs w:val="18"/>
        </w:rPr>
        <w:t>Het totale aantal minuten in een factureringsmaand gedurende welke alle hieronder genoemde Power BI-functies niet beschikbaar zijn:</w:t>
      </w:r>
    </w:p>
    <w:p w14:paraId="04FC0C90" w14:textId="77777777" w:rsidR="00C13CD9" w:rsidRDefault="00C13CD9" w:rsidP="00C13CD9">
      <w:pPr>
        <w:pStyle w:val="ProductList-Body"/>
        <w:ind w:left="187"/>
        <w:rPr>
          <w:szCs w:val="18"/>
        </w:rPr>
      </w:pPr>
      <w:r>
        <w:rPr>
          <w:b/>
          <w:color w:val="00188F"/>
        </w:rPr>
        <w:t>Weergave:</w:t>
      </w:r>
      <w:r>
        <w:rPr>
          <w:szCs w:val="18"/>
        </w:rPr>
        <w:t xml:space="preserve"> weergave van Power BI-dashboards, rapporten en apps in de dienst.</w:t>
      </w:r>
    </w:p>
    <w:p w14:paraId="547AAA28" w14:textId="77777777" w:rsidR="00C13CD9" w:rsidRDefault="00C13CD9" w:rsidP="00C13CD9">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00DEA311" w14:textId="77777777" w:rsidR="00C13CD9" w:rsidRDefault="00C13CD9" w:rsidP="00C13CD9">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822712E" w14:textId="77777777" w:rsidR="00C13CD9" w:rsidRPr="00EF7CF9" w:rsidRDefault="00C13CD9" w:rsidP="00C13CD9">
      <w:pPr>
        <w:pStyle w:val="ProductList-Body"/>
      </w:pPr>
    </w:p>
    <w:p w14:paraId="5C5CDFC8" w14:textId="77777777" w:rsidR="00C13CD9" w:rsidRDefault="00C13CD9" w:rsidP="00C13CD9">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7201DA96" w14:textId="77777777" w:rsidR="00C13CD9" w:rsidRDefault="00C13CD9" w:rsidP="00C13CD9">
      <w:pPr>
        <w:pStyle w:val="ProductList-Body"/>
      </w:pPr>
    </w:p>
    <w:p w14:paraId="4C2BB204" w14:textId="77777777" w:rsidR="00C13CD9" w:rsidRPr="009E2B16" w:rsidRDefault="00D5070D" w:rsidP="00C13CD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Downtimeminuten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359114E" w14:textId="77777777" w:rsidR="00C13CD9" w:rsidRPr="00EF7CF9" w:rsidRDefault="00C13CD9" w:rsidP="00C13CD9">
      <w:pPr>
        <w:pStyle w:val="ProductList-Body"/>
      </w:pPr>
    </w:p>
    <w:p w14:paraId="2865395D" w14:textId="65D7CCEA" w:rsidR="00515EF4" w:rsidRPr="003A0653" w:rsidRDefault="00515EF4" w:rsidP="0048412C">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6C7878">
            <w:pPr>
              <w:pStyle w:val="ProductList-OfferingBody"/>
              <w:jc w:val="center"/>
            </w:pPr>
            <w:r w:rsidRPr="003A0653">
              <w:t>&lt; 99,9%</w:t>
            </w:r>
          </w:p>
        </w:tc>
        <w:tc>
          <w:tcPr>
            <w:tcW w:w="5400" w:type="dxa"/>
          </w:tcPr>
          <w:p w14:paraId="520BC18E" w14:textId="77777777" w:rsidR="00515EF4" w:rsidRPr="003A0653" w:rsidRDefault="00515EF4" w:rsidP="006C7878">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6C7878">
            <w:pPr>
              <w:pStyle w:val="ProductList-OfferingBody"/>
              <w:jc w:val="center"/>
            </w:pPr>
            <w:r w:rsidRPr="003A0653">
              <w:t>&lt; 99%</w:t>
            </w:r>
          </w:p>
        </w:tc>
        <w:tc>
          <w:tcPr>
            <w:tcW w:w="5400" w:type="dxa"/>
          </w:tcPr>
          <w:p w14:paraId="7A5A5886" w14:textId="77777777" w:rsidR="00515EF4" w:rsidRPr="003A0653" w:rsidRDefault="00515EF4" w:rsidP="006C7878">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6C7878">
            <w:pPr>
              <w:pStyle w:val="ProductList-OfferingBody"/>
              <w:jc w:val="center"/>
            </w:pPr>
            <w:r w:rsidRPr="003A0653">
              <w:t>&lt; 95%</w:t>
            </w:r>
          </w:p>
        </w:tc>
        <w:tc>
          <w:tcPr>
            <w:tcW w:w="5400" w:type="dxa"/>
          </w:tcPr>
          <w:p w14:paraId="41A062A9" w14:textId="77777777" w:rsidR="00515EF4" w:rsidRPr="003A0653" w:rsidRDefault="00515EF4" w:rsidP="006C7878">
            <w:pPr>
              <w:pStyle w:val="ProductList-OfferingBody"/>
              <w:jc w:val="center"/>
            </w:pPr>
            <w:r w:rsidRPr="003A0653">
              <w:t>100%</w:t>
            </w:r>
          </w:p>
        </w:tc>
      </w:tr>
    </w:tbl>
    <w:p w14:paraId="342B574A" w14:textId="77777777" w:rsidR="0080516E" w:rsidRPr="003A0653" w:rsidRDefault="00D5070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713DA7">
      <w:pPr>
        <w:pStyle w:val="ProductList-Offering2Heading"/>
        <w:keepNext/>
        <w:tabs>
          <w:tab w:val="clear" w:pos="360"/>
          <w:tab w:val="clear" w:pos="720"/>
          <w:tab w:val="clear" w:pos="1080"/>
        </w:tabs>
        <w:outlineLvl w:val="2"/>
      </w:pPr>
      <w:bookmarkStart w:id="120" w:name="_Toc89772813"/>
      <w:r w:rsidRPr="003A0653">
        <w:t>Translator API</w:t>
      </w:r>
      <w:bookmarkEnd w:id="120"/>
    </w:p>
    <w:p w14:paraId="0D68E64F" w14:textId="4E0C6500" w:rsidR="00515EF4" w:rsidRPr="003A0653" w:rsidRDefault="00515EF4" w:rsidP="006C7878">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713DA7" w:rsidRDefault="00515EF4" w:rsidP="006C7878">
      <w:pPr>
        <w:pStyle w:val="ProductList-Body"/>
        <w:rPr>
          <w:szCs w:val="18"/>
        </w:rPr>
      </w:pPr>
    </w:p>
    <w:p w14:paraId="2A370CEF" w14:textId="4DD273EF" w:rsidR="00515EF4" w:rsidRPr="003A0653" w:rsidRDefault="00515EF4" w:rsidP="006C7878">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713DA7" w:rsidRDefault="00515EF4" w:rsidP="006C7878">
      <w:pPr>
        <w:pStyle w:val="ProductList-Body"/>
        <w:rPr>
          <w:szCs w:val="18"/>
        </w:rPr>
      </w:pPr>
    </w:p>
    <w:p w14:paraId="728BF4C5" w14:textId="7B292DC3" w:rsidR="00515EF4"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6C7878">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713DA7" w:rsidRDefault="00515EF4" w:rsidP="006C7878">
      <w:pPr>
        <w:pStyle w:val="ProductList-Body"/>
        <w:rPr>
          <w:szCs w:val="18"/>
        </w:rPr>
      </w:pPr>
    </w:p>
    <w:p w14:paraId="1A614EB8" w14:textId="12CD1413" w:rsidR="00515EF4" w:rsidRPr="003A0653" w:rsidRDefault="00515EF4" w:rsidP="006C7878">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6C7878">
            <w:pPr>
              <w:pStyle w:val="ProductList-OfferingBody"/>
              <w:jc w:val="center"/>
            </w:pPr>
            <w:r w:rsidRPr="003A0653">
              <w:t>&lt; 99,9%</w:t>
            </w:r>
          </w:p>
        </w:tc>
        <w:tc>
          <w:tcPr>
            <w:tcW w:w="5400" w:type="dxa"/>
          </w:tcPr>
          <w:p w14:paraId="086049F0" w14:textId="77777777" w:rsidR="00515EF4" w:rsidRPr="003A0653" w:rsidRDefault="00515EF4" w:rsidP="006C7878">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6C7878">
            <w:pPr>
              <w:pStyle w:val="ProductList-OfferingBody"/>
              <w:jc w:val="center"/>
            </w:pPr>
            <w:r w:rsidRPr="003A0653">
              <w:t>&lt; 99%</w:t>
            </w:r>
          </w:p>
        </w:tc>
        <w:tc>
          <w:tcPr>
            <w:tcW w:w="5400" w:type="dxa"/>
          </w:tcPr>
          <w:p w14:paraId="3610FC92" w14:textId="77777777" w:rsidR="00515EF4" w:rsidRPr="003A0653" w:rsidRDefault="00515EF4" w:rsidP="006C7878">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C20A08">
            <w:pPr>
              <w:pStyle w:val="ProductList-OfferingBody"/>
              <w:jc w:val="center"/>
            </w:pPr>
            <w:r w:rsidRPr="003A0653">
              <w:t>&lt; 95%</w:t>
            </w:r>
          </w:p>
        </w:tc>
        <w:tc>
          <w:tcPr>
            <w:tcW w:w="5400" w:type="dxa"/>
          </w:tcPr>
          <w:p w14:paraId="55A96903" w14:textId="77777777" w:rsidR="00515EF4" w:rsidRPr="003A0653" w:rsidRDefault="00515EF4" w:rsidP="006C7878">
            <w:pPr>
              <w:pStyle w:val="ProductList-OfferingBody"/>
              <w:keepNext/>
              <w:jc w:val="center"/>
            </w:pPr>
            <w:r w:rsidRPr="003A0653">
              <w:t>100%</w:t>
            </w:r>
          </w:p>
        </w:tc>
      </w:tr>
    </w:tbl>
    <w:bookmarkStart w:id="121" w:name="_Toc457821597"/>
    <w:bookmarkStart w:id="122" w:name="_Toc465333785"/>
    <w:bookmarkStart w:id="123" w:name="_Toc464226363"/>
    <w:p w14:paraId="7DC07F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274233D" w14:textId="77777777" w:rsidR="00713DA7" w:rsidRPr="00713DA7" w:rsidRDefault="00713DA7" w:rsidP="00713DA7">
      <w:pPr>
        <w:pBdr>
          <w:bottom w:val="single" w:sz="4" w:space="1" w:color="595959"/>
        </w:pBdr>
        <w:spacing w:before="60" w:after="60" w:line="240" w:lineRule="auto"/>
        <w:ind w:firstLine="187"/>
        <w:outlineLvl w:val="2"/>
        <w:rPr>
          <w:sz w:val="18"/>
          <w:szCs w:val="18"/>
        </w:rPr>
      </w:pPr>
      <w:bookmarkStart w:id="124" w:name="_Toc13833097"/>
      <w:bookmarkStart w:id="125" w:name="_Toc55920329"/>
      <w:bookmarkEnd w:id="121"/>
      <w:bookmarkEnd w:id="122"/>
      <w:bookmarkEnd w:id="123"/>
      <w:r>
        <w:rPr>
          <w:rFonts w:ascii="Calibri Light" w:eastAsia="Calibri" w:hAnsi="Calibri Light" w:cs="Arial"/>
          <w:b/>
          <w:color w:val="0072C6"/>
          <w:sz w:val="28"/>
        </w:rPr>
        <w:t xml:space="preserve">Microsoft Defender </w:t>
      </w:r>
      <w:bookmarkEnd w:id="124"/>
      <w:r>
        <w:rPr>
          <w:rFonts w:ascii="Calibri Light" w:eastAsia="Calibri" w:hAnsi="Calibri Light" w:cs="Arial"/>
          <w:b/>
          <w:color w:val="0072C6"/>
          <w:sz w:val="28"/>
        </w:rPr>
        <w:t>for Endpoint</w:t>
      </w:r>
      <w:bookmarkEnd w:id="125"/>
    </w:p>
    <w:p w14:paraId="2C78ADF5"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2CB65ED4" w14:textId="77777777" w:rsidR="00713DA7" w:rsidRPr="00713DA7" w:rsidRDefault="00713DA7" w:rsidP="00713DA7">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Maximum Beschikbare Minuten</w:t>
      </w:r>
      <w:r>
        <w:rPr>
          <w:rFonts w:ascii="Calibri" w:eastAsia="Calibri" w:hAnsi="Calibri" w:cs="Arial"/>
          <w:sz w:val="18"/>
        </w:rPr>
        <w:t>” is het totale aantal verzamelde minuten gedurende een factureringsmaand voor een Microsoft Defender for Endpoint-portal. Maximum Beschikbare Minuten wordt gemeten vanaf het moment waarop een Tenant is gecreëerd uit een met succes voltooid on-boardingproces.</w:t>
      </w:r>
    </w:p>
    <w:p w14:paraId="6B60C826"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staat voor een klantspecifieke Microsoft Defender for Endpoint-cloudomgeving.</w:t>
      </w:r>
    </w:p>
    <w:p w14:paraId="7AEB5189" w14:textId="77777777" w:rsidR="00713DA7" w:rsidRPr="00713DA7" w:rsidRDefault="00713DA7" w:rsidP="00713DA7">
      <w:pPr>
        <w:tabs>
          <w:tab w:val="left" w:pos="360"/>
          <w:tab w:val="left" w:pos="720"/>
          <w:tab w:val="left" w:pos="1080"/>
        </w:tabs>
        <w:spacing w:after="0" w:line="240" w:lineRule="auto"/>
        <w:rPr>
          <w:sz w:val="18"/>
          <w:szCs w:val="18"/>
        </w:rPr>
      </w:pPr>
    </w:p>
    <w:p w14:paraId="54C11CD1" w14:textId="30A3FF2A" w:rsidR="00145C83" w:rsidRPr="00EF7CF9" w:rsidRDefault="00713DA7" w:rsidP="00713DA7">
      <w:pPr>
        <w:pStyle w:val="ProductList-Body"/>
      </w:pPr>
      <w:r>
        <w:rPr>
          <w:rFonts w:ascii="Calibri" w:eastAsia="Calibri" w:hAnsi="Calibri" w:cs="Arial"/>
          <w:b/>
          <w:color w:val="00188F"/>
        </w:rPr>
        <w:t>Downtime</w:t>
      </w:r>
      <w:r w:rsidRPr="00C366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het totaal aantal verzamelde minuten dat onderdeel is van het Maximum Beschikbare Minuten waarin de Klant niet in staat was toegang te krijgen tot enig onderdeel van de sitecollecties van het Microsoft Defender for Endpoint-portal waarvoor de klant beschikt over de juiste toegangsrechten en waarvoor de klant beschikt over een geldige, actieve licentie</w:t>
      </w:r>
      <w:r w:rsidR="00145C83">
        <w:t>.</w:t>
      </w:r>
    </w:p>
    <w:p w14:paraId="37761069" w14:textId="77777777" w:rsidR="00AE7407" w:rsidRPr="00A10B40" w:rsidRDefault="00AE7407" w:rsidP="006C7878">
      <w:pPr>
        <w:pStyle w:val="ProductList-Body"/>
        <w:rPr>
          <w:szCs w:val="18"/>
        </w:rPr>
      </w:pPr>
    </w:p>
    <w:p w14:paraId="4760562C" w14:textId="77777777" w:rsidR="00AE7407" w:rsidRPr="00A10B40" w:rsidRDefault="00AE7407" w:rsidP="006C7878">
      <w:pPr>
        <w:pStyle w:val="ProductList-Body"/>
        <w:rPr>
          <w:szCs w:val="18"/>
        </w:rPr>
      </w:pPr>
      <w:r w:rsidRPr="00A10B40">
        <w:rPr>
          <w:b/>
          <w:color w:val="00188F"/>
          <w:szCs w:val="18"/>
        </w:rPr>
        <w:lastRenderedPageBreak/>
        <w:t>Maandelijks Uptimepercentage</w:t>
      </w:r>
      <w:r w:rsidRPr="00A10B40">
        <w:rPr>
          <w:szCs w:val="18"/>
        </w:rPr>
        <w:t>: het Maandelijks Uptimepercentage wordt berekend door middel van de volgende formule:</w:t>
      </w:r>
    </w:p>
    <w:p w14:paraId="55D6C181" w14:textId="77777777" w:rsidR="00AE7407" w:rsidRPr="00A10B40" w:rsidRDefault="00AE7407" w:rsidP="006C7878">
      <w:pPr>
        <w:pStyle w:val="ProductList-Body"/>
        <w:rPr>
          <w:szCs w:val="18"/>
        </w:rPr>
      </w:pPr>
    </w:p>
    <w:p w14:paraId="2ACA64CE" w14:textId="77777777" w:rsidR="00AE7407" w:rsidRPr="00A10B40" w:rsidRDefault="00D5070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6C7878">
      <w:pPr>
        <w:pStyle w:val="ProductList-Body"/>
        <w:rPr>
          <w:szCs w:val="18"/>
        </w:rPr>
      </w:pPr>
    </w:p>
    <w:p w14:paraId="5D7E4A0B" w14:textId="77777777" w:rsidR="00AE7407" w:rsidRPr="003A0653" w:rsidRDefault="00AE7407"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713DA7" w:rsidRDefault="00AE7407" w:rsidP="00AE7407">
      <w:pPr>
        <w:pStyle w:val="ProductList-Body"/>
        <w:rPr>
          <w:szCs w:val="18"/>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D5070D"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A77104" w14:textId="77777777" w:rsidR="00ED0AC4" w:rsidRPr="00EF7CF9" w:rsidRDefault="00ED0AC4" w:rsidP="00ED0AC4">
      <w:pPr>
        <w:pStyle w:val="ProductList-Offering2Heading"/>
        <w:outlineLvl w:val="2"/>
      </w:pPr>
      <w:bookmarkStart w:id="126" w:name="_Toc64891130"/>
      <w:bookmarkStart w:id="127" w:name="_Toc89772814"/>
      <w:r>
        <w:t>Universal Print</w:t>
      </w:r>
      <w:bookmarkEnd w:id="126"/>
      <w:bookmarkEnd w:id="127"/>
    </w:p>
    <w:p w14:paraId="16A780F8" w14:textId="77777777" w:rsidR="00ED0AC4" w:rsidRPr="00EF7CF9" w:rsidRDefault="00ED0AC4" w:rsidP="00ED0AC4">
      <w:pPr>
        <w:pStyle w:val="ProductList-Body"/>
      </w:pPr>
      <w:r>
        <w:rPr>
          <w:b/>
          <w:color w:val="00188F"/>
        </w:rPr>
        <w:t>Downtime</w:t>
      </w:r>
      <w:r>
        <w:t>: Elke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330B6DC1" w14:textId="77777777" w:rsidR="00ED0AC4" w:rsidRPr="00EF7CF9" w:rsidRDefault="00ED0AC4" w:rsidP="00ED0AC4">
      <w:pPr>
        <w:pStyle w:val="ProductList-Body"/>
      </w:pPr>
    </w:p>
    <w:p w14:paraId="587E5FC6" w14:textId="77777777" w:rsidR="00ED0AC4" w:rsidRPr="00EF7CF9" w:rsidRDefault="00ED0AC4" w:rsidP="00ED0AC4">
      <w:pPr>
        <w:pStyle w:val="ProductList-Body"/>
      </w:pPr>
      <w:r>
        <w:rPr>
          <w:b/>
          <w:color w:val="00188F"/>
        </w:rPr>
        <w:t>Maandelijks Uptimepercentage</w:t>
      </w:r>
      <w:r>
        <w:t>: Het Maandelijks uptimepercentage wordt berekend aan de hand van de volgende formule:</w:t>
      </w:r>
    </w:p>
    <w:p w14:paraId="032D26E5" w14:textId="77777777" w:rsidR="00ED0AC4" w:rsidRPr="00EF7CF9" w:rsidRDefault="00ED0AC4" w:rsidP="00ED0AC4">
      <w:pPr>
        <w:pStyle w:val="ProductList-Body"/>
      </w:pPr>
    </w:p>
    <w:p w14:paraId="7639CB3F" w14:textId="77777777" w:rsidR="00ED0AC4" w:rsidRPr="00EF7CF9" w:rsidRDefault="00D5070D" w:rsidP="00ED0A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237289A" w14:textId="77777777" w:rsidR="00ED0AC4" w:rsidRPr="00EF7CF9" w:rsidRDefault="00ED0AC4" w:rsidP="00ED0AC4">
      <w:pPr>
        <w:pStyle w:val="ProductList-Body"/>
        <w:rPr>
          <w:szCs w:val="18"/>
        </w:rPr>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91D57F7" w14:textId="77777777" w:rsidR="00ED0AC4" w:rsidRPr="00EF7CF9" w:rsidRDefault="00ED0AC4" w:rsidP="00ED0AC4">
      <w:pPr>
        <w:pStyle w:val="ProductList-Body"/>
      </w:pPr>
    </w:p>
    <w:p w14:paraId="35C4652A" w14:textId="77777777" w:rsidR="00ED0AC4" w:rsidRPr="00EF7CF9" w:rsidRDefault="00ED0AC4" w:rsidP="00ED0AC4">
      <w:pPr>
        <w:pStyle w:val="ProductList-Body"/>
      </w:pPr>
      <w:r>
        <w:rPr>
          <w:b/>
          <w:color w:val="00188F"/>
        </w:rPr>
        <w:t>Diensttegoed</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AC4" w:rsidRPr="00B44CF9" w14:paraId="435681EF" w14:textId="77777777" w:rsidTr="00417C02">
        <w:trPr>
          <w:tblHeader/>
        </w:trPr>
        <w:tc>
          <w:tcPr>
            <w:tcW w:w="5400" w:type="dxa"/>
            <w:shd w:val="clear" w:color="auto" w:fill="0072C6"/>
          </w:tcPr>
          <w:p w14:paraId="4A69CC35" w14:textId="77777777" w:rsidR="00ED0AC4" w:rsidRPr="00EF7CF9" w:rsidRDefault="00ED0AC4" w:rsidP="00417C0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CBDFD3" w14:textId="77777777" w:rsidR="00ED0AC4" w:rsidRPr="00EF7CF9" w:rsidRDefault="00ED0AC4" w:rsidP="00417C02">
            <w:pPr>
              <w:pStyle w:val="ProductList-OfferingBody"/>
              <w:jc w:val="center"/>
              <w:rPr>
                <w:color w:val="FFFFFF" w:themeColor="background1"/>
              </w:rPr>
            </w:pPr>
            <w:r>
              <w:rPr>
                <w:color w:val="FFFFFF" w:themeColor="background1"/>
              </w:rPr>
              <w:t>Diensttegoed</w:t>
            </w:r>
          </w:p>
        </w:tc>
      </w:tr>
      <w:tr w:rsidR="00ED0AC4" w:rsidRPr="00B44CF9" w14:paraId="03D50681" w14:textId="77777777" w:rsidTr="00417C02">
        <w:tc>
          <w:tcPr>
            <w:tcW w:w="5400" w:type="dxa"/>
          </w:tcPr>
          <w:p w14:paraId="68C39752" w14:textId="77777777" w:rsidR="00ED0AC4" w:rsidRPr="00EF7CF9" w:rsidRDefault="00ED0AC4" w:rsidP="00417C02">
            <w:pPr>
              <w:pStyle w:val="ProductList-OfferingBody"/>
              <w:jc w:val="center"/>
            </w:pPr>
            <w:r>
              <w:t>&lt; 99,9%</w:t>
            </w:r>
          </w:p>
        </w:tc>
        <w:tc>
          <w:tcPr>
            <w:tcW w:w="5400" w:type="dxa"/>
          </w:tcPr>
          <w:p w14:paraId="32911B67" w14:textId="77777777" w:rsidR="00ED0AC4" w:rsidRPr="00EF7CF9" w:rsidRDefault="00ED0AC4" w:rsidP="00417C02">
            <w:pPr>
              <w:pStyle w:val="ProductList-OfferingBody"/>
              <w:jc w:val="center"/>
            </w:pPr>
            <w:r>
              <w:t>25%</w:t>
            </w:r>
          </w:p>
        </w:tc>
      </w:tr>
      <w:tr w:rsidR="00ED0AC4" w:rsidRPr="00B44CF9" w14:paraId="6D0A04D5" w14:textId="77777777" w:rsidTr="00417C02">
        <w:tc>
          <w:tcPr>
            <w:tcW w:w="5400" w:type="dxa"/>
          </w:tcPr>
          <w:p w14:paraId="1E672C4D" w14:textId="77777777" w:rsidR="00ED0AC4" w:rsidRPr="00EF7CF9" w:rsidRDefault="00ED0AC4" w:rsidP="00417C02">
            <w:pPr>
              <w:pStyle w:val="ProductList-OfferingBody"/>
              <w:jc w:val="center"/>
            </w:pPr>
            <w:r>
              <w:t>&lt; 99%</w:t>
            </w:r>
          </w:p>
        </w:tc>
        <w:tc>
          <w:tcPr>
            <w:tcW w:w="5400" w:type="dxa"/>
          </w:tcPr>
          <w:p w14:paraId="771B4A9B" w14:textId="77777777" w:rsidR="00ED0AC4" w:rsidRPr="00EF7CF9" w:rsidRDefault="00ED0AC4" w:rsidP="00417C02">
            <w:pPr>
              <w:pStyle w:val="ProductList-OfferingBody"/>
              <w:keepNext/>
              <w:jc w:val="center"/>
            </w:pPr>
            <w:r>
              <w:t>50%</w:t>
            </w:r>
          </w:p>
        </w:tc>
      </w:tr>
      <w:tr w:rsidR="00ED0AC4" w:rsidRPr="00B44CF9" w14:paraId="5DB56BD8" w14:textId="77777777" w:rsidTr="00417C02">
        <w:tc>
          <w:tcPr>
            <w:tcW w:w="5400" w:type="dxa"/>
          </w:tcPr>
          <w:p w14:paraId="34684834" w14:textId="77777777" w:rsidR="00ED0AC4" w:rsidRPr="00EF7CF9" w:rsidRDefault="00ED0AC4" w:rsidP="00417C02">
            <w:pPr>
              <w:pStyle w:val="ProductList-OfferingBody"/>
              <w:jc w:val="center"/>
            </w:pPr>
            <w:r>
              <w:t>&lt; 95%</w:t>
            </w:r>
          </w:p>
        </w:tc>
        <w:tc>
          <w:tcPr>
            <w:tcW w:w="5400" w:type="dxa"/>
          </w:tcPr>
          <w:p w14:paraId="1FA6D13A" w14:textId="77777777" w:rsidR="00ED0AC4" w:rsidRDefault="00ED0AC4" w:rsidP="00417C02">
            <w:pPr>
              <w:pStyle w:val="ProductList-OfferingBody"/>
              <w:keepNext/>
              <w:jc w:val="center"/>
            </w:pPr>
            <w:r>
              <w:t>100%</w:t>
            </w:r>
          </w:p>
        </w:tc>
      </w:tr>
    </w:tbl>
    <w:p w14:paraId="13F72C24" w14:textId="77777777" w:rsidR="00ED0AC4" w:rsidRPr="00EF7CF9" w:rsidRDefault="00ED0AC4" w:rsidP="00ED0AC4">
      <w:pPr>
        <w:pStyle w:val="ProductList-Body"/>
      </w:pPr>
    </w:p>
    <w:p w14:paraId="4CA1D3D7" w14:textId="0C651F6C" w:rsidR="00FE16CC" w:rsidRDefault="00ED0AC4" w:rsidP="00ED0AC4">
      <w:pPr>
        <w:pStyle w:val="ProductList-Body"/>
        <w:tabs>
          <w:tab w:val="clear" w:pos="360"/>
          <w:tab w:val="clear" w:pos="720"/>
          <w:tab w:val="clear" w:pos="1080"/>
        </w:tabs>
      </w:pPr>
      <w:r>
        <w:rPr>
          <w:b/>
          <w:color w:val="00188F"/>
        </w:rPr>
        <w:t>Dienstniveau-uitzonderingen</w:t>
      </w:r>
      <w:r>
        <w:t>: deze SLA is niet van toepassing op Tenants van evaluatie-/previewversies.</w:t>
      </w:r>
    </w:p>
    <w:p w14:paraId="2DDA026A" w14:textId="77777777" w:rsidR="00ED0AC4" w:rsidRPr="003A0653" w:rsidRDefault="00D5070D" w:rsidP="00ED0AC4">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D0AC4" w:rsidRPr="003A0653">
          <w:rPr>
            <w:rStyle w:val="Hyperlink"/>
            <w:sz w:val="16"/>
            <w:szCs w:val="16"/>
          </w:rPr>
          <w:t>Inhoud</w:t>
        </w:r>
      </w:hyperlink>
      <w:r w:rsidR="00ED0AC4" w:rsidRPr="003A0653">
        <w:rPr>
          <w:sz w:val="16"/>
          <w:szCs w:val="16"/>
        </w:rPr>
        <w:t xml:space="preserve"> / </w:t>
      </w:r>
      <w:hyperlink w:anchor="Definitions" w:tooltip="Definities" w:history="1">
        <w:r w:rsidR="00ED0AC4" w:rsidRPr="003A0653">
          <w:rPr>
            <w:rStyle w:val="Hyperlink"/>
            <w:sz w:val="16"/>
            <w:szCs w:val="16"/>
          </w:rPr>
          <w:t>Definities</w:t>
        </w:r>
      </w:hyperlink>
    </w:p>
    <w:p w14:paraId="0E86E59B" w14:textId="6F0C12EF" w:rsidR="00ED0AC4" w:rsidRDefault="00ED0AC4" w:rsidP="002024BF">
      <w:pPr>
        <w:pStyle w:val="ProductList-Body"/>
        <w:tabs>
          <w:tab w:val="clear" w:pos="360"/>
          <w:tab w:val="clear" w:pos="720"/>
          <w:tab w:val="clear" w:pos="1080"/>
        </w:tabs>
      </w:pPr>
    </w:p>
    <w:p w14:paraId="0E2FB838" w14:textId="77777777" w:rsidR="00991CFF" w:rsidRPr="00C36486" w:rsidRDefault="00991CFF" w:rsidP="00991CFF">
      <w:pPr>
        <w:pStyle w:val="ProductList-Offering2Heading"/>
        <w:tabs>
          <w:tab w:val="clear" w:pos="360"/>
          <w:tab w:val="clear" w:pos="720"/>
          <w:tab w:val="clear" w:pos="1080"/>
        </w:tabs>
        <w:outlineLvl w:val="2"/>
      </w:pPr>
      <w:bookmarkStart w:id="128" w:name="_Toc77624055"/>
      <w:bookmarkStart w:id="129" w:name="_Toc89772815"/>
      <w:r>
        <w:t>Windows 365</w:t>
      </w:r>
      <w:bookmarkEnd w:id="128"/>
      <w:bookmarkEnd w:id="129"/>
    </w:p>
    <w:p w14:paraId="57BAEA80" w14:textId="77777777" w:rsidR="00991CFF" w:rsidRPr="00C36486" w:rsidRDefault="00991CFF" w:rsidP="00991CFF">
      <w:pPr>
        <w:pStyle w:val="ProductList-Body"/>
      </w:pPr>
      <w:r>
        <w:rPr>
          <w:b/>
          <w:color w:val="00188F"/>
        </w:rPr>
        <w:t>Cloud-pc:</w:t>
      </w:r>
      <w:r>
        <w:t xml:space="preserve"> de specifieke instance van Windows 365 die in licentie is gegeven aan een gebruiker.</w:t>
      </w:r>
    </w:p>
    <w:p w14:paraId="38C30625" w14:textId="77777777" w:rsidR="00991CFF" w:rsidRPr="00C36486" w:rsidRDefault="00991CFF" w:rsidP="00991CFF">
      <w:pPr>
        <w:pStyle w:val="ProductList-Body"/>
      </w:pPr>
    </w:p>
    <w:p w14:paraId="2CCF8485" w14:textId="77777777" w:rsidR="00991CFF" w:rsidRPr="00C36486" w:rsidRDefault="00991CFF" w:rsidP="00991CFF">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301BBC4E" w14:textId="77777777" w:rsidR="00991CFF" w:rsidRPr="00C36486" w:rsidRDefault="00991CFF" w:rsidP="00991CFF">
      <w:pPr>
        <w:pStyle w:val="ProductList-Body"/>
        <w:numPr>
          <w:ilvl w:val="0"/>
          <w:numId w:val="17"/>
        </w:numPr>
      </w:pPr>
      <w:r>
        <w:t>Fouten die het gevolg zijn van het feit dat de Cloud-pc in een onbruikbare staat verkeert door oorzaken die geen verband houden met de onderliggende Azure-infrastructuur (bijvoorbeeld beschadigd besturingssysteem, configuratie van het besturingssysteem of verkeerde configuratie); en</w:t>
      </w:r>
    </w:p>
    <w:p w14:paraId="3313DBF2" w14:textId="77777777" w:rsidR="00991CFF" w:rsidRPr="00C36486" w:rsidRDefault="00991CFF" w:rsidP="00991CFF">
      <w:pPr>
        <w:pStyle w:val="ProductList-Body"/>
        <w:numPr>
          <w:ilvl w:val="0"/>
          <w:numId w:val="17"/>
        </w:numPr>
      </w:pPr>
      <w:r>
        <w:t>Fouten die worden veroorzaakt door een toepassing of andere software die op de Cloud-pc is geïnstalleerd.</w:t>
      </w:r>
    </w:p>
    <w:p w14:paraId="1BE9A410" w14:textId="77777777" w:rsidR="00991CFF" w:rsidRPr="00C36486" w:rsidRDefault="00991CFF" w:rsidP="00991CFF">
      <w:pPr>
        <w:pStyle w:val="ProductList-Body"/>
      </w:pPr>
    </w:p>
    <w:p w14:paraId="6D47C8C9" w14:textId="77777777" w:rsidR="00991CFF" w:rsidRPr="00C36486" w:rsidRDefault="00991CFF" w:rsidP="00991CFF">
      <w:pPr>
        <w:pStyle w:val="ProductList-Body"/>
      </w:pPr>
      <w:r>
        <w:rPr>
          <w:b/>
          <w:color w:val="00188F"/>
        </w:rPr>
        <w:t>Individuele Downtime</w:t>
      </w:r>
      <w:r>
        <w:t>: Downtime voor een bepaalde gebruiker voor elke maand.</w:t>
      </w:r>
    </w:p>
    <w:p w14:paraId="75EEB217" w14:textId="77777777" w:rsidR="00991CFF" w:rsidRPr="00C36486" w:rsidRDefault="00991CFF" w:rsidP="00991CFF">
      <w:pPr>
        <w:pStyle w:val="ProductList-Body"/>
      </w:pPr>
    </w:p>
    <w:p w14:paraId="61330BEC" w14:textId="77777777" w:rsidR="00991CFF" w:rsidRPr="00C36486" w:rsidRDefault="00991CFF" w:rsidP="00991CFF">
      <w:pPr>
        <w:pStyle w:val="ProductList-Body"/>
      </w:pPr>
      <w:r>
        <w:rPr>
          <w:b/>
          <w:color w:val="00188F"/>
        </w:rPr>
        <w:t>Individuele Minuten</w:t>
      </w:r>
      <w:r>
        <w:t>: de Gebruikersminuten voor een bepaalde gebruiker voor elke maand.</w:t>
      </w:r>
    </w:p>
    <w:p w14:paraId="7E5D4867" w14:textId="77777777" w:rsidR="00991CFF" w:rsidRPr="00C36486" w:rsidRDefault="00991CFF" w:rsidP="00991CFF">
      <w:pPr>
        <w:pStyle w:val="ProductList-Body"/>
      </w:pPr>
    </w:p>
    <w:p w14:paraId="5BAF984B" w14:textId="77777777" w:rsidR="00991CFF" w:rsidRPr="00C36486" w:rsidRDefault="00991CFF" w:rsidP="00991CFF">
      <w:pPr>
        <w:pStyle w:val="ProductList-Body"/>
        <w:tabs>
          <w:tab w:val="clear" w:pos="360"/>
          <w:tab w:val="clear" w:pos="720"/>
          <w:tab w:val="clear" w:pos="1080"/>
        </w:tabs>
      </w:pPr>
      <w:r>
        <w:rPr>
          <w:b/>
          <w:color w:val="00188F"/>
        </w:rPr>
        <w:lastRenderedPageBreak/>
        <w:t>Individueel Uptimepercentage</w:t>
      </w:r>
      <w:r>
        <w:t>: het Individueel Uptimepercentage wordt als volgt berekend:</w:t>
      </w:r>
    </w:p>
    <w:p w14:paraId="7A725F44" w14:textId="77777777" w:rsidR="00991CFF" w:rsidRPr="00C36486" w:rsidRDefault="00991CFF" w:rsidP="00991CFF">
      <w:pPr>
        <w:pStyle w:val="ProductList-Body"/>
        <w:tabs>
          <w:tab w:val="clear" w:pos="360"/>
          <w:tab w:val="clear" w:pos="720"/>
          <w:tab w:val="clear" w:pos="1080"/>
        </w:tabs>
      </w:pPr>
    </w:p>
    <w:p w14:paraId="10BDB4BC" w14:textId="77777777" w:rsidR="00991CFF" w:rsidRPr="000A34EB" w:rsidRDefault="00D5070D" w:rsidP="00991CF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Individuele Minuten - Individuele Downtime</m:t>
              </m:r>
              <m:r>
                <w:rPr>
                  <w:rFonts w:ascii="Cambria Math" w:hAnsi="Cambria Math" w:cs="Calibri"/>
                  <w:sz w:val="18"/>
                  <w:szCs w:val="18"/>
                </w:rPr>
                <m:t xml:space="preserve"> </m:t>
              </m:r>
            </m:num>
            <m:den>
              <m:r>
                <w:rPr>
                  <w:rFonts w:ascii="Cambria Math" w:hAnsi="Cambria Math"/>
                  <w:sz w:val="18"/>
                  <w:szCs w:val="18"/>
                </w:rPr>
                <m:t>Individuele Minuten</m:t>
              </m:r>
            </m:den>
          </m:f>
          <m:r>
            <w:rPr>
              <w:rFonts w:ascii="Cambria Math" w:hAnsi="Cambria Math" w:cs="Calibri"/>
              <w:sz w:val="18"/>
              <w:szCs w:val="18"/>
            </w:rPr>
            <m:t xml:space="preserve"> x 100</m:t>
          </m:r>
        </m:oMath>
      </m:oMathPara>
    </w:p>
    <w:p w14:paraId="58CB3BAE" w14:textId="77777777" w:rsidR="00991CFF" w:rsidRPr="00C36486" w:rsidRDefault="00991CFF" w:rsidP="00991CFF">
      <w:pPr>
        <w:pStyle w:val="ProductList-Body"/>
        <w:tabs>
          <w:tab w:val="clear" w:pos="360"/>
          <w:tab w:val="clear" w:pos="720"/>
          <w:tab w:val="clear" w:pos="1080"/>
        </w:tabs>
      </w:pPr>
      <w:r>
        <w:rPr>
          <w:b/>
          <w:color w:val="00188F"/>
        </w:rPr>
        <w:t>Tegoed per Gebruiker</w:t>
      </w:r>
      <w:r>
        <w:t>: in een maand waarin het Regionale Uptimepercentage lager is dan 99,9% wordt het Tegoed per Gebruiker berekend als een percentage van het aandeel per gebruiker van de Toepasselijke Maandelijkse Dienstkosten voor elke gebruiker van wie het Individuele Uptimepercentage lager was dan 99,9 % volgens de volgende tabel (echter met dien verstande echter dat elk Individueel Uptimepercentage dat 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CFF" w:rsidRPr="00B44CF9" w14:paraId="1F186892" w14:textId="77777777" w:rsidTr="00401302">
        <w:trPr>
          <w:tblHeader/>
        </w:trPr>
        <w:tc>
          <w:tcPr>
            <w:tcW w:w="5400" w:type="dxa"/>
            <w:shd w:val="clear" w:color="auto" w:fill="0072C6"/>
          </w:tcPr>
          <w:p w14:paraId="07BD6293" w14:textId="77777777" w:rsidR="00991CFF" w:rsidRPr="00EF7CF9" w:rsidRDefault="00991CFF" w:rsidP="00401302">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077B4526" w14:textId="77777777" w:rsidR="00991CFF" w:rsidRPr="00EF7CF9" w:rsidRDefault="00991CFF" w:rsidP="00401302">
            <w:pPr>
              <w:pStyle w:val="ProductList-OfferingBody"/>
              <w:jc w:val="center"/>
              <w:rPr>
                <w:color w:val="FFFFFF" w:themeColor="background1"/>
              </w:rPr>
            </w:pPr>
            <w:r>
              <w:rPr>
                <w:color w:val="FFFFFF" w:themeColor="background1"/>
              </w:rPr>
              <w:t>Tegoed per Gebruiker</w:t>
            </w:r>
          </w:p>
        </w:tc>
      </w:tr>
      <w:tr w:rsidR="00991CFF" w:rsidRPr="00B44CF9" w14:paraId="0FDA75E7" w14:textId="77777777" w:rsidTr="00401302">
        <w:tc>
          <w:tcPr>
            <w:tcW w:w="5400" w:type="dxa"/>
          </w:tcPr>
          <w:p w14:paraId="06707180" w14:textId="77777777" w:rsidR="00991CFF" w:rsidRPr="00EF7CF9" w:rsidRDefault="00991CFF" w:rsidP="00401302">
            <w:pPr>
              <w:pStyle w:val="ProductList-OfferingBody"/>
              <w:jc w:val="center"/>
            </w:pPr>
            <w:r>
              <w:t>&lt; 99,9%</w:t>
            </w:r>
          </w:p>
        </w:tc>
        <w:tc>
          <w:tcPr>
            <w:tcW w:w="5400" w:type="dxa"/>
          </w:tcPr>
          <w:p w14:paraId="22BEE16A" w14:textId="77777777" w:rsidR="00991CFF" w:rsidRPr="00EF7CF9" w:rsidRDefault="00991CFF" w:rsidP="00401302">
            <w:pPr>
              <w:pStyle w:val="ProductList-OfferingBody"/>
              <w:jc w:val="center"/>
            </w:pPr>
            <w:r>
              <w:t>10%</w:t>
            </w:r>
          </w:p>
        </w:tc>
      </w:tr>
      <w:tr w:rsidR="00991CFF" w:rsidRPr="00B44CF9" w14:paraId="6CE3B902" w14:textId="77777777" w:rsidTr="00401302">
        <w:tc>
          <w:tcPr>
            <w:tcW w:w="5400" w:type="dxa"/>
          </w:tcPr>
          <w:p w14:paraId="4AE9E2F4" w14:textId="77777777" w:rsidR="00991CFF" w:rsidRPr="00EF7CF9" w:rsidRDefault="00991CFF" w:rsidP="00401302">
            <w:pPr>
              <w:pStyle w:val="ProductList-OfferingBody"/>
              <w:jc w:val="center"/>
            </w:pPr>
            <w:r>
              <w:t>&lt; 99%</w:t>
            </w:r>
          </w:p>
        </w:tc>
        <w:tc>
          <w:tcPr>
            <w:tcW w:w="5400" w:type="dxa"/>
          </w:tcPr>
          <w:p w14:paraId="09B481C9" w14:textId="77777777" w:rsidR="00991CFF" w:rsidRPr="00EF7CF9" w:rsidRDefault="00991CFF" w:rsidP="00401302">
            <w:pPr>
              <w:pStyle w:val="ProductList-OfferingBody"/>
              <w:keepNext/>
              <w:jc w:val="center"/>
            </w:pPr>
            <w:r>
              <w:t>25%</w:t>
            </w:r>
          </w:p>
        </w:tc>
      </w:tr>
      <w:tr w:rsidR="00991CFF" w:rsidRPr="00B44CF9" w14:paraId="14468AC8" w14:textId="77777777" w:rsidTr="00401302">
        <w:tc>
          <w:tcPr>
            <w:tcW w:w="5400" w:type="dxa"/>
          </w:tcPr>
          <w:p w14:paraId="773D7C62" w14:textId="77777777" w:rsidR="00991CFF" w:rsidRPr="00EF7CF9" w:rsidRDefault="00991CFF" w:rsidP="00401302">
            <w:pPr>
              <w:pStyle w:val="ProductList-OfferingBody"/>
              <w:jc w:val="center"/>
            </w:pPr>
            <w:r>
              <w:t>&lt; 95%</w:t>
            </w:r>
          </w:p>
        </w:tc>
        <w:tc>
          <w:tcPr>
            <w:tcW w:w="5400" w:type="dxa"/>
          </w:tcPr>
          <w:p w14:paraId="0CD9A2C8" w14:textId="77777777" w:rsidR="00991CFF" w:rsidRDefault="00991CFF" w:rsidP="00401302">
            <w:pPr>
              <w:pStyle w:val="ProductList-OfferingBody"/>
              <w:keepNext/>
              <w:jc w:val="center"/>
            </w:pPr>
            <w:r>
              <w:t>100%</w:t>
            </w:r>
          </w:p>
        </w:tc>
      </w:tr>
    </w:tbl>
    <w:p w14:paraId="7146D001" w14:textId="77777777" w:rsidR="00991CFF" w:rsidRPr="00C36486" w:rsidRDefault="00991CFF" w:rsidP="00991CFF">
      <w:pPr>
        <w:pStyle w:val="ProductList-Body"/>
        <w:tabs>
          <w:tab w:val="clear" w:pos="360"/>
          <w:tab w:val="clear" w:pos="720"/>
          <w:tab w:val="clear" w:pos="1080"/>
        </w:tabs>
      </w:pPr>
    </w:p>
    <w:p w14:paraId="44A69CCA" w14:textId="77777777" w:rsidR="00991CFF" w:rsidRPr="00C36486" w:rsidRDefault="00991CFF" w:rsidP="00991CFF">
      <w:pPr>
        <w:pStyle w:val="ProductList-Body"/>
      </w:pPr>
      <w:r>
        <w:rPr>
          <w:b/>
          <w:color w:val="00188F"/>
        </w:rPr>
        <w:t>Regio</w:t>
      </w:r>
      <w:r>
        <w:t xml:space="preserve">: betekent de regio's die worden vermeld op: </w:t>
      </w:r>
      <w:r w:rsidR="004B2053">
        <w:fldChar w:fldCharType="begin"/>
      </w:r>
      <w:r w:rsidR="004B2053">
        <w:instrText xml:space="preserve"> HYPERLINK "https://aka.ms/DSLARegionLink" </w:instrText>
      </w:r>
      <w:r w:rsidR="004B2053">
        <w:fldChar w:fldCharType="separate"/>
      </w:r>
      <w:r>
        <w:rPr>
          <w:rStyle w:val="Hyperlink"/>
        </w:rPr>
        <w:t>https://aka.ms/DSLARegionLink</w:t>
      </w:r>
      <w:r w:rsidR="004B2053">
        <w:rPr>
          <w:rStyle w:val="Hyperlink"/>
        </w:rPr>
        <w:fldChar w:fldCharType="end"/>
      </w:r>
      <w:r>
        <w:t>.</w:t>
      </w:r>
    </w:p>
    <w:p w14:paraId="46D9D6E9" w14:textId="77777777" w:rsidR="00991CFF" w:rsidRPr="00C36486" w:rsidRDefault="00991CFF" w:rsidP="00991CFF">
      <w:pPr>
        <w:pStyle w:val="ProductList-Body"/>
      </w:pPr>
    </w:p>
    <w:p w14:paraId="2E168735" w14:textId="77777777" w:rsidR="00991CFF" w:rsidRPr="00C36486" w:rsidRDefault="00991CFF" w:rsidP="00991CFF">
      <w:pPr>
        <w:pStyle w:val="ProductList-Body"/>
      </w:pPr>
      <w:r>
        <w:rPr>
          <w:b/>
          <w:color w:val="00188F"/>
        </w:rPr>
        <w:t>Regionale Downtijd</w:t>
      </w:r>
      <w:r>
        <w:t>: de som van al uw Downtime in een Regio voor elke maand.</w:t>
      </w:r>
    </w:p>
    <w:p w14:paraId="314DB893" w14:textId="77777777" w:rsidR="00991CFF" w:rsidRPr="00C36486" w:rsidRDefault="00991CFF" w:rsidP="00991CFF">
      <w:pPr>
        <w:pStyle w:val="ProductList-Body"/>
      </w:pPr>
    </w:p>
    <w:p w14:paraId="0DAE9B59" w14:textId="77777777" w:rsidR="00991CFF" w:rsidRPr="00C36486" w:rsidRDefault="00991CFF" w:rsidP="00991CFF">
      <w:pPr>
        <w:pStyle w:val="ProductList-Body"/>
      </w:pPr>
      <w:r>
        <w:rPr>
          <w:b/>
          <w:color w:val="00188F"/>
        </w:rPr>
        <w:t>Regionale Minuten</w:t>
      </w:r>
      <w:r>
        <w:t>: de Gebruikersminuten in een Regio voor elke maand.</w:t>
      </w:r>
    </w:p>
    <w:p w14:paraId="7E8A64CB" w14:textId="77777777" w:rsidR="00991CFF" w:rsidRPr="00C36486" w:rsidRDefault="00991CFF" w:rsidP="00991CFF">
      <w:pPr>
        <w:pStyle w:val="ProductList-Body"/>
      </w:pPr>
    </w:p>
    <w:p w14:paraId="1E49BA2E" w14:textId="77777777" w:rsidR="00991CFF" w:rsidRPr="00C36486" w:rsidRDefault="00991CFF" w:rsidP="00991CFF">
      <w:pPr>
        <w:pStyle w:val="ProductList-Body"/>
        <w:tabs>
          <w:tab w:val="clear" w:pos="360"/>
          <w:tab w:val="clear" w:pos="720"/>
          <w:tab w:val="clear" w:pos="1080"/>
        </w:tabs>
      </w:pPr>
      <w:r>
        <w:rPr>
          <w:b/>
          <w:color w:val="00188F"/>
        </w:rPr>
        <w:t>Regionaal Uptimepercentage</w:t>
      </w:r>
      <w:r>
        <w:t>: wordt berekend met de volgende formule:</w:t>
      </w:r>
    </w:p>
    <w:p w14:paraId="0D78490F" w14:textId="77777777" w:rsidR="00991CFF" w:rsidRPr="00C36486" w:rsidRDefault="00991CFF" w:rsidP="00991CFF">
      <w:pPr>
        <w:pStyle w:val="ProductList-Body"/>
        <w:tabs>
          <w:tab w:val="clear" w:pos="360"/>
          <w:tab w:val="clear" w:pos="720"/>
          <w:tab w:val="clear" w:pos="1080"/>
        </w:tabs>
      </w:pPr>
    </w:p>
    <w:p w14:paraId="5A978FD3" w14:textId="77777777" w:rsidR="00991CFF" w:rsidRPr="000A34EB" w:rsidRDefault="00D5070D" w:rsidP="00991CF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Minuten - Regionale Downtime</m:t>
              </m:r>
              <m:r>
                <w:rPr>
                  <w:rFonts w:ascii="Cambria Math" w:hAnsi="Cambria Math" w:cs="Calibri"/>
                  <w:sz w:val="18"/>
                  <w:szCs w:val="18"/>
                </w:rPr>
                <m:t xml:space="preserve"> </m:t>
              </m:r>
            </m:num>
            <m:den>
              <m:r>
                <w:rPr>
                  <w:rFonts w:ascii="Cambria Math" w:hAnsi="Cambria Math"/>
                  <w:sz w:val="18"/>
                  <w:szCs w:val="18"/>
                </w:rPr>
                <m:t>Regionale Minuten</m:t>
              </m:r>
            </m:den>
          </m:f>
          <m:r>
            <w:rPr>
              <w:rFonts w:ascii="Cambria Math" w:hAnsi="Cambria Math" w:cs="Calibri"/>
              <w:sz w:val="18"/>
              <w:szCs w:val="18"/>
            </w:rPr>
            <m:t xml:space="preserve"> x 100</m:t>
          </m:r>
        </m:oMath>
      </m:oMathPara>
    </w:p>
    <w:p w14:paraId="03758785" w14:textId="77777777" w:rsidR="00991CFF" w:rsidRPr="00C36486" w:rsidRDefault="00991CFF" w:rsidP="00991CFF">
      <w:pPr>
        <w:pStyle w:val="ProductList-Body"/>
        <w:tabs>
          <w:tab w:val="clear" w:pos="360"/>
          <w:tab w:val="clear" w:pos="720"/>
          <w:tab w:val="clear" w:pos="1080"/>
        </w:tabs>
      </w:pPr>
      <w:r>
        <w:rPr>
          <w:b/>
          <w:color w:val="00188F"/>
        </w:rPr>
        <w:t>Diensttegoed</w:t>
      </w:r>
      <w:r>
        <w:t>: voor Windows 365 is Diensttegoed niet een percentage van de Toepasselijke Maandelijkse Dienstkosten, maar de som van alle Tegoeden per Gebruiker.</w:t>
      </w:r>
    </w:p>
    <w:p w14:paraId="5033199B" w14:textId="77777777" w:rsidR="00305AF4" w:rsidRDefault="00305AF4"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130" w:name="AppendixA"/>
      <w:bookmarkStart w:id="131" w:name="_Toc89772816"/>
      <w:r w:rsidRPr="003A0653">
        <w:lastRenderedPageBreak/>
        <w:t>Bijlage A</w:t>
      </w:r>
      <w:bookmarkEnd w:id="130"/>
      <w:r w:rsidRPr="003A0653">
        <w:t xml:space="preserve"> – Dienstniveauverplichtingen voor virusdetectie en -blokkade, effectiviteit van spambestrijding en de vermijding van valse meldingen</w:t>
      </w:r>
      <w:bookmarkEnd w:id="131"/>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lastRenderedPageBreak/>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132" w:name="AppendixB"/>
      <w:bookmarkStart w:id="133" w:name="_Toc89772817"/>
      <w:r w:rsidRPr="003A0653">
        <w:lastRenderedPageBreak/>
        <w:t>Bijlage B</w:t>
      </w:r>
      <w:bookmarkEnd w:id="132"/>
      <w:r w:rsidRPr="003A0653">
        <w:t xml:space="preserve"> </w:t>
      </w:r>
      <w:r w:rsidR="00C50CD1" w:rsidRPr="003A0653">
        <w:t>–</w:t>
      </w:r>
      <w:r w:rsidRPr="003A0653">
        <w:t xml:space="preserve"> Dienstniveauverplichtingen voor uptime en de bezorging van e-mail</w:t>
      </w:r>
      <w:bookmarkEnd w:id="133"/>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proofErr w:type="spellStart"/>
      <w:r w:rsidRPr="003A0653">
        <w:rPr>
          <w:lang w:val="en-US"/>
        </w:rPr>
        <w:t>Bezorging</w:t>
      </w:r>
      <w:proofErr w:type="spellEnd"/>
      <w:r w:rsidRPr="003A0653">
        <w:rPr>
          <w:lang w:val="en-US"/>
        </w:rPr>
        <w:t xml:space="preserve"> van e-mail in </w:t>
      </w:r>
      <w:proofErr w:type="spellStart"/>
      <w:r w:rsidRPr="003A0653">
        <w:rPr>
          <w:lang w:val="en-US"/>
        </w:rPr>
        <w:t>quarantaine</w:t>
      </w:r>
      <w:proofErr w:type="spellEnd"/>
      <w:r w:rsidRPr="003A0653">
        <w:rPr>
          <w:lang w:val="en-US"/>
        </w:rPr>
        <w:t xml:space="preserve"> of </w:t>
      </w:r>
      <w:proofErr w:type="spellStart"/>
      <w:r w:rsidRPr="003A0653">
        <w:rPr>
          <w:lang w:val="en-US"/>
        </w:rPr>
        <w:t>archief</w:t>
      </w:r>
      <w:proofErr w:type="spellEnd"/>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AE056" w14:textId="77777777" w:rsidR="00D5070D" w:rsidRDefault="00D5070D" w:rsidP="009A573F">
      <w:pPr>
        <w:spacing w:after="0" w:line="240" w:lineRule="auto"/>
      </w:pPr>
      <w:r>
        <w:separator/>
      </w:r>
    </w:p>
  </w:endnote>
  <w:endnote w:type="continuationSeparator" w:id="0">
    <w:p w14:paraId="7AE00B29" w14:textId="77777777" w:rsidR="00D5070D" w:rsidRDefault="00D5070D" w:rsidP="009A573F">
      <w:pPr>
        <w:spacing w:after="0" w:line="240" w:lineRule="auto"/>
      </w:pPr>
      <w:r>
        <w:continuationSeparator/>
      </w:r>
    </w:p>
  </w:endnote>
  <w:endnote w:type="continuationNotice" w:id="1">
    <w:p w14:paraId="5F9BE40D" w14:textId="77777777" w:rsidR="00D5070D" w:rsidRDefault="00D507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D5070D"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D5070D"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D5070D"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D5070D"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D5070D"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D5070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 xml:space="preserve">Online </w:t>
            </w:r>
            <w:r w:rsidR="0080516E">
              <w:rPr>
                <w:rStyle w:val="Hyperlink"/>
                <w:sz w:val="14"/>
                <w:szCs w:val="14"/>
              </w:rPr>
              <w:t>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D5070D"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D5070D"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D5070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D5070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D5070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D5070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D5070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D5070D"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D5070D"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D5070D"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D5070D"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D5070D"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D5070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D5070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D5070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D5070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D5070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D5070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D5070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D5070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D5070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D5070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D5070D"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D5070D"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D5070D"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D5070D"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D5070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D5070D"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D5070D"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D5070D"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D5070D"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D5070D"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D5070D"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D5070D"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D5070D"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D5070D"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D5070D"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D5070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D5070D"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D5070D"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D5070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D5070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D5070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D5070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D5070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D5070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D5070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D5070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D5070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D5070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D5070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D5070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D5070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D5070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D5070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D5070D"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D5070D"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D5070D"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D5070D"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D5070D"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70734" w14:textId="77777777" w:rsidR="00D5070D" w:rsidRDefault="00D5070D" w:rsidP="009A573F">
      <w:pPr>
        <w:spacing w:after="0" w:line="240" w:lineRule="auto"/>
      </w:pPr>
      <w:r>
        <w:separator/>
      </w:r>
    </w:p>
  </w:footnote>
  <w:footnote w:type="continuationSeparator" w:id="0">
    <w:p w14:paraId="04929AB8" w14:textId="77777777" w:rsidR="00D5070D" w:rsidRDefault="00D5070D" w:rsidP="009A573F">
      <w:pPr>
        <w:spacing w:after="0" w:line="240" w:lineRule="auto"/>
      </w:pPr>
      <w:r>
        <w:continuationSeparator/>
      </w:r>
    </w:p>
  </w:footnote>
  <w:footnote w:type="continuationNotice" w:id="1">
    <w:p w14:paraId="2BA67691" w14:textId="77777777" w:rsidR="00D5070D" w:rsidRDefault="00D507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26236355"/>
      <w:docPartObj>
        <w:docPartGallery w:val="Page Numbers (Top of Page)"/>
        <w:docPartUnique/>
      </w:docPartObj>
    </w:sdtPr>
    <w:sdtEndPr/>
    <w:sdtContent>
      <w:p w14:paraId="20D2152F" w14:textId="4E1A56CB" w:rsidR="0080516E" w:rsidRPr="00DC2685" w:rsidRDefault="00D5070D"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806B5A">
              <w:rPr>
                <w:sz w:val="16"/>
                <w:szCs w:val="16"/>
              </w:rPr>
              <w:t xml:space="preserve">1 </w:t>
            </w:r>
            <w:r w:rsidR="00DE6D67">
              <w:rPr>
                <w:sz w:val="16"/>
                <w:szCs w:val="16"/>
              </w:rPr>
              <w:t>dec</w:t>
            </w:r>
            <w:r w:rsidR="00501410">
              <w:rPr>
                <w:sz w:val="16"/>
                <w:szCs w:val="16"/>
              </w:rPr>
              <w:t>ember</w:t>
            </w:r>
            <w:r w:rsidR="00806B5A">
              <w:rPr>
                <w:sz w:val="16"/>
                <w:szCs w:val="16"/>
              </w:rPr>
              <w:t xml:space="preserve"> 2021</w:t>
            </w:r>
            <w:r w:rsidR="0080516E">
              <w:rPr>
                <w:sz w:val="16"/>
                <w:szCs w:val="16"/>
              </w:rPr>
              <w:t>)</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51C879C" w:rsidR="0080516E" w:rsidRPr="000542E4" w:rsidRDefault="00D5070D" w:rsidP="009745B3">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806B5A">
          <w:rPr>
            <w:sz w:val="16"/>
            <w:szCs w:val="16"/>
          </w:rPr>
          <w:t xml:space="preserve">1 </w:t>
        </w:r>
        <w:r w:rsidR="00DE6D67">
          <w:rPr>
            <w:sz w:val="16"/>
            <w:szCs w:val="16"/>
          </w:rPr>
          <w:t>dec</w:t>
        </w:r>
        <w:r w:rsidR="00501410">
          <w:rPr>
            <w:sz w:val="16"/>
            <w:szCs w:val="16"/>
          </w:rPr>
          <w:t>ember</w:t>
        </w:r>
        <w:r w:rsidR="00806B5A">
          <w:rPr>
            <w:sz w:val="16"/>
            <w:szCs w:val="16"/>
          </w:rPr>
          <w:t xml:space="preserve"> 2021</w:t>
        </w:r>
        <w:r w:rsidR="0080516E">
          <w:rPr>
            <w:sz w:val="16"/>
            <w:szCs w:val="16"/>
          </w:rPr>
          <w:t>)</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9"/>
  </w:num>
  <w:num w:numId="3">
    <w:abstractNumId w:val="4"/>
  </w:num>
  <w:num w:numId="4">
    <w:abstractNumId w:val="13"/>
  </w:num>
  <w:num w:numId="5">
    <w:abstractNumId w:val="0"/>
  </w:num>
  <w:num w:numId="6">
    <w:abstractNumId w:val="12"/>
  </w:num>
  <w:num w:numId="7">
    <w:abstractNumId w:val="8"/>
  </w:num>
  <w:num w:numId="8">
    <w:abstractNumId w:val="11"/>
  </w:num>
  <w:num w:numId="9">
    <w:abstractNumId w:val="10"/>
  </w:num>
  <w:num w:numId="10">
    <w:abstractNumId w:val="2"/>
  </w:num>
  <w:num w:numId="11">
    <w:abstractNumId w:val="1"/>
  </w:num>
  <w:num w:numId="12">
    <w:abstractNumId w:val="3"/>
  </w:num>
  <w:num w:numId="13">
    <w:abstractNumId w:val="16"/>
  </w:num>
  <w:num w:numId="14">
    <w:abstractNumId w:val="7"/>
  </w:num>
  <w:num w:numId="15">
    <w:abstractNumId w:val="6"/>
  </w:num>
  <w:num w:numId="16">
    <w:abstractNumId w:val="14"/>
  </w:num>
  <w:num w:numId="1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6Tdwjo1JH5YZ+w+ouixdKInqgwu/Wu32DmoenYZvIuQfnyyWiV2UsF82X0nZDwDS/jo5e1QwuVhlDMIaMBQZiQ==" w:salt="9U5BRxDf5Hv1i++Z7zG6S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2E4"/>
    <w:rsid w:val="00054BD4"/>
    <w:rsid w:val="000554DF"/>
    <w:rsid w:val="00055772"/>
    <w:rsid w:val="00056522"/>
    <w:rsid w:val="00056FAF"/>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65F"/>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1E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16F"/>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183B"/>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085"/>
    <w:rsid w:val="00135786"/>
    <w:rsid w:val="00135FFF"/>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87572"/>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08"/>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BB8"/>
    <w:rsid w:val="00206C82"/>
    <w:rsid w:val="00207026"/>
    <w:rsid w:val="002079E9"/>
    <w:rsid w:val="00210530"/>
    <w:rsid w:val="00212A48"/>
    <w:rsid w:val="0021307F"/>
    <w:rsid w:val="002146DC"/>
    <w:rsid w:val="00215536"/>
    <w:rsid w:val="00215FF7"/>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183"/>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A87"/>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54A5"/>
    <w:rsid w:val="002E6E58"/>
    <w:rsid w:val="002E6E74"/>
    <w:rsid w:val="002E7154"/>
    <w:rsid w:val="002F06B0"/>
    <w:rsid w:val="002F0E74"/>
    <w:rsid w:val="002F1078"/>
    <w:rsid w:val="002F267E"/>
    <w:rsid w:val="002F275E"/>
    <w:rsid w:val="002F2ABD"/>
    <w:rsid w:val="002F3019"/>
    <w:rsid w:val="002F3A16"/>
    <w:rsid w:val="002F3FF6"/>
    <w:rsid w:val="002F6407"/>
    <w:rsid w:val="002F669D"/>
    <w:rsid w:val="002F6738"/>
    <w:rsid w:val="00300AFC"/>
    <w:rsid w:val="00301068"/>
    <w:rsid w:val="00302B42"/>
    <w:rsid w:val="00302DE5"/>
    <w:rsid w:val="003034CF"/>
    <w:rsid w:val="003035AD"/>
    <w:rsid w:val="00305488"/>
    <w:rsid w:val="00305AF4"/>
    <w:rsid w:val="003061DB"/>
    <w:rsid w:val="00306B0E"/>
    <w:rsid w:val="00307930"/>
    <w:rsid w:val="003079EA"/>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4A6"/>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B7DA7"/>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A14"/>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25A4"/>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12C"/>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17F3"/>
    <w:rsid w:val="004A2144"/>
    <w:rsid w:val="004A3FA6"/>
    <w:rsid w:val="004A4169"/>
    <w:rsid w:val="004A5441"/>
    <w:rsid w:val="004A569B"/>
    <w:rsid w:val="004A6CAA"/>
    <w:rsid w:val="004A6CF5"/>
    <w:rsid w:val="004B1425"/>
    <w:rsid w:val="004B169F"/>
    <w:rsid w:val="004B1F8C"/>
    <w:rsid w:val="004B2053"/>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55E7"/>
    <w:rsid w:val="004F6653"/>
    <w:rsid w:val="004F681E"/>
    <w:rsid w:val="004F774C"/>
    <w:rsid w:val="004F7868"/>
    <w:rsid w:val="00500791"/>
    <w:rsid w:val="00501410"/>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BDC"/>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45"/>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10F"/>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53"/>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0F9A"/>
    <w:rsid w:val="006C1576"/>
    <w:rsid w:val="006C2505"/>
    <w:rsid w:val="006C4CEB"/>
    <w:rsid w:val="006C52F8"/>
    <w:rsid w:val="006C5517"/>
    <w:rsid w:val="006C5A29"/>
    <w:rsid w:val="006C620E"/>
    <w:rsid w:val="006C6E4A"/>
    <w:rsid w:val="006C77E2"/>
    <w:rsid w:val="006C7878"/>
    <w:rsid w:val="006D010B"/>
    <w:rsid w:val="006D0A95"/>
    <w:rsid w:val="006D1141"/>
    <w:rsid w:val="006D1BE0"/>
    <w:rsid w:val="006D2693"/>
    <w:rsid w:val="006D327B"/>
    <w:rsid w:val="006D4179"/>
    <w:rsid w:val="006D4483"/>
    <w:rsid w:val="006D4A41"/>
    <w:rsid w:val="006D4ED7"/>
    <w:rsid w:val="006D5126"/>
    <w:rsid w:val="006D5193"/>
    <w:rsid w:val="006D57E7"/>
    <w:rsid w:val="006E0B7E"/>
    <w:rsid w:val="006E1280"/>
    <w:rsid w:val="006E2653"/>
    <w:rsid w:val="006E27F7"/>
    <w:rsid w:val="006E291E"/>
    <w:rsid w:val="006E3B3F"/>
    <w:rsid w:val="006E41D7"/>
    <w:rsid w:val="006E454E"/>
    <w:rsid w:val="006E52E3"/>
    <w:rsid w:val="006E61CA"/>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3DA7"/>
    <w:rsid w:val="0071448A"/>
    <w:rsid w:val="007155B2"/>
    <w:rsid w:val="007156C9"/>
    <w:rsid w:val="00715855"/>
    <w:rsid w:val="00715C65"/>
    <w:rsid w:val="0071644D"/>
    <w:rsid w:val="00720009"/>
    <w:rsid w:val="00721CA3"/>
    <w:rsid w:val="007223E3"/>
    <w:rsid w:val="0072259C"/>
    <w:rsid w:val="00722EB1"/>
    <w:rsid w:val="007246D4"/>
    <w:rsid w:val="007257F9"/>
    <w:rsid w:val="00725BFD"/>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2EA3"/>
    <w:rsid w:val="007A3E03"/>
    <w:rsid w:val="007A3EEB"/>
    <w:rsid w:val="007A4888"/>
    <w:rsid w:val="007A4E0D"/>
    <w:rsid w:val="007A5622"/>
    <w:rsid w:val="007A5CCA"/>
    <w:rsid w:val="007A5D4D"/>
    <w:rsid w:val="007A5EE1"/>
    <w:rsid w:val="007B0D88"/>
    <w:rsid w:val="007B108A"/>
    <w:rsid w:val="007B34ED"/>
    <w:rsid w:val="007B3C83"/>
    <w:rsid w:val="007B4B78"/>
    <w:rsid w:val="007B5924"/>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6B5A"/>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B37"/>
    <w:rsid w:val="00861FEC"/>
    <w:rsid w:val="0086405D"/>
    <w:rsid w:val="00864C0F"/>
    <w:rsid w:val="00867B7D"/>
    <w:rsid w:val="00867D3C"/>
    <w:rsid w:val="0087035B"/>
    <w:rsid w:val="008708B6"/>
    <w:rsid w:val="008729B5"/>
    <w:rsid w:val="0087310B"/>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5F9E"/>
    <w:rsid w:val="009063CA"/>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CFF"/>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8C8"/>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1C36"/>
    <w:rsid w:val="00AF40FC"/>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CD9"/>
    <w:rsid w:val="00C13DF8"/>
    <w:rsid w:val="00C145A1"/>
    <w:rsid w:val="00C14EE1"/>
    <w:rsid w:val="00C15E68"/>
    <w:rsid w:val="00C16CDA"/>
    <w:rsid w:val="00C17298"/>
    <w:rsid w:val="00C17C66"/>
    <w:rsid w:val="00C202AE"/>
    <w:rsid w:val="00C20A08"/>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199B"/>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9CD"/>
    <w:rsid w:val="00D31A83"/>
    <w:rsid w:val="00D31A98"/>
    <w:rsid w:val="00D338A5"/>
    <w:rsid w:val="00D339E9"/>
    <w:rsid w:val="00D33C4C"/>
    <w:rsid w:val="00D3417F"/>
    <w:rsid w:val="00D35241"/>
    <w:rsid w:val="00D37586"/>
    <w:rsid w:val="00D377BE"/>
    <w:rsid w:val="00D37B13"/>
    <w:rsid w:val="00D37F31"/>
    <w:rsid w:val="00D40855"/>
    <w:rsid w:val="00D40866"/>
    <w:rsid w:val="00D41AF5"/>
    <w:rsid w:val="00D4228D"/>
    <w:rsid w:val="00D42562"/>
    <w:rsid w:val="00D437A5"/>
    <w:rsid w:val="00D450D0"/>
    <w:rsid w:val="00D45CDF"/>
    <w:rsid w:val="00D460BF"/>
    <w:rsid w:val="00D46DC5"/>
    <w:rsid w:val="00D46E2F"/>
    <w:rsid w:val="00D47A12"/>
    <w:rsid w:val="00D47F5D"/>
    <w:rsid w:val="00D47F97"/>
    <w:rsid w:val="00D5070D"/>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785"/>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2F94"/>
    <w:rsid w:val="00DE44BF"/>
    <w:rsid w:val="00DE5D23"/>
    <w:rsid w:val="00DE5F5E"/>
    <w:rsid w:val="00DE6D67"/>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2B7"/>
    <w:rsid w:val="00E8647C"/>
    <w:rsid w:val="00E865C5"/>
    <w:rsid w:val="00E87C09"/>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067"/>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0AC4"/>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B94"/>
    <w:rsid w:val="00F72CC2"/>
    <w:rsid w:val="00F734A8"/>
    <w:rsid w:val="00F73609"/>
    <w:rsid w:val="00F7500B"/>
    <w:rsid w:val="00F76524"/>
    <w:rsid w:val="00F76E42"/>
    <w:rsid w:val="00F77049"/>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1913"/>
    <w:rsid w:val="00FF22ED"/>
    <w:rsid w:val="00FF2556"/>
    <w:rsid w:val="00FF3AA7"/>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E27EE9-17D9-48D1-A2D0-A52201DCED5B}">
  <ds:schemaRefs>
    <ds:schemaRef ds:uri="http://schemas.microsoft.com/sharepoint/v3/contenttype/forms"/>
  </ds:schemaRefs>
</ds:datastoreItem>
</file>

<file path=customXml/itemProps2.xml><?xml version="1.0" encoding="utf-8"?>
<ds:datastoreItem xmlns:ds="http://schemas.openxmlformats.org/officeDocument/2006/customXml" ds:itemID="{98F4383E-3445-4A34-A83D-FF3D6B6AB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F316AD-B5DA-4E8D-80DA-4EC8BD20EAC1}">
  <ds:schemaRefs>
    <ds:schemaRef ds:uri="http://schemas.openxmlformats.org/officeDocument/2006/bibliography"/>
  </ds:schemaRefs>
</ds:datastoreItem>
</file>

<file path=customXml/itemProps4.xml><?xml version="1.0" encoding="utf-8"?>
<ds:datastoreItem xmlns:ds="http://schemas.openxmlformats.org/officeDocument/2006/customXml" ds:itemID="{2988B636-8B4E-4980-BE2B-5DACE63BE8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12380</Words>
  <Characters>70571</Characters>
  <Application>Microsoft Office Word</Application>
  <DocSecurity>8</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2021-12-08T06:01:00Z</dcterms:created>
  <dcterms:modified xsi:type="dcterms:W3CDTF">2021-12-08T06:03:00Z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