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73447">
        <w:rPr>
          <w:rFonts w:asciiTheme="majorHAnsi" w:hAnsiTheme="majorHAnsi"/>
          <w:color w:val="FFFFFF" w:themeColor="background1"/>
          <w:sz w:val="32"/>
          <w:szCs w:val="32"/>
        </w:rPr>
        <w:t>Volume</w:t>
      </w:r>
      <w:bookmarkStart w:id="1" w:name="_GoBack"/>
      <w:bookmarkEnd w:id="1"/>
    </w:p>
    <w:bookmarkEnd w:id="0"/>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1C5F0B2A" w:rsidR="00AA7B12" w:rsidRPr="00DD1580" w:rsidRDefault="00AA7B12"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9077BD">
        <w:rPr>
          <w:rFonts w:asciiTheme="majorHAnsi" w:hAnsiTheme="majorHAnsi"/>
          <w:color w:val="FFFFFF" w:themeColor="background1"/>
          <w:sz w:val="72"/>
          <w:szCs w:val="72"/>
        </w:rPr>
        <w:t>juni</w:t>
      </w:r>
      <w:r>
        <w:rPr>
          <w:rFonts w:asciiTheme="majorHAnsi" w:hAnsiTheme="majorHAnsi"/>
          <w:color w:val="FFFFFF" w:themeColor="background1"/>
          <w:sz w:val="72"/>
          <w:szCs w:val="72"/>
        </w:rPr>
        <w:t xml:space="preserve"> 2019</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7090869"/>
      <w:r w:rsidRPr="00873447">
        <w:lastRenderedPageBreak/>
        <w:t>Indholdsfortegnelse</w:t>
      </w:r>
      <w:bookmarkEnd w:id="2"/>
      <w:bookmarkEnd w:id="3"/>
    </w:p>
    <w:p w14:paraId="40958951" w14:textId="1A26BF71" w:rsidR="008F5E55" w:rsidRPr="008F5E55" w:rsidRDefault="00AD5C31">
      <w:pPr>
        <w:pStyle w:val="TOC1"/>
        <w:tabs>
          <w:tab w:val="right" w:leader="dot" w:pos="5030"/>
        </w:tabs>
        <w:rPr>
          <w:rFonts w:eastAsiaTheme="minorEastAsia" w:cstheme="minorHAnsi"/>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7090869" w:history="1">
        <w:r w:rsidR="008F5E55" w:rsidRPr="008F5E55">
          <w:rPr>
            <w:rStyle w:val="Hyperlink"/>
            <w:rFonts w:cstheme="minorHAnsi"/>
            <w:noProof/>
          </w:rPr>
          <w:t>Indholdsfortegnelse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_Toc7090869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2</w:t>
        </w:r>
        <w:r w:rsidR="008F5E55" w:rsidRPr="008F5E55">
          <w:rPr>
            <w:rFonts w:cstheme="minorHAnsi"/>
            <w:noProof/>
            <w:webHidden/>
          </w:rPr>
          <w:fldChar w:fldCharType="end"/>
        </w:r>
      </w:hyperlink>
    </w:p>
    <w:p w14:paraId="43C1CB1B" w14:textId="5C5FA994" w:rsidR="008F5E55" w:rsidRPr="008F5E55" w:rsidRDefault="00C13EED">
      <w:pPr>
        <w:pStyle w:val="TOC1"/>
        <w:tabs>
          <w:tab w:val="right" w:leader="dot" w:pos="5030"/>
        </w:tabs>
        <w:rPr>
          <w:rFonts w:eastAsiaTheme="minorEastAsia" w:cstheme="minorHAnsi"/>
          <w:b w:val="0"/>
          <w:caps w:val="0"/>
          <w:noProof/>
          <w:sz w:val="22"/>
          <w:lang w:val="en-US" w:eastAsia="en-US" w:bidi="ar-SA"/>
        </w:rPr>
      </w:pPr>
      <w:hyperlink w:anchor="_Toc7090870" w:history="1">
        <w:r w:rsidR="008F5E55" w:rsidRPr="008F5E55">
          <w:rPr>
            <w:rStyle w:val="Hyperlink"/>
            <w:rFonts w:cstheme="minorHAnsi"/>
            <w:noProof/>
          </w:rPr>
          <w:t>Introduktion</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_Toc7090870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4</w:t>
        </w:r>
        <w:r w:rsidR="008F5E55" w:rsidRPr="008F5E55">
          <w:rPr>
            <w:rFonts w:cstheme="minorHAnsi"/>
            <w:noProof/>
            <w:webHidden/>
          </w:rPr>
          <w:fldChar w:fldCharType="end"/>
        </w:r>
      </w:hyperlink>
    </w:p>
    <w:p w14:paraId="7C99AD1C" w14:textId="7E695A5A" w:rsidR="008F5E55" w:rsidRPr="008F5E55" w:rsidRDefault="00C13EED">
      <w:pPr>
        <w:pStyle w:val="TOC1"/>
        <w:tabs>
          <w:tab w:val="right" w:leader="dot" w:pos="5030"/>
        </w:tabs>
        <w:rPr>
          <w:rFonts w:eastAsiaTheme="minorEastAsia" w:cstheme="minorHAnsi"/>
          <w:b w:val="0"/>
          <w:caps w:val="0"/>
          <w:noProof/>
          <w:sz w:val="22"/>
          <w:lang w:val="en-US" w:eastAsia="en-US" w:bidi="ar-SA"/>
        </w:rPr>
      </w:pPr>
      <w:hyperlink w:anchor="_Toc7090871" w:history="1">
        <w:r w:rsidR="008F5E55" w:rsidRPr="008F5E55">
          <w:rPr>
            <w:rStyle w:val="Hyperlink"/>
            <w:rFonts w:cstheme="minorHAnsi"/>
            <w:noProof/>
          </w:rPr>
          <w:t>Standardvilkår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_Toc7090871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5</w:t>
        </w:r>
        <w:r w:rsidR="008F5E55" w:rsidRPr="008F5E55">
          <w:rPr>
            <w:rFonts w:cstheme="minorHAnsi"/>
            <w:noProof/>
            <w:webHidden/>
          </w:rPr>
          <w:fldChar w:fldCharType="end"/>
        </w:r>
      </w:hyperlink>
    </w:p>
    <w:p w14:paraId="2E93175D" w14:textId="26CF5333" w:rsidR="008F5E55" w:rsidRPr="008F5E55" w:rsidRDefault="00C13EED">
      <w:pPr>
        <w:pStyle w:val="TOC1"/>
        <w:tabs>
          <w:tab w:val="right" w:leader="dot" w:pos="5030"/>
        </w:tabs>
        <w:rPr>
          <w:rFonts w:eastAsiaTheme="minorEastAsia" w:cstheme="minorHAnsi"/>
          <w:b w:val="0"/>
          <w:caps w:val="0"/>
          <w:noProof/>
          <w:sz w:val="22"/>
          <w:lang w:val="en-US" w:eastAsia="en-US" w:bidi="ar-SA"/>
        </w:rPr>
      </w:pPr>
      <w:hyperlink w:anchor="_Toc7090872" w:history="1">
        <w:r w:rsidR="008F5E55" w:rsidRPr="008F5E55">
          <w:rPr>
            <w:rStyle w:val="Hyperlink"/>
            <w:rFonts w:cstheme="minorHAnsi"/>
            <w:noProof/>
          </w:rPr>
          <w:t>Specifikke Vilkår for Tjeneste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_Toc7090872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7</w:t>
        </w:r>
        <w:r w:rsidR="008F5E55" w:rsidRPr="008F5E55">
          <w:rPr>
            <w:rFonts w:cstheme="minorHAnsi"/>
            <w:noProof/>
            <w:webHidden/>
          </w:rPr>
          <w:fldChar w:fldCharType="end"/>
        </w:r>
      </w:hyperlink>
    </w:p>
    <w:p w14:paraId="5BF41EEE" w14:textId="5D14DA04" w:rsidR="008F5E55" w:rsidRPr="008F5E55" w:rsidRDefault="00C13EED">
      <w:pPr>
        <w:pStyle w:val="TOC2"/>
        <w:tabs>
          <w:tab w:val="right" w:leader="dot" w:pos="5030"/>
        </w:tabs>
        <w:rPr>
          <w:rFonts w:eastAsiaTheme="minorEastAsia" w:cstheme="minorHAnsi"/>
          <w:b w:val="0"/>
          <w:smallCaps w:val="0"/>
          <w:noProof/>
          <w:sz w:val="22"/>
          <w:lang w:val="en-US" w:eastAsia="en-US" w:bidi="ar-SA"/>
        </w:rPr>
      </w:pPr>
      <w:hyperlink w:anchor="_Toc7090873" w:history="1">
        <w:r w:rsidR="008F5E55" w:rsidRPr="008F5E55">
          <w:rPr>
            <w:rStyle w:val="Hyperlink"/>
            <w:rFonts w:cstheme="minorHAnsi"/>
            <w:noProof/>
          </w:rPr>
          <w:t>Microsoft Dynamics 365</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_Toc7090873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7</w:t>
        </w:r>
        <w:r w:rsidR="008F5E55" w:rsidRPr="008F5E55">
          <w:rPr>
            <w:rFonts w:cstheme="minorHAnsi"/>
            <w:noProof/>
            <w:webHidden/>
          </w:rPr>
          <w:fldChar w:fldCharType="end"/>
        </w:r>
      </w:hyperlink>
    </w:p>
    <w:p w14:paraId="3F5369A0" w14:textId="6EAEE251"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74" w:history="1">
        <w:r w:rsidR="008F5E55" w:rsidRPr="008F5E55">
          <w:rPr>
            <w:rStyle w:val="Hyperlink"/>
            <w:rFonts w:cstheme="minorHAnsi"/>
            <w:noProof/>
          </w:rPr>
          <w:t>Dynamics 365 for Customer Service Enterprise; Dynamics 365 for Customer Service Professional; Dynamics 365 Customer Service Insights</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_Toc7090874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7</w:t>
        </w:r>
        <w:r w:rsidR="008F5E55" w:rsidRPr="008F5E55">
          <w:rPr>
            <w:rFonts w:cstheme="minorHAnsi"/>
            <w:noProof/>
            <w:webHidden/>
          </w:rPr>
          <w:fldChar w:fldCharType="end"/>
        </w:r>
      </w:hyperlink>
    </w:p>
    <w:p w14:paraId="7E07FECE" w14:textId="03A6610E"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75" w:history="1">
        <w:r w:rsidR="008F5E55" w:rsidRPr="008F5E55">
          <w:rPr>
            <w:rStyle w:val="Hyperlink"/>
            <w:rFonts w:cstheme="minorHAnsi"/>
            <w:noProof/>
            <w:lang w:val="en-US"/>
          </w:rPr>
          <w:t>Dynamics 365 Business Central</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_Toc7090875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7</w:t>
        </w:r>
        <w:r w:rsidR="008F5E55" w:rsidRPr="008F5E55">
          <w:rPr>
            <w:rFonts w:cstheme="minorHAnsi"/>
            <w:noProof/>
            <w:webHidden/>
          </w:rPr>
          <w:fldChar w:fldCharType="end"/>
        </w:r>
      </w:hyperlink>
    </w:p>
    <w:p w14:paraId="13C72351" w14:textId="71B324B8"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76" w:history="1">
        <w:r w:rsidR="008F5E55" w:rsidRPr="008F5E55">
          <w:rPr>
            <w:rStyle w:val="Hyperlink"/>
            <w:rFonts w:cstheme="minorHAnsi"/>
            <w:noProof/>
            <w:lang w:val="en-US"/>
          </w:rPr>
          <w:t>Dynamics 365 for Finance and Operations (Enterprise edition)</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_Toc7090876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7</w:t>
        </w:r>
        <w:r w:rsidR="008F5E55" w:rsidRPr="008F5E55">
          <w:rPr>
            <w:rFonts w:cstheme="minorHAnsi"/>
            <w:noProof/>
            <w:webHidden/>
          </w:rPr>
          <w:fldChar w:fldCharType="end"/>
        </w:r>
      </w:hyperlink>
    </w:p>
    <w:p w14:paraId="59A2A547" w14:textId="152C48E6"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77" w:history="1">
        <w:r w:rsidR="008F5E55" w:rsidRPr="008F5E55">
          <w:rPr>
            <w:rStyle w:val="Hyperlink"/>
            <w:rFonts w:cstheme="minorHAnsi"/>
            <w:noProof/>
          </w:rPr>
          <w:t>Dynamics 365 for Retail</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_Toc7090877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8</w:t>
        </w:r>
        <w:r w:rsidR="008F5E55" w:rsidRPr="008F5E55">
          <w:rPr>
            <w:rFonts w:cstheme="minorHAnsi"/>
            <w:noProof/>
            <w:webHidden/>
          </w:rPr>
          <w:fldChar w:fldCharType="end"/>
        </w:r>
      </w:hyperlink>
    </w:p>
    <w:p w14:paraId="4FAB803D" w14:textId="4E5BF1B7"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78" w:history="1">
        <w:r w:rsidR="008F5E55" w:rsidRPr="008F5E55">
          <w:rPr>
            <w:rStyle w:val="Hyperlink"/>
            <w:rFonts w:cstheme="minorHAnsi"/>
            <w:noProof/>
            <w:lang w:val="en-US"/>
          </w:rPr>
          <w:t>Dynamics 365 for Sales Enterprise; Dynamics 365 for Sales Professional</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_Toc7090878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9</w:t>
        </w:r>
        <w:r w:rsidR="008F5E55" w:rsidRPr="008F5E55">
          <w:rPr>
            <w:rFonts w:cstheme="minorHAnsi"/>
            <w:noProof/>
            <w:webHidden/>
          </w:rPr>
          <w:fldChar w:fldCharType="end"/>
        </w:r>
      </w:hyperlink>
    </w:p>
    <w:p w14:paraId="01639023" w14:textId="7CB806F0"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79" w:history="1">
        <w:r w:rsidR="008F5E55" w:rsidRPr="008F5E55">
          <w:rPr>
            <w:rStyle w:val="Hyperlink"/>
            <w:rFonts w:cstheme="minorHAnsi"/>
            <w:noProof/>
            <w:lang w:val="en-US"/>
          </w:rPr>
          <w:t>Dynamics 365 for Talent; Dynamics 365 for Talent: Attract; Dynamics 365 for Talent: Onboard</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_Toc7090879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9</w:t>
        </w:r>
        <w:r w:rsidR="008F5E55" w:rsidRPr="008F5E55">
          <w:rPr>
            <w:rFonts w:cstheme="minorHAnsi"/>
            <w:noProof/>
            <w:webHidden/>
          </w:rPr>
          <w:fldChar w:fldCharType="end"/>
        </w:r>
      </w:hyperlink>
    </w:p>
    <w:p w14:paraId="639D3860" w14:textId="74797EC5" w:rsidR="008F5E55" w:rsidRPr="008F5E55" w:rsidRDefault="00C13EED">
      <w:pPr>
        <w:pStyle w:val="TOC2"/>
        <w:tabs>
          <w:tab w:val="right" w:leader="dot" w:pos="5030"/>
        </w:tabs>
        <w:rPr>
          <w:rFonts w:eastAsiaTheme="minorEastAsia" w:cstheme="minorHAnsi"/>
          <w:b w:val="0"/>
          <w:smallCaps w:val="0"/>
          <w:noProof/>
          <w:sz w:val="22"/>
          <w:lang w:val="en-US" w:eastAsia="en-US" w:bidi="ar-SA"/>
        </w:rPr>
      </w:pPr>
      <w:hyperlink w:anchor="_Toc7090880" w:history="1">
        <w:r w:rsidR="008F5E55" w:rsidRPr="008F5E55">
          <w:rPr>
            <w:rStyle w:val="Hyperlink"/>
            <w:rFonts w:cstheme="minorHAnsi"/>
            <w:noProof/>
          </w:rPr>
          <w:t>Office 365-tjenester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_Toc7090880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9</w:t>
        </w:r>
        <w:r w:rsidR="008F5E55" w:rsidRPr="008F5E55">
          <w:rPr>
            <w:rFonts w:cstheme="minorHAnsi"/>
            <w:noProof/>
            <w:webHidden/>
          </w:rPr>
          <w:fldChar w:fldCharType="end"/>
        </w:r>
      </w:hyperlink>
    </w:p>
    <w:p w14:paraId="2188946B" w14:textId="4AD8467A"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81" w:history="1">
        <w:r w:rsidR="008F5E55" w:rsidRPr="008F5E55">
          <w:rPr>
            <w:rStyle w:val="Hyperlink"/>
            <w:rFonts w:cstheme="minorHAnsi"/>
            <w:noProof/>
          </w:rPr>
          <w:t>Duet Enterprise Online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_Toc7090881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9</w:t>
        </w:r>
        <w:r w:rsidR="008F5E55" w:rsidRPr="008F5E55">
          <w:rPr>
            <w:rFonts w:cstheme="minorHAnsi"/>
            <w:noProof/>
            <w:webHidden/>
          </w:rPr>
          <w:fldChar w:fldCharType="end"/>
        </w:r>
      </w:hyperlink>
    </w:p>
    <w:p w14:paraId="0FB28E23" w14:textId="1DCA9BB0"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82" w:history="1">
        <w:r w:rsidR="008F5E55" w:rsidRPr="008F5E55">
          <w:rPr>
            <w:rStyle w:val="Hyperlink"/>
            <w:rFonts w:cstheme="minorHAnsi"/>
            <w:noProof/>
          </w:rPr>
          <w:t>Exchange Online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_Toc7090882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10</w:t>
        </w:r>
        <w:r w:rsidR="008F5E55" w:rsidRPr="008F5E55">
          <w:rPr>
            <w:rFonts w:cstheme="minorHAnsi"/>
            <w:noProof/>
            <w:webHidden/>
          </w:rPr>
          <w:fldChar w:fldCharType="end"/>
        </w:r>
      </w:hyperlink>
    </w:p>
    <w:p w14:paraId="50039035" w14:textId="79FA8731"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83" w:history="1">
        <w:r w:rsidR="008F5E55" w:rsidRPr="008F5E55">
          <w:rPr>
            <w:rStyle w:val="Hyperlink"/>
            <w:rFonts w:cstheme="minorHAnsi"/>
            <w:noProof/>
          </w:rPr>
          <w:t>Exchange Online-arkivering</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_Toc7090883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10</w:t>
        </w:r>
        <w:r w:rsidR="008F5E55" w:rsidRPr="008F5E55">
          <w:rPr>
            <w:rFonts w:cstheme="minorHAnsi"/>
            <w:noProof/>
            <w:webHidden/>
          </w:rPr>
          <w:fldChar w:fldCharType="end"/>
        </w:r>
      </w:hyperlink>
    </w:p>
    <w:p w14:paraId="33C023A3" w14:textId="18091104"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84" w:history="1">
        <w:r w:rsidR="008F5E55" w:rsidRPr="008F5E55">
          <w:rPr>
            <w:rStyle w:val="Hyperlink"/>
            <w:rFonts w:cstheme="minorHAnsi"/>
            <w:noProof/>
          </w:rPr>
          <w:t>Exchange Online-beskyttelse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_Toc7090884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11</w:t>
        </w:r>
        <w:r w:rsidR="008F5E55" w:rsidRPr="008F5E55">
          <w:rPr>
            <w:rFonts w:cstheme="minorHAnsi"/>
            <w:noProof/>
            <w:webHidden/>
          </w:rPr>
          <w:fldChar w:fldCharType="end"/>
        </w:r>
      </w:hyperlink>
    </w:p>
    <w:p w14:paraId="6D23EAA5" w14:textId="5368AF90"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85" w:history="1">
        <w:r w:rsidR="008F5E55" w:rsidRPr="008F5E55">
          <w:rPr>
            <w:rStyle w:val="Hyperlink"/>
            <w:rFonts w:cstheme="minorHAnsi"/>
            <w:noProof/>
          </w:rPr>
          <w:t>Microsoft MyAnalytics</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_Toc7090885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11</w:t>
        </w:r>
        <w:r w:rsidR="008F5E55" w:rsidRPr="008F5E55">
          <w:rPr>
            <w:rFonts w:cstheme="minorHAnsi"/>
            <w:noProof/>
            <w:webHidden/>
          </w:rPr>
          <w:fldChar w:fldCharType="end"/>
        </w:r>
      </w:hyperlink>
    </w:p>
    <w:p w14:paraId="15EDB242" w14:textId="65510694"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86" w:history="1">
        <w:r w:rsidR="008F5E55" w:rsidRPr="008F5E55">
          <w:rPr>
            <w:rStyle w:val="Hyperlink"/>
            <w:rFonts w:cstheme="minorHAnsi"/>
            <w:noProof/>
          </w:rPr>
          <w:t>Microsoft Stream</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_Toc7090886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12</w:t>
        </w:r>
        <w:r w:rsidR="008F5E55" w:rsidRPr="008F5E55">
          <w:rPr>
            <w:rFonts w:cstheme="minorHAnsi"/>
            <w:noProof/>
            <w:webHidden/>
          </w:rPr>
          <w:fldChar w:fldCharType="end"/>
        </w:r>
      </w:hyperlink>
    </w:p>
    <w:p w14:paraId="5ADC3A42" w14:textId="04CEE086"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87" w:history="1">
        <w:r w:rsidR="008F5E55" w:rsidRPr="008F5E55">
          <w:rPr>
            <w:rStyle w:val="Hyperlink"/>
            <w:rFonts w:cstheme="minorHAnsi"/>
            <w:noProof/>
          </w:rPr>
          <w:t>Microsoft Teams</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_Toc7090887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12</w:t>
        </w:r>
        <w:r w:rsidR="008F5E55" w:rsidRPr="008F5E55">
          <w:rPr>
            <w:rFonts w:cstheme="minorHAnsi"/>
            <w:noProof/>
            <w:webHidden/>
          </w:rPr>
          <w:fldChar w:fldCharType="end"/>
        </w:r>
      </w:hyperlink>
    </w:p>
    <w:p w14:paraId="4DB3DD3A" w14:textId="6269A45E"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88" w:history="1">
        <w:r w:rsidR="008F5E55" w:rsidRPr="008F5E55">
          <w:rPr>
            <w:rStyle w:val="Hyperlink"/>
            <w:rFonts w:cstheme="minorHAnsi"/>
            <w:noProof/>
          </w:rPr>
          <w:t>Office 365 Business</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_Toc7090888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12</w:t>
        </w:r>
        <w:r w:rsidR="008F5E55" w:rsidRPr="008F5E55">
          <w:rPr>
            <w:rFonts w:cstheme="minorHAnsi"/>
            <w:noProof/>
            <w:webHidden/>
          </w:rPr>
          <w:fldChar w:fldCharType="end"/>
        </w:r>
      </w:hyperlink>
    </w:p>
    <w:p w14:paraId="083ADF74" w14:textId="124F46A6"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89" w:history="1">
        <w:r w:rsidR="008F5E55" w:rsidRPr="008F5E55">
          <w:rPr>
            <w:rStyle w:val="Hyperlink"/>
            <w:rFonts w:cstheme="minorHAnsi"/>
            <w:noProof/>
          </w:rPr>
          <w:t>Avanceret overholdelse i Office 365</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_Toc7090889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13</w:t>
        </w:r>
        <w:r w:rsidR="008F5E55" w:rsidRPr="008F5E55">
          <w:rPr>
            <w:rFonts w:cstheme="minorHAnsi"/>
            <w:noProof/>
            <w:webHidden/>
          </w:rPr>
          <w:fldChar w:fldCharType="end"/>
        </w:r>
      </w:hyperlink>
    </w:p>
    <w:p w14:paraId="559B0F66" w14:textId="0143097C"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90" w:history="1">
        <w:r w:rsidR="008F5E55" w:rsidRPr="008F5E55">
          <w:rPr>
            <w:rStyle w:val="Hyperlink"/>
            <w:rFonts w:cstheme="minorHAnsi"/>
            <w:noProof/>
          </w:rPr>
          <w:t>Office 365 ProPlus</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_Toc7090890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13</w:t>
        </w:r>
        <w:r w:rsidR="008F5E55" w:rsidRPr="008F5E55">
          <w:rPr>
            <w:rFonts w:cstheme="minorHAnsi"/>
            <w:noProof/>
            <w:webHidden/>
          </w:rPr>
          <w:fldChar w:fldCharType="end"/>
        </w:r>
      </w:hyperlink>
    </w:p>
    <w:p w14:paraId="38AAA6FA" w14:textId="5C4A786A"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91" w:history="1">
        <w:r w:rsidR="008F5E55" w:rsidRPr="008F5E55">
          <w:rPr>
            <w:rStyle w:val="Hyperlink"/>
            <w:rFonts w:cstheme="minorHAnsi"/>
            <w:noProof/>
          </w:rPr>
          <w:t>Office Online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_Toc7090891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13</w:t>
        </w:r>
        <w:r w:rsidR="008F5E55" w:rsidRPr="008F5E55">
          <w:rPr>
            <w:rFonts w:cstheme="minorHAnsi"/>
            <w:noProof/>
            <w:webHidden/>
          </w:rPr>
          <w:fldChar w:fldCharType="end"/>
        </w:r>
      </w:hyperlink>
    </w:p>
    <w:p w14:paraId="05D4A661" w14:textId="54F2BBA8"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92" w:history="1">
        <w:r w:rsidR="008F5E55" w:rsidRPr="008F5E55">
          <w:rPr>
            <w:rStyle w:val="Hyperlink"/>
            <w:rFonts w:cstheme="minorHAnsi"/>
            <w:noProof/>
          </w:rPr>
          <w:t>Office 365-video</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_Toc7090892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14</w:t>
        </w:r>
        <w:r w:rsidR="008F5E55" w:rsidRPr="008F5E55">
          <w:rPr>
            <w:rFonts w:cstheme="minorHAnsi"/>
            <w:noProof/>
            <w:webHidden/>
          </w:rPr>
          <w:fldChar w:fldCharType="end"/>
        </w:r>
      </w:hyperlink>
    </w:p>
    <w:p w14:paraId="49FF9DBF" w14:textId="6D560660"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93" w:history="1">
        <w:r w:rsidR="008F5E55" w:rsidRPr="008F5E55">
          <w:rPr>
            <w:rStyle w:val="Hyperlink"/>
            <w:rFonts w:cstheme="minorHAnsi"/>
            <w:noProof/>
          </w:rPr>
          <w:t>OneDrive for Business</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_Toc7090893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14</w:t>
        </w:r>
        <w:r w:rsidR="008F5E55" w:rsidRPr="008F5E55">
          <w:rPr>
            <w:rFonts w:cstheme="minorHAnsi"/>
            <w:noProof/>
            <w:webHidden/>
          </w:rPr>
          <w:fldChar w:fldCharType="end"/>
        </w:r>
      </w:hyperlink>
    </w:p>
    <w:p w14:paraId="6E537F4D" w14:textId="0F51404E"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94" w:history="1">
        <w:r w:rsidR="008F5E55" w:rsidRPr="008F5E55">
          <w:rPr>
            <w:rStyle w:val="Hyperlink"/>
            <w:rFonts w:cstheme="minorHAnsi"/>
            <w:noProof/>
          </w:rPr>
          <w:t>Project Online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_Toc7090894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14</w:t>
        </w:r>
        <w:r w:rsidR="008F5E55" w:rsidRPr="008F5E55">
          <w:rPr>
            <w:rFonts w:cstheme="minorHAnsi"/>
            <w:noProof/>
            <w:webHidden/>
          </w:rPr>
          <w:fldChar w:fldCharType="end"/>
        </w:r>
      </w:hyperlink>
    </w:p>
    <w:p w14:paraId="1447A1CA" w14:textId="3001491A"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95" w:history="1">
        <w:r w:rsidR="008F5E55" w:rsidRPr="008F5E55">
          <w:rPr>
            <w:rStyle w:val="Hyperlink"/>
            <w:rFonts w:cstheme="minorHAnsi"/>
            <w:noProof/>
          </w:rPr>
          <w:t>SharePoint Online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_Toc7090895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15</w:t>
        </w:r>
        <w:r w:rsidR="008F5E55" w:rsidRPr="008F5E55">
          <w:rPr>
            <w:rFonts w:cstheme="minorHAnsi"/>
            <w:noProof/>
            <w:webHidden/>
          </w:rPr>
          <w:fldChar w:fldCharType="end"/>
        </w:r>
      </w:hyperlink>
    </w:p>
    <w:p w14:paraId="1B167CC1" w14:textId="673D27AB"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96" w:history="1">
        <w:r w:rsidR="008F5E55" w:rsidRPr="008F5E55">
          <w:rPr>
            <w:rStyle w:val="Hyperlink"/>
            <w:rFonts w:cstheme="minorHAnsi"/>
            <w:noProof/>
          </w:rPr>
          <w:t>Skype for Business Online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_Toc7090896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15</w:t>
        </w:r>
        <w:r w:rsidR="008F5E55" w:rsidRPr="008F5E55">
          <w:rPr>
            <w:rFonts w:cstheme="minorHAnsi"/>
            <w:noProof/>
            <w:webHidden/>
          </w:rPr>
          <w:fldChar w:fldCharType="end"/>
        </w:r>
      </w:hyperlink>
    </w:p>
    <w:p w14:paraId="48BCBEB2" w14:textId="21E29D66"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97" w:history="1">
        <w:r w:rsidR="008F5E55" w:rsidRPr="008F5E55">
          <w:rPr>
            <w:rStyle w:val="Hyperlink"/>
            <w:rFonts w:cstheme="minorHAnsi"/>
            <w:noProof/>
          </w:rPr>
          <w:t>Microsoft Teams – Calling Plans og Audio Conferencing</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_Toc7090897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15</w:t>
        </w:r>
        <w:r w:rsidR="008F5E55" w:rsidRPr="008F5E55">
          <w:rPr>
            <w:rFonts w:cstheme="minorHAnsi"/>
            <w:noProof/>
            <w:webHidden/>
          </w:rPr>
          <w:fldChar w:fldCharType="end"/>
        </w:r>
      </w:hyperlink>
    </w:p>
    <w:p w14:paraId="0BEC908D" w14:textId="5C450464"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98" w:history="1">
        <w:r w:rsidR="008F5E55" w:rsidRPr="008F5E55">
          <w:rPr>
            <w:rStyle w:val="Hyperlink"/>
            <w:rFonts w:cstheme="minorHAnsi"/>
            <w:noProof/>
          </w:rPr>
          <w:t>Microsoft Teams – talekvalitet</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_Toc7090898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16</w:t>
        </w:r>
        <w:r w:rsidR="008F5E55" w:rsidRPr="008F5E55">
          <w:rPr>
            <w:rFonts w:cstheme="minorHAnsi"/>
            <w:noProof/>
            <w:webHidden/>
          </w:rPr>
          <w:fldChar w:fldCharType="end"/>
        </w:r>
      </w:hyperlink>
    </w:p>
    <w:p w14:paraId="0D723B8E" w14:textId="5ECAE130"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899" w:history="1">
        <w:r w:rsidR="008F5E55" w:rsidRPr="008F5E55">
          <w:rPr>
            <w:rStyle w:val="Hyperlink"/>
            <w:rFonts w:cstheme="minorHAnsi"/>
            <w:noProof/>
          </w:rPr>
          <w:t>Workplace Analytics</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_Toc7090899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16</w:t>
        </w:r>
        <w:r w:rsidR="008F5E55" w:rsidRPr="008F5E55">
          <w:rPr>
            <w:rFonts w:cstheme="minorHAnsi"/>
            <w:noProof/>
            <w:webHidden/>
          </w:rPr>
          <w:fldChar w:fldCharType="end"/>
        </w:r>
      </w:hyperlink>
    </w:p>
    <w:p w14:paraId="72637141" w14:textId="70531251"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00" w:history="1">
        <w:r w:rsidR="008F5E55" w:rsidRPr="008F5E55">
          <w:rPr>
            <w:rStyle w:val="Hyperlink"/>
            <w:rFonts w:cstheme="minorHAnsi"/>
            <w:noProof/>
          </w:rPr>
          <w:t>Yammer Enterprise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_Toc7090900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17</w:t>
        </w:r>
        <w:r w:rsidR="008F5E55" w:rsidRPr="008F5E55">
          <w:rPr>
            <w:rFonts w:cstheme="minorHAnsi"/>
            <w:noProof/>
            <w:webHidden/>
          </w:rPr>
          <w:fldChar w:fldCharType="end"/>
        </w:r>
      </w:hyperlink>
    </w:p>
    <w:p w14:paraId="6BFCAD11" w14:textId="2497E5D5" w:rsidR="008F5E55" w:rsidRPr="008F5E55" w:rsidRDefault="00C13EED">
      <w:pPr>
        <w:pStyle w:val="TOC2"/>
        <w:tabs>
          <w:tab w:val="right" w:leader="dot" w:pos="5030"/>
        </w:tabs>
        <w:rPr>
          <w:rFonts w:eastAsiaTheme="minorEastAsia" w:cstheme="minorHAnsi"/>
          <w:b w:val="0"/>
          <w:smallCaps w:val="0"/>
          <w:noProof/>
          <w:sz w:val="22"/>
          <w:lang w:val="en-US" w:eastAsia="en-US" w:bidi="ar-SA"/>
        </w:rPr>
      </w:pPr>
      <w:hyperlink w:anchor="_Toc7090901" w:history="1">
        <w:r w:rsidR="008F5E55" w:rsidRPr="008F5E55">
          <w:rPr>
            <w:rStyle w:val="Hyperlink"/>
            <w:rFonts w:cstheme="minorHAnsi"/>
            <w:noProof/>
          </w:rPr>
          <w:t>Microsoft Azure-tjeneste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_Toc7090901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17</w:t>
        </w:r>
        <w:r w:rsidR="008F5E55" w:rsidRPr="008F5E55">
          <w:rPr>
            <w:rFonts w:cstheme="minorHAnsi"/>
            <w:noProof/>
            <w:webHidden/>
          </w:rPr>
          <w:fldChar w:fldCharType="end"/>
        </w:r>
      </w:hyperlink>
    </w:p>
    <w:p w14:paraId="57885917" w14:textId="0844508D"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02" w:history="1">
        <w:r w:rsidR="008F5E55" w:rsidRPr="008F5E55">
          <w:rPr>
            <w:rStyle w:val="Hyperlink"/>
            <w:rFonts w:cstheme="minorHAnsi"/>
            <w:noProof/>
          </w:rPr>
          <w:t>AD-domænetjenester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_Toc7090902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17</w:t>
        </w:r>
        <w:r w:rsidR="008F5E55" w:rsidRPr="008F5E55">
          <w:rPr>
            <w:rFonts w:cstheme="minorHAnsi"/>
            <w:noProof/>
            <w:webHidden/>
          </w:rPr>
          <w:fldChar w:fldCharType="end"/>
        </w:r>
      </w:hyperlink>
    </w:p>
    <w:p w14:paraId="24CEA132" w14:textId="699FC7F4"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03" w:history="1">
        <w:r w:rsidR="008F5E55" w:rsidRPr="008F5E55">
          <w:rPr>
            <w:rStyle w:val="Hyperlink"/>
            <w:rFonts w:cstheme="minorHAnsi"/>
            <w:noProof/>
          </w:rPr>
          <w:t>Analysis Services</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_Toc7090903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17</w:t>
        </w:r>
        <w:r w:rsidR="008F5E55" w:rsidRPr="008F5E55">
          <w:rPr>
            <w:rFonts w:cstheme="minorHAnsi"/>
            <w:noProof/>
            <w:webHidden/>
          </w:rPr>
          <w:fldChar w:fldCharType="end"/>
        </w:r>
      </w:hyperlink>
    </w:p>
    <w:p w14:paraId="260ACCD6" w14:textId="0185A628"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04" w:history="1">
        <w:r w:rsidR="008F5E55" w:rsidRPr="008F5E55">
          <w:rPr>
            <w:rStyle w:val="Hyperlink"/>
            <w:rFonts w:cstheme="minorHAnsi"/>
            <w:noProof/>
          </w:rPr>
          <w:t>API Management Services</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_Toc7090904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18</w:t>
        </w:r>
        <w:r w:rsidR="008F5E55" w:rsidRPr="008F5E55">
          <w:rPr>
            <w:rFonts w:cstheme="minorHAnsi"/>
            <w:noProof/>
            <w:webHidden/>
          </w:rPr>
          <w:fldChar w:fldCharType="end"/>
        </w:r>
      </w:hyperlink>
    </w:p>
    <w:p w14:paraId="07610723" w14:textId="7261D670"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05" w:history="1">
        <w:r w:rsidR="008F5E55" w:rsidRPr="008F5E55">
          <w:rPr>
            <w:rStyle w:val="Hyperlink"/>
            <w:rFonts w:cstheme="minorHAnsi"/>
            <w:noProof/>
          </w:rPr>
          <w:t>App-tjeneste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_Toc7090905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18</w:t>
        </w:r>
        <w:r w:rsidR="008F5E55" w:rsidRPr="008F5E55">
          <w:rPr>
            <w:rFonts w:cstheme="minorHAnsi"/>
            <w:noProof/>
            <w:webHidden/>
          </w:rPr>
          <w:fldChar w:fldCharType="end"/>
        </w:r>
      </w:hyperlink>
    </w:p>
    <w:p w14:paraId="305B7194" w14:textId="7F16FFE8"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06" w:history="1">
        <w:r w:rsidR="008F5E55" w:rsidRPr="008F5E55">
          <w:rPr>
            <w:rStyle w:val="Hyperlink"/>
            <w:rFonts w:cstheme="minorHAnsi"/>
            <w:noProof/>
          </w:rPr>
          <w:t>Application Gateway</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_Toc7090906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19</w:t>
        </w:r>
        <w:r w:rsidR="008F5E55" w:rsidRPr="008F5E55">
          <w:rPr>
            <w:rFonts w:cstheme="minorHAnsi"/>
            <w:noProof/>
            <w:webHidden/>
          </w:rPr>
          <w:fldChar w:fldCharType="end"/>
        </w:r>
      </w:hyperlink>
    </w:p>
    <w:p w14:paraId="3F210685" w14:textId="32309ADB"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07" w:history="1">
        <w:r w:rsidR="008F5E55" w:rsidRPr="008F5E55">
          <w:rPr>
            <w:rStyle w:val="Hyperlink"/>
            <w:rFonts w:cstheme="minorHAnsi"/>
            <w:noProof/>
          </w:rPr>
          <w:t>Application Insights (Forespørgselstilgængelighed SLA)</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_Toc7090907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19</w:t>
        </w:r>
        <w:r w:rsidR="008F5E55" w:rsidRPr="008F5E55">
          <w:rPr>
            <w:rFonts w:cstheme="minorHAnsi"/>
            <w:noProof/>
            <w:webHidden/>
          </w:rPr>
          <w:fldChar w:fldCharType="end"/>
        </w:r>
      </w:hyperlink>
    </w:p>
    <w:p w14:paraId="7103E84B" w14:textId="38D37BAB"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08" w:history="1">
        <w:r w:rsidR="008F5E55" w:rsidRPr="008F5E55">
          <w:rPr>
            <w:rStyle w:val="Hyperlink"/>
            <w:rFonts w:cstheme="minorHAnsi"/>
            <w:noProof/>
            <w:lang w:val="en-US"/>
          </w:rPr>
          <w:t>Automatiseringstjeneste – DSC (Desired State Configuration)</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_Toc7090908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20</w:t>
        </w:r>
        <w:r w:rsidR="008F5E55" w:rsidRPr="008F5E55">
          <w:rPr>
            <w:rFonts w:cstheme="minorHAnsi"/>
            <w:noProof/>
            <w:webHidden/>
          </w:rPr>
          <w:fldChar w:fldCharType="end"/>
        </w:r>
      </w:hyperlink>
    </w:p>
    <w:p w14:paraId="3DF36621" w14:textId="46243375"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09" w:history="1">
        <w:r w:rsidR="008F5E55" w:rsidRPr="008F5E55">
          <w:rPr>
            <w:rStyle w:val="Hyperlink"/>
            <w:rFonts w:cstheme="minorHAnsi"/>
            <w:noProof/>
          </w:rPr>
          <w:t>Automatiseringstjeneste – procesautomatisering</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_Toc7090909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20</w:t>
        </w:r>
        <w:r w:rsidR="008F5E55" w:rsidRPr="008F5E55">
          <w:rPr>
            <w:rFonts w:cstheme="minorHAnsi"/>
            <w:noProof/>
            <w:webHidden/>
          </w:rPr>
          <w:fldChar w:fldCharType="end"/>
        </w:r>
      </w:hyperlink>
    </w:p>
    <w:p w14:paraId="3DA1D495" w14:textId="292CC32F"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10" w:history="1">
        <w:r w:rsidR="008F5E55" w:rsidRPr="008F5E55">
          <w:rPr>
            <w:rStyle w:val="Hyperlink"/>
            <w:rFonts w:cstheme="minorHAnsi"/>
            <w:noProof/>
            <w:lang w:val="en-US"/>
          </w:rPr>
          <w:t>Azure Advanced Threat Protection</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_Toc7090910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21</w:t>
        </w:r>
        <w:r w:rsidR="008F5E55" w:rsidRPr="008F5E55">
          <w:rPr>
            <w:rFonts w:cstheme="minorHAnsi"/>
            <w:noProof/>
            <w:webHidden/>
          </w:rPr>
          <w:fldChar w:fldCharType="end"/>
        </w:r>
      </w:hyperlink>
    </w:p>
    <w:p w14:paraId="046534BF" w14:textId="0C955D17"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11" w:history="1">
        <w:r w:rsidR="008F5E55" w:rsidRPr="008F5E55">
          <w:rPr>
            <w:rStyle w:val="Hyperlink"/>
            <w:rFonts w:cstheme="minorHAnsi"/>
            <w:noProof/>
          </w:rPr>
          <w:t>Azure Bot-service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_Toc7090911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21</w:t>
        </w:r>
        <w:r w:rsidR="008F5E55" w:rsidRPr="008F5E55">
          <w:rPr>
            <w:rFonts w:cstheme="minorHAnsi"/>
            <w:noProof/>
            <w:webHidden/>
          </w:rPr>
          <w:fldChar w:fldCharType="end"/>
        </w:r>
      </w:hyperlink>
    </w:p>
    <w:p w14:paraId="39A523FB" w14:textId="3FEDC77C"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12" w:history="1">
        <w:r w:rsidR="008F5E55" w:rsidRPr="008F5E55">
          <w:rPr>
            <w:rStyle w:val="Hyperlink"/>
            <w:rFonts w:cstheme="minorHAnsi"/>
            <w:noProof/>
          </w:rPr>
          <w:t>Azure-beholderforekomster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_Toc7090912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22</w:t>
        </w:r>
        <w:r w:rsidR="008F5E55" w:rsidRPr="008F5E55">
          <w:rPr>
            <w:rFonts w:cstheme="minorHAnsi"/>
            <w:noProof/>
            <w:webHidden/>
          </w:rPr>
          <w:fldChar w:fldCharType="end"/>
        </w:r>
      </w:hyperlink>
    </w:p>
    <w:p w14:paraId="0F622E8D" w14:textId="2A0907F1"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13" w:history="1">
        <w:r w:rsidR="008F5E55" w:rsidRPr="008F5E55">
          <w:rPr>
            <w:rStyle w:val="Hyperlink"/>
            <w:rFonts w:cstheme="minorHAnsi"/>
            <w:noProof/>
          </w:rPr>
          <w:t>Azure Cosm</w:t>
        </w:r>
        <w:r w:rsidR="008F5E55" w:rsidRPr="008F5E55">
          <w:rPr>
            <w:rStyle w:val="Hyperlink"/>
            <w:rFonts w:cstheme="minorHAnsi"/>
            <w:noProof/>
          </w:rPr>
          <w:t>o</w:t>
        </w:r>
        <w:r w:rsidR="008F5E55" w:rsidRPr="008F5E55">
          <w:rPr>
            <w:rStyle w:val="Hyperlink"/>
            <w:rFonts w:cstheme="minorHAnsi"/>
            <w:noProof/>
          </w:rPr>
          <w:t>s DB</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_Toc7090913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22</w:t>
        </w:r>
        <w:r w:rsidR="008F5E55" w:rsidRPr="008F5E55">
          <w:rPr>
            <w:rFonts w:cstheme="minorHAnsi"/>
            <w:noProof/>
            <w:webHidden/>
          </w:rPr>
          <w:fldChar w:fldCharType="end"/>
        </w:r>
      </w:hyperlink>
    </w:p>
    <w:p w14:paraId="44A08CF2" w14:textId="49CDC878"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14" w:history="1">
        <w:r w:rsidR="008F5E55" w:rsidRPr="008F5E55">
          <w:rPr>
            <w:rStyle w:val="Hyperlink"/>
            <w:rFonts w:cstheme="minorHAnsi"/>
            <w:noProof/>
          </w:rPr>
          <w:t>Azure-database til MySQL</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_Toc7090914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25</w:t>
        </w:r>
        <w:r w:rsidR="008F5E55" w:rsidRPr="008F5E55">
          <w:rPr>
            <w:rFonts w:cstheme="minorHAnsi"/>
            <w:noProof/>
            <w:webHidden/>
          </w:rPr>
          <w:fldChar w:fldCharType="end"/>
        </w:r>
      </w:hyperlink>
    </w:p>
    <w:p w14:paraId="5E4C02D1" w14:textId="2F852285"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15" w:history="1">
        <w:r w:rsidR="008F5E55" w:rsidRPr="008F5E55">
          <w:rPr>
            <w:rStyle w:val="Hyperlink"/>
            <w:rFonts w:cstheme="minorHAnsi"/>
            <w:noProof/>
          </w:rPr>
          <w:t>Azure-database til PostgreSQL</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_Toc7090915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25</w:t>
        </w:r>
        <w:r w:rsidR="008F5E55" w:rsidRPr="008F5E55">
          <w:rPr>
            <w:rFonts w:cstheme="minorHAnsi"/>
            <w:noProof/>
            <w:webHidden/>
          </w:rPr>
          <w:fldChar w:fldCharType="end"/>
        </w:r>
      </w:hyperlink>
    </w:p>
    <w:p w14:paraId="25150323" w14:textId="6A39C92C"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16" w:history="1">
        <w:r w:rsidR="008F5E55" w:rsidRPr="008F5E55">
          <w:rPr>
            <w:rStyle w:val="Hyperlink"/>
            <w:rFonts w:cstheme="minorHAnsi"/>
            <w:noProof/>
          </w:rPr>
          <w:t>Azure DDoS-beskyttelse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_Toc7090916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26</w:t>
        </w:r>
        <w:r w:rsidR="008F5E55" w:rsidRPr="008F5E55">
          <w:rPr>
            <w:rFonts w:cstheme="minorHAnsi"/>
            <w:noProof/>
            <w:webHidden/>
          </w:rPr>
          <w:fldChar w:fldCharType="end"/>
        </w:r>
      </w:hyperlink>
    </w:p>
    <w:p w14:paraId="32262F2E" w14:textId="1C79F0F5"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17" w:history="1">
        <w:r w:rsidR="008F5E55" w:rsidRPr="008F5E55">
          <w:rPr>
            <w:rStyle w:val="Hyperlink"/>
            <w:rFonts w:cstheme="minorHAnsi"/>
            <w:noProof/>
          </w:rPr>
          <w:t>Azure DNS</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_Toc7090917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26</w:t>
        </w:r>
        <w:r w:rsidR="008F5E55" w:rsidRPr="008F5E55">
          <w:rPr>
            <w:rFonts w:cstheme="minorHAnsi"/>
            <w:noProof/>
            <w:webHidden/>
          </w:rPr>
          <w:fldChar w:fldCharType="end"/>
        </w:r>
      </w:hyperlink>
    </w:p>
    <w:p w14:paraId="7DECCCE7" w14:textId="7A3A5870"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18" w:history="1">
        <w:r w:rsidR="008F5E55" w:rsidRPr="008F5E55">
          <w:rPr>
            <w:rStyle w:val="Hyperlink"/>
            <w:rFonts w:cstheme="minorHAnsi"/>
            <w:noProof/>
          </w:rPr>
          <w:t>Azure Firewall</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_Toc7090918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26</w:t>
        </w:r>
        <w:r w:rsidR="008F5E55" w:rsidRPr="008F5E55">
          <w:rPr>
            <w:rFonts w:cstheme="minorHAnsi"/>
            <w:noProof/>
            <w:webHidden/>
          </w:rPr>
          <w:fldChar w:fldCharType="end"/>
        </w:r>
      </w:hyperlink>
    </w:p>
    <w:p w14:paraId="007DA7EB" w14:textId="3AED00A0"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19" w:history="1">
        <w:r w:rsidR="008F5E55" w:rsidRPr="008F5E55">
          <w:rPr>
            <w:rStyle w:val="Hyperlink"/>
            <w:rFonts w:cstheme="minorHAnsi"/>
            <w:noProof/>
          </w:rPr>
          <w:t>Azure-funktioner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_Toc7090919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27</w:t>
        </w:r>
        <w:r w:rsidR="008F5E55" w:rsidRPr="008F5E55">
          <w:rPr>
            <w:rFonts w:cstheme="minorHAnsi"/>
            <w:noProof/>
            <w:webHidden/>
          </w:rPr>
          <w:fldChar w:fldCharType="end"/>
        </w:r>
      </w:hyperlink>
    </w:p>
    <w:p w14:paraId="6F9F885B" w14:textId="32CCD027"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20" w:history="1">
        <w:r w:rsidR="008F5E55" w:rsidRPr="008F5E55">
          <w:rPr>
            <w:rStyle w:val="Hyperlink"/>
            <w:rFonts w:cstheme="minorHAnsi"/>
            <w:noProof/>
          </w:rPr>
          <w:t>Azure Lab-tjenester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_Toc7090920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27</w:t>
        </w:r>
        <w:r w:rsidR="008F5E55" w:rsidRPr="008F5E55">
          <w:rPr>
            <w:rFonts w:cstheme="minorHAnsi"/>
            <w:noProof/>
            <w:webHidden/>
          </w:rPr>
          <w:fldChar w:fldCharType="end"/>
        </w:r>
      </w:hyperlink>
    </w:p>
    <w:p w14:paraId="563F0EC8" w14:textId="568A262F"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21" w:history="1">
        <w:r w:rsidR="008F5E55" w:rsidRPr="008F5E55">
          <w:rPr>
            <w:rStyle w:val="Hyperlink"/>
            <w:rFonts w:cstheme="minorHAnsi"/>
            <w:noProof/>
          </w:rPr>
          <w:t>Azure Load Balancer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_Toc7090921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28</w:t>
        </w:r>
        <w:r w:rsidR="008F5E55" w:rsidRPr="008F5E55">
          <w:rPr>
            <w:rFonts w:cstheme="minorHAnsi"/>
            <w:noProof/>
            <w:webHidden/>
          </w:rPr>
          <w:fldChar w:fldCharType="end"/>
        </w:r>
      </w:hyperlink>
    </w:p>
    <w:p w14:paraId="4C270079" w14:textId="2E6497A5"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22" w:history="1">
        <w:r w:rsidR="008F5E55" w:rsidRPr="008F5E55">
          <w:rPr>
            <w:rStyle w:val="Hyperlink"/>
            <w:rFonts w:cstheme="minorHAnsi"/>
            <w:noProof/>
          </w:rPr>
          <w:t>Azure Maps-API</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_Toc7090922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28</w:t>
        </w:r>
        <w:r w:rsidR="008F5E55" w:rsidRPr="008F5E55">
          <w:rPr>
            <w:rFonts w:cstheme="minorHAnsi"/>
            <w:noProof/>
            <w:webHidden/>
          </w:rPr>
          <w:fldChar w:fldCharType="end"/>
        </w:r>
      </w:hyperlink>
    </w:p>
    <w:p w14:paraId="0F49F86D" w14:textId="1350C604"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23" w:history="1">
        <w:r w:rsidR="008F5E55" w:rsidRPr="008F5E55">
          <w:rPr>
            <w:rStyle w:val="Hyperlink"/>
            <w:rFonts w:cstheme="minorHAnsi"/>
            <w:noProof/>
          </w:rPr>
          <w:t>Azure Monitor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_Toc7090923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28</w:t>
        </w:r>
        <w:r w:rsidR="008F5E55" w:rsidRPr="008F5E55">
          <w:rPr>
            <w:rFonts w:cstheme="minorHAnsi"/>
            <w:noProof/>
            <w:webHidden/>
          </w:rPr>
          <w:fldChar w:fldCharType="end"/>
        </w:r>
      </w:hyperlink>
    </w:p>
    <w:p w14:paraId="23CC389A" w14:textId="3EB92141"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24" w:history="1">
        <w:r w:rsidR="008F5E55" w:rsidRPr="008F5E55">
          <w:rPr>
            <w:rStyle w:val="Hyperlink"/>
            <w:rFonts w:cstheme="minorHAnsi"/>
            <w:noProof/>
          </w:rPr>
          <w:t>Azure Monitor-advarsler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_Toc7090924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29</w:t>
        </w:r>
        <w:r w:rsidR="008F5E55" w:rsidRPr="008F5E55">
          <w:rPr>
            <w:rFonts w:cstheme="minorHAnsi"/>
            <w:noProof/>
            <w:webHidden/>
          </w:rPr>
          <w:fldChar w:fldCharType="end"/>
        </w:r>
      </w:hyperlink>
    </w:p>
    <w:p w14:paraId="6CA43EF7" w14:textId="4194B44C"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25" w:history="1">
        <w:r w:rsidR="008F5E55" w:rsidRPr="008F5E55">
          <w:rPr>
            <w:rStyle w:val="Hyperlink"/>
            <w:rFonts w:cstheme="minorHAnsi"/>
            <w:noProof/>
          </w:rPr>
          <w:t>Levering af Azure Monitor-meddelelser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_Toc7090925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29</w:t>
        </w:r>
        <w:r w:rsidR="008F5E55" w:rsidRPr="008F5E55">
          <w:rPr>
            <w:rFonts w:cstheme="minorHAnsi"/>
            <w:noProof/>
            <w:webHidden/>
          </w:rPr>
          <w:fldChar w:fldCharType="end"/>
        </w:r>
      </w:hyperlink>
    </w:p>
    <w:p w14:paraId="74106D75" w14:textId="6931DFD8"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26" w:history="1">
        <w:r w:rsidR="008F5E55" w:rsidRPr="008F5E55">
          <w:rPr>
            <w:rStyle w:val="Hyperlink"/>
            <w:rFonts w:cstheme="minorHAnsi"/>
            <w:noProof/>
          </w:rPr>
          <w:t>Azure Security Center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_Toc7090926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30</w:t>
        </w:r>
        <w:r w:rsidR="008F5E55" w:rsidRPr="008F5E55">
          <w:rPr>
            <w:rFonts w:cstheme="minorHAnsi"/>
            <w:noProof/>
            <w:webHidden/>
          </w:rPr>
          <w:fldChar w:fldCharType="end"/>
        </w:r>
      </w:hyperlink>
    </w:p>
    <w:p w14:paraId="354418B7" w14:textId="39FBC561"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27" w:history="1">
        <w:r w:rsidR="008F5E55" w:rsidRPr="008F5E55">
          <w:rPr>
            <w:rStyle w:val="Hyperlink"/>
            <w:rFonts w:cstheme="minorHAnsi"/>
            <w:noProof/>
          </w:rPr>
          <w:t>Azure Virtual WAN</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_Toc7090927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30</w:t>
        </w:r>
        <w:r w:rsidR="008F5E55" w:rsidRPr="008F5E55">
          <w:rPr>
            <w:rFonts w:cstheme="minorHAnsi"/>
            <w:noProof/>
            <w:webHidden/>
          </w:rPr>
          <w:fldChar w:fldCharType="end"/>
        </w:r>
      </w:hyperlink>
    </w:p>
    <w:p w14:paraId="1074FE06" w14:textId="3FB5B65D"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28" w:history="1">
        <w:r w:rsidR="008F5E55" w:rsidRPr="008F5E55">
          <w:rPr>
            <w:rStyle w:val="Hyperlink"/>
            <w:rFonts w:cstheme="minorHAnsi"/>
            <w:noProof/>
          </w:rPr>
          <w:t>Batchtjeneste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_Toc7090928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31</w:t>
        </w:r>
        <w:r w:rsidR="008F5E55" w:rsidRPr="008F5E55">
          <w:rPr>
            <w:rFonts w:cstheme="minorHAnsi"/>
            <w:noProof/>
            <w:webHidden/>
          </w:rPr>
          <w:fldChar w:fldCharType="end"/>
        </w:r>
      </w:hyperlink>
    </w:p>
    <w:p w14:paraId="7341E1FA" w14:textId="67578AB9"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29" w:history="1">
        <w:r w:rsidR="008F5E55" w:rsidRPr="008F5E55">
          <w:rPr>
            <w:rStyle w:val="Hyperlink"/>
            <w:rFonts w:cstheme="minorHAnsi"/>
            <w:noProof/>
          </w:rPr>
          <w:t>Backup-tjenesten</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_Toc7090929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31</w:t>
        </w:r>
        <w:r w:rsidR="008F5E55" w:rsidRPr="008F5E55">
          <w:rPr>
            <w:rFonts w:cstheme="minorHAnsi"/>
            <w:noProof/>
            <w:webHidden/>
          </w:rPr>
          <w:fldChar w:fldCharType="end"/>
        </w:r>
      </w:hyperlink>
    </w:p>
    <w:p w14:paraId="41871DB2" w14:textId="4B21D06D"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30" w:history="1">
        <w:r w:rsidR="008F5E55" w:rsidRPr="008F5E55">
          <w:rPr>
            <w:rStyle w:val="Hyperlink"/>
            <w:rFonts w:cstheme="minorHAnsi"/>
            <w:noProof/>
          </w:rPr>
          <w:t>BizTalk-tjenester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_Toc7090930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32</w:t>
        </w:r>
        <w:r w:rsidR="008F5E55" w:rsidRPr="008F5E55">
          <w:rPr>
            <w:rFonts w:cstheme="minorHAnsi"/>
            <w:noProof/>
            <w:webHidden/>
          </w:rPr>
          <w:fldChar w:fldCharType="end"/>
        </w:r>
      </w:hyperlink>
    </w:p>
    <w:p w14:paraId="778B0276" w14:textId="2C10EC77"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31" w:history="1">
        <w:r w:rsidR="008F5E55" w:rsidRPr="008F5E55">
          <w:rPr>
            <w:rStyle w:val="Hyperlink"/>
            <w:rFonts w:cstheme="minorHAnsi"/>
            <w:noProof/>
          </w:rPr>
          <w:t>Cache-tjenester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_Toc7090931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32</w:t>
        </w:r>
        <w:r w:rsidR="008F5E55" w:rsidRPr="008F5E55">
          <w:rPr>
            <w:rFonts w:cstheme="minorHAnsi"/>
            <w:noProof/>
            <w:webHidden/>
          </w:rPr>
          <w:fldChar w:fldCharType="end"/>
        </w:r>
      </w:hyperlink>
    </w:p>
    <w:p w14:paraId="2AEA700A" w14:textId="12688F93"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32" w:history="1">
        <w:r w:rsidR="008F5E55" w:rsidRPr="008F5E55">
          <w:rPr>
            <w:rStyle w:val="Hyperlink"/>
            <w:rFonts w:cstheme="minorHAnsi"/>
            <w:noProof/>
          </w:rPr>
          <w:t>CDN-tjenesten</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_Toc7090932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33</w:t>
        </w:r>
        <w:r w:rsidR="008F5E55" w:rsidRPr="008F5E55">
          <w:rPr>
            <w:rFonts w:cstheme="minorHAnsi"/>
            <w:noProof/>
            <w:webHidden/>
          </w:rPr>
          <w:fldChar w:fldCharType="end"/>
        </w:r>
      </w:hyperlink>
    </w:p>
    <w:p w14:paraId="7ED8FD2E" w14:textId="5C91584B"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33" w:history="1">
        <w:r w:rsidR="008F5E55" w:rsidRPr="008F5E55">
          <w:rPr>
            <w:rStyle w:val="Hyperlink"/>
            <w:rFonts w:cstheme="minorHAnsi"/>
            <w:noProof/>
          </w:rPr>
          <w:t>Skytjenester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_Toc7090933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33</w:t>
        </w:r>
        <w:r w:rsidR="008F5E55" w:rsidRPr="008F5E55">
          <w:rPr>
            <w:rFonts w:cstheme="minorHAnsi"/>
            <w:noProof/>
            <w:webHidden/>
          </w:rPr>
          <w:fldChar w:fldCharType="end"/>
        </w:r>
      </w:hyperlink>
    </w:p>
    <w:p w14:paraId="6575CDD6" w14:textId="5DB3B5B7"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34" w:history="1">
        <w:r w:rsidR="008F5E55" w:rsidRPr="008F5E55">
          <w:rPr>
            <w:rStyle w:val="Hyperlink"/>
            <w:rFonts w:cstheme="minorHAnsi"/>
            <w:noProof/>
          </w:rPr>
          <w:t>Container Registry</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_Toc7090934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34</w:t>
        </w:r>
        <w:r w:rsidR="008F5E55" w:rsidRPr="008F5E55">
          <w:rPr>
            <w:rFonts w:cstheme="minorHAnsi"/>
            <w:noProof/>
            <w:webHidden/>
          </w:rPr>
          <w:fldChar w:fldCharType="end"/>
        </w:r>
      </w:hyperlink>
    </w:p>
    <w:p w14:paraId="73667BF5" w14:textId="328E4E09"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35" w:history="1">
        <w:r w:rsidR="008F5E55" w:rsidRPr="008F5E55">
          <w:rPr>
            <w:rStyle w:val="Hyperlink"/>
            <w:rFonts w:cstheme="minorHAnsi"/>
            <w:noProof/>
          </w:rPr>
          <w:t>Datakatalog</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_Toc7090935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34</w:t>
        </w:r>
        <w:r w:rsidR="008F5E55" w:rsidRPr="008F5E55">
          <w:rPr>
            <w:rFonts w:cstheme="minorHAnsi"/>
            <w:noProof/>
            <w:webHidden/>
          </w:rPr>
          <w:fldChar w:fldCharType="end"/>
        </w:r>
      </w:hyperlink>
    </w:p>
    <w:p w14:paraId="3DAE5174" w14:textId="6AA9C1A2"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36" w:history="1">
        <w:r w:rsidR="008F5E55" w:rsidRPr="008F5E55">
          <w:rPr>
            <w:rStyle w:val="Hyperlink"/>
            <w:rFonts w:cstheme="minorHAnsi"/>
            <w:noProof/>
          </w:rPr>
          <w:t>Data Factory – Aktivitetskørsler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_Toc7090936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35</w:t>
        </w:r>
        <w:r w:rsidR="008F5E55" w:rsidRPr="008F5E55">
          <w:rPr>
            <w:rFonts w:cstheme="minorHAnsi"/>
            <w:noProof/>
            <w:webHidden/>
          </w:rPr>
          <w:fldChar w:fldCharType="end"/>
        </w:r>
      </w:hyperlink>
    </w:p>
    <w:p w14:paraId="637794E6" w14:textId="1148EF9C"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37" w:history="1">
        <w:r w:rsidR="008F5E55" w:rsidRPr="008F5E55">
          <w:rPr>
            <w:rStyle w:val="Hyperlink"/>
            <w:rFonts w:cstheme="minorHAnsi"/>
            <w:noProof/>
          </w:rPr>
          <w:t>Data Factory – API-kald</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_Toc7090937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35</w:t>
        </w:r>
        <w:r w:rsidR="008F5E55" w:rsidRPr="008F5E55">
          <w:rPr>
            <w:rFonts w:cstheme="minorHAnsi"/>
            <w:noProof/>
            <w:webHidden/>
          </w:rPr>
          <w:fldChar w:fldCharType="end"/>
        </w:r>
      </w:hyperlink>
    </w:p>
    <w:p w14:paraId="7D981983" w14:textId="684DC769"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38" w:history="1">
        <w:r w:rsidR="008F5E55" w:rsidRPr="008F5E55">
          <w:rPr>
            <w:rStyle w:val="Hyperlink"/>
            <w:rFonts w:cstheme="minorHAnsi"/>
            <w:noProof/>
          </w:rPr>
          <w:t>Data Lake Analytics</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_Toc7090938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36</w:t>
        </w:r>
        <w:r w:rsidR="008F5E55" w:rsidRPr="008F5E55">
          <w:rPr>
            <w:rFonts w:cstheme="minorHAnsi"/>
            <w:noProof/>
            <w:webHidden/>
          </w:rPr>
          <w:fldChar w:fldCharType="end"/>
        </w:r>
      </w:hyperlink>
    </w:p>
    <w:p w14:paraId="4F17AE40" w14:textId="62155838"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39" w:history="1">
        <w:r w:rsidR="008F5E55" w:rsidRPr="008F5E55">
          <w:rPr>
            <w:rStyle w:val="Hyperlink"/>
            <w:rFonts w:cstheme="minorHAnsi"/>
            <w:noProof/>
          </w:rPr>
          <w:t>Data Lake Store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_Toc7090939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36</w:t>
        </w:r>
        <w:r w:rsidR="008F5E55" w:rsidRPr="008F5E55">
          <w:rPr>
            <w:rFonts w:cstheme="minorHAnsi"/>
            <w:noProof/>
            <w:webHidden/>
          </w:rPr>
          <w:fldChar w:fldCharType="end"/>
        </w:r>
      </w:hyperlink>
    </w:p>
    <w:p w14:paraId="5A84AA3C" w14:textId="52878560"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40" w:history="1">
        <w:r w:rsidR="008F5E55" w:rsidRPr="008F5E55">
          <w:rPr>
            <w:rStyle w:val="Hyperlink"/>
            <w:rFonts w:cstheme="minorHAnsi"/>
            <w:noProof/>
          </w:rPr>
          <w:t>Hændelsestabel</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_Toc7090940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36</w:t>
        </w:r>
        <w:r w:rsidR="008F5E55" w:rsidRPr="008F5E55">
          <w:rPr>
            <w:rFonts w:cstheme="minorHAnsi"/>
            <w:noProof/>
            <w:webHidden/>
          </w:rPr>
          <w:fldChar w:fldCharType="end"/>
        </w:r>
      </w:hyperlink>
    </w:p>
    <w:p w14:paraId="2E83A999" w14:textId="15D8DFCA"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41" w:history="1">
        <w:r w:rsidR="008F5E55" w:rsidRPr="008F5E55">
          <w:rPr>
            <w:rStyle w:val="Hyperlink"/>
            <w:rFonts w:cstheme="minorHAnsi"/>
            <w:noProof/>
          </w:rPr>
          <w:t>ExpressRoute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_Toc7090941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37</w:t>
        </w:r>
        <w:r w:rsidR="008F5E55" w:rsidRPr="008F5E55">
          <w:rPr>
            <w:rFonts w:cstheme="minorHAnsi"/>
            <w:noProof/>
            <w:webHidden/>
          </w:rPr>
          <w:fldChar w:fldCharType="end"/>
        </w:r>
      </w:hyperlink>
    </w:p>
    <w:p w14:paraId="0C0E1858" w14:textId="3D81EBBE"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42" w:history="1">
        <w:r w:rsidR="008F5E55" w:rsidRPr="008F5E55">
          <w:rPr>
            <w:rStyle w:val="Hyperlink"/>
            <w:rFonts w:cstheme="minorHAnsi"/>
            <w:noProof/>
          </w:rPr>
          <w:t>Funktionsapp på Forbrugsplan</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_Toc7090942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37</w:t>
        </w:r>
        <w:r w:rsidR="008F5E55" w:rsidRPr="008F5E55">
          <w:rPr>
            <w:rFonts w:cstheme="minorHAnsi"/>
            <w:noProof/>
            <w:webHidden/>
          </w:rPr>
          <w:fldChar w:fldCharType="end"/>
        </w:r>
      </w:hyperlink>
    </w:p>
    <w:p w14:paraId="13C89F92" w14:textId="73B32745"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43" w:history="1">
        <w:r w:rsidR="008F5E55" w:rsidRPr="008F5E55">
          <w:rPr>
            <w:rStyle w:val="Hyperlink"/>
            <w:rFonts w:cstheme="minorHAnsi"/>
            <w:noProof/>
          </w:rPr>
          <w:t>Funktionsapp på Serviceplan</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_Toc7090943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38</w:t>
        </w:r>
        <w:r w:rsidR="008F5E55" w:rsidRPr="008F5E55">
          <w:rPr>
            <w:rFonts w:cstheme="minorHAnsi"/>
            <w:noProof/>
            <w:webHidden/>
          </w:rPr>
          <w:fldChar w:fldCharType="end"/>
        </w:r>
      </w:hyperlink>
    </w:p>
    <w:p w14:paraId="129E4EFA" w14:textId="45830AB1"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44" w:history="1">
        <w:r w:rsidR="008F5E55" w:rsidRPr="008F5E55">
          <w:rPr>
            <w:rStyle w:val="Hyperlink"/>
            <w:rFonts w:cstheme="minorHAnsi"/>
            <w:noProof/>
          </w:rPr>
          <w:t>HDInsight</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_Toc7090944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38</w:t>
        </w:r>
        <w:r w:rsidR="008F5E55" w:rsidRPr="008F5E55">
          <w:rPr>
            <w:rFonts w:cstheme="minorHAnsi"/>
            <w:noProof/>
            <w:webHidden/>
          </w:rPr>
          <w:fldChar w:fldCharType="end"/>
        </w:r>
      </w:hyperlink>
    </w:p>
    <w:p w14:paraId="5E48835E" w14:textId="66B6094C"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45" w:history="1">
        <w:r w:rsidR="008F5E55" w:rsidRPr="008F5E55">
          <w:rPr>
            <w:rStyle w:val="Hyperlink"/>
            <w:rFonts w:cstheme="minorHAnsi"/>
            <w:noProof/>
          </w:rPr>
          <w:t>HockeyApp</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_Toc7090945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38</w:t>
        </w:r>
        <w:r w:rsidR="008F5E55" w:rsidRPr="008F5E55">
          <w:rPr>
            <w:rFonts w:cstheme="minorHAnsi"/>
            <w:noProof/>
            <w:webHidden/>
          </w:rPr>
          <w:fldChar w:fldCharType="end"/>
        </w:r>
      </w:hyperlink>
    </w:p>
    <w:p w14:paraId="1EE48FFB" w14:textId="4FC1E5FD"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46" w:history="1">
        <w:r w:rsidR="008F5E55" w:rsidRPr="008F5E55">
          <w:rPr>
            <w:rStyle w:val="Hyperlink"/>
            <w:rFonts w:cstheme="minorHAnsi"/>
            <w:noProof/>
          </w:rPr>
          <w:t>IoT Central</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_Toc7090946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39</w:t>
        </w:r>
        <w:r w:rsidR="008F5E55" w:rsidRPr="008F5E55">
          <w:rPr>
            <w:rFonts w:cstheme="minorHAnsi"/>
            <w:noProof/>
            <w:webHidden/>
          </w:rPr>
          <w:fldChar w:fldCharType="end"/>
        </w:r>
      </w:hyperlink>
    </w:p>
    <w:p w14:paraId="41745A10" w14:textId="44519713"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47" w:history="1">
        <w:r w:rsidR="008F5E55" w:rsidRPr="008F5E55">
          <w:rPr>
            <w:rStyle w:val="Hyperlink"/>
            <w:rFonts w:cstheme="minorHAnsi"/>
            <w:noProof/>
          </w:rPr>
          <w:t>IoT-hub</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_Toc7090947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39</w:t>
        </w:r>
        <w:r w:rsidR="008F5E55" w:rsidRPr="008F5E55">
          <w:rPr>
            <w:rFonts w:cstheme="minorHAnsi"/>
            <w:noProof/>
            <w:webHidden/>
          </w:rPr>
          <w:fldChar w:fldCharType="end"/>
        </w:r>
      </w:hyperlink>
    </w:p>
    <w:p w14:paraId="27AFF566" w14:textId="23796544"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48" w:history="1">
        <w:r w:rsidR="008F5E55" w:rsidRPr="008F5E55">
          <w:rPr>
            <w:rStyle w:val="Hyperlink"/>
            <w:rFonts w:cstheme="minorHAnsi"/>
            <w:noProof/>
          </w:rPr>
          <w:t>Nøgleboks</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_Toc7090948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40</w:t>
        </w:r>
        <w:r w:rsidR="008F5E55" w:rsidRPr="008F5E55">
          <w:rPr>
            <w:rFonts w:cstheme="minorHAnsi"/>
            <w:noProof/>
            <w:webHidden/>
          </w:rPr>
          <w:fldChar w:fldCharType="end"/>
        </w:r>
      </w:hyperlink>
    </w:p>
    <w:p w14:paraId="24661EE0" w14:textId="1FE4480C"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49" w:history="1">
        <w:r w:rsidR="008F5E55" w:rsidRPr="008F5E55">
          <w:rPr>
            <w:rStyle w:val="Hyperlink"/>
            <w:rFonts w:cstheme="minorHAnsi"/>
            <w:noProof/>
          </w:rPr>
          <w:t>Log Analytics (Forespørgselstilgængelighed SLA)</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_Toc7090949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40</w:t>
        </w:r>
        <w:r w:rsidR="008F5E55" w:rsidRPr="008F5E55">
          <w:rPr>
            <w:rFonts w:cstheme="minorHAnsi"/>
            <w:noProof/>
            <w:webHidden/>
          </w:rPr>
          <w:fldChar w:fldCharType="end"/>
        </w:r>
      </w:hyperlink>
    </w:p>
    <w:p w14:paraId="7CBB4286" w14:textId="13189D83"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50" w:history="1">
        <w:r w:rsidR="008F5E55" w:rsidRPr="008F5E55">
          <w:rPr>
            <w:rStyle w:val="Hyperlink"/>
            <w:rFonts w:cstheme="minorHAnsi"/>
            <w:noProof/>
          </w:rPr>
          <w:t>Logic-apps</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_Toc7090950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41</w:t>
        </w:r>
        <w:r w:rsidR="008F5E55" w:rsidRPr="008F5E55">
          <w:rPr>
            <w:rFonts w:cstheme="minorHAnsi"/>
            <w:noProof/>
            <w:webHidden/>
          </w:rPr>
          <w:fldChar w:fldCharType="end"/>
        </w:r>
      </w:hyperlink>
    </w:p>
    <w:p w14:paraId="36F41600" w14:textId="26DB523C"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51" w:history="1">
        <w:r w:rsidR="008F5E55" w:rsidRPr="008F5E55">
          <w:rPr>
            <w:rStyle w:val="Hyperlink"/>
            <w:rFonts w:cstheme="minorHAnsi"/>
            <w:noProof/>
          </w:rPr>
          <w:t>Azure Machine Learning Studio-batchudførelsestjenesten (BES) og tjenesten Administrations-API'er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_Toc7090951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41</w:t>
        </w:r>
        <w:r w:rsidR="008F5E55" w:rsidRPr="008F5E55">
          <w:rPr>
            <w:rFonts w:cstheme="minorHAnsi"/>
            <w:noProof/>
            <w:webHidden/>
          </w:rPr>
          <w:fldChar w:fldCharType="end"/>
        </w:r>
      </w:hyperlink>
    </w:p>
    <w:p w14:paraId="4CFCD9A3" w14:textId="491C28CE"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52" w:history="1">
        <w:r w:rsidR="008F5E55" w:rsidRPr="008F5E55">
          <w:rPr>
            <w:rStyle w:val="Hyperlink"/>
            <w:rFonts w:cstheme="minorHAnsi"/>
            <w:noProof/>
          </w:rPr>
          <w:t>Azure Machine Learning Studio – Request Response Service (RRS)</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_Toc7090952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41</w:t>
        </w:r>
        <w:r w:rsidR="008F5E55" w:rsidRPr="008F5E55">
          <w:rPr>
            <w:rFonts w:cstheme="minorHAnsi"/>
            <w:noProof/>
            <w:webHidden/>
          </w:rPr>
          <w:fldChar w:fldCharType="end"/>
        </w:r>
      </w:hyperlink>
    </w:p>
    <w:p w14:paraId="1B3621AD" w14:textId="4A6B846C"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53" w:history="1">
        <w:r w:rsidR="008F5E55" w:rsidRPr="008F5E55">
          <w:rPr>
            <w:rStyle w:val="Hyperlink"/>
            <w:rFonts w:cstheme="minorHAnsi"/>
            <w:noProof/>
          </w:rPr>
          <w:t>Medietjenester – Tjeneste til Indholdsbeskyttelse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_Toc7090953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42</w:t>
        </w:r>
        <w:r w:rsidR="008F5E55" w:rsidRPr="008F5E55">
          <w:rPr>
            <w:rFonts w:cstheme="minorHAnsi"/>
            <w:noProof/>
            <w:webHidden/>
          </w:rPr>
          <w:fldChar w:fldCharType="end"/>
        </w:r>
      </w:hyperlink>
    </w:p>
    <w:p w14:paraId="06B6AD10" w14:textId="166BAE3A"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54" w:history="1">
        <w:r w:rsidR="008F5E55" w:rsidRPr="008F5E55">
          <w:rPr>
            <w:rStyle w:val="Hyperlink"/>
            <w:rFonts w:cstheme="minorHAnsi"/>
            <w:noProof/>
          </w:rPr>
          <w:t>Medietjenester – Kodningstjeneste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_Toc7090954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42</w:t>
        </w:r>
        <w:r w:rsidR="008F5E55" w:rsidRPr="008F5E55">
          <w:rPr>
            <w:rFonts w:cstheme="minorHAnsi"/>
            <w:noProof/>
            <w:webHidden/>
          </w:rPr>
          <w:fldChar w:fldCharType="end"/>
        </w:r>
      </w:hyperlink>
    </w:p>
    <w:p w14:paraId="2919EFAB" w14:textId="26D6B3F2"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55" w:history="1">
        <w:r w:rsidR="008F5E55" w:rsidRPr="008F5E55">
          <w:rPr>
            <w:rStyle w:val="Hyperlink"/>
            <w:rFonts w:cstheme="minorHAnsi"/>
            <w:noProof/>
          </w:rPr>
          <w:t>Medietjenester – Tjeneste til Medieindeksering</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_Toc7090955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43</w:t>
        </w:r>
        <w:r w:rsidR="008F5E55" w:rsidRPr="008F5E55">
          <w:rPr>
            <w:rFonts w:cstheme="minorHAnsi"/>
            <w:noProof/>
            <w:webHidden/>
          </w:rPr>
          <w:fldChar w:fldCharType="end"/>
        </w:r>
      </w:hyperlink>
    </w:p>
    <w:p w14:paraId="630C3714" w14:textId="38897810"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56" w:history="1">
        <w:r w:rsidR="008F5E55" w:rsidRPr="008F5E55">
          <w:rPr>
            <w:rStyle w:val="Hyperlink"/>
            <w:rFonts w:cstheme="minorHAnsi"/>
            <w:noProof/>
          </w:rPr>
          <w:t>Medietjenester – Live Channels</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_Toc7090956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43</w:t>
        </w:r>
        <w:r w:rsidR="008F5E55" w:rsidRPr="008F5E55">
          <w:rPr>
            <w:rFonts w:cstheme="minorHAnsi"/>
            <w:noProof/>
            <w:webHidden/>
          </w:rPr>
          <w:fldChar w:fldCharType="end"/>
        </w:r>
      </w:hyperlink>
    </w:p>
    <w:p w14:paraId="66A9F0CD" w14:textId="2BBCB238"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57" w:history="1">
        <w:r w:rsidR="008F5E55" w:rsidRPr="008F5E55">
          <w:rPr>
            <w:rStyle w:val="Hyperlink"/>
            <w:rFonts w:cstheme="minorHAnsi"/>
            <w:noProof/>
          </w:rPr>
          <w:t>Medietjenester – Streamingtjeneste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_Toc7090957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44</w:t>
        </w:r>
        <w:r w:rsidR="008F5E55" w:rsidRPr="008F5E55">
          <w:rPr>
            <w:rFonts w:cstheme="minorHAnsi"/>
            <w:noProof/>
            <w:webHidden/>
          </w:rPr>
          <w:fldChar w:fldCharType="end"/>
        </w:r>
      </w:hyperlink>
    </w:p>
    <w:p w14:paraId="2087CFF3" w14:textId="519F70E5"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58" w:history="1">
        <w:r w:rsidR="008F5E55" w:rsidRPr="008F5E55">
          <w:rPr>
            <w:rStyle w:val="Hyperlink"/>
            <w:rFonts w:cstheme="minorHAnsi"/>
            <w:noProof/>
          </w:rPr>
          <w:t>Medietjenester – tjeneste til Videoindeksering</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_Toc7090958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44</w:t>
        </w:r>
        <w:r w:rsidR="008F5E55" w:rsidRPr="008F5E55">
          <w:rPr>
            <w:rFonts w:cstheme="minorHAnsi"/>
            <w:noProof/>
            <w:webHidden/>
          </w:rPr>
          <w:fldChar w:fldCharType="end"/>
        </w:r>
      </w:hyperlink>
    </w:p>
    <w:p w14:paraId="15417133" w14:textId="62676429"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59" w:history="1">
        <w:r w:rsidR="008F5E55" w:rsidRPr="008F5E55">
          <w:rPr>
            <w:rStyle w:val="Hyperlink"/>
            <w:rFonts w:cstheme="minorHAnsi"/>
            <w:noProof/>
          </w:rPr>
          <w:t>Microsoft Cognitive Services</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_Toc7090959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44</w:t>
        </w:r>
        <w:r w:rsidR="008F5E55" w:rsidRPr="008F5E55">
          <w:rPr>
            <w:rFonts w:cstheme="minorHAnsi"/>
            <w:noProof/>
            <w:webHidden/>
          </w:rPr>
          <w:fldChar w:fldCharType="end"/>
        </w:r>
      </w:hyperlink>
    </w:p>
    <w:p w14:paraId="0AA075CA" w14:textId="26DC9A0B"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60" w:history="1">
        <w:r w:rsidR="008F5E55" w:rsidRPr="008F5E55">
          <w:rPr>
            <w:rStyle w:val="Hyperlink"/>
            <w:rFonts w:cstheme="minorHAnsi"/>
            <w:noProof/>
          </w:rPr>
          <w:t>Microsoft Genomics</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_Toc7090960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45</w:t>
        </w:r>
        <w:r w:rsidR="008F5E55" w:rsidRPr="008F5E55">
          <w:rPr>
            <w:rFonts w:cstheme="minorHAnsi"/>
            <w:noProof/>
            <w:webHidden/>
          </w:rPr>
          <w:fldChar w:fldCharType="end"/>
        </w:r>
      </w:hyperlink>
    </w:p>
    <w:p w14:paraId="48D38C11" w14:textId="67F8F0BA"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61" w:history="1">
        <w:r w:rsidR="008F5E55" w:rsidRPr="008F5E55">
          <w:rPr>
            <w:rStyle w:val="Hyperlink"/>
            <w:rFonts w:cstheme="minorHAnsi"/>
            <w:noProof/>
          </w:rPr>
          <w:t>Mobile Engagement</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_Toc7090961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45</w:t>
        </w:r>
        <w:r w:rsidR="008F5E55" w:rsidRPr="008F5E55">
          <w:rPr>
            <w:rFonts w:cstheme="minorHAnsi"/>
            <w:noProof/>
            <w:webHidden/>
          </w:rPr>
          <w:fldChar w:fldCharType="end"/>
        </w:r>
      </w:hyperlink>
    </w:p>
    <w:p w14:paraId="76B13F2A" w14:textId="0C0ACF62"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62" w:history="1">
        <w:r w:rsidR="008F5E55" w:rsidRPr="008F5E55">
          <w:rPr>
            <w:rStyle w:val="Hyperlink"/>
            <w:rFonts w:cstheme="minorHAnsi"/>
            <w:noProof/>
          </w:rPr>
          <w:t>Mobiltjenester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_Toc7090962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46</w:t>
        </w:r>
        <w:r w:rsidR="008F5E55" w:rsidRPr="008F5E55">
          <w:rPr>
            <w:rFonts w:cstheme="minorHAnsi"/>
            <w:noProof/>
            <w:webHidden/>
          </w:rPr>
          <w:fldChar w:fldCharType="end"/>
        </w:r>
      </w:hyperlink>
    </w:p>
    <w:p w14:paraId="08D12A0B" w14:textId="08A44BC6"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63" w:history="1">
        <w:r w:rsidR="008F5E55" w:rsidRPr="008F5E55">
          <w:rPr>
            <w:rStyle w:val="Hyperlink"/>
            <w:rFonts w:cstheme="minorHAnsi"/>
            <w:noProof/>
          </w:rPr>
          <w:t>Network Watcher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_Toc7090963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46</w:t>
        </w:r>
        <w:r w:rsidR="008F5E55" w:rsidRPr="008F5E55">
          <w:rPr>
            <w:rFonts w:cstheme="minorHAnsi"/>
            <w:noProof/>
            <w:webHidden/>
          </w:rPr>
          <w:fldChar w:fldCharType="end"/>
        </w:r>
      </w:hyperlink>
    </w:p>
    <w:p w14:paraId="5B469E2B" w14:textId="2304896E"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64" w:history="1">
        <w:r w:rsidR="008F5E55" w:rsidRPr="008F5E55">
          <w:rPr>
            <w:rStyle w:val="Hyperlink"/>
            <w:rFonts w:cstheme="minorHAnsi"/>
            <w:noProof/>
          </w:rPr>
          <w:t>RemoteApp</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_Toc7090964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47</w:t>
        </w:r>
        <w:r w:rsidR="008F5E55" w:rsidRPr="008F5E55">
          <w:rPr>
            <w:rFonts w:cstheme="minorHAnsi"/>
            <w:noProof/>
            <w:webHidden/>
          </w:rPr>
          <w:fldChar w:fldCharType="end"/>
        </w:r>
      </w:hyperlink>
    </w:p>
    <w:p w14:paraId="3F2EBDF9" w14:textId="436A6C3B"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65" w:history="1">
        <w:r w:rsidR="008F5E55" w:rsidRPr="008F5E55">
          <w:rPr>
            <w:rStyle w:val="Hyperlink"/>
            <w:rFonts w:cstheme="minorHAnsi"/>
            <w:noProof/>
          </w:rPr>
          <w:t>SAP HANA på Azure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_Toc7090965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47</w:t>
        </w:r>
        <w:r w:rsidR="008F5E55" w:rsidRPr="008F5E55">
          <w:rPr>
            <w:rFonts w:cstheme="minorHAnsi"/>
            <w:noProof/>
            <w:webHidden/>
          </w:rPr>
          <w:fldChar w:fldCharType="end"/>
        </w:r>
      </w:hyperlink>
    </w:p>
    <w:p w14:paraId="7F3AD7F0" w14:textId="0931AAEA"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66" w:history="1">
        <w:r w:rsidR="008F5E55" w:rsidRPr="008F5E55">
          <w:rPr>
            <w:rStyle w:val="Hyperlink"/>
            <w:rFonts w:cstheme="minorHAnsi"/>
            <w:noProof/>
          </w:rPr>
          <w:t>Scheduler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_Toc7090966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48</w:t>
        </w:r>
        <w:r w:rsidR="008F5E55" w:rsidRPr="008F5E55">
          <w:rPr>
            <w:rFonts w:cstheme="minorHAnsi"/>
            <w:noProof/>
            <w:webHidden/>
          </w:rPr>
          <w:fldChar w:fldCharType="end"/>
        </w:r>
      </w:hyperlink>
    </w:p>
    <w:p w14:paraId="0F7B1444" w14:textId="6BC20F96"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67" w:history="1">
        <w:r w:rsidR="008F5E55" w:rsidRPr="008F5E55">
          <w:rPr>
            <w:rStyle w:val="Hyperlink"/>
            <w:rFonts w:cstheme="minorHAnsi"/>
            <w:noProof/>
          </w:rPr>
          <w:t>Søg</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_Toc7090967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49</w:t>
        </w:r>
        <w:r w:rsidR="008F5E55" w:rsidRPr="008F5E55">
          <w:rPr>
            <w:rFonts w:cstheme="minorHAnsi"/>
            <w:noProof/>
            <w:webHidden/>
          </w:rPr>
          <w:fldChar w:fldCharType="end"/>
        </w:r>
      </w:hyperlink>
    </w:p>
    <w:p w14:paraId="7FC534C3" w14:textId="4FCFBF08"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68" w:history="1">
        <w:r w:rsidR="008F5E55" w:rsidRPr="008F5E55">
          <w:rPr>
            <w:rStyle w:val="Hyperlink"/>
            <w:rFonts w:cstheme="minorHAnsi"/>
            <w:noProof/>
          </w:rPr>
          <w:t>Service Bus-tjenesten – Hændelseshubs</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_Toc7090968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49</w:t>
        </w:r>
        <w:r w:rsidR="008F5E55" w:rsidRPr="008F5E55">
          <w:rPr>
            <w:rFonts w:cstheme="minorHAnsi"/>
            <w:noProof/>
            <w:webHidden/>
          </w:rPr>
          <w:fldChar w:fldCharType="end"/>
        </w:r>
      </w:hyperlink>
    </w:p>
    <w:p w14:paraId="4B8628A8" w14:textId="6C7ED62D"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69" w:history="1">
        <w:r w:rsidR="008F5E55" w:rsidRPr="008F5E55">
          <w:rPr>
            <w:rStyle w:val="Hyperlink"/>
            <w:rFonts w:cstheme="minorHAnsi"/>
            <w:noProof/>
          </w:rPr>
          <w:t>Service Bus-tjenesten – Meddelelseshubs</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_Toc7090969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50</w:t>
        </w:r>
        <w:r w:rsidR="008F5E55" w:rsidRPr="008F5E55">
          <w:rPr>
            <w:rFonts w:cstheme="minorHAnsi"/>
            <w:noProof/>
            <w:webHidden/>
          </w:rPr>
          <w:fldChar w:fldCharType="end"/>
        </w:r>
      </w:hyperlink>
    </w:p>
    <w:p w14:paraId="74D28CC5" w14:textId="344F89FC"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70" w:history="1">
        <w:r w:rsidR="008F5E55" w:rsidRPr="008F5E55">
          <w:rPr>
            <w:rStyle w:val="Hyperlink"/>
            <w:rFonts w:cstheme="minorHAnsi"/>
            <w:noProof/>
          </w:rPr>
          <w:t>Service Bus-tjenesten – Køer og emner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_Toc7090970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50</w:t>
        </w:r>
        <w:r w:rsidR="008F5E55" w:rsidRPr="008F5E55">
          <w:rPr>
            <w:rFonts w:cstheme="minorHAnsi"/>
            <w:noProof/>
            <w:webHidden/>
          </w:rPr>
          <w:fldChar w:fldCharType="end"/>
        </w:r>
      </w:hyperlink>
    </w:p>
    <w:p w14:paraId="4C6F564E" w14:textId="13DD5EF4"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71" w:history="1">
        <w:r w:rsidR="008F5E55" w:rsidRPr="008F5E55">
          <w:rPr>
            <w:rStyle w:val="Hyperlink"/>
            <w:rFonts w:cstheme="minorHAnsi"/>
            <w:noProof/>
          </w:rPr>
          <w:t>Service Bus-tjenesten – Relæer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_Toc7090971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51</w:t>
        </w:r>
        <w:r w:rsidR="008F5E55" w:rsidRPr="008F5E55">
          <w:rPr>
            <w:rFonts w:cstheme="minorHAnsi"/>
            <w:noProof/>
            <w:webHidden/>
          </w:rPr>
          <w:fldChar w:fldCharType="end"/>
        </w:r>
      </w:hyperlink>
    </w:p>
    <w:p w14:paraId="664EC82C" w14:textId="6F498C3E"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72" w:history="1">
        <w:r w:rsidR="008F5E55" w:rsidRPr="008F5E55">
          <w:rPr>
            <w:rStyle w:val="Hyperlink"/>
            <w:rFonts w:cstheme="minorHAnsi"/>
            <w:noProof/>
          </w:rPr>
          <w:t>SignalR-service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_Toc7090972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51</w:t>
        </w:r>
        <w:r w:rsidR="008F5E55" w:rsidRPr="008F5E55">
          <w:rPr>
            <w:rFonts w:cstheme="minorHAnsi"/>
            <w:noProof/>
            <w:webHidden/>
          </w:rPr>
          <w:fldChar w:fldCharType="end"/>
        </w:r>
      </w:hyperlink>
    </w:p>
    <w:p w14:paraId="77623804" w14:textId="1C08C782"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73" w:history="1">
        <w:r w:rsidR="008F5E55" w:rsidRPr="008F5E55">
          <w:rPr>
            <w:rStyle w:val="Hyperlink"/>
            <w:rFonts w:cstheme="minorHAnsi"/>
            <w:noProof/>
          </w:rPr>
          <w:t>SQL Data Warehouse Database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_Toc7090973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51</w:t>
        </w:r>
        <w:r w:rsidR="008F5E55" w:rsidRPr="008F5E55">
          <w:rPr>
            <w:rFonts w:cstheme="minorHAnsi"/>
            <w:noProof/>
            <w:webHidden/>
          </w:rPr>
          <w:fldChar w:fldCharType="end"/>
        </w:r>
      </w:hyperlink>
    </w:p>
    <w:p w14:paraId="0E0BF136" w14:textId="217F1549"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74" w:history="1">
        <w:r w:rsidR="008F5E55" w:rsidRPr="008F5E55">
          <w:rPr>
            <w:rStyle w:val="Hyperlink"/>
            <w:rFonts w:cstheme="minorHAnsi"/>
            <w:noProof/>
          </w:rPr>
          <w:t>SQL Database-tjenesten (Basic, Standard og Premium)</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_Toc7090974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52</w:t>
        </w:r>
        <w:r w:rsidR="008F5E55" w:rsidRPr="008F5E55">
          <w:rPr>
            <w:rFonts w:cstheme="minorHAnsi"/>
            <w:noProof/>
            <w:webHidden/>
          </w:rPr>
          <w:fldChar w:fldCharType="end"/>
        </w:r>
      </w:hyperlink>
    </w:p>
    <w:p w14:paraId="7B314C8D" w14:textId="23E14D73"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75" w:history="1">
        <w:r w:rsidR="008F5E55" w:rsidRPr="008F5E55">
          <w:rPr>
            <w:rStyle w:val="Hyperlink"/>
            <w:rFonts w:cstheme="minorHAnsi"/>
            <w:noProof/>
          </w:rPr>
          <w:t>SQL Database-tjeneste (Web og Business)</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_Toc7090975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52</w:t>
        </w:r>
        <w:r w:rsidR="008F5E55" w:rsidRPr="008F5E55">
          <w:rPr>
            <w:rFonts w:cstheme="minorHAnsi"/>
            <w:noProof/>
            <w:webHidden/>
          </w:rPr>
          <w:fldChar w:fldCharType="end"/>
        </w:r>
      </w:hyperlink>
    </w:p>
    <w:p w14:paraId="2D52B64F" w14:textId="40430697"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76" w:history="1">
        <w:r w:rsidR="008F5E55" w:rsidRPr="008F5E55">
          <w:rPr>
            <w:rStyle w:val="Hyperlink"/>
            <w:rFonts w:cstheme="minorHAnsi"/>
            <w:noProof/>
          </w:rPr>
          <w:t>SQL Server Stretch Database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_Toc7090976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53</w:t>
        </w:r>
        <w:r w:rsidR="008F5E55" w:rsidRPr="008F5E55">
          <w:rPr>
            <w:rFonts w:cstheme="minorHAnsi"/>
            <w:noProof/>
            <w:webHidden/>
          </w:rPr>
          <w:fldChar w:fldCharType="end"/>
        </w:r>
      </w:hyperlink>
    </w:p>
    <w:p w14:paraId="5928BC8E" w14:textId="62FA65F2"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77" w:history="1">
        <w:r w:rsidR="008F5E55" w:rsidRPr="008F5E55">
          <w:rPr>
            <w:rStyle w:val="Hyperlink"/>
            <w:rFonts w:cstheme="minorHAnsi"/>
            <w:noProof/>
          </w:rPr>
          <w:t>Lagertjenesten</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_Toc7090977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53</w:t>
        </w:r>
        <w:r w:rsidR="008F5E55" w:rsidRPr="008F5E55">
          <w:rPr>
            <w:rFonts w:cstheme="minorHAnsi"/>
            <w:noProof/>
            <w:webHidden/>
          </w:rPr>
          <w:fldChar w:fldCharType="end"/>
        </w:r>
      </w:hyperlink>
    </w:p>
    <w:p w14:paraId="0AD674D9" w14:textId="4A0D2AF1"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78" w:history="1">
        <w:r w:rsidR="008F5E55" w:rsidRPr="008F5E55">
          <w:rPr>
            <w:rStyle w:val="Hyperlink"/>
            <w:rFonts w:cstheme="minorHAnsi"/>
            <w:noProof/>
          </w:rPr>
          <w:t>Stream Analytics – API-kald</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_Toc7090978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55</w:t>
        </w:r>
        <w:r w:rsidR="008F5E55" w:rsidRPr="008F5E55">
          <w:rPr>
            <w:rFonts w:cstheme="minorHAnsi"/>
            <w:noProof/>
            <w:webHidden/>
          </w:rPr>
          <w:fldChar w:fldCharType="end"/>
        </w:r>
      </w:hyperlink>
    </w:p>
    <w:p w14:paraId="604D5377" w14:textId="1D252CEC"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79" w:history="1">
        <w:r w:rsidR="008F5E55" w:rsidRPr="008F5E55">
          <w:rPr>
            <w:rStyle w:val="Hyperlink"/>
            <w:rFonts w:cstheme="minorHAnsi"/>
            <w:noProof/>
          </w:rPr>
          <w:t>Stream Analytics – Job</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_Toc7090979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55</w:t>
        </w:r>
        <w:r w:rsidR="008F5E55" w:rsidRPr="008F5E55">
          <w:rPr>
            <w:rFonts w:cstheme="minorHAnsi"/>
            <w:noProof/>
            <w:webHidden/>
          </w:rPr>
          <w:fldChar w:fldCharType="end"/>
        </w:r>
      </w:hyperlink>
    </w:p>
    <w:p w14:paraId="1187E3A2" w14:textId="27DD8DC6"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80" w:history="1">
        <w:r w:rsidR="008F5E55" w:rsidRPr="008F5E55">
          <w:rPr>
            <w:rStyle w:val="Hyperlink"/>
            <w:rFonts w:cstheme="minorHAnsi"/>
            <w:noProof/>
          </w:rPr>
          <w:t>Traffic Manager-tjenesten</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_Toc7090980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56</w:t>
        </w:r>
        <w:r w:rsidR="008F5E55" w:rsidRPr="008F5E55">
          <w:rPr>
            <w:rFonts w:cstheme="minorHAnsi"/>
            <w:noProof/>
            <w:webHidden/>
          </w:rPr>
          <w:fldChar w:fldCharType="end"/>
        </w:r>
      </w:hyperlink>
    </w:p>
    <w:p w14:paraId="25348ACE" w14:textId="19CC7B11"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81" w:history="1">
        <w:r w:rsidR="008F5E55" w:rsidRPr="008F5E55">
          <w:rPr>
            <w:rStyle w:val="Hyperlink"/>
            <w:rFonts w:cstheme="minorHAnsi"/>
            <w:noProof/>
          </w:rPr>
          <w:t>Virtuelle maskiner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_Toc7090981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56</w:t>
        </w:r>
        <w:r w:rsidR="008F5E55" w:rsidRPr="008F5E55">
          <w:rPr>
            <w:rFonts w:cstheme="minorHAnsi"/>
            <w:noProof/>
            <w:webHidden/>
          </w:rPr>
          <w:fldChar w:fldCharType="end"/>
        </w:r>
      </w:hyperlink>
    </w:p>
    <w:p w14:paraId="6BBDC937" w14:textId="44873A0F"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82" w:history="1">
        <w:r w:rsidR="008F5E55" w:rsidRPr="008F5E55">
          <w:rPr>
            <w:rStyle w:val="Hyperlink"/>
            <w:rFonts w:cstheme="minorHAnsi"/>
            <w:noProof/>
          </w:rPr>
          <w:t>VPN-gateway</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_Toc7090982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58</w:t>
        </w:r>
        <w:r w:rsidR="008F5E55" w:rsidRPr="008F5E55">
          <w:rPr>
            <w:rFonts w:cstheme="minorHAnsi"/>
            <w:noProof/>
            <w:webHidden/>
          </w:rPr>
          <w:fldChar w:fldCharType="end"/>
        </w:r>
      </w:hyperlink>
    </w:p>
    <w:p w14:paraId="6ADD2EA6" w14:textId="13CFF429"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83" w:history="1">
        <w:r w:rsidR="008F5E55" w:rsidRPr="008F5E55">
          <w:rPr>
            <w:rStyle w:val="Hyperlink"/>
            <w:rFonts w:cstheme="minorHAnsi"/>
            <w:noProof/>
          </w:rPr>
          <w:t>Visual Studio App Center-Buildtjeneste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_Toc7090983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58</w:t>
        </w:r>
        <w:r w:rsidR="008F5E55" w:rsidRPr="008F5E55">
          <w:rPr>
            <w:rFonts w:cstheme="minorHAnsi"/>
            <w:noProof/>
            <w:webHidden/>
          </w:rPr>
          <w:fldChar w:fldCharType="end"/>
        </w:r>
      </w:hyperlink>
    </w:p>
    <w:p w14:paraId="42539742" w14:textId="526AB25C"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84" w:history="1">
        <w:r w:rsidR="008F5E55" w:rsidRPr="008F5E55">
          <w:rPr>
            <w:rStyle w:val="Hyperlink"/>
            <w:rFonts w:cstheme="minorHAnsi"/>
            <w:noProof/>
          </w:rPr>
          <w:t>Visual Studio App Center-Testtjeneste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_Toc7090984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59</w:t>
        </w:r>
        <w:r w:rsidR="008F5E55" w:rsidRPr="008F5E55">
          <w:rPr>
            <w:rFonts w:cstheme="minorHAnsi"/>
            <w:noProof/>
            <w:webHidden/>
          </w:rPr>
          <w:fldChar w:fldCharType="end"/>
        </w:r>
      </w:hyperlink>
    </w:p>
    <w:p w14:paraId="1BDE89AF" w14:textId="195C93E3"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85" w:history="1">
        <w:r w:rsidR="008F5E55" w:rsidRPr="008F5E55">
          <w:rPr>
            <w:rStyle w:val="Hyperlink"/>
            <w:rFonts w:cstheme="minorHAnsi"/>
            <w:noProof/>
          </w:rPr>
          <w:t>Visual Studio App Center-Pushmeddelelsestjenesten</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_Toc7090985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59</w:t>
        </w:r>
        <w:r w:rsidR="008F5E55" w:rsidRPr="008F5E55">
          <w:rPr>
            <w:rFonts w:cstheme="minorHAnsi"/>
            <w:noProof/>
            <w:webHidden/>
          </w:rPr>
          <w:fldChar w:fldCharType="end"/>
        </w:r>
      </w:hyperlink>
    </w:p>
    <w:p w14:paraId="4354B5B9" w14:textId="7DB5F016"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86" w:history="1">
        <w:r w:rsidR="008F5E55" w:rsidRPr="008F5E55">
          <w:rPr>
            <w:rStyle w:val="Hyperlink"/>
            <w:rFonts w:cstheme="minorHAnsi"/>
            <w:noProof/>
          </w:rPr>
          <w:t>Azure DevOps-tjenester – Azure Pipelines</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_Toc7090986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60</w:t>
        </w:r>
        <w:r w:rsidR="008F5E55" w:rsidRPr="008F5E55">
          <w:rPr>
            <w:rFonts w:cstheme="minorHAnsi"/>
            <w:noProof/>
            <w:webHidden/>
          </w:rPr>
          <w:fldChar w:fldCharType="end"/>
        </w:r>
      </w:hyperlink>
    </w:p>
    <w:p w14:paraId="23CC480F" w14:textId="78A703E0"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87" w:history="1">
        <w:r w:rsidR="008F5E55" w:rsidRPr="008F5E55">
          <w:rPr>
            <w:rStyle w:val="Hyperlink"/>
            <w:rFonts w:cstheme="minorHAnsi"/>
            <w:noProof/>
          </w:rPr>
          <w:t>Azure DevOps Test Plans – belastningstesttjeneste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_Toc7090987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60</w:t>
        </w:r>
        <w:r w:rsidR="008F5E55" w:rsidRPr="008F5E55">
          <w:rPr>
            <w:rFonts w:cstheme="minorHAnsi"/>
            <w:noProof/>
            <w:webHidden/>
          </w:rPr>
          <w:fldChar w:fldCharType="end"/>
        </w:r>
      </w:hyperlink>
    </w:p>
    <w:p w14:paraId="6EF536B9" w14:textId="62B6D513"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88" w:history="1">
        <w:r w:rsidR="008F5E55" w:rsidRPr="008F5E55">
          <w:rPr>
            <w:rStyle w:val="Hyperlink"/>
            <w:rFonts w:cstheme="minorHAnsi"/>
            <w:noProof/>
          </w:rPr>
          <w:t>Azure DevOps-tjenester – brugerabonnementstjeneste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_Toc7090988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61</w:t>
        </w:r>
        <w:r w:rsidR="008F5E55" w:rsidRPr="008F5E55">
          <w:rPr>
            <w:rFonts w:cstheme="minorHAnsi"/>
            <w:noProof/>
            <w:webHidden/>
          </w:rPr>
          <w:fldChar w:fldCharType="end"/>
        </w:r>
      </w:hyperlink>
    </w:p>
    <w:p w14:paraId="504137CA" w14:textId="2E1C5EA8" w:rsidR="008F5E55" w:rsidRPr="008F5E55" w:rsidRDefault="00C13EED">
      <w:pPr>
        <w:pStyle w:val="TOC2"/>
        <w:tabs>
          <w:tab w:val="right" w:leader="dot" w:pos="5030"/>
        </w:tabs>
        <w:rPr>
          <w:rFonts w:eastAsiaTheme="minorEastAsia" w:cstheme="minorHAnsi"/>
          <w:b w:val="0"/>
          <w:smallCaps w:val="0"/>
          <w:noProof/>
          <w:sz w:val="22"/>
          <w:lang w:val="en-US" w:eastAsia="en-US" w:bidi="ar-SA"/>
        </w:rPr>
      </w:pPr>
      <w:hyperlink w:anchor="_Toc7090989" w:history="1">
        <w:r w:rsidR="008F5E55" w:rsidRPr="008F5E55">
          <w:rPr>
            <w:rStyle w:val="Hyperlink"/>
            <w:rFonts w:cstheme="minorHAnsi"/>
            <w:noProof/>
          </w:rPr>
          <w:t>Microsoft Azure-Planer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_Toc7090989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61</w:t>
        </w:r>
        <w:r w:rsidR="008F5E55" w:rsidRPr="008F5E55">
          <w:rPr>
            <w:rFonts w:cstheme="minorHAnsi"/>
            <w:noProof/>
            <w:webHidden/>
          </w:rPr>
          <w:fldChar w:fldCharType="end"/>
        </w:r>
      </w:hyperlink>
    </w:p>
    <w:p w14:paraId="71061F77" w14:textId="7321F7DE"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90" w:history="1">
        <w:r w:rsidR="008F5E55" w:rsidRPr="008F5E55">
          <w:rPr>
            <w:rStyle w:val="Hyperlink"/>
            <w:rFonts w:cstheme="minorHAnsi"/>
            <w:noProof/>
          </w:rPr>
          <w:t>Azure Active Directory Basic</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_Toc7090990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61</w:t>
        </w:r>
        <w:r w:rsidR="008F5E55" w:rsidRPr="008F5E55">
          <w:rPr>
            <w:rFonts w:cstheme="minorHAnsi"/>
            <w:noProof/>
            <w:webHidden/>
          </w:rPr>
          <w:fldChar w:fldCharType="end"/>
        </w:r>
      </w:hyperlink>
    </w:p>
    <w:p w14:paraId="12F20554" w14:textId="46F80489"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91" w:history="1">
        <w:r w:rsidR="008F5E55" w:rsidRPr="008F5E55">
          <w:rPr>
            <w:rStyle w:val="Hyperlink"/>
            <w:rFonts w:cstheme="minorHAnsi"/>
            <w:noProof/>
          </w:rPr>
          <w:t>Azure Active Directory B2C</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_Toc7090991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62</w:t>
        </w:r>
        <w:r w:rsidR="008F5E55" w:rsidRPr="008F5E55">
          <w:rPr>
            <w:rFonts w:cstheme="minorHAnsi"/>
            <w:noProof/>
            <w:webHidden/>
          </w:rPr>
          <w:fldChar w:fldCharType="end"/>
        </w:r>
      </w:hyperlink>
    </w:p>
    <w:p w14:paraId="69C32CF9" w14:textId="173234FA"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92" w:history="1">
        <w:r w:rsidR="008F5E55" w:rsidRPr="008F5E55">
          <w:rPr>
            <w:rStyle w:val="Hyperlink"/>
            <w:rFonts w:cstheme="minorHAnsi"/>
            <w:noProof/>
          </w:rPr>
          <w:t>Azure Active Directory Premium</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_Toc7090992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62</w:t>
        </w:r>
        <w:r w:rsidR="008F5E55" w:rsidRPr="008F5E55">
          <w:rPr>
            <w:rFonts w:cstheme="minorHAnsi"/>
            <w:noProof/>
            <w:webHidden/>
          </w:rPr>
          <w:fldChar w:fldCharType="end"/>
        </w:r>
      </w:hyperlink>
    </w:p>
    <w:p w14:paraId="7FA134E7" w14:textId="6FF5D4B3"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93" w:history="1">
        <w:r w:rsidR="008F5E55" w:rsidRPr="008F5E55">
          <w:rPr>
            <w:rStyle w:val="Hyperlink"/>
            <w:rFonts w:cstheme="minorHAnsi"/>
            <w:noProof/>
          </w:rPr>
          <w:t>Azure Information Protection Premium</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_Toc7090993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62</w:t>
        </w:r>
        <w:r w:rsidR="008F5E55" w:rsidRPr="008F5E55">
          <w:rPr>
            <w:rFonts w:cstheme="minorHAnsi"/>
            <w:noProof/>
            <w:webHidden/>
          </w:rPr>
          <w:fldChar w:fldCharType="end"/>
        </w:r>
      </w:hyperlink>
    </w:p>
    <w:p w14:paraId="66778A10" w14:textId="3CDB6DF6"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94" w:history="1">
        <w:r w:rsidR="008F5E55" w:rsidRPr="008F5E55">
          <w:rPr>
            <w:rStyle w:val="Hyperlink"/>
            <w:rFonts w:cstheme="minorHAnsi"/>
            <w:noProof/>
          </w:rPr>
          <w:t>Azure Site Recovery-tjenesten – Lokalt Miljø til Azure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_Toc7090994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63</w:t>
        </w:r>
        <w:r w:rsidR="008F5E55" w:rsidRPr="008F5E55">
          <w:rPr>
            <w:rFonts w:cstheme="minorHAnsi"/>
            <w:noProof/>
            <w:webHidden/>
          </w:rPr>
          <w:fldChar w:fldCharType="end"/>
        </w:r>
      </w:hyperlink>
    </w:p>
    <w:p w14:paraId="12F8634E" w14:textId="4136664E"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95" w:history="1">
        <w:r w:rsidR="008F5E55" w:rsidRPr="008F5E55">
          <w:rPr>
            <w:rStyle w:val="Hyperlink"/>
            <w:rFonts w:cstheme="minorHAnsi"/>
            <w:noProof/>
          </w:rPr>
          <w:t>Azure Site Recovery-tjenesten – Lokalt Miljø til Lokalt Miljø</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_Toc7090995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63</w:t>
        </w:r>
        <w:r w:rsidR="008F5E55" w:rsidRPr="008F5E55">
          <w:rPr>
            <w:rFonts w:cstheme="minorHAnsi"/>
            <w:noProof/>
            <w:webHidden/>
          </w:rPr>
          <w:fldChar w:fldCharType="end"/>
        </w:r>
      </w:hyperlink>
    </w:p>
    <w:p w14:paraId="5E06527E" w14:textId="12C5801B"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96" w:history="1">
        <w:r w:rsidR="008F5E55" w:rsidRPr="008F5E55">
          <w:rPr>
            <w:rStyle w:val="Hyperlink"/>
            <w:rFonts w:cstheme="minorHAnsi"/>
            <w:noProof/>
          </w:rPr>
          <w:t>Azure Site Recovery-tjenesten – Azure til Azure-failover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_Toc7090996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64</w:t>
        </w:r>
        <w:r w:rsidR="008F5E55" w:rsidRPr="008F5E55">
          <w:rPr>
            <w:rFonts w:cstheme="minorHAnsi"/>
            <w:noProof/>
            <w:webHidden/>
          </w:rPr>
          <w:fldChar w:fldCharType="end"/>
        </w:r>
      </w:hyperlink>
    </w:p>
    <w:p w14:paraId="33979D97" w14:textId="4D0E97AE"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97" w:history="1">
        <w:r w:rsidR="008F5E55" w:rsidRPr="008F5E55">
          <w:rPr>
            <w:rStyle w:val="Hyperlink"/>
            <w:rFonts w:cstheme="minorHAnsi"/>
            <w:noProof/>
          </w:rPr>
          <w:t>Multi-Factor Authentication-tjenesten</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_Toc7090997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64</w:t>
        </w:r>
        <w:r w:rsidR="008F5E55" w:rsidRPr="008F5E55">
          <w:rPr>
            <w:rFonts w:cstheme="minorHAnsi"/>
            <w:noProof/>
            <w:webHidden/>
          </w:rPr>
          <w:fldChar w:fldCharType="end"/>
        </w:r>
      </w:hyperlink>
    </w:p>
    <w:p w14:paraId="5A858052" w14:textId="468F9E76"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98" w:history="1">
        <w:r w:rsidR="008F5E55" w:rsidRPr="008F5E55">
          <w:rPr>
            <w:rStyle w:val="Hyperlink"/>
            <w:rFonts w:cstheme="minorHAnsi"/>
            <w:noProof/>
          </w:rPr>
          <w:t>StorSimple-tjenesten</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_Toc7090998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65</w:t>
        </w:r>
        <w:r w:rsidR="008F5E55" w:rsidRPr="008F5E55">
          <w:rPr>
            <w:rFonts w:cstheme="minorHAnsi"/>
            <w:noProof/>
            <w:webHidden/>
          </w:rPr>
          <w:fldChar w:fldCharType="end"/>
        </w:r>
      </w:hyperlink>
    </w:p>
    <w:p w14:paraId="4E98BB28" w14:textId="3994B4CF"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0999" w:history="1">
        <w:r w:rsidR="008F5E55" w:rsidRPr="008F5E55">
          <w:rPr>
            <w:rStyle w:val="Hyperlink"/>
            <w:rFonts w:cstheme="minorHAnsi"/>
            <w:noProof/>
          </w:rPr>
          <w:t>StorSimple Data Manager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_Toc7090999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65</w:t>
        </w:r>
        <w:r w:rsidR="008F5E55" w:rsidRPr="008F5E55">
          <w:rPr>
            <w:rFonts w:cstheme="minorHAnsi"/>
            <w:noProof/>
            <w:webHidden/>
          </w:rPr>
          <w:fldChar w:fldCharType="end"/>
        </w:r>
      </w:hyperlink>
    </w:p>
    <w:p w14:paraId="5450C08D" w14:textId="3CC48ACF" w:rsidR="008F5E55" w:rsidRPr="008F5E55" w:rsidRDefault="00C13EED">
      <w:pPr>
        <w:pStyle w:val="TOC2"/>
        <w:tabs>
          <w:tab w:val="right" w:leader="dot" w:pos="5030"/>
        </w:tabs>
        <w:rPr>
          <w:rFonts w:eastAsiaTheme="minorEastAsia" w:cstheme="minorHAnsi"/>
          <w:b w:val="0"/>
          <w:smallCaps w:val="0"/>
          <w:noProof/>
          <w:sz w:val="22"/>
          <w:lang w:val="en-US" w:eastAsia="en-US" w:bidi="ar-SA"/>
        </w:rPr>
      </w:pPr>
      <w:hyperlink w:anchor="_Toc7091000" w:history="1">
        <w:r w:rsidR="008F5E55" w:rsidRPr="008F5E55">
          <w:rPr>
            <w:rStyle w:val="Hyperlink"/>
            <w:rFonts w:cstheme="minorHAnsi"/>
            <w:noProof/>
          </w:rPr>
          <w:t>Andre Onlinetjenester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_Toc7091000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66</w:t>
        </w:r>
        <w:r w:rsidR="008F5E55" w:rsidRPr="008F5E55">
          <w:rPr>
            <w:rFonts w:cstheme="minorHAnsi"/>
            <w:noProof/>
            <w:webHidden/>
          </w:rPr>
          <w:fldChar w:fldCharType="end"/>
        </w:r>
      </w:hyperlink>
    </w:p>
    <w:p w14:paraId="38F7C4F4" w14:textId="1B14D827"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1001" w:history="1">
        <w:r w:rsidR="008F5E55" w:rsidRPr="008F5E55">
          <w:rPr>
            <w:rStyle w:val="Hyperlink"/>
            <w:rFonts w:cstheme="minorHAnsi"/>
            <w:noProof/>
          </w:rPr>
          <w:t>Bing Maps Enterprise Platform</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_Toc7091001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66</w:t>
        </w:r>
        <w:r w:rsidR="008F5E55" w:rsidRPr="008F5E55">
          <w:rPr>
            <w:rFonts w:cstheme="minorHAnsi"/>
            <w:noProof/>
            <w:webHidden/>
          </w:rPr>
          <w:fldChar w:fldCharType="end"/>
        </w:r>
      </w:hyperlink>
    </w:p>
    <w:p w14:paraId="144B956B" w14:textId="1D41977E"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1002" w:history="1">
        <w:r w:rsidR="008F5E55" w:rsidRPr="008F5E55">
          <w:rPr>
            <w:rStyle w:val="Hyperlink"/>
            <w:rFonts w:cstheme="minorHAnsi"/>
            <w:noProof/>
          </w:rPr>
          <w:t>Bing Maps Mobile Asset Management</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_Toc7091002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66</w:t>
        </w:r>
        <w:r w:rsidR="008F5E55" w:rsidRPr="008F5E55">
          <w:rPr>
            <w:rFonts w:cstheme="minorHAnsi"/>
            <w:noProof/>
            <w:webHidden/>
          </w:rPr>
          <w:fldChar w:fldCharType="end"/>
        </w:r>
      </w:hyperlink>
    </w:p>
    <w:p w14:paraId="32AFD601" w14:textId="716EDFA9"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1003" w:history="1">
        <w:r w:rsidR="008F5E55" w:rsidRPr="008F5E55">
          <w:rPr>
            <w:rStyle w:val="Hyperlink"/>
            <w:rFonts w:cstheme="minorHAnsi"/>
            <w:noProof/>
          </w:rPr>
          <w:t>Microsoft Cloud App Security</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_Toc7091003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67</w:t>
        </w:r>
        <w:r w:rsidR="008F5E55" w:rsidRPr="008F5E55">
          <w:rPr>
            <w:rFonts w:cstheme="minorHAnsi"/>
            <w:noProof/>
            <w:webHidden/>
          </w:rPr>
          <w:fldChar w:fldCharType="end"/>
        </w:r>
      </w:hyperlink>
    </w:p>
    <w:p w14:paraId="1EB1BDAE" w14:textId="4605662A"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1004" w:history="1">
        <w:r w:rsidR="008F5E55" w:rsidRPr="008F5E55">
          <w:rPr>
            <w:rStyle w:val="Hyperlink"/>
            <w:rFonts w:cstheme="minorHAnsi"/>
            <w:noProof/>
          </w:rPr>
          <w:t>Microsoft Flow</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_Toc7091004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67</w:t>
        </w:r>
        <w:r w:rsidR="008F5E55" w:rsidRPr="008F5E55">
          <w:rPr>
            <w:rFonts w:cstheme="minorHAnsi"/>
            <w:noProof/>
            <w:webHidden/>
          </w:rPr>
          <w:fldChar w:fldCharType="end"/>
        </w:r>
      </w:hyperlink>
    </w:p>
    <w:p w14:paraId="23C68378" w14:textId="7749DF5F"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1005" w:history="1">
        <w:r w:rsidR="008F5E55" w:rsidRPr="008F5E55">
          <w:rPr>
            <w:rStyle w:val="Hyperlink"/>
            <w:rFonts w:cstheme="minorHAnsi"/>
            <w:noProof/>
          </w:rPr>
          <w:t>Microsoft Intune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_Toc7091005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67</w:t>
        </w:r>
        <w:r w:rsidR="008F5E55" w:rsidRPr="008F5E55">
          <w:rPr>
            <w:rFonts w:cstheme="minorHAnsi"/>
            <w:noProof/>
            <w:webHidden/>
          </w:rPr>
          <w:fldChar w:fldCharType="end"/>
        </w:r>
      </w:hyperlink>
    </w:p>
    <w:p w14:paraId="11AE6278" w14:textId="4E6513DF"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1006" w:history="1">
        <w:r w:rsidR="008F5E55" w:rsidRPr="008F5E55">
          <w:rPr>
            <w:rStyle w:val="Hyperlink"/>
            <w:rFonts w:cstheme="minorHAnsi"/>
            <w:noProof/>
          </w:rPr>
          <w:t>Microsoft Kaizala Pro</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_Toc7091006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68</w:t>
        </w:r>
        <w:r w:rsidR="008F5E55" w:rsidRPr="008F5E55">
          <w:rPr>
            <w:rFonts w:cstheme="minorHAnsi"/>
            <w:noProof/>
            <w:webHidden/>
          </w:rPr>
          <w:fldChar w:fldCharType="end"/>
        </w:r>
      </w:hyperlink>
    </w:p>
    <w:p w14:paraId="6A046132" w14:textId="5EEBEAA4"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1007" w:history="1">
        <w:r w:rsidR="008F5E55" w:rsidRPr="008F5E55">
          <w:rPr>
            <w:rStyle w:val="Hyperlink"/>
            <w:rFonts w:cstheme="minorHAnsi"/>
            <w:noProof/>
          </w:rPr>
          <w:t>Microsoft PowerApps</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_Toc7091007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68</w:t>
        </w:r>
        <w:r w:rsidR="008F5E55" w:rsidRPr="008F5E55">
          <w:rPr>
            <w:rFonts w:cstheme="minorHAnsi"/>
            <w:noProof/>
            <w:webHidden/>
          </w:rPr>
          <w:fldChar w:fldCharType="end"/>
        </w:r>
      </w:hyperlink>
    </w:p>
    <w:p w14:paraId="45119F91" w14:textId="6D494DD0"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1008" w:history="1">
        <w:r w:rsidR="008F5E55" w:rsidRPr="008F5E55">
          <w:rPr>
            <w:rStyle w:val="Hyperlink"/>
            <w:rFonts w:cstheme="minorHAnsi"/>
            <w:noProof/>
          </w:rPr>
          <w:t>Minecraft: Education Edition</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_Toc7091008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68</w:t>
        </w:r>
        <w:r w:rsidR="008F5E55" w:rsidRPr="008F5E55">
          <w:rPr>
            <w:rFonts w:cstheme="minorHAnsi"/>
            <w:noProof/>
            <w:webHidden/>
          </w:rPr>
          <w:fldChar w:fldCharType="end"/>
        </w:r>
      </w:hyperlink>
    </w:p>
    <w:p w14:paraId="502366CD" w14:textId="368CB432"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1009" w:history="1">
        <w:r w:rsidR="008F5E55" w:rsidRPr="008F5E55">
          <w:rPr>
            <w:rStyle w:val="Hyperlink"/>
            <w:rFonts w:cstheme="minorHAnsi"/>
            <w:noProof/>
          </w:rPr>
          <w:t>Power BI Embedded</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_Toc7091009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69</w:t>
        </w:r>
        <w:r w:rsidR="008F5E55" w:rsidRPr="008F5E55">
          <w:rPr>
            <w:rFonts w:cstheme="minorHAnsi"/>
            <w:noProof/>
            <w:webHidden/>
          </w:rPr>
          <w:fldChar w:fldCharType="end"/>
        </w:r>
      </w:hyperlink>
    </w:p>
    <w:p w14:paraId="792B9A3D" w14:textId="296D5D6E"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1010" w:history="1">
        <w:r w:rsidR="008F5E55" w:rsidRPr="008F5E55">
          <w:rPr>
            <w:rStyle w:val="Hyperlink"/>
            <w:rFonts w:cstheme="minorHAnsi"/>
            <w:noProof/>
          </w:rPr>
          <w:t>Power BI Premium</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_Toc7091010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69</w:t>
        </w:r>
        <w:r w:rsidR="008F5E55" w:rsidRPr="008F5E55">
          <w:rPr>
            <w:rFonts w:cstheme="minorHAnsi"/>
            <w:noProof/>
            <w:webHidden/>
          </w:rPr>
          <w:fldChar w:fldCharType="end"/>
        </w:r>
      </w:hyperlink>
    </w:p>
    <w:p w14:paraId="18C91936" w14:textId="1ABD0B93"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1011" w:history="1">
        <w:r w:rsidR="008F5E55" w:rsidRPr="008F5E55">
          <w:rPr>
            <w:rStyle w:val="Hyperlink"/>
            <w:rFonts w:cstheme="minorHAnsi"/>
            <w:noProof/>
          </w:rPr>
          <w:t>Power Bl Pro</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_Toc7091011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70</w:t>
        </w:r>
        <w:r w:rsidR="008F5E55" w:rsidRPr="008F5E55">
          <w:rPr>
            <w:rFonts w:cstheme="minorHAnsi"/>
            <w:noProof/>
            <w:webHidden/>
          </w:rPr>
          <w:fldChar w:fldCharType="end"/>
        </w:r>
      </w:hyperlink>
    </w:p>
    <w:p w14:paraId="75D8FA9D" w14:textId="344B1224"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1012" w:history="1">
        <w:r w:rsidR="008F5E55" w:rsidRPr="008F5E55">
          <w:rPr>
            <w:rStyle w:val="Hyperlink"/>
            <w:rFonts w:cstheme="minorHAnsi"/>
            <w:noProof/>
          </w:rPr>
          <w:t>Translator API</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_Toc7091012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70</w:t>
        </w:r>
        <w:r w:rsidR="008F5E55" w:rsidRPr="008F5E55">
          <w:rPr>
            <w:rFonts w:cstheme="minorHAnsi"/>
            <w:noProof/>
            <w:webHidden/>
          </w:rPr>
          <w:fldChar w:fldCharType="end"/>
        </w:r>
      </w:hyperlink>
    </w:p>
    <w:p w14:paraId="20135C9D" w14:textId="48B1A84F" w:rsidR="008F5E55" w:rsidRPr="008F5E55" w:rsidRDefault="00C13EED">
      <w:pPr>
        <w:pStyle w:val="TOC4"/>
        <w:tabs>
          <w:tab w:val="right" w:leader="dot" w:pos="5030"/>
        </w:tabs>
        <w:rPr>
          <w:rFonts w:eastAsiaTheme="minorEastAsia" w:cstheme="minorHAnsi"/>
          <w:smallCaps w:val="0"/>
          <w:noProof/>
          <w:sz w:val="22"/>
          <w:lang w:val="en-US" w:eastAsia="en-US" w:bidi="ar-SA"/>
        </w:rPr>
      </w:pPr>
      <w:hyperlink w:anchor="_Toc7091013" w:history="1">
        <w:r w:rsidR="008F5E55" w:rsidRPr="008F5E55">
          <w:rPr>
            <w:rStyle w:val="Hyperlink"/>
            <w:rFonts w:cstheme="minorHAnsi"/>
            <w:noProof/>
          </w:rPr>
          <w:t>Windows-desktopoperativsystem</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_Toc7091013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70</w:t>
        </w:r>
        <w:r w:rsidR="008F5E55" w:rsidRPr="008F5E55">
          <w:rPr>
            <w:rFonts w:cstheme="minorHAnsi"/>
            <w:noProof/>
            <w:webHidden/>
          </w:rPr>
          <w:fldChar w:fldCharType="end"/>
        </w:r>
      </w:hyperlink>
    </w:p>
    <w:p w14:paraId="21D4A504" w14:textId="15BA81CA" w:rsidR="008F5E55" w:rsidRPr="008F5E55" w:rsidRDefault="00C13EED">
      <w:pPr>
        <w:pStyle w:val="TOC1"/>
        <w:tabs>
          <w:tab w:val="right" w:leader="dot" w:pos="5030"/>
        </w:tabs>
        <w:rPr>
          <w:rFonts w:eastAsiaTheme="minorEastAsia" w:cstheme="minorHAnsi"/>
          <w:b w:val="0"/>
          <w:caps w:val="0"/>
          <w:noProof/>
          <w:sz w:val="22"/>
          <w:lang w:val="en-US" w:eastAsia="en-US" w:bidi="ar-SA"/>
        </w:rPr>
      </w:pPr>
      <w:hyperlink w:anchor="_Toc7091014" w:history="1">
        <w:r w:rsidR="008F5E55" w:rsidRPr="008F5E55">
          <w:rPr>
            <w:rStyle w:val="Hyperlink"/>
            <w:rFonts w:cstheme="minorHAnsi"/>
            <w:noProof/>
          </w:rPr>
          <w:t>Appendiks A – Forpligtelse i henhold til Serviceniveau for Virusscanning og Blokering, Effektiv Spamregistrering eller Falske Positiver</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_Toc7091014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72</w:t>
        </w:r>
        <w:r w:rsidR="008F5E55" w:rsidRPr="008F5E55">
          <w:rPr>
            <w:rFonts w:cstheme="minorHAnsi"/>
            <w:noProof/>
            <w:webHidden/>
          </w:rPr>
          <w:fldChar w:fldCharType="end"/>
        </w:r>
      </w:hyperlink>
    </w:p>
    <w:p w14:paraId="75CB43D8" w14:textId="5E8A7660" w:rsidR="008F5E55" w:rsidRPr="008F5E55" w:rsidRDefault="00C13EED">
      <w:pPr>
        <w:pStyle w:val="TOC1"/>
        <w:tabs>
          <w:tab w:val="right" w:leader="dot" w:pos="5030"/>
        </w:tabs>
        <w:rPr>
          <w:rFonts w:eastAsiaTheme="minorEastAsia" w:cstheme="minorHAnsi"/>
          <w:b w:val="0"/>
          <w:caps w:val="0"/>
          <w:noProof/>
          <w:sz w:val="22"/>
          <w:lang w:val="en-US" w:eastAsia="en-US" w:bidi="ar-SA"/>
        </w:rPr>
      </w:pPr>
      <w:hyperlink w:anchor="_Toc7091015" w:history="1">
        <w:r w:rsidR="008F5E55" w:rsidRPr="008F5E55">
          <w:rPr>
            <w:rStyle w:val="Hyperlink"/>
            <w:rFonts w:cstheme="minorHAnsi"/>
            <w:noProof/>
          </w:rPr>
          <w:t>Appendiks B – Forpligtelse i henhold til Serviceniveau for Oppetid og Maillevering</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_Toc7091015 \h </w:instrText>
        </w:r>
        <w:r w:rsidR="008F5E55" w:rsidRPr="008F5E55">
          <w:rPr>
            <w:rFonts w:cstheme="minorHAnsi"/>
            <w:noProof/>
            <w:webHidden/>
          </w:rPr>
        </w:r>
        <w:r w:rsidR="008F5E55" w:rsidRPr="008F5E55">
          <w:rPr>
            <w:rFonts w:cstheme="minorHAnsi"/>
            <w:noProof/>
            <w:webHidden/>
          </w:rPr>
          <w:fldChar w:fldCharType="separate"/>
        </w:r>
        <w:r w:rsidR="009077BD">
          <w:rPr>
            <w:rFonts w:cstheme="minorHAnsi"/>
            <w:noProof/>
            <w:webHidden/>
          </w:rPr>
          <w:t>74</w:t>
        </w:r>
        <w:r w:rsidR="008F5E55" w:rsidRPr="008F5E55">
          <w:rPr>
            <w:rFonts w:cstheme="minorHAnsi"/>
            <w:noProof/>
            <w:webHidden/>
          </w:rPr>
          <w:fldChar w:fldCharType="end"/>
        </w:r>
      </w:hyperlink>
    </w:p>
    <w:p w14:paraId="16ED5D8F" w14:textId="61B6E5AA"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7090870"/>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A7B12" w:rsidRPr="00571855" w14:paraId="0654F8C2" w14:textId="77777777" w:rsidTr="00AA7B12">
        <w:trPr>
          <w:tblHeader/>
        </w:trPr>
        <w:tc>
          <w:tcPr>
            <w:tcW w:w="5395" w:type="dxa"/>
            <w:shd w:val="clear" w:color="auto" w:fill="0072C6"/>
          </w:tcPr>
          <w:p w14:paraId="458E31B4" w14:textId="77777777" w:rsidR="00AA7B12" w:rsidRPr="006D4DC5" w:rsidRDefault="00AA7B12" w:rsidP="00AA7B12">
            <w:pPr>
              <w:pStyle w:val="ProductList-OfferingBody"/>
            </w:pPr>
            <w:r>
              <w:rPr>
                <w:color w:val="FFFFFF" w:themeColor="background1"/>
              </w:rPr>
              <w:t>Tilføjelser</w:t>
            </w:r>
          </w:p>
        </w:tc>
        <w:tc>
          <w:tcPr>
            <w:tcW w:w="5395" w:type="dxa"/>
            <w:shd w:val="clear" w:color="auto" w:fill="0072C6"/>
          </w:tcPr>
          <w:p w14:paraId="7B159729" w14:textId="77777777" w:rsidR="00AA7B12" w:rsidRPr="006D4DC5" w:rsidRDefault="00AA7B12" w:rsidP="00AA7B12">
            <w:pPr>
              <w:pStyle w:val="ProductList-OfferingBody"/>
            </w:pPr>
            <w:r>
              <w:rPr>
                <w:color w:val="FFFFFF" w:themeColor="background1"/>
              </w:rPr>
              <w:t>Sletninger</w:t>
            </w:r>
          </w:p>
        </w:tc>
      </w:tr>
      <w:tr w:rsidR="00AA7B12" w:rsidRPr="003650D0" w14:paraId="49947A1C" w14:textId="77777777" w:rsidTr="00AA7B12">
        <w:trPr>
          <w:tblHeader/>
        </w:trPr>
        <w:tc>
          <w:tcPr>
            <w:tcW w:w="5395" w:type="dxa"/>
            <w:shd w:val="clear" w:color="auto" w:fill="auto"/>
          </w:tcPr>
          <w:p w14:paraId="04D7DD82" w14:textId="0B681E9B" w:rsidR="00AA7B12" w:rsidRPr="006D4DC5" w:rsidRDefault="00AA7B12" w:rsidP="00AA7B12">
            <w:pPr>
              <w:pStyle w:val="ProductList-OfferingBody"/>
              <w:rPr>
                <w:color w:val="000000" w:themeColor="text1"/>
              </w:rPr>
            </w:pPr>
          </w:p>
        </w:tc>
        <w:tc>
          <w:tcPr>
            <w:tcW w:w="5395" w:type="dxa"/>
            <w:shd w:val="clear" w:color="auto" w:fill="auto"/>
          </w:tcPr>
          <w:p w14:paraId="68596C16" w14:textId="77777777" w:rsidR="00AA7B12" w:rsidRPr="006D4DC5" w:rsidRDefault="00AA7B12" w:rsidP="00AA7B12">
            <w:pPr>
              <w:pStyle w:val="ProductList-OfferingBody"/>
              <w:rPr>
                <w:color w:val="000000" w:themeColor="text1"/>
              </w:rPr>
            </w:pPr>
          </w:p>
        </w:tc>
      </w:tr>
    </w:tbl>
    <w:p w14:paraId="75622D63" w14:textId="7FBBEFBE" w:rsidR="009077BD" w:rsidRDefault="009077BD" w:rsidP="009077BD">
      <w:pPr>
        <w:pStyle w:val="ProductList-Body"/>
        <w:tabs>
          <w:tab w:val="clear" w:pos="360"/>
          <w:tab w:val="clear" w:pos="720"/>
          <w:tab w:val="clear" w:pos="1080"/>
        </w:tabs>
      </w:pPr>
    </w:p>
    <w:p w14:paraId="7C26BE80" w14:textId="77777777" w:rsidR="009077BD" w:rsidRDefault="009077BD" w:rsidP="009077BD">
      <w:pPr>
        <w:pStyle w:val="ProductList-ClauseHeading"/>
      </w:pPr>
      <w:r>
        <w:t>Specifikke vilkår for tjeneste</w:t>
      </w:r>
    </w:p>
    <w:p w14:paraId="756735D3" w14:textId="49A40B00" w:rsidR="009077BD" w:rsidRPr="005A2599" w:rsidRDefault="009077BD" w:rsidP="009077BD">
      <w:pPr>
        <w:pStyle w:val="ProductList-Body"/>
      </w:pPr>
      <w:hyperlink w:anchor="AzureCosmosDB" w:tooltip="Azure Cosmos DB" w:history="1">
        <w:r w:rsidRPr="009077BD">
          <w:rPr>
            <w:rStyle w:val="Hyperlink"/>
          </w:rPr>
          <w:t>Azure Cosmo</w:t>
        </w:r>
        <w:r w:rsidRPr="009077BD">
          <w:rPr>
            <w:rStyle w:val="Hyperlink"/>
          </w:rPr>
          <w:t>s</w:t>
        </w:r>
        <w:r w:rsidRPr="009077BD">
          <w:rPr>
            <w:rStyle w:val="Hyperlink"/>
          </w:rPr>
          <w:t xml:space="preserve"> DB</w:t>
        </w:r>
      </w:hyperlink>
      <w:r w:rsidRPr="00A47040">
        <w:t xml:space="preserve">: Den definerede term </w:t>
      </w:r>
      <w:r>
        <w:t>“</w:t>
      </w:r>
      <w:r w:rsidRPr="00A47040">
        <w:t>Samling</w:t>
      </w:r>
      <w:r>
        <w:t>”</w:t>
      </w:r>
      <w:r w:rsidRPr="00A47040">
        <w:t xml:space="preserve"> er opdateret til </w:t>
      </w:r>
      <w:r>
        <w:t>“</w:t>
      </w:r>
      <w:r w:rsidRPr="00A47040">
        <w:t>Beholder</w:t>
      </w:r>
      <w:r>
        <w:t>”</w:t>
      </w:r>
      <w:r w:rsidRPr="00A47040">
        <w:t>.</w:t>
      </w:r>
    </w:p>
    <w:p w14:paraId="4B8B441F" w14:textId="297E8287" w:rsidR="00B42227" w:rsidRPr="00873447" w:rsidRDefault="00C13E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7090871"/>
      <w:bookmarkStart w:id="9" w:name="GeneralTerms"/>
      <w:r w:rsidRPr="00873447">
        <w:lastRenderedPageBreak/>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7090872"/>
      <w:bookmarkStart w:id="15" w:name="ServiceSpecificTerms"/>
      <w:r w:rsidRPr="00873447">
        <w:lastRenderedPageBreak/>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7090873"/>
      <w:bookmarkEnd w:id="15"/>
      <w:r w:rsidRPr="00873447">
        <w:t>Microsoft Dynamics</w:t>
      </w:r>
      <w:bookmarkEnd w:id="16"/>
      <w:bookmarkEnd w:id="17"/>
      <w:r w:rsidRPr="00873447">
        <w:t xml:space="preserve"> 365</w:t>
      </w:r>
      <w:bookmarkEnd w:id="18"/>
      <w:bookmarkEnd w:id="19"/>
    </w:p>
    <w:p w14:paraId="22EA33DB" w14:textId="77777777"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7090874"/>
      <w:bookmarkStart w:id="25" w:name="_Toc438127029"/>
      <w:bookmarkStart w:id="26" w:name="_Toc457821509"/>
      <w:r>
        <w:t>Dynamics 365 for Customer Service Enterprise; Dynamics 365 for Customer Service Professional</w:t>
      </w:r>
      <w:bookmarkEnd w:id="20"/>
      <w:bookmarkEnd w:id="21"/>
      <w:r>
        <w:t>; Dynamics 365 Customer Service Insights</w:t>
      </w:r>
      <w:bookmarkEnd w:id="22"/>
      <w:bookmarkEnd w:id="23"/>
      <w:bookmarkEnd w:id="24"/>
    </w:p>
    <w:p w14:paraId="2EB5A188" w14:textId="77777777" w:rsidR="00C96A51" w:rsidRPr="00873447" w:rsidRDefault="00C96A51" w:rsidP="00C96A51">
      <w:pPr>
        <w:pStyle w:val="ProductList-Body"/>
        <w:spacing w:after="120"/>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0902B1CE" w14:textId="00803685"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C13EED"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27" w:name="_Toc506981000"/>
    <w:bookmarkStart w:id="28" w:name="_Toc510793626"/>
    <w:bookmarkStart w:id="29"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06A112" w14:textId="5DBC9BA1"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30" w:name="_Toc7090875"/>
      <w:r w:rsidRPr="00FA0C51">
        <w:rPr>
          <w:lang w:val="en-US"/>
        </w:rPr>
        <w:t xml:space="preserve">Dynamics 365 Business </w:t>
      </w:r>
      <w:bookmarkEnd w:id="27"/>
      <w:r w:rsidRPr="00FA0C51">
        <w:rPr>
          <w:lang w:val="en-US"/>
        </w:rPr>
        <w:t>Central</w:t>
      </w:r>
      <w:bookmarkEnd w:id="28"/>
      <w:bookmarkEnd w:id="30"/>
    </w:p>
    <w:bookmarkEnd w:id="29"/>
    <w:p w14:paraId="0BE1BFE0" w14:textId="77777777" w:rsidR="00C96A51" w:rsidRPr="00873447" w:rsidRDefault="00C96A51" w:rsidP="00C96A51">
      <w:pPr>
        <w:pStyle w:val="ProductList-Body"/>
        <w:spacing w:after="120"/>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6E8AACDE" w14:textId="3B385C9E" w:rsidR="00C96A51" w:rsidRDefault="00C96A51" w:rsidP="0085019F">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7C45EFDD" w14:textId="77777777" w:rsidR="0085019F" w:rsidRPr="00873447" w:rsidRDefault="0085019F" w:rsidP="0085019F">
      <w:pPr>
        <w:pStyle w:val="ProductList-Body"/>
        <w:rPr>
          <w:szCs w:val="18"/>
        </w:rPr>
      </w:pPr>
    </w:p>
    <w:p w14:paraId="5916BF33" w14:textId="77777777" w:rsidR="00C96A51" w:rsidRPr="00873447" w:rsidRDefault="00C13EED"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873447" w:rsidRDefault="00C96A51" w:rsidP="00C96A51">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873447" w:rsidRDefault="00C96A51" w:rsidP="00C96A51">
      <w:pPr>
        <w:pStyle w:val="ProductList-Body"/>
      </w:pPr>
    </w:p>
    <w:p w14:paraId="2BAED54A"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799CBD1D" w14:textId="77777777" w:rsidTr="006C5A54">
        <w:trPr>
          <w:tblHeader/>
        </w:trPr>
        <w:tc>
          <w:tcPr>
            <w:tcW w:w="5400" w:type="dxa"/>
            <w:shd w:val="clear" w:color="auto" w:fill="0072C6"/>
          </w:tcPr>
          <w:p w14:paraId="6D3944C2"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0FAE41"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2E5F92AA" w14:textId="77777777" w:rsidTr="006C5A54">
        <w:tc>
          <w:tcPr>
            <w:tcW w:w="5400" w:type="dxa"/>
          </w:tcPr>
          <w:p w14:paraId="0D100902" w14:textId="77777777" w:rsidR="00C96A51" w:rsidRPr="00873447" w:rsidRDefault="00C96A51" w:rsidP="006C5A54">
            <w:pPr>
              <w:pStyle w:val="ProductList-OfferingBody"/>
              <w:jc w:val="center"/>
            </w:pPr>
            <w:r w:rsidRPr="00873447">
              <w:t>&lt; 99,9 %</w:t>
            </w:r>
          </w:p>
        </w:tc>
        <w:tc>
          <w:tcPr>
            <w:tcW w:w="5400" w:type="dxa"/>
          </w:tcPr>
          <w:p w14:paraId="3B3654CA" w14:textId="77777777" w:rsidR="00C96A51" w:rsidRPr="00873447" w:rsidRDefault="00C96A51" w:rsidP="006C5A54">
            <w:pPr>
              <w:pStyle w:val="ProductList-OfferingBody"/>
              <w:jc w:val="center"/>
            </w:pPr>
            <w:r w:rsidRPr="00873447">
              <w:t>25 %</w:t>
            </w:r>
          </w:p>
        </w:tc>
      </w:tr>
      <w:tr w:rsidR="00C96A51" w:rsidRPr="0085019F" w14:paraId="50A9B6E7" w14:textId="77777777" w:rsidTr="006C5A54">
        <w:tc>
          <w:tcPr>
            <w:tcW w:w="5400" w:type="dxa"/>
          </w:tcPr>
          <w:p w14:paraId="238A4FF6" w14:textId="77777777" w:rsidR="00C96A51" w:rsidRPr="00873447" w:rsidRDefault="00C96A51" w:rsidP="006C5A54">
            <w:pPr>
              <w:pStyle w:val="ProductList-OfferingBody"/>
              <w:jc w:val="center"/>
            </w:pPr>
            <w:r w:rsidRPr="00873447">
              <w:t>&lt; 99 %</w:t>
            </w:r>
          </w:p>
        </w:tc>
        <w:tc>
          <w:tcPr>
            <w:tcW w:w="5400" w:type="dxa"/>
          </w:tcPr>
          <w:p w14:paraId="0C2A5FCB" w14:textId="77777777" w:rsidR="00C96A51" w:rsidRPr="00873447" w:rsidRDefault="00C96A51" w:rsidP="006C5A54">
            <w:pPr>
              <w:pStyle w:val="ProductList-OfferingBody"/>
              <w:jc w:val="center"/>
            </w:pPr>
            <w:r w:rsidRPr="00873447">
              <w:t>50 %</w:t>
            </w:r>
          </w:p>
        </w:tc>
      </w:tr>
      <w:tr w:rsidR="00C96A51" w:rsidRPr="0085019F" w14:paraId="5F7B66AD" w14:textId="77777777" w:rsidTr="006C5A54">
        <w:tc>
          <w:tcPr>
            <w:tcW w:w="5400" w:type="dxa"/>
          </w:tcPr>
          <w:p w14:paraId="19DA92B0" w14:textId="77777777" w:rsidR="00C96A51" w:rsidRPr="00873447" w:rsidRDefault="00C96A51" w:rsidP="006C5A54">
            <w:pPr>
              <w:pStyle w:val="ProductList-OfferingBody"/>
              <w:jc w:val="center"/>
            </w:pPr>
            <w:r w:rsidRPr="00873447">
              <w:t>&lt; 95 %</w:t>
            </w:r>
          </w:p>
        </w:tc>
        <w:tc>
          <w:tcPr>
            <w:tcW w:w="5400" w:type="dxa"/>
          </w:tcPr>
          <w:p w14:paraId="713A2A73" w14:textId="77777777" w:rsidR="00C96A51" w:rsidRPr="00873447" w:rsidRDefault="00C96A51" w:rsidP="006C5A54">
            <w:pPr>
              <w:pStyle w:val="ProductList-OfferingBody"/>
              <w:jc w:val="center"/>
            </w:pPr>
            <w:r w:rsidRPr="00873447">
              <w:t>100 %</w:t>
            </w:r>
          </w:p>
        </w:tc>
      </w:tr>
    </w:tbl>
    <w:bookmarkStart w:id="31" w:name="MicrosoftDynamics365forFianceandOps"/>
    <w:bookmarkStart w:id="32" w:name="_Toc491629842"/>
    <w:bookmarkStart w:id="33" w:name="_Toc494721331"/>
    <w:bookmarkEnd w:id="25"/>
    <w:bookmarkEnd w:id="26"/>
    <w:p w14:paraId="274325E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C3C8CFF" w14:textId="27AB5E9C"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34" w:name="_Toc7090876"/>
      <w:r w:rsidRPr="00873447">
        <w:rPr>
          <w:lang w:val="en-US"/>
        </w:rPr>
        <w:t>Dynamics 365 for Finance and Operations</w:t>
      </w:r>
      <w:bookmarkEnd w:id="31"/>
      <w:bookmarkEnd w:id="32"/>
      <w:r w:rsidRPr="00873447">
        <w:rPr>
          <w:lang w:val="en-US"/>
        </w:rPr>
        <w:t xml:space="preserve"> (Enterprise edition)</w:t>
      </w:r>
      <w:bookmarkEnd w:id="33"/>
      <w:bookmarkEnd w:id="34"/>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lastRenderedPageBreak/>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C13EED"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35" w:name="_Toc484160631"/>
    <w:bookmarkStart w:id="36" w:name="MicrosoftDynamics365forRetail"/>
    <w:bookmarkStart w:id="37" w:name="_Toc461003234"/>
    <w:bookmarkStart w:id="38" w:name="_Toc457821510"/>
    <w:bookmarkStart w:id="39"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CB6171" w14:textId="74594875" w:rsidR="00CB14A6" w:rsidRPr="00873447" w:rsidRDefault="00CB14A6" w:rsidP="00CB14A6">
      <w:pPr>
        <w:pStyle w:val="ProductList-Offering2Heading"/>
        <w:pBdr>
          <w:between w:val="single" w:sz="4" w:space="1" w:color="auto"/>
        </w:pBdr>
        <w:tabs>
          <w:tab w:val="clear" w:pos="360"/>
          <w:tab w:val="clear" w:pos="720"/>
          <w:tab w:val="clear" w:pos="1080"/>
        </w:tabs>
        <w:outlineLvl w:val="2"/>
      </w:pPr>
      <w:bookmarkStart w:id="40" w:name="_Toc7090877"/>
      <w:r w:rsidRPr="00873447">
        <w:t>Dynamics 365 for Retail</w:t>
      </w:r>
      <w:bookmarkEnd w:id="35"/>
      <w:bookmarkEnd w:id="40"/>
    </w:p>
    <w:bookmarkEnd w:id="36"/>
    <w:p w14:paraId="24660F8F" w14:textId="77777777" w:rsidR="00CB14A6" w:rsidRPr="00873447" w:rsidRDefault="00CB14A6" w:rsidP="00CB14A6">
      <w:pPr>
        <w:pStyle w:val="ProductList-Body"/>
      </w:pPr>
      <w:r w:rsidRPr="00873447">
        <w:rPr>
          <w:b/>
          <w:color w:val="00188F"/>
        </w:rPr>
        <w:t>Yderligere definitioner</w:t>
      </w:r>
      <w:r w:rsidRPr="00873447">
        <w:t>:</w:t>
      </w:r>
    </w:p>
    <w:p w14:paraId="7A6F9CD0" w14:textId="73F1FC1B" w:rsidR="00CB14A6" w:rsidRPr="00873447" w:rsidRDefault="009077BD"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(A) er blevet installeret i en partnerapplikationstjeneste og (B) har en aktiv database, som brugere kan logge ind på.</w:t>
      </w:r>
    </w:p>
    <w:p w14:paraId="26DFDCC9" w14:textId="427069FA" w:rsidR="00CB14A6" w:rsidRPr="00873447" w:rsidRDefault="009077BD" w:rsidP="00CB14A6">
      <w:pPr>
        <w:pStyle w:val="ProductList-Body"/>
      </w:pPr>
      <w:r>
        <w:t>“</w:t>
      </w:r>
      <w:r w:rsidR="00CB14A6" w:rsidRPr="00873447">
        <w:rPr>
          <w:b/>
          <w:color w:val="00188F"/>
        </w:rPr>
        <w:t>Partnerapplikationstjeneste</w:t>
      </w:r>
      <w:r>
        <w:t>”</w:t>
      </w:r>
      <w:r w:rsidR="00CB14A6"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4A5BAC71"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betyder det samlede antal minutter i en faktureringsmåned, hvor en aktiv lejer blev installeret i en partnerapplikationstjeneste ved hjælp af en produktionstopologi med høj tilgængelighed.</w:t>
      </w:r>
    </w:p>
    <w:p w14:paraId="4990202E" w14:textId="6D327133" w:rsidR="00CB14A6" w:rsidRPr="00873447" w:rsidRDefault="009077BD" w:rsidP="00CB14A6">
      <w:pPr>
        <w:pStyle w:val="ProductList-Body"/>
      </w:pPr>
      <w:r>
        <w:t>“</w:t>
      </w:r>
      <w:r w:rsidR="00CB14A6" w:rsidRPr="00873447">
        <w:rPr>
          <w:b/>
          <w:color w:val="00188F"/>
        </w:rPr>
        <w:t>Platform</w:t>
      </w:r>
      <w:r>
        <w:t>”</w:t>
      </w:r>
      <w:r w:rsidR="00CB14A6" w:rsidRPr="00873447">
        <w:t xml:space="preserve"> betyder tjenestens klientformularer, SQL-serverrapporter, samlede operationer og API-slutpunkter eller tjenestens detail-API'er, der udelukkende bruges til handels- eller detailformål.</w:t>
      </w:r>
    </w:p>
    <w:p w14:paraId="392F63F2" w14:textId="2357DA95" w:rsidR="00CB14A6" w:rsidRPr="00873447" w:rsidRDefault="009077BD" w:rsidP="00CB14A6">
      <w:pPr>
        <w:pStyle w:val="ProductList-Body"/>
      </w:pPr>
      <w:r>
        <w:t>“</w:t>
      </w:r>
      <w:r w:rsidR="00CB14A6" w:rsidRPr="00873447">
        <w:rPr>
          <w:b/>
          <w:color w:val="00188F"/>
        </w:rPr>
        <w:t>Skalaenhed</w:t>
      </w:r>
      <w:r>
        <w:t>”</w:t>
      </w:r>
      <w:r w:rsidR="00CB14A6" w:rsidRPr="00873447">
        <w:t xml:space="preserve"> betyder de trin, efter hvilke beregnings- og lagerressourcer føjes til eller fjernes fra en partnerapplikationstjeneste.</w:t>
      </w:r>
    </w:p>
    <w:p w14:paraId="6A1A0F95" w14:textId="62B1BB03" w:rsidR="00CB14A6" w:rsidRPr="00873447" w:rsidRDefault="009077BD" w:rsidP="00CB14A6">
      <w:pPr>
        <w:pStyle w:val="ProductList-Body"/>
      </w:pPr>
      <w:r>
        <w:t>“</w:t>
      </w:r>
      <w:r w:rsidR="00CB14A6" w:rsidRPr="00873447">
        <w:rPr>
          <w:b/>
          <w:color w:val="00188F"/>
        </w:rPr>
        <w:t>Tjenesteinfrastruktur</w:t>
      </w:r>
      <w:r>
        <w:t>”</w:t>
      </w:r>
      <w:r w:rsidR="00CB14A6" w:rsidRPr="00873447">
        <w:t xml:space="preserve"> betyder de godkendelses-, beregnings- og lagerressourcer, som Microsoft stiller til rådighed i forbindelse med tjenesten.</w:t>
      </w:r>
    </w:p>
    <w:p w14:paraId="04D4AAB6" w14:textId="77777777" w:rsidR="00CB14A6" w:rsidRPr="00873447" w:rsidRDefault="00CB14A6" w:rsidP="00CB14A6">
      <w:pPr>
        <w:pStyle w:val="ProductList-Body"/>
      </w:pPr>
    </w:p>
    <w:p w14:paraId="6DA5CAF3" w14:textId="77777777" w:rsidR="00CB14A6" w:rsidRPr="00873447" w:rsidRDefault="00CB14A6" w:rsidP="00CB14A6">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873447" w:rsidRDefault="00CB14A6" w:rsidP="00CB14A6">
      <w:pPr>
        <w:pStyle w:val="ProductList-Body"/>
      </w:pPr>
    </w:p>
    <w:p w14:paraId="053EDAE2" w14:textId="62877DE3"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02F569A0" w14:textId="77777777" w:rsidR="0085019F" w:rsidRPr="00873447" w:rsidRDefault="0085019F" w:rsidP="0085019F">
      <w:pPr>
        <w:pStyle w:val="ProductList-Body"/>
      </w:pPr>
    </w:p>
    <w:p w14:paraId="575FBF01" w14:textId="77777777" w:rsidR="00CB14A6" w:rsidRPr="0085019F" w:rsidRDefault="00C13EED"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873447" w:rsidRDefault="00CB14A6" w:rsidP="00CB14A6">
      <w:pPr>
        <w:pStyle w:val="ProductList-Body"/>
      </w:pPr>
    </w:p>
    <w:p w14:paraId="35A4911F"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3B079847" w14:textId="77777777" w:rsidTr="00AE1C51">
        <w:trPr>
          <w:tblHeader/>
        </w:trPr>
        <w:tc>
          <w:tcPr>
            <w:tcW w:w="5400" w:type="dxa"/>
            <w:shd w:val="clear" w:color="auto" w:fill="0072C6"/>
          </w:tcPr>
          <w:p w14:paraId="05603505"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DEC3BA"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32FCFAF1" w14:textId="77777777" w:rsidTr="00AE1C51">
        <w:tc>
          <w:tcPr>
            <w:tcW w:w="5400" w:type="dxa"/>
          </w:tcPr>
          <w:p w14:paraId="2D69B03D" w14:textId="51C1E5F5" w:rsidR="00CB14A6" w:rsidRPr="00873447" w:rsidRDefault="00CB14A6" w:rsidP="00AE1C51">
            <w:pPr>
              <w:pStyle w:val="ProductList-OfferingBody"/>
              <w:jc w:val="center"/>
            </w:pPr>
            <w:r w:rsidRPr="00873447">
              <w:t>&lt; 99,</w:t>
            </w:r>
            <w:r w:rsidR="00E11601" w:rsidRPr="00873447">
              <w:t>9</w:t>
            </w:r>
            <w:r w:rsidRPr="00873447">
              <w:t>%</w:t>
            </w:r>
          </w:p>
        </w:tc>
        <w:tc>
          <w:tcPr>
            <w:tcW w:w="5400" w:type="dxa"/>
          </w:tcPr>
          <w:p w14:paraId="4A9AE2D6" w14:textId="77777777" w:rsidR="00CB14A6" w:rsidRPr="00873447" w:rsidRDefault="00CB14A6" w:rsidP="00AE1C51">
            <w:pPr>
              <w:pStyle w:val="ProductList-OfferingBody"/>
              <w:jc w:val="center"/>
            </w:pPr>
            <w:r w:rsidRPr="00873447">
              <w:t>25%</w:t>
            </w:r>
          </w:p>
        </w:tc>
      </w:tr>
      <w:tr w:rsidR="00CB14A6" w:rsidRPr="0085019F" w14:paraId="42F542B8" w14:textId="77777777" w:rsidTr="00AE1C51">
        <w:tc>
          <w:tcPr>
            <w:tcW w:w="5400" w:type="dxa"/>
          </w:tcPr>
          <w:p w14:paraId="2E33C92B" w14:textId="77777777" w:rsidR="00CB14A6" w:rsidRPr="00873447" w:rsidRDefault="00CB14A6" w:rsidP="00AE1C51">
            <w:pPr>
              <w:pStyle w:val="ProductList-OfferingBody"/>
              <w:jc w:val="center"/>
            </w:pPr>
            <w:r w:rsidRPr="00873447">
              <w:t>&lt; 99%</w:t>
            </w:r>
          </w:p>
        </w:tc>
        <w:tc>
          <w:tcPr>
            <w:tcW w:w="5400" w:type="dxa"/>
          </w:tcPr>
          <w:p w14:paraId="13B93364" w14:textId="77777777" w:rsidR="00CB14A6" w:rsidRPr="00873447" w:rsidRDefault="00CB14A6" w:rsidP="00AE1C51">
            <w:pPr>
              <w:pStyle w:val="ProductList-OfferingBody"/>
              <w:jc w:val="center"/>
            </w:pPr>
            <w:r w:rsidRPr="00873447">
              <w:t>50%</w:t>
            </w:r>
          </w:p>
        </w:tc>
      </w:tr>
      <w:tr w:rsidR="00CB14A6" w:rsidRPr="0085019F" w14:paraId="17F80DDE" w14:textId="77777777" w:rsidTr="00AE1C51">
        <w:tc>
          <w:tcPr>
            <w:tcW w:w="5400" w:type="dxa"/>
          </w:tcPr>
          <w:p w14:paraId="560D59F2" w14:textId="77777777" w:rsidR="00CB14A6" w:rsidRPr="00873447" w:rsidRDefault="00CB14A6" w:rsidP="00AE1C51">
            <w:pPr>
              <w:pStyle w:val="ProductList-OfferingBody"/>
              <w:jc w:val="center"/>
            </w:pPr>
            <w:r w:rsidRPr="00873447">
              <w:lastRenderedPageBreak/>
              <w:t>&lt; 95%</w:t>
            </w:r>
          </w:p>
        </w:tc>
        <w:tc>
          <w:tcPr>
            <w:tcW w:w="5400" w:type="dxa"/>
          </w:tcPr>
          <w:p w14:paraId="59406F3B" w14:textId="77777777" w:rsidR="00CB14A6" w:rsidRPr="00873447" w:rsidRDefault="00CB14A6" w:rsidP="00AE1C51">
            <w:pPr>
              <w:pStyle w:val="ProductList-OfferingBody"/>
              <w:jc w:val="center"/>
            </w:pPr>
            <w:r w:rsidRPr="00873447">
              <w:t>100%</w:t>
            </w:r>
          </w:p>
        </w:tc>
      </w:tr>
    </w:tbl>
    <w:bookmarkStart w:id="41" w:name="_Toc506981003"/>
    <w:bookmarkStart w:id="42" w:name="_Toc510793629"/>
    <w:bookmarkEnd w:id="37"/>
    <w:bookmarkEnd w:id="38"/>
    <w:bookmarkEnd w:id="39"/>
    <w:p w14:paraId="78BBFD3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93792A1" w14:textId="76B443E6"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43" w:name="_Toc7090878"/>
      <w:r w:rsidRPr="00FA0C51">
        <w:rPr>
          <w:lang w:val="en-US"/>
        </w:rPr>
        <w:t>Dynamics 365 for Sales</w:t>
      </w:r>
      <w:bookmarkEnd w:id="41"/>
      <w:r w:rsidRPr="00FA0C51">
        <w:rPr>
          <w:lang w:val="en-US"/>
        </w:rPr>
        <w:t xml:space="preserve"> Enterprise; Dynamics 365 for Sales Professional</w:t>
      </w:r>
      <w:bookmarkEnd w:id="42"/>
      <w:bookmarkEnd w:id="43"/>
    </w:p>
    <w:p w14:paraId="08D0BEED" w14:textId="705AD8AF" w:rsidR="0076238C" w:rsidRPr="00873447" w:rsidRDefault="0076238C" w:rsidP="0076238C">
      <w:pPr>
        <w:pStyle w:val="ProductList-Body"/>
      </w:pPr>
      <w:r w:rsidRPr="00873447">
        <w:rPr>
          <w:b/>
          <w:color w:val="00188F"/>
        </w:rPr>
        <w:t>Nedetid</w:t>
      </w:r>
      <w:r w:rsidRPr="00873447">
        <w:t>:</w:t>
      </w:r>
      <w:r w:rsidR="00A86493"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6DD983A0" w14:textId="77777777" w:rsidR="0076238C" w:rsidRPr="00873447" w:rsidRDefault="0076238C" w:rsidP="0076238C">
      <w:pPr>
        <w:pStyle w:val="ProductList-Body"/>
      </w:pPr>
    </w:p>
    <w:p w14:paraId="0504D0F7" w14:textId="3AE599E4" w:rsidR="0076238C" w:rsidRPr="00873447" w:rsidRDefault="0076238C" w:rsidP="0076238C">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4F9018CD" w14:textId="77777777" w:rsidR="0076238C" w:rsidRPr="00873447" w:rsidRDefault="0076238C" w:rsidP="0076238C">
      <w:pPr>
        <w:pStyle w:val="ProductList-Body"/>
      </w:pPr>
    </w:p>
    <w:p w14:paraId="6819AE28" w14:textId="599A8E7F" w:rsidR="0076238C" w:rsidRPr="0085019F" w:rsidRDefault="00C13EED" w:rsidP="00F048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873447" w:rsidRDefault="0076238C" w:rsidP="0076238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873447" w:rsidRDefault="0076238C" w:rsidP="0076238C">
      <w:pPr>
        <w:pStyle w:val="ProductList-Body"/>
      </w:pPr>
    </w:p>
    <w:p w14:paraId="34A18328" w14:textId="182BA5B2" w:rsidR="0076238C" w:rsidRPr="00873447" w:rsidRDefault="0076238C"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85019F" w14:paraId="478E9A65" w14:textId="77777777" w:rsidTr="00467DA7">
        <w:trPr>
          <w:tblHeader/>
        </w:trPr>
        <w:tc>
          <w:tcPr>
            <w:tcW w:w="5287" w:type="dxa"/>
            <w:shd w:val="clear" w:color="auto" w:fill="0072C6"/>
          </w:tcPr>
          <w:p w14:paraId="1385A926" w14:textId="066F5E51" w:rsidR="0076238C" w:rsidRPr="00873447" w:rsidRDefault="0076238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B6DED0" w14:textId="0901306A" w:rsidR="0076238C" w:rsidRPr="00873447" w:rsidRDefault="0076238C" w:rsidP="003034CF">
            <w:pPr>
              <w:pStyle w:val="ProductList-OfferingBody"/>
              <w:jc w:val="center"/>
              <w:rPr>
                <w:color w:val="FFFFFF" w:themeColor="background1"/>
              </w:rPr>
            </w:pPr>
            <w:r w:rsidRPr="00873447">
              <w:rPr>
                <w:color w:val="FFFFFF" w:themeColor="background1"/>
              </w:rPr>
              <w:t>Tjenestetilgodehavende</w:t>
            </w:r>
          </w:p>
        </w:tc>
      </w:tr>
      <w:tr w:rsidR="0076238C" w:rsidRPr="0085019F" w14:paraId="5F18EE95" w14:textId="77777777" w:rsidTr="00467DA7">
        <w:tc>
          <w:tcPr>
            <w:tcW w:w="5287" w:type="dxa"/>
          </w:tcPr>
          <w:p w14:paraId="44C5DD72" w14:textId="76ED199E" w:rsidR="0076238C" w:rsidRPr="00873447" w:rsidRDefault="0076238C" w:rsidP="003034CF">
            <w:pPr>
              <w:pStyle w:val="ProductList-OfferingBody"/>
              <w:jc w:val="center"/>
            </w:pPr>
            <w:r w:rsidRPr="00873447">
              <w:t>&lt; 99,9 %</w:t>
            </w:r>
          </w:p>
        </w:tc>
        <w:tc>
          <w:tcPr>
            <w:tcW w:w="5513" w:type="dxa"/>
          </w:tcPr>
          <w:p w14:paraId="75CD4690" w14:textId="1A0B7395" w:rsidR="0076238C" w:rsidRPr="00873447" w:rsidRDefault="0076238C" w:rsidP="003034CF">
            <w:pPr>
              <w:pStyle w:val="ProductList-OfferingBody"/>
              <w:jc w:val="center"/>
            </w:pPr>
            <w:r w:rsidRPr="00873447">
              <w:t>25</w:t>
            </w:r>
            <w:r w:rsidR="006E7987" w:rsidRPr="00873447">
              <w:t xml:space="preserve"> </w:t>
            </w:r>
            <w:r w:rsidRPr="00873447">
              <w:t>%</w:t>
            </w:r>
          </w:p>
        </w:tc>
      </w:tr>
      <w:tr w:rsidR="0076238C" w:rsidRPr="0085019F" w14:paraId="7F687C21" w14:textId="77777777" w:rsidTr="00467DA7">
        <w:tc>
          <w:tcPr>
            <w:tcW w:w="5287" w:type="dxa"/>
          </w:tcPr>
          <w:p w14:paraId="5A85B619" w14:textId="00FCB32B" w:rsidR="0076238C" w:rsidRPr="00873447" w:rsidRDefault="0076238C" w:rsidP="003034CF">
            <w:pPr>
              <w:pStyle w:val="ProductList-OfferingBody"/>
              <w:jc w:val="center"/>
            </w:pPr>
            <w:r w:rsidRPr="00873447">
              <w:t>&lt; 99 %</w:t>
            </w:r>
          </w:p>
        </w:tc>
        <w:tc>
          <w:tcPr>
            <w:tcW w:w="5513" w:type="dxa"/>
          </w:tcPr>
          <w:p w14:paraId="56A7D378" w14:textId="280D1C82" w:rsidR="0076238C" w:rsidRPr="00873447" w:rsidRDefault="0076238C" w:rsidP="003034CF">
            <w:pPr>
              <w:pStyle w:val="ProductList-OfferingBody"/>
              <w:jc w:val="center"/>
            </w:pPr>
            <w:r w:rsidRPr="00873447">
              <w:t>50</w:t>
            </w:r>
            <w:r w:rsidR="006E7987" w:rsidRPr="00873447">
              <w:t xml:space="preserve"> </w:t>
            </w:r>
            <w:r w:rsidRPr="00873447">
              <w:t>%</w:t>
            </w:r>
          </w:p>
        </w:tc>
      </w:tr>
      <w:tr w:rsidR="0076238C" w:rsidRPr="0085019F" w14:paraId="33EA408C" w14:textId="77777777" w:rsidTr="00467DA7">
        <w:tc>
          <w:tcPr>
            <w:tcW w:w="5287" w:type="dxa"/>
          </w:tcPr>
          <w:p w14:paraId="2ABFE0B3" w14:textId="39D2272B" w:rsidR="0076238C" w:rsidRPr="00873447" w:rsidRDefault="0076238C" w:rsidP="003034CF">
            <w:pPr>
              <w:pStyle w:val="ProductList-OfferingBody"/>
              <w:jc w:val="center"/>
            </w:pPr>
            <w:r w:rsidRPr="00873447">
              <w:t>&lt; 95 %</w:t>
            </w:r>
          </w:p>
        </w:tc>
        <w:tc>
          <w:tcPr>
            <w:tcW w:w="5513" w:type="dxa"/>
          </w:tcPr>
          <w:p w14:paraId="1E1C04A0" w14:textId="73769A5F" w:rsidR="0076238C" w:rsidRPr="00873447" w:rsidRDefault="0076238C" w:rsidP="003034CF">
            <w:pPr>
              <w:pStyle w:val="ProductList-OfferingBody"/>
              <w:jc w:val="center"/>
            </w:pPr>
            <w:r w:rsidRPr="00873447">
              <w:t>100</w:t>
            </w:r>
            <w:r w:rsidR="006E7987" w:rsidRPr="00873447">
              <w:t xml:space="preserve"> </w:t>
            </w:r>
            <w:r w:rsidRPr="00873447">
              <w:t>%</w:t>
            </w:r>
          </w:p>
        </w:tc>
      </w:tr>
    </w:tbl>
    <w:bookmarkStart w:id="44" w:name="_Toc510793630"/>
    <w:bookmarkStart w:id="45" w:name="_Toc506981004"/>
    <w:bookmarkStart w:id="46" w:name="MicrosoftDynamics365forTalent"/>
    <w:p w14:paraId="5EED42E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CBE2F64" w14:textId="4E16ED97"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47" w:name="_Toc7090879"/>
      <w:r w:rsidRPr="00FA0C51">
        <w:rPr>
          <w:lang w:val="en-US"/>
        </w:rPr>
        <w:t>Dynamics 365 for Talent; Dynamics 365 for Talent: Attract; Dynamics 365 for Talent: Onboard</w:t>
      </w:r>
      <w:bookmarkEnd w:id="44"/>
      <w:bookmarkEnd w:id="45"/>
      <w:bookmarkEnd w:id="47"/>
    </w:p>
    <w:bookmarkEnd w:id="46"/>
    <w:p w14:paraId="1AAA4331" w14:textId="77777777" w:rsidR="00CB14A6" w:rsidRPr="00873447" w:rsidRDefault="00CB14A6" w:rsidP="00CB14A6">
      <w:pPr>
        <w:pStyle w:val="ProductList-Body"/>
      </w:pPr>
      <w:r w:rsidRPr="00873447">
        <w:rPr>
          <w:b/>
          <w:color w:val="00188F"/>
        </w:rPr>
        <w:t>Yderligere definitioner</w:t>
      </w:r>
      <w:r w:rsidRPr="00873447">
        <w:t>:</w:t>
      </w:r>
    </w:p>
    <w:p w14:paraId="10E06B0C" w14:textId="76F704EB" w:rsidR="00CB14A6" w:rsidRPr="00873447" w:rsidRDefault="009077BD"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har en aktiv database, som brugere kan logge ind på.</w:t>
      </w:r>
    </w:p>
    <w:p w14:paraId="0C777757" w14:textId="77777777" w:rsidR="00CB14A6" w:rsidRPr="00873447" w:rsidRDefault="00CB14A6" w:rsidP="00CB14A6">
      <w:pPr>
        <w:pStyle w:val="ProductList-Body"/>
      </w:pPr>
    </w:p>
    <w:p w14:paraId="5E29FF1F" w14:textId="77777777" w:rsidR="00CB14A6" w:rsidRPr="00873447" w:rsidRDefault="00CB14A6" w:rsidP="00CB14A6">
      <w:pPr>
        <w:pStyle w:val="ProductList-Body"/>
        <w:spacing w:after="120"/>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0C2D4326" w14:textId="22495429"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2E73E5" w14:textId="77777777" w:rsidR="0085019F" w:rsidRPr="00873447" w:rsidRDefault="0085019F" w:rsidP="0085019F">
      <w:pPr>
        <w:pStyle w:val="ProductList-Body"/>
      </w:pPr>
    </w:p>
    <w:p w14:paraId="3F75B816" w14:textId="77777777" w:rsidR="00CB14A6" w:rsidRPr="0085019F" w:rsidRDefault="00C13EED"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873447" w:rsidRDefault="00CB14A6" w:rsidP="00CB14A6">
      <w:pPr>
        <w:pStyle w:val="ProductList-Body"/>
      </w:pPr>
    </w:p>
    <w:p w14:paraId="65389DA6"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4C2AE2A0" w14:textId="77777777" w:rsidTr="00AE1C51">
        <w:trPr>
          <w:tblHeader/>
        </w:trPr>
        <w:tc>
          <w:tcPr>
            <w:tcW w:w="5400" w:type="dxa"/>
            <w:shd w:val="clear" w:color="auto" w:fill="0072C6"/>
          </w:tcPr>
          <w:p w14:paraId="4804E0D1"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3180E6"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7DAFB319" w14:textId="77777777" w:rsidTr="00AE1C51">
        <w:tc>
          <w:tcPr>
            <w:tcW w:w="5400" w:type="dxa"/>
          </w:tcPr>
          <w:p w14:paraId="244503B2" w14:textId="77777777" w:rsidR="00CB14A6" w:rsidRPr="00873447" w:rsidRDefault="00CB14A6" w:rsidP="00AE1C51">
            <w:pPr>
              <w:pStyle w:val="ProductList-OfferingBody"/>
              <w:jc w:val="center"/>
            </w:pPr>
            <w:r w:rsidRPr="00873447">
              <w:t>&lt; 99,5%</w:t>
            </w:r>
          </w:p>
        </w:tc>
        <w:tc>
          <w:tcPr>
            <w:tcW w:w="5400" w:type="dxa"/>
          </w:tcPr>
          <w:p w14:paraId="06AB88E7" w14:textId="77777777" w:rsidR="00CB14A6" w:rsidRPr="00873447" w:rsidRDefault="00CB14A6" w:rsidP="00AE1C51">
            <w:pPr>
              <w:pStyle w:val="ProductList-OfferingBody"/>
              <w:jc w:val="center"/>
            </w:pPr>
            <w:r w:rsidRPr="00873447">
              <w:t>25%</w:t>
            </w:r>
          </w:p>
        </w:tc>
      </w:tr>
      <w:tr w:rsidR="00CB14A6" w:rsidRPr="0085019F" w14:paraId="08AD3149" w14:textId="77777777" w:rsidTr="00AE1C51">
        <w:tc>
          <w:tcPr>
            <w:tcW w:w="5400" w:type="dxa"/>
          </w:tcPr>
          <w:p w14:paraId="5876B43A" w14:textId="77777777" w:rsidR="00CB14A6" w:rsidRPr="00873447" w:rsidRDefault="00CB14A6" w:rsidP="00AE1C51">
            <w:pPr>
              <w:pStyle w:val="ProductList-OfferingBody"/>
              <w:jc w:val="center"/>
            </w:pPr>
            <w:r w:rsidRPr="00873447">
              <w:t>&lt; 99%</w:t>
            </w:r>
          </w:p>
        </w:tc>
        <w:tc>
          <w:tcPr>
            <w:tcW w:w="5400" w:type="dxa"/>
          </w:tcPr>
          <w:p w14:paraId="5CECEF82" w14:textId="77777777" w:rsidR="00CB14A6" w:rsidRPr="00873447" w:rsidRDefault="00CB14A6" w:rsidP="00AE1C51">
            <w:pPr>
              <w:pStyle w:val="ProductList-OfferingBody"/>
              <w:jc w:val="center"/>
            </w:pPr>
            <w:r w:rsidRPr="00873447">
              <w:t>50%</w:t>
            </w:r>
          </w:p>
        </w:tc>
      </w:tr>
      <w:tr w:rsidR="00CB14A6" w:rsidRPr="0085019F" w14:paraId="3089D4E0" w14:textId="77777777" w:rsidTr="00AE1C51">
        <w:tc>
          <w:tcPr>
            <w:tcW w:w="5400" w:type="dxa"/>
          </w:tcPr>
          <w:p w14:paraId="774875F0" w14:textId="77777777" w:rsidR="00CB14A6" w:rsidRPr="00873447" w:rsidRDefault="00CB14A6" w:rsidP="00AE1C51">
            <w:pPr>
              <w:pStyle w:val="ProductList-OfferingBody"/>
              <w:jc w:val="center"/>
            </w:pPr>
            <w:r w:rsidRPr="00873447">
              <w:t>&lt; 95%</w:t>
            </w:r>
          </w:p>
        </w:tc>
        <w:tc>
          <w:tcPr>
            <w:tcW w:w="5400" w:type="dxa"/>
          </w:tcPr>
          <w:p w14:paraId="31E16FC6" w14:textId="77777777" w:rsidR="00CB14A6" w:rsidRPr="00873447" w:rsidRDefault="00CB14A6" w:rsidP="00AE1C51">
            <w:pPr>
              <w:pStyle w:val="ProductList-OfferingBody"/>
              <w:jc w:val="center"/>
            </w:pPr>
            <w:r w:rsidRPr="00873447">
              <w:t>100%</w:t>
            </w:r>
          </w:p>
        </w:tc>
      </w:tr>
    </w:tbl>
    <w:p w14:paraId="4F2B71CD"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0DD0F59" w14:textId="65E08538" w:rsidR="00774CA1" w:rsidRPr="00873447" w:rsidRDefault="00774CA1" w:rsidP="00467DA7">
      <w:pPr>
        <w:pStyle w:val="ProductList-OfferingGroupHeading"/>
        <w:keepNext/>
        <w:tabs>
          <w:tab w:val="clear" w:pos="360"/>
          <w:tab w:val="clear" w:pos="720"/>
          <w:tab w:val="clear" w:pos="1080"/>
        </w:tabs>
        <w:outlineLvl w:val="1"/>
      </w:pPr>
      <w:bookmarkStart w:id="48" w:name="_Toc7090880"/>
      <w:r w:rsidRPr="00873447">
        <w:t>Office 365-tjenester</w:t>
      </w:r>
      <w:bookmarkEnd w:id="48"/>
    </w:p>
    <w:p w14:paraId="3BA27431" w14:textId="0D957E31" w:rsidR="00774CA1" w:rsidRPr="00873447" w:rsidRDefault="0076238C" w:rsidP="002024BF">
      <w:pPr>
        <w:pStyle w:val="ProductList-Offering2Heading"/>
        <w:tabs>
          <w:tab w:val="clear" w:pos="360"/>
          <w:tab w:val="clear" w:pos="720"/>
          <w:tab w:val="clear" w:pos="1080"/>
        </w:tabs>
        <w:outlineLvl w:val="2"/>
      </w:pPr>
      <w:bookmarkStart w:id="49" w:name="_Toc7090881"/>
      <w:r w:rsidRPr="00873447">
        <w:t>Duet Enterprise Online</w:t>
      </w:r>
      <w:bookmarkEnd w:id="49"/>
    </w:p>
    <w:p w14:paraId="190CEC04" w14:textId="1DA4900A" w:rsidR="00457D2C" w:rsidRPr="00873447" w:rsidRDefault="00457D2C"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457D2C">
      <w:pPr>
        <w:pStyle w:val="ProductList-Body"/>
      </w:pPr>
    </w:p>
    <w:p w14:paraId="243E6003" w14:textId="406D2E0A" w:rsidR="00457D2C" w:rsidRPr="00873447" w:rsidRDefault="00457D2C" w:rsidP="00731A3C">
      <w:pPr>
        <w:pStyle w:val="ProductList-Body"/>
      </w:pPr>
      <w:r w:rsidRPr="00873447">
        <w:rPr>
          <w:b/>
          <w:color w:val="00188F"/>
        </w:rPr>
        <w:lastRenderedPageBreak/>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457D2C">
      <w:pPr>
        <w:pStyle w:val="ProductList-Body"/>
      </w:pPr>
    </w:p>
    <w:p w14:paraId="39336DEB" w14:textId="1542AF39" w:rsidR="00D0795F" w:rsidRPr="0085019F" w:rsidRDefault="00C13EED" w:rsidP="00D079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457D2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457D2C">
      <w:pPr>
        <w:pStyle w:val="ProductList-Body"/>
      </w:pPr>
    </w:p>
    <w:p w14:paraId="7EBB7C89" w14:textId="19AFC5AB" w:rsidR="00457D2C" w:rsidRPr="00873447" w:rsidRDefault="00457D2C"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3034CF">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3034CF">
            <w:pPr>
              <w:pStyle w:val="ProductList-OfferingBody"/>
              <w:jc w:val="center"/>
            </w:pPr>
            <w:r w:rsidRPr="00873447">
              <w:t>&lt; 99,9 %</w:t>
            </w:r>
          </w:p>
        </w:tc>
        <w:tc>
          <w:tcPr>
            <w:tcW w:w="5513" w:type="dxa"/>
          </w:tcPr>
          <w:p w14:paraId="1E55B479" w14:textId="23E06B06" w:rsidR="00457D2C" w:rsidRPr="00873447" w:rsidRDefault="00457D2C" w:rsidP="003034CF">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3034CF">
            <w:pPr>
              <w:pStyle w:val="ProductList-OfferingBody"/>
              <w:jc w:val="center"/>
            </w:pPr>
            <w:r w:rsidRPr="00873447">
              <w:t>&lt; 99 %</w:t>
            </w:r>
          </w:p>
        </w:tc>
        <w:tc>
          <w:tcPr>
            <w:tcW w:w="5513" w:type="dxa"/>
          </w:tcPr>
          <w:p w14:paraId="392B08D5" w14:textId="62D1C0DB" w:rsidR="00457D2C" w:rsidRPr="00873447" w:rsidRDefault="00457D2C" w:rsidP="003034CF">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3034CF">
            <w:pPr>
              <w:pStyle w:val="ProductList-OfferingBody"/>
              <w:jc w:val="center"/>
            </w:pPr>
            <w:r w:rsidRPr="00873447">
              <w:t>&lt; 95 %</w:t>
            </w:r>
          </w:p>
        </w:tc>
        <w:tc>
          <w:tcPr>
            <w:tcW w:w="5513" w:type="dxa"/>
          </w:tcPr>
          <w:p w14:paraId="7D5D6CC8" w14:textId="4A6D6BEA" w:rsidR="00457D2C" w:rsidRPr="00873447" w:rsidRDefault="00457D2C" w:rsidP="003034CF">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7A1DD7">
      <w:pPr>
        <w:pStyle w:val="ProductList-Body"/>
      </w:pPr>
    </w:p>
    <w:p w14:paraId="08E6E950" w14:textId="12EE7218" w:rsidR="00457D2C" w:rsidRPr="00873447" w:rsidRDefault="00457D2C" w:rsidP="00731A3C">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457D2C">
      <w:pPr>
        <w:pStyle w:val="ProductList-Body"/>
      </w:pPr>
    </w:p>
    <w:p w14:paraId="0A933C0E" w14:textId="50C90C6A" w:rsidR="00457D2C" w:rsidRPr="00873447" w:rsidRDefault="00457D2C" w:rsidP="00731A3C">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D1684A">
      <w:pPr>
        <w:pStyle w:val="ProductList-Offering2Heading"/>
      </w:pPr>
      <w:bookmarkStart w:id="50" w:name="_Toc7090882"/>
      <w:r w:rsidRPr="00873447">
        <w:t>Exchange Online</w:t>
      </w:r>
      <w:bookmarkEnd w:id="50"/>
    </w:p>
    <w:p w14:paraId="37204401" w14:textId="7A5941F7"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8C5EDB">
      <w:pPr>
        <w:pStyle w:val="ProductList-Body"/>
      </w:pPr>
    </w:p>
    <w:p w14:paraId="33963DB8" w14:textId="4BB1394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8C5EDB">
      <w:pPr>
        <w:pStyle w:val="ProductList-Body"/>
      </w:pPr>
    </w:p>
    <w:p w14:paraId="050CA378" w14:textId="289EDB89" w:rsidR="00D0795F" w:rsidRPr="0085019F" w:rsidRDefault="00C13EED" w:rsidP="00D079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8C5EDB">
      <w:pPr>
        <w:pStyle w:val="ProductList-Body"/>
      </w:pPr>
    </w:p>
    <w:p w14:paraId="79B064B8" w14:textId="77B81485"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3034CF">
            <w:pPr>
              <w:pStyle w:val="ProductList-OfferingBody"/>
              <w:jc w:val="center"/>
            </w:pPr>
            <w:r w:rsidRPr="00873447">
              <w:t>&lt; 99,9 %</w:t>
            </w:r>
          </w:p>
        </w:tc>
        <w:tc>
          <w:tcPr>
            <w:tcW w:w="5513" w:type="dxa"/>
          </w:tcPr>
          <w:p w14:paraId="27088976" w14:textId="33F4AC3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3034CF">
            <w:pPr>
              <w:pStyle w:val="ProductList-OfferingBody"/>
              <w:jc w:val="center"/>
            </w:pPr>
            <w:r w:rsidRPr="00873447">
              <w:t>&lt; 99 %</w:t>
            </w:r>
          </w:p>
        </w:tc>
        <w:tc>
          <w:tcPr>
            <w:tcW w:w="5513" w:type="dxa"/>
          </w:tcPr>
          <w:p w14:paraId="46AE6A16" w14:textId="4C7EFAE4"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3034CF">
            <w:pPr>
              <w:pStyle w:val="ProductList-OfferingBody"/>
              <w:jc w:val="center"/>
            </w:pPr>
            <w:r w:rsidRPr="00873447">
              <w:t>&lt; 95 %</w:t>
            </w:r>
          </w:p>
        </w:tc>
        <w:tc>
          <w:tcPr>
            <w:tcW w:w="5513" w:type="dxa"/>
          </w:tcPr>
          <w:p w14:paraId="68F6EC9A" w14:textId="3E6BD8EA"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2024BF">
      <w:pPr>
        <w:pStyle w:val="ProductList-Body"/>
        <w:tabs>
          <w:tab w:val="clear" w:pos="360"/>
          <w:tab w:val="clear" w:pos="720"/>
          <w:tab w:val="clear" w:pos="1080"/>
        </w:tabs>
      </w:pPr>
    </w:p>
    <w:p w14:paraId="73F2E598" w14:textId="29CE400D" w:rsidR="00457D2C" w:rsidRPr="00873447" w:rsidRDefault="008C5EDB" w:rsidP="00731A3C">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A71F4A">
      <w:pPr>
        <w:pStyle w:val="ProductList-Offering2Heading"/>
        <w:keepNext/>
      </w:pPr>
      <w:bookmarkStart w:id="51" w:name="_Toc7090883"/>
      <w:r w:rsidRPr="00873447">
        <w:t>Exchange Online-arkivering</w:t>
      </w:r>
      <w:bookmarkEnd w:id="51"/>
    </w:p>
    <w:p w14:paraId="4DC67B77" w14:textId="6E1488B3"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527B59F3" w14:textId="77777777" w:rsidR="008C5EDB" w:rsidRPr="00873447" w:rsidRDefault="008C5EDB" w:rsidP="008C5EDB">
      <w:pPr>
        <w:pStyle w:val="ProductList-Body"/>
      </w:pPr>
    </w:p>
    <w:p w14:paraId="61369152" w14:textId="28A71FB0"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8C5EDB">
      <w:pPr>
        <w:pStyle w:val="ProductList-Body"/>
      </w:pPr>
    </w:p>
    <w:p w14:paraId="31328595" w14:textId="35BBF557" w:rsidR="00A17051" w:rsidRPr="0085019F" w:rsidRDefault="00C13EED" w:rsidP="00A170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8C5EDB">
      <w:pPr>
        <w:pStyle w:val="ProductList-Body"/>
      </w:pPr>
    </w:p>
    <w:p w14:paraId="3C328F82" w14:textId="0ADC98E4"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3034CF">
            <w:pPr>
              <w:pStyle w:val="ProductList-OfferingBody"/>
              <w:jc w:val="center"/>
            </w:pPr>
            <w:r w:rsidRPr="00873447">
              <w:t>&lt; 99,9 %</w:t>
            </w:r>
          </w:p>
        </w:tc>
        <w:tc>
          <w:tcPr>
            <w:tcW w:w="5513" w:type="dxa"/>
          </w:tcPr>
          <w:p w14:paraId="7E536980" w14:textId="1C52EA56"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3034CF">
            <w:pPr>
              <w:pStyle w:val="ProductList-OfferingBody"/>
              <w:jc w:val="center"/>
            </w:pPr>
            <w:r w:rsidRPr="00873447">
              <w:t>&lt; 99 %</w:t>
            </w:r>
          </w:p>
        </w:tc>
        <w:tc>
          <w:tcPr>
            <w:tcW w:w="5513" w:type="dxa"/>
          </w:tcPr>
          <w:p w14:paraId="6019CFA5" w14:textId="3C7CD70D"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3034CF">
            <w:pPr>
              <w:pStyle w:val="ProductList-OfferingBody"/>
              <w:jc w:val="center"/>
            </w:pPr>
            <w:r w:rsidRPr="00873447">
              <w:t>&lt; 95 %</w:t>
            </w:r>
          </w:p>
        </w:tc>
        <w:tc>
          <w:tcPr>
            <w:tcW w:w="5513" w:type="dxa"/>
          </w:tcPr>
          <w:p w14:paraId="548DC324" w14:textId="4A265AF9"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8C5EDB">
      <w:pPr>
        <w:pStyle w:val="ProductList-Body"/>
        <w:tabs>
          <w:tab w:val="clear" w:pos="360"/>
          <w:tab w:val="clear" w:pos="720"/>
          <w:tab w:val="clear" w:pos="1080"/>
        </w:tabs>
      </w:pPr>
    </w:p>
    <w:p w14:paraId="597A6C6F" w14:textId="3C6D1546"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8C5EDB">
      <w:pPr>
        <w:pStyle w:val="ProductList-Offering2Heading"/>
      </w:pPr>
      <w:bookmarkStart w:id="52" w:name="_Toc7090884"/>
      <w:r w:rsidRPr="00873447">
        <w:t>Exchange Online-beskyttelse</w:t>
      </w:r>
      <w:bookmarkEnd w:id="52"/>
    </w:p>
    <w:p w14:paraId="5F043877" w14:textId="2E6366D0"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8C5EDB">
      <w:pPr>
        <w:pStyle w:val="ProductList-Body"/>
      </w:pPr>
    </w:p>
    <w:p w14:paraId="05FECAE0" w14:textId="1637947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8C5EDB">
      <w:pPr>
        <w:pStyle w:val="ProductList-Body"/>
      </w:pPr>
    </w:p>
    <w:p w14:paraId="05B46CC9" w14:textId="5376044B" w:rsidR="002D2B01" w:rsidRPr="0085019F" w:rsidRDefault="00C13EED" w:rsidP="002D2B0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8C5EDB">
      <w:pPr>
        <w:pStyle w:val="ProductList-Body"/>
      </w:pPr>
    </w:p>
    <w:p w14:paraId="3ED24468" w14:textId="2A2B246D" w:rsidR="008C5EDB" w:rsidRPr="00873447" w:rsidRDefault="008C5EDB" w:rsidP="00013D80">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3034CF">
            <w:pPr>
              <w:pStyle w:val="ProductList-OfferingBody"/>
              <w:jc w:val="center"/>
            </w:pPr>
            <w:r w:rsidRPr="00873447">
              <w:t>&lt; 99,9 %</w:t>
            </w:r>
          </w:p>
        </w:tc>
        <w:tc>
          <w:tcPr>
            <w:tcW w:w="5513" w:type="dxa"/>
          </w:tcPr>
          <w:p w14:paraId="28FF70FA" w14:textId="7828A3F1"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3034CF">
            <w:pPr>
              <w:pStyle w:val="ProductList-OfferingBody"/>
              <w:jc w:val="center"/>
            </w:pPr>
            <w:r w:rsidRPr="00873447">
              <w:t>&lt; 99 %</w:t>
            </w:r>
          </w:p>
        </w:tc>
        <w:tc>
          <w:tcPr>
            <w:tcW w:w="5513" w:type="dxa"/>
          </w:tcPr>
          <w:p w14:paraId="34E7D447" w14:textId="5B416E13"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3034CF">
            <w:pPr>
              <w:pStyle w:val="ProductList-OfferingBody"/>
              <w:jc w:val="center"/>
            </w:pPr>
            <w:r w:rsidRPr="00873447">
              <w:t>&lt; 95 %</w:t>
            </w:r>
          </w:p>
        </w:tc>
        <w:tc>
          <w:tcPr>
            <w:tcW w:w="5513" w:type="dxa"/>
          </w:tcPr>
          <w:p w14:paraId="2546569F" w14:textId="4165036E" w:rsidR="008C5EDB" w:rsidRPr="00873447" w:rsidRDefault="008C5EDB" w:rsidP="003034CF">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8C5EDB">
      <w:pPr>
        <w:pStyle w:val="ProductList-Body"/>
        <w:tabs>
          <w:tab w:val="clear" w:pos="360"/>
          <w:tab w:val="clear" w:pos="720"/>
          <w:tab w:val="clear" w:pos="1080"/>
        </w:tabs>
      </w:pPr>
    </w:p>
    <w:p w14:paraId="12EF5B77" w14:textId="17E356DE"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8C5EDB">
      <w:pPr>
        <w:pStyle w:val="ProductList-Body"/>
      </w:pPr>
    </w:p>
    <w:p w14:paraId="40D25923" w14:textId="106031FD" w:rsidR="008C5EDB" w:rsidRPr="00873447" w:rsidRDefault="008C5EDB" w:rsidP="00731A3C">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53" w:name="_Toc525207098"/>
    <w:bookmarkStart w:id="54" w:name="_Toc526859624"/>
    <w:p w14:paraId="7C68679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F8526C">
      <w:pPr>
        <w:pStyle w:val="ProductList-Offering2Heading"/>
        <w:keepNext/>
        <w:outlineLvl w:val="2"/>
      </w:pPr>
      <w:bookmarkStart w:id="55" w:name="_Toc7090885"/>
      <w:r>
        <w:t xml:space="preserve">Microsoft </w:t>
      </w:r>
      <w:bookmarkEnd w:id="53"/>
      <w:r>
        <w:t>MyAnalytics</w:t>
      </w:r>
      <w:bookmarkEnd w:id="54"/>
      <w:bookmarkEnd w:id="55"/>
    </w:p>
    <w:p w14:paraId="7024D60A" w14:textId="77777777" w:rsidR="00F8526C" w:rsidRPr="002B713E" w:rsidRDefault="00F8526C" w:rsidP="00F8526C">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F51AB2">
      <w:pPr>
        <w:pStyle w:val="ProductList-Body"/>
      </w:pPr>
    </w:p>
    <w:p w14:paraId="0DBA25A9" w14:textId="77777777" w:rsidR="00F51AB2" w:rsidRPr="00873447" w:rsidRDefault="00F51AB2" w:rsidP="00F51AB2">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F51AB2">
      <w:pPr>
        <w:pStyle w:val="ProductList-Body"/>
      </w:pPr>
    </w:p>
    <w:p w14:paraId="6BF01C77" w14:textId="77777777" w:rsidR="00F51AB2" w:rsidRPr="0085019F" w:rsidRDefault="00C13EED" w:rsidP="00F51AB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F51AB2">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F51AB2">
      <w:pPr>
        <w:pStyle w:val="ProductList-Body"/>
      </w:pPr>
    </w:p>
    <w:p w14:paraId="63C4C42D" w14:textId="77777777" w:rsidR="00F51AB2" w:rsidRPr="00873447" w:rsidRDefault="00F51AB2" w:rsidP="00F51AB2">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6C5A54">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6C5A54">
            <w:pPr>
              <w:pStyle w:val="ProductList-OfferingBody"/>
              <w:jc w:val="center"/>
            </w:pPr>
            <w:r w:rsidRPr="00873447">
              <w:t>&lt; 99,9 %</w:t>
            </w:r>
          </w:p>
        </w:tc>
        <w:tc>
          <w:tcPr>
            <w:tcW w:w="5400" w:type="dxa"/>
          </w:tcPr>
          <w:p w14:paraId="0853D140" w14:textId="77777777" w:rsidR="00F51AB2" w:rsidRPr="00873447" w:rsidRDefault="00F51AB2" w:rsidP="006C5A54">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6C5A54">
            <w:pPr>
              <w:pStyle w:val="ProductList-OfferingBody"/>
              <w:jc w:val="center"/>
            </w:pPr>
            <w:r w:rsidRPr="00873447">
              <w:t>&lt; 99 %</w:t>
            </w:r>
          </w:p>
        </w:tc>
        <w:tc>
          <w:tcPr>
            <w:tcW w:w="5400" w:type="dxa"/>
          </w:tcPr>
          <w:p w14:paraId="306E35F8" w14:textId="77777777" w:rsidR="00F51AB2" w:rsidRPr="00873447" w:rsidRDefault="00F51AB2" w:rsidP="006C5A54">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6C5A54">
            <w:pPr>
              <w:pStyle w:val="ProductList-OfferingBody"/>
              <w:jc w:val="center"/>
            </w:pPr>
            <w:r w:rsidRPr="00873447">
              <w:t>&lt; 95 %</w:t>
            </w:r>
          </w:p>
        </w:tc>
        <w:tc>
          <w:tcPr>
            <w:tcW w:w="5400" w:type="dxa"/>
          </w:tcPr>
          <w:p w14:paraId="42C660B6" w14:textId="77777777" w:rsidR="00F51AB2" w:rsidRPr="00873447" w:rsidRDefault="00F51AB2" w:rsidP="006C5A54">
            <w:pPr>
              <w:pStyle w:val="ProductList-OfferingBody"/>
              <w:jc w:val="center"/>
            </w:pPr>
            <w:r w:rsidRPr="00873447">
              <w:t>100 %</w:t>
            </w:r>
          </w:p>
        </w:tc>
      </w:tr>
    </w:tbl>
    <w:bookmarkStart w:id="56" w:name="_Toc480808180"/>
    <w:bookmarkStart w:id="57" w:name="Stream"/>
    <w:bookmarkStart w:id="58" w:name="_Toc525207099"/>
    <w:bookmarkStart w:id="59" w:name="_Toc526859625"/>
    <w:p w14:paraId="4C5AF54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BF299F">
      <w:pPr>
        <w:pStyle w:val="ProductList-Offering2Heading"/>
        <w:keepNext/>
        <w:outlineLvl w:val="2"/>
      </w:pPr>
      <w:bookmarkStart w:id="60" w:name="_Toc7090886"/>
      <w:r w:rsidRPr="00873447">
        <w:lastRenderedPageBreak/>
        <w:t>Microsoft Stream</w:t>
      </w:r>
      <w:bookmarkEnd w:id="56"/>
      <w:bookmarkEnd w:id="60"/>
    </w:p>
    <w:bookmarkEnd w:id="57"/>
    <w:p w14:paraId="0737A029" w14:textId="77777777" w:rsidR="00BF299F" w:rsidRPr="00873447" w:rsidRDefault="00BF299F" w:rsidP="00BF299F">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BF299F">
      <w:pPr>
        <w:pStyle w:val="ProductList-Body"/>
      </w:pPr>
    </w:p>
    <w:p w14:paraId="59C19B52" w14:textId="77777777" w:rsidR="00BF299F" w:rsidRPr="00873447" w:rsidRDefault="00BF299F" w:rsidP="00BF299F">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BF299F">
      <w:pPr>
        <w:pStyle w:val="ProductList-Body"/>
      </w:pPr>
    </w:p>
    <w:p w14:paraId="3BBC5E3B" w14:textId="77777777" w:rsidR="00BF299F" w:rsidRPr="0085019F" w:rsidRDefault="00C13EED" w:rsidP="00BF299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BF299F">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BF299F">
      <w:pPr>
        <w:pStyle w:val="ProductList-Body"/>
      </w:pPr>
    </w:p>
    <w:p w14:paraId="4C600904" w14:textId="77777777" w:rsidR="00BF299F" w:rsidRPr="00873447" w:rsidRDefault="00BF299F" w:rsidP="00BF299F">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AA7B12">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AA7B12">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AA7B12">
            <w:pPr>
              <w:pStyle w:val="ProductList-OfferingBody"/>
              <w:jc w:val="center"/>
            </w:pPr>
            <w:r w:rsidRPr="00873447">
              <w:t>&lt; 99,9 %</w:t>
            </w:r>
          </w:p>
        </w:tc>
        <w:tc>
          <w:tcPr>
            <w:tcW w:w="2500" w:type="pct"/>
          </w:tcPr>
          <w:p w14:paraId="6723779A" w14:textId="77777777" w:rsidR="00BF299F" w:rsidRPr="00873447" w:rsidRDefault="00BF299F" w:rsidP="00AA7B12">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AA7B12">
            <w:pPr>
              <w:pStyle w:val="ProductList-OfferingBody"/>
              <w:jc w:val="center"/>
            </w:pPr>
            <w:r w:rsidRPr="00873447">
              <w:t>&lt; 99 %</w:t>
            </w:r>
          </w:p>
        </w:tc>
        <w:tc>
          <w:tcPr>
            <w:tcW w:w="2500" w:type="pct"/>
          </w:tcPr>
          <w:p w14:paraId="684EE3D7" w14:textId="77777777" w:rsidR="00BF299F" w:rsidRPr="00873447" w:rsidRDefault="00BF299F" w:rsidP="00AA7B12">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AA7B12">
            <w:pPr>
              <w:pStyle w:val="ProductList-OfferingBody"/>
              <w:jc w:val="center"/>
            </w:pPr>
            <w:r w:rsidRPr="00873447">
              <w:t>&lt; 95 %</w:t>
            </w:r>
          </w:p>
        </w:tc>
        <w:tc>
          <w:tcPr>
            <w:tcW w:w="2500" w:type="pct"/>
          </w:tcPr>
          <w:p w14:paraId="7310AC8B" w14:textId="77777777" w:rsidR="00BF299F" w:rsidRPr="00873447" w:rsidRDefault="00BF299F" w:rsidP="00AA7B12">
            <w:pPr>
              <w:pStyle w:val="ProductList-OfferingBody"/>
              <w:jc w:val="center"/>
            </w:pPr>
            <w:r w:rsidRPr="00873447">
              <w:t>100 %</w:t>
            </w:r>
          </w:p>
        </w:tc>
      </w:tr>
    </w:tbl>
    <w:p w14:paraId="7430F50C" w14:textId="77777777" w:rsidR="00BF299F" w:rsidRPr="00873447" w:rsidRDefault="00BF299F" w:rsidP="00BF299F">
      <w:pPr>
        <w:pStyle w:val="ProductList-Body"/>
      </w:pPr>
    </w:p>
    <w:p w14:paraId="1535D163" w14:textId="77777777" w:rsidR="00BF299F" w:rsidRPr="00873447" w:rsidRDefault="00BF299F" w:rsidP="00BF299F">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BF299F">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F8526C">
      <w:pPr>
        <w:pStyle w:val="ProductList-Offering2Heading"/>
        <w:keepNext/>
        <w:outlineLvl w:val="2"/>
      </w:pPr>
      <w:bookmarkStart w:id="61" w:name="_Toc7090887"/>
      <w:r>
        <w:t>Microsoft</w:t>
      </w:r>
      <w:bookmarkEnd w:id="58"/>
      <w:r w:rsidR="00AA7B12">
        <w:t xml:space="preserve"> T</w:t>
      </w:r>
      <w:r>
        <w:t>eams</w:t>
      </w:r>
      <w:bookmarkEnd w:id="59"/>
      <w:bookmarkEnd w:id="61"/>
    </w:p>
    <w:p w14:paraId="7E9C9781" w14:textId="77777777" w:rsidR="00F8526C" w:rsidRPr="002B713E" w:rsidRDefault="00F8526C" w:rsidP="00F8526C">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9A5956">
      <w:pPr>
        <w:pStyle w:val="ProductList-Body"/>
      </w:pPr>
    </w:p>
    <w:p w14:paraId="246054C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9A5956">
      <w:pPr>
        <w:pStyle w:val="ProductList-Body"/>
      </w:pPr>
    </w:p>
    <w:p w14:paraId="23D272CD" w14:textId="77777777" w:rsidR="009A5956" w:rsidRPr="0085019F" w:rsidRDefault="00C13EED" w:rsidP="009A595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9A595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9A5956">
      <w:pPr>
        <w:pStyle w:val="ProductList-Body"/>
      </w:pPr>
    </w:p>
    <w:p w14:paraId="63B8F577" w14:textId="77777777" w:rsidR="009A5956" w:rsidRPr="00873447" w:rsidRDefault="009A5956" w:rsidP="009A5956">
      <w:pPr>
        <w:pStyle w:val="ProductList-Body"/>
        <w:keepNext/>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6C5A54">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6C5A54">
            <w:pPr>
              <w:pStyle w:val="ProductList-OfferingBody"/>
              <w:jc w:val="center"/>
            </w:pPr>
            <w:r w:rsidRPr="00873447">
              <w:t>&lt; 99,9 %</w:t>
            </w:r>
          </w:p>
        </w:tc>
        <w:tc>
          <w:tcPr>
            <w:tcW w:w="5513" w:type="dxa"/>
          </w:tcPr>
          <w:p w14:paraId="16716093" w14:textId="77777777" w:rsidR="009A5956" w:rsidRPr="00873447" w:rsidRDefault="009A5956" w:rsidP="006C5A54">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6C5A54">
            <w:pPr>
              <w:pStyle w:val="ProductList-OfferingBody"/>
              <w:jc w:val="center"/>
            </w:pPr>
            <w:r w:rsidRPr="00873447">
              <w:t>&lt; 99 %</w:t>
            </w:r>
          </w:p>
        </w:tc>
        <w:tc>
          <w:tcPr>
            <w:tcW w:w="5513" w:type="dxa"/>
          </w:tcPr>
          <w:p w14:paraId="6AFDC7F6" w14:textId="77777777" w:rsidR="009A5956" w:rsidRPr="00873447" w:rsidRDefault="009A5956" w:rsidP="006C5A54">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6C5A54">
            <w:pPr>
              <w:pStyle w:val="ProductList-OfferingBody"/>
              <w:jc w:val="center"/>
            </w:pPr>
            <w:r w:rsidRPr="00873447">
              <w:t>&lt; 95 %</w:t>
            </w:r>
          </w:p>
        </w:tc>
        <w:tc>
          <w:tcPr>
            <w:tcW w:w="5513" w:type="dxa"/>
          </w:tcPr>
          <w:p w14:paraId="0BD4F572" w14:textId="77777777" w:rsidR="009A5956" w:rsidRPr="00873447" w:rsidRDefault="009A5956" w:rsidP="006C5A54">
            <w:pPr>
              <w:pStyle w:val="ProductList-OfferingBody"/>
              <w:jc w:val="center"/>
            </w:pPr>
            <w:r w:rsidRPr="00873447">
              <w:t>100 %</w:t>
            </w:r>
          </w:p>
        </w:tc>
      </w:tr>
    </w:tbl>
    <w:p w14:paraId="61A5CF65" w14:textId="77777777" w:rsidR="00F8526C" w:rsidRPr="002B713E" w:rsidRDefault="00F8526C" w:rsidP="00F8526C">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78A2748B" w:rsidR="008C5EDB" w:rsidRPr="00873447" w:rsidRDefault="008C5EDB" w:rsidP="008C5EDB">
      <w:pPr>
        <w:pStyle w:val="ProductList-Offering2Heading"/>
      </w:pPr>
      <w:bookmarkStart w:id="62" w:name="_Toc7090888"/>
      <w:r w:rsidRPr="00873447">
        <w:t>Office 365 Business</w:t>
      </w:r>
      <w:bookmarkEnd w:id="62"/>
    </w:p>
    <w:p w14:paraId="7289F7AE" w14:textId="6FF5D8D2"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31EFB457" w14:textId="77777777" w:rsidR="008C5EDB" w:rsidRPr="00873447" w:rsidRDefault="008C5EDB" w:rsidP="008C5EDB">
      <w:pPr>
        <w:pStyle w:val="ProductList-Body"/>
      </w:pPr>
    </w:p>
    <w:p w14:paraId="53E63742" w14:textId="24B861F8"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8C5EDB">
      <w:pPr>
        <w:pStyle w:val="ProductList-Body"/>
      </w:pPr>
    </w:p>
    <w:p w14:paraId="75BE0739" w14:textId="3B7F8A63" w:rsidR="002D2B01" w:rsidRPr="0085019F" w:rsidRDefault="00C13EED" w:rsidP="002D2B0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8C5EDB">
      <w:pPr>
        <w:pStyle w:val="ProductList-Body"/>
      </w:pPr>
    </w:p>
    <w:p w14:paraId="11375DC1" w14:textId="4B20762E" w:rsidR="008C5EDB" w:rsidRPr="00873447" w:rsidRDefault="008C5EDB" w:rsidP="00C95EB6">
      <w:pPr>
        <w:pStyle w:val="ProductList-Body"/>
        <w:keepNext/>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3034CF">
            <w:pPr>
              <w:pStyle w:val="ProductList-OfferingBody"/>
              <w:jc w:val="center"/>
            </w:pPr>
            <w:r w:rsidRPr="00873447">
              <w:t>&lt; 99,9 %</w:t>
            </w:r>
          </w:p>
        </w:tc>
        <w:tc>
          <w:tcPr>
            <w:tcW w:w="5513" w:type="dxa"/>
          </w:tcPr>
          <w:p w14:paraId="32479524" w14:textId="1FA2BE2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3034CF">
            <w:pPr>
              <w:pStyle w:val="ProductList-OfferingBody"/>
              <w:jc w:val="center"/>
            </w:pPr>
            <w:r w:rsidRPr="00873447">
              <w:t>&lt; 99 %</w:t>
            </w:r>
          </w:p>
        </w:tc>
        <w:tc>
          <w:tcPr>
            <w:tcW w:w="5513" w:type="dxa"/>
          </w:tcPr>
          <w:p w14:paraId="62FA6717" w14:textId="53E1FC8E"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3034CF">
            <w:pPr>
              <w:pStyle w:val="ProductList-OfferingBody"/>
              <w:jc w:val="center"/>
            </w:pPr>
            <w:r w:rsidRPr="00873447">
              <w:t>&lt; 95 %</w:t>
            </w:r>
          </w:p>
        </w:tc>
        <w:tc>
          <w:tcPr>
            <w:tcW w:w="5513" w:type="dxa"/>
          </w:tcPr>
          <w:p w14:paraId="39648AB2" w14:textId="511CAB3C" w:rsidR="008C5EDB" w:rsidRPr="00873447" w:rsidRDefault="008C5EDB" w:rsidP="003034CF">
            <w:pPr>
              <w:pStyle w:val="ProductList-OfferingBody"/>
              <w:jc w:val="center"/>
            </w:pPr>
            <w:r w:rsidRPr="00873447">
              <w:t>100</w:t>
            </w:r>
            <w:r w:rsidR="006E7987" w:rsidRPr="00873447">
              <w:t xml:space="preserve"> </w:t>
            </w:r>
            <w:r w:rsidRPr="00873447">
              <w:t>%</w:t>
            </w:r>
          </w:p>
        </w:tc>
      </w:tr>
    </w:tbl>
    <w:bookmarkStart w:id="63" w:name="_Toc477262542"/>
    <w:bookmarkStart w:id="64" w:name="_Toc457821517"/>
    <w:bookmarkStart w:id="65" w:name="_Toc480808092"/>
    <w:p w14:paraId="1D645C2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7576FC2" w14:textId="77777777" w:rsidR="004E221B" w:rsidRPr="00873447" w:rsidRDefault="004E221B" w:rsidP="004E221B">
      <w:pPr>
        <w:pStyle w:val="ProductList-Offering2Heading"/>
        <w:outlineLvl w:val="2"/>
      </w:pPr>
      <w:bookmarkStart w:id="66" w:name="_Toc7090889"/>
      <w:r w:rsidRPr="00873447">
        <w:t xml:space="preserve">Avanceret overholdelse i </w:t>
      </w:r>
      <w:bookmarkEnd w:id="63"/>
      <w:r w:rsidRPr="00873447">
        <w:t>Office 365</w:t>
      </w:r>
      <w:bookmarkEnd w:id="64"/>
      <w:bookmarkEnd w:id="65"/>
      <w:bookmarkEnd w:id="66"/>
    </w:p>
    <w:p w14:paraId="30672C23" w14:textId="77777777" w:rsidR="004E221B" w:rsidRPr="00873447" w:rsidRDefault="004E221B" w:rsidP="004E221B">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7A54F108" w14:textId="77777777" w:rsidR="00B42227" w:rsidRPr="00873447" w:rsidRDefault="00B42227" w:rsidP="00B42227">
      <w:pPr>
        <w:pStyle w:val="ProductList-Body"/>
        <w:ind w:left="360"/>
      </w:pPr>
    </w:p>
    <w:p w14:paraId="27AFCB80" w14:textId="77777777" w:rsidR="00B42227" w:rsidRPr="00873447" w:rsidRDefault="00B42227" w:rsidP="00B42227">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E1EB043" w14:textId="77777777" w:rsidR="00B42227" w:rsidRPr="00873447" w:rsidRDefault="00B42227" w:rsidP="00B42227">
      <w:pPr>
        <w:pStyle w:val="ProductList-Body"/>
        <w:ind w:left="360"/>
      </w:pPr>
    </w:p>
    <w:p w14:paraId="1A5CCE1D" w14:textId="77777777" w:rsidR="00B42227" w:rsidRPr="0085019F" w:rsidRDefault="00C13EED" w:rsidP="00B422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873447" w:rsidRDefault="00B42227" w:rsidP="00B42227">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873447" w:rsidRDefault="00B42227" w:rsidP="00B42227">
      <w:pPr>
        <w:pStyle w:val="ProductList-Body"/>
        <w:ind w:left="360"/>
      </w:pPr>
    </w:p>
    <w:p w14:paraId="5E85F013" w14:textId="77777777" w:rsidR="00B42227" w:rsidRPr="00873447" w:rsidRDefault="00B42227" w:rsidP="00B42227">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9E543B" w14:textId="77777777" w:rsidTr="00467DA7">
        <w:trPr>
          <w:tblHeader/>
        </w:trPr>
        <w:tc>
          <w:tcPr>
            <w:tcW w:w="5278" w:type="dxa"/>
            <w:shd w:val="clear" w:color="auto" w:fill="0072C6"/>
          </w:tcPr>
          <w:p w14:paraId="5357E55D"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E07002B"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5019F" w14:paraId="515B8CA1" w14:textId="77777777" w:rsidTr="00467DA7">
        <w:tc>
          <w:tcPr>
            <w:tcW w:w="5278" w:type="dxa"/>
          </w:tcPr>
          <w:p w14:paraId="5E121068" w14:textId="77777777" w:rsidR="00B42227" w:rsidRPr="00873447" w:rsidRDefault="00B42227" w:rsidP="006C5A54">
            <w:pPr>
              <w:pStyle w:val="ProductList-OfferingBody"/>
              <w:jc w:val="center"/>
            </w:pPr>
            <w:r w:rsidRPr="00873447">
              <w:t>&lt; 99,9 %</w:t>
            </w:r>
          </w:p>
        </w:tc>
        <w:tc>
          <w:tcPr>
            <w:tcW w:w="5513" w:type="dxa"/>
          </w:tcPr>
          <w:p w14:paraId="760C4FBA" w14:textId="77777777" w:rsidR="00B42227" w:rsidRPr="00873447" w:rsidRDefault="00B42227" w:rsidP="006C5A54">
            <w:pPr>
              <w:pStyle w:val="ProductList-OfferingBody"/>
              <w:jc w:val="center"/>
            </w:pPr>
            <w:r w:rsidRPr="00873447">
              <w:t>25 %</w:t>
            </w:r>
          </w:p>
        </w:tc>
      </w:tr>
      <w:tr w:rsidR="00B42227" w:rsidRPr="0085019F" w14:paraId="18A882BC" w14:textId="77777777" w:rsidTr="00467DA7">
        <w:tc>
          <w:tcPr>
            <w:tcW w:w="5278" w:type="dxa"/>
          </w:tcPr>
          <w:p w14:paraId="402ED248" w14:textId="77777777" w:rsidR="00B42227" w:rsidRPr="00873447" w:rsidRDefault="00B42227" w:rsidP="006C5A54">
            <w:pPr>
              <w:pStyle w:val="ProductList-OfferingBody"/>
              <w:jc w:val="center"/>
            </w:pPr>
            <w:r w:rsidRPr="00873447">
              <w:t>&lt; 99 %</w:t>
            </w:r>
          </w:p>
        </w:tc>
        <w:tc>
          <w:tcPr>
            <w:tcW w:w="5513" w:type="dxa"/>
          </w:tcPr>
          <w:p w14:paraId="5F45ED2B" w14:textId="77777777" w:rsidR="00B42227" w:rsidRPr="00873447" w:rsidRDefault="00B42227" w:rsidP="006C5A54">
            <w:pPr>
              <w:pStyle w:val="ProductList-OfferingBody"/>
              <w:jc w:val="center"/>
            </w:pPr>
            <w:r w:rsidRPr="00873447">
              <w:t>50 %</w:t>
            </w:r>
          </w:p>
        </w:tc>
      </w:tr>
      <w:tr w:rsidR="00B42227" w:rsidRPr="0085019F" w14:paraId="69A3F3D2" w14:textId="77777777" w:rsidTr="00467DA7">
        <w:tc>
          <w:tcPr>
            <w:tcW w:w="5278" w:type="dxa"/>
          </w:tcPr>
          <w:p w14:paraId="13AC204B" w14:textId="77777777" w:rsidR="00B42227" w:rsidRPr="00873447" w:rsidRDefault="00B42227" w:rsidP="006C5A54">
            <w:pPr>
              <w:pStyle w:val="ProductList-OfferingBody"/>
              <w:jc w:val="center"/>
            </w:pPr>
            <w:r w:rsidRPr="00873447">
              <w:t>&lt; 95 %</w:t>
            </w:r>
          </w:p>
        </w:tc>
        <w:tc>
          <w:tcPr>
            <w:tcW w:w="5513" w:type="dxa"/>
          </w:tcPr>
          <w:p w14:paraId="4D5FA75A" w14:textId="77777777" w:rsidR="00B42227" w:rsidRPr="00873447" w:rsidRDefault="00B42227" w:rsidP="006C5A54">
            <w:pPr>
              <w:pStyle w:val="ProductList-OfferingBody"/>
              <w:jc w:val="center"/>
            </w:pPr>
            <w:r w:rsidRPr="00873447">
              <w:t>100 %</w:t>
            </w:r>
          </w:p>
        </w:tc>
      </w:tr>
    </w:tbl>
    <w:p w14:paraId="2E2FBFF9"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FC93245" w14:textId="4B336BF8" w:rsidR="000C13D4" w:rsidRPr="00873447" w:rsidRDefault="000C13D4" w:rsidP="000C13D4">
      <w:pPr>
        <w:pStyle w:val="ProductList-Offering2Heading"/>
      </w:pPr>
      <w:bookmarkStart w:id="67" w:name="_Toc7090890"/>
      <w:r w:rsidRPr="00873447">
        <w:t>Office 365 ProPlus</w:t>
      </w:r>
      <w:bookmarkEnd w:id="67"/>
    </w:p>
    <w:p w14:paraId="449A5D9A" w14:textId="63961BE6"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0C13D4">
      <w:pPr>
        <w:pStyle w:val="ProductList-Body"/>
      </w:pPr>
    </w:p>
    <w:p w14:paraId="05221919" w14:textId="2A72A4FA"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0C13D4">
      <w:pPr>
        <w:pStyle w:val="ProductList-Body"/>
      </w:pPr>
    </w:p>
    <w:p w14:paraId="6C2F21AC" w14:textId="42D20DB4" w:rsidR="00EE56F5" w:rsidRPr="0085019F" w:rsidRDefault="00C13EED" w:rsidP="00EE56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0C13D4">
      <w:pPr>
        <w:pStyle w:val="ProductList-Body"/>
      </w:pPr>
    </w:p>
    <w:p w14:paraId="4D7C630A" w14:textId="46D67731"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3034CF">
            <w:pPr>
              <w:pStyle w:val="ProductList-OfferingBody"/>
              <w:jc w:val="center"/>
            </w:pPr>
            <w:r w:rsidRPr="00873447">
              <w:t>&lt; 99,9 %</w:t>
            </w:r>
          </w:p>
        </w:tc>
        <w:tc>
          <w:tcPr>
            <w:tcW w:w="5513" w:type="dxa"/>
          </w:tcPr>
          <w:p w14:paraId="4C9A31DC" w14:textId="0079862A"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3034CF">
            <w:pPr>
              <w:pStyle w:val="ProductList-OfferingBody"/>
              <w:jc w:val="center"/>
            </w:pPr>
            <w:r w:rsidRPr="00873447">
              <w:t>&lt; 99 %</w:t>
            </w:r>
          </w:p>
        </w:tc>
        <w:tc>
          <w:tcPr>
            <w:tcW w:w="5513" w:type="dxa"/>
          </w:tcPr>
          <w:p w14:paraId="3FC2502C" w14:textId="256A779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3034CF">
            <w:pPr>
              <w:pStyle w:val="ProductList-OfferingBody"/>
              <w:jc w:val="center"/>
            </w:pPr>
            <w:r w:rsidRPr="00873447">
              <w:t>&lt; 95 %</w:t>
            </w:r>
          </w:p>
        </w:tc>
        <w:tc>
          <w:tcPr>
            <w:tcW w:w="5513" w:type="dxa"/>
          </w:tcPr>
          <w:p w14:paraId="1EF01771" w14:textId="2AB2B8DB"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F8FB09B" w14:textId="6E361585" w:rsidR="000C13D4" w:rsidRPr="00873447" w:rsidRDefault="004F25AA" w:rsidP="000C13D4">
      <w:pPr>
        <w:pStyle w:val="ProductList-Offering2Heading"/>
      </w:pPr>
      <w:bookmarkStart w:id="68" w:name="_Toc7090891"/>
      <w:r w:rsidRPr="00873447">
        <w:t>Office Online</w:t>
      </w:r>
      <w:bookmarkEnd w:id="68"/>
    </w:p>
    <w:p w14:paraId="1676D4F2" w14:textId="1DE8628B"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0C13D4">
      <w:pPr>
        <w:pStyle w:val="ProductList-Body"/>
        <w:rPr>
          <w:szCs w:val="18"/>
        </w:rPr>
      </w:pPr>
    </w:p>
    <w:p w14:paraId="4C684597" w14:textId="1C022A92" w:rsidR="000C13D4" w:rsidRPr="0085019F" w:rsidRDefault="000C13D4"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0C13D4">
      <w:pPr>
        <w:pStyle w:val="ProductList-Body"/>
        <w:rPr>
          <w:szCs w:val="18"/>
        </w:rPr>
      </w:pPr>
    </w:p>
    <w:p w14:paraId="2380ED2C" w14:textId="04D91D94" w:rsidR="00732EBA" w:rsidRPr="0085019F" w:rsidRDefault="00C13EED" w:rsidP="00732EB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0C13D4">
      <w:pPr>
        <w:pStyle w:val="ProductList-Body"/>
      </w:pPr>
      <w:r w:rsidRPr="00873447">
        <w:lastRenderedPageBreak/>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873447" w:rsidRDefault="000C13D4" w:rsidP="000C13D4">
      <w:pPr>
        <w:pStyle w:val="ProductList-Body"/>
        <w:rPr>
          <w:sz w:val="14"/>
          <w:szCs w:val="14"/>
        </w:rPr>
      </w:pPr>
    </w:p>
    <w:p w14:paraId="5C67B0F7" w14:textId="5FA122D9" w:rsidR="000C13D4" w:rsidRPr="00873447" w:rsidRDefault="000C13D4"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3034CF">
            <w:pPr>
              <w:pStyle w:val="ProductList-OfferingBody"/>
              <w:jc w:val="center"/>
            </w:pPr>
            <w:r w:rsidRPr="00873447">
              <w:t>&lt; 99,9 %</w:t>
            </w:r>
          </w:p>
        </w:tc>
        <w:tc>
          <w:tcPr>
            <w:tcW w:w="5513" w:type="dxa"/>
          </w:tcPr>
          <w:p w14:paraId="4940133B" w14:textId="3EC1C516"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3034CF">
            <w:pPr>
              <w:pStyle w:val="ProductList-OfferingBody"/>
              <w:jc w:val="center"/>
            </w:pPr>
            <w:r w:rsidRPr="00873447">
              <w:t>&lt; 99 %</w:t>
            </w:r>
          </w:p>
        </w:tc>
        <w:tc>
          <w:tcPr>
            <w:tcW w:w="5513" w:type="dxa"/>
          </w:tcPr>
          <w:p w14:paraId="4BBAA378" w14:textId="38E1854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3034CF">
            <w:pPr>
              <w:pStyle w:val="ProductList-OfferingBody"/>
              <w:jc w:val="center"/>
            </w:pPr>
            <w:r w:rsidRPr="00873447">
              <w:t>&lt; 95 %</w:t>
            </w:r>
          </w:p>
        </w:tc>
        <w:tc>
          <w:tcPr>
            <w:tcW w:w="5513" w:type="dxa"/>
          </w:tcPr>
          <w:p w14:paraId="46C6F630" w14:textId="4E33EB95"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467DA7">
      <w:pPr>
        <w:pStyle w:val="ProductList-Offering2Heading"/>
        <w:keepNext/>
      </w:pPr>
      <w:bookmarkStart w:id="69" w:name="_Toc7090892"/>
      <w:r w:rsidRPr="00873447">
        <w:t>Office 365-video</w:t>
      </w:r>
      <w:bookmarkEnd w:id="69"/>
    </w:p>
    <w:p w14:paraId="3A79F112" w14:textId="251E7783"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0C13D4">
      <w:pPr>
        <w:pStyle w:val="ProductList-Body"/>
        <w:rPr>
          <w:szCs w:val="18"/>
        </w:rPr>
      </w:pPr>
    </w:p>
    <w:p w14:paraId="7DAA761D" w14:textId="33966FC6" w:rsidR="000C13D4" w:rsidRPr="0085019F" w:rsidRDefault="000C13D4"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0C13D4">
      <w:pPr>
        <w:pStyle w:val="ProductList-Body"/>
        <w:rPr>
          <w:szCs w:val="18"/>
        </w:rPr>
      </w:pPr>
    </w:p>
    <w:p w14:paraId="6A1BD434" w14:textId="281DB543" w:rsidR="00407A62" w:rsidRPr="0085019F" w:rsidRDefault="00C13EED" w:rsidP="00407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873447" w:rsidRDefault="000C13D4" w:rsidP="000C13D4">
      <w:pPr>
        <w:pStyle w:val="ProductList-Body"/>
        <w:rPr>
          <w:sz w:val="14"/>
          <w:szCs w:val="14"/>
        </w:rPr>
      </w:pPr>
    </w:p>
    <w:p w14:paraId="16D54A3F" w14:textId="4EB843D5" w:rsidR="000C13D4" w:rsidRPr="00873447" w:rsidRDefault="000C13D4" w:rsidP="004502E8">
      <w:pPr>
        <w:pStyle w:val="ProductList-Body"/>
        <w:keepNext/>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3034CF">
            <w:pPr>
              <w:pStyle w:val="ProductList-OfferingBody"/>
              <w:jc w:val="center"/>
            </w:pPr>
            <w:r w:rsidRPr="00873447">
              <w:t>&lt; 99,9 %</w:t>
            </w:r>
          </w:p>
        </w:tc>
        <w:tc>
          <w:tcPr>
            <w:tcW w:w="5513" w:type="dxa"/>
          </w:tcPr>
          <w:p w14:paraId="4BAFE0E4" w14:textId="33AEA670"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3034CF">
            <w:pPr>
              <w:pStyle w:val="ProductList-OfferingBody"/>
              <w:jc w:val="center"/>
            </w:pPr>
            <w:r w:rsidRPr="00873447">
              <w:t>&lt; 99 %</w:t>
            </w:r>
          </w:p>
        </w:tc>
        <w:tc>
          <w:tcPr>
            <w:tcW w:w="5513" w:type="dxa"/>
          </w:tcPr>
          <w:p w14:paraId="091B1753" w14:textId="72D36AA1"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3034CF">
            <w:pPr>
              <w:pStyle w:val="ProductList-OfferingBody"/>
              <w:jc w:val="center"/>
            </w:pPr>
            <w:r w:rsidRPr="00873447">
              <w:t>&lt; 95 %</w:t>
            </w:r>
          </w:p>
        </w:tc>
        <w:tc>
          <w:tcPr>
            <w:tcW w:w="5513" w:type="dxa"/>
          </w:tcPr>
          <w:p w14:paraId="0F29C740" w14:textId="567F75B4"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B42227">
      <w:pPr>
        <w:pStyle w:val="ProductList-Offering2Heading"/>
        <w:keepNext/>
      </w:pPr>
      <w:bookmarkStart w:id="70" w:name="_Toc7090893"/>
      <w:r w:rsidRPr="00873447">
        <w:t>OneDrive for Business</w:t>
      </w:r>
      <w:bookmarkEnd w:id="70"/>
    </w:p>
    <w:p w14:paraId="46FE7562" w14:textId="784C78E3" w:rsidR="000C13D4" w:rsidRPr="00873447" w:rsidRDefault="000C13D4" w:rsidP="00B42227">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85019F" w:rsidRDefault="000C13D4" w:rsidP="000C13D4">
      <w:pPr>
        <w:pStyle w:val="ProductList-Body"/>
        <w:rPr>
          <w:szCs w:val="18"/>
        </w:rPr>
      </w:pPr>
    </w:p>
    <w:p w14:paraId="6DEA7661" w14:textId="6578293F" w:rsidR="000C13D4" w:rsidRPr="0085019F" w:rsidRDefault="000C13D4"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0C13D4">
      <w:pPr>
        <w:pStyle w:val="ProductList-Body"/>
        <w:rPr>
          <w:szCs w:val="18"/>
        </w:rPr>
      </w:pPr>
    </w:p>
    <w:p w14:paraId="264296FB" w14:textId="3D6FBAFD" w:rsidR="007542BE" w:rsidRPr="0085019F" w:rsidRDefault="00C13EED" w:rsidP="007542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873447" w:rsidRDefault="000C13D4" w:rsidP="000C13D4">
      <w:pPr>
        <w:pStyle w:val="ProductList-Body"/>
        <w:rPr>
          <w:sz w:val="14"/>
          <w:szCs w:val="14"/>
        </w:rPr>
      </w:pPr>
    </w:p>
    <w:p w14:paraId="6CD91602" w14:textId="088FEE70"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3034CF">
            <w:pPr>
              <w:pStyle w:val="ProductList-OfferingBody"/>
              <w:jc w:val="center"/>
            </w:pPr>
            <w:r w:rsidRPr="00873447">
              <w:t>&lt; 99,9 %</w:t>
            </w:r>
          </w:p>
        </w:tc>
        <w:tc>
          <w:tcPr>
            <w:tcW w:w="5513" w:type="dxa"/>
          </w:tcPr>
          <w:p w14:paraId="21B08C9D" w14:textId="468B700D"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3034CF">
            <w:pPr>
              <w:pStyle w:val="ProductList-OfferingBody"/>
              <w:jc w:val="center"/>
            </w:pPr>
            <w:r w:rsidRPr="00873447">
              <w:t>&lt; 99 %</w:t>
            </w:r>
          </w:p>
        </w:tc>
        <w:tc>
          <w:tcPr>
            <w:tcW w:w="5513" w:type="dxa"/>
          </w:tcPr>
          <w:p w14:paraId="2607D833" w14:textId="6E566AF3"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3034CF">
            <w:pPr>
              <w:pStyle w:val="ProductList-OfferingBody"/>
              <w:jc w:val="center"/>
            </w:pPr>
            <w:r w:rsidRPr="00873447">
              <w:t>&lt; 95 %</w:t>
            </w:r>
          </w:p>
        </w:tc>
        <w:tc>
          <w:tcPr>
            <w:tcW w:w="5513" w:type="dxa"/>
          </w:tcPr>
          <w:p w14:paraId="1C49AAE4" w14:textId="0451F061" w:rsidR="000C13D4" w:rsidRPr="00873447" w:rsidRDefault="000C13D4" w:rsidP="003034CF">
            <w:pPr>
              <w:pStyle w:val="ProductList-OfferingBody"/>
              <w:jc w:val="center"/>
            </w:pPr>
            <w:r w:rsidRPr="00873447">
              <w:t>100</w:t>
            </w:r>
            <w:r w:rsidR="006E7987" w:rsidRPr="00873447">
              <w:t xml:space="preserve"> </w:t>
            </w:r>
            <w:r w:rsidRPr="00873447">
              <w:t>%</w:t>
            </w:r>
          </w:p>
        </w:tc>
      </w:tr>
    </w:tbl>
    <w:p w14:paraId="24758C0F"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6E020F9B" w:rsidR="00C86427" w:rsidRPr="00873447" w:rsidRDefault="00C86427" w:rsidP="00C86427">
      <w:pPr>
        <w:pStyle w:val="ProductList-Offering2Heading"/>
      </w:pPr>
      <w:bookmarkStart w:id="71" w:name="_Toc7090894"/>
      <w:r w:rsidRPr="00873447">
        <w:t>Project Online</w:t>
      </w:r>
      <w:bookmarkEnd w:id="71"/>
    </w:p>
    <w:p w14:paraId="14E68B6F" w14:textId="62C5325A"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C86427">
      <w:pPr>
        <w:pStyle w:val="ProductList-Body"/>
        <w:rPr>
          <w:szCs w:val="18"/>
        </w:rPr>
      </w:pPr>
    </w:p>
    <w:p w14:paraId="251BAB3A" w14:textId="4F1203F9"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C86427">
      <w:pPr>
        <w:pStyle w:val="ProductList-Body"/>
        <w:rPr>
          <w:szCs w:val="18"/>
        </w:rPr>
      </w:pPr>
    </w:p>
    <w:p w14:paraId="18746A2C" w14:textId="0DCEC7F0" w:rsidR="00590456" w:rsidRPr="0085019F" w:rsidRDefault="00C13EED" w:rsidP="0059045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C86427">
      <w:pPr>
        <w:pStyle w:val="ProductList-Body"/>
        <w:rPr>
          <w:szCs w:val="18"/>
        </w:rPr>
      </w:pPr>
    </w:p>
    <w:p w14:paraId="429909F8" w14:textId="7445481D" w:rsidR="00C86427" w:rsidRPr="00873447" w:rsidRDefault="00C8642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3034CF">
            <w:pPr>
              <w:pStyle w:val="ProductList-OfferingBody"/>
              <w:jc w:val="center"/>
            </w:pPr>
            <w:r w:rsidRPr="00873447">
              <w:t>&lt; 99,9 %</w:t>
            </w:r>
          </w:p>
        </w:tc>
        <w:tc>
          <w:tcPr>
            <w:tcW w:w="5513" w:type="dxa"/>
          </w:tcPr>
          <w:p w14:paraId="1EAC3FA5" w14:textId="20A3CA0F"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3034CF">
            <w:pPr>
              <w:pStyle w:val="ProductList-OfferingBody"/>
              <w:jc w:val="center"/>
            </w:pPr>
            <w:r w:rsidRPr="00873447">
              <w:t>&lt; 99 %</w:t>
            </w:r>
          </w:p>
        </w:tc>
        <w:tc>
          <w:tcPr>
            <w:tcW w:w="5513" w:type="dxa"/>
          </w:tcPr>
          <w:p w14:paraId="38929F8D" w14:textId="4E54A752"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3034CF">
            <w:pPr>
              <w:pStyle w:val="ProductList-OfferingBody"/>
              <w:jc w:val="center"/>
            </w:pPr>
            <w:r w:rsidRPr="00873447">
              <w:t>&lt; 95 %</w:t>
            </w:r>
          </w:p>
        </w:tc>
        <w:tc>
          <w:tcPr>
            <w:tcW w:w="5513" w:type="dxa"/>
          </w:tcPr>
          <w:p w14:paraId="4C6598BC" w14:textId="22130287" w:rsidR="00C86427" w:rsidRPr="00873447" w:rsidRDefault="00C86427" w:rsidP="003034CF">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467DA7">
      <w:pPr>
        <w:pStyle w:val="ProductList-Offering2Heading"/>
        <w:keepNext/>
      </w:pPr>
      <w:bookmarkStart w:id="72" w:name="_Toc7090895"/>
      <w:r w:rsidRPr="00873447">
        <w:t>SharePoint Online</w:t>
      </w:r>
      <w:bookmarkEnd w:id="72"/>
    </w:p>
    <w:p w14:paraId="41E58B9E" w14:textId="16E60F09"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C86427">
      <w:pPr>
        <w:pStyle w:val="ProductList-Body"/>
        <w:rPr>
          <w:szCs w:val="18"/>
        </w:rPr>
      </w:pPr>
    </w:p>
    <w:p w14:paraId="4F12AEC0" w14:textId="09F451BC"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C86427">
      <w:pPr>
        <w:pStyle w:val="ProductList-Body"/>
        <w:rPr>
          <w:szCs w:val="18"/>
        </w:rPr>
      </w:pPr>
    </w:p>
    <w:p w14:paraId="4BA8FE42" w14:textId="2A0E95FB" w:rsidR="007F7A0E" w:rsidRPr="00873447" w:rsidRDefault="00C13EED"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C86427">
      <w:pPr>
        <w:pStyle w:val="ProductList-Body"/>
        <w:rPr>
          <w:szCs w:val="18"/>
        </w:rPr>
      </w:pPr>
    </w:p>
    <w:p w14:paraId="7AE68D73" w14:textId="2AB2B03E"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3034CF">
            <w:pPr>
              <w:pStyle w:val="ProductList-OfferingBody"/>
              <w:jc w:val="center"/>
            </w:pPr>
            <w:r w:rsidRPr="00873447">
              <w:t>&lt; 99,9 %</w:t>
            </w:r>
          </w:p>
        </w:tc>
        <w:tc>
          <w:tcPr>
            <w:tcW w:w="5513" w:type="dxa"/>
          </w:tcPr>
          <w:p w14:paraId="5FB7CC40" w14:textId="7E0D2229"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3034CF">
            <w:pPr>
              <w:pStyle w:val="ProductList-OfferingBody"/>
              <w:jc w:val="center"/>
            </w:pPr>
            <w:r w:rsidRPr="00873447">
              <w:t>&lt; 99 %</w:t>
            </w:r>
          </w:p>
        </w:tc>
        <w:tc>
          <w:tcPr>
            <w:tcW w:w="5513" w:type="dxa"/>
          </w:tcPr>
          <w:p w14:paraId="4C18F2FB" w14:textId="58E472A8"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3034CF">
            <w:pPr>
              <w:pStyle w:val="ProductList-OfferingBody"/>
              <w:jc w:val="center"/>
            </w:pPr>
            <w:r w:rsidRPr="00873447">
              <w:t>&lt; 95 %</w:t>
            </w:r>
          </w:p>
        </w:tc>
        <w:tc>
          <w:tcPr>
            <w:tcW w:w="5513" w:type="dxa"/>
          </w:tcPr>
          <w:p w14:paraId="07DE3FF0" w14:textId="4F0F894C" w:rsidR="00C86427" w:rsidRPr="00873447" w:rsidRDefault="00C86427" w:rsidP="003034CF">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C86427">
      <w:pPr>
        <w:pStyle w:val="ProductList-Offering2Heading"/>
      </w:pPr>
      <w:bookmarkStart w:id="73" w:name="_Toc7090896"/>
      <w:r w:rsidRPr="00873447">
        <w:t>Skype for Business Online</w:t>
      </w:r>
      <w:bookmarkEnd w:id="73"/>
    </w:p>
    <w:p w14:paraId="40D3082E" w14:textId="5FF7C1C3" w:rsidR="00C86427" w:rsidRPr="00873447" w:rsidRDefault="00C86427" w:rsidP="00731A3C">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7AED995C" w14:textId="77777777" w:rsidR="00C86427" w:rsidRPr="0085019F" w:rsidRDefault="00C86427" w:rsidP="00C86427">
      <w:pPr>
        <w:pStyle w:val="ProductList-Body"/>
        <w:rPr>
          <w:szCs w:val="18"/>
        </w:rPr>
      </w:pPr>
    </w:p>
    <w:p w14:paraId="082157A9" w14:textId="7E54E762"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C86427">
      <w:pPr>
        <w:pStyle w:val="ProductList-Body"/>
        <w:rPr>
          <w:szCs w:val="18"/>
        </w:rPr>
      </w:pPr>
    </w:p>
    <w:p w14:paraId="3E7EDDF8" w14:textId="46B69609" w:rsidR="00245D97" w:rsidRPr="0085019F" w:rsidRDefault="00C13EED" w:rsidP="00245D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C86427">
      <w:pPr>
        <w:pStyle w:val="ProductList-Body"/>
        <w:rPr>
          <w:szCs w:val="18"/>
        </w:rPr>
      </w:pPr>
    </w:p>
    <w:p w14:paraId="1A0B8BDB" w14:textId="53A4B2B6"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3034CF">
            <w:pPr>
              <w:pStyle w:val="ProductList-OfferingBody"/>
              <w:jc w:val="center"/>
            </w:pPr>
            <w:r w:rsidRPr="00873447">
              <w:t>&lt; 99,9 %</w:t>
            </w:r>
          </w:p>
        </w:tc>
        <w:tc>
          <w:tcPr>
            <w:tcW w:w="5513" w:type="dxa"/>
          </w:tcPr>
          <w:p w14:paraId="54D34AC2" w14:textId="77D8B4C4"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3034CF">
            <w:pPr>
              <w:pStyle w:val="ProductList-OfferingBody"/>
              <w:jc w:val="center"/>
            </w:pPr>
            <w:r w:rsidRPr="00873447">
              <w:t>&lt; 99 %</w:t>
            </w:r>
          </w:p>
        </w:tc>
        <w:tc>
          <w:tcPr>
            <w:tcW w:w="5513" w:type="dxa"/>
          </w:tcPr>
          <w:p w14:paraId="7B4B8F49" w14:textId="4F9BB3E5"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3034CF">
            <w:pPr>
              <w:pStyle w:val="ProductList-OfferingBody"/>
              <w:jc w:val="center"/>
            </w:pPr>
            <w:r w:rsidRPr="00873447">
              <w:t>&lt; 95 %</w:t>
            </w:r>
          </w:p>
        </w:tc>
        <w:tc>
          <w:tcPr>
            <w:tcW w:w="5513" w:type="dxa"/>
          </w:tcPr>
          <w:p w14:paraId="4060CC3B" w14:textId="2351393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A0350E">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74" w:name="_Toc457821525"/>
    <w:bookmarkStart w:id="75" w:name="_Toc526859637"/>
    <w:bookmarkStart w:id="76" w:name="_Toc525207109"/>
    <w:p w14:paraId="5520EFE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10B1D0" w14:textId="55F92201" w:rsidR="00F8526C" w:rsidRPr="002B713E" w:rsidRDefault="00AA7B12" w:rsidP="00F8526C">
      <w:pPr>
        <w:pStyle w:val="ProductList-Offering2Heading"/>
        <w:keepNext/>
        <w:outlineLvl w:val="2"/>
      </w:pPr>
      <w:bookmarkStart w:id="77" w:name="_Toc7090897"/>
      <w:r>
        <w:t>Microsoft Teams</w:t>
      </w:r>
      <w:r w:rsidR="00F8526C">
        <w:t xml:space="preserve"> – Calling Plans og Audio Conferencing</w:t>
      </w:r>
      <w:bookmarkEnd w:id="74"/>
      <w:bookmarkEnd w:id="75"/>
      <w:bookmarkEnd w:id="76"/>
      <w:bookmarkEnd w:id="77"/>
    </w:p>
    <w:p w14:paraId="1D826357" w14:textId="77777777" w:rsidR="00F8526C" w:rsidRPr="0085019F" w:rsidRDefault="00F8526C" w:rsidP="00F8526C">
      <w:pPr>
        <w:spacing w:after="0" w:line="240" w:lineRule="auto"/>
        <w:rPr>
          <w:sz w:val="18"/>
          <w:szCs w:val="18"/>
        </w:rPr>
      </w:pPr>
      <w:r>
        <w:rPr>
          <w:rFonts w:ascii="Calibri" w:eastAsia="Calibri" w:hAnsi="Calibri" w:cs="Times New Roman"/>
          <w:b/>
          <w:color w:val="00188F"/>
          <w:sz w:val="18"/>
        </w:rPr>
        <w:t>Nedetid</w:t>
      </w:r>
      <w:r w:rsidRPr="006363A0">
        <w:rPr>
          <w:rFonts w:ascii="Calibri" w:eastAsia="Calibri" w:hAnsi="Calibri" w:cs="Times New Roman"/>
          <w:b/>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w:t>
      </w:r>
    </w:p>
    <w:p w14:paraId="0DD5A28A" w14:textId="77777777" w:rsidR="009844B4" w:rsidRPr="00873447" w:rsidRDefault="009844B4" w:rsidP="009844B4">
      <w:pPr>
        <w:spacing w:after="0" w:line="240" w:lineRule="auto"/>
        <w:rPr>
          <w:sz w:val="18"/>
          <w:szCs w:val="18"/>
        </w:rPr>
      </w:pPr>
    </w:p>
    <w:p w14:paraId="57C94799"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9844B4">
      <w:pPr>
        <w:spacing w:after="0" w:line="240" w:lineRule="auto"/>
        <w:rPr>
          <w:sz w:val="18"/>
          <w:szCs w:val="18"/>
        </w:rPr>
      </w:pPr>
    </w:p>
    <w:p w14:paraId="453CB4DD" w14:textId="77777777" w:rsidR="009844B4" w:rsidRPr="00873447" w:rsidRDefault="00C13EED"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9844B4">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9844B4">
      <w:pPr>
        <w:spacing w:after="0" w:line="240" w:lineRule="auto"/>
        <w:rPr>
          <w:sz w:val="18"/>
          <w:szCs w:val="18"/>
        </w:rPr>
      </w:pPr>
    </w:p>
    <w:p w14:paraId="4A608575" w14:textId="77777777" w:rsidR="009844B4" w:rsidRPr="00873447" w:rsidRDefault="009844B4" w:rsidP="009844B4">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pPr>
              <w:pStyle w:val="ProductList-OfferingBody"/>
              <w:spacing w:line="256" w:lineRule="auto"/>
              <w:jc w:val="center"/>
            </w:pPr>
            <w:r w:rsidRPr="00873447">
              <w:t>25 %</w:t>
            </w:r>
          </w:p>
        </w:tc>
      </w:tr>
      <w:tr w:rsidR="009844B4" w:rsidRPr="0085019F"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pPr>
              <w:pStyle w:val="ProductList-OfferingBody"/>
              <w:spacing w:line="256" w:lineRule="auto"/>
              <w:jc w:val="center"/>
            </w:pPr>
            <w:r w:rsidRPr="00873447">
              <w:t>50 %</w:t>
            </w:r>
          </w:p>
        </w:tc>
      </w:tr>
      <w:tr w:rsidR="009844B4" w:rsidRPr="0085019F"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pPr>
              <w:pStyle w:val="ProductList-OfferingBody"/>
              <w:spacing w:line="256" w:lineRule="auto"/>
              <w:jc w:val="center"/>
            </w:pPr>
            <w:r w:rsidRPr="00873447">
              <w:t>100 %</w:t>
            </w:r>
          </w:p>
        </w:tc>
      </w:tr>
    </w:tbl>
    <w:bookmarkStart w:id="78" w:name="_Toc444249041"/>
    <w:p w14:paraId="6BA074C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076BAB" w14:textId="27A60CB6" w:rsidR="00467DA7" w:rsidRPr="00873447" w:rsidRDefault="00AA7B12" w:rsidP="00467DA7">
      <w:pPr>
        <w:pStyle w:val="ProductList-Offering2Heading"/>
        <w:keepNext/>
      </w:pPr>
      <w:bookmarkStart w:id="79" w:name="_Toc7090898"/>
      <w:r>
        <w:t>Microsoft Teams</w:t>
      </w:r>
      <w:r w:rsidR="00467DA7" w:rsidRPr="00873447">
        <w:t xml:space="preserve"> – talekvalitet</w:t>
      </w:r>
      <w:bookmarkEnd w:id="78"/>
      <w:bookmarkEnd w:id="79"/>
    </w:p>
    <w:p w14:paraId="2EBA5DFB" w14:textId="77777777" w:rsidR="00467DA7" w:rsidRPr="00873447" w:rsidRDefault="00467DA7" w:rsidP="00467DA7">
      <w:pPr>
        <w:pStyle w:val="ProductList-Body"/>
      </w:pPr>
      <w:r w:rsidRPr="00873447">
        <w:t>Denne SLA gælder alle kvalificerede opkald fra en stemmetjenestebruger fra abonnementet (aktiveret for opkald af typen VOIP eller PSTN).</w:t>
      </w:r>
    </w:p>
    <w:p w14:paraId="3EB43E60" w14:textId="77777777" w:rsidR="00467DA7" w:rsidRPr="00873447" w:rsidRDefault="00467DA7" w:rsidP="00467DA7">
      <w:pPr>
        <w:pStyle w:val="ProductList-Body"/>
        <w:rPr>
          <w:b/>
          <w:color w:val="00188F"/>
        </w:rPr>
      </w:pPr>
    </w:p>
    <w:p w14:paraId="23C9BAB3" w14:textId="77777777" w:rsidR="00467DA7" w:rsidRPr="00873447" w:rsidRDefault="00467DA7" w:rsidP="00467DA7">
      <w:pPr>
        <w:pStyle w:val="ProductList-Body"/>
      </w:pPr>
      <w:r w:rsidRPr="00873447">
        <w:rPr>
          <w:b/>
          <w:color w:val="00188F"/>
        </w:rPr>
        <w:t>Yderligere definitioner</w:t>
      </w:r>
      <w:r w:rsidRPr="00873447">
        <w:rPr>
          <w:bCs/>
        </w:rPr>
        <w:t>:</w:t>
      </w:r>
    </w:p>
    <w:p w14:paraId="0D0C25FE" w14:textId="75AEDE15" w:rsidR="00467DA7" w:rsidRPr="00873447" w:rsidRDefault="009077BD" w:rsidP="00467DA7">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467DA7">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467DA7">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467DA7">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467DA7">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873447" w:rsidRDefault="009844B4" w:rsidP="009844B4">
      <w:pPr>
        <w:pStyle w:val="ProductList-Body"/>
        <w:rPr>
          <w:szCs w:val="18"/>
        </w:rPr>
      </w:pPr>
    </w:p>
    <w:p w14:paraId="1CAA8A68"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873447" w:rsidRDefault="009844B4" w:rsidP="009844B4">
      <w:pPr>
        <w:spacing w:after="0" w:line="240" w:lineRule="auto"/>
        <w:rPr>
          <w:sz w:val="18"/>
          <w:szCs w:val="18"/>
        </w:rPr>
      </w:pPr>
    </w:p>
    <w:p w14:paraId="085490A2" w14:textId="77777777" w:rsidR="009844B4" w:rsidRPr="00873447" w:rsidRDefault="00C13EED"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pPr>
              <w:pStyle w:val="ProductList-OfferingBody"/>
              <w:spacing w:line="256" w:lineRule="auto"/>
              <w:jc w:val="center"/>
            </w:pPr>
            <w:r w:rsidRPr="00873447">
              <w:t>100 %</w:t>
            </w:r>
          </w:p>
        </w:tc>
      </w:tr>
    </w:tbl>
    <w:bookmarkStart w:id="80" w:name="_Toc487138021"/>
    <w:bookmarkStart w:id="81" w:name="_Hlk487275150"/>
    <w:p w14:paraId="05AD5D9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2B0930">
      <w:pPr>
        <w:pStyle w:val="ProductList-Offering2Heading"/>
        <w:outlineLvl w:val="2"/>
      </w:pPr>
      <w:bookmarkStart w:id="82" w:name="_Toc7090899"/>
      <w:r w:rsidRPr="00873447">
        <w:t>Workplace Analytics</w:t>
      </w:r>
      <w:bookmarkEnd w:id="82"/>
    </w:p>
    <w:p w14:paraId="786470D5" w14:textId="77777777" w:rsidR="002B0930" w:rsidRPr="00873447" w:rsidRDefault="002B0930" w:rsidP="002B0930">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2B0930">
      <w:pPr>
        <w:pStyle w:val="ProductList-Body"/>
      </w:pPr>
    </w:p>
    <w:p w14:paraId="5F9DFA6F" w14:textId="77777777"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2B0930">
      <w:pPr>
        <w:pStyle w:val="ProductList-Body"/>
      </w:pPr>
    </w:p>
    <w:p w14:paraId="11398282" w14:textId="77777777" w:rsidR="002B0930" w:rsidRPr="0085019F" w:rsidRDefault="00C13EED" w:rsidP="002B093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2B0930">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2B0930">
      <w:pPr>
        <w:pStyle w:val="ProductList-Body"/>
      </w:pPr>
    </w:p>
    <w:p w14:paraId="693EDCD9" w14:textId="77777777" w:rsidR="002B0930" w:rsidRPr="00873447" w:rsidRDefault="002B0930" w:rsidP="002B0930">
      <w:pPr>
        <w:pStyle w:val="ProductList-Body"/>
        <w:keepNext/>
        <w:rPr>
          <w:b/>
          <w:bCs/>
        </w:rPr>
      </w:pPr>
      <w:r w:rsidRPr="00873447">
        <w:rPr>
          <w:b/>
          <w:bCs/>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AE1C51">
            <w:pPr>
              <w:pStyle w:val="ProductList-OfferingBody"/>
              <w:jc w:val="center"/>
            </w:pPr>
            <w:r w:rsidRPr="00873447">
              <w:t>&lt; 99,9 %</w:t>
            </w:r>
          </w:p>
        </w:tc>
        <w:tc>
          <w:tcPr>
            <w:tcW w:w="5400" w:type="dxa"/>
          </w:tcPr>
          <w:p w14:paraId="22AEDF90" w14:textId="77777777" w:rsidR="002B0930" w:rsidRPr="00873447" w:rsidRDefault="002B0930" w:rsidP="00AE1C51">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AE1C51">
            <w:pPr>
              <w:pStyle w:val="ProductList-OfferingBody"/>
              <w:jc w:val="center"/>
            </w:pPr>
            <w:r w:rsidRPr="00873447">
              <w:t>&lt; 99 %</w:t>
            </w:r>
          </w:p>
        </w:tc>
        <w:tc>
          <w:tcPr>
            <w:tcW w:w="5400" w:type="dxa"/>
          </w:tcPr>
          <w:p w14:paraId="06A80CA5" w14:textId="77777777" w:rsidR="002B0930" w:rsidRPr="00873447" w:rsidRDefault="002B0930" w:rsidP="00AE1C51">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AE1C51">
            <w:pPr>
              <w:pStyle w:val="ProductList-OfferingBody"/>
              <w:jc w:val="center"/>
            </w:pPr>
            <w:r w:rsidRPr="00873447">
              <w:t>&lt; 95 %</w:t>
            </w:r>
          </w:p>
        </w:tc>
        <w:tc>
          <w:tcPr>
            <w:tcW w:w="5400" w:type="dxa"/>
          </w:tcPr>
          <w:p w14:paraId="52063DB4" w14:textId="77777777" w:rsidR="002B0930" w:rsidRPr="00873447" w:rsidRDefault="002B0930" w:rsidP="00AE1C51">
            <w:pPr>
              <w:pStyle w:val="ProductList-OfferingBody"/>
              <w:jc w:val="center"/>
            </w:pPr>
            <w:r w:rsidRPr="00873447">
              <w:t>100 %</w:t>
            </w:r>
          </w:p>
        </w:tc>
      </w:tr>
    </w:tbl>
    <w:bookmarkEnd w:id="80"/>
    <w:bookmarkEnd w:id="81"/>
    <w:p w14:paraId="66EC85E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671FBE">
      <w:pPr>
        <w:pStyle w:val="ProductList-Offering2Heading"/>
        <w:keepNext/>
      </w:pPr>
      <w:bookmarkStart w:id="83" w:name="_Toc7090900"/>
      <w:r w:rsidRPr="00873447">
        <w:t>Yammer Enterprise</w:t>
      </w:r>
      <w:bookmarkEnd w:id="83"/>
    </w:p>
    <w:p w14:paraId="2A669564" w14:textId="37C616D8"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C86427">
      <w:pPr>
        <w:pStyle w:val="ProductList-Body"/>
        <w:rPr>
          <w:szCs w:val="18"/>
        </w:rPr>
      </w:pPr>
    </w:p>
    <w:p w14:paraId="476BDF33" w14:textId="228752CA" w:rsidR="00C86427" w:rsidRPr="0085019F" w:rsidRDefault="00C86427"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C86427">
      <w:pPr>
        <w:pStyle w:val="ProductList-Body"/>
        <w:rPr>
          <w:szCs w:val="18"/>
        </w:rPr>
      </w:pPr>
    </w:p>
    <w:p w14:paraId="14BE4974" w14:textId="0E1DEFAE" w:rsidR="008517C5" w:rsidRPr="0085019F" w:rsidRDefault="00C13EED" w:rsidP="008517C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C86427">
      <w:pPr>
        <w:pStyle w:val="ProductList-Body"/>
        <w:rPr>
          <w:sz w:val="16"/>
          <w:szCs w:val="16"/>
        </w:rPr>
      </w:pPr>
    </w:p>
    <w:p w14:paraId="3CB8DA5D" w14:textId="328BFBA8" w:rsidR="00C86427" w:rsidRPr="00873447" w:rsidRDefault="00C86427" w:rsidP="00A71F4A">
      <w:pPr>
        <w:pStyle w:val="ProductList-Body"/>
        <w:keepNext/>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3034CF">
            <w:pPr>
              <w:pStyle w:val="ProductList-OfferingBody"/>
              <w:jc w:val="center"/>
            </w:pPr>
            <w:r w:rsidRPr="00873447">
              <w:t>&lt; 99,9 %</w:t>
            </w:r>
          </w:p>
        </w:tc>
        <w:tc>
          <w:tcPr>
            <w:tcW w:w="5513" w:type="dxa"/>
          </w:tcPr>
          <w:p w14:paraId="2B6C1459" w14:textId="1E5382A2"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3034CF">
            <w:pPr>
              <w:pStyle w:val="ProductList-OfferingBody"/>
              <w:jc w:val="center"/>
            </w:pPr>
            <w:r w:rsidRPr="00873447">
              <w:t>&lt; 99 %</w:t>
            </w:r>
          </w:p>
        </w:tc>
        <w:tc>
          <w:tcPr>
            <w:tcW w:w="5513" w:type="dxa"/>
          </w:tcPr>
          <w:p w14:paraId="5DDFDCAF" w14:textId="04C73B3A"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3034CF">
            <w:pPr>
              <w:pStyle w:val="ProductList-OfferingBody"/>
              <w:jc w:val="center"/>
            </w:pPr>
            <w:r w:rsidRPr="00873447">
              <w:t>&lt; 95 %</w:t>
            </w:r>
          </w:p>
        </w:tc>
        <w:tc>
          <w:tcPr>
            <w:tcW w:w="5513" w:type="dxa"/>
          </w:tcPr>
          <w:p w14:paraId="5933E5F9" w14:textId="6A37C04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D6378AE" w14:textId="47A8D9EC" w:rsidR="00DA6241" w:rsidRPr="00873447" w:rsidRDefault="00DA6241" w:rsidP="00B6546B">
      <w:pPr>
        <w:pStyle w:val="ProductList-OfferingGroupHeading"/>
        <w:keepNext/>
        <w:tabs>
          <w:tab w:val="clear" w:pos="360"/>
          <w:tab w:val="clear" w:pos="720"/>
          <w:tab w:val="clear" w:pos="1080"/>
        </w:tabs>
        <w:outlineLvl w:val="1"/>
      </w:pPr>
      <w:bookmarkStart w:id="84" w:name="_Toc7090901"/>
      <w:r w:rsidRPr="00873447">
        <w:t>Microsoft Azure-tjeneste</w:t>
      </w:r>
      <w:bookmarkEnd w:id="84"/>
    </w:p>
    <w:p w14:paraId="79DB2B1C" w14:textId="77777777" w:rsidR="00E461E0" w:rsidRPr="00873447" w:rsidRDefault="00E461E0" w:rsidP="00B6546B">
      <w:pPr>
        <w:pStyle w:val="ProductList-Offering2Heading"/>
        <w:keepNext/>
        <w:tabs>
          <w:tab w:val="clear" w:pos="360"/>
          <w:tab w:val="clear" w:pos="720"/>
          <w:tab w:val="clear" w:pos="1080"/>
        </w:tabs>
        <w:outlineLvl w:val="2"/>
      </w:pPr>
      <w:bookmarkStart w:id="85" w:name="_Toc464226287"/>
      <w:bookmarkStart w:id="86" w:name="_Toc7090902"/>
      <w:r w:rsidRPr="00873447">
        <w:t>AD-domænetjenester</w:t>
      </w:r>
      <w:bookmarkEnd w:id="85"/>
      <w:bookmarkEnd w:id="86"/>
    </w:p>
    <w:p w14:paraId="6811D652" w14:textId="77777777" w:rsidR="00E461E0" w:rsidRPr="00873447" w:rsidRDefault="00E461E0" w:rsidP="00B6546B">
      <w:pPr>
        <w:pStyle w:val="ProductList-Body"/>
        <w:keepNext/>
        <w:rPr>
          <w:szCs w:val="18"/>
        </w:rPr>
      </w:pPr>
      <w:r w:rsidRPr="00873447">
        <w:rPr>
          <w:b/>
          <w:color w:val="00188F"/>
          <w:szCs w:val="18"/>
        </w:rPr>
        <w:t>Yderligere definitioner</w:t>
      </w:r>
      <w:r w:rsidRPr="00873447">
        <w:rPr>
          <w:szCs w:val="18"/>
        </w:rPr>
        <w:t>:</w:t>
      </w:r>
    </w:p>
    <w:p w14:paraId="0F57F005" w14:textId="11BB7424" w:rsidR="00E461E0" w:rsidRPr="00873447" w:rsidRDefault="009077BD" w:rsidP="00E461E0">
      <w:pPr>
        <w:spacing w:after="0" w:line="240" w:lineRule="auto"/>
        <w:rPr>
          <w:sz w:val="18"/>
          <w:szCs w:val="18"/>
        </w:rPr>
      </w:pPr>
      <w:r>
        <w:rPr>
          <w:sz w:val="18"/>
          <w:szCs w:val="18"/>
        </w:rPr>
        <w:t>“</w:t>
      </w:r>
      <w:r w:rsidR="00E461E0" w:rsidRPr="00873447">
        <w:rPr>
          <w:b/>
          <w:color w:val="00188F"/>
          <w:sz w:val="18"/>
          <w:szCs w:val="18"/>
        </w:rPr>
        <w:t>Administreret Domæne</w:t>
      </w:r>
      <w:r>
        <w:rPr>
          <w:sz w:val="18"/>
          <w:szCs w:val="18"/>
        </w:rPr>
        <w:t>”</w:t>
      </w:r>
      <w:r w:rsidR="00E461E0" w:rsidRPr="00873447">
        <w:rPr>
          <w:sz w:val="18"/>
          <w:szCs w:val="18"/>
        </w:rPr>
        <w:t xml:space="preserve"> henviser til et Active Directory-domæne, der er klargjort og administreret af Azure Active Directory-domænetjenester.</w:t>
      </w:r>
    </w:p>
    <w:p w14:paraId="7456FC4A" w14:textId="7FAFF259" w:rsidR="00E461E0" w:rsidRPr="00873447" w:rsidRDefault="009077BD" w:rsidP="00E461E0">
      <w:pPr>
        <w:spacing w:after="0" w:line="240" w:lineRule="auto"/>
        <w:rPr>
          <w:sz w:val="18"/>
          <w:szCs w:val="18"/>
        </w:rPr>
      </w:pPr>
      <w:r>
        <w:rPr>
          <w:sz w:val="18"/>
          <w:szCs w:val="18"/>
        </w:rPr>
        <w:t>“</w:t>
      </w:r>
      <w:r w:rsidR="00E461E0" w:rsidRPr="00873447">
        <w:rPr>
          <w:b/>
          <w:color w:val="00188F"/>
          <w:sz w:val="18"/>
          <w:szCs w:val="18"/>
        </w:rPr>
        <w:t>Maks. Antal Tilgængelige Minutter</w:t>
      </w:r>
      <w:r>
        <w:rPr>
          <w:sz w:val="18"/>
          <w:szCs w:val="18"/>
        </w:rPr>
        <w:t>”</w:t>
      </w:r>
      <w:r w:rsidR="00E461E0" w:rsidRPr="00873447">
        <w:rPr>
          <w:sz w:val="18"/>
          <w:szCs w:val="18"/>
        </w:rPr>
        <w:t xml:space="preserve"> er det samlede antal minutter, et givent Administreret Domæne har været installeret af Kunden i Microsoft Azure i løbet af en faktureringsmåned i et givent Microsoft Azure-abonnement.</w:t>
      </w:r>
    </w:p>
    <w:p w14:paraId="481992AD" w14:textId="5ADBBD30" w:rsidR="00E461E0" w:rsidRPr="00873447" w:rsidRDefault="009077BD" w:rsidP="00E461E0">
      <w:pPr>
        <w:spacing w:after="0" w:line="240" w:lineRule="auto"/>
        <w:rPr>
          <w:sz w:val="18"/>
          <w:szCs w:val="18"/>
        </w:rPr>
      </w:pPr>
      <w:r>
        <w:rPr>
          <w:sz w:val="18"/>
          <w:szCs w:val="18"/>
        </w:rPr>
        <w:t>“</w:t>
      </w:r>
      <w:r w:rsidR="00E461E0" w:rsidRPr="00873447">
        <w:rPr>
          <w:b/>
          <w:color w:val="00188F"/>
          <w:sz w:val="18"/>
          <w:szCs w:val="18"/>
        </w:rPr>
        <w:t>Nedetid</w:t>
      </w:r>
      <w:r>
        <w:rPr>
          <w:sz w:val="18"/>
          <w:szCs w:val="18"/>
        </w:rPr>
        <w:t>”</w:t>
      </w:r>
      <w:r w:rsidR="00E461E0" w:rsidRPr="00873447">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873447" w:rsidRDefault="00E461E0" w:rsidP="00E461E0">
      <w:pPr>
        <w:pStyle w:val="ProductList-Body"/>
        <w:rPr>
          <w:szCs w:val="18"/>
        </w:rPr>
      </w:pPr>
    </w:p>
    <w:p w14:paraId="248A4118"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bCs/>
          <w:szCs w:val="18"/>
        </w:rPr>
        <w:t xml:space="preserve"> </w:t>
      </w:r>
      <w:r w:rsidRPr="00873447">
        <w:rPr>
          <w:szCs w:val="18"/>
        </w:rPr>
        <w:t xml:space="preserve">Den procentvise månedlige oppetid beregnes ved hjælp af følgende formel: </w:t>
      </w:r>
    </w:p>
    <w:p w14:paraId="66EFFE9F" w14:textId="77777777" w:rsidR="00E461E0" w:rsidRPr="00873447" w:rsidRDefault="00E461E0" w:rsidP="00E461E0">
      <w:pPr>
        <w:pStyle w:val="ProductList-Body"/>
      </w:pPr>
    </w:p>
    <w:p w14:paraId="20080FDA" w14:textId="77777777" w:rsidR="00E461E0" w:rsidRPr="0085019F" w:rsidRDefault="00C13EED" w:rsidP="00E461E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873447" w:rsidRDefault="00E461E0" w:rsidP="00E461E0">
      <w:pPr>
        <w:pStyle w:val="ProductList-Body"/>
      </w:pPr>
      <w:r w:rsidRPr="00873447">
        <w:rPr>
          <w:b/>
          <w:color w:val="00188F"/>
        </w:rPr>
        <w:t>Serviceniveauer og Tjenestetilgodehavender er gældende for Kundens brug af Azure Active Directory-domænetjenester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6CF80F47" w14:textId="77777777" w:rsidTr="006C5A54">
        <w:trPr>
          <w:tblHeader/>
        </w:trPr>
        <w:tc>
          <w:tcPr>
            <w:tcW w:w="5400" w:type="dxa"/>
            <w:shd w:val="clear" w:color="auto" w:fill="0072C6"/>
          </w:tcPr>
          <w:p w14:paraId="0283739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F56A34"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5019F" w14:paraId="2DC7E0C6" w14:textId="77777777" w:rsidTr="006C5A54">
        <w:tc>
          <w:tcPr>
            <w:tcW w:w="5400" w:type="dxa"/>
          </w:tcPr>
          <w:p w14:paraId="036F0515" w14:textId="77777777" w:rsidR="00E461E0" w:rsidRPr="00873447" w:rsidRDefault="00E461E0" w:rsidP="006C5A54">
            <w:pPr>
              <w:pStyle w:val="ProductList-OfferingBody"/>
              <w:jc w:val="center"/>
            </w:pPr>
            <w:r w:rsidRPr="00873447">
              <w:t>&lt; 99,9 %</w:t>
            </w:r>
          </w:p>
        </w:tc>
        <w:tc>
          <w:tcPr>
            <w:tcW w:w="5400" w:type="dxa"/>
          </w:tcPr>
          <w:p w14:paraId="5522A95B" w14:textId="77777777" w:rsidR="00E461E0" w:rsidRPr="00873447" w:rsidRDefault="00E461E0" w:rsidP="006C5A54">
            <w:pPr>
              <w:pStyle w:val="ProductList-OfferingBody"/>
              <w:jc w:val="center"/>
            </w:pPr>
            <w:r w:rsidRPr="00873447">
              <w:t>10 %</w:t>
            </w:r>
          </w:p>
        </w:tc>
      </w:tr>
      <w:tr w:rsidR="00E461E0" w:rsidRPr="0085019F" w14:paraId="2AA9A20D" w14:textId="77777777" w:rsidTr="006C5A54">
        <w:tc>
          <w:tcPr>
            <w:tcW w:w="5400" w:type="dxa"/>
          </w:tcPr>
          <w:p w14:paraId="6806E82A" w14:textId="77777777" w:rsidR="00E461E0" w:rsidRPr="00873447" w:rsidRDefault="00E461E0" w:rsidP="006C5A54">
            <w:pPr>
              <w:pStyle w:val="ProductList-OfferingBody"/>
              <w:jc w:val="center"/>
            </w:pPr>
            <w:r w:rsidRPr="00873447">
              <w:t>&lt; 99 %</w:t>
            </w:r>
          </w:p>
        </w:tc>
        <w:tc>
          <w:tcPr>
            <w:tcW w:w="5400" w:type="dxa"/>
          </w:tcPr>
          <w:p w14:paraId="6C058419" w14:textId="77777777" w:rsidR="00E461E0" w:rsidRPr="00873447" w:rsidRDefault="00E461E0" w:rsidP="006C5A54">
            <w:pPr>
              <w:pStyle w:val="ProductList-OfferingBody"/>
              <w:jc w:val="center"/>
            </w:pPr>
            <w:r w:rsidRPr="00873447">
              <w:t>25 %</w:t>
            </w:r>
          </w:p>
        </w:tc>
      </w:tr>
    </w:tbl>
    <w:bookmarkStart w:id="87" w:name="_Toc480808105"/>
    <w:p w14:paraId="5A43C4F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118C90A" w14:textId="77777777" w:rsidR="004E221B" w:rsidRPr="00873447" w:rsidRDefault="004E221B" w:rsidP="004E221B">
      <w:pPr>
        <w:pStyle w:val="ProductList-Offering2Heading"/>
        <w:tabs>
          <w:tab w:val="clear" w:pos="360"/>
          <w:tab w:val="clear" w:pos="720"/>
          <w:tab w:val="clear" w:pos="1080"/>
        </w:tabs>
        <w:outlineLvl w:val="2"/>
      </w:pPr>
      <w:bookmarkStart w:id="88" w:name="_Toc7090903"/>
      <w:r w:rsidRPr="00873447">
        <w:t>Analysis Services</w:t>
      </w:r>
      <w:bookmarkEnd w:id="87"/>
      <w:bookmarkEnd w:id="88"/>
    </w:p>
    <w:p w14:paraId="1EE56033" w14:textId="77777777" w:rsidR="004E221B" w:rsidRPr="00873447" w:rsidRDefault="004E221B" w:rsidP="004E221B">
      <w:pPr>
        <w:pStyle w:val="ProductList-Body"/>
      </w:pPr>
      <w:r w:rsidRPr="00873447">
        <w:rPr>
          <w:b/>
          <w:color w:val="00188F"/>
        </w:rPr>
        <w:t>Yderligere definitioner</w:t>
      </w:r>
      <w:r w:rsidRPr="00873447">
        <w:t>:</w:t>
      </w:r>
    </w:p>
    <w:p w14:paraId="60A836A7" w14:textId="1AB9A0CE" w:rsidR="004E221B" w:rsidRPr="00873447" w:rsidRDefault="009077BD" w:rsidP="004E221B">
      <w:pPr>
        <w:pStyle w:val="ProductList-Body"/>
      </w:pPr>
      <w:r>
        <w:t>“</w:t>
      </w:r>
      <w:r w:rsidR="004E221B" w:rsidRPr="00873447">
        <w:rPr>
          <w:b/>
          <w:color w:val="00188F"/>
        </w:rPr>
        <w:t>Server</w:t>
      </w:r>
      <w:r>
        <w:t>”</w:t>
      </w:r>
      <w:r w:rsidR="004E221B" w:rsidRPr="00873447">
        <w:t xml:space="preserve"> betyder enhver Azure Analysis Services-server. </w:t>
      </w:r>
    </w:p>
    <w:p w14:paraId="3045925D" w14:textId="0ED240FD" w:rsidR="004E221B" w:rsidRPr="00873447" w:rsidRDefault="009077BD" w:rsidP="004E221B">
      <w:pPr>
        <w:pStyle w:val="ProductList-Body"/>
      </w:pPr>
      <w:r>
        <w:lastRenderedPageBreak/>
        <w:t>“</w:t>
      </w:r>
      <w:r w:rsidR="004E221B" w:rsidRPr="00873447">
        <w:rPr>
          <w:b/>
          <w:color w:val="00188F"/>
        </w:rPr>
        <w:t>Maks. Antal Tilgængelige Minutter</w:t>
      </w:r>
      <w:r>
        <w:t>”</w:t>
      </w:r>
      <w:r w:rsidR="004E221B" w:rsidRPr="00873447">
        <w:t xml:space="preserve"> er det samlede antal minutter, en Server har været installeret i Microsoft Azure i løbet af en faktureringsmåned i et Microsoft Azure-abonnement. </w:t>
      </w:r>
    </w:p>
    <w:p w14:paraId="780CD0A0" w14:textId="7622A338" w:rsidR="004E221B" w:rsidRPr="00873447" w:rsidRDefault="009077BD" w:rsidP="004E221B">
      <w:pPr>
        <w:pStyle w:val="ProductList-Body"/>
      </w:pPr>
      <w:r>
        <w:t>“</w:t>
      </w:r>
      <w:r w:rsidR="004E221B" w:rsidRPr="00873447">
        <w:rPr>
          <w:b/>
          <w:color w:val="00188F"/>
        </w:rPr>
        <w:t>Klienthandlinger</w:t>
      </w:r>
      <w:r>
        <w:t>”</w:t>
      </w:r>
      <w:r w:rsidR="004E221B" w:rsidRPr="00873447">
        <w:t xml:space="preserve"> er de samlede dokumenterede handlinger, der understøttes af Azure Analysis Services. </w:t>
      </w:r>
    </w:p>
    <w:p w14:paraId="1EAC77F9" w14:textId="77777777" w:rsidR="004E221B" w:rsidRPr="00873447" w:rsidRDefault="004E221B" w:rsidP="004E221B">
      <w:pPr>
        <w:pStyle w:val="ProductList-Body"/>
      </w:pPr>
    </w:p>
    <w:p w14:paraId="59834A05" w14:textId="77777777" w:rsidR="004E221B" w:rsidRPr="00873447" w:rsidRDefault="004E221B" w:rsidP="004E221B">
      <w:pPr>
        <w:pStyle w:val="ProductList-Body"/>
      </w:pPr>
      <w:r w:rsidRPr="00873447">
        <w:rPr>
          <w:b/>
          <w:color w:val="00188F"/>
        </w:rPr>
        <w:t>Nedetid</w:t>
      </w:r>
      <w:r w:rsidRPr="00873447">
        <w:t>: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73447" w:rsidRDefault="004E221B" w:rsidP="004E221B">
      <w:pPr>
        <w:pStyle w:val="ProductList-Body"/>
      </w:pPr>
    </w:p>
    <w:p w14:paraId="635DA158" w14:textId="77777777" w:rsidR="004E221B" w:rsidRPr="00873447" w:rsidRDefault="004E221B" w:rsidP="004E221B">
      <w:pPr>
        <w:pStyle w:val="ProductList-Body"/>
      </w:pPr>
      <w:r w:rsidRPr="00873447">
        <w:rPr>
          <w:b/>
          <w:color w:val="00188F"/>
        </w:rPr>
        <w:t>Procentvis månedlig oppetid</w:t>
      </w:r>
      <w:r w:rsidRPr="00873447">
        <w:t>: Den procentvise månedlige oppetid for en given Server beregnes ved hjælp af følgende formel:</w:t>
      </w:r>
    </w:p>
    <w:p w14:paraId="1A038C48" w14:textId="77777777" w:rsidR="004E221B" w:rsidRPr="00873447" w:rsidRDefault="004E221B" w:rsidP="004E221B">
      <w:pPr>
        <w:pStyle w:val="ProductList-Body"/>
      </w:pPr>
    </w:p>
    <w:p w14:paraId="15295B6F" w14:textId="77777777" w:rsidR="004E221B" w:rsidRPr="0085019F" w:rsidRDefault="00C13EED" w:rsidP="004E221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73447" w:rsidRDefault="004E221B" w:rsidP="004E221B">
      <w:pPr>
        <w:pStyle w:val="ProductList-Body"/>
        <w:keepNext/>
        <w:keepLines/>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5E7DBAAE" w14:textId="77777777" w:rsidTr="00AE1C51">
        <w:trPr>
          <w:tblHeader/>
        </w:trPr>
        <w:tc>
          <w:tcPr>
            <w:tcW w:w="5400" w:type="dxa"/>
            <w:shd w:val="clear" w:color="auto" w:fill="0072C6"/>
          </w:tcPr>
          <w:p w14:paraId="5AF07472"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Procentvis månedlig oppetid</w:t>
            </w:r>
          </w:p>
        </w:tc>
        <w:tc>
          <w:tcPr>
            <w:tcW w:w="5400" w:type="dxa"/>
            <w:shd w:val="clear" w:color="auto" w:fill="0072C6"/>
          </w:tcPr>
          <w:p w14:paraId="55B010B4"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Tjenestetilgodehavende</w:t>
            </w:r>
          </w:p>
        </w:tc>
      </w:tr>
      <w:tr w:rsidR="004E221B" w:rsidRPr="0085019F" w14:paraId="2C169338" w14:textId="77777777" w:rsidTr="00AE1C51">
        <w:tc>
          <w:tcPr>
            <w:tcW w:w="5400" w:type="dxa"/>
          </w:tcPr>
          <w:p w14:paraId="186F97A1" w14:textId="77777777" w:rsidR="004E221B" w:rsidRPr="00873447" w:rsidRDefault="004E221B" w:rsidP="00AE1C51">
            <w:pPr>
              <w:pStyle w:val="ProductList-OfferingBody"/>
              <w:keepNext/>
              <w:keepLines/>
              <w:jc w:val="center"/>
            </w:pPr>
            <w:r w:rsidRPr="00873447">
              <w:t>&lt; 99,9 %</w:t>
            </w:r>
          </w:p>
        </w:tc>
        <w:tc>
          <w:tcPr>
            <w:tcW w:w="5400" w:type="dxa"/>
          </w:tcPr>
          <w:p w14:paraId="0C18BCFB" w14:textId="77777777" w:rsidR="004E221B" w:rsidRPr="00873447" w:rsidRDefault="004E221B" w:rsidP="00AE1C51">
            <w:pPr>
              <w:pStyle w:val="ProductList-OfferingBody"/>
              <w:keepNext/>
              <w:keepLines/>
              <w:jc w:val="center"/>
            </w:pPr>
            <w:r w:rsidRPr="00873447">
              <w:t>10 %</w:t>
            </w:r>
          </w:p>
        </w:tc>
      </w:tr>
      <w:tr w:rsidR="004E221B" w:rsidRPr="0085019F" w14:paraId="48BDD96D" w14:textId="77777777" w:rsidTr="00AE1C51">
        <w:tc>
          <w:tcPr>
            <w:tcW w:w="5400" w:type="dxa"/>
          </w:tcPr>
          <w:p w14:paraId="791AA15C" w14:textId="77777777" w:rsidR="004E221B" w:rsidRPr="00873447" w:rsidRDefault="004E221B" w:rsidP="00AE1C51">
            <w:pPr>
              <w:pStyle w:val="ProductList-OfferingBody"/>
              <w:keepNext/>
              <w:keepLines/>
              <w:jc w:val="center"/>
            </w:pPr>
            <w:r w:rsidRPr="00873447">
              <w:t>&lt; 99 %</w:t>
            </w:r>
          </w:p>
        </w:tc>
        <w:tc>
          <w:tcPr>
            <w:tcW w:w="5400" w:type="dxa"/>
          </w:tcPr>
          <w:p w14:paraId="0DAD3458" w14:textId="77777777" w:rsidR="004E221B" w:rsidRPr="00873447" w:rsidRDefault="004E221B" w:rsidP="00AE1C51">
            <w:pPr>
              <w:pStyle w:val="ProductList-OfferingBody"/>
              <w:keepNext/>
              <w:keepLines/>
              <w:jc w:val="center"/>
            </w:pPr>
            <w:r w:rsidRPr="00873447">
              <w:t>25 %</w:t>
            </w:r>
          </w:p>
        </w:tc>
      </w:tr>
    </w:tbl>
    <w:p w14:paraId="74E89152"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C198C8B" w14:textId="53515BB0" w:rsidR="00DA6241" w:rsidRPr="00873447" w:rsidRDefault="00DA6241" w:rsidP="00671FBE">
      <w:pPr>
        <w:pStyle w:val="ProductList-Offering2Heading"/>
        <w:keepNext/>
        <w:tabs>
          <w:tab w:val="clear" w:pos="360"/>
          <w:tab w:val="clear" w:pos="720"/>
          <w:tab w:val="clear" w:pos="1080"/>
        </w:tabs>
        <w:outlineLvl w:val="2"/>
      </w:pPr>
      <w:bookmarkStart w:id="89" w:name="_Toc7090904"/>
      <w:r w:rsidRPr="00873447">
        <w:t>API Management Services</w:t>
      </w:r>
      <w:bookmarkEnd w:id="89"/>
    </w:p>
    <w:p w14:paraId="2CC7525C" w14:textId="7D46B746" w:rsidR="00DA6241" w:rsidRPr="00873447" w:rsidRDefault="00DA6241" w:rsidP="00671FBE">
      <w:pPr>
        <w:pStyle w:val="ProductList-Body"/>
        <w:keepNext/>
      </w:pPr>
      <w:r w:rsidRPr="00873447">
        <w:rPr>
          <w:b/>
          <w:color w:val="00188F"/>
        </w:rPr>
        <w:t>Yderligere Definitioner</w:t>
      </w:r>
      <w:r w:rsidR="00731A3C" w:rsidRPr="00873447">
        <w:t>:</w:t>
      </w:r>
    </w:p>
    <w:p w14:paraId="75AF6FBB" w14:textId="6EB7A9C8" w:rsidR="00DA6241" w:rsidRPr="00873447" w:rsidRDefault="009077BD" w:rsidP="00DA6241">
      <w:pPr>
        <w:pStyle w:val="ProductList-Body"/>
        <w:spacing w:after="40"/>
      </w:pPr>
      <w:r>
        <w:t>“</w:t>
      </w:r>
      <w:r w:rsidR="00DA6241" w:rsidRPr="00873447">
        <w:rPr>
          <w:b/>
          <w:color w:val="00188F"/>
        </w:rPr>
        <w:t>Installationsminutter</w:t>
      </w:r>
      <w:r>
        <w:t>”</w:t>
      </w:r>
      <w:r w:rsidR="00DA6241" w:rsidRPr="00873447">
        <w:t xml:space="preserve"> er det samlede antal minutter, som en API Management-forekomst har været installeret i Microsoft Azure i løbet af en faktureringsmåned.</w:t>
      </w:r>
    </w:p>
    <w:p w14:paraId="665E50BE" w14:textId="43296199" w:rsidR="00DA6241" w:rsidRPr="00873447" w:rsidRDefault="009077BD" w:rsidP="00DA6241">
      <w:pPr>
        <w:pStyle w:val="ProductList-Body"/>
        <w:spacing w:after="40"/>
      </w:pPr>
      <w:r>
        <w:t>“</w:t>
      </w:r>
      <w:r w:rsidR="00DA6241" w:rsidRPr="00873447">
        <w:rPr>
          <w:b/>
          <w:color w:val="00188F"/>
        </w:rPr>
        <w:t>Maks. Antal Tilgængelige Minutter</w:t>
      </w:r>
      <w:r>
        <w:t>”</w:t>
      </w:r>
      <w:r w:rsidR="00DA6241" w:rsidRPr="00873447">
        <w:t xml:space="preserve"> er summen af alle Installationsminutter på tværs af alle API Management-forekomster, der er installeret af Dem i et Microsoft Azure-abonnement i løbet af en faktureringsmåned.</w:t>
      </w:r>
    </w:p>
    <w:p w14:paraId="4B4C73F2" w14:textId="40B543C0" w:rsidR="00DA6241" w:rsidRPr="00873447" w:rsidRDefault="009077BD" w:rsidP="00DA6241">
      <w:pPr>
        <w:pStyle w:val="ProductList-Body"/>
        <w:rPr>
          <w:spacing w:val="-1"/>
        </w:rPr>
      </w:pPr>
      <w:r>
        <w:rPr>
          <w:spacing w:val="-1"/>
        </w:rPr>
        <w:t>“</w:t>
      </w:r>
      <w:r w:rsidR="00DA6241" w:rsidRPr="00873447">
        <w:rPr>
          <w:b/>
          <w:color w:val="00188F"/>
          <w:spacing w:val="-1"/>
        </w:rPr>
        <w:t>Proxy</w:t>
      </w:r>
      <w:r>
        <w:rPr>
          <w:spacing w:val="-1"/>
        </w:rPr>
        <w:t>”</w:t>
      </w:r>
      <w:r w:rsidR="00DA6241" w:rsidRPr="00873447">
        <w:rPr>
          <w:spacing w:val="-1"/>
        </w:rPr>
        <w:t xml:space="preserve"> er den komponent i API Management-tjenesten, der modtager API-anmodninger og videresender dem til den konfigurerede, afhængige API.</w:t>
      </w:r>
    </w:p>
    <w:p w14:paraId="71602456" w14:textId="77777777" w:rsidR="00DA6241" w:rsidRPr="00873447" w:rsidRDefault="00DA6241" w:rsidP="00DA6241">
      <w:pPr>
        <w:pStyle w:val="ProductList-Body"/>
        <w:rPr>
          <w:sz w:val="16"/>
          <w:szCs w:val="16"/>
        </w:rPr>
      </w:pPr>
    </w:p>
    <w:p w14:paraId="064CFA27" w14:textId="38EF8619" w:rsidR="00DA6241" w:rsidRPr="00873447" w:rsidRDefault="00DA6241"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API Management-forekomster, der er installeret af Dem i et Microsoft Azure-abonnement, hvor API Management-tjenesten ikke er tilgængelig.</w:t>
      </w:r>
      <w:r w:rsidR="00A86493" w:rsidRPr="00873447">
        <w:t xml:space="preserve"> </w:t>
      </w:r>
      <w:r w:rsidRPr="00873447">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873447" w:rsidRDefault="00DA6241" w:rsidP="00DA6241">
      <w:pPr>
        <w:pStyle w:val="ProductList-Body"/>
        <w:rPr>
          <w:sz w:val="16"/>
          <w:szCs w:val="16"/>
        </w:rPr>
      </w:pPr>
    </w:p>
    <w:p w14:paraId="157E1C5F" w14:textId="77777777" w:rsidR="001C1A15" w:rsidRPr="00873447" w:rsidRDefault="001C1A15" w:rsidP="001C1A15">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 </w:t>
      </w:r>
    </w:p>
    <w:p w14:paraId="221328BA" w14:textId="77777777" w:rsidR="001C1A15" w:rsidRPr="00873447" w:rsidRDefault="001C1A15" w:rsidP="001C1A15">
      <w:pPr>
        <w:pStyle w:val="ProductList-Body"/>
      </w:pPr>
    </w:p>
    <w:p w14:paraId="540E3498" w14:textId="77777777" w:rsidR="001C1A15" w:rsidRPr="00873447" w:rsidRDefault="00C13EED"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873447" w:rsidRDefault="00E11601" w:rsidP="00E11601">
      <w:pPr>
        <w:pStyle w:val="ProductList-Body"/>
      </w:pPr>
      <w:r w:rsidRPr="00873447">
        <w:rPr>
          <w:b/>
          <w:color w:val="00188F"/>
        </w:rPr>
        <w:t>Tjenestetilgodehavende til installationer på Basic-, Standard- og Premium-niveau, der er skaleret inden for et enkelt område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541D7ED8" w14:textId="77777777" w:rsidTr="00467DA7">
        <w:trPr>
          <w:tblHeader/>
        </w:trPr>
        <w:tc>
          <w:tcPr>
            <w:tcW w:w="5287" w:type="dxa"/>
            <w:shd w:val="clear" w:color="auto" w:fill="0072C6"/>
          </w:tcPr>
          <w:p w14:paraId="6C5783F8" w14:textId="77777777" w:rsidR="00DA6241" w:rsidRPr="00873447" w:rsidRDefault="00DA6241"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46EA785" w14:textId="77777777" w:rsidR="00DA6241" w:rsidRPr="00873447" w:rsidRDefault="00DA6241" w:rsidP="003034CF">
            <w:pPr>
              <w:pStyle w:val="ProductList-OfferingBody"/>
              <w:jc w:val="center"/>
              <w:rPr>
                <w:color w:val="FFFFFF" w:themeColor="background1"/>
              </w:rPr>
            </w:pPr>
            <w:r w:rsidRPr="00873447">
              <w:rPr>
                <w:color w:val="FFFFFF" w:themeColor="background1"/>
              </w:rPr>
              <w:t>Tjenestetilgodehavende</w:t>
            </w:r>
          </w:p>
        </w:tc>
      </w:tr>
      <w:tr w:rsidR="007A24E0" w:rsidRPr="0085019F" w14:paraId="377704E8" w14:textId="77777777" w:rsidTr="00467DA7">
        <w:tc>
          <w:tcPr>
            <w:tcW w:w="5287" w:type="dxa"/>
          </w:tcPr>
          <w:p w14:paraId="0A98031B" w14:textId="5A29681F" w:rsidR="007A24E0" w:rsidRPr="00873447" w:rsidRDefault="007A24E0" w:rsidP="003034CF">
            <w:pPr>
              <w:pStyle w:val="ProductList-OfferingBody"/>
              <w:jc w:val="center"/>
            </w:pPr>
            <w:r w:rsidRPr="00873447">
              <w:t>&lt; 99,9 %</w:t>
            </w:r>
          </w:p>
        </w:tc>
        <w:tc>
          <w:tcPr>
            <w:tcW w:w="5513" w:type="dxa"/>
          </w:tcPr>
          <w:p w14:paraId="04BBE619" w14:textId="383E8C9A"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5019F" w14:paraId="4D17223A" w14:textId="77777777" w:rsidTr="00467DA7">
        <w:tc>
          <w:tcPr>
            <w:tcW w:w="5287" w:type="dxa"/>
          </w:tcPr>
          <w:p w14:paraId="6C03F81E" w14:textId="018C5976" w:rsidR="007A24E0" w:rsidRPr="00873447" w:rsidRDefault="007A24E0" w:rsidP="003034CF">
            <w:pPr>
              <w:pStyle w:val="ProductList-OfferingBody"/>
              <w:jc w:val="center"/>
            </w:pPr>
            <w:r w:rsidRPr="00873447">
              <w:t>&lt; 99 %</w:t>
            </w:r>
          </w:p>
        </w:tc>
        <w:tc>
          <w:tcPr>
            <w:tcW w:w="5513" w:type="dxa"/>
          </w:tcPr>
          <w:p w14:paraId="6F528DCF" w14:textId="50145CF2" w:rsidR="007A24E0" w:rsidRPr="00873447" w:rsidRDefault="007A24E0" w:rsidP="003034CF">
            <w:pPr>
              <w:pStyle w:val="ProductList-OfferingBody"/>
              <w:jc w:val="center"/>
            </w:pPr>
            <w:r w:rsidRPr="00873447">
              <w:t>25</w:t>
            </w:r>
            <w:r w:rsidR="006E7987" w:rsidRPr="00873447">
              <w:t xml:space="preserve"> </w:t>
            </w:r>
            <w:r w:rsidRPr="00873447">
              <w:t>%</w:t>
            </w:r>
          </w:p>
        </w:tc>
      </w:tr>
    </w:tbl>
    <w:p w14:paraId="26781FF4" w14:textId="77777777" w:rsidR="00A071CE" w:rsidRPr="00873447" w:rsidRDefault="00A071CE" w:rsidP="00A071CE">
      <w:pPr>
        <w:pStyle w:val="ProductList-Body"/>
        <w:rPr>
          <w:sz w:val="16"/>
          <w:szCs w:val="16"/>
        </w:rPr>
      </w:pPr>
    </w:p>
    <w:p w14:paraId="39906667" w14:textId="3545E6E7" w:rsidR="00A071CE" w:rsidRPr="00873447" w:rsidRDefault="00A071CE" w:rsidP="00A071CE">
      <w:pPr>
        <w:pStyle w:val="ProductList-Body"/>
      </w:pPr>
      <w:r w:rsidRPr="00873447">
        <w:rPr>
          <w:b/>
          <w:color w:val="00188F"/>
        </w:rPr>
        <w:t>Tjenestetilgodehavende til installationer på Premium-niveau, der er skaleret på tværs af to eller flere områder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85019F" w14:paraId="0F32E689" w14:textId="77777777" w:rsidTr="00467DA7">
        <w:trPr>
          <w:tblHeader/>
        </w:trPr>
        <w:tc>
          <w:tcPr>
            <w:tcW w:w="5287" w:type="dxa"/>
            <w:shd w:val="clear" w:color="auto" w:fill="0072C6"/>
          </w:tcPr>
          <w:p w14:paraId="394F2508" w14:textId="77777777" w:rsidR="00A071CE" w:rsidRPr="00873447" w:rsidRDefault="00A071CE"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C4C8910" w14:textId="77777777" w:rsidR="00A071CE" w:rsidRPr="00873447" w:rsidRDefault="00A071CE" w:rsidP="003034CF">
            <w:pPr>
              <w:pStyle w:val="ProductList-OfferingBody"/>
              <w:jc w:val="center"/>
              <w:rPr>
                <w:color w:val="FFFFFF" w:themeColor="background1"/>
              </w:rPr>
            </w:pPr>
            <w:r w:rsidRPr="00873447">
              <w:rPr>
                <w:color w:val="FFFFFF" w:themeColor="background1"/>
              </w:rPr>
              <w:t>Tjenestetilgodehavende</w:t>
            </w:r>
          </w:p>
        </w:tc>
      </w:tr>
      <w:tr w:rsidR="00A071CE" w:rsidRPr="0085019F" w14:paraId="799DD959" w14:textId="77777777" w:rsidTr="00467DA7">
        <w:tc>
          <w:tcPr>
            <w:tcW w:w="5287" w:type="dxa"/>
          </w:tcPr>
          <w:p w14:paraId="2EC2C055" w14:textId="0050C270" w:rsidR="00A071CE" w:rsidRPr="00873447" w:rsidRDefault="00A071CE" w:rsidP="003034CF">
            <w:pPr>
              <w:pStyle w:val="ProductList-OfferingBody"/>
              <w:jc w:val="center"/>
            </w:pPr>
            <w:r w:rsidRPr="00873447">
              <w:t>&lt; 99,95 %</w:t>
            </w:r>
          </w:p>
        </w:tc>
        <w:tc>
          <w:tcPr>
            <w:tcW w:w="5513" w:type="dxa"/>
          </w:tcPr>
          <w:p w14:paraId="005936F4" w14:textId="692F2110" w:rsidR="00A071CE" w:rsidRPr="00873447" w:rsidRDefault="00A071CE" w:rsidP="003034CF">
            <w:pPr>
              <w:pStyle w:val="ProductList-OfferingBody"/>
              <w:jc w:val="center"/>
            </w:pPr>
            <w:r w:rsidRPr="00873447">
              <w:t>10</w:t>
            </w:r>
            <w:r w:rsidR="006E7987" w:rsidRPr="00873447">
              <w:t xml:space="preserve"> </w:t>
            </w:r>
            <w:r w:rsidRPr="00873447">
              <w:t>%</w:t>
            </w:r>
          </w:p>
        </w:tc>
      </w:tr>
      <w:tr w:rsidR="00A071CE" w:rsidRPr="0085019F" w14:paraId="55EE3580" w14:textId="77777777" w:rsidTr="00467DA7">
        <w:tc>
          <w:tcPr>
            <w:tcW w:w="5287" w:type="dxa"/>
          </w:tcPr>
          <w:p w14:paraId="37A819B4" w14:textId="353FE981" w:rsidR="00A071CE" w:rsidRPr="00873447" w:rsidRDefault="00A071CE" w:rsidP="003034CF">
            <w:pPr>
              <w:pStyle w:val="ProductList-OfferingBody"/>
              <w:jc w:val="center"/>
            </w:pPr>
            <w:r w:rsidRPr="00873447">
              <w:t>&lt; 99 %</w:t>
            </w:r>
          </w:p>
        </w:tc>
        <w:tc>
          <w:tcPr>
            <w:tcW w:w="5513" w:type="dxa"/>
          </w:tcPr>
          <w:p w14:paraId="46EEE5AF" w14:textId="1EDB96A6" w:rsidR="00A071CE" w:rsidRPr="00873447" w:rsidRDefault="00A071CE" w:rsidP="003034CF">
            <w:pPr>
              <w:pStyle w:val="ProductList-OfferingBody"/>
              <w:jc w:val="center"/>
            </w:pPr>
            <w:r w:rsidRPr="00873447">
              <w:t>25</w:t>
            </w:r>
            <w:r w:rsidR="006E7987" w:rsidRPr="00873447">
              <w:t xml:space="preserve"> </w:t>
            </w:r>
            <w:r w:rsidRPr="00873447">
              <w:t>%</w:t>
            </w:r>
          </w:p>
        </w:tc>
      </w:tr>
    </w:tbl>
    <w:bookmarkStart w:id="90" w:name="_Toc433975835"/>
    <w:bookmarkStart w:id="91" w:name="_Toc430180030"/>
    <w:bookmarkStart w:id="92" w:name="_Toc425256416"/>
    <w:p w14:paraId="191BE33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8749A7F" w14:textId="1714EBE4" w:rsidR="00B42227" w:rsidRPr="00873447" w:rsidRDefault="00B42227" w:rsidP="00B42227">
      <w:pPr>
        <w:pStyle w:val="ProductList-Offering2Heading"/>
        <w:tabs>
          <w:tab w:val="clear" w:pos="360"/>
          <w:tab w:val="clear" w:pos="720"/>
          <w:tab w:val="clear" w:pos="1080"/>
        </w:tabs>
        <w:outlineLvl w:val="2"/>
      </w:pPr>
      <w:bookmarkStart w:id="93" w:name="_Toc7090905"/>
      <w:r w:rsidRPr="00873447">
        <w:t>App-tjeneste</w:t>
      </w:r>
      <w:bookmarkEnd w:id="93"/>
    </w:p>
    <w:p w14:paraId="0396AE6C" w14:textId="77777777" w:rsidR="003E52D1" w:rsidRPr="00873447" w:rsidRDefault="003E52D1" w:rsidP="003E52D1">
      <w:pPr>
        <w:pStyle w:val="ProductList-Body"/>
      </w:pPr>
      <w:r w:rsidRPr="00873447">
        <w:rPr>
          <w:b/>
          <w:color w:val="00188F"/>
        </w:rPr>
        <w:t>Yderligere definitioner</w:t>
      </w:r>
      <w:r w:rsidRPr="00873447">
        <w:t>:</w:t>
      </w:r>
    </w:p>
    <w:p w14:paraId="46AE0A53" w14:textId="107EA580" w:rsidR="003E52D1" w:rsidRPr="00873447" w:rsidRDefault="009077BD" w:rsidP="003E52D1">
      <w:pPr>
        <w:pStyle w:val="ProductList-Body"/>
        <w:spacing w:after="40"/>
      </w:pPr>
      <w:r>
        <w:t>“</w:t>
      </w:r>
      <w:r w:rsidR="003E52D1" w:rsidRPr="00873447">
        <w:rPr>
          <w:b/>
          <w:color w:val="00188F"/>
        </w:rPr>
        <w:t>App</w:t>
      </w:r>
      <w:r>
        <w:t>”</w:t>
      </w:r>
      <w:r w:rsidR="003E52D1" w:rsidRPr="00873447">
        <w:t xml:space="preserve"> er en API-app, Logic-app, webapp eller mobilapp, der installeres af kunden i apptjenesten, med undtagelse af webapps i lagene Free og Shared.</w:t>
      </w:r>
    </w:p>
    <w:p w14:paraId="1DCEE89F" w14:textId="42D9DC64" w:rsidR="003E52D1" w:rsidRPr="00873447" w:rsidRDefault="009077BD" w:rsidP="003E52D1">
      <w:pPr>
        <w:pStyle w:val="ProductList-Body"/>
        <w:spacing w:after="40"/>
      </w:pPr>
      <w:r>
        <w:lastRenderedPageBreak/>
        <w:t>“</w:t>
      </w:r>
      <w:r w:rsidR="003E52D1" w:rsidRPr="00873447">
        <w:rPr>
          <w:b/>
          <w:color w:val="00188F"/>
        </w:rPr>
        <w:t>Installationsminutter</w:t>
      </w:r>
      <w:r>
        <w:t>”</w:t>
      </w:r>
      <w:r w:rsidR="003E52D1" w:rsidRPr="00873447">
        <w:t xml:space="preserve"> </w:t>
      </w:r>
      <w:r w:rsidR="003E52D1" w:rsidRPr="00873447">
        <w:rPr>
          <w:rFonts w:eastAsia="Tahoma" w:cs="Tahoma"/>
        </w:rPr>
        <w:t xml:space="preserve">er det </w:t>
      </w:r>
      <w:r w:rsidR="003E52D1" w:rsidRPr="00873447">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680C98F5" w:rsidR="00B42227" w:rsidRPr="00873447" w:rsidRDefault="009077BD" w:rsidP="00B42227">
      <w:pPr>
        <w:pStyle w:val="ProductList-Body"/>
        <w:spacing w:after="40"/>
      </w:pPr>
      <w:r>
        <w:t>“</w:t>
      </w:r>
      <w:r w:rsidR="00B42227" w:rsidRPr="00873447">
        <w:rPr>
          <w:b/>
          <w:color w:val="00188F"/>
        </w:rPr>
        <w:t>Maks. Antal Tilgængelige Minutter</w:t>
      </w:r>
      <w:r>
        <w:t>”</w:t>
      </w:r>
      <w:r w:rsidR="00B42227" w:rsidRPr="00873447">
        <w:t xml:space="preserve"> er summen af alle Installationsminutter på tværs af alle Apps, der er installeret af Kunden i et Microsoft Azure-abonnement i løbet af en faktureringsmåned</w:t>
      </w:r>
    </w:p>
    <w:p w14:paraId="3110351B" w14:textId="77777777" w:rsidR="00B42227" w:rsidRPr="00873447" w:rsidRDefault="00B42227" w:rsidP="00B42227">
      <w:pPr>
        <w:pStyle w:val="ProductList-Body"/>
      </w:pPr>
    </w:p>
    <w:p w14:paraId="55D22287" w14:textId="77777777" w:rsidR="00B42227" w:rsidRPr="00873447" w:rsidRDefault="00B42227" w:rsidP="00B42227">
      <w:pPr>
        <w:pStyle w:val="ProductList-Body"/>
      </w:pPr>
      <w:r w:rsidRPr="00873447">
        <w:rPr>
          <w:b/>
          <w:color w:val="00188F"/>
        </w:rPr>
        <w:t>Nedetid</w:t>
      </w:r>
      <w:r w:rsidRPr="00873447">
        <w:rPr>
          <w:bCs/>
        </w:rPr>
        <w:t>:</w:t>
      </w:r>
      <w:r w:rsidRPr="00873447">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873447" w:rsidRDefault="00B42227" w:rsidP="00B42227">
      <w:pPr>
        <w:pStyle w:val="ProductList-Body"/>
      </w:pPr>
    </w:p>
    <w:p w14:paraId="4116B339" w14:textId="77777777" w:rsidR="00B42227" w:rsidRPr="00873447" w:rsidRDefault="00B42227" w:rsidP="00B42227">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w:t>
      </w:r>
    </w:p>
    <w:p w14:paraId="1EE671D8" w14:textId="77777777" w:rsidR="00B42227" w:rsidRPr="00873447" w:rsidRDefault="00B42227" w:rsidP="00B42227">
      <w:pPr>
        <w:pStyle w:val="ProductList-Body"/>
      </w:pPr>
    </w:p>
    <w:p w14:paraId="09AA20AC" w14:textId="77777777" w:rsidR="00B42227" w:rsidRPr="0085019F" w:rsidRDefault="00C13EED" w:rsidP="00B4222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873447" w:rsidRDefault="00B42227" w:rsidP="00B42227">
      <w:pPr>
        <w:pStyle w:val="ProductList-Body"/>
      </w:pPr>
      <w:r w:rsidRPr="00873447">
        <w:rPr>
          <w:b/>
          <w:color w:val="00188F"/>
        </w:rPr>
        <w:t>Tjenestetilgodehavende</w:t>
      </w:r>
      <w:r w:rsidRPr="00873447">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D9EE7E" w14:textId="77777777" w:rsidTr="00467DA7">
        <w:trPr>
          <w:tblHeader/>
        </w:trPr>
        <w:tc>
          <w:tcPr>
            <w:tcW w:w="5278" w:type="dxa"/>
            <w:shd w:val="clear" w:color="auto" w:fill="0072C6"/>
          </w:tcPr>
          <w:p w14:paraId="3A4055E4"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2BF16E"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5019F" w14:paraId="3216B13D" w14:textId="77777777" w:rsidTr="00467DA7">
        <w:tc>
          <w:tcPr>
            <w:tcW w:w="5278" w:type="dxa"/>
          </w:tcPr>
          <w:p w14:paraId="4C9F0FF8" w14:textId="77777777" w:rsidR="00B42227" w:rsidRPr="00873447" w:rsidRDefault="00B42227" w:rsidP="006C5A54">
            <w:pPr>
              <w:pStyle w:val="ProductList-OfferingBody"/>
              <w:jc w:val="center"/>
            </w:pPr>
            <w:r w:rsidRPr="00873447">
              <w:t>&lt; 99,95 %</w:t>
            </w:r>
          </w:p>
        </w:tc>
        <w:tc>
          <w:tcPr>
            <w:tcW w:w="5513" w:type="dxa"/>
          </w:tcPr>
          <w:p w14:paraId="0D347FC7" w14:textId="77777777" w:rsidR="00B42227" w:rsidRPr="00873447" w:rsidRDefault="00B42227" w:rsidP="006C5A54">
            <w:pPr>
              <w:pStyle w:val="ProductList-OfferingBody"/>
              <w:jc w:val="center"/>
            </w:pPr>
            <w:r w:rsidRPr="00873447">
              <w:t>10 %</w:t>
            </w:r>
          </w:p>
        </w:tc>
      </w:tr>
      <w:tr w:rsidR="00B42227" w:rsidRPr="0085019F" w14:paraId="4F86D65C" w14:textId="77777777" w:rsidTr="00467DA7">
        <w:tc>
          <w:tcPr>
            <w:tcW w:w="5278" w:type="dxa"/>
          </w:tcPr>
          <w:p w14:paraId="2B9A30A0" w14:textId="77777777" w:rsidR="00B42227" w:rsidRPr="00873447" w:rsidRDefault="00B42227" w:rsidP="006C5A54">
            <w:pPr>
              <w:pStyle w:val="ProductList-OfferingBody"/>
              <w:jc w:val="center"/>
            </w:pPr>
            <w:r w:rsidRPr="00873447">
              <w:t>&lt; 99 %</w:t>
            </w:r>
          </w:p>
        </w:tc>
        <w:tc>
          <w:tcPr>
            <w:tcW w:w="5513" w:type="dxa"/>
          </w:tcPr>
          <w:p w14:paraId="55483E32" w14:textId="77777777" w:rsidR="00B42227" w:rsidRPr="00873447" w:rsidRDefault="00B42227" w:rsidP="006C5A54">
            <w:pPr>
              <w:pStyle w:val="ProductList-OfferingBody"/>
              <w:jc w:val="center"/>
            </w:pPr>
            <w:r w:rsidRPr="00873447">
              <w:t>25 %</w:t>
            </w:r>
          </w:p>
        </w:tc>
      </w:tr>
    </w:tbl>
    <w:p w14:paraId="02DA6B3B" w14:textId="77777777" w:rsidR="00B42227" w:rsidRPr="00873447" w:rsidRDefault="00B42227" w:rsidP="00B42227">
      <w:pPr>
        <w:pStyle w:val="ProductList-Body"/>
      </w:pPr>
    </w:p>
    <w:p w14:paraId="105067D1" w14:textId="0DB2F46E" w:rsidR="00B42227" w:rsidRPr="00873447" w:rsidRDefault="00333EC2" w:rsidP="00B42227">
      <w:pPr>
        <w:pStyle w:val="ProductList-Body"/>
      </w:pPr>
      <w:r w:rsidRPr="00873447">
        <w:rPr>
          <w:b/>
          <w:bCs/>
          <w:color w:val="00188F"/>
        </w:rPr>
        <w:t>Yderligere vilkår</w:t>
      </w:r>
      <w:r w:rsidRPr="00873447">
        <w:rPr>
          <w:bCs/>
        </w:rPr>
        <w:t>:</w:t>
      </w:r>
      <w:r w:rsidRPr="00873447">
        <w:rPr>
          <w:b/>
          <w:bCs/>
          <w:color w:val="00188F"/>
        </w:rPr>
        <w:t xml:space="preserve"> </w:t>
      </w:r>
      <w:r w:rsidRPr="00873447">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rsidRPr="00873447">
        <w:t>.</w:t>
      </w:r>
    </w:p>
    <w:bookmarkEnd w:id="90"/>
    <w:bookmarkEnd w:id="91"/>
    <w:p w14:paraId="5DE8622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2737F9" w14:textId="6DB3F343" w:rsidR="00FD3DCF" w:rsidRPr="00873447" w:rsidRDefault="00FD3DCF" w:rsidP="00C95EB6">
      <w:pPr>
        <w:pStyle w:val="ProductList-Offering2Heading"/>
        <w:keepNext/>
        <w:tabs>
          <w:tab w:val="clear" w:pos="360"/>
          <w:tab w:val="clear" w:pos="720"/>
          <w:tab w:val="clear" w:pos="1080"/>
        </w:tabs>
        <w:outlineLvl w:val="2"/>
      </w:pPr>
      <w:bookmarkStart w:id="94" w:name="_Toc7090906"/>
      <w:r w:rsidRPr="00873447">
        <w:t>Application Gateway</w:t>
      </w:r>
      <w:bookmarkEnd w:id="92"/>
      <w:bookmarkEnd w:id="94"/>
    </w:p>
    <w:p w14:paraId="049B1AE3" w14:textId="77777777" w:rsidR="00FD3DCF" w:rsidRPr="00873447" w:rsidRDefault="00FD3DCF" w:rsidP="00C95EB6">
      <w:pPr>
        <w:pStyle w:val="ProductList-Body"/>
        <w:keepNext/>
        <w:rPr>
          <w:b/>
          <w:color w:val="00188F"/>
        </w:rPr>
      </w:pPr>
      <w:r w:rsidRPr="00873447">
        <w:rPr>
          <w:b/>
          <w:color w:val="00188F"/>
        </w:rPr>
        <w:t>Yderligere Definitioner</w:t>
      </w:r>
      <w:r w:rsidRPr="00873447">
        <w:t>:</w:t>
      </w:r>
    </w:p>
    <w:p w14:paraId="4D631842" w14:textId="1CB303E5" w:rsidR="00FD3DCF" w:rsidRPr="00873447" w:rsidRDefault="009077BD" w:rsidP="00FD3DCF">
      <w:pPr>
        <w:pStyle w:val="ProductList-Body"/>
        <w:spacing w:after="40"/>
      </w:pPr>
      <w:r>
        <w:t>“</w:t>
      </w:r>
      <w:r w:rsidR="00FD3DCF" w:rsidRPr="00873447">
        <w:rPr>
          <w:b/>
          <w:color w:val="00188F"/>
        </w:rPr>
        <w:t>Application Gateway-skytjeneste</w:t>
      </w:r>
      <w:r>
        <w:t>”</w:t>
      </w:r>
      <w:r w:rsidR="00FD3DCF" w:rsidRPr="00873447">
        <w:t xml:space="preserve"> henviser til en samling af en eller flere Application Gateway-forekomster, der er konfigureret til at udføre HTTP-belastningsjusteringstjenester.</w:t>
      </w:r>
    </w:p>
    <w:p w14:paraId="6DA672BE" w14:textId="00452399" w:rsidR="00FD3DCF" w:rsidRPr="00873447" w:rsidRDefault="009077BD" w:rsidP="00FD3DCF">
      <w:pPr>
        <w:pStyle w:val="ProductList-Body"/>
        <w:spacing w:after="40"/>
      </w:pPr>
      <w:r>
        <w:t>“</w:t>
      </w:r>
      <w:r w:rsidR="00FD3DCF" w:rsidRPr="00873447">
        <w:rPr>
          <w:b/>
          <w:color w:val="00188F"/>
        </w:rPr>
        <w:t>Maks. Antal Tilgængelige Minutter</w:t>
      </w:r>
      <w:r>
        <w:t>”</w:t>
      </w:r>
      <w:r w:rsidR="00FD3DCF" w:rsidRPr="00873447">
        <w:t xml:space="preserve">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873447" w:rsidRDefault="00FD3DCF" w:rsidP="00FD3DCF">
      <w:pPr>
        <w:pStyle w:val="ProductList-Body"/>
      </w:pPr>
    </w:p>
    <w:p w14:paraId="252A6588"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873447" w:rsidRDefault="00FD3DCF" w:rsidP="00FD3DCF">
      <w:pPr>
        <w:pStyle w:val="ProductList-Body"/>
      </w:pPr>
    </w:p>
    <w:p w14:paraId="37C58117" w14:textId="77777777" w:rsidR="00FD3DCF" w:rsidRPr="00873447" w:rsidRDefault="00FD3DCF" w:rsidP="00FD3DCF">
      <w:pPr>
        <w:pStyle w:val="ProductList-Body"/>
      </w:pPr>
      <w:r w:rsidRPr="00873447">
        <w:rPr>
          <w:b/>
          <w:color w:val="00188F"/>
        </w:rPr>
        <w:t>Procentvis Månedlig Oppetid</w:t>
      </w:r>
      <w:r w:rsidRPr="00873447">
        <w:t xml:space="preserve">: Den Procentvis Månedlige Oppetid beregnes ved hjælp af følgende formel: </w:t>
      </w:r>
    </w:p>
    <w:p w14:paraId="2EF61C88" w14:textId="77777777" w:rsidR="00FD3DCF" w:rsidRPr="00873447" w:rsidRDefault="00FD3DCF" w:rsidP="00FD3DCF">
      <w:pPr>
        <w:pStyle w:val="ProductList-Body"/>
      </w:pPr>
    </w:p>
    <w:p w14:paraId="32B16AB1" w14:textId="77777777" w:rsidR="00FD3DCF" w:rsidRPr="0085019F" w:rsidRDefault="00C13EED"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873447" w:rsidRDefault="00FD3DCF" w:rsidP="009844B4">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03FAA51C" w14:textId="77777777" w:rsidTr="00467DA7">
        <w:trPr>
          <w:tblHeader/>
        </w:trPr>
        <w:tc>
          <w:tcPr>
            <w:tcW w:w="5400" w:type="dxa"/>
            <w:shd w:val="clear" w:color="auto" w:fill="0072C6"/>
          </w:tcPr>
          <w:p w14:paraId="3000274F" w14:textId="77777777" w:rsidR="00FD3DCF" w:rsidRPr="00873447" w:rsidRDefault="00FD3DCF" w:rsidP="009844B4">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10F0E129" w14:textId="77777777" w:rsidR="00FD3DCF" w:rsidRPr="00873447" w:rsidRDefault="00FD3DCF" w:rsidP="009844B4">
            <w:pPr>
              <w:pStyle w:val="ProductList-OfferingBody"/>
              <w:keepNext/>
              <w:jc w:val="center"/>
              <w:rPr>
                <w:color w:val="FFFFFF" w:themeColor="background1"/>
              </w:rPr>
            </w:pPr>
            <w:r w:rsidRPr="00873447">
              <w:rPr>
                <w:color w:val="FFFFFF" w:themeColor="background1"/>
              </w:rPr>
              <w:t>Tjenestetilgodehavende</w:t>
            </w:r>
          </w:p>
        </w:tc>
      </w:tr>
      <w:tr w:rsidR="00FD3DCF" w:rsidRPr="0085019F" w14:paraId="74AB2909" w14:textId="77777777" w:rsidTr="00467DA7">
        <w:tc>
          <w:tcPr>
            <w:tcW w:w="5400" w:type="dxa"/>
          </w:tcPr>
          <w:p w14:paraId="419CD406" w14:textId="77777777" w:rsidR="00FD3DCF" w:rsidRPr="00873447" w:rsidRDefault="00FD3DCF" w:rsidP="00FD3DCF">
            <w:pPr>
              <w:pStyle w:val="ProductList-OfferingBody"/>
              <w:jc w:val="center"/>
            </w:pPr>
            <w:r w:rsidRPr="00873447">
              <w:t>&lt; 99,9 %</w:t>
            </w:r>
          </w:p>
        </w:tc>
        <w:tc>
          <w:tcPr>
            <w:tcW w:w="5400" w:type="dxa"/>
          </w:tcPr>
          <w:p w14:paraId="387ED481" w14:textId="77777777" w:rsidR="00FD3DCF" w:rsidRPr="00873447" w:rsidRDefault="00FD3DCF" w:rsidP="00FD3DCF">
            <w:pPr>
              <w:pStyle w:val="ProductList-OfferingBody"/>
              <w:jc w:val="center"/>
            </w:pPr>
            <w:r w:rsidRPr="00873447">
              <w:t>10%</w:t>
            </w:r>
          </w:p>
        </w:tc>
      </w:tr>
      <w:tr w:rsidR="00FD3DCF" w:rsidRPr="0085019F" w14:paraId="6E0C4ED4" w14:textId="77777777" w:rsidTr="00467DA7">
        <w:tc>
          <w:tcPr>
            <w:tcW w:w="5400" w:type="dxa"/>
          </w:tcPr>
          <w:p w14:paraId="655225BE" w14:textId="77777777" w:rsidR="00FD3DCF" w:rsidRPr="00873447" w:rsidRDefault="00FD3DCF" w:rsidP="00FD3DCF">
            <w:pPr>
              <w:pStyle w:val="ProductList-OfferingBody"/>
              <w:jc w:val="center"/>
            </w:pPr>
            <w:r w:rsidRPr="00873447">
              <w:t>&lt; 99 %</w:t>
            </w:r>
          </w:p>
        </w:tc>
        <w:tc>
          <w:tcPr>
            <w:tcW w:w="5400" w:type="dxa"/>
          </w:tcPr>
          <w:p w14:paraId="1B7EE462" w14:textId="77777777" w:rsidR="00FD3DCF" w:rsidRPr="00873447" w:rsidRDefault="00FD3DCF" w:rsidP="00FD3DCF">
            <w:pPr>
              <w:pStyle w:val="ProductList-OfferingBody"/>
              <w:jc w:val="center"/>
            </w:pPr>
            <w:r w:rsidRPr="00873447">
              <w:t>25%</w:t>
            </w:r>
          </w:p>
        </w:tc>
      </w:tr>
    </w:tbl>
    <w:bookmarkStart w:id="95" w:name="_Toc526859647"/>
    <w:bookmarkStart w:id="96" w:name="_Toc527039296"/>
    <w:bookmarkStart w:id="97" w:name="ApplicationInsights"/>
    <w:bookmarkStart w:id="98" w:name="_Toc441215719"/>
    <w:bookmarkStart w:id="99" w:name="_Toc440269641"/>
    <w:bookmarkStart w:id="100" w:name="Automatiseringstjeneste"/>
    <w:bookmarkStart w:id="101" w:name="_Toc441217624"/>
    <w:p w14:paraId="370AAD0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608F860" w14:textId="77777777" w:rsidR="00A53800" w:rsidRPr="002B713E" w:rsidRDefault="00A53800" w:rsidP="00A53800">
      <w:pPr>
        <w:pStyle w:val="ProductList-Offering2Heading"/>
        <w:tabs>
          <w:tab w:val="clear" w:pos="360"/>
          <w:tab w:val="clear" w:pos="720"/>
          <w:tab w:val="clear" w:pos="1080"/>
        </w:tabs>
        <w:outlineLvl w:val="2"/>
      </w:pPr>
      <w:bookmarkStart w:id="102" w:name="_Toc7090907"/>
      <w:r>
        <w:t>Application Insights</w:t>
      </w:r>
      <w:bookmarkEnd w:id="95"/>
      <w:r>
        <w:t xml:space="preserve"> (Forespørgselstilgængelighed SLA)</w:t>
      </w:r>
      <w:bookmarkEnd w:id="96"/>
      <w:bookmarkEnd w:id="102"/>
    </w:p>
    <w:bookmarkEnd w:id="97"/>
    <w:p w14:paraId="012D7490" w14:textId="77777777" w:rsidR="00A53800" w:rsidRPr="002B713E" w:rsidRDefault="00A53800" w:rsidP="00A53800">
      <w:pPr>
        <w:pStyle w:val="ProductList-Body"/>
      </w:pPr>
      <w:r>
        <w:rPr>
          <w:b/>
          <w:color w:val="00188F"/>
        </w:rPr>
        <w:t>Yderligere definitioner</w:t>
      </w:r>
      <w:r w:rsidRPr="007E603D">
        <w:rPr>
          <w:b/>
        </w:rPr>
        <w:t>:</w:t>
      </w:r>
    </w:p>
    <w:p w14:paraId="47DD6B30" w14:textId="3CA020F4" w:rsidR="00A53800" w:rsidRPr="0085019F" w:rsidRDefault="009077BD" w:rsidP="00A53800">
      <w:pPr>
        <w:spacing w:after="0"/>
        <w:rPr>
          <w:sz w:val="18"/>
          <w:szCs w:val="18"/>
        </w:rPr>
      </w:pPr>
      <w:r>
        <w:rPr>
          <w:sz w:val="18"/>
        </w:rPr>
        <w:t>“</w:t>
      </w:r>
      <w:r w:rsidR="00A53800">
        <w:rPr>
          <w:b/>
          <w:color w:val="00188F"/>
          <w:sz w:val="18"/>
        </w:rPr>
        <w:t>Programindsigtsressource</w:t>
      </w:r>
      <w:r>
        <w:rPr>
          <w:sz w:val="18"/>
        </w:rPr>
        <w:t>”</w:t>
      </w:r>
      <w:r w:rsidR="00A53800">
        <w:rPr>
          <w:sz w:val="18"/>
        </w:rPr>
        <w:t xml:space="preserve"> </w:t>
      </w:r>
      <w:r w:rsidR="00A53800">
        <w:rPr>
          <w:sz w:val="18"/>
          <w:szCs w:val="18"/>
        </w:rPr>
        <w:t>er en beholder i Programindsigt, der indsamler, behandler og lagrer data til en enkelt instrumenteringsnøgle.</w:t>
      </w:r>
    </w:p>
    <w:p w14:paraId="1465F718" w14:textId="1BA85807" w:rsidR="00A53800" w:rsidRPr="0085019F" w:rsidRDefault="009077BD" w:rsidP="00A53800">
      <w:pPr>
        <w:spacing w:after="0"/>
        <w:rPr>
          <w:sz w:val="18"/>
          <w:szCs w:val="18"/>
        </w:rPr>
      </w:pPr>
      <w:r>
        <w:rPr>
          <w:sz w:val="18"/>
        </w:rPr>
        <w:t>“</w:t>
      </w:r>
      <w:r w:rsidR="00A53800">
        <w:rPr>
          <w:b/>
          <w:color w:val="00188F"/>
          <w:sz w:val="18"/>
        </w:rPr>
        <w:t>Maks. Antal Tilgængelige Minutter</w:t>
      </w:r>
      <w:r>
        <w:rPr>
          <w:sz w:val="18"/>
        </w:rPr>
        <w:t>”</w:t>
      </w:r>
      <w:r w:rsidR="00A53800">
        <w:rPr>
          <w:b/>
          <w:color w:val="00188F"/>
          <w:sz w:val="18"/>
        </w:rPr>
        <w:t xml:space="preserve"> </w:t>
      </w:r>
      <w:r w:rsidR="00A53800">
        <w:rPr>
          <w:sz w:val="18"/>
          <w:szCs w:val="18"/>
        </w:rPr>
        <w:t>er det samlede antal minutter, som en Applications Insights-ressource har været installeret af Kunden i et Microsoft Azure-abonnement i en faktureringsmåned.</w:t>
      </w:r>
    </w:p>
    <w:p w14:paraId="26C50CD1" w14:textId="701AF5E2" w:rsidR="00A53800" w:rsidRPr="0085019F" w:rsidRDefault="009077BD" w:rsidP="00A53800">
      <w:pPr>
        <w:spacing w:after="0"/>
        <w:rPr>
          <w:sz w:val="18"/>
          <w:szCs w:val="18"/>
        </w:rPr>
      </w:pPr>
      <w:r>
        <w:rPr>
          <w:sz w:val="18"/>
        </w:rPr>
        <w:t>“</w:t>
      </w:r>
      <w:r w:rsidR="00A53800">
        <w:rPr>
          <w:b/>
          <w:color w:val="00188F"/>
          <w:sz w:val="18"/>
        </w:rPr>
        <w:t>Månedlig Forespørgselstilgængelighed</w:t>
      </w:r>
      <w:r>
        <w:rPr>
          <w:sz w:val="18"/>
        </w:rPr>
        <w:t>”</w:t>
      </w:r>
      <w:r w:rsidR="00A53800">
        <w:rPr>
          <w:sz w:val="18"/>
        </w:rPr>
        <w:t xml:space="preserve"> for en Applications Insights-ressource beregnes som Maks. Antal Tilgængelige Minutter minus Nedetid divideret med Maks. Antal Tilgængelige Minutter ganget med 100. </w:t>
      </w:r>
    </w:p>
    <w:p w14:paraId="70897122" w14:textId="5E657B35" w:rsidR="00A53800" w:rsidRPr="0085019F" w:rsidRDefault="009077BD" w:rsidP="00A53800">
      <w:pPr>
        <w:spacing w:after="0"/>
        <w:rPr>
          <w:sz w:val="18"/>
          <w:szCs w:val="18"/>
        </w:rPr>
      </w:pPr>
      <w:r>
        <w:rPr>
          <w:sz w:val="18"/>
        </w:rPr>
        <w:lastRenderedPageBreak/>
        <w:t>“</w:t>
      </w:r>
      <w:r w:rsidR="00A53800">
        <w:rPr>
          <w:b/>
          <w:color w:val="00188F"/>
          <w:sz w:val="18"/>
        </w:rPr>
        <w:t>Nedetid</w:t>
      </w:r>
      <w:r>
        <w:rPr>
          <w:sz w:val="18"/>
        </w:rPr>
        <w:t>”</w:t>
      </w:r>
      <w:r w:rsidR="00A53800">
        <w:rPr>
          <w:sz w:val="18"/>
          <w:szCs w:val="18"/>
        </w:rPr>
        <w:t xml:space="preserve"> er det samlede antal minutter inden for Maks. Antal Tilgængelige Minutter, hvor data i en Applications Insights-ressource er utilgængelige. Et minut anses for utilgængeligt for en Applications Insights-ressource, hvor ingen HTTP-funktioner resulterede i en Succeskode. </w:t>
      </w:r>
    </w:p>
    <w:p w14:paraId="63C622EE" w14:textId="77777777" w:rsidR="00A53800" w:rsidRPr="002B713E" w:rsidRDefault="00A53800" w:rsidP="00A53800">
      <w:pPr>
        <w:pStyle w:val="ProductList-Body"/>
      </w:pPr>
    </w:p>
    <w:p w14:paraId="4336EEC9" w14:textId="77777777" w:rsidR="00A53800" w:rsidRPr="002B713E" w:rsidRDefault="00A53800" w:rsidP="00A53800">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 </w:t>
      </w:r>
    </w:p>
    <w:p w14:paraId="2D736532" w14:textId="77777777" w:rsidR="00A53800" w:rsidRPr="002B713E" w:rsidRDefault="00A53800" w:rsidP="00A53800">
      <w:pPr>
        <w:pStyle w:val="ProductList-Body"/>
      </w:pPr>
    </w:p>
    <w:p w14:paraId="3EFDF047" w14:textId="77777777" w:rsidR="00A53800" w:rsidRPr="0085019F" w:rsidRDefault="00C13EED"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7A7B7" w14:textId="77777777" w:rsidR="00A53800" w:rsidRPr="002B713E" w:rsidRDefault="00A53800" w:rsidP="00A53800">
      <w:pPr>
        <w:pStyle w:val="ProductList-Body"/>
      </w:pPr>
      <w:r>
        <w:rPr>
          <w:b/>
          <w:color w:val="00188F"/>
        </w:rPr>
        <w:t>Serviceniveauer og Tjenestetilgodehavender</w:t>
      </w:r>
      <w:r w:rsidRPr="007E603D">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0A36FE5" w14:textId="77777777" w:rsidTr="0085019F">
        <w:trPr>
          <w:trHeight w:val="249"/>
          <w:tblHeader/>
        </w:trPr>
        <w:tc>
          <w:tcPr>
            <w:tcW w:w="5400" w:type="dxa"/>
            <w:shd w:val="clear" w:color="auto" w:fill="0072C6"/>
          </w:tcPr>
          <w:p w14:paraId="6DE9DBBD" w14:textId="77777777" w:rsidR="00A53800" w:rsidRPr="00EF7CF9" w:rsidRDefault="00A53800" w:rsidP="0085019F">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3F9FCDB5" w14:textId="77777777" w:rsidR="00A53800" w:rsidRPr="00EF7CF9" w:rsidRDefault="00A53800" w:rsidP="0085019F">
            <w:pPr>
              <w:pStyle w:val="ProductList-OfferingBody"/>
              <w:jc w:val="center"/>
              <w:rPr>
                <w:color w:val="FFFFFF" w:themeColor="background1"/>
              </w:rPr>
            </w:pPr>
            <w:r>
              <w:rPr>
                <w:color w:val="FFFFFF" w:themeColor="background1"/>
              </w:rPr>
              <w:t>Tjenestetilgodehavende</w:t>
            </w:r>
          </w:p>
        </w:tc>
      </w:tr>
      <w:tr w:rsidR="00A53800" w:rsidRPr="0085019F" w14:paraId="5777B102" w14:textId="77777777" w:rsidTr="0085019F">
        <w:trPr>
          <w:trHeight w:val="242"/>
        </w:trPr>
        <w:tc>
          <w:tcPr>
            <w:tcW w:w="5400" w:type="dxa"/>
          </w:tcPr>
          <w:p w14:paraId="4908878C" w14:textId="77777777" w:rsidR="00A53800" w:rsidRPr="00EF7CF9" w:rsidRDefault="00A53800" w:rsidP="0085019F">
            <w:pPr>
              <w:pStyle w:val="ProductList-OfferingBody"/>
              <w:jc w:val="center"/>
            </w:pPr>
            <w:r>
              <w:t>&lt; 99,9 %</w:t>
            </w:r>
          </w:p>
        </w:tc>
        <w:tc>
          <w:tcPr>
            <w:tcW w:w="5400" w:type="dxa"/>
          </w:tcPr>
          <w:p w14:paraId="6744DA4D" w14:textId="77777777" w:rsidR="00A53800" w:rsidRPr="00EF7CF9" w:rsidRDefault="00A53800" w:rsidP="0085019F">
            <w:pPr>
              <w:pStyle w:val="ProductList-OfferingBody"/>
              <w:jc w:val="center"/>
            </w:pPr>
            <w:r>
              <w:t>10 %</w:t>
            </w:r>
          </w:p>
        </w:tc>
      </w:tr>
      <w:tr w:rsidR="00A53800" w:rsidRPr="0085019F" w14:paraId="60336244" w14:textId="77777777" w:rsidTr="0085019F">
        <w:trPr>
          <w:trHeight w:val="249"/>
        </w:trPr>
        <w:tc>
          <w:tcPr>
            <w:tcW w:w="5400" w:type="dxa"/>
          </w:tcPr>
          <w:p w14:paraId="25CE8F4A" w14:textId="77777777" w:rsidR="00A53800" w:rsidRPr="00EF7CF9" w:rsidRDefault="00A53800" w:rsidP="0085019F">
            <w:pPr>
              <w:pStyle w:val="ProductList-OfferingBody"/>
              <w:jc w:val="center"/>
            </w:pPr>
            <w:r>
              <w:t>&lt; 99 %</w:t>
            </w:r>
          </w:p>
        </w:tc>
        <w:tc>
          <w:tcPr>
            <w:tcW w:w="5400" w:type="dxa"/>
          </w:tcPr>
          <w:p w14:paraId="005BE380" w14:textId="77777777" w:rsidR="00A53800" w:rsidRPr="00EF7CF9" w:rsidRDefault="00A53800" w:rsidP="0085019F">
            <w:pPr>
              <w:pStyle w:val="ProductList-OfferingBody"/>
              <w:jc w:val="center"/>
            </w:pPr>
            <w:r>
              <w:t>25 %</w:t>
            </w:r>
          </w:p>
        </w:tc>
      </w:tr>
    </w:tbl>
    <w:p w14:paraId="2F9D32EC"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E344A0" w14:textId="5E11F446" w:rsidR="00B46291" w:rsidRPr="00873447" w:rsidRDefault="00B46291" w:rsidP="00B46291">
      <w:pPr>
        <w:pStyle w:val="ProductList-Offering2Heading"/>
        <w:tabs>
          <w:tab w:val="clear" w:pos="360"/>
          <w:tab w:val="clear" w:pos="720"/>
          <w:tab w:val="clear" w:pos="1080"/>
        </w:tabs>
        <w:outlineLvl w:val="2"/>
        <w:rPr>
          <w:lang w:val="en-US"/>
        </w:rPr>
      </w:pPr>
      <w:bookmarkStart w:id="103" w:name="_Toc7090908"/>
      <w:r w:rsidRPr="00873447">
        <w:rPr>
          <w:lang w:val="en-US"/>
        </w:rPr>
        <w:t>Automatiseringstjeneste</w:t>
      </w:r>
      <w:bookmarkEnd w:id="98"/>
      <w:bookmarkEnd w:id="99"/>
      <w:bookmarkEnd w:id="100"/>
      <w:r w:rsidRPr="00873447">
        <w:rPr>
          <w:lang w:val="en-US"/>
        </w:rPr>
        <w:t xml:space="preserve"> – DSC (Desired State Configuration)</w:t>
      </w:r>
      <w:bookmarkEnd w:id="101"/>
      <w:bookmarkEnd w:id="103"/>
    </w:p>
    <w:p w14:paraId="1ECC97ED" w14:textId="77777777" w:rsidR="00B46291" w:rsidRPr="00873447" w:rsidRDefault="00B46291" w:rsidP="00B46291">
      <w:pPr>
        <w:pStyle w:val="ProductList-Body"/>
      </w:pPr>
      <w:r w:rsidRPr="00873447">
        <w:rPr>
          <w:b/>
          <w:color w:val="00188F"/>
        </w:rPr>
        <w:t>Yderligere definitioner</w:t>
      </w:r>
      <w:r w:rsidRPr="00873447">
        <w:rPr>
          <w:bCs/>
        </w:rPr>
        <w:t>:</w:t>
      </w:r>
    </w:p>
    <w:p w14:paraId="29ED24DC" w14:textId="4F1F55C6" w:rsidR="00B46291" w:rsidRPr="00873447" w:rsidRDefault="009077BD" w:rsidP="00B46291">
      <w:pPr>
        <w:pStyle w:val="ProductList-Body"/>
      </w:pPr>
      <w:r>
        <w:rPr>
          <w:bCs/>
        </w:rPr>
        <w:t>“</w:t>
      </w:r>
      <w:r w:rsidR="00B46291" w:rsidRPr="00873447">
        <w:rPr>
          <w:b/>
          <w:color w:val="00188F"/>
        </w:rPr>
        <w:t>Installationsminutter</w:t>
      </w:r>
      <w:r>
        <w:rPr>
          <w:bCs/>
        </w:rPr>
        <w:t>”</w:t>
      </w:r>
      <w:r w:rsidR="00B46291" w:rsidRPr="00873447">
        <w:t xml:space="preserve"> er det samlede antal minutter, som en given automatiseringskonto har været installeret i Microsoft Azure i løbet af en faktureringsmåned.</w:t>
      </w:r>
    </w:p>
    <w:p w14:paraId="09ABC386" w14:textId="6DA20987" w:rsidR="00B46291" w:rsidRPr="00873447" w:rsidRDefault="009077BD" w:rsidP="00B46291">
      <w:pPr>
        <w:pStyle w:val="ProductList-Body"/>
        <w:spacing w:after="40"/>
      </w:pPr>
      <w:r>
        <w:rPr>
          <w:bCs/>
        </w:rPr>
        <w:t>“</w:t>
      </w:r>
      <w:r w:rsidR="00B46291" w:rsidRPr="00873447">
        <w:rPr>
          <w:b/>
          <w:color w:val="00188F"/>
        </w:rPr>
        <w:t>DSC-agenttjeneste</w:t>
      </w:r>
      <w:r>
        <w:rPr>
          <w:bCs/>
        </w:rPr>
        <w:t>”</w:t>
      </w:r>
      <w:r w:rsidR="00B46291" w:rsidRPr="00873447">
        <w:t xml:space="preserve"> er </w:t>
      </w:r>
      <w:r w:rsidR="00B46291" w:rsidRPr="00873447">
        <w:rPr>
          <w:shd w:val="clear" w:color="auto" w:fill="FFFFFF"/>
        </w:rPr>
        <w:t>komponenten i den automatiseringstjeneste, der er ansvarlig for at modtage og besvare sende-, registrerings- og rapporteringsanmodninger fra DSC-noder</w:t>
      </w:r>
      <w:r w:rsidR="00B46291" w:rsidRPr="00873447">
        <w:t>.</w:t>
      </w:r>
    </w:p>
    <w:p w14:paraId="1D78969E" w14:textId="1AD3A9A4" w:rsidR="00B46291" w:rsidRPr="00873447" w:rsidRDefault="009077BD" w:rsidP="00B46291">
      <w:pPr>
        <w:pStyle w:val="ProductList-Body"/>
        <w:spacing w:after="40"/>
      </w:pPr>
      <w:r>
        <w:rPr>
          <w:bCs/>
        </w:rPr>
        <w:t>“</w:t>
      </w:r>
      <w:r w:rsidR="00B46291" w:rsidRPr="00873447">
        <w:rPr>
          <w:b/>
          <w:color w:val="00188F"/>
        </w:rPr>
        <w:t>Maks. antal tilgængelige minutter</w:t>
      </w:r>
      <w:r>
        <w:rPr>
          <w:bCs/>
        </w:rPr>
        <w:t>”</w:t>
      </w:r>
      <w:r w:rsidR="00B46291" w:rsidRPr="00873447">
        <w:t xml:space="preserve"> er summen af alle installationsminutter på tværs af alle automatiseringskonto, der er installeret af kunden i et Microsoft Azure-abonnement i løbet af en faktureringsmåned.</w:t>
      </w:r>
    </w:p>
    <w:p w14:paraId="3636E1F2" w14:textId="77777777" w:rsidR="00B46291" w:rsidRPr="00873447" w:rsidRDefault="00B46291" w:rsidP="00B46291">
      <w:pPr>
        <w:pStyle w:val="ProductList-Body"/>
      </w:pPr>
    </w:p>
    <w:p w14:paraId="7286E3BE" w14:textId="77777777" w:rsidR="00B46291" w:rsidRPr="00873447" w:rsidRDefault="00B46291" w:rsidP="00B46291">
      <w:pPr>
        <w:pStyle w:val="ProductList-Body"/>
      </w:pPr>
      <w:r w:rsidRPr="00873447">
        <w:rPr>
          <w:b/>
          <w:color w:val="00188F"/>
        </w:rPr>
        <w:t>Nedetid</w:t>
      </w:r>
      <w:r w:rsidRPr="00873447">
        <w:rPr>
          <w:bCs/>
        </w:rPr>
        <w:t>:</w:t>
      </w:r>
      <w:r w:rsidRPr="00873447">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873447" w:rsidRDefault="00B46291" w:rsidP="00B46291">
      <w:pPr>
        <w:pStyle w:val="ProductList-Body"/>
      </w:pPr>
    </w:p>
    <w:p w14:paraId="7D376E6F" w14:textId="77777777" w:rsidR="00B46291" w:rsidRPr="00873447" w:rsidRDefault="00B46291" w:rsidP="00B4629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 </w:t>
      </w:r>
    </w:p>
    <w:p w14:paraId="5294A171" w14:textId="77777777" w:rsidR="00B46291" w:rsidRPr="00873447" w:rsidRDefault="00B46291" w:rsidP="00B46291">
      <w:pPr>
        <w:pStyle w:val="ProductList-Body"/>
      </w:pPr>
    </w:p>
    <w:p w14:paraId="2B02557A" w14:textId="77777777" w:rsidR="00B46291" w:rsidRPr="0085019F" w:rsidRDefault="00C13EED" w:rsidP="00B462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873447" w:rsidRDefault="00B46291" w:rsidP="00B46291">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85019F" w14:paraId="187D1698" w14:textId="77777777" w:rsidTr="006C5A54">
        <w:trPr>
          <w:tblHeader/>
        </w:trPr>
        <w:tc>
          <w:tcPr>
            <w:tcW w:w="5400" w:type="dxa"/>
            <w:shd w:val="clear" w:color="auto" w:fill="0072C6"/>
          </w:tcPr>
          <w:p w14:paraId="7A88CA25" w14:textId="77777777" w:rsidR="00B46291" w:rsidRPr="00873447" w:rsidRDefault="00B4629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CBFE33A" w14:textId="77777777" w:rsidR="00B46291" w:rsidRPr="00873447" w:rsidRDefault="00B46291" w:rsidP="006C5A54">
            <w:pPr>
              <w:pStyle w:val="ProductList-OfferingBody"/>
              <w:jc w:val="center"/>
              <w:rPr>
                <w:color w:val="FFFFFF" w:themeColor="background1"/>
              </w:rPr>
            </w:pPr>
            <w:r w:rsidRPr="00873447">
              <w:rPr>
                <w:color w:val="FFFFFF" w:themeColor="background1"/>
              </w:rPr>
              <w:t>Tjenestetilgodehavende</w:t>
            </w:r>
          </w:p>
        </w:tc>
      </w:tr>
      <w:tr w:rsidR="00B46291" w:rsidRPr="0085019F" w14:paraId="75B42F01" w14:textId="77777777" w:rsidTr="006C5A54">
        <w:tc>
          <w:tcPr>
            <w:tcW w:w="5400" w:type="dxa"/>
          </w:tcPr>
          <w:p w14:paraId="11D875B3" w14:textId="77777777" w:rsidR="00B46291" w:rsidRPr="00873447" w:rsidRDefault="00B46291" w:rsidP="006C5A54">
            <w:pPr>
              <w:pStyle w:val="ProductList-OfferingBody"/>
              <w:jc w:val="center"/>
            </w:pPr>
            <w:r w:rsidRPr="00873447">
              <w:t>&lt; 99,9 %</w:t>
            </w:r>
          </w:p>
        </w:tc>
        <w:tc>
          <w:tcPr>
            <w:tcW w:w="5400" w:type="dxa"/>
          </w:tcPr>
          <w:p w14:paraId="38281B82" w14:textId="77777777" w:rsidR="00B46291" w:rsidRPr="00873447" w:rsidRDefault="00B46291" w:rsidP="006C5A54">
            <w:pPr>
              <w:pStyle w:val="ProductList-OfferingBody"/>
              <w:jc w:val="center"/>
            </w:pPr>
            <w:r w:rsidRPr="00873447">
              <w:t>10 %</w:t>
            </w:r>
          </w:p>
        </w:tc>
      </w:tr>
      <w:tr w:rsidR="00B46291" w:rsidRPr="0085019F" w14:paraId="4667F589" w14:textId="77777777" w:rsidTr="006C5A54">
        <w:tc>
          <w:tcPr>
            <w:tcW w:w="5400" w:type="dxa"/>
          </w:tcPr>
          <w:p w14:paraId="1C7C1EF8" w14:textId="77777777" w:rsidR="00B46291" w:rsidRPr="00873447" w:rsidRDefault="00B46291" w:rsidP="006C5A54">
            <w:pPr>
              <w:pStyle w:val="ProductList-OfferingBody"/>
              <w:jc w:val="center"/>
            </w:pPr>
            <w:r w:rsidRPr="00873447">
              <w:t>&lt; 99 %</w:t>
            </w:r>
          </w:p>
        </w:tc>
        <w:tc>
          <w:tcPr>
            <w:tcW w:w="5400" w:type="dxa"/>
          </w:tcPr>
          <w:p w14:paraId="60BCCF42" w14:textId="77777777" w:rsidR="00B46291" w:rsidRPr="00873447" w:rsidRDefault="00B46291" w:rsidP="006C5A54">
            <w:pPr>
              <w:pStyle w:val="ProductList-OfferingBody"/>
              <w:jc w:val="center"/>
            </w:pPr>
            <w:r w:rsidRPr="00873447">
              <w:t>25 %</w:t>
            </w:r>
          </w:p>
        </w:tc>
      </w:tr>
    </w:tbl>
    <w:bookmarkStart w:id="104" w:name="_Toc441217625"/>
    <w:p w14:paraId="3CB75CD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E7DFD15" w14:textId="77777777" w:rsidR="00B46291" w:rsidRPr="00873447" w:rsidRDefault="00B46291" w:rsidP="00BD5B47">
      <w:pPr>
        <w:pStyle w:val="ProductList-Offering2Heading"/>
        <w:keepNext/>
        <w:tabs>
          <w:tab w:val="clear" w:pos="360"/>
          <w:tab w:val="clear" w:pos="720"/>
          <w:tab w:val="clear" w:pos="1080"/>
        </w:tabs>
        <w:outlineLvl w:val="2"/>
      </w:pPr>
      <w:bookmarkStart w:id="105" w:name="_Toc7090909"/>
      <w:r w:rsidRPr="00873447">
        <w:t>Automatiseringstjeneste – procesautomatisering</w:t>
      </w:r>
      <w:bookmarkEnd w:id="104"/>
      <w:bookmarkEnd w:id="105"/>
    </w:p>
    <w:p w14:paraId="48AA4058" w14:textId="29F62C13" w:rsidR="00DA6241" w:rsidRPr="00873447" w:rsidRDefault="00DA6241" w:rsidP="00BD5B47">
      <w:pPr>
        <w:pStyle w:val="ProductList-Body"/>
        <w:keepNext/>
      </w:pPr>
      <w:r w:rsidRPr="00873447">
        <w:rPr>
          <w:b/>
          <w:color w:val="00188F"/>
        </w:rPr>
        <w:t>Yderligere Definitioner</w:t>
      </w:r>
      <w:r w:rsidR="00731A3C" w:rsidRPr="00873447">
        <w:t>:</w:t>
      </w:r>
    </w:p>
    <w:p w14:paraId="0BAF60AA" w14:textId="180FE524" w:rsidR="00DA6241" w:rsidRPr="00873447" w:rsidRDefault="009077BD" w:rsidP="00DA6241">
      <w:pPr>
        <w:pStyle w:val="ProductList-Body"/>
        <w:spacing w:after="40"/>
      </w:pPr>
      <w:r>
        <w:t>“</w:t>
      </w:r>
      <w:r w:rsidR="00DA6241" w:rsidRPr="00873447">
        <w:rPr>
          <w:b/>
          <w:color w:val="00188F"/>
        </w:rPr>
        <w:t>Forsinkede job</w:t>
      </w:r>
      <w:r>
        <w:t>”</w:t>
      </w:r>
      <w:r w:rsidR="00DA6241" w:rsidRPr="00873447">
        <w:t xml:space="preserve"> er det samlede antal Job for et Microsoft Azure-abonnement, der ikke er startet inden for tredive (30) minutter efter de Planlagte Starttidspunkter.</w:t>
      </w:r>
    </w:p>
    <w:p w14:paraId="621C0B95" w14:textId="407F66B0" w:rsidR="00DA6241" w:rsidRPr="00873447" w:rsidRDefault="009077BD" w:rsidP="00DA6241">
      <w:pPr>
        <w:pStyle w:val="ProductList-Body"/>
        <w:spacing w:after="40"/>
      </w:pPr>
      <w:r>
        <w:t>“</w:t>
      </w:r>
      <w:r w:rsidR="00DA6241" w:rsidRPr="00873447">
        <w:rPr>
          <w:b/>
          <w:color w:val="00188F"/>
        </w:rPr>
        <w:t>Job</w:t>
      </w:r>
      <w:r>
        <w:t>”</w:t>
      </w:r>
      <w:r w:rsidR="00DA6241" w:rsidRPr="00873447">
        <w:t xml:space="preserve"> betyder udførslen af en Runbook.</w:t>
      </w:r>
    </w:p>
    <w:p w14:paraId="68F54B50" w14:textId="3C815901" w:rsidR="00DA6241" w:rsidRPr="00873447" w:rsidRDefault="009077BD" w:rsidP="00DA6241">
      <w:pPr>
        <w:pStyle w:val="ProductList-Body"/>
        <w:spacing w:after="40"/>
      </w:pPr>
      <w:r>
        <w:t>“</w:t>
      </w:r>
      <w:r w:rsidR="00DA6241" w:rsidRPr="00873447">
        <w:rPr>
          <w:b/>
          <w:color w:val="00188F"/>
        </w:rPr>
        <w:t>Planlagt Starttidspunkt</w:t>
      </w:r>
      <w:r>
        <w:t>”</w:t>
      </w:r>
      <w:r w:rsidR="00DA6241" w:rsidRPr="00873447">
        <w:t xml:space="preserve"> er det tidspunkt, hvor et Job er planlagt til at begynde udførslen.</w:t>
      </w:r>
    </w:p>
    <w:p w14:paraId="25572364" w14:textId="2ED1D551" w:rsidR="00DA6241" w:rsidRPr="00873447" w:rsidRDefault="009077BD" w:rsidP="00DA6241">
      <w:pPr>
        <w:pStyle w:val="ProductList-Body"/>
        <w:spacing w:after="40"/>
      </w:pPr>
      <w:r>
        <w:t>“</w:t>
      </w:r>
      <w:r w:rsidR="00DA6241" w:rsidRPr="00873447">
        <w:rPr>
          <w:b/>
          <w:color w:val="00188F"/>
        </w:rPr>
        <w:t>Runbook</w:t>
      </w:r>
      <w:r>
        <w:t>”</w:t>
      </w:r>
      <w:r w:rsidR="00DA6241" w:rsidRPr="00873447">
        <w:t xml:space="preserve"> betyder en række handlinger, som De har angivet til udførelse inden for Microsoft Azure.</w:t>
      </w:r>
    </w:p>
    <w:p w14:paraId="6EACB5CE" w14:textId="33084A57" w:rsidR="00DA6241" w:rsidRPr="00873447" w:rsidRDefault="009077BD" w:rsidP="00DA6241">
      <w:pPr>
        <w:pStyle w:val="ProductList-Body"/>
      </w:pPr>
      <w:r>
        <w:t>“</w:t>
      </w:r>
      <w:r w:rsidR="00DA6241" w:rsidRPr="00873447">
        <w:rPr>
          <w:b/>
          <w:color w:val="00188F"/>
        </w:rPr>
        <w:t>Samlet Antal Job</w:t>
      </w:r>
      <w:r>
        <w:t>”</w:t>
      </w:r>
      <w:r w:rsidR="00DA6241" w:rsidRPr="00873447">
        <w:t xml:space="preserve"> er det samlede antal Job, der er planlagt til udførelse for et Microsoft Azure-abonnement i løbet af en faktureringsmåned. </w:t>
      </w:r>
    </w:p>
    <w:p w14:paraId="563BBE90" w14:textId="77777777" w:rsidR="00DA6241" w:rsidRPr="00873447" w:rsidRDefault="00DA6241" w:rsidP="00DA6241">
      <w:pPr>
        <w:pStyle w:val="ProductList-Body"/>
        <w:rPr>
          <w:sz w:val="16"/>
          <w:szCs w:val="16"/>
        </w:rPr>
      </w:pPr>
    </w:p>
    <w:p w14:paraId="72C78E34" w14:textId="0C4F43FD" w:rsidR="00DA6241" w:rsidRPr="00873447" w:rsidRDefault="00DA6241"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6CA75028" w14:textId="77777777" w:rsidR="00DA6241" w:rsidRPr="00873447" w:rsidRDefault="00DA6241" w:rsidP="00DA6241">
      <w:pPr>
        <w:pStyle w:val="ProductList-Body"/>
        <w:rPr>
          <w:sz w:val="16"/>
          <w:szCs w:val="16"/>
        </w:rPr>
      </w:pPr>
    </w:p>
    <w:p w14:paraId="0E2DD1A4" w14:textId="047218A2" w:rsidR="000D29F0" w:rsidRPr="0085019F" w:rsidRDefault="00C13EED" w:rsidP="00DF229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873447" w:rsidRDefault="00DA6241" w:rsidP="00BF299F">
      <w:pPr>
        <w:pStyle w:val="ProductList-Body"/>
        <w:keepNext/>
      </w:pPr>
      <w:r w:rsidRPr="00873447">
        <w:rPr>
          <w:b/>
          <w:color w:val="00188F"/>
        </w:rPr>
        <w:lastRenderedPageBreak/>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4E45E6D0" w14:textId="77777777" w:rsidTr="00467DA7">
        <w:trPr>
          <w:tblHeader/>
        </w:trPr>
        <w:tc>
          <w:tcPr>
            <w:tcW w:w="5287" w:type="dxa"/>
            <w:shd w:val="clear" w:color="auto" w:fill="0072C6"/>
          </w:tcPr>
          <w:p w14:paraId="15948EF1" w14:textId="77777777" w:rsidR="00DA6241" w:rsidRPr="00873447" w:rsidRDefault="00DA6241" w:rsidP="007910ED">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7F3C7AF4" w14:textId="77777777" w:rsidR="00DA6241" w:rsidRPr="00873447" w:rsidRDefault="00DA6241" w:rsidP="007910ED">
            <w:pPr>
              <w:pStyle w:val="ProductList-OfferingBody"/>
              <w:rPr>
                <w:color w:val="FFFFFF" w:themeColor="background1"/>
              </w:rPr>
            </w:pPr>
            <w:r w:rsidRPr="00873447">
              <w:rPr>
                <w:color w:val="FFFFFF" w:themeColor="background1"/>
              </w:rPr>
              <w:t>Tjenestetilgodehavende</w:t>
            </w:r>
          </w:p>
        </w:tc>
      </w:tr>
      <w:tr w:rsidR="007A24E0" w:rsidRPr="0085019F" w14:paraId="3D980491" w14:textId="77777777" w:rsidTr="00467DA7">
        <w:tc>
          <w:tcPr>
            <w:tcW w:w="5287" w:type="dxa"/>
          </w:tcPr>
          <w:p w14:paraId="6AB4A349" w14:textId="6FEDBC48" w:rsidR="007A24E0" w:rsidRPr="00873447" w:rsidRDefault="007A24E0" w:rsidP="003034CF">
            <w:pPr>
              <w:pStyle w:val="ProductList-OfferingBody"/>
              <w:jc w:val="center"/>
            </w:pPr>
            <w:r w:rsidRPr="00873447">
              <w:t>&lt; 99,9 %</w:t>
            </w:r>
          </w:p>
        </w:tc>
        <w:tc>
          <w:tcPr>
            <w:tcW w:w="5513" w:type="dxa"/>
          </w:tcPr>
          <w:p w14:paraId="2EE90CAD" w14:textId="55F29AEB"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5019F" w14:paraId="0E797787" w14:textId="77777777" w:rsidTr="00467DA7">
        <w:tc>
          <w:tcPr>
            <w:tcW w:w="5287" w:type="dxa"/>
          </w:tcPr>
          <w:p w14:paraId="0BF3FF9A" w14:textId="0E5D165D" w:rsidR="007A24E0" w:rsidRPr="00873447" w:rsidRDefault="007A24E0" w:rsidP="003034CF">
            <w:pPr>
              <w:pStyle w:val="ProductList-OfferingBody"/>
              <w:jc w:val="center"/>
            </w:pPr>
            <w:r w:rsidRPr="00873447">
              <w:t>&lt; 99 %</w:t>
            </w:r>
          </w:p>
        </w:tc>
        <w:tc>
          <w:tcPr>
            <w:tcW w:w="5513" w:type="dxa"/>
          </w:tcPr>
          <w:p w14:paraId="2AA17104" w14:textId="572E1B56" w:rsidR="007A24E0" w:rsidRPr="00873447" w:rsidRDefault="007A24E0" w:rsidP="003034CF">
            <w:pPr>
              <w:pStyle w:val="ProductList-OfferingBody"/>
              <w:jc w:val="center"/>
            </w:pPr>
            <w:r w:rsidRPr="00873447">
              <w:t>25</w:t>
            </w:r>
            <w:r w:rsidR="006E7987" w:rsidRPr="00873447">
              <w:t xml:space="preserve"> </w:t>
            </w:r>
            <w:r w:rsidRPr="00873447">
              <w:t>%</w:t>
            </w:r>
          </w:p>
        </w:tc>
      </w:tr>
    </w:tbl>
    <w:bookmarkStart w:id="106" w:name="_Toc510793660"/>
    <w:bookmarkStart w:id="107" w:name="_Toc503177138"/>
    <w:bookmarkStart w:id="108" w:name="AzureBotService"/>
    <w:bookmarkStart w:id="109" w:name="_Toc482880958"/>
    <w:bookmarkStart w:id="110" w:name="_Toc425256419"/>
    <w:p w14:paraId="6171FE3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0EDE581" w14:textId="77777777" w:rsidR="009F0F9A" w:rsidRPr="00FA0C51" w:rsidRDefault="009F0F9A" w:rsidP="009F0F9A">
      <w:pPr>
        <w:pStyle w:val="ProductList-Offering2Heading"/>
        <w:tabs>
          <w:tab w:val="clear" w:pos="360"/>
          <w:tab w:val="clear" w:pos="720"/>
          <w:tab w:val="clear" w:pos="1080"/>
        </w:tabs>
        <w:outlineLvl w:val="2"/>
        <w:rPr>
          <w:lang w:val="en-US"/>
        </w:rPr>
      </w:pPr>
      <w:bookmarkStart w:id="111" w:name="_Toc7090910"/>
      <w:r w:rsidRPr="00FA0C51">
        <w:rPr>
          <w:lang w:val="en-US"/>
        </w:rPr>
        <w:t>Azure Advanced Threat Protection</w:t>
      </w:r>
      <w:bookmarkEnd w:id="106"/>
      <w:bookmarkEnd w:id="111"/>
    </w:p>
    <w:p w14:paraId="018A54EB" w14:textId="77777777" w:rsidR="009F0F9A" w:rsidRPr="009F0F9A" w:rsidRDefault="009F0F9A" w:rsidP="009F0F9A">
      <w:pPr>
        <w:pStyle w:val="ProductList-Body"/>
        <w:rPr>
          <w:lang w:val="de-DE"/>
        </w:rPr>
      </w:pPr>
      <w:r w:rsidRPr="009F0F9A">
        <w:rPr>
          <w:b/>
          <w:color w:val="00188F"/>
          <w:lang w:val="de-DE"/>
        </w:rPr>
        <w:t>Yderligere definitioner</w:t>
      </w:r>
      <w:r w:rsidRPr="009F0F9A">
        <w:rPr>
          <w:b/>
          <w:bCs/>
          <w:lang w:val="de-DE"/>
        </w:rPr>
        <w:t>:</w:t>
      </w:r>
    </w:p>
    <w:p w14:paraId="32E860B0" w14:textId="3B980574" w:rsidR="009F0F9A" w:rsidRPr="0085019F" w:rsidRDefault="009077BD" w:rsidP="009F0F9A">
      <w:pPr>
        <w:rPr>
          <w:sz w:val="18"/>
          <w:szCs w:val="18"/>
        </w:rPr>
      </w:pPr>
      <w:r>
        <w:rPr>
          <w:sz w:val="18"/>
        </w:rPr>
        <w:t>“</w:t>
      </w:r>
      <w:r w:rsidR="009F0F9A">
        <w:rPr>
          <w:b/>
          <w:color w:val="00188F"/>
          <w:sz w:val="18"/>
        </w:rPr>
        <w:t>Nedetid</w:t>
      </w:r>
      <w:r>
        <w:rPr>
          <w:sz w:val="18"/>
        </w:rPr>
        <w:t>”</w:t>
      </w:r>
      <w:r w:rsidR="009F0F9A">
        <w:rPr>
          <w:sz w:val="18"/>
        </w:rPr>
        <w:t xml:space="preserve"> er et hvilket som helst tidspunkt, hvor administratoren ikke har adgang til Azure ATP-portalen.</w:t>
      </w:r>
    </w:p>
    <w:p w14:paraId="17D204F3" w14:textId="77777777" w:rsidR="009F0F9A" w:rsidRPr="00552D87" w:rsidRDefault="009F0F9A" w:rsidP="009F0F9A">
      <w:pPr>
        <w:pStyle w:val="ProductList-Body"/>
      </w:pPr>
      <w:r>
        <w:rPr>
          <w:b/>
          <w:bCs/>
          <w:color w:val="00188F"/>
        </w:rPr>
        <w:t>Procentvis månedlig oppetid</w:t>
      </w:r>
      <w:r w:rsidRPr="00FA0C51">
        <w:rPr>
          <w:b/>
          <w:bCs/>
        </w:rPr>
        <w:t>:</w:t>
      </w:r>
      <w:r>
        <w:t xml:space="preserve"> Den Procentvise månedlige oppetid beregnes ved hjælp af følgende formel: </w:t>
      </w:r>
    </w:p>
    <w:p w14:paraId="6F14A86B" w14:textId="77777777" w:rsidR="009F0F9A" w:rsidRPr="00552D87" w:rsidRDefault="009F0F9A" w:rsidP="009F0F9A">
      <w:pPr>
        <w:pStyle w:val="ProductList-Body"/>
      </w:pPr>
    </w:p>
    <w:p w14:paraId="068DF3AB" w14:textId="77777777" w:rsidR="009F0F9A" w:rsidRPr="0085019F" w:rsidRDefault="00C13EED" w:rsidP="009F0F9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0EC99A73" w14:textId="77777777" w:rsidR="009F0F9A" w:rsidRPr="00552D87" w:rsidRDefault="009F0F9A" w:rsidP="009F0F9A">
      <w:pPr>
        <w:pStyle w:val="ProductList-Body"/>
      </w:pPr>
      <w:r>
        <w:t>hvor Nedetid måles i brugerminutter, dvs. for hver måned udgør Nedetid den samlede længde (i minutter) af hver Hændelse, der sker i den måned, ganget med antallet af brugere, der er påvirket af den hændelse.</w:t>
      </w:r>
    </w:p>
    <w:p w14:paraId="6736F183" w14:textId="77777777" w:rsidR="009F0F9A" w:rsidRPr="00552D87" w:rsidRDefault="009F0F9A" w:rsidP="009F0F9A">
      <w:pPr>
        <w:pStyle w:val="ProductList-Body"/>
      </w:pPr>
    </w:p>
    <w:p w14:paraId="41DC1039" w14:textId="77777777" w:rsidR="009F0F9A" w:rsidRPr="00552D87" w:rsidRDefault="009F0F9A" w:rsidP="009F0F9A">
      <w:pPr>
        <w:pStyle w:val="ProductList-Body"/>
        <w:keepNext/>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0F9A" w:rsidRPr="0085019F" w14:paraId="77B9EAD5" w14:textId="77777777" w:rsidTr="000E3656">
        <w:trPr>
          <w:tblHeader/>
        </w:trPr>
        <w:tc>
          <w:tcPr>
            <w:tcW w:w="5517" w:type="dxa"/>
            <w:shd w:val="clear" w:color="auto" w:fill="0072C6"/>
            <w:tcMar>
              <w:top w:w="0" w:type="dxa"/>
              <w:left w:w="108" w:type="dxa"/>
              <w:bottom w:w="0" w:type="dxa"/>
              <w:right w:w="108" w:type="dxa"/>
            </w:tcMar>
            <w:hideMark/>
          </w:tcPr>
          <w:p w14:paraId="3267282F" w14:textId="77777777" w:rsidR="009F0F9A" w:rsidRPr="00CE181C" w:rsidRDefault="009F0F9A" w:rsidP="000E3656">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3A7D65DF" w14:textId="77777777" w:rsidR="009F0F9A" w:rsidRPr="00CE181C" w:rsidRDefault="009F0F9A" w:rsidP="000E3656">
            <w:pPr>
              <w:pStyle w:val="ProductList-OfferingBody"/>
              <w:spacing w:line="252" w:lineRule="auto"/>
              <w:jc w:val="center"/>
              <w:rPr>
                <w:color w:val="FFFFFF"/>
              </w:rPr>
            </w:pPr>
            <w:r>
              <w:rPr>
                <w:color w:val="FFFFFF"/>
              </w:rPr>
              <w:t>Tjenestetilgodehavende</w:t>
            </w:r>
          </w:p>
        </w:tc>
      </w:tr>
      <w:tr w:rsidR="009F0F9A" w:rsidRPr="0085019F" w14:paraId="6AC02AEB" w14:textId="77777777" w:rsidTr="000E3656">
        <w:tc>
          <w:tcPr>
            <w:tcW w:w="5517" w:type="dxa"/>
            <w:tcMar>
              <w:top w:w="0" w:type="dxa"/>
              <w:left w:w="108" w:type="dxa"/>
              <w:bottom w:w="0" w:type="dxa"/>
              <w:right w:w="108" w:type="dxa"/>
            </w:tcMar>
            <w:hideMark/>
          </w:tcPr>
          <w:p w14:paraId="3272F0E1" w14:textId="77777777" w:rsidR="009F0F9A" w:rsidRDefault="009F0F9A" w:rsidP="000E3656">
            <w:pPr>
              <w:pStyle w:val="ProductList-OfferingBody"/>
              <w:spacing w:line="252" w:lineRule="auto"/>
              <w:jc w:val="center"/>
            </w:pPr>
            <w:r>
              <w:t>&lt; 99,9 %</w:t>
            </w:r>
          </w:p>
        </w:tc>
        <w:tc>
          <w:tcPr>
            <w:tcW w:w="5256" w:type="dxa"/>
            <w:tcMar>
              <w:top w:w="0" w:type="dxa"/>
              <w:left w:w="108" w:type="dxa"/>
              <w:bottom w:w="0" w:type="dxa"/>
              <w:right w:w="108" w:type="dxa"/>
            </w:tcMar>
            <w:hideMark/>
          </w:tcPr>
          <w:p w14:paraId="7E8FB92F" w14:textId="77777777" w:rsidR="009F0F9A" w:rsidRDefault="009F0F9A" w:rsidP="000E3656">
            <w:pPr>
              <w:pStyle w:val="ProductList-OfferingBody"/>
              <w:spacing w:line="252" w:lineRule="auto"/>
              <w:jc w:val="center"/>
            </w:pPr>
            <w:r>
              <w:t>25%</w:t>
            </w:r>
          </w:p>
        </w:tc>
      </w:tr>
      <w:tr w:rsidR="009F0F9A" w:rsidRPr="0085019F" w14:paraId="1D427EFB" w14:textId="77777777" w:rsidTr="000E3656">
        <w:tc>
          <w:tcPr>
            <w:tcW w:w="5517" w:type="dxa"/>
            <w:tcMar>
              <w:top w:w="0" w:type="dxa"/>
              <w:left w:w="108" w:type="dxa"/>
              <w:bottom w:w="0" w:type="dxa"/>
              <w:right w:w="108" w:type="dxa"/>
            </w:tcMar>
            <w:hideMark/>
          </w:tcPr>
          <w:p w14:paraId="693B7A78" w14:textId="77777777" w:rsidR="009F0F9A" w:rsidRDefault="009F0F9A" w:rsidP="000E3656">
            <w:pPr>
              <w:pStyle w:val="ProductList-OfferingBody"/>
              <w:spacing w:line="252" w:lineRule="auto"/>
              <w:jc w:val="center"/>
            </w:pPr>
            <w:r>
              <w:t>&lt; 99 %</w:t>
            </w:r>
          </w:p>
        </w:tc>
        <w:tc>
          <w:tcPr>
            <w:tcW w:w="5256" w:type="dxa"/>
            <w:tcMar>
              <w:top w:w="0" w:type="dxa"/>
              <w:left w:w="108" w:type="dxa"/>
              <w:bottom w:w="0" w:type="dxa"/>
              <w:right w:w="108" w:type="dxa"/>
            </w:tcMar>
            <w:hideMark/>
          </w:tcPr>
          <w:p w14:paraId="29D64C86" w14:textId="77777777" w:rsidR="009F0F9A" w:rsidRDefault="009F0F9A" w:rsidP="000E3656">
            <w:pPr>
              <w:pStyle w:val="ProductList-OfferingBody"/>
              <w:spacing w:line="252" w:lineRule="auto"/>
              <w:jc w:val="center"/>
            </w:pPr>
            <w:r>
              <w:t>50%</w:t>
            </w:r>
          </w:p>
        </w:tc>
      </w:tr>
      <w:tr w:rsidR="009F0F9A" w:rsidRPr="0085019F" w14:paraId="506898F9" w14:textId="77777777" w:rsidTr="000E3656">
        <w:tc>
          <w:tcPr>
            <w:tcW w:w="5517" w:type="dxa"/>
            <w:tcMar>
              <w:top w:w="0" w:type="dxa"/>
              <w:left w:w="108" w:type="dxa"/>
              <w:bottom w:w="0" w:type="dxa"/>
              <w:right w:w="108" w:type="dxa"/>
            </w:tcMar>
            <w:hideMark/>
          </w:tcPr>
          <w:p w14:paraId="1B0E35E8" w14:textId="77777777" w:rsidR="009F0F9A" w:rsidRDefault="009F0F9A" w:rsidP="000E3656">
            <w:pPr>
              <w:pStyle w:val="ProductList-OfferingBody"/>
              <w:spacing w:line="252" w:lineRule="auto"/>
              <w:jc w:val="center"/>
            </w:pPr>
            <w:r>
              <w:t>&lt; 95 %</w:t>
            </w:r>
          </w:p>
        </w:tc>
        <w:tc>
          <w:tcPr>
            <w:tcW w:w="5256" w:type="dxa"/>
            <w:tcMar>
              <w:top w:w="0" w:type="dxa"/>
              <w:left w:w="108" w:type="dxa"/>
              <w:bottom w:w="0" w:type="dxa"/>
              <w:right w:w="108" w:type="dxa"/>
            </w:tcMar>
            <w:hideMark/>
          </w:tcPr>
          <w:p w14:paraId="0B36CD24" w14:textId="77777777" w:rsidR="009F0F9A" w:rsidRDefault="009F0F9A" w:rsidP="000E3656">
            <w:pPr>
              <w:pStyle w:val="ProductList-OfferingBody"/>
              <w:spacing w:line="252" w:lineRule="auto"/>
              <w:jc w:val="center"/>
            </w:pPr>
            <w:r>
              <w:t>100%</w:t>
            </w:r>
          </w:p>
        </w:tc>
      </w:tr>
    </w:tbl>
    <w:p w14:paraId="6D32A12D"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ED624C9" w14:textId="472CD383" w:rsidR="00B85E86" w:rsidRPr="00873447" w:rsidRDefault="00B85E86" w:rsidP="00B85E86">
      <w:pPr>
        <w:pStyle w:val="ProductList-Offering2Heading"/>
        <w:tabs>
          <w:tab w:val="clear" w:pos="360"/>
          <w:tab w:val="clear" w:pos="720"/>
          <w:tab w:val="clear" w:pos="1080"/>
        </w:tabs>
        <w:outlineLvl w:val="2"/>
      </w:pPr>
      <w:bookmarkStart w:id="112" w:name="_Toc7090911"/>
      <w:r w:rsidRPr="00873447">
        <w:t>Azure Bot-service</w:t>
      </w:r>
      <w:bookmarkEnd w:id="107"/>
      <w:bookmarkEnd w:id="112"/>
    </w:p>
    <w:bookmarkEnd w:id="108"/>
    <w:p w14:paraId="484DD9AF" w14:textId="77777777" w:rsidR="00B85E86" w:rsidRPr="00873447" w:rsidRDefault="00B85E86" w:rsidP="00B85E86">
      <w:pPr>
        <w:pStyle w:val="ProductList-Body"/>
      </w:pPr>
      <w:r w:rsidRPr="00873447">
        <w:rPr>
          <w:b/>
          <w:color w:val="00188F"/>
        </w:rPr>
        <w:t>Yderligere definitioner</w:t>
      </w:r>
      <w:r w:rsidRPr="00873447">
        <w:t>:</w:t>
      </w:r>
    </w:p>
    <w:p w14:paraId="6DA4DDEC" w14:textId="3D694A63" w:rsidR="00B85E86" w:rsidRPr="00873447" w:rsidRDefault="009077BD" w:rsidP="00B85E86">
      <w:pPr>
        <w:pStyle w:val="ProductList-Body"/>
        <w:spacing w:after="40"/>
      </w:pPr>
      <w:r>
        <w:t>“</w:t>
      </w:r>
      <w:r w:rsidR="00B85E86" w:rsidRPr="00873447">
        <w:rPr>
          <w:b/>
          <w:color w:val="00188F"/>
        </w:rPr>
        <w:t>Azure Bot Service Premium Channel</w:t>
      </w:r>
      <w:r>
        <w:t>”</w:t>
      </w:r>
      <w:r w:rsidR="00B85E86" w:rsidRPr="00873447">
        <w:t xml:space="preserve"> er en Bot Framework-kanal i premium-kategorien.</w:t>
      </w:r>
    </w:p>
    <w:p w14:paraId="68E28E48" w14:textId="24EBC56A" w:rsidR="00B85E86" w:rsidRPr="00873447" w:rsidRDefault="009077BD" w:rsidP="00B85E86">
      <w:pPr>
        <w:pStyle w:val="ProductList-Body"/>
        <w:spacing w:after="40"/>
      </w:pPr>
      <w:r>
        <w:t>“</w:t>
      </w:r>
      <w:r w:rsidR="00B85E86" w:rsidRPr="00873447">
        <w:rPr>
          <w:b/>
          <w:color w:val="00188F"/>
        </w:rPr>
        <w:t>Bot</w:t>
      </w:r>
      <w:r>
        <w:t>”</w:t>
      </w:r>
      <w:r w:rsidR="00B85E86" w:rsidRPr="00873447">
        <w:t xml:space="preserve"> er udviklerens samtaleapplikation med internetadgang, som er registreret hos og konfigureret til at sende og modtage meddelelser fra Azure Bot-servicen.</w:t>
      </w:r>
    </w:p>
    <w:p w14:paraId="5679618E" w14:textId="15F2C406" w:rsidR="00B85E86" w:rsidRPr="00873447" w:rsidRDefault="009077BD" w:rsidP="00B85E86">
      <w:pPr>
        <w:pStyle w:val="ProductList-Body"/>
        <w:spacing w:after="40"/>
      </w:pPr>
      <w:r>
        <w:t>“</w:t>
      </w:r>
      <w:r w:rsidR="00B85E86" w:rsidRPr="00873447">
        <w:rPr>
          <w:b/>
          <w:color w:val="00188F"/>
        </w:rPr>
        <w:t>Bot Framework</w:t>
      </w:r>
      <w:r>
        <w:t>”</w:t>
      </w:r>
      <w:r w:rsidR="00B85E86" w:rsidRPr="00873447">
        <w:rPr>
          <w:b/>
        </w:rPr>
        <w:t xml:space="preserve"> </w:t>
      </w:r>
      <w:r w:rsidR="00B85E86" w:rsidRPr="00873447">
        <w:t>er en platform til udvikling, sammenføring, afprøvning og implementering af effektive, intelligente bots.</w:t>
      </w:r>
    </w:p>
    <w:p w14:paraId="09A07907" w14:textId="30EE401F" w:rsidR="00B85E86" w:rsidRPr="00873447" w:rsidRDefault="009077BD" w:rsidP="00B85E86">
      <w:pPr>
        <w:pStyle w:val="ProductList-Body"/>
        <w:spacing w:after="40"/>
      </w:pPr>
      <w:r>
        <w:t>“</w:t>
      </w:r>
      <w:r w:rsidR="00B85E86" w:rsidRPr="00873447">
        <w:rPr>
          <w:b/>
          <w:color w:val="00188F"/>
        </w:rPr>
        <w:t>Klient</w:t>
      </w:r>
      <w:r>
        <w:t>”</w:t>
      </w:r>
      <w:r w:rsidR="00B85E86" w:rsidRPr="00873447">
        <w:t xml:space="preserve"> er den del af en Bot, der er rettet mod slutbrugeren</w:t>
      </w:r>
      <w:r w:rsidR="00B85E86" w:rsidRPr="00873447">
        <w:rPr>
          <w:rStyle w:val="CommentReference"/>
          <w:szCs w:val="18"/>
        </w:rPr>
        <w:t>.</w:t>
      </w:r>
    </w:p>
    <w:p w14:paraId="6C4FBF5B" w14:textId="234A4ECD" w:rsidR="00B85E86" w:rsidRPr="00873447" w:rsidRDefault="009077BD" w:rsidP="00B85E86">
      <w:pPr>
        <w:pStyle w:val="ProductList-Body"/>
        <w:spacing w:after="40"/>
      </w:pPr>
      <w:r>
        <w:t>“</w:t>
      </w:r>
      <w:r w:rsidR="00B85E86" w:rsidRPr="00873447">
        <w:rPr>
          <w:b/>
          <w:color w:val="00188F"/>
        </w:rPr>
        <w:t>Premium Channels API Endpoint</w:t>
      </w:r>
      <w:r>
        <w:t>”</w:t>
      </w:r>
      <w:r w:rsidR="00B85E86" w:rsidRPr="00873447">
        <w:rPr>
          <w:b/>
        </w:rPr>
        <w:t xml:space="preserve"> </w:t>
      </w:r>
      <w:r w:rsidR="00B85E86" w:rsidRPr="00873447">
        <w:t>er et Bot Framework REST API-slutpunkt til Azure Bot Service Premium Channels</w:t>
      </w:r>
    </w:p>
    <w:p w14:paraId="4A6D00A4" w14:textId="6056F7CF" w:rsidR="00B85E86" w:rsidRPr="00873447" w:rsidRDefault="009077BD" w:rsidP="00B85E86">
      <w:pPr>
        <w:pStyle w:val="ProductList-Body"/>
        <w:spacing w:after="40"/>
      </w:pPr>
      <w:r>
        <w:t>“</w:t>
      </w:r>
      <w:r w:rsidR="00B85E86" w:rsidRPr="00873447">
        <w:rPr>
          <w:b/>
          <w:color w:val="00188F"/>
        </w:rPr>
        <w:t>Samlet Antal API-anmodninger</w:t>
      </w:r>
      <w:r>
        <w:t>”</w:t>
      </w:r>
      <w:r w:rsidR="00B85E86" w:rsidRPr="00873447">
        <w:rPr>
          <w:b/>
        </w:rPr>
        <w:t xml:space="preserve"> </w:t>
      </w:r>
      <w:r w:rsidR="00B85E86" w:rsidRPr="00873447">
        <w:t>er det samlede antal anmodninger fra Bot'en eller Klienten til Premium-kanalens API-slutpunkt i et Microsoft Azure-abonnement i en faktureringsmåned.</w:t>
      </w:r>
    </w:p>
    <w:p w14:paraId="52BE73B6" w14:textId="49A7DF11" w:rsidR="00B85E86" w:rsidRPr="00873447" w:rsidRDefault="009077BD" w:rsidP="00B85E86">
      <w:pPr>
        <w:pStyle w:val="ProductList-Body"/>
        <w:spacing w:after="40"/>
      </w:pPr>
      <w:r>
        <w:t>“</w:t>
      </w:r>
      <w:r w:rsidR="00B85E86" w:rsidRPr="00873447">
        <w:rPr>
          <w:b/>
          <w:color w:val="00188F"/>
        </w:rPr>
        <w:t>Mislykkede API-anmodninger</w:t>
      </w:r>
      <w:r>
        <w:t>”</w:t>
      </w:r>
      <w:r w:rsidR="00B85E86" w:rsidRPr="00873447">
        <w:t xml:space="preserve"> er det samlede antal anmodninger blandt Samlet Antal API-anmodninger, som returnerer en Fejlkode eller ikke svarer inden for 2 minutter. </w:t>
      </w:r>
    </w:p>
    <w:p w14:paraId="6F69E8AD" w14:textId="2C038E94" w:rsidR="00B85E86" w:rsidRPr="00873447" w:rsidRDefault="009077BD" w:rsidP="00B85E86">
      <w:pPr>
        <w:pStyle w:val="ProductList-Body"/>
        <w:spacing w:after="40"/>
      </w:pPr>
      <w:r>
        <w:t>“</w:t>
      </w:r>
      <w:r w:rsidR="00B85E86" w:rsidRPr="00873447">
        <w:rPr>
          <w:b/>
          <w:color w:val="00188F"/>
        </w:rPr>
        <w:t>Procentvis Månedlig Oppetid</w:t>
      </w:r>
      <w:r>
        <w:t>”</w:t>
      </w:r>
      <w:r w:rsidR="00B85E86" w:rsidRPr="00873447">
        <w:t xml:space="preserve"> beregnes som Samlet Antal API-anmodninger minus Mislykkede API-anmodninger divideret med Samlet Antal API-anmodninger multipliceret med 100.</w:t>
      </w:r>
    </w:p>
    <w:p w14:paraId="4D1033B3" w14:textId="77777777" w:rsidR="00B85E86" w:rsidRPr="0085019F" w:rsidRDefault="00B85E86" w:rsidP="00B85E86">
      <w:pPr>
        <w:spacing w:after="0"/>
        <w:rPr>
          <w:sz w:val="18"/>
          <w:szCs w:val="18"/>
        </w:rPr>
      </w:pPr>
    </w:p>
    <w:p w14:paraId="019C47CD" w14:textId="36F36A8F" w:rsidR="00B85E86" w:rsidRPr="00873447" w:rsidRDefault="00B85E86" w:rsidP="00B85E86">
      <w:pPr>
        <w:pStyle w:val="ProductList-Body"/>
      </w:pPr>
      <w:r w:rsidRPr="00873447">
        <w:rPr>
          <w:b/>
          <w:color w:val="00188F"/>
        </w:rPr>
        <w:t>Procentvis månedlig oppetid</w:t>
      </w:r>
      <w:r w:rsidRPr="00873447">
        <w:t>:</w:t>
      </w:r>
      <w:r w:rsidRPr="00873447">
        <w:rPr>
          <w:b/>
          <w:color w:val="00188F"/>
        </w:rPr>
        <w:t xml:space="preserve"> </w:t>
      </w:r>
      <w:r w:rsidRPr="00873447">
        <w:t xml:space="preserve">Den procentvise månedlige oppetid beregnes ved hjælp af følgende formel: </w:t>
      </w:r>
    </w:p>
    <w:p w14:paraId="334BC43F" w14:textId="77777777" w:rsidR="00AB5538" w:rsidRPr="00873447" w:rsidRDefault="00AB5538" w:rsidP="00B85E86">
      <w:pPr>
        <w:pStyle w:val="ProductList-Body"/>
      </w:pPr>
    </w:p>
    <w:p w14:paraId="637B3AEB" w14:textId="77777777" w:rsidR="00B85E86" w:rsidRPr="0085019F" w:rsidRDefault="00C13EED" w:rsidP="00B85E8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90331A" w14:textId="77777777" w:rsidR="00B85E86" w:rsidRPr="0085019F" w:rsidRDefault="00B85E86" w:rsidP="00B85E86">
      <w:pPr>
        <w:rPr>
          <w:sz w:val="18"/>
          <w:szCs w:val="18"/>
        </w:rPr>
      </w:pPr>
      <w:r w:rsidRPr="00873447">
        <w:rPr>
          <w:rFonts w:eastAsiaTheme="minorEastAsia"/>
          <w:sz w:val="18"/>
          <w:szCs w:val="18"/>
        </w:rPr>
        <w:t>De følgende Serviceniveauer og Tjenestetilgodehavender er gældende for Kundens brug af Azure Bot Service Premium Channels.</w:t>
      </w:r>
    </w:p>
    <w:p w14:paraId="7C051055" w14:textId="77777777" w:rsidR="00B85E86" w:rsidRPr="00873447" w:rsidRDefault="00B85E86" w:rsidP="00B85E86">
      <w:pPr>
        <w:pStyle w:val="ProductList-Body"/>
      </w:pPr>
      <w:r w:rsidRPr="00873447">
        <w:rPr>
          <w:b/>
          <w:color w:val="00188F"/>
        </w:rPr>
        <w:t>Serviceniveauer og Tjenestetilgodehavender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74BFD0C6" w14:textId="77777777" w:rsidTr="00AE1C51">
        <w:trPr>
          <w:trHeight w:val="249"/>
          <w:tblHeader/>
        </w:trPr>
        <w:tc>
          <w:tcPr>
            <w:tcW w:w="5400" w:type="dxa"/>
            <w:shd w:val="clear" w:color="auto" w:fill="0072C6"/>
          </w:tcPr>
          <w:p w14:paraId="69508D4E"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249D010"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5019F" w14:paraId="244754DA" w14:textId="77777777" w:rsidTr="00AE1C51">
        <w:trPr>
          <w:trHeight w:val="242"/>
        </w:trPr>
        <w:tc>
          <w:tcPr>
            <w:tcW w:w="5400" w:type="dxa"/>
          </w:tcPr>
          <w:p w14:paraId="7DB92966" w14:textId="77777777" w:rsidR="00B85E86" w:rsidRPr="00873447" w:rsidRDefault="00B85E86" w:rsidP="00AE1C51">
            <w:pPr>
              <w:pStyle w:val="ProductList-OfferingBody"/>
              <w:jc w:val="center"/>
            </w:pPr>
            <w:r w:rsidRPr="00873447">
              <w:t>&lt; 99,9 %</w:t>
            </w:r>
          </w:p>
        </w:tc>
        <w:tc>
          <w:tcPr>
            <w:tcW w:w="5400" w:type="dxa"/>
          </w:tcPr>
          <w:p w14:paraId="4376166E" w14:textId="77777777" w:rsidR="00B85E86" w:rsidRPr="00873447" w:rsidRDefault="00B85E86" w:rsidP="00AE1C51">
            <w:pPr>
              <w:pStyle w:val="ProductList-OfferingBody"/>
              <w:jc w:val="center"/>
            </w:pPr>
            <w:r w:rsidRPr="00873447">
              <w:t>10 %</w:t>
            </w:r>
          </w:p>
        </w:tc>
      </w:tr>
      <w:tr w:rsidR="00B85E86" w:rsidRPr="0085019F" w14:paraId="212D6972" w14:textId="77777777" w:rsidTr="00AE1C51">
        <w:trPr>
          <w:trHeight w:val="249"/>
        </w:trPr>
        <w:tc>
          <w:tcPr>
            <w:tcW w:w="5400" w:type="dxa"/>
          </w:tcPr>
          <w:p w14:paraId="5F8EEF55" w14:textId="77777777" w:rsidR="00B85E86" w:rsidRPr="00873447" w:rsidRDefault="00B85E86" w:rsidP="00AE1C51">
            <w:pPr>
              <w:pStyle w:val="ProductList-OfferingBody"/>
              <w:jc w:val="center"/>
            </w:pPr>
            <w:r w:rsidRPr="00873447">
              <w:t>&lt; 99 %</w:t>
            </w:r>
          </w:p>
        </w:tc>
        <w:tc>
          <w:tcPr>
            <w:tcW w:w="5400" w:type="dxa"/>
          </w:tcPr>
          <w:p w14:paraId="09807C4E" w14:textId="77777777" w:rsidR="00B85E86" w:rsidRPr="00873447" w:rsidRDefault="00B85E86" w:rsidP="00AE1C51">
            <w:pPr>
              <w:pStyle w:val="ProductList-OfferingBody"/>
              <w:jc w:val="center"/>
            </w:pPr>
            <w:r w:rsidRPr="00873447">
              <w:t>25 %</w:t>
            </w:r>
          </w:p>
        </w:tc>
      </w:tr>
    </w:tbl>
    <w:bookmarkStart w:id="113" w:name="_Toc513395508"/>
    <w:p w14:paraId="4A5E3EB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9D9650E" w14:textId="77777777" w:rsidR="000E3656" w:rsidRPr="0044514B" w:rsidRDefault="000E3656" w:rsidP="000E3656">
      <w:pPr>
        <w:pStyle w:val="ProductList-Offering2Heading"/>
        <w:tabs>
          <w:tab w:val="clear" w:pos="360"/>
          <w:tab w:val="clear" w:pos="720"/>
          <w:tab w:val="clear" w:pos="1080"/>
        </w:tabs>
        <w:outlineLvl w:val="2"/>
      </w:pPr>
      <w:bookmarkStart w:id="114" w:name="_Toc7090912"/>
      <w:r>
        <w:lastRenderedPageBreak/>
        <w:t>Azure-beholderforekomster</w:t>
      </w:r>
      <w:bookmarkEnd w:id="113"/>
      <w:bookmarkEnd w:id="114"/>
    </w:p>
    <w:p w14:paraId="640697EF" w14:textId="77777777" w:rsidR="000E3656" w:rsidRPr="0044514B" w:rsidRDefault="000E3656" w:rsidP="000E3656">
      <w:pPr>
        <w:pStyle w:val="ProductList-Body"/>
      </w:pPr>
      <w:r>
        <w:rPr>
          <w:b/>
          <w:color w:val="00188F"/>
        </w:rPr>
        <w:t>Yderligere definitioner</w:t>
      </w:r>
      <w:r w:rsidRPr="00DB471C">
        <w:rPr>
          <w:b/>
          <w:bCs/>
        </w:rPr>
        <w:t>:</w:t>
      </w:r>
    </w:p>
    <w:p w14:paraId="6BFFA176" w14:textId="679FBD2D" w:rsidR="000E3656" w:rsidRPr="0085019F" w:rsidRDefault="009077BD" w:rsidP="000E3656">
      <w:pPr>
        <w:spacing w:after="0" w:line="240" w:lineRule="auto"/>
        <w:rPr>
          <w:sz w:val="18"/>
          <w:szCs w:val="18"/>
        </w:rPr>
      </w:pPr>
      <w:r>
        <w:rPr>
          <w:sz w:val="18"/>
        </w:rPr>
        <w:t>“</w:t>
      </w:r>
      <w:r w:rsidR="000E3656">
        <w:rPr>
          <w:b/>
          <w:color w:val="00188F"/>
          <w:sz w:val="18"/>
        </w:rPr>
        <w:t>Forbindelse</w:t>
      </w:r>
      <w:r>
        <w:rPr>
          <w:sz w:val="18"/>
        </w:rPr>
        <w:t>”</w:t>
      </w:r>
      <w:r w:rsidR="000E3656" w:rsidRPr="0085019F">
        <w:rPr>
          <w:rFonts w:eastAsiaTheme="minorEastAsia"/>
          <w:sz w:val="18"/>
          <w:szCs w:val="18"/>
        </w:rPr>
        <w:t xml:space="preserve"> </w:t>
      </w:r>
      <w:r w:rsidR="000E3656">
        <w:rPr>
          <w:sz w:val="18"/>
        </w:rPr>
        <w:t>er tovejsnetværkstrafik mellem beholdergruppen og andre IP-adresser ved hjælp af TCP- eller UDP-netværksprotokoller, hvori beholdergruppen er konfigureret til tilladt trafik.</w:t>
      </w:r>
    </w:p>
    <w:p w14:paraId="48E20C73" w14:textId="3D9A1AE0" w:rsidR="000E3656" w:rsidRPr="0085019F" w:rsidRDefault="009077BD" w:rsidP="000E3656">
      <w:pPr>
        <w:spacing w:after="0"/>
        <w:rPr>
          <w:sz w:val="18"/>
          <w:szCs w:val="18"/>
        </w:rPr>
      </w:pPr>
      <w:r>
        <w:rPr>
          <w:sz w:val="18"/>
        </w:rPr>
        <w:t>“</w:t>
      </w:r>
      <w:r w:rsidR="000E3656">
        <w:rPr>
          <w:b/>
          <w:color w:val="00188F"/>
          <w:sz w:val="18"/>
        </w:rPr>
        <w:t>Beholdergruppe</w:t>
      </w:r>
      <w:r>
        <w:rPr>
          <w:sz w:val="18"/>
        </w:rPr>
        <w:t>”</w:t>
      </w:r>
      <w:r w:rsidR="000E3656" w:rsidRPr="0085019F">
        <w:rPr>
          <w:rFonts w:eastAsiaTheme="minorEastAsia"/>
          <w:sz w:val="18"/>
          <w:szCs w:val="18"/>
        </w:rPr>
        <w:t xml:space="preserve"> </w:t>
      </w:r>
      <w:r w:rsidR="000E3656">
        <w:rPr>
          <w:sz w:val="18"/>
        </w:rPr>
        <w:t>er en samling af beholder fra samme sted, som deler de sammer livscyklus- og netværksressourcer.</w:t>
      </w:r>
    </w:p>
    <w:p w14:paraId="230476DD" w14:textId="05F26D6D" w:rsidR="000E3656" w:rsidRPr="0085019F" w:rsidRDefault="009077BD" w:rsidP="000E3656">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sz w:val="18"/>
          <w:szCs w:val="18"/>
        </w:rPr>
        <w:t xml:space="preserve"> </w:t>
      </w:r>
      <w:r w:rsidR="000E3656">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7D50C304" w14:textId="54C94A66" w:rsidR="000E3656" w:rsidRPr="0085019F" w:rsidRDefault="009077BD" w:rsidP="000E3656">
      <w:pPr>
        <w:spacing w:after="0" w:line="240" w:lineRule="auto"/>
        <w:rPr>
          <w:sz w:val="18"/>
          <w:szCs w:val="18"/>
        </w:rPr>
      </w:pPr>
      <w:r>
        <w:rPr>
          <w:sz w:val="18"/>
        </w:rPr>
        <w:t>“</w:t>
      </w:r>
      <w:r w:rsidR="000E3656">
        <w:rPr>
          <w:b/>
          <w:color w:val="00188F"/>
          <w:sz w:val="18"/>
        </w:rPr>
        <w:t>Nedetid</w:t>
      </w:r>
      <w:r>
        <w:rPr>
          <w:sz w:val="18"/>
        </w:rPr>
        <w:t>”</w:t>
      </w:r>
      <w:r w:rsidR="000E3656" w:rsidRPr="0085019F">
        <w:rPr>
          <w:rFonts w:eastAsiaTheme="minorEastAsia"/>
          <w:sz w:val="18"/>
          <w:szCs w:val="18"/>
        </w:rPr>
        <w:t xml:space="preserve"> </w:t>
      </w:r>
      <w:r w:rsidR="000E3656">
        <w:rPr>
          <w:sz w:val="18"/>
        </w:rPr>
        <w:t>er det samlede antal minutter i Maks. Antal Tilgængelige Minutter, hvor der ikke er forbindelse.</w:t>
      </w:r>
      <w:r w:rsidR="000E3656" w:rsidRPr="0085019F">
        <w:rPr>
          <w:rFonts w:eastAsiaTheme="minorEastAsia"/>
          <w:sz w:val="18"/>
          <w:szCs w:val="18"/>
        </w:rPr>
        <w:t xml:space="preserve"> </w:t>
      </w:r>
    </w:p>
    <w:p w14:paraId="1E565C47" w14:textId="77777777" w:rsidR="000E3656" w:rsidRPr="0044514B" w:rsidRDefault="000E3656" w:rsidP="000E3656">
      <w:pPr>
        <w:pStyle w:val="ProductList-Body"/>
      </w:pPr>
    </w:p>
    <w:p w14:paraId="721ED1F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3696664" w14:textId="77777777" w:rsidR="000E3656" w:rsidRPr="0044514B" w:rsidRDefault="000E3656" w:rsidP="000E3656">
      <w:pPr>
        <w:pStyle w:val="ProductList-Body"/>
      </w:pPr>
    </w:p>
    <w:p w14:paraId="1D89E1C6" w14:textId="77777777" w:rsidR="000E3656" w:rsidRPr="0085019F" w:rsidRDefault="00C13EED"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71B6E" w14:textId="77777777" w:rsidR="000E3656" w:rsidRPr="0044514B" w:rsidRDefault="000E3656" w:rsidP="000E3656">
      <w:pPr>
        <w:pStyle w:val="ProductList-Body"/>
      </w:pPr>
      <w:r>
        <w:rPr>
          <w:b/>
          <w:color w:val="00188F"/>
        </w:rPr>
        <w:t>De følgende Serviceniveauer og Tjenestetilgodehavender er gældende for Kundens brug af Azure-beholderforekomster: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0779F700" w14:textId="77777777" w:rsidTr="000E3656">
        <w:trPr>
          <w:tblHeader/>
        </w:trPr>
        <w:tc>
          <w:tcPr>
            <w:tcW w:w="5400" w:type="dxa"/>
            <w:shd w:val="clear" w:color="auto" w:fill="0072C6"/>
          </w:tcPr>
          <w:p w14:paraId="1ED4352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E0741F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6A338C77" w14:textId="77777777" w:rsidTr="000E3656">
        <w:tc>
          <w:tcPr>
            <w:tcW w:w="5400" w:type="dxa"/>
          </w:tcPr>
          <w:p w14:paraId="6D0567CE" w14:textId="77777777" w:rsidR="000E3656" w:rsidRPr="0076238C" w:rsidRDefault="000E3656" w:rsidP="000E3656">
            <w:pPr>
              <w:pStyle w:val="ProductList-OfferingBody"/>
              <w:jc w:val="center"/>
            </w:pPr>
            <w:r>
              <w:t>&lt; 99,9 %</w:t>
            </w:r>
          </w:p>
        </w:tc>
        <w:tc>
          <w:tcPr>
            <w:tcW w:w="5400" w:type="dxa"/>
          </w:tcPr>
          <w:p w14:paraId="036C3B82" w14:textId="77777777" w:rsidR="000E3656" w:rsidRPr="0076238C" w:rsidRDefault="000E3656" w:rsidP="000E3656">
            <w:pPr>
              <w:pStyle w:val="ProductList-OfferingBody"/>
              <w:jc w:val="center"/>
            </w:pPr>
            <w:r>
              <w:t>10 %</w:t>
            </w:r>
          </w:p>
        </w:tc>
      </w:tr>
      <w:tr w:rsidR="000E3656" w:rsidRPr="0085019F" w14:paraId="312FE17B" w14:textId="77777777" w:rsidTr="000E3656">
        <w:tc>
          <w:tcPr>
            <w:tcW w:w="5400" w:type="dxa"/>
          </w:tcPr>
          <w:p w14:paraId="56A0B1CE" w14:textId="77777777" w:rsidR="000E3656" w:rsidRPr="0076238C" w:rsidRDefault="000E3656" w:rsidP="000E3656">
            <w:pPr>
              <w:pStyle w:val="ProductList-OfferingBody"/>
              <w:jc w:val="center"/>
            </w:pPr>
            <w:r>
              <w:t>&lt; 99 %</w:t>
            </w:r>
          </w:p>
        </w:tc>
        <w:tc>
          <w:tcPr>
            <w:tcW w:w="5400" w:type="dxa"/>
          </w:tcPr>
          <w:p w14:paraId="6DD22059" w14:textId="77777777" w:rsidR="000E3656" w:rsidRPr="0076238C" w:rsidRDefault="000E3656" w:rsidP="000E3656">
            <w:pPr>
              <w:pStyle w:val="ProductList-OfferingBody"/>
              <w:jc w:val="center"/>
            </w:pPr>
            <w:r>
              <w:t>25 %</w:t>
            </w:r>
          </w:p>
        </w:tc>
      </w:tr>
    </w:tbl>
    <w:p w14:paraId="1C981C8A"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1AB3A88" w14:textId="0659D5AB" w:rsidR="006F5581" w:rsidRPr="00873447" w:rsidRDefault="006F5581" w:rsidP="00AB5538">
      <w:pPr>
        <w:pStyle w:val="ProductList-Offering2Heading"/>
        <w:keepNext/>
        <w:tabs>
          <w:tab w:val="clear" w:pos="360"/>
          <w:tab w:val="clear" w:pos="720"/>
          <w:tab w:val="clear" w:pos="1080"/>
        </w:tabs>
        <w:outlineLvl w:val="2"/>
      </w:pPr>
      <w:bookmarkStart w:id="115" w:name="_Toc7090913"/>
      <w:bookmarkStart w:id="116" w:name="AzureCosmosDB"/>
      <w:r w:rsidRPr="00873447">
        <w:t>Azure Cosmos DB</w:t>
      </w:r>
      <w:bookmarkEnd w:id="109"/>
      <w:bookmarkEnd w:id="115"/>
    </w:p>
    <w:bookmarkEnd w:id="116"/>
    <w:p w14:paraId="00F161EE" w14:textId="77777777" w:rsidR="006F5581" w:rsidRPr="00873447" w:rsidRDefault="006F5581" w:rsidP="00AB5538">
      <w:pPr>
        <w:pStyle w:val="ProductList-Body"/>
        <w:keepNext/>
      </w:pPr>
      <w:r w:rsidRPr="00873447">
        <w:rPr>
          <w:b/>
          <w:color w:val="00188F"/>
        </w:rPr>
        <w:t>Yderligere definitioner</w:t>
      </w:r>
      <w:r w:rsidRPr="00873447">
        <w:t>:</w:t>
      </w:r>
    </w:p>
    <w:p w14:paraId="4AAF8B43" w14:textId="42AB19A4" w:rsidR="009077BD" w:rsidRPr="00EF7CF9" w:rsidRDefault="009077BD" w:rsidP="009077BD">
      <w:pPr>
        <w:pStyle w:val="ProductList-Body"/>
      </w:pPr>
      <w:r>
        <w:t>“</w:t>
      </w:r>
      <w:r>
        <w:rPr>
          <w:b/>
          <w:color w:val="00188F"/>
        </w:rPr>
        <w:t>Samling</w:t>
      </w:r>
      <w:r>
        <w:t>”</w:t>
      </w:r>
      <w:r>
        <w:t xml:space="preserve"> er en beholder bestående af dataobjekter samt en skalaenhed til transaktioner og forespørgsler.</w:t>
      </w:r>
    </w:p>
    <w:p w14:paraId="4B7E6966" w14:textId="22AE33AB" w:rsidR="009077BD" w:rsidRPr="00EF7CF9" w:rsidRDefault="009077BD" w:rsidP="009077BD">
      <w:pPr>
        <w:pStyle w:val="ProductList-Body"/>
      </w:pPr>
      <w:r>
        <w:t>“</w:t>
      </w:r>
      <w:r>
        <w:rPr>
          <w:b/>
          <w:color w:val="00188F"/>
        </w:rPr>
        <w:t>Forbrugte anmodningsenheder</w:t>
      </w:r>
      <w:r>
        <w:t>”</w:t>
      </w:r>
      <w:r>
        <w:t xml:space="preserve"> er summen af de anmodningsenheder, der bruges af alle anmodninger, som behandles af Azure Cosmos DB-beholderen inden for et givent sekund.</w:t>
      </w:r>
    </w:p>
    <w:p w14:paraId="0C707943" w14:textId="0D5FF9B2" w:rsidR="006F5581" w:rsidRPr="00873447" w:rsidRDefault="009077BD" w:rsidP="006F5581">
      <w:pPr>
        <w:pStyle w:val="ProductList-Body"/>
        <w:spacing w:after="40"/>
      </w:pPr>
      <w:r>
        <w:t>“</w:t>
      </w:r>
      <w:r w:rsidR="006F5581" w:rsidRPr="00873447">
        <w:rPr>
          <w:b/>
          <w:color w:val="00188F"/>
        </w:rPr>
        <w:t>Databasekonto</w:t>
      </w:r>
      <w:r>
        <w:t>”</w:t>
      </w:r>
      <w:r w:rsidR="006F5581" w:rsidRPr="00873447">
        <w:t xml:space="preserve"> er den øverste ressource i Azure Cosmos DB-ressourcemodellen. En Azure Cosmos DB-databasekonto indeholder én eller flere databaser.</w:t>
      </w:r>
    </w:p>
    <w:p w14:paraId="51E8B643" w14:textId="43A91731" w:rsidR="006F5581" w:rsidRPr="00873447" w:rsidRDefault="009077BD" w:rsidP="006F5581">
      <w:pPr>
        <w:pStyle w:val="ProductList-Body"/>
        <w:spacing w:after="40"/>
      </w:pPr>
      <w:r>
        <w:t>“</w:t>
      </w:r>
      <w:r w:rsidR="006F5581" w:rsidRPr="00873447">
        <w:rPr>
          <w:b/>
          <w:color w:val="00188F"/>
        </w:rPr>
        <w:t>Mislykkede Anmodninger</w:t>
      </w:r>
      <w:r>
        <w:t>”</w:t>
      </w:r>
      <w:r w:rsidR="006F5581" w:rsidRPr="00873447">
        <w:t xml:space="preserve"> er anmodninger inden for Samlet Antal Anmodninger, som enten returnerer en Fejlkode eller ikke returnerer en Succeskode inden for de maksimale øvre grænser, som fremgår af tabellen nedenfor.</w:t>
      </w:r>
    </w:p>
    <w:p w14:paraId="146A009A" w14:textId="7BCF51A5" w:rsidR="00E11601" w:rsidRPr="00873447" w:rsidRDefault="009077BD" w:rsidP="00E11601">
      <w:pPr>
        <w:pStyle w:val="ProductList-Body"/>
        <w:spacing w:after="40"/>
      </w:pPr>
      <w:r>
        <w:t>“</w:t>
      </w:r>
      <w:r w:rsidR="00E11601" w:rsidRPr="00873447">
        <w:rPr>
          <w:b/>
          <w:color w:val="00188F"/>
        </w:rPr>
        <w:t>Mislykkede Læseanmodninger</w:t>
      </w:r>
      <w:r>
        <w:t>”</w:t>
      </w:r>
      <w:r w:rsidR="00E11601" w:rsidRPr="00873447">
        <w:t xml:space="preserve"> er anmodninger inden for Samlet Antal Læseanmodninger, som enten returnerer en Fejlkode eller ikke returnerer en Succeskode inden for de maksimale øvre grænser, som fremgår af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01656B03" w14:textId="77777777" w:rsidTr="00AE1C51">
        <w:trPr>
          <w:tblHeader/>
        </w:trPr>
        <w:tc>
          <w:tcPr>
            <w:tcW w:w="5400" w:type="dxa"/>
            <w:shd w:val="clear" w:color="auto" w:fill="0072C6"/>
          </w:tcPr>
          <w:p w14:paraId="67A507A6" w14:textId="77777777" w:rsidR="006F5581" w:rsidRPr="00873447" w:rsidRDefault="006F5581" w:rsidP="00AE1C51">
            <w:pPr>
              <w:pStyle w:val="ProductList-OfferingBody"/>
              <w:rPr>
                <w:color w:val="FFFFFF" w:themeColor="background1"/>
              </w:rPr>
            </w:pPr>
            <w:r w:rsidRPr="00873447">
              <w:rPr>
                <w:color w:val="FFFFFF" w:themeColor="background1"/>
              </w:rPr>
              <w:t>Drift</w:t>
            </w:r>
          </w:p>
        </w:tc>
        <w:tc>
          <w:tcPr>
            <w:tcW w:w="5400" w:type="dxa"/>
            <w:shd w:val="clear" w:color="auto" w:fill="0072C6"/>
          </w:tcPr>
          <w:p w14:paraId="412346F1" w14:textId="77777777" w:rsidR="006F5581" w:rsidRPr="00873447" w:rsidRDefault="006F5581" w:rsidP="00AE1C51">
            <w:pPr>
              <w:pStyle w:val="ProductList-OfferingBody"/>
              <w:rPr>
                <w:color w:val="FFFFFF" w:themeColor="background1"/>
              </w:rPr>
            </w:pPr>
            <w:r w:rsidRPr="00873447">
              <w:rPr>
                <w:color w:val="FFFFFF" w:themeColor="background1"/>
              </w:rPr>
              <w:t>Maksimale øvre grænse for behandlingslatenstid</w:t>
            </w:r>
          </w:p>
        </w:tc>
      </w:tr>
      <w:tr w:rsidR="006F5581" w:rsidRPr="0085019F" w14:paraId="4D25E143" w14:textId="77777777" w:rsidTr="00AE1C51">
        <w:tc>
          <w:tcPr>
            <w:tcW w:w="5400" w:type="dxa"/>
          </w:tcPr>
          <w:p w14:paraId="2AC7154D" w14:textId="77777777" w:rsidR="006F5581" w:rsidRPr="00873447" w:rsidRDefault="006F5581" w:rsidP="00AE1C51">
            <w:pPr>
              <w:pStyle w:val="ProductList-OfferingBody"/>
            </w:pPr>
            <w:r w:rsidRPr="00873447">
              <w:t>Alle konfigurationshandlinger for Databasekontoen</w:t>
            </w:r>
          </w:p>
        </w:tc>
        <w:tc>
          <w:tcPr>
            <w:tcW w:w="5400" w:type="dxa"/>
          </w:tcPr>
          <w:p w14:paraId="32890231" w14:textId="77777777" w:rsidR="006F5581" w:rsidRPr="00873447" w:rsidRDefault="006F5581" w:rsidP="00AE1C51">
            <w:pPr>
              <w:pStyle w:val="ProductList-OfferingBody"/>
            </w:pPr>
            <w:r w:rsidRPr="00873447">
              <w:t>2 minutter</w:t>
            </w:r>
          </w:p>
        </w:tc>
      </w:tr>
      <w:tr w:rsidR="006F5581" w:rsidRPr="0085019F" w14:paraId="576421C9" w14:textId="77777777" w:rsidTr="00AE1C51">
        <w:tc>
          <w:tcPr>
            <w:tcW w:w="5400" w:type="dxa"/>
          </w:tcPr>
          <w:p w14:paraId="413FA629" w14:textId="77777777" w:rsidR="006F5581" w:rsidRPr="00873447" w:rsidRDefault="006F5581" w:rsidP="00AE1C51">
            <w:pPr>
              <w:pStyle w:val="ProductList-OfferingBody"/>
            </w:pPr>
            <w:r w:rsidRPr="00873447">
              <w:t>Tilføj et nyt område</w:t>
            </w:r>
          </w:p>
        </w:tc>
        <w:tc>
          <w:tcPr>
            <w:tcW w:w="5400" w:type="dxa"/>
          </w:tcPr>
          <w:p w14:paraId="41D65ABF"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60 minutter</w:t>
            </w:r>
          </w:p>
        </w:tc>
      </w:tr>
      <w:tr w:rsidR="006F5581" w:rsidRPr="0085019F" w14:paraId="0625EA30" w14:textId="77777777" w:rsidTr="00AE1C51">
        <w:tc>
          <w:tcPr>
            <w:tcW w:w="5400" w:type="dxa"/>
          </w:tcPr>
          <w:p w14:paraId="3770F20A" w14:textId="77777777" w:rsidR="006F5581" w:rsidRPr="00873447" w:rsidRDefault="006F5581" w:rsidP="00AE1C51">
            <w:pPr>
              <w:pStyle w:val="ProductList-OfferingBody"/>
            </w:pPr>
            <w:r w:rsidRPr="00873447">
              <w:t>Manuel failover</w:t>
            </w:r>
          </w:p>
        </w:tc>
        <w:tc>
          <w:tcPr>
            <w:tcW w:w="5400" w:type="dxa"/>
          </w:tcPr>
          <w:p w14:paraId="03023132" w14:textId="77777777" w:rsidR="006F5581" w:rsidRPr="00873447" w:rsidRDefault="006F5581" w:rsidP="00AE1C51">
            <w:pPr>
              <w:pStyle w:val="ProductList-OfferingBody"/>
            </w:pPr>
            <w:r w:rsidRPr="00873447">
              <w:t>5 minutter</w:t>
            </w:r>
          </w:p>
        </w:tc>
      </w:tr>
      <w:tr w:rsidR="006F5581" w:rsidRPr="0085019F" w14:paraId="3417E9CF" w14:textId="77777777" w:rsidTr="00AE1C51">
        <w:tc>
          <w:tcPr>
            <w:tcW w:w="5400" w:type="dxa"/>
          </w:tcPr>
          <w:p w14:paraId="7795EE8E" w14:textId="77777777" w:rsidR="006F5581" w:rsidRPr="00873447" w:rsidRDefault="006F5581" w:rsidP="00AE1C51">
            <w:pPr>
              <w:pStyle w:val="ProductList-OfferingBody"/>
            </w:pPr>
            <w:r w:rsidRPr="00873447">
              <w:t>Ressourcehandlinger</w:t>
            </w:r>
          </w:p>
        </w:tc>
        <w:tc>
          <w:tcPr>
            <w:tcW w:w="5400" w:type="dxa"/>
          </w:tcPr>
          <w:p w14:paraId="4DEDBA7B"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5 sekunder</w:t>
            </w:r>
          </w:p>
        </w:tc>
      </w:tr>
      <w:tr w:rsidR="006F5581" w:rsidRPr="0085019F" w14:paraId="029F1996" w14:textId="77777777" w:rsidTr="00AE1C51">
        <w:tc>
          <w:tcPr>
            <w:tcW w:w="5400" w:type="dxa"/>
          </w:tcPr>
          <w:p w14:paraId="14717DF9" w14:textId="77777777" w:rsidR="006F5581" w:rsidRPr="00873447" w:rsidRDefault="006F5581" w:rsidP="00AE1C51">
            <w:pPr>
              <w:pStyle w:val="ProductList-OfferingBody"/>
            </w:pPr>
            <w:r w:rsidRPr="00873447">
              <w:t>Mediehandlinger</w:t>
            </w:r>
          </w:p>
        </w:tc>
        <w:tc>
          <w:tcPr>
            <w:tcW w:w="5400" w:type="dxa"/>
          </w:tcPr>
          <w:p w14:paraId="60FA6FC7" w14:textId="77777777" w:rsidR="006F5581" w:rsidRPr="00873447" w:rsidRDefault="006F5581" w:rsidP="00AE1C51">
            <w:pPr>
              <w:pStyle w:val="ProductList-OfferingBody"/>
            </w:pPr>
            <w:r w:rsidRPr="00873447">
              <w:t>60 sekunder</w:t>
            </w:r>
          </w:p>
        </w:tc>
      </w:tr>
    </w:tbl>
    <w:p w14:paraId="229F3FD4" w14:textId="3E341699" w:rsidR="009077BD" w:rsidRPr="00EF7CF9" w:rsidRDefault="009077BD" w:rsidP="009077BD">
      <w:pPr>
        <w:spacing w:after="0" w:line="240" w:lineRule="auto"/>
        <w:rPr>
          <w:sz w:val="18"/>
        </w:rPr>
      </w:pPr>
      <w:r>
        <w:rPr>
          <w:sz w:val="18"/>
        </w:rPr>
        <w:t>“</w:t>
      </w:r>
      <w:r>
        <w:rPr>
          <w:b/>
          <w:color w:val="00188F"/>
          <w:sz w:val="18"/>
        </w:rPr>
        <w:t>Reserverede Anmodningsenheder (RU)</w:t>
      </w:r>
      <w:r>
        <w:rPr>
          <w:sz w:val="18"/>
        </w:rPr>
        <w:t>”</w:t>
      </w:r>
      <w:r>
        <w:rPr>
          <w:sz w:val="18"/>
        </w:rPr>
        <w:t xml:space="preserve"> er det samlede antal Reserverede Anmodningsenheder for en given Azure </w:t>
      </w:r>
      <w:r>
        <w:rPr>
          <w:rStyle w:val="ProductList-BodyChar"/>
        </w:rPr>
        <w:t>Cosmos DB</w:t>
      </w:r>
      <w:r>
        <w:rPr>
          <w:sz w:val="18"/>
        </w:rPr>
        <w:t>-beholder i et givent sekund.</w:t>
      </w:r>
    </w:p>
    <w:p w14:paraId="5260648F" w14:textId="05A5BF2E" w:rsidR="009077BD" w:rsidRPr="00EF7CF9" w:rsidRDefault="009077BD" w:rsidP="009077BD">
      <w:pPr>
        <w:spacing w:after="0" w:line="240" w:lineRule="auto"/>
        <w:rPr>
          <w:sz w:val="18"/>
        </w:rPr>
      </w:pPr>
      <w:r>
        <w:rPr>
          <w:sz w:val="18"/>
        </w:rPr>
        <w:t>“</w:t>
      </w:r>
      <w:r>
        <w:rPr>
          <w:b/>
          <w:color w:val="00188F"/>
          <w:sz w:val="18"/>
        </w:rPr>
        <w:t>Hyppighedsbegrænsede Anmodninger</w:t>
      </w:r>
      <w:r>
        <w:rPr>
          <w:sz w:val="18"/>
        </w:rPr>
        <w:t>”</w:t>
      </w:r>
      <w:r>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7DB75D9" w14:textId="34A87018" w:rsidR="006F5581" w:rsidRPr="00873447" w:rsidRDefault="009077BD" w:rsidP="006F5581">
      <w:pPr>
        <w:pStyle w:val="ProductList-Body"/>
      </w:pPr>
      <w:r>
        <w:t>“</w:t>
      </w:r>
      <w:r w:rsidR="006F5581" w:rsidRPr="00873447">
        <w:rPr>
          <w:b/>
          <w:color w:val="00188F"/>
        </w:rPr>
        <w:t>Anmodningsenhed (RU)</w:t>
      </w:r>
      <w:r>
        <w:t>”</w:t>
      </w:r>
      <w:r w:rsidR="006F5581" w:rsidRPr="00873447">
        <w:t xml:space="preserve"> er en enhed til måling af gennemløbet i Azure Cosmos</w:t>
      </w:r>
      <w:r w:rsidR="006F5581" w:rsidRPr="00873447">
        <w:rPr>
          <w:rStyle w:val="ProductList-BodyChar"/>
        </w:rPr>
        <w:t xml:space="preserve"> DB</w:t>
      </w:r>
      <w:r w:rsidR="006F5581" w:rsidRPr="00873447">
        <w:t>.</w:t>
      </w:r>
    </w:p>
    <w:p w14:paraId="0944B903" w14:textId="5CDBCDD2" w:rsidR="006F5581" w:rsidRPr="00873447" w:rsidRDefault="009077BD" w:rsidP="006F5581">
      <w:pPr>
        <w:pStyle w:val="ProductList-Body"/>
        <w:spacing w:after="40"/>
      </w:pPr>
      <w:r>
        <w:t>“</w:t>
      </w:r>
      <w:r w:rsidR="006F5581" w:rsidRPr="00873447">
        <w:rPr>
          <w:b/>
          <w:color w:val="00188F"/>
        </w:rPr>
        <w:t>Ressource</w:t>
      </w:r>
      <w:r>
        <w:t>”</w:t>
      </w:r>
      <w:r w:rsidR="006F5581" w:rsidRPr="00873447">
        <w:t xml:space="preserve"> er en række adresserbare URI-enheder, der er knyttet til en Databasekonto.</w:t>
      </w:r>
    </w:p>
    <w:p w14:paraId="2C7A5DE4" w14:textId="3D34808F" w:rsidR="006F5581" w:rsidRPr="00873447" w:rsidRDefault="009077BD" w:rsidP="006F5581">
      <w:pPr>
        <w:pStyle w:val="ProductList-Body"/>
        <w:spacing w:after="40"/>
      </w:pPr>
      <w:r>
        <w:t>“</w:t>
      </w:r>
      <w:r w:rsidR="006F5581" w:rsidRPr="00873447">
        <w:rPr>
          <w:b/>
          <w:color w:val="00188F"/>
        </w:rPr>
        <w:t>Vellykkede Anmodninger</w:t>
      </w:r>
      <w:r>
        <w:t>”</w:t>
      </w:r>
      <w:r w:rsidR="006F5581" w:rsidRPr="00873447">
        <w:t xml:space="preserve"> er det Samlede Antal Anmodninger minus Mislykkede Anmodninger.</w:t>
      </w:r>
    </w:p>
    <w:p w14:paraId="618793B3" w14:textId="32A8DF46" w:rsidR="00E11601" w:rsidRPr="00873447" w:rsidRDefault="009077BD" w:rsidP="00E11601">
      <w:pPr>
        <w:pStyle w:val="ProductList-Body"/>
      </w:pPr>
      <w:r>
        <w:t>“</w:t>
      </w:r>
      <w:r w:rsidR="00E11601" w:rsidRPr="00873447">
        <w:rPr>
          <w:b/>
          <w:color w:val="00188F"/>
        </w:rPr>
        <w:t>Samlede Antal Anmodninger</w:t>
      </w:r>
      <w:r>
        <w:t>”</w:t>
      </w:r>
      <w:r w:rsidR="00E11601" w:rsidRPr="00873447">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873447" w:rsidRDefault="00E11601" w:rsidP="00E11601">
      <w:pPr>
        <w:pStyle w:val="ProductList-Body"/>
        <w:spacing w:after="40"/>
      </w:pPr>
    </w:p>
    <w:p w14:paraId="37E7717B" w14:textId="791FE125" w:rsidR="00E11601" w:rsidRPr="00873447" w:rsidRDefault="009077BD" w:rsidP="00E11601">
      <w:pPr>
        <w:pStyle w:val="ProductList-Body"/>
      </w:pPr>
      <w:r>
        <w:t>“</w:t>
      </w:r>
      <w:r w:rsidR="00E11601" w:rsidRPr="00873447">
        <w:rPr>
          <w:b/>
          <w:color w:val="00188F"/>
        </w:rPr>
        <w:t>Samlede Antal Anmodninger</w:t>
      </w:r>
      <w:r>
        <w:t>”</w:t>
      </w:r>
      <w:r w:rsidR="00E11601" w:rsidRPr="00873447">
        <w:t xml:space="preserve">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873447" w:rsidRDefault="00E11601" w:rsidP="00E11601">
      <w:pPr>
        <w:pStyle w:val="ProductList-Body"/>
      </w:pPr>
    </w:p>
    <w:p w14:paraId="29DD43AD" w14:textId="77777777" w:rsidR="00E11601" w:rsidRPr="00873447" w:rsidRDefault="00E11601" w:rsidP="00E11601">
      <w:pPr>
        <w:pStyle w:val="ProductList-Body"/>
        <w:keepNext/>
      </w:pPr>
      <w:r w:rsidRPr="00873447">
        <w:rPr>
          <w:b/>
          <w:color w:val="00188F"/>
        </w:rPr>
        <w:lastRenderedPageBreak/>
        <w:t>Tilgængelighed SLA</w:t>
      </w:r>
    </w:p>
    <w:p w14:paraId="287A0B08" w14:textId="6311D591" w:rsidR="00E11601" w:rsidRPr="00873447" w:rsidRDefault="009077BD" w:rsidP="00E11601">
      <w:pPr>
        <w:pStyle w:val="ProductList-Body"/>
        <w:ind w:left="360"/>
      </w:pPr>
      <w:r>
        <w:t>“</w:t>
      </w:r>
      <w:r w:rsidR="00E11601" w:rsidRPr="00873447">
        <w:rPr>
          <w:b/>
          <w:color w:val="0072C6"/>
        </w:rPr>
        <w:t>Læsefejlhyppighed</w:t>
      </w:r>
      <w:r>
        <w:t>”</w:t>
      </w:r>
      <w:r w:rsidR="00E11601" w:rsidRPr="00873447">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42D70A3C" w:rsidR="00E11601" w:rsidRPr="00873447" w:rsidRDefault="009077BD" w:rsidP="00E11601">
      <w:pPr>
        <w:pStyle w:val="ProductList-Body"/>
        <w:ind w:left="360"/>
      </w:pPr>
      <w:r>
        <w:t>“</w:t>
      </w:r>
      <w:r w:rsidR="00E11601" w:rsidRPr="00873447">
        <w:rPr>
          <w:b/>
          <w:color w:val="0072C6"/>
        </w:rPr>
        <w:t>Fejlhyppighed</w:t>
      </w:r>
      <w:r>
        <w:t>”</w:t>
      </w:r>
      <w:r w:rsidR="00E11601" w:rsidRPr="00873447">
        <w:t xml:space="preserve">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184E8812" w:rsidR="00E11601" w:rsidRPr="00873447" w:rsidRDefault="009077BD" w:rsidP="00E11601">
      <w:pPr>
        <w:pStyle w:val="ProductList-Body"/>
        <w:ind w:left="360"/>
      </w:pPr>
      <w:r>
        <w:t>“</w:t>
      </w:r>
      <w:r w:rsidR="00E11601" w:rsidRPr="00873447">
        <w:rPr>
          <w:b/>
          <w:color w:val="0072C6"/>
        </w:rPr>
        <w:t>Gennemsnitlig Fejlhyppighed</w:t>
      </w:r>
      <w:r>
        <w:t>”</w:t>
      </w:r>
      <w:r w:rsidR="00E11601" w:rsidRPr="00873447">
        <w:t xml:space="preserve"> for en faktureringsmåned er summen af Fejlhyppigheder for hver time i faktureringsmåneden divideret med det samlede antal timer i faktureringsmåneden. </w:t>
      </w:r>
    </w:p>
    <w:p w14:paraId="0A974D8D" w14:textId="1A4E5B80" w:rsidR="00E11601" w:rsidRPr="00873447" w:rsidRDefault="009077BD" w:rsidP="00E11601">
      <w:pPr>
        <w:pStyle w:val="ProductList-Body"/>
        <w:ind w:left="360"/>
      </w:pPr>
      <w:r>
        <w:t>“</w:t>
      </w:r>
      <w:r w:rsidR="00E11601" w:rsidRPr="00873447">
        <w:rPr>
          <w:b/>
          <w:color w:val="0072C6"/>
        </w:rPr>
        <w:t>Gennemsnitlig Læsefejlhyppighed</w:t>
      </w:r>
      <w:r>
        <w:t>”</w:t>
      </w:r>
      <w:r w:rsidR="00E11601" w:rsidRPr="00873447">
        <w:t xml:space="preserve"> for en faktureringsmåned er summen af Læsefejlhyppigheder for hver time i faktureringsmåneden divideret med det samlede antal timer i faktureringsmåneden. </w:t>
      </w:r>
    </w:p>
    <w:p w14:paraId="6986E081" w14:textId="77777777" w:rsidR="00E11601" w:rsidRPr="00873447" w:rsidRDefault="00E11601" w:rsidP="00E11601">
      <w:pPr>
        <w:pStyle w:val="ProductList-Body"/>
      </w:pPr>
    </w:p>
    <w:p w14:paraId="6FB7B6BE" w14:textId="77777777" w:rsidR="00F8526C" w:rsidRPr="002B713E" w:rsidRDefault="00F8526C" w:rsidP="00F8526C">
      <w:pPr>
        <w:pStyle w:val="ProductList-Body"/>
        <w:ind w:left="360"/>
      </w:pPr>
      <w:r>
        <w:rPr>
          <w:b/>
          <w:color w:val="0072C6"/>
        </w:rPr>
        <w:t>Månedlig Tilgængelighedsprocent</w:t>
      </w:r>
      <w:r w:rsidRPr="008606B1">
        <w:rPr>
          <w:b/>
        </w:rPr>
        <w:t>:</w:t>
      </w:r>
      <w:r>
        <w:t xml:space="preserve"> Azure Cosmos</w:t>
      </w:r>
      <w:r w:rsidRPr="00F8526C">
        <w:t xml:space="preserve"> DB</w:t>
      </w:r>
      <w:r>
        <w:t xml:space="preserve">-tjenesten </w:t>
      </w:r>
      <w:r w:rsidRPr="00F8526C">
        <w:t>installeret via Databasekonti, tilpasset til et enkelt Azure-område, konfigureret med et af de fem Konsistensniveauer eller Databasekonti over flere områder, konfigureret med et af de fire svage Konsistensniveauer</w:t>
      </w:r>
      <w:r>
        <w:t xml:space="preserve"> beregnes ved at trække den Gennemsnitlige Fejlhyppighed for et givent Microsoft Azure-abonnement fra 100 % i en faktureringsmåned. Den Månedlige Tilgængelighedsprocent fremgår af følgende formel:</w:t>
      </w:r>
    </w:p>
    <w:p w14:paraId="4D2007F9" w14:textId="77777777" w:rsidR="00E11601" w:rsidRPr="00873447" w:rsidRDefault="00E11601" w:rsidP="00E11601">
      <w:pPr>
        <w:pStyle w:val="ProductList-Body"/>
      </w:pPr>
    </w:p>
    <w:p w14:paraId="60DEBAFD" w14:textId="77777777" w:rsidR="00E11601" w:rsidRPr="0085019F" w:rsidRDefault="00E11601" w:rsidP="00E11601">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BB86C7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3857D5CA" w14:textId="77777777" w:rsidTr="00AE1C51">
        <w:trPr>
          <w:tblHeader/>
        </w:trPr>
        <w:tc>
          <w:tcPr>
            <w:tcW w:w="5220" w:type="dxa"/>
            <w:shd w:val="clear" w:color="auto" w:fill="0072C6"/>
          </w:tcPr>
          <w:p w14:paraId="4D25713C"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Tilgængelighedsprocent</w:t>
            </w:r>
            <w:r w:rsidRPr="00873447">
              <w:t>:</w:t>
            </w:r>
          </w:p>
        </w:tc>
        <w:tc>
          <w:tcPr>
            <w:tcW w:w="5220" w:type="dxa"/>
            <w:shd w:val="clear" w:color="auto" w:fill="0072C6"/>
          </w:tcPr>
          <w:p w14:paraId="3075F57F"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20CED6CC" w14:textId="77777777" w:rsidTr="00AE1C51">
        <w:tc>
          <w:tcPr>
            <w:tcW w:w="5220" w:type="dxa"/>
          </w:tcPr>
          <w:p w14:paraId="1CB17942" w14:textId="77777777" w:rsidR="00E11601" w:rsidRPr="00873447" w:rsidRDefault="00E11601" w:rsidP="00AE1C51">
            <w:pPr>
              <w:pStyle w:val="ProductList-OfferingBody"/>
              <w:jc w:val="center"/>
            </w:pPr>
            <w:r w:rsidRPr="00873447">
              <w:t>&lt; 99,99 %</w:t>
            </w:r>
          </w:p>
        </w:tc>
        <w:tc>
          <w:tcPr>
            <w:tcW w:w="5220" w:type="dxa"/>
          </w:tcPr>
          <w:p w14:paraId="5F858868" w14:textId="77777777" w:rsidR="00E11601" w:rsidRPr="00873447" w:rsidRDefault="00E11601" w:rsidP="00AE1C51">
            <w:pPr>
              <w:pStyle w:val="ProductList-OfferingBody"/>
              <w:jc w:val="center"/>
            </w:pPr>
            <w:r w:rsidRPr="00873447">
              <w:t>10 %</w:t>
            </w:r>
          </w:p>
        </w:tc>
      </w:tr>
      <w:tr w:rsidR="00E11601" w:rsidRPr="0085019F" w14:paraId="1A71377A" w14:textId="77777777" w:rsidTr="00AE1C51">
        <w:tc>
          <w:tcPr>
            <w:tcW w:w="5220" w:type="dxa"/>
          </w:tcPr>
          <w:p w14:paraId="3A1321DB" w14:textId="77777777" w:rsidR="00E11601" w:rsidRPr="00873447" w:rsidRDefault="00E11601" w:rsidP="00AE1C51">
            <w:pPr>
              <w:pStyle w:val="ProductList-OfferingBody"/>
              <w:jc w:val="center"/>
            </w:pPr>
            <w:r w:rsidRPr="00873447">
              <w:t>&lt; 99 %</w:t>
            </w:r>
          </w:p>
        </w:tc>
        <w:tc>
          <w:tcPr>
            <w:tcW w:w="5220" w:type="dxa"/>
          </w:tcPr>
          <w:p w14:paraId="0B06AEEC" w14:textId="77777777" w:rsidR="00E11601" w:rsidRPr="00873447" w:rsidRDefault="00E11601" w:rsidP="00AE1C51">
            <w:pPr>
              <w:pStyle w:val="ProductList-OfferingBody"/>
              <w:jc w:val="center"/>
            </w:pPr>
            <w:r w:rsidRPr="00873447">
              <w:t>25 %</w:t>
            </w:r>
          </w:p>
        </w:tc>
      </w:tr>
    </w:tbl>
    <w:p w14:paraId="046A0F74" w14:textId="77777777" w:rsidR="00E11601" w:rsidRPr="00873447" w:rsidRDefault="00E11601" w:rsidP="00E11601">
      <w:pPr>
        <w:pStyle w:val="ProductList-Body"/>
      </w:pPr>
    </w:p>
    <w:p w14:paraId="46947E4A" w14:textId="77777777" w:rsidR="009077BD" w:rsidRPr="00EF7CF9" w:rsidRDefault="009077BD" w:rsidP="009077BD">
      <w:pPr>
        <w:pStyle w:val="ProductList-Body"/>
        <w:ind w:left="360"/>
      </w:pPr>
      <w:r>
        <w:rPr>
          <w:b/>
          <w:color w:val="0072C6"/>
        </w:rPr>
        <w:t>Månedlig Læsetilgængelighedsprocent</w:t>
      </w:r>
      <w:r w:rsidRPr="00B21099">
        <w:rPr>
          <w:b/>
        </w:rPr>
        <w:t>:</w:t>
      </w:r>
      <w:r>
        <w:t xml:space="preserve"> Azure Cosmos DB-tjeneste installeret via Databasekonto, konfigureret til at omfatte to eller flere</w:t>
      </w:r>
      <w:r>
        <w:rPr>
          <w:rFonts w:ascii="Segoe UI" w:hAnsi="Segoe UI"/>
          <w:color w:val="505050"/>
          <w:szCs w:val="18"/>
        </w:rPr>
        <w:t xml:space="preserve"> </w:t>
      </w:r>
      <w:r>
        <w:t>områder beregnes ved at trække den Gennemsnitlige Læsefejlfrekvens for et givent Microsoft Azure-abonnement fra 100 % i en faktureringsmåned. Den Månedlige Læsetilgængelighedsprocent fremgår af følgende formel:</w:t>
      </w:r>
    </w:p>
    <w:p w14:paraId="5EEE0513" w14:textId="77777777" w:rsidR="00E11601" w:rsidRPr="00873447" w:rsidRDefault="00E11601" w:rsidP="00E11601">
      <w:pPr>
        <w:pStyle w:val="ProductList-Body"/>
        <w:ind w:left="360"/>
      </w:pPr>
    </w:p>
    <w:p w14:paraId="6C458071" w14:textId="77777777" w:rsidR="00E11601" w:rsidRPr="0085019F" w:rsidRDefault="00E11601" w:rsidP="00E11601">
      <w:pPr>
        <w:pStyle w:val="ListParagraph"/>
        <w:jc w:val="center"/>
        <w:rPr>
          <w:sz w:val="18"/>
          <w:szCs w:val="18"/>
        </w:rPr>
      </w:pPr>
      <w:r w:rsidRPr="00873447">
        <w:rPr>
          <w:rFonts w:ascii="Cambria Math" w:hAnsi="Cambria Math" w:cs="Tahoma"/>
          <w:i/>
          <w:sz w:val="18"/>
          <w:szCs w:val="18"/>
        </w:rPr>
        <w:t>100 % – Gennemsnitlig Læsefejlhyppighed</w:t>
      </w:r>
    </w:p>
    <w:p w14:paraId="415D676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5CBE1E5C" w14:textId="77777777" w:rsidTr="00AE1C51">
        <w:trPr>
          <w:tblHeader/>
        </w:trPr>
        <w:tc>
          <w:tcPr>
            <w:tcW w:w="5220" w:type="dxa"/>
            <w:shd w:val="clear" w:color="auto" w:fill="0072C6"/>
          </w:tcPr>
          <w:p w14:paraId="37541004"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Læsetilgængelighedsprocent</w:t>
            </w:r>
          </w:p>
        </w:tc>
        <w:tc>
          <w:tcPr>
            <w:tcW w:w="5220" w:type="dxa"/>
            <w:shd w:val="clear" w:color="auto" w:fill="0072C6"/>
          </w:tcPr>
          <w:p w14:paraId="2EF73522"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26666B31" w14:textId="77777777" w:rsidTr="00AE1C51">
        <w:tc>
          <w:tcPr>
            <w:tcW w:w="5220" w:type="dxa"/>
          </w:tcPr>
          <w:p w14:paraId="049F946E" w14:textId="77777777" w:rsidR="00E11601" w:rsidRPr="00873447" w:rsidRDefault="00E11601" w:rsidP="00AE1C51">
            <w:pPr>
              <w:pStyle w:val="ProductList-OfferingBody"/>
              <w:jc w:val="center"/>
            </w:pPr>
            <w:r w:rsidRPr="00873447">
              <w:t>&lt; 99,999 %</w:t>
            </w:r>
          </w:p>
        </w:tc>
        <w:tc>
          <w:tcPr>
            <w:tcW w:w="5220" w:type="dxa"/>
          </w:tcPr>
          <w:p w14:paraId="790DEDBD" w14:textId="77777777" w:rsidR="00E11601" w:rsidRPr="00873447" w:rsidRDefault="00E11601" w:rsidP="00AE1C51">
            <w:pPr>
              <w:pStyle w:val="ProductList-OfferingBody"/>
              <w:jc w:val="center"/>
            </w:pPr>
            <w:r w:rsidRPr="00873447">
              <w:t>10 %</w:t>
            </w:r>
          </w:p>
        </w:tc>
      </w:tr>
      <w:tr w:rsidR="00E11601" w:rsidRPr="0085019F" w14:paraId="1C7700E0" w14:textId="77777777" w:rsidTr="00AE1C51">
        <w:tc>
          <w:tcPr>
            <w:tcW w:w="5220" w:type="dxa"/>
          </w:tcPr>
          <w:p w14:paraId="422AF045" w14:textId="77777777" w:rsidR="00E11601" w:rsidRPr="00873447" w:rsidRDefault="00E11601" w:rsidP="00AE1C51">
            <w:pPr>
              <w:pStyle w:val="ProductList-OfferingBody"/>
              <w:jc w:val="center"/>
            </w:pPr>
            <w:r w:rsidRPr="00873447">
              <w:t>&lt; 99 %</w:t>
            </w:r>
          </w:p>
        </w:tc>
        <w:tc>
          <w:tcPr>
            <w:tcW w:w="5220" w:type="dxa"/>
          </w:tcPr>
          <w:p w14:paraId="04506D1F" w14:textId="77777777" w:rsidR="00E11601" w:rsidRPr="00873447" w:rsidRDefault="00E11601" w:rsidP="00AE1C51">
            <w:pPr>
              <w:pStyle w:val="ProductList-OfferingBody"/>
              <w:jc w:val="center"/>
            </w:pPr>
            <w:r w:rsidRPr="00873447">
              <w:t>25 %</w:t>
            </w:r>
          </w:p>
        </w:tc>
      </w:tr>
    </w:tbl>
    <w:p w14:paraId="4E4C0516" w14:textId="62FB9EB5" w:rsidR="006F5581" w:rsidRDefault="006F5581" w:rsidP="006F5581">
      <w:pPr>
        <w:pStyle w:val="ProductList-Body"/>
      </w:pPr>
    </w:p>
    <w:p w14:paraId="1C1D693E" w14:textId="77777777" w:rsidR="00F8526C" w:rsidRPr="002B713E" w:rsidRDefault="00F8526C" w:rsidP="00F8526C">
      <w:pPr>
        <w:pStyle w:val="ProductList-Body"/>
        <w:ind w:left="360"/>
      </w:pPr>
      <w:r>
        <w:rPr>
          <w:b/>
          <w:color w:val="0072C6"/>
        </w:rPr>
        <w:t>Månedlig Tilgængelighedsprocent for Flere Skrivelokaliteter</w:t>
      </w:r>
      <w:r w:rsidRPr="00CC1A6B">
        <w:rPr>
          <w:b/>
        </w:rPr>
        <w:t>:</w:t>
      </w:r>
      <w:r>
        <w:rPr>
          <w:b/>
          <w:color w:val="00188F"/>
        </w:rPr>
        <w:t xml:space="preserve"> </w:t>
      </w:r>
      <w:r>
        <w:t>Azure Cosmos DB-tjenesten installeret via Databasekonti, konfigureret til at omfatte flere Azure-områder med flere skrivelokaliteter beregnes ved at trække den Gennemsnitlige Fejlfrekvens for et givent Microsoft Azure-abonnement fra 100 % i en faktureringsmåned. Månedlig Tilgængelighedsprocent fremgår af følgende formel:</w:t>
      </w:r>
    </w:p>
    <w:p w14:paraId="2F5B2732" w14:textId="77777777" w:rsidR="00F8526C" w:rsidRPr="002B713E" w:rsidRDefault="00F8526C" w:rsidP="00F8526C">
      <w:pPr>
        <w:pStyle w:val="ProductList-Body"/>
        <w:ind w:left="360"/>
      </w:pPr>
    </w:p>
    <w:p w14:paraId="56FB816E" w14:textId="77777777" w:rsidR="00F8526C" w:rsidRPr="0085019F" w:rsidRDefault="00F8526C" w:rsidP="00F8526C">
      <w:pPr>
        <w:pStyle w:val="ListParagraph"/>
        <w:jc w:val="center"/>
        <w:rPr>
          <w:sz w:val="18"/>
          <w:szCs w:val="18"/>
        </w:rPr>
      </w:pPr>
      <w:r>
        <w:rPr>
          <w:rFonts w:ascii="Cambria Math" w:hAnsi="Cambria Math" w:cs="Tahoma"/>
          <w:i/>
          <w:sz w:val="18"/>
          <w:szCs w:val="18"/>
        </w:rPr>
        <w:t>Månedlig Oppetid % = 100 % - Gennemsnitlig Fejlhyppighed</w:t>
      </w:r>
    </w:p>
    <w:p w14:paraId="09A131C1" w14:textId="77777777" w:rsidR="00F8526C" w:rsidRPr="002B713E" w:rsidRDefault="00F8526C" w:rsidP="00F8526C">
      <w:pPr>
        <w:pStyle w:val="ProductList-Body"/>
        <w:keepNext/>
        <w:ind w:left="360"/>
      </w:pPr>
      <w:r>
        <w:rPr>
          <w:b/>
          <w:color w:val="0072C6"/>
        </w:rPr>
        <w:t>Tjenestetilgodehavende</w:t>
      </w:r>
      <w:r w:rsidRPr="00141EB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526C" w:rsidRPr="0085019F" w14:paraId="42CDFEC4" w14:textId="77777777" w:rsidTr="00F8526C">
        <w:trPr>
          <w:tblHeader/>
        </w:trPr>
        <w:tc>
          <w:tcPr>
            <w:tcW w:w="5220" w:type="dxa"/>
            <w:shd w:val="clear" w:color="auto" w:fill="0072C6"/>
          </w:tcPr>
          <w:p w14:paraId="07FE75F5" w14:textId="77777777" w:rsidR="00F8526C" w:rsidRPr="00EF7CF9" w:rsidRDefault="00F8526C" w:rsidP="00F8526C">
            <w:pPr>
              <w:pStyle w:val="ProductList-OfferingBody"/>
              <w:jc w:val="center"/>
              <w:rPr>
                <w:color w:val="FFFFFF" w:themeColor="background1"/>
              </w:rPr>
            </w:pPr>
            <w:r>
              <w:rPr>
                <w:color w:val="FFFFFF" w:themeColor="background1"/>
              </w:rPr>
              <w:t>Månedlig Tilgængelighedsprocent for Flere Skrivelokaliteter</w:t>
            </w:r>
          </w:p>
        </w:tc>
        <w:tc>
          <w:tcPr>
            <w:tcW w:w="5220" w:type="dxa"/>
            <w:shd w:val="clear" w:color="auto" w:fill="0072C6"/>
          </w:tcPr>
          <w:p w14:paraId="47FFFE5D" w14:textId="77777777" w:rsidR="00F8526C" w:rsidRPr="00EF7CF9"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1B360C1B" w14:textId="77777777" w:rsidTr="00F8526C">
        <w:tc>
          <w:tcPr>
            <w:tcW w:w="5220" w:type="dxa"/>
          </w:tcPr>
          <w:p w14:paraId="73B37BE4" w14:textId="77777777" w:rsidR="00F8526C" w:rsidRPr="00EF7CF9" w:rsidRDefault="00F8526C" w:rsidP="00F8526C">
            <w:pPr>
              <w:pStyle w:val="ProductList-OfferingBody"/>
              <w:jc w:val="center"/>
            </w:pPr>
            <w:r>
              <w:t>&lt; 99,999 %</w:t>
            </w:r>
          </w:p>
        </w:tc>
        <w:tc>
          <w:tcPr>
            <w:tcW w:w="5220" w:type="dxa"/>
          </w:tcPr>
          <w:p w14:paraId="47A4E019" w14:textId="77777777" w:rsidR="00F8526C" w:rsidRPr="00EF7CF9" w:rsidRDefault="00F8526C" w:rsidP="00F8526C">
            <w:pPr>
              <w:pStyle w:val="ProductList-OfferingBody"/>
              <w:jc w:val="center"/>
            </w:pPr>
            <w:r>
              <w:t>10 %</w:t>
            </w:r>
          </w:p>
        </w:tc>
      </w:tr>
      <w:tr w:rsidR="00F8526C" w:rsidRPr="0085019F" w14:paraId="0F87AC1F" w14:textId="77777777" w:rsidTr="00F8526C">
        <w:tc>
          <w:tcPr>
            <w:tcW w:w="5220" w:type="dxa"/>
          </w:tcPr>
          <w:p w14:paraId="037B264E" w14:textId="77777777" w:rsidR="00F8526C" w:rsidRPr="00EF7CF9" w:rsidRDefault="00F8526C" w:rsidP="00F8526C">
            <w:pPr>
              <w:pStyle w:val="ProductList-OfferingBody"/>
              <w:jc w:val="center"/>
            </w:pPr>
            <w:r>
              <w:t>&lt; 99 %</w:t>
            </w:r>
          </w:p>
        </w:tc>
        <w:tc>
          <w:tcPr>
            <w:tcW w:w="5220" w:type="dxa"/>
          </w:tcPr>
          <w:p w14:paraId="26791E2F" w14:textId="77777777" w:rsidR="00F8526C" w:rsidRPr="00EF7CF9" w:rsidRDefault="00F8526C" w:rsidP="00F8526C">
            <w:pPr>
              <w:pStyle w:val="ProductList-OfferingBody"/>
              <w:jc w:val="center"/>
            </w:pPr>
            <w:r>
              <w:t>25 %</w:t>
            </w:r>
          </w:p>
        </w:tc>
      </w:tr>
    </w:tbl>
    <w:p w14:paraId="62E2D9D5" w14:textId="77777777" w:rsidR="00F8526C" w:rsidRPr="002B713E" w:rsidRDefault="00F8526C" w:rsidP="00F8526C">
      <w:pPr>
        <w:pStyle w:val="ProductList-Body"/>
      </w:pPr>
    </w:p>
    <w:p w14:paraId="33CB9F8A" w14:textId="77777777" w:rsidR="00F8526C" w:rsidRPr="002B713E" w:rsidRDefault="00F8526C" w:rsidP="00F8526C">
      <w:pPr>
        <w:pStyle w:val="ProductList-Body"/>
        <w:tabs>
          <w:tab w:val="clear" w:pos="360"/>
        </w:tabs>
      </w:pPr>
      <w:r>
        <w:rPr>
          <w:b/>
          <w:color w:val="00188F"/>
        </w:rPr>
        <w:t>SLA for gennemløb</w:t>
      </w:r>
    </w:p>
    <w:p w14:paraId="73B1B9A1" w14:textId="77B32076" w:rsidR="009077BD" w:rsidRPr="00EF7CF9" w:rsidRDefault="009077BD" w:rsidP="009077BD">
      <w:pPr>
        <w:pStyle w:val="ProductList-Body"/>
        <w:ind w:left="360"/>
      </w:pPr>
      <w:r>
        <w:t>“</w:t>
      </w:r>
      <w:r>
        <w:rPr>
          <w:b/>
          <w:color w:val="0072C6"/>
        </w:rPr>
        <w:t>Mislykkede Anmodninger for Gennemløb</w:t>
      </w:r>
      <w:r>
        <w:t>”</w:t>
      </w:r>
      <w:r>
        <w:t xml:space="preserve"> er Hyppighedsbegrænsede Anmodninger, der udløser en Fejlkode, før de Forbrugte Anmodningsenheder (RU) har overskredet de Reserverede Anmodningsenheder (RU) for en partition i Beholderen for et givent sekund.</w:t>
      </w:r>
    </w:p>
    <w:p w14:paraId="4372A46D" w14:textId="2F210CF4" w:rsidR="006F5581" w:rsidRPr="00873447" w:rsidRDefault="009077BD" w:rsidP="006F5581">
      <w:pPr>
        <w:pStyle w:val="ProductList-Body"/>
        <w:ind w:left="360"/>
      </w:pPr>
      <w:r>
        <w:t>“</w:t>
      </w:r>
      <w:r w:rsidR="006F5581" w:rsidRPr="00873447">
        <w:rPr>
          <w:b/>
          <w:color w:val="0072C6"/>
        </w:rPr>
        <w:t>Fejlhyppighed</w:t>
      </w:r>
      <w:r>
        <w:t>”</w:t>
      </w:r>
      <w:r w:rsidR="006F5581" w:rsidRPr="00873447">
        <w:t xml:space="preserve">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4D51F5C1" w:rsidR="006F5581" w:rsidRPr="00873447" w:rsidRDefault="009077BD" w:rsidP="006F5581">
      <w:pPr>
        <w:pStyle w:val="ProductList-Body"/>
        <w:ind w:left="360"/>
      </w:pPr>
      <w:r>
        <w:t>“</w:t>
      </w:r>
      <w:r w:rsidR="006F5581" w:rsidRPr="00873447">
        <w:rPr>
          <w:b/>
          <w:color w:val="0072C6"/>
        </w:rPr>
        <w:t>Gennemsnitlig Fejlhyppighed</w:t>
      </w:r>
      <w:r>
        <w:t>”</w:t>
      </w:r>
      <w:r w:rsidR="006F5581" w:rsidRPr="00873447">
        <w:t xml:space="preserve"> for en faktureringsmåned er summen af Fejlhyppigheder for hver time i faktureringsmåneden divideret med det samlede antal timer i faktureringsmåneden.</w:t>
      </w:r>
    </w:p>
    <w:p w14:paraId="3B5E6D2A" w14:textId="77777777" w:rsidR="006F5581" w:rsidRPr="00873447" w:rsidRDefault="006F5581" w:rsidP="006F5581">
      <w:pPr>
        <w:pStyle w:val="ProductList-Body"/>
        <w:ind w:left="360"/>
      </w:pPr>
    </w:p>
    <w:p w14:paraId="308EC152" w14:textId="633302F1" w:rsidR="006F5581" w:rsidRPr="00873447" w:rsidRDefault="009077BD" w:rsidP="006F5581">
      <w:pPr>
        <w:pStyle w:val="ProductList-Body"/>
        <w:ind w:left="360"/>
      </w:pPr>
      <w:r>
        <w:t>“</w:t>
      </w:r>
      <w:r w:rsidR="006F5581" w:rsidRPr="00873447">
        <w:rPr>
          <w:b/>
          <w:color w:val="0072C6"/>
        </w:rPr>
        <w:t>Månedlig Gennemløbsprocent</w:t>
      </w:r>
      <w:r>
        <w:t>”</w:t>
      </w:r>
      <w:r w:rsidR="006F5581" w:rsidRPr="00873447">
        <w:t xml:space="preserve"> for Azure Cosmos</w:t>
      </w:r>
      <w:r w:rsidR="006F5581" w:rsidRPr="00873447">
        <w:rPr>
          <w:rStyle w:val="ProductList-BodyChar"/>
        </w:rPr>
        <w:t xml:space="preserve"> DB</w:t>
      </w:r>
      <w:r w:rsidR="006F5581" w:rsidRPr="00873447">
        <w:t>-tjenesten beregnes ved at trække den Gennemsnitlige Fejlhyppighed for et givent Microsoft Azure-abonnement fra 100 % i en faktureringsmåned. Månedlig Gennemløbsprocent fremgår af følgende formel:</w:t>
      </w:r>
    </w:p>
    <w:p w14:paraId="6F9B3131" w14:textId="77777777" w:rsidR="006F5581" w:rsidRPr="00873447" w:rsidRDefault="006F5581" w:rsidP="006F5581">
      <w:pPr>
        <w:pStyle w:val="ProductList-Body"/>
        <w:ind w:left="360"/>
      </w:pPr>
    </w:p>
    <w:p w14:paraId="2FBB0CCD" w14:textId="77777777" w:rsidR="006F5581" w:rsidRPr="00873447" w:rsidRDefault="006F5581" w:rsidP="006F5581">
      <w:pPr>
        <w:pStyle w:val="ProductList-Body"/>
      </w:pPr>
      <m:oMathPara>
        <m:oMath>
          <m:r>
            <m:rPr>
              <m:nor/>
            </m:rPr>
            <w:rPr>
              <w:rFonts w:ascii="Cambria Math" w:hAnsi="Cambria Math" w:cs="Tahoma"/>
              <w:i/>
              <w:szCs w:val="18"/>
            </w:rPr>
            <w:lastRenderedPageBreak/>
            <m:t xml:space="preserve">100 % – Gennemsnitlig Fejlhyppighed </m:t>
          </m:r>
        </m:oMath>
      </m:oMathPara>
    </w:p>
    <w:p w14:paraId="3CA2C680" w14:textId="77777777" w:rsidR="009077BD" w:rsidRPr="00EF7CF9" w:rsidRDefault="009077BD" w:rsidP="009077BD">
      <w:pPr>
        <w:pStyle w:val="ProductList-Body"/>
        <w:keepNext/>
        <w:ind w:left="360"/>
        <w:rPr>
          <w:color w:val="0072C6"/>
        </w:rPr>
      </w:pPr>
      <w:r>
        <w:rPr>
          <w:b/>
          <w:color w:val="0072C6"/>
        </w:rPr>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16841F90" w14:textId="77777777" w:rsidTr="00EE4232">
        <w:trPr>
          <w:tblHeader/>
        </w:trPr>
        <w:tc>
          <w:tcPr>
            <w:tcW w:w="5220" w:type="dxa"/>
            <w:shd w:val="clear" w:color="auto" w:fill="0072C6"/>
          </w:tcPr>
          <w:p w14:paraId="4BA5F823" w14:textId="77777777" w:rsidR="009077BD" w:rsidRPr="00EF7CF9" w:rsidRDefault="009077BD" w:rsidP="00EE4232">
            <w:pPr>
              <w:pStyle w:val="ProductList-OfferingBody"/>
              <w:jc w:val="center"/>
              <w:rPr>
                <w:color w:val="FFFFFF" w:themeColor="background1"/>
              </w:rPr>
            </w:pPr>
            <w:r>
              <w:rPr>
                <w:color w:val="FFFFFF" w:themeColor="background1"/>
              </w:rPr>
              <w:t>Månedlig Gennemløbsprocent:</w:t>
            </w:r>
          </w:p>
        </w:tc>
        <w:tc>
          <w:tcPr>
            <w:tcW w:w="5220" w:type="dxa"/>
            <w:shd w:val="clear" w:color="auto" w:fill="0072C6"/>
          </w:tcPr>
          <w:p w14:paraId="392D362D" w14:textId="77777777" w:rsidR="009077BD" w:rsidRPr="00EF7CF9" w:rsidRDefault="009077BD" w:rsidP="00EE4232">
            <w:pPr>
              <w:pStyle w:val="ProductList-OfferingBody"/>
              <w:jc w:val="center"/>
              <w:rPr>
                <w:color w:val="FFFFFF" w:themeColor="background1"/>
              </w:rPr>
            </w:pPr>
            <w:r>
              <w:rPr>
                <w:color w:val="FFFFFF" w:themeColor="background1"/>
              </w:rPr>
              <w:t>Tjenestetilgodehavende</w:t>
            </w:r>
          </w:p>
        </w:tc>
      </w:tr>
      <w:tr w:rsidR="009077BD" w:rsidRPr="00B44CF9" w14:paraId="16A12D4E" w14:textId="77777777" w:rsidTr="00EE4232">
        <w:tc>
          <w:tcPr>
            <w:tcW w:w="5220" w:type="dxa"/>
          </w:tcPr>
          <w:p w14:paraId="65BB882A" w14:textId="77777777" w:rsidR="009077BD" w:rsidRPr="00EF7CF9" w:rsidRDefault="009077BD" w:rsidP="00EE4232">
            <w:pPr>
              <w:pStyle w:val="ProductList-OfferingBody"/>
              <w:jc w:val="center"/>
            </w:pPr>
            <w:r>
              <w:t>&lt; 99,99 %</w:t>
            </w:r>
          </w:p>
        </w:tc>
        <w:tc>
          <w:tcPr>
            <w:tcW w:w="5220" w:type="dxa"/>
          </w:tcPr>
          <w:p w14:paraId="66639D94" w14:textId="77777777" w:rsidR="009077BD" w:rsidRPr="00EF7CF9" w:rsidRDefault="009077BD" w:rsidP="00EE4232">
            <w:pPr>
              <w:pStyle w:val="ProductList-OfferingBody"/>
              <w:jc w:val="center"/>
            </w:pPr>
            <w:r>
              <w:t>10%</w:t>
            </w:r>
          </w:p>
        </w:tc>
      </w:tr>
      <w:tr w:rsidR="009077BD" w:rsidRPr="00B44CF9" w14:paraId="7F38A449" w14:textId="77777777" w:rsidTr="00EE4232">
        <w:tc>
          <w:tcPr>
            <w:tcW w:w="5220" w:type="dxa"/>
          </w:tcPr>
          <w:p w14:paraId="4053CA73" w14:textId="77777777" w:rsidR="009077BD" w:rsidRPr="00EF7CF9" w:rsidRDefault="009077BD" w:rsidP="00EE4232">
            <w:pPr>
              <w:pStyle w:val="ProductList-OfferingBody"/>
              <w:jc w:val="center"/>
            </w:pPr>
            <w:r>
              <w:t>&lt; 99 %</w:t>
            </w:r>
          </w:p>
        </w:tc>
        <w:tc>
          <w:tcPr>
            <w:tcW w:w="5220" w:type="dxa"/>
          </w:tcPr>
          <w:p w14:paraId="698A71B2" w14:textId="77777777" w:rsidR="009077BD" w:rsidRPr="00EF7CF9" w:rsidRDefault="009077BD" w:rsidP="00EE4232">
            <w:pPr>
              <w:pStyle w:val="ProductList-OfferingBody"/>
              <w:jc w:val="center"/>
            </w:pPr>
            <w:r>
              <w:t>25%</w:t>
            </w:r>
          </w:p>
        </w:tc>
      </w:tr>
    </w:tbl>
    <w:p w14:paraId="3B037091" w14:textId="77777777" w:rsidR="009077BD" w:rsidRPr="00EF7CF9" w:rsidRDefault="009077BD" w:rsidP="009077BD">
      <w:pPr>
        <w:pStyle w:val="ProductList-Body"/>
      </w:pPr>
    </w:p>
    <w:p w14:paraId="0E0241D2" w14:textId="77777777" w:rsidR="009077BD" w:rsidRPr="00EF7CF9" w:rsidRDefault="009077BD" w:rsidP="009077BD">
      <w:pPr>
        <w:pStyle w:val="ProductList-Body"/>
        <w:tabs>
          <w:tab w:val="clear" w:pos="360"/>
        </w:tabs>
        <w:rPr>
          <w:b/>
          <w:color w:val="00188F"/>
        </w:rPr>
      </w:pPr>
      <w:r>
        <w:rPr>
          <w:b/>
          <w:color w:val="00188F"/>
        </w:rPr>
        <w:t>SLA for konsistens</w:t>
      </w:r>
    </w:p>
    <w:p w14:paraId="07A3D249" w14:textId="70C5D64F" w:rsidR="009077BD" w:rsidRPr="00EF7CF9" w:rsidRDefault="009077BD" w:rsidP="009077BD">
      <w:pPr>
        <w:pStyle w:val="ProductList-Body"/>
        <w:ind w:left="360"/>
      </w:pPr>
      <w:r>
        <w:t>“</w:t>
      </w:r>
      <w:r>
        <w:rPr>
          <w:b/>
          <w:color w:val="0072C6"/>
        </w:rPr>
        <w:t>K</w:t>
      </w:r>
      <w:r>
        <w:t>”</w:t>
      </w:r>
      <w:r>
        <w:t xml:space="preserve"> er antallet af versioner af et givent dataobjekt, for hvilket antallet af læsehandlinger er forsinket i forhold til antallet af skrivehandlinger.</w:t>
      </w:r>
    </w:p>
    <w:p w14:paraId="7D3F3A85" w14:textId="3B1F7782" w:rsidR="006F5581" w:rsidRPr="00873447" w:rsidRDefault="009077BD" w:rsidP="006F5581">
      <w:pPr>
        <w:pStyle w:val="ProductList-Body"/>
        <w:ind w:left="360"/>
      </w:pPr>
      <w:r>
        <w:t>“</w:t>
      </w:r>
      <w:r w:rsidR="006F5581" w:rsidRPr="00873447">
        <w:rPr>
          <w:b/>
          <w:color w:val="0072C6"/>
        </w:rPr>
        <w:t>T</w:t>
      </w:r>
      <w:r>
        <w:t>”</w:t>
      </w:r>
      <w:r w:rsidR="006F5581" w:rsidRPr="00873447">
        <w:t xml:space="preserve"> er et givent tidsinterval.</w:t>
      </w:r>
    </w:p>
    <w:p w14:paraId="09DBE2AF" w14:textId="07F1903E" w:rsidR="00F8526C" w:rsidRPr="002B713E" w:rsidRDefault="009077BD" w:rsidP="00F8526C">
      <w:pPr>
        <w:pStyle w:val="ProductList-Body"/>
        <w:ind w:left="360"/>
      </w:pPr>
      <w:r>
        <w:t>“</w:t>
      </w:r>
      <w:r w:rsidR="00F8526C">
        <w:rPr>
          <w:b/>
          <w:color w:val="0072C6"/>
        </w:rPr>
        <w:t>Konsistensniveau</w:t>
      </w:r>
      <w:r>
        <w:t>”</w:t>
      </w:r>
      <w:r w:rsidR="00F8526C">
        <w:t xml:space="preserve"> er indstillingen for en bestemt læseanmodning, der understøtter konsistensgarantier. Den følgende tabel beskriver de garantier, der er knyttet til Konsistensniveauerne. Bemærk, at Konsistensniveauerne Session, Bounded Staleness, Consistent Prefix og Eventual betegnes som </w:t>
      </w:r>
      <w:r>
        <w:t>“</w:t>
      </w:r>
      <w:r w:rsidR="00F8526C">
        <w:t>svage</w:t>
      </w:r>
      <w:r>
        <w:t>”</w:t>
      </w:r>
      <w:r w:rsidR="00F8526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69510EF8" w14:textId="77777777" w:rsidTr="00AE1C51">
        <w:trPr>
          <w:tblHeader/>
        </w:trPr>
        <w:tc>
          <w:tcPr>
            <w:tcW w:w="5220" w:type="dxa"/>
            <w:shd w:val="clear" w:color="auto" w:fill="0072C6"/>
          </w:tcPr>
          <w:p w14:paraId="237D248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Konsistensniveau</w:t>
            </w:r>
          </w:p>
        </w:tc>
        <w:tc>
          <w:tcPr>
            <w:tcW w:w="5220" w:type="dxa"/>
            <w:shd w:val="clear" w:color="auto" w:fill="0072C6"/>
          </w:tcPr>
          <w:p w14:paraId="12EEAC3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Konsistensgarantier</w:t>
            </w:r>
          </w:p>
        </w:tc>
      </w:tr>
      <w:tr w:rsidR="006F5581" w:rsidRPr="0085019F" w14:paraId="76CFB732" w14:textId="77777777" w:rsidTr="00AE1C51">
        <w:tc>
          <w:tcPr>
            <w:tcW w:w="5220" w:type="dxa"/>
          </w:tcPr>
          <w:p w14:paraId="65B83641" w14:textId="77777777" w:rsidR="006F5581" w:rsidRPr="00873447" w:rsidRDefault="006F5581" w:rsidP="00AE1C51">
            <w:pPr>
              <w:pStyle w:val="ProductList-OfferingBody"/>
              <w:rPr>
                <w:szCs w:val="18"/>
              </w:rPr>
            </w:pPr>
            <w:r w:rsidRPr="00873447">
              <w:rPr>
                <w:szCs w:val="18"/>
              </w:rPr>
              <w:t>Strong</w:t>
            </w:r>
          </w:p>
        </w:tc>
        <w:tc>
          <w:tcPr>
            <w:tcW w:w="5220" w:type="dxa"/>
          </w:tcPr>
          <w:p w14:paraId="6706469C" w14:textId="276A404C" w:rsidR="006F5581" w:rsidRPr="00873447" w:rsidRDefault="00E11601" w:rsidP="00AE1C51">
            <w:pPr>
              <w:pStyle w:val="ProductList-OfferingBody"/>
              <w:rPr>
                <w:szCs w:val="18"/>
              </w:rPr>
            </w:pPr>
            <w:r w:rsidRPr="00873447">
              <w:t>Linearisering</w:t>
            </w:r>
          </w:p>
        </w:tc>
      </w:tr>
      <w:tr w:rsidR="006F5581" w:rsidRPr="0085019F" w14:paraId="1C49046D" w14:textId="77777777" w:rsidTr="00AE1C51">
        <w:tc>
          <w:tcPr>
            <w:tcW w:w="5220" w:type="dxa"/>
          </w:tcPr>
          <w:p w14:paraId="19B3E1EB" w14:textId="77777777" w:rsidR="006F5581" w:rsidRPr="00873447" w:rsidRDefault="006F5581" w:rsidP="00AE1C51">
            <w:pPr>
              <w:pStyle w:val="ProductList-OfferingBody"/>
              <w:rPr>
                <w:szCs w:val="18"/>
              </w:rPr>
            </w:pPr>
            <w:r w:rsidRPr="00873447">
              <w:rPr>
                <w:szCs w:val="18"/>
              </w:rPr>
              <w:t>Sessioner</w:t>
            </w:r>
          </w:p>
        </w:tc>
        <w:tc>
          <w:tcPr>
            <w:tcW w:w="5220" w:type="dxa"/>
          </w:tcPr>
          <w:p w14:paraId="24EEA573"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724E05A4" w14:textId="77777777" w:rsidR="006F5581" w:rsidRPr="00873447" w:rsidRDefault="006F5581" w:rsidP="00AE1C51">
            <w:pPr>
              <w:pStyle w:val="ProductList-Body"/>
              <w:rPr>
                <w:szCs w:val="18"/>
              </w:rPr>
            </w:pPr>
            <w:r w:rsidRPr="00873447">
              <w:rPr>
                <w:szCs w:val="18"/>
              </w:rPr>
              <w:t>Monotonic Read</w:t>
            </w:r>
          </w:p>
          <w:p w14:paraId="363B4EC1" w14:textId="77777777" w:rsidR="006F5581" w:rsidRPr="00873447" w:rsidRDefault="006F5581" w:rsidP="00AE1C51">
            <w:pPr>
              <w:pStyle w:val="ProductList-Body"/>
              <w:rPr>
                <w:szCs w:val="18"/>
              </w:rPr>
            </w:pPr>
            <w:r w:rsidRPr="00873447">
              <w:rPr>
                <w:szCs w:val="18"/>
              </w:rPr>
              <w:t>Consistent Prefix</w:t>
            </w:r>
          </w:p>
        </w:tc>
      </w:tr>
      <w:tr w:rsidR="006F5581" w:rsidRPr="0085019F" w14:paraId="54003272" w14:textId="77777777" w:rsidTr="00AE1C51">
        <w:tc>
          <w:tcPr>
            <w:tcW w:w="5220" w:type="dxa"/>
          </w:tcPr>
          <w:p w14:paraId="383B99EC" w14:textId="77777777" w:rsidR="006F5581" w:rsidRPr="00873447" w:rsidRDefault="006F5581" w:rsidP="00AE1C51">
            <w:pPr>
              <w:pStyle w:val="ProductList-OfferingBody"/>
              <w:rPr>
                <w:szCs w:val="18"/>
              </w:rPr>
            </w:pPr>
            <w:r w:rsidRPr="00873447">
              <w:rPr>
                <w:szCs w:val="18"/>
              </w:rPr>
              <w:t>Bounded Staleness</w:t>
            </w:r>
          </w:p>
        </w:tc>
        <w:tc>
          <w:tcPr>
            <w:tcW w:w="5220" w:type="dxa"/>
          </w:tcPr>
          <w:p w14:paraId="618CC1C8"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6FF307B2" w14:textId="77777777" w:rsidR="006F5581" w:rsidRPr="00873447" w:rsidRDefault="006F5581" w:rsidP="00AE1C51">
            <w:pPr>
              <w:pStyle w:val="ProductList-Body"/>
              <w:rPr>
                <w:szCs w:val="18"/>
              </w:rPr>
            </w:pPr>
            <w:r w:rsidRPr="00873447">
              <w:rPr>
                <w:szCs w:val="18"/>
              </w:rPr>
              <w:t>Monotonic Read (inden for et område)</w:t>
            </w:r>
          </w:p>
          <w:p w14:paraId="597B2309" w14:textId="77777777" w:rsidR="006F5581" w:rsidRPr="00873447" w:rsidRDefault="006F5581" w:rsidP="00AE1C51">
            <w:pPr>
              <w:pStyle w:val="ProductList-OfferingBody"/>
              <w:rPr>
                <w:szCs w:val="18"/>
              </w:rPr>
            </w:pPr>
            <w:r w:rsidRPr="00873447">
              <w:rPr>
                <w:szCs w:val="18"/>
              </w:rPr>
              <w:t>Consistent Prefix</w:t>
            </w:r>
          </w:p>
          <w:p w14:paraId="63FBF559" w14:textId="77777777" w:rsidR="006F5581" w:rsidRPr="00873447" w:rsidRDefault="006F5581" w:rsidP="00AE1C51">
            <w:pPr>
              <w:pStyle w:val="ProductList-Body"/>
              <w:rPr>
                <w:szCs w:val="18"/>
              </w:rPr>
            </w:pPr>
            <w:r w:rsidRPr="00873447">
              <w:rPr>
                <w:szCs w:val="18"/>
              </w:rPr>
              <w:t>Staleness Bound &lt; K,T</w:t>
            </w:r>
          </w:p>
        </w:tc>
      </w:tr>
      <w:tr w:rsidR="006F5581" w:rsidRPr="0085019F" w14:paraId="6FEDE4E7" w14:textId="77777777" w:rsidTr="00AE1C51">
        <w:tc>
          <w:tcPr>
            <w:tcW w:w="5220" w:type="dxa"/>
          </w:tcPr>
          <w:p w14:paraId="269C1476" w14:textId="77777777" w:rsidR="006F5581" w:rsidRPr="00873447" w:rsidRDefault="006F5581" w:rsidP="00AE1C51">
            <w:pPr>
              <w:pStyle w:val="ProductList-OfferingBody"/>
              <w:rPr>
                <w:szCs w:val="18"/>
              </w:rPr>
            </w:pPr>
            <w:r w:rsidRPr="00873447">
              <w:rPr>
                <w:szCs w:val="18"/>
              </w:rPr>
              <w:t>Consistent Prefix</w:t>
            </w:r>
          </w:p>
        </w:tc>
        <w:tc>
          <w:tcPr>
            <w:tcW w:w="5220" w:type="dxa"/>
          </w:tcPr>
          <w:p w14:paraId="4CC9AC90" w14:textId="77777777" w:rsidR="006F5581" w:rsidRPr="00873447" w:rsidRDefault="006F5581" w:rsidP="00AE1C51">
            <w:pPr>
              <w:pStyle w:val="ProductList-OfferingBody"/>
              <w:rPr>
                <w:rFonts w:ascii="Calibri" w:eastAsia="Times New Roman" w:hAnsi="Calibri"/>
                <w:szCs w:val="18"/>
              </w:rPr>
            </w:pPr>
            <w:r w:rsidRPr="00873447">
              <w:rPr>
                <w:rFonts w:ascii="Calibri" w:eastAsia="Times New Roman" w:hAnsi="Calibri"/>
                <w:szCs w:val="18"/>
              </w:rPr>
              <w:t>Consistent Prefix</w:t>
            </w:r>
          </w:p>
        </w:tc>
      </w:tr>
      <w:tr w:rsidR="006F5581" w:rsidRPr="0085019F" w14:paraId="5008582B" w14:textId="77777777" w:rsidTr="00AE1C51">
        <w:tc>
          <w:tcPr>
            <w:tcW w:w="5220" w:type="dxa"/>
          </w:tcPr>
          <w:p w14:paraId="147374E5" w14:textId="77777777" w:rsidR="006F5581" w:rsidRPr="00873447" w:rsidRDefault="006F5581" w:rsidP="00AE1C51">
            <w:pPr>
              <w:pStyle w:val="ProductList-OfferingBody"/>
              <w:rPr>
                <w:szCs w:val="18"/>
              </w:rPr>
            </w:pPr>
            <w:r w:rsidRPr="00873447">
              <w:rPr>
                <w:szCs w:val="18"/>
              </w:rPr>
              <w:t>Eventual</w:t>
            </w:r>
          </w:p>
        </w:tc>
        <w:tc>
          <w:tcPr>
            <w:tcW w:w="5220" w:type="dxa"/>
          </w:tcPr>
          <w:p w14:paraId="2C583C26" w14:textId="77777777" w:rsidR="006F5581" w:rsidRPr="00873447" w:rsidRDefault="006F5581" w:rsidP="00AE1C51">
            <w:pPr>
              <w:pStyle w:val="ProductList-OfferingBody"/>
              <w:rPr>
                <w:szCs w:val="18"/>
              </w:rPr>
            </w:pPr>
            <w:r w:rsidRPr="00873447">
              <w:rPr>
                <w:szCs w:val="18"/>
              </w:rPr>
              <w:t>Eventual</w:t>
            </w:r>
          </w:p>
        </w:tc>
      </w:tr>
    </w:tbl>
    <w:p w14:paraId="6B2B45B5" w14:textId="5547D6F8" w:rsidR="006F5581" w:rsidRPr="00873447" w:rsidRDefault="009077BD" w:rsidP="006F5581">
      <w:pPr>
        <w:pStyle w:val="ProductList-Body"/>
        <w:ind w:left="360"/>
      </w:pPr>
      <w:r>
        <w:t>“</w:t>
      </w:r>
      <w:r w:rsidR="006F5581" w:rsidRPr="00873447">
        <w:rPr>
          <w:b/>
          <w:color w:val="0072C6"/>
        </w:rPr>
        <w:t>Konsistensovertrædelsesfrekvens</w:t>
      </w:r>
      <w:r>
        <w:t>”</w:t>
      </w:r>
      <w:r w:rsidR="006F5581" w:rsidRPr="00873447">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46E6AB83" w:rsidR="006F5581" w:rsidRPr="00873447" w:rsidRDefault="009077BD" w:rsidP="006F5581">
      <w:pPr>
        <w:pStyle w:val="ProductList-Body"/>
        <w:ind w:left="360"/>
      </w:pPr>
      <w:r>
        <w:t>“</w:t>
      </w:r>
      <w:r w:rsidR="006F5581" w:rsidRPr="00873447">
        <w:rPr>
          <w:b/>
          <w:color w:val="0072C6"/>
        </w:rPr>
        <w:t>Gennemsnitlig Konsistensovertrædelsesfrekvens</w:t>
      </w:r>
      <w:r>
        <w:t>”</w:t>
      </w:r>
      <w:r w:rsidR="006F5581" w:rsidRPr="00873447">
        <w:t xml:space="preserve"> for en faktureringsmåned er summen af Konsistensovertrædelsesfrekvenser for hver time i faktureringsmåneden divideret med det samlede antal timer i faktureringsmåneden.</w:t>
      </w:r>
    </w:p>
    <w:p w14:paraId="7AE50B3D" w14:textId="77777777" w:rsidR="006F5581" w:rsidRPr="00873447" w:rsidRDefault="006F5581" w:rsidP="006F5581">
      <w:pPr>
        <w:pStyle w:val="ProductList-Body"/>
        <w:ind w:left="360"/>
      </w:pPr>
    </w:p>
    <w:p w14:paraId="3FED2310" w14:textId="7A877AA3" w:rsidR="006F5581" w:rsidRPr="00873447" w:rsidRDefault="009077BD" w:rsidP="006F5581">
      <w:pPr>
        <w:pStyle w:val="ProductList-Body"/>
        <w:ind w:left="360"/>
      </w:pPr>
      <w:r>
        <w:t>“</w:t>
      </w:r>
      <w:r w:rsidR="006F5581" w:rsidRPr="00873447">
        <w:rPr>
          <w:b/>
          <w:color w:val="0072C6"/>
        </w:rPr>
        <w:t>Månedlig Konsistensoverholdelsesprocent</w:t>
      </w:r>
      <w:r>
        <w:t>”</w:t>
      </w:r>
      <w:r w:rsidR="006F5581" w:rsidRPr="00873447">
        <w:t xml:space="preserve"> for Azure Cosmos</w:t>
      </w:r>
      <w:r w:rsidR="006F5581" w:rsidRPr="00873447">
        <w:rPr>
          <w:rStyle w:val="ProductList-BodyChar"/>
        </w:rPr>
        <w:t xml:space="preserve"> DB</w:t>
      </w:r>
      <w:r w:rsidR="006F5581" w:rsidRPr="00873447">
        <w:t xml:space="preserve">-tjenesten beregnes ved at trække den Gennemsnitlige Konsistensovertrædelsesfrekvens for et Microsoft Azure-abonnement fra 100 % i en faktureringsmåned. </w:t>
      </w:r>
    </w:p>
    <w:p w14:paraId="0766F90E" w14:textId="77777777" w:rsidR="006F5581" w:rsidRPr="00873447" w:rsidRDefault="006F5581" w:rsidP="006F5581">
      <w:pPr>
        <w:pStyle w:val="ProductList-Body"/>
        <w:ind w:left="360"/>
      </w:pPr>
    </w:p>
    <w:p w14:paraId="5A12BD5D" w14:textId="77777777" w:rsidR="00E11601" w:rsidRPr="00873447" w:rsidRDefault="00E11601" w:rsidP="00E11601">
      <w:pPr>
        <w:pStyle w:val="ProductList-Body"/>
        <w:ind w:left="360"/>
      </w:pPr>
      <w:r w:rsidRPr="00873447">
        <w:rPr>
          <w:b/>
          <w:color w:val="0072C6"/>
        </w:rPr>
        <w:t>Månedlig Konsistensoverholdelsesprocent</w:t>
      </w:r>
      <w:r w:rsidRPr="00873447">
        <w:t>: For Azure Cosmos</w:t>
      </w:r>
      <w:r w:rsidRPr="00873447">
        <w:rPr>
          <w:rStyle w:val="ProductList-BodyChar"/>
        </w:rPr>
        <w:t xml:space="preserve"> DB</w:t>
      </w:r>
      <w:r w:rsidRPr="00873447">
        <w:t xml:space="preserve"> beregnes Tjenesten ved at trække den Gennemsnitlige Konsistensovertrædelsesfrekvens for et givent Microsoft Azure-abonnement fra 100 % i en faktureringsmåned. Den Månedlige Gennemløbsprocent fremgår af følgende formel:</w:t>
      </w:r>
    </w:p>
    <w:p w14:paraId="3C2BBD7F" w14:textId="77777777" w:rsidR="006F5581" w:rsidRPr="00873447" w:rsidRDefault="006F5581" w:rsidP="006F5581">
      <w:pPr>
        <w:pStyle w:val="ProductList-Body"/>
      </w:pPr>
    </w:p>
    <w:p w14:paraId="75118B59" w14:textId="77777777" w:rsidR="006F5581" w:rsidRPr="0085019F" w:rsidRDefault="006F5581" w:rsidP="006F5581">
      <w:pPr>
        <w:pStyle w:val="ListParagraph"/>
        <w:rPr>
          <w:sz w:val="18"/>
          <w:szCs w:val="18"/>
        </w:rPr>
      </w:pPr>
      <m:oMathPara>
        <m:oMath>
          <m:r>
            <m:rPr>
              <m:nor/>
            </m:rPr>
            <w:rPr>
              <w:rFonts w:ascii="Cambria Math" w:hAnsi="Cambria Math" w:cs="Tahoma"/>
              <w:i/>
              <w:sz w:val="18"/>
              <w:szCs w:val="18"/>
            </w:rPr>
            <m:t xml:space="preserve">100 % – Gennemsnitlig Konsistensovertrædelsesfrekvens </m:t>
          </m:r>
        </m:oMath>
      </m:oMathPara>
    </w:p>
    <w:p w14:paraId="58E11C1E" w14:textId="77777777" w:rsidR="009077BD" w:rsidRPr="00EF7CF9" w:rsidRDefault="009077BD" w:rsidP="009077BD">
      <w:pPr>
        <w:pStyle w:val="ProductList-Body"/>
        <w:keepNext/>
        <w:ind w:left="360"/>
        <w:rPr>
          <w:color w:val="0072C6"/>
        </w:rPr>
      </w:pPr>
      <w:r>
        <w:rPr>
          <w:b/>
          <w:color w:val="0072C6"/>
        </w:rPr>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68C10FF1" w14:textId="77777777" w:rsidTr="00EE4232">
        <w:trPr>
          <w:tblHeader/>
        </w:trPr>
        <w:tc>
          <w:tcPr>
            <w:tcW w:w="5220" w:type="dxa"/>
            <w:shd w:val="clear" w:color="auto" w:fill="0072C6"/>
          </w:tcPr>
          <w:p w14:paraId="4F00984B" w14:textId="77777777" w:rsidR="009077BD" w:rsidRPr="00EF7CF9" w:rsidRDefault="009077BD" w:rsidP="00EE4232">
            <w:pPr>
              <w:pStyle w:val="ProductList-OfferingBody"/>
              <w:jc w:val="center"/>
              <w:rPr>
                <w:color w:val="FFFFFF" w:themeColor="background1"/>
              </w:rPr>
            </w:pPr>
            <w:r>
              <w:rPr>
                <w:color w:val="FFFFFF" w:themeColor="background1"/>
              </w:rPr>
              <w:t>Konsistensoverholdelsesprocent</w:t>
            </w:r>
          </w:p>
        </w:tc>
        <w:tc>
          <w:tcPr>
            <w:tcW w:w="5220" w:type="dxa"/>
            <w:shd w:val="clear" w:color="auto" w:fill="0072C6"/>
          </w:tcPr>
          <w:p w14:paraId="64DF620A" w14:textId="77777777" w:rsidR="009077BD" w:rsidRPr="00EF7CF9" w:rsidRDefault="009077BD" w:rsidP="00EE4232">
            <w:pPr>
              <w:pStyle w:val="ProductList-OfferingBody"/>
              <w:jc w:val="center"/>
              <w:rPr>
                <w:color w:val="FFFFFF" w:themeColor="background1"/>
              </w:rPr>
            </w:pPr>
            <w:r>
              <w:rPr>
                <w:color w:val="FFFFFF" w:themeColor="background1"/>
              </w:rPr>
              <w:t>Tjenestetilgodehavende</w:t>
            </w:r>
          </w:p>
        </w:tc>
      </w:tr>
      <w:tr w:rsidR="009077BD" w:rsidRPr="00B44CF9" w14:paraId="5E2A9203" w14:textId="77777777" w:rsidTr="00EE4232">
        <w:tc>
          <w:tcPr>
            <w:tcW w:w="5220" w:type="dxa"/>
          </w:tcPr>
          <w:p w14:paraId="518D897C" w14:textId="77777777" w:rsidR="009077BD" w:rsidRPr="00EF7CF9" w:rsidRDefault="009077BD" w:rsidP="00EE4232">
            <w:pPr>
              <w:pStyle w:val="ProductList-OfferingBody"/>
              <w:jc w:val="center"/>
            </w:pPr>
            <w:r>
              <w:t>&lt; 99,99 %</w:t>
            </w:r>
          </w:p>
        </w:tc>
        <w:tc>
          <w:tcPr>
            <w:tcW w:w="5220" w:type="dxa"/>
          </w:tcPr>
          <w:p w14:paraId="3DE03A55" w14:textId="77777777" w:rsidR="009077BD" w:rsidRPr="00EF7CF9" w:rsidRDefault="009077BD" w:rsidP="00EE4232">
            <w:pPr>
              <w:pStyle w:val="ProductList-OfferingBody"/>
              <w:jc w:val="center"/>
            </w:pPr>
            <w:r>
              <w:t>10%</w:t>
            </w:r>
          </w:p>
        </w:tc>
      </w:tr>
      <w:tr w:rsidR="009077BD" w:rsidRPr="00B44CF9" w14:paraId="492759C1" w14:textId="77777777" w:rsidTr="00EE4232">
        <w:tc>
          <w:tcPr>
            <w:tcW w:w="5220" w:type="dxa"/>
          </w:tcPr>
          <w:p w14:paraId="223073B4" w14:textId="77777777" w:rsidR="009077BD" w:rsidRPr="00EF7CF9" w:rsidRDefault="009077BD" w:rsidP="00EE4232">
            <w:pPr>
              <w:pStyle w:val="ProductList-OfferingBody"/>
              <w:jc w:val="center"/>
            </w:pPr>
            <w:r>
              <w:t>&lt; 99 %</w:t>
            </w:r>
          </w:p>
        </w:tc>
        <w:tc>
          <w:tcPr>
            <w:tcW w:w="5220" w:type="dxa"/>
          </w:tcPr>
          <w:p w14:paraId="37D38879" w14:textId="77777777" w:rsidR="009077BD" w:rsidRPr="00EF7CF9" w:rsidRDefault="009077BD" w:rsidP="00EE4232">
            <w:pPr>
              <w:pStyle w:val="ProductList-OfferingBody"/>
              <w:jc w:val="center"/>
            </w:pPr>
            <w:r>
              <w:t>25%</w:t>
            </w:r>
          </w:p>
        </w:tc>
      </w:tr>
    </w:tbl>
    <w:p w14:paraId="05AB2C1D" w14:textId="77777777" w:rsidR="009077BD" w:rsidRPr="00EF7CF9" w:rsidRDefault="009077BD" w:rsidP="009077BD">
      <w:pPr>
        <w:pStyle w:val="ProductList-Body"/>
        <w:tabs>
          <w:tab w:val="clear" w:pos="360"/>
        </w:tabs>
        <w:rPr>
          <w:b/>
          <w:color w:val="00188F"/>
        </w:rPr>
      </w:pPr>
      <w:r>
        <w:rPr>
          <w:b/>
          <w:color w:val="00188F"/>
        </w:rPr>
        <w:t>SLA for ventetid</w:t>
      </w:r>
    </w:p>
    <w:p w14:paraId="12C816B3" w14:textId="686314E3" w:rsidR="009077BD" w:rsidRPr="00EF7CF9" w:rsidRDefault="009077BD" w:rsidP="009077BD">
      <w:pPr>
        <w:pStyle w:val="ProductList-Body"/>
        <w:ind w:left="360"/>
      </w:pPr>
      <w:r>
        <w:t>“</w:t>
      </w:r>
      <w:r>
        <w:rPr>
          <w:b/>
          <w:color w:val="0072C6"/>
        </w:rPr>
        <w:t>Program</w:t>
      </w:r>
      <w:r>
        <w:t>”</w:t>
      </w:r>
      <w:r>
        <w:t xml:space="preserve"> er et Azure Cosmos</w:t>
      </w:r>
      <w:r>
        <w:rPr>
          <w:rStyle w:val="ProductList-BodyChar"/>
        </w:rPr>
        <w:t xml:space="preserve"> DB</w:t>
      </w:r>
      <w:r>
        <w:t>-program installeret i et lokalt Azure-område med accelereret netværk aktiveret, som bruger Azure Cosmos</w:t>
      </w:r>
      <w:r>
        <w:rPr>
          <w:rStyle w:val="ProductList-BodyChar"/>
        </w:rPr>
        <w:t xml:space="preserve"> DB</w:t>
      </w:r>
      <w:r>
        <w:t>-klienten SDK konfigureret med direkte TCP-forbindelse for et Microsoft Azure-abonnement i en faktureringsmåned.</w:t>
      </w:r>
    </w:p>
    <w:p w14:paraId="211B936B" w14:textId="2415F07A" w:rsidR="009077BD" w:rsidRDefault="009077BD" w:rsidP="009077BD">
      <w:pPr>
        <w:pStyle w:val="ProductList-Body"/>
        <w:ind w:left="360"/>
      </w:pPr>
      <w:r>
        <w:t>“</w:t>
      </w:r>
      <w:r>
        <w:rPr>
          <w:b/>
          <w:color w:val="0072C6"/>
        </w:rPr>
        <w:t>N</w:t>
      </w:r>
      <w:r>
        <w:t>”</w:t>
      </w:r>
      <w:r>
        <w:t xml:space="preserve"> er antallet af Vellykkede Anmodninger for et Program, der udfører enten dataobjekt-læsehandlinger eller dataobjekt-skrivehandlinger med en belastning på eller lig med 1 KB på én time.</w:t>
      </w:r>
    </w:p>
    <w:p w14:paraId="39F320CD" w14:textId="1F634B8D" w:rsidR="009077BD" w:rsidRPr="00EF7CF9" w:rsidRDefault="009077BD" w:rsidP="009077BD">
      <w:pPr>
        <w:pStyle w:val="ProductList-Body"/>
        <w:ind w:left="360"/>
      </w:pPr>
      <w:r>
        <w:t>“</w:t>
      </w:r>
      <w:r>
        <w:rPr>
          <w:b/>
          <w:color w:val="0072C6"/>
        </w:rPr>
        <w:t>S</w:t>
      </w:r>
      <w:r>
        <w:t>”</w:t>
      </w:r>
      <w:r>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3F3E2367" w14:textId="5F437B21" w:rsidR="009077BD" w:rsidRDefault="009077BD" w:rsidP="009077BD">
      <w:pPr>
        <w:pStyle w:val="ListParagraph"/>
        <w:spacing w:after="0" w:line="240" w:lineRule="auto"/>
        <w:ind w:left="360"/>
        <w:rPr>
          <w:sz w:val="18"/>
        </w:rPr>
      </w:pPr>
      <w:r>
        <w:rPr>
          <w:rStyle w:val="ProductList-BodyChar"/>
        </w:rPr>
        <w:t>“</w:t>
      </w:r>
      <w:r>
        <w:rPr>
          <w:rStyle w:val="ProductList-BodyChar"/>
          <w:b/>
          <w:color w:val="0072C6"/>
        </w:rPr>
        <w:t>Ordinal Rang</w:t>
      </w:r>
      <w:r>
        <w:rPr>
          <w:rStyle w:val="ProductList-BodyChar"/>
        </w:rPr>
        <w:t>”</w:t>
      </w:r>
      <w:r>
        <w:rPr>
          <w:rStyle w:val="ProductList-BodyChar"/>
        </w:rPr>
        <w:t xml:space="preserve"> er 99 %-fraktilen udregnet efter </w:t>
      </w:r>
      <w:r>
        <w:rPr>
          <w:rStyle w:val="ProductList-BodyChar"/>
        </w:rPr>
        <w:t>“</w:t>
      </w:r>
      <w:r>
        <w:rPr>
          <w:rStyle w:val="ProductList-BodyChar"/>
        </w:rPr>
        <w:t>nærmeste rang</w:t>
      </w:r>
      <w:r>
        <w:rPr>
          <w:rStyle w:val="ProductList-BodyChar"/>
        </w:rPr>
        <w:t>”</w:t>
      </w:r>
      <w:r>
        <w:rPr>
          <w:rStyle w:val="ProductList-BodyChar"/>
        </w:rPr>
        <w:t>-metoden defineret ud fra følgende formel</w:t>
      </w:r>
      <w:r>
        <w:rPr>
          <w:sz w:val="18"/>
          <w:szCs w:val="18"/>
        </w:rPr>
        <w:t>:</w:t>
      </w:r>
    </w:p>
    <w:p w14:paraId="4DE0F278" w14:textId="77777777" w:rsidR="009077BD" w:rsidRPr="00B32E8E" w:rsidRDefault="009077BD" w:rsidP="009077BD">
      <w:pPr>
        <w:pStyle w:val="ListParagraph"/>
        <w:spacing w:after="0" w:line="240" w:lineRule="auto"/>
        <w:ind w:left="360"/>
        <w:rPr>
          <w:rFonts w:eastAsiaTheme="minorEastAsia"/>
          <w:sz w:val="18"/>
        </w:rPr>
      </w:pPr>
    </w:p>
    <w:p w14:paraId="49C2CD72" w14:textId="77777777" w:rsidR="009077BD" w:rsidRPr="00EF7CF9" w:rsidRDefault="009077BD" w:rsidP="009077BD">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1505ED0" w14:textId="1475AA5E" w:rsidR="009077BD" w:rsidRPr="00EF7CF9" w:rsidRDefault="009077BD" w:rsidP="009077BD">
      <w:pPr>
        <w:pStyle w:val="ProductList-Body"/>
        <w:ind w:left="360"/>
      </w:pPr>
      <w:r>
        <w:t>“</w:t>
      </w:r>
      <w:r>
        <w:rPr>
          <w:b/>
          <w:color w:val="0072C6"/>
        </w:rPr>
        <w:t>P99-ventetid</w:t>
      </w:r>
      <w:r>
        <w:t>”</w:t>
      </w:r>
      <w:r>
        <w:t xml:space="preserve"> er værdien ved den Ordinale Rang af S.</w:t>
      </w:r>
    </w:p>
    <w:p w14:paraId="13522795" w14:textId="12B76F80" w:rsidR="009077BD" w:rsidRPr="00EF7CF9" w:rsidRDefault="009077BD" w:rsidP="009077BD">
      <w:pPr>
        <w:pStyle w:val="ProductList-Body"/>
        <w:ind w:left="360"/>
      </w:pPr>
      <w:r>
        <w:lastRenderedPageBreak/>
        <w:t>“</w:t>
      </w:r>
      <w:r>
        <w:rPr>
          <w:b/>
          <w:color w:val="0072C6"/>
        </w:rPr>
        <w:t>Forlænget Ventetid i Timer</w:t>
      </w:r>
      <w:r>
        <w:t>”</w:t>
      </w:r>
      <w:r>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interval på én time er nul, er Forlænget Ventetid i Timer for intervallet 0.</w:t>
      </w:r>
    </w:p>
    <w:p w14:paraId="51C546AF" w14:textId="4B5CB838" w:rsidR="009077BD" w:rsidRDefault="009077BD" w:rsidP="009077BD">
      <w:pPr>
        <w:pStyle w:val="ProductList-Body"/>
        <w:ind w:left="360"/>
      </w:pPr>
      <w:r>
        <w:t>“</w:t>
      </w:r>
      <w:r>
        <w:rPr>
          <w:b/>
          <w:color w:val="0072C6"/>
        </w:rPr>
        <w:t>Gennemsnitlig Forlænget Ventetidsrate</w:t>
      </w:r>
      <w:r>
        <w:t>”</w:t>
      </w:r>
      <w:r>
        <w:t xml:space="preserve"> for en faktureringsmåned er summen af Forlænget Ventetid i Timer divideret med det samlede antal timer i faktureringsmåneden.</w:t>
      </w:r>
    </w:p>
    <w:p w14:paraId="41517BF8" w14:textId="77777777" w:rsidR="00F8526C" w:rsidRPr="002B713E" w:rsidRDefault="00F8526C" w:rsidP="00F8526C">
      <w:pPr>
        <w:pStyle w:val="ProductList-Body"/>
        <w:ind w:left="360"/>
      </w:pPr>
    </w:p>
    <w:p w14:paraId="6E0DA871" w14:textId="1828D6FC" w:rsidR="00F8526C" w:rsidRPr="002B713E" w:rsidRDefault="009077BD" w:rsidP="00F8526C">
      <w:pPr>
        <w:pStyle w:val="ProductList-Body"/>
        <w:ind w:left="360"/>
      </w:pPr>
      <w:r>
        <w:t>“</w:t>
      </w:r>
      <w:r w:rsidR="00F8526C">
        <w:rPr>
          <w:b/>
          <w:color w:val="0072C6"/>
        </w:rPr>
        <w:t>Månedlig Procentvis Overholdelse af P99-ventetid</w:t>
      </w:r>
      <w:r>
        <w:t>”</w:t>
      </w:r>
      <w:r w:rsidR="00F8526C">
        <w:t xml:space="preserve"> for et Azure Cosmos</w:t>
      </w:r>
      <w:r w:rsidR="00F8526C">
        <w:rPr>
          <w:rStyle w:val="ProductList-BodyChar"/>
        </w:rPr>
        <w:t xml:space="preserve"> DB</w:t>
      </w:r>
      <w:r w:rsidR="00F8526C">
        <w:t>-Program installeret via Database Accounts tilpasset til et enkelt Azure-område konfigureret med et af de fem Konsistensniveauer eller Databasekonti over flere områder, konfigureret med et af de fire svage Konsistensniveauer beregnes ved at trække den Gennemsnitlige Forlængede Ventetidsrate for et givent Microsoft Azure-abonnement fra 100 % i en faktureringsmåned. Månedlig Overholdelsesprocent for P99-ventetid fremgår af følgende formel:</w:t>
      </w:r>
    </w:p>
    <w:p w14:paraId="72F3CFD0" w14:textId="77777777" w:rsidR="006F5581" w:rsidRPr="00873447" w:rsidRDefault="006F5581" w:rsidP="006F5581">
      <w:pPr>
        <w:pStyle w:val="ListParagraph"/>
        <w:spacing w:line="240" w:lineRule="auto"/>
        <w:ind w:left="360"/>
        <w:contextualSpacing w:val="0"/>
        <w:rPr>
          <w:rFonts w:eastAsiaTheme="minorEastAsia"/>
          <w:sz w:val="18"/>
          <w:szCs w:val="18"/>
        </w:rPr>
      </w:pPr>
    </w:p>
    <w:p w14:paraId="0E7848F7" w14:textId="77777777" w:rsidR="006F5581" w:rsidRPr="00873447" w:rsidRDefault="006F5581" w:rsidP="006F5581">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873447" w:rsidRDefault="006F5581" w:rsidP="006F558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7065B855" w14:textId="77777777" w:rsidTr="00AE1C51">
        <w:trPr>
          <w:tblHeader/>
        </w:trPr>
        <w:tc>
          <w:tcPr>
            <w:tcW w:w="5220" w:type="dxa"/>
            <w:shd w:val="clear" w:color="auto" w:fill="0072C6"/>
          </w:tcPr>
          <w:p w14:paraId="3E7F4A95" w14:textId="4BC1E2A0" w:rsidR="006F5581" w:rsidRPr="00873447" w:rsidRDefault="00E11601" w:rsidP="00AE1C51">
            <w:pPr>
              <w:pStyle w:val="ProductList-OfferingBody"/>
              <w:jc w:val="center"/>
              <w:rPr>
                <w:color w:val="FFFFFF" w:themeColor="background1"/>
              </w:rPr>
            </w:pPr>
            <w:r w:rsidRPr="00873447">
              <w:rPr>
                <w:color w:val="FFFFFF" w:themeColor="background1"/>
              </w:rPr>
              <w:t>Månedlig Procentvis Overholdelse af P99-ventetid</w:t>
            </w:r>
          </w:p>
        </w:tc>
        <w:tc>
          <w:tcPr>
            <w:tcW w:w="5220" w:type="dxa"/>
            <w:shd w:val="clear" w:color="auto" w:fill="0072C6"/>
          </w:tcPr>
          <w:p w14:paraId="345D0A6D"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5019F" w14:paraId="223FBEBC" w14:textId="77777777" w:rsidTr="00AE1C51">
        <w:tc>
          <w:tcPr>
            <w:tcW w:w="5220" w:type="dxa"/>
          </w:tcPr>
          <w:p w14:paraId="095D92B0" w14:textId="77777777" w:rsidR="006F5581" w:rsidRPr="00873447" w:rsidRDefault="006F5581" w:rsidP="00AE1C51">
            <w:pPr>
              <w:pStyle w:val="ProductList-OfferingBody"/>
              <w:jc w:val="center"/>
            </w:pPr>
            <w:r w:rsidRPr="00873447">
              <w:t>&lt; 99,99 %</w:t>
            </w:r>
          </w:p>
        </w:tc>
        <w:tc>
          <w:tcPr>
            <w:tcW w:w="5220" w:type="dxa"/>
          </w:tcPr>
          <w:p w14:paraId="65D11C83" w14:textId="77777777" w:rsidR="006F5581" w:rsidRPr="00873447" w:rsidRDefault="006F5581" w:rsidP="00AE1C51">
            <w:pPr>
              <w:pStyle w:val="ProductList-OfferingBody"/>
              <w:jc w:val="center"/>
            </w:pPr>
            <w:r w:rsidRPr="00873447">
              <w:t>10 %</w:t>
            </w:r>
          </w:p>
        </w:tc>
      </w:tr>
      <w:tr w:rsidR="006F5581" w:rsidRPr="0085019F" w14:paraId="6598DFCF" w14:textId="77777777" w:rsidTr="00AE1C51">
        <w:tc>
          <w:tcPr>
            <w:tcW w:w="5220" w:type="dxa"/>
          </w:tcPr>
          <w:p w14:paraId="0284F06B" w14:textId="77777777" w:rsidR="006F5581" w:rsidRPr="00873447" w:rsidRDefault="006F5581" w:rsidP="00AE1C51">
            <w:pPr>
              <w:pStyle w:val="ProductList-OfferingBody"/>
              <w:jc w:val="center"/>
            </w:pPr>
            <w:r w:rsidRPr="00873447">
              <w:t>&lt; 99 %</w:t>
            </w:r>
          </w:p>
        </w:tc>
        <w:tc>
          <w:tcPr>
            <w:tcW w:w="5220" w:type="dxa"/>
          </w:tcPr>
          <w:p w14:paraId="4107DC3D" w14:textId="77777777" w:rsidR="006F5581" w:rsidRPr="00873447" w:rsidRDefault="006F5581" w:rsidP="00AE1C51">
            <w:pPr>
              <w:pStyle w:val="ProductList-OfferingBody"/>
              <w:jc w:val="center"/>
            </w:pPr>
            <w:r w:rsidRPr="00873447">
              <w:t>25 %</w:t>
            </w:r>
          </w:p>
        </w:tc>
      </w:tr>
    </w:tbl>
    <w:bookmarkStart w:id="117" w:name="_Toc513395510"/>
    <w:p w14:paraId="128BA6D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E8CEE2" w14:textId="77777777" w:rsidR="000E3656" w:rsidRPr="0044514B" w:rsidRDefault="000E3656" w:rsidP="000E3656">
      <w:pPr>
        <w:pStyle w:val="ProductList-Offering2Heading"/>
        <w:tabs>
          <w:tab w:val="clear" w:pos="360"/>
          <w:tab w:val="clear" w:pos="720"/>
          <w:tab w:val="clear" w:pos="1080"/>
        </w:tabs>
        <w:outlineLvl w:val="2"/>
      </w:pPr>
      <w:bookmarkStart w:id="118" w:name="_Toc7090914"/>
      <w:r>
        <w:t>Azure-database til MySQL</w:t>
      </w:r>
      <w:bookmarkEnd w:id="117"/>
      <w:bookmarkEnd w:id="118"/>
    </w:p>
    <w:p w14:paraId="135574EB" w14:textId="77777777" w:rsidR="000E3656" w:rsidRPr="0044514B" w:rsidRDefault="000E3656" w:rsidP="000E3656">
      <w:pPr>
        <w:pStyle w:val="ProductList-Body"/>
      </w:pPr>
      <w:r>
        <w:rPr>
          <w:b/>
          <w:color w:val="00188F"/>
        </w:rPr>
        <w:t>Yderligere definitioner</w:t>
      </w:r>
      <w:r w:rsidRPr="00DB471C">
        <w:rPr>
          <w:b/>
          <w:bCs/>
        </w:rPr>
        <w:t>:</w:t>
      </w:r>
    </w:p>
    <w:p w14:paraId="5073136B" w14:textId="1DE3AB72" w:rsidR="000E3656" w:rsidRPr="0085019F" w:rsidRDefault="009077BD" w:rsidP="000E3656">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MySQL Server.</w:t>
      </w:r>
    </w:p>
    <w:p w14:paraId="69BCC49D" w14:textId="7F99E2D8" w:rsidR="000E3656" w:rsidRPr="0085019F" w:rsidRDefault="009077BD" w:rsidP="000E3656">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09CFA596" w14:textId="1E0A3CD4" w:rsidR="000E3656" w:rsidRPr="0085019F" w:rsidRDefault="009077BD" w:rsidP="000E3656">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7E102A3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4D300E5E" w14:textId="77777777" w:rsidR="000E3656" w:rsidRPr="0044514B" w:rsidRDefault="000E3656" w:rsidP="000E3656">
      <w:pPr>
        <w:pStyle w:val="ProductList-Body"/>
      </w:pPr>
    </w:p>
    <w:p w14:paraId="47A40131" w14:textId="77777777" w:rsidR="000E3656" w:rsidRPr="0085019F" w:rsidRDefault="00C13EED"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CE94DB" w14:textId="77777777" w:rsidR="000E3656" w:rsidRPr="0044514B" w:rsidRDefault="000E3656" w:rsidP="000E3656">
      <w:pPr>
        <w:pStyle w:val="ProductList-Body"/>
      </w:pPr>
      <w:r>
        <w:rPr>
          <w:b/>
          <w:color w:val="00188F"/>
        </w:rPr>
        <w:t>De følgende Serviceniveauer og Tjenestetilgodehavender er gældende for Kundens brug af Azure-databasen til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69930580" w14:textId="77777777" w:rsidTr="000E3656">
        <w:trPr>
          <w:tblHeader/>
        </w:trPr>
        <w:tc>
          <w:tcPr>
            <w:tcW w:w="5400" w:type="dxa"/>
            <w:shd w:val="clear" w:color="auto" w:fill="0072C6"/>
          </w:tcPr>
          <w:p w14:paraId="05319085"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981F4A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E735A74" w14:textId="77777777" w:rsidTr="000E3656">
        <w:tc>
          <w:tcPr>
            <w:tcW w:w="5400" w:type="dxa"/>
          </w:tcPr>
          <w:p w14:paraId="4846FC1B" w14:textId="77777777" w:rsidR="000E3656" w:rsidRPr="0076238C" w:rsidRDefault="000E3656" w:rsidP="000E3656">
            <w:pPr>
              <w:pStyle w:val="ProductList-OfferingBody"/>
              <w:jc w:val="center"/>
            </w:pPr>
            <w:r>
              <w:t>&lt; 99,99 %</w:t>
            </w:r>
          </w:p>
        </w:tc>
        <w:tc>
          <w:tcPr>
            <w:tcW w:w="5400" w:type="dxa"/>
          </w:tcPr>
          <w:p w14:paraId="66427445" w14:textId="77777777" w:rsidR="000E3656" w:rsidRPr="0076238C" w:rsidRDefault="000E3656" w:rsidP="000E3656">
            <w:pPr>
              <w:pStyle w:val="ProductList-OfferingBody"/>
              <w:jc w:val="center"/>
            </w:pPr>
            <w:r>
              <w:t>10 %</w:t>
            </w:r>
          </w:p>
        </w:tc>
      </w:tr>
      <w:tr w:rsidR="000E3656" w:rsidRPr="0085019F" w14:paraId="580A5323" w14:textId="77777777" w:rsidTr="000E3656">
        <w:tc>
          <w:tcPr>
            <w:tcW w:w="5400" w:type="dxa"/>
          </w:tcPr>
          <w:p w14:paraId="4A61D062" w14:textId="77777777" w:rsidR="000E3656" w:rsidRPr="0076238C" w:rsidRDefault="000E3656" w:rsidP="000E3656">
            <w:pPr>
              <w:pStyle w:val="ProductList-OfferingBody"/>
              <w:jc w:val="center"/>
            </w:pPr>
            <w:r>
              <w:t>&lt; 99 %</w:t>
            </w:r>
          </w:p>
        </w:tc>
        <w:tc>
          <w:tcPr>
            <w:tcW w:w="5400" w:type="dxa"/>
          </w:tcPr>
          <w:p w14:paraId="25841AF1" w14:textId="77777777" w:rsidR="000E3656" w:rsidRPr="0076238C" w:rsidRDefault="000E3656" w:rsidP="000E3656">
            <w:pPr>
              <w:pStyle w:val="ProductList-OfferingBody"/>
              <w:jc w:val="center"/>
            </w:pPr>
            <w:r>
              <w:t>25 %</w:t>
            </w:r>
          </w:p>
        </w:tc>
      </w:tr>
    </w:tbl>
    <w:bookmarkStart w:id="119" w:name="_Toc513395511"/>
    <w:p w14:paraId="128D1FC4"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BB46DD" w14:textId="77777777" w:rsidR="000E3656" w:rsidRPr="0044514B" w:rsidRDefault="000E3656" w:rsidP="000E3656">
      <w:pPr>
        <w:pStyle w:val="ProductList-Offering2Heading"/>
        <w:tabs>
          <w:tab w:val="clear" w:pos="360"/>
          <w:tab w:val="clear" w:pos="720"/>
          <w:tab w:val="clear" w:pos="1080"/>
        </w:tabs>
        <w:outlineLvl w:val="2"/>
      </w:pPr>
      <w:bookmarkStart w:id="120" w:name="_Toc7090915"/>
      <w:r>
        <w:t>Azure-database til PostgreSQL</w:t>
      </w:r>
      <w:bookmarkEnd w:id="119"/>
      <w:bookmarkEnd w:id="120"/>
    </w:p>
    <w:p w14:paraId="6A9A5E54" w14:textId="77777777" w:rsidR="000E3656" w:rsidRPr="0044514B" w:rsidRDefault="000E3656" w:rsidP="000E3656">
      <w:pPr>
        <w:pStyle w:val="ProductList-Body"/>
      </w:pPr>
      <w:r>
        <w:rPr>
          <w:b/>
          <w:color w:val="00188F"/>
        </w:rPr>
        <w:t>Yderligere definitioner</w:t>
      </w:r>
      <w:r w:rsidRPr="00DB471C">
        <w:rPr>
          <w:b/>
          <w:bCs/>
        </w:rPr>
        <w:t>:</w:t>
      </w:r>
    </w:p>
    <w:p w14:paraId="3F21B8BF" w14:textId="1D963627" w:rsidR="000E3656" w:rsidRPr="0085019F" w:rsidRDefault="009077BD" w:rsidP="000E3656">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PostgreSQL Server.</w:t>
      </w:r>
    </w:p>
    <w:p w14:paraId="0BB95760" w14:textId="6577BC56" w:rsidR="000E3656" w:rsidRPr="0085019F" w:rsidRDefault="009077BD" w:rsidP="000E3656">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6059A523" w14:textId="3EDCE09C" w:rsidR="000E3656" w:rsidRPr="0085019F" w:rsidRDefault="009077BD" w:rsidP="000E3656">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6A211072"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1180D25D" w14:textId="77777777" w:rsidR="000E3656" w:rsidRPr="0044514B" w:rsidRDefault="000E3656" w:rsidP="000E3656">
      <w:pPr>
        <w:pStyle w:val="ProductList-Body"/>
      </w:pPr>
    </w:p>
    <w:p w14:paraId="1612F14F" w14:textId="77777777" w:rsidR="000E3656" w:rsidRPr="0085019F" w:rsidRDefault="00C13EED"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02E07" w14:textId="77777777" w:rsidR="000E3656" w:rsidRPr="0044514B" w:rsidRDefault="000E3656" w:rsidP="00BF299F">
      <w:pPr>
        <w:pStyle w:val="ProductList-Body"/>
        <w:keepNext/>
      </w:pPr>
      <w:r>
        <w:rPr>
          <w:b/>
          <w:color w:val="00188F"/>
        </w:rPr>
        <w:t>De følgende Serviceniveauer og Tjenestetilgodehavender er gældende for Kundens brug af Azure-databasen til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3B0E4532" w14:textId="77777777" w:rsidTr="000E3656">
        <w:trPr>
          <w:tblHeader/>
        </w:trPr>
        <w:tc>
          <w:tcPr>
            <w:tcW w:w="5400" w:type="dxa"/>
            <w:shd w:val="clear" w:color="auto" w:fill="0072C6"/>
          </w:tcPr>
          <w:p w14:paraId="3AB2A39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23A20EE"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5B175E7" w14:textId="77777777" w:rsidTr="000E3656">
        <w:tc>
          <w:tcPr>
            <w:tcW w:w="5400" w:type="dxa"/>
          </w:tcPr>
          <w:p w14:paraId="2D815706" w14:textId="77777777" w:rsidR="000E3656" w:rsidRPr="0076238C" w:rsidRDefault="000E3656" w:rsidP="000E3656">
            <w:pPr>
              <w:pStyle w:val="ProductList-OfferingBody"/>
              <w:jc w:val="center"/>
            </w:pPr>
            <w:r>
              <w:t>&lt; 99,99 %</w:t>
            </w:r>
          </w:p>
        </w:tc>
        <w:tc>
          <w:tcPr>
            <w:tcW w:w="5400" w:type="dxa"/>
          </w:tcPr>
          <w:p w14:paraId="55F43C13" w14:textId="77777777" w:rsidR="000E3656" w:rsidRPr="0076238C" w:rsidRDefault="000E3656" w:rsidP="000E3656">
            <w:pPr>
              <w:pStyle w:val="ProductList-OfferingBody"/>
              <w:jc w:val="center"/>
            </w:pPr>
            <w:r>
              <w:t>10%</w:t>
            </w:r>
          </w:p>
        </w:tc>
      </w:tr>
      <w:tr w:rsidR="000E3656" w:rsidRPr="0085019F" w14:paraId="47162D62" w14:textId="77777777" w:rsidTr="000E3656">
        <w:tc>
          <w:tcPr>
            <w:tcW w:w="5400" w:type="dxa"/>
          </w:tcPr>
          <w:p w14:paraId="5404DFF4" w14:textId="77777777" w:rsidR="000E3656" w:rsidRPr="0076238C" w:rsidRDefault="000E3656" w:rsidP="000E3656">
            <w:pPr>
              <w:pStyle w:val="ProductList-OfferingBody"/>
              <w:jc w:val="center"/>
            </w:pPr>
            <w:r>
              <w:t>&lt; 99 %</w:t>
            </w:r>
          </w:p>
        </w:tc>
        <w:tc>
          <w:tcPr>
            <w:tcW w:w="5400" w:type="dxa"/>
          </w:tcPr>
          <w:p w14:paraId="5A1086F4" w14:textId="77777777" w:rsidR="000E3656" w:rsidRPr="0076238C" w:rsidRDefault="000E3656" w:rsidP="000E3656">
            <w:pPr>
              <w:pStyle w:val="ProductList-OfferingBody"/>
              <w:jc w:val="center"/>
            </w:pPr>
            <w:r>
              <w:t>25%</w:t>
            </w:r>
          </w:p>
        </w:tc>
      </w:tr>
    </w:tbl>
    <w:bookmarkStart w:id="121" w:name="_Toc513395512"/>
    <w:p w14:paraId="4B084D8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2FBF1" w14:textId="77777777" w:rsidR="000E3656" w:rsidRPr="0044514B" w:rsidRDefault="000E3656" w:rsidP="000E3656">
      <w:pPr>
        <w:pStyle w:val="ProductList-Offering2Heading"/>
        <w:tabs>
          <w:tab w:val="clear" w:pos="360"/>
          <w:tab w:val="clear" w:pos="720"/>
          <w:tab w:val="clear" w:pos="1080"/>
        </w:tabs>
        <w:outlineLvl w:val="2"/>
      </w:pPr>
      <w:bookmarkStart w:id="122" w:name="_Toc7090916"/>
      <w:r>
        <w:lastRenderedPageBreak/>
        <w:t>Azure DDoS-beskyttelse</w:t>
      </w:r>
      <w:bookmarkEnd w:id="121"/>
      <w:bookmarkEnd w:id="122"/>
    </w:p>
    <w:p w14:paraId="06483694" w14:textId="77777777" w:rsidR="000E3656" w:rsidRPr="0044514B" w:rsidRDefault="000E3656" w:rsidP="000E3656">
      <w:pPr>
        <w:pStyle w:val="ProductList-Body"/>
      </w:pPr>
      <w:r>
        <w:rPr>
          <w:b/>
          <w:color w:val="00188F"/>
        </w:rPr>
        <w:t>Yderligere definitioner</w:t>
      </w:r>
      <w:r w:rsidRPr="00DB471C">
        <w:rPr>
          <w:b/>
          <w:bCs/>
        </w:rPr>
        <w:t>:</w:t>
      </w:r>
    </w:p>
    <w:p w14:paraId="1B628011" w14:textId="4E54AB51" w:rsidR="000E3656" w:rsidRPr="0085019F" w:rsidRDefault="009077BD" w:rsidP="000E3656">
      <w:pPr>
        <w:spacing w:after="0" w:line="240" w:lineRule="auto"/>
        <w:rPr>
          <w:sz w:val="18"/>
          <w:szCs w:val="18"/>
        </w:rPr>
      </w:pPr>
      <w:r>
        <w:rPr>
          <w:sz w:val="18"/>
        </w:rPr>
        <w:t>“</w:t>
      </w:r>
      <w:r w:rsidR="000E3656">
        <w:rPr>
          <w:b/>
          <w:color w:val="00188F"/>
          <w:sz w:val="18"/>
        </w:rPr>
        <w:t>Maks. Antal Tilgængelige Minutter</w:t>
      </w:r>
      <w:r>
        <w:rPr>
          <w:sz w:val="18"/>
        </w:rPr>
        <w:t>”</w:t>
      </w:r>
      <w:r w:rsidR="000E3656" w:rsidRPr="0085019F">
        <w:rPr>
          <w:sz w:val="18"/>
          <w:szCs w:val="18"/>
        </w:rPr>
        <w:t xml:space="preserve"> </w:t>
      </w:r>
      <w:r w:rsidR="000E3656">
        <w:rPr>
          <w:sz w:val="18"/>
        </w:rPr>
        <w:t xml:space="preserve">er det samlede antal minutter, hvor DDoS-beskyttelsestjenesten er aktiveret for et givent Microsoft Azure-abonnement i løbet af en faktureringsmåned. </w:t>
      </w:r>
    </w:p>
    <w:p w14:paraId="2CD7DDC6" w14:textId="548A4BE0" w:rsidR="000E3656" w:rsidRPr="0085019F" w:rsidRDefault="009077BD" w:rsidP="000E3656">
      <w:pPr>
        <w:spacing w:after="0" w:line="240" w:lineRule="auto"/>
        <w:rPr>
          <w:sz w:val="18"/>
          <w:szCs w:val="18"/>
        </w:rPr>
      </w:pPr>
      <w:r>
        <w:rPr>
          <w:sz w:val="18"/>
        </w:rPr>
        <w:t>“</w:t>
      </w:r>
      <w:r w:rsidR="000E3656">
        <w:rPr>
          <w:b/>
          <w:color w:val="00188F"/>
          <w:sz w:val="18"/>
        </w:rPr>
        <w:t>Nedetid</w:t>
      </w:r>
      <w:r>
        <w:rPr>
          <w:sz w:val="18"/>
        </w:rPr>
        <w:t>”</w:t>
      </w:r>
      <w:r w:rsidR="000E3656" w:rsidRPr="0085019F">
        <w:rPr>
          <w:sz w:val="18"/>
          <w:szCs w:val="18"/>
        </w:rPr>
        <w:t xml:space="preserve"> </w:t>
      </w:r>
      <w:r w:rsidR="000E3656">
        <w:rPr>
          <w:sz w:val="18"/>
        </w:rPr>
        <w:t>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respektive SLA.</w:t>
      </w:r>
    </w:p>
    <w:p w14:paraId="7063C759"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3EE39A0B" w14:textId="77777777" w:rsidR="000E3656" w:rsidRPr="0044514B" w:rsidRDefault="000E3656" w:rsidP="000E3656">
      <w:pPr>
        <w:pStyle w:val="ProductList-Body"/>
      </w:pPr>
    </w:p>
    <w:p w14:paraId="3C996373" w14:textId="77777777" w:rsidR="000E3656" w:rsidRPr="0085019F" w:rsidRDefault="00C13EED"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9093E" w14:textId="77777777" w:rsidR="000E3656" w:rsidRPr="0044514B" w:rsidRDefault="000E3656" w:rsidP="000E3656">
      <w:pPr>
        <w:pStyle w:val="ProductList-Body"/>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1385D191" w14:textId="77777777" w:rsidTr="000E3656">
        <w:trPr>
          <w:tblHeader/>
        </w:trPr>
        <w:tc>
          <w:tcPr>
            <w:tcW w:w="5400" w:type="dxa"/>
            <w:shd w:val="clear" w:color="auto" w:fill="0072C6"/>
          </w:tcPr>
          <w:p w14:paraId="1B3480E4"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8417DD9"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1E5DCBA" w14:textId="77777777" w:rsidTr="000E3656">
        <w:tc>
          <w:tcPr>
            <w:tcW w:w="5400" w:type="dxa"/>
          </w:tcPr>
          <w:p w14:paraId="0FC55217" w14:textId="77777777" w:rsidR="000E3656" w:rsidRPr="0076238C" w:rsidRDefault="000E3656" w:rsidP="000E3656">
            <w:pPr>
              <w:pStyle w:val="ProductList-OfferingBody"/>
              <w:jc w:val="center"/>
            </w:pPr>
            <w:r>
              <w:t>&lt; 99,99 %</w:t>
            </w:r>
          </w:p>
        </w:tc>
        <w:tc>
          <w:tcPr>
            <w:tcW w:w="5400" w:type="dxa"/>
          </w:tcPr>
          <w:p w14:paraId="1FEAE87E" w14:textId="77777777" w:rsidR="000E3656" w:rsidRPr="0076238C" w:rsidRDefault="000E3656" w:rsidP="000E3656">
            <w:pPr>
              <w:pStyle w:val="ProductList-OfferingBody"/>
              <w:jc w:val="center"/>
            </w:pPr>
            <w:r>
              <w:t>10 %</w:t>
            </w:r>
          </w:p>
        </w:tc>
      </w:tr>
      <w:tr w:rsidR="000E3656" w:rsidRPr="0085019F" w14:paraId="092E5C6F" w14:textId="77777777" w:rsidTr="000E3656">
        <w:tc>
          <w:tcPr>
            <w:tcW w:w="5400" w:type="dxa"/>
          </w:tcPr>
          <w:p w14:paraId="3A5192D4" w14:textId="77777777" w:rsidR="000E3656" w:rsidRPr="0076238C" w:rsidRDefault="000E3656" w:rsidP="000E3656">
            <w:pPr>
              <w:pStyle w:val="ProductList-OfferingBody"/>
              <w:jc w:val="center"/>
            </w:pPr>
            <w:r>
              <w:t>&lt; 99,95 %</w:t>
            </w:r>
          </w:p>
        </w:tc>
        <w:tc>
          <w:tcPr>
            <w:tcW w:w="5400" w:type="dxa"/>
          </w:tcPr>
          <w:p w14:paraId="667A9EE3" w14:textId="77777777" w:rsidR="000E3656" w:rsidRPr="0076238C" w:rsidRDefault="000E3656" w:rsidP="000E3656">
            <w:pPr>
              <w:pStyle w:val="ProductList-OfferingBody"/>
              <w:jc w:val="center"/>
            </w:pPr>
            <w:r>
              <w:t>25 %</w:t>
            </w:r>
          </w:p>
        </w:tc>
      </w:tr>
    </w:tbl>
    <w:bookmarkStart w:id="123" w:name="_Toc526859657"/>
    <w:p w14:paraId="189273F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0B4CAC" w14:textId="77777777" w:rsidR="00F8526C" w:rsidRPr="002B713E" w:rsidRDefault="00F8526C" w:rsidP="00F8526C">
      <w:pPr>
        <w:pStyle w:val="ProductList-Offering2Heading"/>
        <w:keepNext/>
        <w:tabs>
          <w:tab w:val="clear" w:pos="360"/>
          <w:tab w:val="clear" w:pos="720"/>
          <w:tab w:val="clear" w:pos="1080"/>
        </w:tabs>
        <w:outlineLvl w:val="2"/>
      </w:pPr>
      <w:bookmarkStart w:id="124" w:name="_Toc7090917"/>
      <w:r>
        <w:t>Azure DNS</w:t>
      </w:r>
      <w:bookmarkEnd w:id="123"/>
      <w:bookmarkEnd w:id="124"/>
    </w:p>
    <w:p w14:paraId="3F890B52" w14:textId="77777777" w:rsidR="00F8526C" w:rsidRPr="002B713E" w:rsidRDefault="00F8526C" w:rsidP="00F8526C">
      <w:pPr>
        <w:pStyle w:val="ProductList-Body"/>
      </w:pPr>
      <w:r>
        <w:rPr>
          <w:b/>
          <w:color w:val="00188F"/>
        </w:rPr>
        <w:t>Yderligere definitioner</w:t>
      </w:r>
      <w:r w:rsidRPr="00424296">
        <w:rPr>
          <w:b/>
        </w:rPr>
        <w:t>:</w:t>
      </w:r>
    </w:p>
    <w:p w14:paraId="07842268" w14:textId="45500138" w:rsidR="00F8526C" w:rsidRPr="002B713E" w:rsidRDefault="009077BD" w:rsidP="00F8526C">
      <w:pPr>
        <w:pStyle w:val="ProductList-Body"/>
      </w:pPr>
      <w:r>
        <w:t>“</w:t>
      </w:r>
      <w:r w:rsidR="00F8526C">
        <w:rPr>
          <w:b/>
          <w:color w:val="00188F"/>
        </w:rPr>
        <w:t>DNS Zone</w:t>
      </w:r>
      <w:r>
        <w:t>”</w:t>
      </w:r>
      <w:r w:rsidR="00F8526C">
        <w:rPr>
          <w:b/>
          <w:color w:val="00188F"/>
        </w:rPr>
        <w:t xml:space="preserve"> </w:t>
      </w:r>
      <w:r w:rsidR="00F8526C">
        <w:t>angiver en installation af Azure DNS-tjenesten, der indeholder en zone og et postsæt for DNS.</w:t>
      </w:r>
    </w:p>
    <w:p w14:paraId="7328AC8C" w14:textId="509571A2" w:rsidR="00F8526C" w:rsidRPr="002B713E" w:rsidRDefault="009077BD" w:rsidP="00F8526C">
      <w:pPr>
        <w:pStyle w:val="ProductList-Body"/>
      </w:pPr>
      <w:r>
        <w:t>“</w:t>
      </w:r>
      <w:r w:rsidR="00F8526C">
        <w:rPr>
          <w:b/>
          <w:color w:val="00188F"/>
        </w:rPr>
        <w:t>Installationsminutter</w:t>
      </w:r>
      <w:r>
        <w:t>”</w:t>
      </w:r>
      <w:r w:rsidR="00F8526C">
        <w:rPr>
          <w:b/>
          <w:color w:val="00188F"/>
        </w:rPr>
        <w:t xml:space="preserve"> </w:t>
      </w:r>
      <w:r w:rsidR="00F8526C">
        <w:t>er det samlede antal minutter, som en DNS-zone har været installeret i Microsoft Azure i løbet af en faktureringsmåned.</w:t>
      </w:r>
    </w:p>
    <w:p w14:paraId="7A705C9C" w14:textId="7FECE156" w:rsidR="00F8526C" w:rsidRPr="002B713E" w:rsidRDefault="009077BD" w:rsidP="00F8526C">
      <w:pPr>
        <w:pStyle w:val="ProductList-Body"/>
      </w:pPr>
      <w:r>
        <w:t>“</w:t>
      </w:r>
      <w:r w:rsidR="00F8526C">
        <w:rPr>
          <w:b/>
          <w:color w:val="00188F"/>
        </w:rPr>
        <w:t>Maks. Antal Tilgængelige Minutter</w:t>
      </w:r>
      <w:r>
        <w:t>”</w:t>
      </w:r>
      <w:r w:rsidR="00F8526C">
        <w:t xml:space="preserve"> er summen af alle Installationsminutter på tværs af alle DNS-zoner, der er installeret i et Microsoft Azure-abonnement i løbet af en faktureringsmåned.</w:t>
      </w:r>
    </w:p>
    <w:p w14:paraId="439DC049" w14:textId="4D8430D2" w:rsidR="00F8526C" w:rsidRPr="002B713E" w:rsidRDefault="009077BD" w:rsidP="00F8526C">
      <w:pPr>
        <w:pStyle w:val="ProductList-Body"/>
      </w:pPr>
      <w:r>
        <w:t>“</w:t>
      </w:r>
      <w:r w:rsidR="00F8526C">
        <w:rPr>
          <w:b/>
          <w:color w:val="00188F"/>
        </w:rPr>
        <w:t>Gyldig DNS-forespørgsel</w:t>
      </w:r>
      <w:r>
        <w:t>”</w:t>
      </w:r>
      <w:r w:rsidR="00F8526C">
        <w:rPr>
          <w:b/>
          <w:color w:val="00188F"/>
        </w:rPr>
        <w:t xml:space="preserve"> </w:t>
      </w:r>
      <w:r w:rsidR="00F8526C">
        <w:t>skal forstås som en DNS-forespørgsel til en Azure DNS-tjenestenavneserver, der er knyttet til en DNS-zone, for et matchende postsæt inden for DNS-zonen.</w:t>
      </w:r>
    </w:p>
    <w:p w14:paraId="15E694DA" w14:textId="6E677D67" w:rsidR="00F8526C" w:rsidRPr="002B713E" w:rsidRDefault="009077BD" w:rsidP="00F8526C">
      <w:pPr>
        <w:pStyle w:val="ProductList-Body"/>
      </w:pPr>
      <w:r>
        <w:t>“</w:t>
      </w:r>
      <w:r w:rsidR="00F8526C">
        <w:rPr>
          <w:b/>
          <w:color w:val="00188F"/>
        </w:rPr>
        <w:t>Nedetid</w:t>
      </w:r>
      <w:r>
        <w:t>”</w:t>
      </w:r>
      <w:r w:rsidR="00F8526C">
        <w:t xml:space="preserve"> er det samlede akkumulerede Maks. Antal Tilgængelige Minutter, hvor DNS-zonen er utilgængelig. Et minut anses for at være utilgængeligt for en given DNS-zone, hvis der ikke modtages et DNS-svar på en gyldig DNS-forespørgsel inden for to sekunder, under forudsætning af at den gyldige DNS-forespørgsel foretages til alle de navneservere, der er knyttet til DNS-zonen, og der kontinuerligt er foretaget nye forsøg i 60 sekunder.</w:t>
      </w:r>
    </w:p>
    <w:p w14:paraId="49E92AFD" w14:textId="77777777" w:rsidR="00F8526C" w:rsidRPr="0085019F" w:rsidRDefault="00F8526C" w:rsidP="00F8526C">
      <w:pPr>
        <w:pStyle w:val="ProductList-Body"/>
        <w:rPr>
          <w:szCs w:val="18"/>
        </w:rPr>
      </w:pPr>
    </w:p>
    <w:p w14:paraId="112303CE" w14:textId="77777777" w:rsidR="00F8526C" w:rsidRPr="0085019F" w:rsidRDefault="00F8526C" w:rsidP="00F8526C">
      <w:pPr>
        <w:pStyle w:val="ProductList-Body"/>
        <w:rPr>
          <w:szCs w:val="18"/>
        </w:rPr>
      </w:pPr>
      <w:r w:rsidRPr="0085019F">
        <w:rPr>
          <w:b/>
          <w:color w:val="00188F"/>
          <w:szCs w:val="18"/>
        </w:rPr>
        <w:t>Procentvis månedlig oppetid</w:t>
      </w:r>
      <w:r w:rsidRPr="0085019F">
        <w:rPr>
          <w:b/>
          <w:szCs w:val="18"/>
        </w:rPr>
        <w:t>:</w:t>
      </w:r>
      <w:r w:rsidRPr="0085019F">
        <w:rPr>
          <w:szCs w:val="18"/>
        </w:rPr>
        <w:t xml:space="preserve"> Den Procentvise Månedlige Oppetid beregnes ved hjælp af følgende formel:</w:t>
      </w:r>
    </w:p>
    <w:p w14:paraId="0755ABCA" w14:textId="77777777" w:rsidR="00F8526C" w:rsidRPr="0085019F" w:rsidRDefault="00F8526C" w:rsidP="00F8526C">
      <w:pPr>
        <w:pStyle w:val="ProductList-Body"/>
        <w:rPr>
          <w:szCs w:val="18"/>
        </w:rPr>
      </w:pPr>
    </w:p>
    <w:p w14:paraId="7CAC0F77" w14:textId="77777777" w:rsidR="00F8526C" w:rsidRPr="0085019F" w:rsidRDefault="00C13EED"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6FDA3313" w14:textId="77777777" w:rsidR="00F8526C" w:rsidRPr="002B713E" w:rsidRDefault="00F8526C" w:rsidP="00F8526C">
      <w:pPr>
        <w:pStyle w:val="ProductList-Body"/>
      </w:pPr>
      <w:r>
        <w:rPr>
          <w:b/>
          <w:color w:val="00188F"/>
        </w:rPr>
        <w:t>Tjenestetilgodehavende</w:t>
      </w:r>
      <w:r w:rsidRPr="00E6356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261EC7A2" w14:textId="77777777" w:rsidTr="00F8526C">
        <w:trPr>
          <w:tblHeader/>
        </w:trPr>
        <w:tc>
          <w:tcPr>
            <w:tcW w:w="5400" w:type="dxa"/>
            <w:shd w:val="clear" w:color="auto" w:fill="0072C6"/>
          </w:tcPr>
          <w:p w14:paraId="20E66102"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1243C01"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19FCBC40" w14:textId="77777777" w:rsidTr="00F8526C">
        <w:tc>
          <w:tcPr>
            <w:tcW w:w="5400" w:type="dxa"/>
          </w:tcPr>
          <w:p w14:paraId="05DD6075" w14:textId="77777777" w:rsidR="00F8526C" w:rsidRPr="005A3C16" w:rsidRDefault="00F8526C" w:rsidP="00F8526C">
            <w:pPr>
              <w:pStyle w:val="ProductList-OfferingBody"/>
              <w:jc w:val="center"/>
            </w:pPr>
            <w:r>
              <w:t>&lt; 100 %</w:t>
            </w:r>
          </w:p>
        </w:tc>
        <w:tc>
          <w:tcPr>
            <w:tcW w:w="5400" w:type="dxa"/>
          </w:tcPr>
          <w:p w14:paraId="18CA0A60" w14:textId="77777777" w:rsidR="00F8526C" w:rsidRPr="005A3C16" w:rsidRDefault="00F8526C" w:rsidP="00F8526C">
            <w:pPr>
              <w:pStyle w:val="ProductList-OfferingBody"/>
              <w:jc w:val="center"/>
            </w:pPr>
            <w:r>
              <w:t>10 %</w:t>
            </w:r>
          </w:p>
        </w:tc>
      </w:tr>
      <w:tr w:rsidR="00F8526C" w:rsidRPr="0085019F" w14:paraId="1DD16FE7" w14:textId="77777777" w:rsidTr="00F8526C">
        <w:tc>
          <w:tcPr>
            <w:tcW w:w="5400" w:type="dxa"/>
          </w:tcPr>
          <w:p w14:paraId="0FCE9FA5" w14:textId="77777777" w:rsidR="00F8526C" w:rsidRPr="005A3C16" w:rsidRDefault="00F8526C" w:rsidP="00F8526C">
            <w:pPr>
              <w:pStyle w:val="ProductList-OfferingBody"/>
              <w:jc w:val="center"/>
            </w:pPr>
            <w:r>
              <w:t>&lt; 99,99 %</w:t>
            </w:r>
          </w:p>
        </w:tc>
        <w:tc>
          <w:tcPr>
            <w:tcW w:w="5400" w:type="dxa"/>
          </w:tcPr>
          <w:p w14:paraId="04CF3FDB" w14:textId="77777777" w:rsidR="00F8526C" w:rsidRPr="005A3C16" w:rsidRDefault="00F8526C" w:rsidP="00F8526C">
            <w:pPr>
              <w:pStyle w:val="ProductList-OfferingBody"/>
              <w:jc w:val="center"/>
            </w:pPr>
            <w:r>
              <w:t>25 %</w:t>
            </w:r>
          </w:p>
        </w:tc>
      </w:tr>
      <w:tr w:rsidR="00F8526C" w:rsidRPr="0085019F" w14:paraId="0A433112" w14:textId="77777777" w:rsidTr="00F8526C">
        <w:tc>
          <w:tcPr>
            <w:tcW w:w="5400" w:type="dxa"/>
          </w:tcPr>
          <w:p w14:paraId="06BEC55E" w14:textId="77777777" w:rsidR="00F8526C" w:rsidRPr="005A3C16" w:rsidRDefault="00F8526C" w:rsidP="00F8526C">
            <w:pPr>
              <w:pStyle w:val="ProductList-OfferingBody"/>
              <w:jc w:val="center"/>
            </w:pPr>
            <w:r>
              <w:t>&lt; 99,5 %</w:t>
            </w:r>
          </w:p>
        </w:tc>
        <w:tc>
          <w:tcPr>
            <w:tcW w:w="5400" w:type="dxa"/>
          </w:tcPr>
          <w:p w14:paraId="5FA64F75" w14:textId="77777777" w:rsidR="00F8526C" w:rsidRPr="005A3C16" w:rsidRDefault="00F8526C" w:rsidP="00F8526C">
            <w:pPr>
              <w:pStyle w:val="ProductList-OfferingBody"/>
              <w:jc w:val="center"/>
            </w:pPr>
            <w:r>
              <w:t>100 %</w:t>
            </w:r>
          </w:p>
        </w:tc>
      </w:tr>
    </w:tbl>
    <w:bookmarkStart w:id="125" w:name="_Toc526859658"/>
    <w:p w14:paraId="4578326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AF5283" w14:textId="77777777" w:rsidR="00F8526C" w:rsidRPr="002B713E" w:rsidRDefault="00F8526C" w:rsidP="00F8526C">
      <w:pPr>
        <w:pStyle w:val="ProductList-Offering2Heading"/>
        <w:keepNext/>
        <w:tabs>
          <w:tab w:val="clear" w:pos="360"/>
          <w:tab w:val="clear" w:pos="720"/>
          <w:tab w:val="clear" w:pos="1080"/>
        </w:tabs>
        <w:outlineLvl w:val="2"/>
      </w:pPr>
      <w:bookmarkStart w:id="126" w:name="_Toc7090918"/>
      <w:r>
        <w:t>Azure Firewall</w:t>
      </w:r>
      <w:bookmarkEnd w:id="125"/>
      <w:bookmarkEnd w:id="126"/>
    </w:p>
    <w:p w14:paraId="6DFD5157" w14:textId="77777777" w:rsidR="00F8526C" w:rsidRPr="002B713E" w:rsidRDefault="00F8526C" w:rsidP="00F8526C">
      <w:pPr>
        <w:pStyle w:val="ProductList-Body"/>
      </w:pPr>
      <w:r>
        <w:rPr>
          <w:b/>
          <w:color w:val="00188F"/>
        </w:rPr>
        <w:t>Yderligere definitioner</w:t>
      </w:r>
      <w:r w:rsidRPr="0088068E">
        <w:rPr>
          <w:b/>
        </w:rPr>
        <w:t>:</w:t>
      </w:r>
    </w:p>
    <w:p w14:paraId="2A266A39" w14:textId="0B590FE3" w:rsidR="00F8526C" w:rsidRPr="002B713E" w:rsidRDefault="009077BD" w:rsidP="00F8526C">
      <w:pPr>
        <w:pStyle w:val="ProductList-Body"/>
      </w:pPr>
      <w:r>
        <w:t>“</w:t>
      </w:r>
      <w:r w:rsidR="00F8526C">
        <w:rPr>
          <w:b/>
          <w:color w:val="00188F"/>
        </w:rPr>
        <w:t>Azure Firewall-tjeneste</w:t>
      </w:r>
      <w:r>
        <w:t>”</w:t>
      </w:r>
      <w:r w:rsidR="00F8526C">
        <w:rPr>
          <w:b/>
          <w:color w:val="00188F"/>
        </w:rPr>
        <w:t xml:space="preserve"> </w:t>
      </w:r>
      <w:r w:rsidR="00F8526C">
        <w:t xml:space="preserve">henviser til en logisk firewallforekomst installeret i et Virtuelt Netværk hos kunden. </w:t>
      </w:r>
    </w:p>
    <w:p w14:paraId="1EC5CAAD" w14:textId="24D3A358" w:rsidR="00F8526C" w:rsidRPr="002B713E" w:rsidRDefault="009077BD" w:rsidP="00F8526C">
      <w:pPr>
        <w:pStyle w:val="ProductList-Body"/>
      </w:pPr>
      <w:r>
        <w:t>“</w:t>
      </w:r>
      <w:r w:rsidR="00F8526C">
        <w:rPr>
          <w:b/>
          <w:color w:val="00188F"/>
        </w:rPr>
        <w:t>Maks. Antal Tilgængelige Minutter</w:t>
      </w:r>
      <w:r>
        <w:t>”</w:t>
      </w:r>
      <w:r w:rsidR="00F8526C">
        <w:rPr>
          <w:b/>
          <w:color w:val="00188F"/>
        </w:rPr>
        <w:t xml:space="preserve"> </w:t>
      </w:r>
      <w:r w:rsidR="00F8526C">
        <w:t>er det samlede antal minutter i en faktureringsmåned, hvor Azure Firewall-tjenesten er blevet anvendt i et Microsoft Azure-abonnement.</w:t>
      </w:r>
      <w:r w:rsidR="00F8526C">
        <w:rPr>
          <w:b/>
          <w:color w:val="00188F"/>
        </w:rPr>
        <w:t xml:space="preserve"> </w:t>
      </w:r>
    </w:p>
    <w:p w14:paraId="24FD0AA4" w14:textId="25FAB26D" w:rsidR="00F8526C" w:rsidRPr="002B713E" w:rsidRDefault="009077BD" w:rsidP="00F8526C">
      <w:pPr>
        <w:pStyle w:val="ProductList-Body"/>
      </w:pPr>
      <w:r>
        <w:t>“</w:t>
      </w:r>
      <w:r w:rsidR="00F8526C">
        <w:rPr>
          <w:b/>
          <w:color w:val="00188F"/>
        </w:rPr>
        <w:t>Nedetid</w:t>
      </w:r>
      <w:r>
        <w:t>”</w:t>
      </w:r>
      <w:r w:rsidR="00F8526C">
        <w:rPr>
          <w:b/>
          <w:color w:val="00188F"/>
        </w:rPr>
        <w:t xml:space="preserve"> </w:t>
      </w:r>
      <w:r w:rsidR="00F8526C">
        <w:t>er det samlede Maks. Antal Tilgængelige Minutter i en faktureringsmåned for en given Azure Firewall-tjeneste,</w:t>
      </w:r>
      <w:r w:rsidR="00F8526C">
        <w:rPr>
          <w:b/>
          <w:color w:val="00188F"/>
        </w:rPr>
        <w:t xml:space="preserve"> </w:t>
      </w:r>
      <w:r w:rsidR="00F8526C">
        <w:t>hvor Azure Firewall-tjenesten ikke er tilgængelig. Et givent minut anses for utilgængeligt, hvis alle forsøg på at oprette forbindelse til Azure Firewall-tjenesten i løbet af minuttet mislykkes.</w:t>
      </w:r>
    </w:p>
    <w:p w14:paraId="1A8E0D79" w14:textId="77777777" w:rsidR="00F8526C" w:rsidRPr="002B713E" w:rsidRDefault="00F8526C" w:rsidP="00F8526C">
      <w:pPr>
        <w:pStyle w:val="ProductList-Body"/>
      </w:pPr>
    </w:p>
    <w:p w14:paraId="56A790E8" w14:textId="77777777" w:rsidR="00F8526C" w:rsidRPr="002B713E" w:rsidRDefault="00F8526C" w:rsidP="00F8526C">
      <w:pPr>
        <w:pStyle w:val="ProductList-Body"/>
      </w:pPr>
      <w:r>
        <w:rPr>
          <w:b/>
          <w:color w:val="00188F"/>
        </w:rPr>
        <w:t>Procentvis månedlig oppetid</w:t>
      </w:r>
      <w:r w:rsidRPr="00A84DD8">
        <w:rPr>
          <w:b/>
        </w:rPr>
        <w:t>:</w:t>
      </w:r>
      <w:r>
        <w:t xml:space="preserve"> Den Procentvise Månedlige Oppetid beregnes ved hjælp af følgende formel:</w:t>
      </w:r>
    </w:p>
    <w:p w14:paraId="756EE5BA" w14:textId="77777777" w:rsidR="00F8526C" w:rsidRPr="002B713E" w:rsidRDefault="00F8526C" w:rsidP="00F8526C">
      <w:pPr>
        <w:pStyle w:val="ProductList-Body"/>
      </w:pPr>
    </w:p>
    <w:p w14:paraId="3A6FFB6B" w14:textId="77777777" w:rsidR="00F8526C" w:rsidRPr="0085019F" w:rsidRDefault="00C13EED"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50D129B" w14:textId="77777777" w:rsidR="00F8526C" w:rsidRPr="002B713E" w:rsidRDefault="00F8526C" w:rsidP="00F8526C">
      <w:pPr>
        <w:pStyle w:val="ProductList-Body"/>
      </w:pPr>
      <w:r>
        <w:rPr>
          <w:b/>
          <w:color w:val="00188F"/>
        </w:rPr>
        <w:t>Tjenestetilgodehavende</w:t>
      </w:r>
      <w:r w:rsidRPr="00927B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1DE04655" w14:textId="77777777" w:rsidTr="00F8526C">
        <w:trPr>
          <w:tblHeader/>
        </w:trPr>
        <w:tc>
          <w:tcPr>
            <w:tcW w:w="5400" w:type="dxa"/>
            <w:shd w:val="clear" w:color="auto" w:fill="0072C6"/>
          </w:tcPr>
          <w:p w14:paraId="118FC33E"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341C99C"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4646539C" w14:textId="77777777" w:rsidTr="00F8526C">
        <w:tc>
          <w:tcPr>
            <w:tcW w:w="5400" w:type="dxa"/>
          </w:tcPr>
          <w:p w14:paraId="3FF6EA7E" w14:textId="77777777" w:rsidR="00F8526C" w:rsidRPr="005A3C16" w:rsidRDefault="00F8526C" w:rsidP="00F8526C">
            <w:pPr>
              <w:pStyle w:val="ProductList-OfferingBody"/>
              <w:jc w:val="center"/>
            </w:pPr>
            <w:r>
              <w:t>&lt; 99,95 %</w:t>
            </w:r>
          </w:p>
        </w:tc>
        <w:tc>
          <w:tcPr>
            <w:tcW w:w="5400" w:type="dxa"/>
          </w:tcPr>
          <w:p w14:paraId="7E8EC5C7" w14:textId="77777777" w:rsidR="00F8526C" w:rsidRPr="005A3C16" w:rsidRDefault="00F8526C" w:rsidP="00F8526C">
            <w:pPr>
              <w:pStyle w:val="ProductList-OfferingBody"/>
              <w:jc w:val="center"/>
            </w:pPr>
            <w:r>
              <w:t>10 %</w:t>
            </w:r>
          </w:p>
        </w:tc>
      </w:tr>
      <w:tr w:rsidR="00F8526C" w:rsidRPr="0085019F" w14:paraId="5C0963FC" w14:textId="77777777" w:rsidTr="00F8526C">
        <w:tc>
          <w:tcPr>
            <w:tcW w:w="5400" w:type="dxa"/>
          </w:tcPr>
          <w:p w14:paraId="13026C4E" w14:textId="77777777" w:rsidR="00F8526C" w:rsidRPr="005A3C16" w:rsidRDefault="00F8526C" w:rsidP="00F8526C">
            <w:pPr>
              <w:pStyle w:val="ProductList-OfferingBody"/>
              <w:jc w:val="center"/>
            </w:pPr>
            <w:r>
              <w:t>&lt; 99 %</w:t>
            </w:r>
          </w:p>
        </w:tc>
        <w:tc>
          <w:tcPr>
            <w:tcW w:w="5400" w:type="dxa"/>
          </w:tcPr>
          <w:p w14:paraId="5F019DA3" w14:textId="77777777" w:rsidR="00F8526C" w:rsidRPr="005A3C16" w:rsidRDefault="00F8526C" w:rsidP="00F8526C">
            <w:pPr>
              <w:pStyle w:val="ProductList-OfferingBody"/>
              <w:jc w:val="center"/>
            </w:pPr>
            <w:r>
              <w:t>25 %</w:t>
            </w:r>
          </w:p>
        </w:tc>
      </w:tr>
    </w:tbl>
    <w:p w14:paraId="2F32B1E6"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20DF7A6" w14:textId="118355A0" w:rsidR="009A5956" w:rsidRPr="00873447" w:rsidRDefault="009A5956" w:rsidP="009F0F9A">
      <w:pPr>
        <w:pStyle w:val="ProductList-Offering2Heading"/>
        <w:keepNext/>
        <w:tabs>
          <w:tab w:val="clear" w:pos="360"/>
          <w:tab w:val="clear" w:pos="720"/>
          <w:tab w:val="clear" w:pos="1080"/>
        </w:tabs>
        <w:outlineLvl w:val="2"/>
      </w:pPr>
      <w:bookmarkStart w:id="127" w:name="_Toc7090919"/>
      <w:r w:rsidRPr="00873447">
        <w:t>Azure-funktioner</w:t>
      </w:r>
      <w:bookmarkEnd w:id="127"/>
    </w:p>
    <w:p w14:paraId="4CE275AB" w14:textId="77777777" w:rsidR="009A5956" w:rsidRPr="0085019F" w:rsidRDefault="009A5956" w:rsidP="009A5956">
      <w:pPr>
        <w:shd w:val="clear" w:color="auto" w:fill="FFFFFF"/>
        <w:spacing w:after="0" w:line="240" w:lineRule="auto"/>
        <w:rPr>
          <w:sz w:val="18"/>
          <w:szCs w:val="18"/>
        </w:rPr>
      </w:pPr>
      <w:r w:rsidRPr="00873447">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873447" w:rsidRDefault="009A5956" w:rsidP="009A5956">
      <w:pPr>
        <w:pStyle w:val="ProductList-Body"/>
      </w:pPr>
    </w:p>
    <w:p w14:paraId="07A6BD2A" w14:textId="77777777" w:rsidR="009A5956" w:rsidRPr="00873447" w:rsidRDefault="009A5956" w:rsidP="009A5956">
      <w:pPr>
        <w:pStyle w:val="ProductList-Body"/>
      </w:pPr>
      <w:r w:rsidRPr="00873447">
        <w:rPr>
          <w:b/>
          <w:color w:val="00188F"/>
        </w:rPr>
        <w:t>Yderligere definitioner</w:t>
      </w:r>
      <w:r w:rsidRPr="00873447">
        <w:t>:</w:t>
      </w:r>
    </w:p>
    <w:p w14:paraId="22B39EBF" w14:textId="45D45595" w:rsidR="009A5956" w:rsidRPr="0085019F" w:rsidRDefault="009077BD" w:rsidP="009A5956">
      <w:pPr>
        <w:spacing w:after="0"/>
        <w:rPr>
          <w:sz w:val="18"/>
          <w:szCs w:val="18"/>
        </w:rPr>
      </w:pPr>
      <w:r>
        <w:rPr>
          <w:sz w:val="18"/>
        </w:rPr>
        <w:t>“</w:t>
      </w:r>
      <w:r w:rsidR="009A5956" w:rsidRPr="00873447">
        <w:rPr>
          <w:b/>
          <w:color w:val="00188F"/>
          <w:sz w:val="18"/>
        </w:rPr>
        <w:t>Installationsminutter</w:t>
      </w:r>
      <w:r>
        <w:rPr>
          <w:sz w:val="18"/>
        </w:rPr>
        <w:t>”</w:t>
      </w:r>
      <w:r w:rsidR="009A5956" w:rsidRPr="00873447">
        <w:rPr>
          <w:sz w:val="18"/>
        </w:rPr>
        <w:t xml:space="preserve"> </w:t>
      </w:r>
      <w:r w:rsidR="009A5956" w:rsidRPr="00873447">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39C09164" w:rsidR="009A5956" w:rsidRPr="0085019F" w:rsidRDefault="009077BD" w:rsidP="009A5956">
      <w:pPr>
        <w:spacing w:after="0"/>
        <w:rPr>
          <w:sz w:val="18"/>
          <w:szCs w:val="18"/>
        </w:rPr>
      </w:pPr>
      <w:r>
        <w:rPr>
          <w:sz w:val="18"/>
        </w:rPr>
        <w:t>“</w:t>
      </w:r>
      <w:r w:rsidR="009A5956" w:rsidRPr="00873447">
        <w:rPr>
          <w:b/>
          <w:color w:val="00188F"/>
          <w:sz w:val="18"/>
        </w:rPr>
        <w:t>Maks. antal tilgængelige minutter</w:t>
      </w:r>
      <w:r>
        <w:rPr>
          <w:sz w:val="18"/>
        </w:rPr>
        <w:t>”</w:t>
      </w:r>
      <w:r w:rsidR="009A5956" w:rsidRPr="00873447">
        <w:rPr>
          <w:sz w:val="18"/>
        </w:rPr>
        <w:t xml:space="preserve"> </w:t>
      </w:r>
      <w:r w:rsidR="009A5956" w:rsidRPr="00873447">
        <w:rPr>
          <w:sz w:val="18"/>
          <w:szCs w:val="18"/>
        </w:rPr>
        <w:t>er summen af alle installationsminutter på tværs af alle funktionsapps, der er installeret af kunden i et givet Microsoft Azure-abonnement i løbet af en faktureringsmåned.</w:t>
      </w:r>
    </w:p>
    <w:p w14:paraId="57FB689A" w14:textId="0A58E087" w:rsidR="009A5956" w:rsidRPr="0085019F" w:rsidRDefault="009077BD" w:rsidP="009A5956">
      <w:pPr>
        <w:spacing w:after="0"/>
        <w:rPr>
          <w:sz w:val="18"/>
          <w:szCs w:val="18"/>
        </w:rPr>
      </w:pPr>
      <w:r>
        <w:rPr>
          <w:sz w:val="18"/>
        </w:rPr>
        <w:t>“</w:t>
      </w:r>
      <w:r w:rsidR="009A5956" w:rsidRPr="00873447">
        <w:rPr>
          <w:b/>
          <w:color w:val="00188F"/>
          <w:sz w:val="18"/>
        </w:rPr>
        <w:t>Funktionsapp</w:t>
      </w:r>
      <w:r>
        <w:rPr>
          <w:sz w:val="18"/>
        </w:rPr>
        <w:t>”</w:t>
      </w:r>
      <w:r w:rsidR="009A5956" w:rsidRPr="00873447">
        <w:rPr>
          <w:sz w:val="18"/>
          <w:szCs w:val="18"/>
        </w:rPr>
        <w:t xml:space="preserve"> er en individuel funktion, der installeres under en apptjenesteplan med en tilknyttet udløser.</w:t>
      </w:r>
    </w:p>
    <w:p w14:paraId="62E8C9F0" w14:textId="6FAEA8D2" w:rsidR="009A5956" w:rsidRPr="0085019F" w:rsidRDefault="009077BD" w:rsidP="009A5956">
      <w:pPr>
        <w:spacing w:after="0"/>
        <w:rPr>
          <w:sz w:val="18"/>
          <w:szCs w:val="18"/>
        </w:rPr>
      </w:pPr>
      <w:r>
        <w:rPr>
          <w:sz w:val="18"/>
        </w:rPr>
        <w:t>“</w:t>
      </w:r>
      <w:r w:rsidR="009A5956" w:rsidRPr="00873447">
        <w:rPr>
          <w:b/>
          <w:color w:val="00188F"/>
          <w:sz w:val="18"/>
        </w:rPr>
        <w:t>Nedetid</w:t>
      </w:r>
      <w:r>
        <w:rPr>
          <w:sz w:val="18"/>
        </w:rPr>
        <w:t>”</w:t>
      </w:r>
      <w:r w:rsidR="009A5956" w:rsidRPr="00873447">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873447" w:rsidRDefault="009A5956" w:rsidP="009A5956">
      <w:pPr>
        <w:pStyle w:val="ProductList-Body"/>
      </w:pPr>
    </w:p>
    <w:p w14:paraId="3AB4F14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4A991712" w14:textId="77777777" w:rsidR="009A5956" w:rsidRPr="00873447" w:rsidRDefault="009A5956" w:rsidP="009A5956">
      <w:pPr>
        <w:pStyle w:val="ProductList-Body"/>
      </w:pPr>
    </w:p>
    <w:p w14:paraId="6E16E50E" w14:textId="77777777" w:rsidR="009A5956" w:rsidRPr="0085019F" w:rsidRDefault="00C13EED" w:rsidP="009A5956">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873447" w:rsidRDefault="006C5A54" w:rsidP="00B85E86">
      <w:pPr>
        <w:pStyle w:val="ProductList-Body"/>
        <w:keepNext/>
      </w:pPr>
      <w:r w:rsidRPr="00873447">
        <w:rPr>
          <w:b/>
          <w:color w:val="00188F"/>
        </w:rPr>
        <w:t>Serviceniveauer og Tjenestetilgodehavender</w:t>
      </w:r>
      <w:r w:rsidRPr="00873447">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0D8E7137" w14:textId="77777777" w:rsidTr="006C5A54">
        <w:trPr>
          <w:tblHeader/>
        </w:trPr>
        <w:tc>
          <w:tcPr>
            <w:tcW w:w="5287" w:type="dxa"/>
            <w:shd w:val="clear" w:color="auto" w:fill="0072C6"/>
          </w:tcPr>
          <w:p w14:paraId="5A7B027F" w14:textId="77777777" w:rsidR="009A5956" w:rsidRPr="00873447" w:rsidRDefault="009A5956" w:rsidP="006C5A54">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3C1BB228" w14:textId="77777777" w:rsidR="009A5956" w:rsidRPr="00873447" w:rsidRDefault="009A5956" w:rsidP="006C5A54">
            <w:pPr>
              <w:pStyle w:val="ProductList-OfferingBody"/>
              <w:rPr>
                <w:color w:val="FFFFFF" w:themeColor="background1"/>
              </w:rPr>
            </w:pPr>
            <w:r w:rsidRPr="00873447">
              <w:rPr>
                <w:color w:val="FFFFFF" w:themeColor="background1"/>
              </w:rPr>
              <w:t>Tjenestetilgodehavende</w:t>
            </w:r>
          </w:p>
        </w:tc>
      </w:tr>
      <w:tr w:rsidR="009A5956" w:rsidRPr="0085019F" w14:paraId="64D94105" w14:textId="77777777" w:rsidTr="006C5A54">
        <w:tc>
          <w:tcPr>
            <w:tcW w:w="5287" w:type="dxa"/>
          </w:tcPr>
          <w:p w14:paraId="2C9A05CD" w14:textId="77777777" w:rsidR="009A5956" w:rsidRPr="00873447" w:rsidRDefault="009A5956" w:rsidP="006C5A54">
            <w:pPr>
              <w:pStyle w:val="ProductList-OfferingBody"/>
              <w:jc w:val="center"/>
            </w:pPr>
            <w:r w:rsidRPr="00873447">
              <w:t>&lt; 99,95 %</w:t>
            </w:r>
          </w:p>
        </w:tc>
        <w:tc>
          <w:tcPr>
            <w:tcW w:w="5513" w:type="dxa"/>
          </w:tcPr>
          <w:p w14:paraId="2BDD5381" w14:textId="77777777" w:rsidR="009A5956" w:rsidRPr="00873447" w:rsidRDefault="009A5956" w:rsidP="006C5A54">
            <w:pPr>
              <w:pStyle w:val="ProductList-OfferingBody"/>
              <w:jc w:val="center"/>
            </w:pPr>
            <w:r w:rsidRPr="00873447">
              <w:t>10 %</w:t>
            </w:r>
          </w:p>
        </w:tc>
      </w:tr>
      <w:tr w:rsidR="009A5956" w:rsidRPr="0085019F" w14:paraId="1E76103B" w14:textId="77777777" w:rsidTr="006C5A54">
        <w:tc>
          <w:tcPr>
            <w:tcW w:w="5287" w:type="dxa"/>
          </w:tcPr>
          <w:p w14:paraId="7DA04FC1" w14:textId="77777777" w:rsidR="009A5956" w:rsidRPr="00873447" w:rsidRDefault="009A5956" w:rsidP="006C5A54">
            <w:pPr>
              <w:pStyle w:val="ProductList-OfferingBody"/>
              <w:jc w:val="center"/>
            </w:pPr>
            <w:r w:rsidRPr="00873447">
              <w:t>&lt; 99 %</w:t>
            </w:r>
          </w:p>
        </w:tc>
        <w:tc>
          <w:tcPr>
            <w:tcW w:w="5513" w:type="dxa"/>
          </w:tcPr>
          <w:p w14:paraId="0A209162" w14:textId="77777777" w:rsidR="009A5956" w:rsidRPr="00873447" w:rsidRDefault="009A5956" w:rsidP="006C5A54">
            <w:pPr>
              <w:pStyle w:val="ProductList-OfferingBody"/>
              <w:jc w:val="center"/>
            </w:pPr>
            <w:r w:rsidRPr="00873447">
              <w:t>25 %</w:t>
            </w:r>
          </w:p>
        </w:tc>
      </w:tr>
    </w:tbl>
    <w:bookmarkStart w:id="128" w:name="_Toc531162428"/>
    <w:bookmarkStart w:id="129" w:name="_Toc5018197"/>
    <w:bookmarkStart w:id="130" w:name="_Toc510793664"/>
    <w:bookmarkStart w:id="131" w:name="_Toc484160665"/>
    <w:p w14:paraId="46DF908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CD0DF52" w14:textId="77777777" w:rsidR="00AA7B12" w:rsidRPr="00DD1580" w:rsidRDefault="00AA7B12" w:rsidP="00AA7B12">
      <w:pPr>
        <w:pStyle w:val="ProductList-Offering2Heading"/>
        <w:tabs>
          <w:tab w:val="clear" w:pos="360"/>
          <w:tab w:val="clear" w:pos="720"/>
          <w:tab w:val="clear" w:pos="1080"/>
        </w:tabs>
        <w:outlineLvl w:val="2"/>
      </w:pPr>
      <w:bookmarkStart w:id="132" w:name="_Toc7090920"/>
      <w:r>
        <w:t>Azure Lab-tjenester</w:t>
      </w:r>
      <w:bookmarkEnd w:id="128"/>
      <w:bookmarkEnd w:id="129"/>
      <w:bookmarkEnd w:id="132"/>
    </w:p>
    <w:p w14:paraId="64140CC7" w14:textId="77777777" w:rsidR="00AA7B12" w:rsidRPr="0053263D" w:rsidRDefault="00AA7B12" w:rsidP="00AA7B12">
      <w:pPr>
        <w:pStyle w:val="ProductList-Body"/>
        <w:rPr>
          <w:b/>
          <w:color w:val="00188F"/>
        </w:rPr>
      </w:pPr>
      <w:r>
        <w:rPr>
          <w:b/>
          <w:color w:val="00188F"/>
        </w:rPr>
        <w:t>Yderligere definitioner</w:t>
      </w:r>
      <w:r w:rsidRPr="0053263D">
        <w:rPr>
          <w:b/>
          <w:color w:val="00188F"/>
        </w:rPr>
        <w:t>:</w:t>
      </w:r>
    </w:p>
    <w:p w14:paraId="703B1847" w14:textId="227B93B8" w:rsidR="00AA7B12" w:rsidRPr="00DD1580" w:rsidRDefault="009077BD" w:rsidP="00AA7B12">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Virtuel(le) maskine(r) i et laboratorium</w:t>
      </w:r>
      <w:r>
        <w:rPr>
          <w:rFonts w:asciiTheme="minorHAnsi" w:eastAsiaTheme="minorHAnsi" w:hAnsiTheme="minorHAnsi" w:cstheme="minorBidi"/>
          <w:sz w:val="18"/>
          <w:szCs w:val="22"/>
        </w:rPr>
        <w:t>”</w:t>
      </w:r>
      <w:r w:rsidR="00AA7B12">
        <w:rPr>
          <w:rFonts w:asciiTheme="minorHAnsi" w:eastAsiaTheme="minorHAnsi" w:hAnsiTheme="minorHAnsi" w:cstheme="minorBidi"/>
          <w:sz w:val="18"/>
          <w:szCs w:val="22"/>
        </w:rPr>
        <w:t xml:space="preserve"> defineres som enhver virtuel maskine, der stilles til rådighed i et laboratorium i Azure Lab-tjenester. </w:t>
      </w:r>
    </w:p>
    <w:p w14:paraId="261F4631" w14:textId="1F0E346A" w:rsidR="00AA7B12" w:rsidRPr="00DD1580" w:rsidRDefault="009077BD" w:rsidP="00AA7B12">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Forbindelse til virtuel maskine i laboratorium</w:t>
      </w:r>
      <w:r>
        <w:rPr>
          <w:rFonts w:asciiTheme="minorHAnsi" w:eastAsiaTheme="minorHAnsi" w:hAnsiTheme="minorHAnsi" w:cstheme="minorBidi"/>
          <w:sz w:val="18"/>
          <w:szCs w:val="22"/>
        </w:rPr>
        <w:t>”</w:t>
      </w:r>
      <w:r w:rsidR="00AA7B12">
        <w:rPr>
          <w:color w:val="000000"/>
        </w:rPr>
        <w:t xml:space="preserve"> </w:t>
      </w:r>
      <w:r w:rsidR="00AA7B12">
        <w:rPr>
          <w:rFonts w:asciiTheme="minorHAnsi" w:eastAsiaTheme="minorHAnsi" w:hAnsiTheme="minorHAnsi" w:cstheme="minorBidi"/>
          <w:sz w:val="18"/>
          <w:szCs w:val="22"/>
        </w:rPr>
        <w:t>er tovejsnetværkstrafik mellem den pågældende Virtuelle maskine i et laboratorium og andre IP-adresser ved hjælp af TCP- eller UDP-netværksprotokoller, hvori den pågældende Virtuelle maskine i et laboratorium er konfigureret til tilladt trafik. IP-adresserne kan være IP-adresser i det samme virtuelle netværk som den pågældende Virtuelle maskine i et laboratorium eller offentlige, distribuerbare IP-adresser.</w:t>
      </w:r>
    </w:p>
    <w:p w14:paraId="18D49CF2" w14:textId="7E22FA24" w:rsidR="00AA7B12" w:rsidRPr="00DD1580" w:rsidRDefault="009077BD" w:rsidP="00AA7B12">
      <w:pPr>
        <w:spacing w:after="0" w:line="240" w:lineRule="auto"/>
      </w:pPr>
      <w:r>
        <w:rPr>
          <w:sz w:val="18"/>
        </w:rPr>
        <w:t>“</w:t>
      </w:r>
      <w:r w:rsidR="00AA7B12">
        <w:rPr>
          <w:b/>
          <w:color w:val="00188F"/>
          <w:sz w:val="18"/>
        </w:rPr>
        <w:t>Minutter i Måneden</w:t>
      </w:r>
      <w:r>
        <w:rPr>
          <w:sz w:val="18"/>
        </w:rPr>
        <w:t>”</w:t>
      </w:r>
      <w:r w:rsidR="00AA7B12">
        <w:rPr>
          <w:sz w:val="18"/>
        </w:rPr>
        <w:t xml:space="preserve"> er det samlede antal minutter i en given måned. </w:t>
      </w:r>
    </w:p>
    <w:p w14:paraId="2F95ACE8" w14:textId="72EAC020" w:rsidR="00AA7B12" w:rsidRPr="00DD1580" w:rsidRDefault="009077BD" w:rsidP="00AA7B12">
      <w:pPr>
        <w:spacing w:after="0" w:line="240" w:lineRule="auto"/>
      </w:pPr>
      <w:r>
        <w:rPr>
          <w:sz w:val="18"/>
        </w:rPr>
        <w:t>“</w:t>
      </w:r>
      <w:r w:rsidR="00AA7B12">
        <w:rPr>
          <w:b/>
          <w:color w:val="00188F"/>
          <w:sz w:val="18"/>
        </w:rPr>
        <w:t>Nedetid</w:t>
      </w:r>
      <w:r>
        <w:rPr>
          <w:sz w:val="18"/>
        </w:rPr>
        <w:t>”</w:t>
      </w:r>
      <w:r w:rsidR="00AA7B12">
        <w:rPr>
          <w:sz w:val="18"/>
        </w:rPr>
        <w:t xml:space="preserve"> er det samlede antal minutter, der er en del af Minutter i Måneden, hvor der ikke er nogen forbindelse til en Virtuel Maskine i et laboratorium.</w:t>
      </w:r>
    </w:p>
    <w:p w14:paraId="1C171494" w14:textId="77777777" w:rsidR="00AA7B12" w:rsidRPr="00DD1580" w:rsidRDefault="00AA7B12" w:rsidP="00AA7B12">
      <w:pPr>
        <w:pStyle w:val="ProductList-Body"/>
      </w:pPr>
    </w:p>
    <w:p w14:paraId="3C7D3281" w14:textId="77777777" w:rsidR="00AA7B12" w:rsidRPr="00DD1580" w:rsidRDefault="00AA7B12" w:rsidP="00AA7B12">
      <w:pPr>
        <w:pStyle w:val="ProductList-Body"/>
      </w:pPr>
      <w:r>
        <w:rPr>
          <w:b/>
          <w:color w:val="00188F"/>
        </w:rPr>
        <w:t>Procentvis månedlig oppetid</w:t>
      </w:r>
      <w:r w:rsidRPr="0053263D">
        <w:rPr>
          <w:b/>
          <w:color w:val="00188F"/>
        </w:rPr>
        <w:t>:</w:t>
      </w:r>
      <w:r>
        <w:t xml:space="preserve"> Den Procentvise Månedlige Oppetid beregnes ved hjælp af følgende formel: </w:t>
      </w:r>
    </w:p>
    <w:p w14:paraId="2A07564E" w14:textId="77777777" w:rsidR="00AA7B12" w:rsidRPr="00DD1580" w:rsidRDefault="00AA7B12" w:rsidP="00AA7B12">
      <w:pPr>
        <w:pStyle w:val="ProductList-Body"/>
      </w:pPr>
    </w:p>
    <w:p w14:paraId="7686C733" w14:textId="77777777" w:rsidR="00AA7B12" w:rsidRPr="008C7F94" w:rsidRDefault="00C13EED" w:rsidP="00AA7B12">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Minutter i Måneden - Nedetid</m:t>
              </m:r>
            </m:num>
            <m:den>
              <m:r>
                <m:rPr>
                  <m:nor/>
                </m:rPr>
                <w:rPr>
                  <w:rFonts w:ascii="Cambria Math" w:hAnsi="Cambria Math"/>
                  <w:i/>
                  <w:sz w:val="18"/>
                  <w:szCs w:val="18"/>
                </w:rPr>
                <m:t>Minutter i Måneden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100</m:t>
          </m:r>
        </m:oMath>
      </m:oMathPara>
    </w:p>
    <w:p w14:paraId="087090B5" w14:textId="77777777" w:rsidR="00AA7B12" w:rsidRPr="00A42C7F" w:rsidRDefault="00AA7B12" w:rsidP="00AA7B12">
      <w:pPr>
        <w:pStyle w:val="ProductList-Body"/>
        <w:rPr>
          <w:b/>
          <w:color w:val="00188F"/>
        </w:rPr>
      </w:pPr>
      <w:r>
        <w:rPr>
          <w:b/>
          <w:color w:val="00188F"/>
        </w:rPr>
        <w:t>De følgende Serviceniveauer og Tjenestetilgodehavender er gældende for Kundens brug af Azure Lab-tjenester</w:t>
      </w:r>
      <w:r w:rsidRPr="00A42C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7B12" w:rsidRPr="00B44CF9" w14:paraId="64D53D15" w14:textId="77777777" w:rsidTr="00AA7B12">
        <w:trPr>
          <w:tblHeader/>
        </w:trPr>
        <w:tc>
          <w:tcPr>
            <w:tcW w:w="5400" w:type="dxa"/>
            <w:shd w:val="clear" w:color="auto" w:fill="0072C6"/>
          </w:tcPr>
          <w:p w14:paraId="616C19B6" w14:textId="77777777" w:rsidR="00AA7B12" w:rsidRPr="00EF7CF9" w:rsidRDefault="00AA7B12" w:rsidP="00AA7B1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B235089" w14:textId="77777777" w:rsidR="00AA7B12" w:rsidRPr="00EF7CF9" w:rsidRDefault="00AA7B12" w:rsidP="00AA7B12">
            <w:pPr>
              <w:pStyle w:val="ProductList-OfferingBody"/>
              <w:jc w:val="center"/>
              <w:rPr>
                <w:color w:val="FFFFFF" w:themeColor="background1"/>
              </w:rPr>
            </w:pPr>
            <w:r>
              <w:rPr>
                <w:color w:val="FFFFFF" w:themeColor="background1"/>
              </w:rPr>
              <w:t>Tjenestetilgodehavende</w:t>
            </w:r>
          </w:p>
        </w:tc>
      </w:tr>
      <w:tr w:rsidR="00AA7B12" w:rsidRPr="00B44CF9" w14:paraId="7AB6B581" w14:textId="77777777" w:rsidTr="00AA7B12">
        <w:tc>
          <w:tcPr>
            <w:tcW w:w="5400" w:type="dxa"/>
          </w:tcPr>
          <w:p w14:paraId="63953A00" w14:textId="77777777" w:rsidR="00AA7B12" w:rsidRPr="00EF7CF9" w:rsidRDefault="00AA7B12" w:rsidP="00AA7B12">
            <w:pPr>
              <w:pStyle w:val="ProductList-OfferingBody"/>
              <w:jc w:val="center"/>
            </w:pPr>
            <w:r>
              <w:t>&lt; 99,9 %</w:t>
            </w:r>
          </w:p>
        </w:tc>
        <w:tc>
          <w:tcPr>
            <w:tcW w:w="5400" w:type="dxa"/>
          </w:tcPr>
          <w:p w14:paraId="6EDEF700" w14:textId="77777777" w:rsidR="00AA7B12" w:rsidRPr="00EF7CF9" w:rsidRDefault="00AA7B12" w:rsidP="00AA7B12">
            <w:pPr>
              <w:pStyle w:val="ProductList-OfferingBody"/>
              <w:jc w:val="center"/>
            </w:pPr>
            <w:r>
              <w:t>10%</w:t>
            </w:r>
          </w:p>
        </w:tc>
      </w:tr>
      <w:tr w:rsidR="00AA7B12" w:rsidRPr="00B44CF9" w14:paraId="2D7CFDF8" w14:textId="77777777" w:rsidTr="00AA7B12">
        <w:tc>
          <w:tcPr>
            <w:tcW w:w="5400" w:type="dxa"/>
          </w:tcPr>
          <w:p w14:paraId="4E5E1577" w14:textId="77777777" w:rsidR="00AA7B12" w:rsidRPr="00EF7CF9" w:rsidRDefault="00AA7B12" w:rsidP="00AA7B12">
            <w:pPr>
              <w:pStyle w:val="ProductList-OfferingBody"/>
              <w:jc w:val="center"/>
            </w:pPr>
            <w:r>
              <w:lastRenderedPageBreak/>
              <w:t>&lt; 99 %</w:t>
            </w:r>
          </w:p>
        </w:tc>
        <w:tc>
          <w:tcPr>
            <w:tcW w:w="5400" w:type="dxa"/>
          </w:tcPr>
          <w:p w14:paraId="0A6A5CF6" w14:textId="77777777" w:rsidR="00AA7B12" w:rsidRPr="00EF7CF9" w:rsidRDefault="00AA7B12" w:rsidP="00AA7B12">
            <w:pPr>
              <w:pStyle w:val="ProductList-OfferingBody"/>
              <w:jc w:val="center"/>
            </w:pPr>
            <w:r>
              <w:t>25%</w:t>
            </w:r>
          </w:p>
        </w:tc>
      </w:tr>
    </w:tbl>
    <w:p w14:paraId="09B8924B"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90009EE" w14:textId="32F09D9C" w:rsidR="009F0F9A" w:rsidRPr="00552D87" w:rsidRDefault="009F0F9A" w:rsidP="009F0F9A">
      <w:pPr>
        <w:pStyle w:val="ProductList-Offering2Heading"/>
        <w:tabs>
          <w:tab w:val="clear" w:pos="360"/>
          <w:tab w:val="clear" w:pos="720"/>
          <w:tab w:val="clear" w:pos="1080"/>
        </w:tabs>
        <w:outlineLvl w:val="2"/>
      </w:pPr>
      <w:bookmarkStart w:id="133" w:name="_Toc7090921"/>
      <w:r>
        <w:t>Azure Load Balancer</w:t>
      </w:r>
      <w:bookmarkEnd w:id="130"/>
      <w:bookmarkEnd w:id="133"/>
    </w:p>
    <w:p w14:paraId="2189DA63" w14:textId="77777777" w:rsidR="009F0F9A" w:rsidRPr="00552D87" w:rsidRDefault="009F0F9A" w:rsidP="009F0F9A">
      <w:pPr>
        <w:pStyle w:val="ProductList-Body"/>
      </w:pPr>
      <w:r>
        <w:rPr>
          <w:b/>
          <w:color w:val="00188F"/>
        </w:rPr>
        <w:t>Yderligere definitioner</w:t>
      </w:r>
      <w:r w:rsidRPr="000E0648">
        <w:rPr>
          <w:b/>
          <w:bCs/>
        </w:rPr>
        <w:t>:</w:t>
      </w:r>
    </w:p>
    <w:p w14:paraId="408BC329" w14:textId="19585F47" w:rsidR="009F0F9A" w:rsidRPr="0085019F" w:rsidRDefault="009077BD" w:rsidP="009F0F9A">
      <w:pPr>
        <w:spacing w:after="0" w:line="240" w:lineRule="auto"/>
        <w:rPr>
          <w:sz w:val="18"/>
          <w:szCs w:val="18"/>
        </w:rPr>
      </w:pPr>
      <w:r>
        <w:rPr>
          <w:sz w:val="18"/>
        </w:rPr>
        <w:t>“</w:t>
      </w:r>
      <w:r w:rsidR="009F0F9A">
        <w:rPr>
          <w:b/>
          <w:color w:val="00188F"/>
          <w:sz w:val="18"/>
        </w:rPr>
        <w:t>Slutpunkt for afbalancering af belastning</w:t>
      </w:r>
      <w:r>
        <w:rPr>
          <w:sz w:val="18"/>
        </w:rPr>
        <w:t>”</w:t>
      </w:r>
      <w:r w:rsidR="009F0F9A">
        <w:rPr>
          <w:sz w:val="18"/>
        </w:rPr>
        <w:t xml:space="preserve"> er en IP-adresse og tilknyttet IP-transportportdefinition.</w:t>
      </w:r>
    </w:p>
    <w:p w14:paraId="4CCAC267" w14:textId="1EAE5719" w:rsidR="009F0F9A" w:rsidRPr="0085019F" w:rsidRDefault="009077BD" w:rsidP="009F0F9A">
      <w:pPr>
        <w:spacing w:after="0" w:line="240" w:lineRule="auto"/>
        <w:rPr>
          <w:sz w:val="18"/>
          <w:szCs w:val="18"/>
        </w:rPr>
      </w:pPr>
      <w:r>
        <w:rPr>
          <w:sz w:val="18"/>
        </w:rPr>
        <w:t>“</w:t>
      </w:r>
      <w:r w:rsidR="009F0F9A">
        <w:rPr>
          <w:b/>
          <w:color w:val="00188F"/>
          <w:sz w:val="18"/>
        </w:rPr>
        <w:t>Fungerende Virtuel Maskine</w:t>
      </w:r>
      <w:r>
        <w:rPr>
          <w:sz w:val="18"/>
        </w:rPr>
        <w:t>”</w:t>
      </w:r>
      <w:r w:rsidR="009F0F9A">
        <w:rPr>
          <w:sz w:val="18"/>
        </w:rPr>
        <w:t xml:space="preserve">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1990C056" w14:textId="378B2995" w:rsidR="009F0F9A" w:rsidRPr="0085019F" w:rsidRDefault="009077BD" w:rsidP="009F0F9A">
      <w:pPr>
        <w:spacing w:after="0" w:line="240" w:lineRule="auto"/>
        <w:rPr>
          <w:sz w:val="18"/>
          <w:szCs w:val="18"/>
        </w:rPr>
      </w:pPr>
      <w:r>
        <w:rPr>
          <w:sz w:val="18"/>
        </w:rPr>
        <w:t>“</w:t>
      </w:r>
      <w:r w:rsidR="009F0F9A">
        <w:rPr>
          <w:b/>
          <w:color w:val="00188F"/>
          <w:sz w:val="18"/>
        </w:rPr>
        <w:t>Forbindelse</w:t>
      </w:r>
      <w:r>
        <w:rPr>
          <w:sz w:val="18"/>
        </w:rPr>
        <w:t>”</w:t>
      </w:r>
      <w:r w:rsidR="009F0F9A">
        <w:rPr>
          <w:sz w:val="18"/>
        </w:rPr>
        <w:t xml:space="preserve"> er en tovejsnetværkstrafik over understøttede IP-transportprotokoller, der kan sendes og modtages fra enhver IP-adresse, som er konfigureret til at tillade trafik.</w:t>
      </w:r>
    </w:p>
    <w:p w14:paraId="612F71B1" w14:textId="0CEFFACA" w:rsidR="009F0F9A" w:rsidRPr="0085019F" w:rsidRDefault="009077BD" w:rsidP="009F0F9A">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som en given Azure Standard Load Balancer (der betjener to eller flere Fungerende Virtuelle Maskiner) har været installeret af Kunden i et Microsoft Azure-abonnement i løbet af en faktureringsmåned. </w:t>
      </w:r>
    </w:p>
    <w:p w14:paraId="742973F5" w14:textId="7080BA2F" w:rsidR="009F0F9A" w:rsidRPr="0085019F" w:rsidRDefault="009077BD" w:rsidP="009F0F9A">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den givne Azure Standard Load Balancer er utilgængelig. Et minut anses for utilgængeligt, hvis alle Fungerende Virtuelle Maskiner ikke har nogen Forbindelse via Slutpunktet for afbalancering af belastning. Nedetid inkluderer ikke minutter, der er forårsaget af overbelastninger af SNAT-porte.</w:t>
      </w:r>
    </w:p>
    <w:p w14:paraId="755263FA" w14:textId="77777777" w:rsidR="009F0F9A" w:rsidRPr="00552D87" w:rsidRDefault="009F0F9A" w:rsidP="009F0F9A">
      <w:pPr>
        <w:pStyle w:val="ProductList-Body"/>
      </w:pPr>
    </w:p>
    <w:p w14:paraId="74D27643" w14:textId="77777777" w:rsidR="009F0F9A" w:rsidRPr="00552D87" w:rsidRDefault="009F0F9A" w:rsidP="009F0F9A">
      <w:pPr>
        <w:pStyle w:val="ProductList-Body"/>
      </w:pPr>
      <w:r>
        <w:rPr>
          <w:b/>
          <w:color w:val="00188F"/>
        </w:rPr>
        <w:t>Procentvis månedlig oppetid</w:t>
      </w:r>
      <w:r w:rsidRPr="00073A50">
        <w:rPr>
          <w:b/>
          <w:bCs/>
        </w:rPr>
        <w:t>:</w:t>
      </w:r>
      <w:r>
        <w:t xml:space="preserve"> Den Procentvise månedlige oppetid beregnes ved hjælp af følgende formel: </w:t>
      </w:r>
    </w:p>
    <w:p w14:paraId="490FDFB3" w14:textId="77777777" w:rsidR="009F0F9A" w:rsidRPr="00552D87" w:rsidRDefault="009F0F9A" w:rsidP="009F0F9A">
      <w:pPr>
        <w:pStyle w:val="ProductList-Body"/>
      </w:pPr>
    </w:p>
    <w:p w14:paraId="0105BD82" w14:textId="77777777" w:rsidR="009F0F9A" w:rsidRPr="0085019F" w:rsidRDefault="00C13EED" w:rsidP="009F0F9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D3D048" w14:textId="77777777" w:rsidR="009F0F9A" w:rsidRPr="00552D87" w:rsidRDefault="009F0F9A" w:rsidP="009F0F9A">
      <w:pPr>
        <w:pStyle w:val="ProductList-Body"/>
      </w:pPr>
      <w:r>
        <w:rPr>
          <w:b/>
          <w:color w:val="00188F"/>
        </w:rPr>
        <w:t>De følgende Serviceniveauer og Tjenestetilgodehavender er gældende for Kundens brug af Azure Load Balancer:</w:t>
      </w:r>
    </w:p>
    <w:tbl>
      <w:tblPr>
        <w:tblW w:w="10899"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400"/>
      </w:tblGrid>
      <w:tr w:rsidR="009F0F9A" w:rsidRPr="0085019F" w14:paraId="4473A7C6" w14:textId="77777777" w:rsidTr="000E3656">
        <w:trPr>
          <w:tblHeader/>
        </w:trPr>
        <w:tc>
          <w:tcPr>
            <w:tcW w:w="5499" w:type="dxa"/>
            <w:shd w:val="clear" w:color="auto" w:fill="0072C6"/>
          </w:tcPr>
          <w:p w14:paraId="00EA2B4F"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8C1E50"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1B901937" w14:textId="77777777" w:rsidTr="000E3656">
        <w:tc>
          <w:tcPr>
            <w:tcW w:w="5499" w:type="dxa"/>
          </w:tcPr>
          <w:p w14:paraId="23F82B90" w14:textId="77777777" w:rsidR="009F0F9A" w:rsidRPr="0076238C" w:rsidRDefault="009F0F9A" w:rsidP="000E3656">
            <w:pPr>
              <w:pStyle w:val="ProductList-OfferingBody"/>
              <w:jc w:val="center"/>
            </w:pPr>
            <w:r>
              <w:t>&lt; 99,99 %</w:t>
            </w:r>
          </w:p>
        </w:tc>
        <w:tc>
          <w:tcPr>
            <w:tcW w:w="5400" w:type="dxa"/>
          </w:tcPr>
          <w:p w14:paraId="02AC0031" w14:textId="77777777" w:rsidR="009F0F9A" w:rsidRPr="0076238C" w:rsidRDefault="009F0F9A" w:rsidP="000E3656">
            <w:pPr>
              <w:pStyle w:val="ProductList-OfferingBody"/>
              <w:jc w:val="center"/>
            </w:pPr>
            <w:r>
              <w:t>10%</w:t>
            </w:r>
          </w:p>
        </w:tc>
      </w:tr>
      <w:tr w:rsidR="009F0F9A" w:rsidRPr="0085019F" w14:paraId="7136A9FF" w14:textId="77777777" w:rsidTr="000E3656">
        <w:tc>
          <w:tcPr>
            <w:tcW w:w="5499" w:type="dxa"/>
          </w:tcPr>
          <w:p w14:paraId="02241C6B" w14:textId="77777777" w:rsidR="009F0F9A" w:rsidRPr="0076238C" w:rsidRDefault="009F0F9A" w:rsidP="000E3656">
            <w:pPr>
              <w:pStyle w:val="ProductList-OfferingBody"/>
              <w:jc w:val="center"/>
            </w:pPr>
            <w:r>
              <w:t>&lt; 99,9 %</w:t>
            </w:r>
          </w:p>
        </w:tc>
        <w:tc>
          <w:tcPr>
            <w:tcW w:w="5400" w:type="dxa"/>
          </w:tcPr>
          <w:p w14:paraId="3E62D949" w14:textId="77777777" w:rsidR="009F0F9A" w:rsidRPr="0076238C" w:rsidRDefault="009F0F9A" w:rsidP="000E3656">
            <w:pPr>
              <w:pStyle w:val="ProductList-OfferingBody"/>
              <w:jc w:val="center"/>
            </w:pPr>
            <w:r>
              <w:t>25%</w:t>
            </w:r>
          </w:p>
        </w:tc>
      </w:tr>
    </w:tbl>
    <w:p w14:paraId="5924A2BB" w14:textId="77777777" w:rsidR="009F0F9A" w:rsidRPr="00552D87" w:rsidRDefault="009F0F9A" w:rsidP="009F0F9A">
      <w:pPr>
        <w:pStyle w:val="ProductList-Body"/>
      </w:pPr>
    </w:p>
    <w:p w14:paraId="6D83CCF4" w14:textId="77777777" w:rsidR="009F0F9A" w:rsidRPr="00552D87" w:rsidRDefault="009F0F9A" w:rsidP="009F0F9A">
      <w:pPr>
        <w:pStyle w:val="ProductList-Body"/>
      </w:pPr>
      <w:r>
        <w:rPr>
          <w:b/>
          <w:color w:val="00188F"/>
        </w:rPr>
        <w:t>Undtagelser for Serviceniveau</w:t>
      </w:r>
      <w:r w:rsidRPr="00EC66F6">
        <w:rPr>
          <w:b/>
          <w:bCs/>
        </w:rPr>
        <w:t>:</w:t>
      </w:r>
      <w:r>
        <w:t xml:space="preserve"> Basic Load Balancer er ikke omfattet af denne SLA.</w:t>
      </w:r>
    </w:p>
    <w:bookmarkStart w:id="134" w:name="_Toc513395515"/>
    <w:p w14:paraId="08D0F56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CA661" w14:textId="77777777" w:rsidR="000E3656" w:rsidRPr="0044514B" w:rsidRDefault="000E3656" w:rsidP="000E3656">
      <w:pPr>
        <w:pStyle w:val="ProductList-Offering2Heading"/>
        <w:tabs>
          <w:tab w:val="clear" w:pos="360"/>
          <w:tab w:val="clear" w:pos="720"/>
          <w:tab w:val="clear" w:pos="1080"/>
        </w:tabs>
        <w:outlineLvl w:val="2"/>
      </w:pPr>
      <w:bookmarkStart w:id="135" w:name="_Toc7090922"/>
      <w:r>
        <w:t>Azure Maps-API</w:t>
      </w:r>
      <w:bookmarkEnd w:id="134"/>
      <w:bookmarkEnd w:id="135"/>
    </w:p>
    <w:p w14:paraId="7917BD5D" w14:textId="77777777" w:rsidR="000E3656" w:rsidRPr="0044514B" w:rsidRDefault="000E3656" w:rsidP="000E3656">
      <w:pPr>
        <w:pStyle w:val="ProductList-Body"/>
      </w:pPr>
      <w:r>
        <w:rPr>
          <w:b/>
          <w:color w:val="00188F"/>
        </w:rPr>
        <w:t>Yderligere definitioner</w:t>
      </w:r>
      <w:r w:rsidRPr="00DB471C">
        <w:rPr>
          <w:b/>
          <w:bCs/>
        </w:rPr>
        <w:t>:</w:t>
      </w:r>
    </w:p>
    <w:p w14:paraId="1EC888BB" w14:textId="0663CD42" w:rsidR="000E3656" w:rsidRPr="0085019F" w:rsidRDefault="009077BD" w:rsidP="000E3656">
      <w:pPr>
        <w:spacing w:after="0"/>
        <w:rPr>
          <w:sz w:val="18"/>
          <w:szCs w:val="18"/>
        </w:rPr>
      </w:pPr>
      <w:r>
        <w:rPr>
          <w:sz w:val="18"/>
        </w:rPr>
        <w:t>“</w:t>
      </w:r>
      <w:r w:rsidR="000E3656">
        <w:rPr>
          <w:b/>
          <w:color w:val="00188F"/>
          <w:sz w:val="18"/>
        </w:rPr>
        <w:t>Samlet Antal Transaktionsforsøg</w:t>
      </w:r>
      <w:r>
        <w:rPr>
          <w:sz w:val="18"/>
        </w:rPr>
        <w:t>”</w:t>
      </w:r>
      <w:r w:rsidR="000E3656" w:rsidRPr="0085019F">
        <w:rPr>
          <w:rFonts w:eastAsiaTheme="minorEastAsia"/>
          <w:sz w:val="18"/>
          <w:szCs w:val="18"/>
        </w:rPr>
        <w:t xml:space="preserve"> </w:t>
      </w:r>
      <w:r w:rsidR="000E3656">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0E322FCD" w14:textId="3CE8E789" w:rsidR="000E3656" w:rsidRPr="0085019F" w:rsidRDefault="009077BD" w:rsidP="000E3656">
      <w:pPr>
        <w:spacing w:after="0" w:line="240" w:lineRule="auto"/>
        <w:rPr>
          <w:sz w:val="18"/>
          <w:szCs w:val="18"/>
        </w:rPr>
      </w:pPr>
      <w:r>
        <w:rPr>
          <w:sz w:val="18"/>
        </w:rPr>
        <w:t>“</w:t>
      </w:r>
      <w:r w:rsidR="000E3656">
        <w:rPr>
          <w:b/>
          <w:color w:val="00188F"/>
          <w:sz w:val="18"/>
        </w:rPr>
        <w:t>Mislykkede Transaktioner</w:t>
      </w:r>
      <w:r>
        <w:rPr>
          <w:sz w:val="18"/>
        </w:rPr>
        <w:t>”</w:t>
      </w:r>
      <w:r w:rsidR="000E3656" w:rsidRPr="0085019F">
        <w:rPr>
          <w:rFonts w:eastAsiaTheme="minorEastAsia"/>
          <w:sz w:val="18"/>
          <w:szCs w:val="18"/>
        </w:rPr>
        <w:t xml:space="preserve"> </w:t>
      </w:r>
      <w:r w:rsidR="000E3656">
        <w:rPr>
          <w:sz w:val="18"/>
        </w:rPr>
        <w:t>er alle anmodninger i Samlet Antal Transaktionsforsøg, som udløser en Fejlkode eller på anden må ikke returnerer en Succeskode inden for 60 sekunder efter modtagelse af Tjenesten.</w:t>
      </w:r>
    </w:p>
    <w:p w14:paraId="366071FD"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D01B853" w14:textId="77777777" w:rsidR="000E3656" w:rsidRPr="0044514B" w:rsidRDefault="000E3656" w:rsidP="000E3656">
      <w:pPr>
        <w:pStyle w:val="ProductList-Body"/>
      </w:pPr>
    </w:p>
    <w:p w14:paraId="36091195" w14:textId="77777777" w:rsidR="000E3656" w:rsidRPr="0085019F" w:rsidRDefault="00C13EED"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45B45" w14:textId="77777777" w:rsidR="000E3656" w:rsidRPr="0044514B" w:rsidRDefault="000E3656" w:rsidP="000E3656">
      <w:pPr>
        <w:pStyle w:val="ProductList-Body"/>
      </w:pPr>
      <w:r>
        <w:rPr>
          <w:b/>
          <w:color w:val="00188F"/>
        </w:rPr>
        <w:t>De følgende Serviceniveauer og Tjenestetilgodehavender er gældende for Kundens brug af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4D9E0354" w14:textId="77777777" w:rsidTr="000E3656">
        <w:trPr>
          <w:tblHeader/>
        </w:trPr>
        <w:tc>
          <w:tcPr>
            <w:tcW w:w="5400" w:type="dxa"/>
            <w:shd w:val="clear" w:color="auto" w:fill="0072C6"/>
          </w:tcPr>
          <w:p w14:paraId="7D5E2D3F"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0FAB928"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410BB4A" w14:textId="77777777" w:rsidTr="000E3656">
        <w:tc>
          <w:tcPr>
            <w:tcW w:w="5400" w:type="dxa"/>
          </w:tcPr>
          <w:p w14:paraId="41F29883" w14:textId="77777777" w:rsidR="000E3656" w:rsidRPr="0076238C" w:rsidRDefault="000E3656" w:rsidP="000E3656">
            <w:pPr>
              <w:pStyle w:val="ProductList-OfferingBody"/>
              <w:jc w:val="center"/>
            </w:pPr>
            <w:r>
              <w:t>&lt; 99,9 %</w:t>
            </w:r>
          </w:p>
        </w:tc>
        <w:tc>
          <w:tcPr>
            <w:tcW w:w="5400" w:type="dxa"/>
          </w:tcPr>
          <w:p w14:paraId="12D1C21E" w14:textId="77777777" w:rsidR="000E3656" w:rsidRPr="0076238C" w:rsidRDefault="000E3656" w:rsidP="000E3656">
            <w:pPr>
              <w:pStyle w:val="ProductList-OfferingBody"/>
              <w:jc w:val="center"/>
            </w:pPr>
            <w:r>
              <w:t>10 %</w:t>
            </w:r>
          </w:p>
        </w:tc>
      </w:tr>
      <w:tr w:rsidR="000E3656" w:rsidRPr="0085019F" w14:paraId="649DF1D3" w14:textId="77777777" w:rsidTr="000E3656">
        <w:tc>
          <w:tcPr>
            <w:tcW w:w="5400" w:type="dxa"/>
          </w:tcPr>
          <w:p w14:paraId="60EDB6CF" w14:textId="77777777" w:rsidR="000E3656" w:rsidRPr="0076238C" w:rsidRDefault="000E3656" w:rsidP="000E3656">
            <w:pPr>
              <w:pStyle w:val="ProductList-OfferingBody"/>
              <w:jc w:val="center"/>
            </w:pPr>
            <w:r>
              <w:t>&lt; 99 %</w:t>
            </w:r>
          </w:p>
        </w:tc>
        <w:tc>
          <w:tcPr>
            <w:tcW w:w="5400" w:type="dxa"/>
          </w:tcPr>
          <w:p w14:paraId="1A8B147E" w14:textId="77777777" w:rsidR="000E3656" w:rsidRPr="0076238C" w:rsidRDefault="000E3656" w:rsidP="000E3656">
            <w:pPr>
              <w:pStyle w:val="ProductList-OfferingBody"/>
              <w:jc w:val="center"/>
            </w:pPr>
            <w:r>
              <w:t>25 %</w:t>
            </w:r>
          </w:p>
        </w:tc>
      </w:tr>
    </w:tbl>
    <w:p w14:paraId="5363460F"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5EC01E9" w14:textId="35230BA1" w:rsidR="00CB14A6" w:rsidRPr="00873447" w:rsidRDefault="00CB14A6" w:rsidP="00CB14A6">
      <w:pPr>
        <w:pStyle w:val="ProductList-Offering2Heading"/>
        <w:tabs>
          <w:tab w:val="clear" w:pos="360"/>
          <w:tab w:val="clear" w:pos="720"/>
          <w:tab w:val="clear" w:pos="1080"/>
        </w:tabs>
        <w:ind w:firstLine="180"/>
        <w:outlineLvl w:val="2"/>
      </w:pPr>
      <w:bookmarkStart w:id="136" w:name="_Toc7090923"/>
      <w:r w:rsidRPr="00873447">
        <w:t>Azure Monitor</w:t>
      </w:r>
      <w:bookmarkEnd w:id="131"/>
      <w:bookmarkEnd w:id="136"/>
    </w:p>
    <w:p w14:paraId="4A11EDA2" w14:textId="77777777" w:rsidR="00CB14A6" w:rsidRPr="00873447" w:rsidRDefault="00CB14A6" w:rsidP="00CB14A6">
      <w:pPr>
        <w:pStyle w:val="ProductList-Body"/>
      </w:pPr>
      <w:r w:rsidRPr="00873447">
        <w:rPr>
          <w:b/>
          <w:color w:val="00188F"/>
        </w:rPr>
        <w:t>Yderligere definitioner</w:t>
      </w:r>
      <w:r w:rsidRPr="00873447">
        <w:rPr>
          <w:bCs/>
        </w:rPr>
        <w:t>:</w:t>
      </w:r>
    </w:p>
    <w:p w14:paraId="2CD63D37" w14:textId="0FB23B16" w:rsidR="00CB14A6" w:rsidRPr="00873447" w:rsidRDefault="009077BD" w:rsidP="00CB14A6">
      <w:pPr>
        <w:pStyle w:val="ProductList-Body"/>
      </w:pPr>
      <w:r>
        <w:t>“</w:t>
      </w:r>
      <w:r w:rsidR="00CB14A6" w:rsidRPr="00873447">
        <w:rPr>
          <w:b/>
          <w:color w:val="00188F"/>
        </w:rPr>
        <w:t>Handlingsgruppe</w:t>
      </w:r>
      <w:r>
        <w:t>”</w:t>
      </w:r>
      <w:r w:rsidR="00CB14A6" w:rsidRPr="00873447">
        <w:t xml:space="preserve"> er en samling handlinger, der er installeret af Kunden i et Microsoft Azure-abonnement, hvor de foretrukne leveringsmetoder for meddelelser er defineret.</w:t>
      </w:r>
    </w:p>
    <w:p w14:paraId="31F726E5" w14:textId="73DFBB87" w:rsidR="00CB14A6" w:rsidRPr="00873447" w:rsidRDefault="009077BD" w:rsidP="00CB14A6">
      <w:pPr>
        <w:pStyle w:val="ProductList-Body"/>
      </w:pPr>
      <w:r>
        <w:lastRenderedPageBreak/>
        <w:t>“</w:t>
      </w:r>
      <w:r w:rsidR="00CB14A6" w:rsidRPr="00873447">
        <w:rPr>
          <w:b/>
          <w:color w:val="00188F"/>
        </w:rPr>
        <w:t>Installationsminutter</w:t>
      </w:r>
      <w:r>
        <w:t>”</w:t>
      </w:r>
      <w:r w:rsidR="00CB14A6" w:rsidRPr="00873447">
        <w:t xml:space="preserve"> er det samlede antal minutter, som en Handlingsgruppe har været installeret af Kunden i et Microsoft Azure-abonnement i løbet af en faktureringsmåned.</w:t>
      </w:r>
    </w:p>
    <w:p w14:paraId="719BF6B4" w14:textId="7D320A28"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Handlingsgrupper, der er installeret af Kunden i et Microsoft Azure-abonnement i løbet af en faktureringsmåned.</w:t>
      </w:r>
    </w:p>
    <w:p w14:paraId="07545D97" w14:textId="77777777" w:rsidR="00CB14A6" w:rsidRPr="00873447" w:rsidRDefault="00CB14A6" w:rsidP="00CB14A6">
      <w:pPr>
        <w:pStyle w:val="ProductList-Body"/>
      </w:pPr>
    </w:p>
    <w:p w14:paraId="4A97299E" w14:textId="77777777" w:rsidR="00CB14A6" w:rsidRPr="00873447" w:rsidRDefault="00CB14A6" w:rsidP="00CB14A6">
      <w:pPr>
        <w:pStyle w:val="ProductList-Body"/>
      </w:pPr>
      <w:r w:rsidRPr="00873447">
        <w:rPr>
          <w:b/>
          <w:color w:val="00188F"/>
        </w:rPr>
        <w:t>Nedetid</w:t>
      </w:r>
      <w:r w:rsidRPr="00873447">
        <w:t>: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873447" w:rsidRDefault="00CB14A6" w:rsidP="00CB14A6">
      <w:pPr>
        <w:pStyle w:val="ProductList-Body"/>
      </w:pPr>
    </w:p>
    <w:p w14:paraId="27A92BAF" w14:textId="77777777" w:rsidR="00CB14A6" w:rsidRPr="00873447" w:rsidRDefault="00CB14A6" w:rsidP="00CB14A6">
      <w:pPr>
        <w:spacing w:after="0"/>
        <w:rPr>
          <w:sz w:val="18"/>
          <w:szCs w:val="18"/>
        </w:rPr>
      </w:pPr>
      <w:r w:rsidRPr="00873447">
        <w:rPr>
          <w:b/>
          <w:color w:val="00188F"/>
          <w:sz w:val="18"/>
          <w:szCs w:val="18"/>
        </w:rPr>
        <w:t>Procentvis månedlig oppetid</w:t>
      </w:r>
      <w:r w:rsidRPr="00873447">
        <w:rPr>
          <w:sz w:val="18"/>
          <w:szCs w:val="18"/>
        </w:rPr>
        <w:t>:</w:t>
      </w:r>
      <w:r w:rsidRPr="00873447">
        <w:rPr>
          <w:b/>
          <w:color w:val="00188F"/>
          <w:sz w:val="18"/>
          <w:szCs w:val="18"/>
        </w:rPr>
        <w:t xml:space="preserve"> </w:t>
      </w:r>
      <w:r w:rsidRPr="00873447">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873447" w:rsidRDefault="00CB14A6" w:rsidP="00CB14A6">
      <w:pPr>
        <w:pStyle w:val="ProductList-Body"/>
      </w:pPr>
    </w:p>
    <w:p w14:paraId="5EAA6C9B" w14:textId="77777777" w:rsidR="00CB14A6" w:rsidRPr="0085019F" w:rsidRDefault="00C13EED" w:rsidP="00CB14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DD57BA" w14:textId="77777777" w:rsidR="009F0F9A" w:rsidRPr="00552D87" w:rsidRDefault="009F0F9A" w:rsidP="009F0F9A">
      <w:pPr>
        <w:pStyle w:val="ProductList-Body"/>
      </w:pPr>
      <w:r>
        <w:rPr>
          <w:b/>
          <w:color w:val="00188F"/>
        </w:rPr>
        <w:t>Serviceniveauer og Tjenestetilgodehavender: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2F537E54" w14:textId="77777777" w:rsidTr="000E3656">
        <w:trPr>
          <w:trHeight w:val="249"/>
          <w:tblHeader/>
        </w:trPr>
        <w:tc>
          <w:tcPr>
            <w:tcW w:w="5490" w:type="dxa"/>
            <w:shd w:val="clear" w:color="auto" w:fill="0072C6"/>
          </w:tcPr>
          <w:p w14:paraId="6D7B5276"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F176391"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7122F17D" w14:textId="77777777" w:rsidTr="000E3656">
        <w:trPr>
          <w:trHeight w:val="242"/>
        </w:trPr>
        <w:tc>
          <w:tcPr>
            <w:tcW w:w="5490" w:type="dxa"/>
          </w:tcPr>
          <w:p w14:paraId="31222F63" w14:textId="77777777" w:rsidR="009F0F9A" w:rsidRPr="0076238C" w:rsidRDefault="009F0F9A" w:rsidP="000E3656">
            <w:pPr>
              <w:pStyle w:val="ProductList-OfferingBody"/>
              <w:jc w:val="center"/>
            </w:pPr>
            <w:r>
              <w:t>&lt; 99,9 %</w:t>
            </w:r>
          </w:p>
        </w:tc>
        <w:tc>
          <w:tcPr>
            <w:tcW w:w="5400" w:type="dxa"/>
          </w:tcPr>
          <w:p w14:paraId="0780BEC3" w14:textId="77777777" w:rsidR="009F0F9A" w:rsidRPr="0076238C" w:rsidRDefault="009F0F9A" w:rsidP="000E3656">
            <w:pPr>
              <w:pStyle w:val="ProductList-OfferingBody"/>
              <w:jc w:val="center"/>
            </w:pPr>
            <w:r>
              <w:t>10%</w:t>
            </w:r>
          </w:p>
        </w:tc>
      </w:tr>
      <w:tr w:rsidR="009F0F9A" w:rsidRPr="0085019F" w14:paraId="39A9ACD3" w14:textId="77777777" w:rsidTr="000E3656">
        <w:trPr>
          <w:trHeight w:val="249"/>
        </w:trPr>
        <w:tc>
          <w:tcPr>
            <w:tcW w:w="5490" w:type="dxa"/>
          </w:tcPr>
          <w:p w14:paraId="64974085" w14:textId="77777777" w:rsidR="009F0F9A" w:rsidRPr="0076238C" w:rsidRDefault="009F0F9A" w:rsidP="000E3656">
            <w:pPr>
              <w:pStyle w:val="ProductList-OfferingBody"/>
              <w:jc w:val="center"/>
            </w:pPr>
            <w:r>
              <w:t>&lt; 99 %</w:t>
            </w:r>
          </w:p>
        </w:tc>
        <w:tc>
          <w:tcPr>
            <w:tcW w:w="5400" w:type="dxa"/>
          </w:tcPr>
          <w:p w14:paraId="19930EC0" w14:textId="77777777" w:rsidR="009F0F9A" w:rsidRPr="0076238C" w:rsidRDefault="009F0F9A" w:rsidP="000E3656">
            <w:pPr>
              <w:pStyle w:val="ProductList-OfferingBody"/>
              <w:jc w:val="center"/>
            </w:pPr>
            <w:r>
              <w:t>25%</w:t>
            </w:r>
          </w:p>
        </w:tc>
      </w:tr>
    </w:tbl>
    <w:p w14:paraId="71132A8F" w14:textId="77777777" w:rsidR="00A53800" w:rsidRPr="002B713E" w:rsidRDefault="00A53800" w:rsidP="00A53800">
      <w:pPr>
        <w:pStyle w:val="ProductList-Body"/>
      </w:pPr>
      <w:r>
        <w:rPr>
          <w:i/>
          <w:szCs w:val="18"/>
        </w:rPr>
        <w:t>Se også Log Analytics og Application Insights.</w:t>
      </w:r>
      <w:r>
        <w:rPr>
          <w:rStyle w:val="Hyperlink"/>
          <w:szCs w:val="16"/>
        </w:rPr>
        <w:t xml:space="preserve"> </w:t>
      </w:r>
    </w:p>
    <w:bookmarkStart w:id="137" w:name="_Toc510793666"/>
    <w:p w14:paraId="22839EE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F9F3639" w14:textId="77777777" w:rsidR="009F0F9A" w:rsidRPr="00552D87" w:rsidRDefault="009F0F9A" w:rsidP="009F0F9A">
      <w:pPr>
        <w:pStyle w:val="ProductList-Offering2Heading"/>
        <w:tabs>
          <w:tab w:val="clear" w:pos="360"/>
          <w:tab w:val="clear" w:pos="720"/>
          <w:tab w:val="clear" w:pos="1080"/>
        </w:tabs>
        <w:outlineLvl w:val="2"/>
      </w:pPr>
      <w:bookmarkStart w:id="138" w:name="_Toc7090924"/>
      <w:r>
        <w:t>Azure Monitor-advarsler</w:t>
      </w:r>
      <w:bookmarkEnd w:id="137"/>
      <w:bookmarkEnd w:id="138"/>
    </w:p>
    <w:p w14:paraId="49F017D3" w14:textId="77777777" w:rsidR="009F0F9A" w:rsidRPr="00552D87" w:rsidRDefault="009F0F9A" w:rsidP="009F0F9A">
      <w:pPr>
        <w:pStyle w:val="ProductList-Body"/>
      </w:pPr>
      <w:r>
        <w:rPr>
          <w:b/>
          <w:color w:val="00188F"/>
        </w:rPr>
        <w:t>Yderligere definitioner</w:t>
      </w:r>
      <w:r>
        <w:t>:</w:t>
      </w:r>
    </w:p>
    <w:p w14:paraId="1ACEE1E1" w14:textId="4EB62CC9" w:rsidR="009F0F9A" w:rsidRPr="0085019F" w:rsidRDefault="009077BD" w:rsidP="009F0F9A">
      <w:pPr>
        <w:spacing w:after="0" w:line="240" w:lineRule="auto"/>
        <w:rPr>
          <w:sz w:val="18"/>
          <w:szCs w:val="18"/>
        </w:rPr>
      </w:pPr>
      <w:bookmarkStart w:id="139" w:name="_Hlk505596257"/>
      <w:r>
        <w:rPr>
          <w:sz w:val="18"/>
        </w:rPr>
        <w:t>“</w:t>
      </w:r>
      <w:r w:rsidR="009F0F9A">
        <w:rPr>
          <w:b/>
          <w:color w:val="00188F"/>
          <w:sz w:val="18"/>
        </w:rPr>
        <w:t>Advarselsregel</w:t>
      </w:r>
      <w:r>
        <w:rPr>
          <w:sz w:val="18"/>
        </w:rPr>
        <w:t>”</w:t>
      </w:r>
      <w:r w:rsidR="009F0F9A">
        <w:rPr>
          <w:sz w:val="18"/>
        </w:rPr>
        <w:t xml:space="preserve"> er en samling signalkriterier, der anvendes til at generere advarsler</w:t>
      </w:r>
      <w:bookmarkEnd w:id="139"/>
      <w:r w:rsidR="009F0F9A">
        <w:rPr>
          <w:sz w:val="18"/>
        </w:rPr>
        <w:t xml:space="preserve"> ved at overvåge hændelsesdata, som allerede er tilgængelige for advarselstjenesten til analyse. </w:t>
      </w:r>
    </w:p>
    <w:p w14:paraId="0DBC419E" w14:textId="4529E2CE" w:rsidR="009F0F9A" w:rsidRPr="0085019F" w:rsidRDefault="009077BD" w:rsidP="009F0F9A">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Advarselsregler har været installeret af Kunden i et givet Microsoft Azure-abonnement i en faktureringsmåned.</w:t>
      </w:r>
    </w:p>
    <w:p w14:paraId="0A2E0BD0" w14:textId="262A6FD7" w:rsidR="009F0F9A" w:rsidRPr="0085019F" w:rsidRDefault="009077BD" w:rsidP="009F0F9A">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Advarselsreglen er utilgængelig. Et minut anses som utilgængeligt for en given Advarselsregel, hvis alle kontinuerlige forsøg på analysere telemetrisignaler for ressourcer, der er defineret i Advarselsreglen i løbet af det pågældende minut enten returnerer en Fejlkode eller ikke resulterer i en Succeskode inden for fem minutter regnet fra det planlagte starttidspunkt for Advarselsreglen. </w:t>
      </w:r>
    </w:p>
    <w:p w14:paraId="2387F3FF" w14:textId="77777777" w:rsidR="009F0F9A" w:rsidRPr="00552D87" w:rsidRDefault="009F0F9A" w:rsidP="009F0F9A">
      <w:pPr>
        <w:pStyle w:val="ProductList-Body"/>
      </w:pPr>
    </w:p>
    <w:p w14:paraId="31A8316A" w14:textId="77777777" w:rsidR="009F0F9A" w:rsidRPr="00552D87" w:rsidRDefault="009F0F9A" w:rsidP="009F0F9A">
      <w:pPr>
        <w:pStyle w:val="ProductList-Body"/>
      </w:pPr>
      <w:r>
        <w:rPr>
          <w:b/>
          <w:color w:val="00188F"/>
        </w:rPr>
        <w:t>Procentvis månedlig oppetid</w:t>
      </w:r>
      <w:r w:rsidRPr="00C86A90">
        <w:rPr>
          <w:b/>
          <w:bCs/>
        </w:rPr>
        <w:t>:</w:t>
      </w:r>
      <w:r>
        <w:t xml:space="preserve"> Den procentvise månedlige oppetid beregnes ved hjælp af følgende formel: </w:t>
      </w:r>
    </w:p>
    <w:p w14:paraId="1C7C76B1" w14:textId="77777777" w:rsidR="009F0F9A" w:rsidRPr="00552D87" w:rsidRDefault="009F0F9A" w:rsidP="009F0F9A">
      <w:pPr>
        <w:pStyle w:val="ProductList-Body"/>
      </w:pPr>
    </w:p>
    <w:p w14:paraId="6DE22D34" w14:textId="77777777" w:rsidR="009F0F9A" w:rsidRPr="0085019F" w:rsidRDefault="00C13EED" w:rsidP="009F0F9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0A6FD9" w14:textId="77777777" w:rsidR="009F0F9A" w:rsidRPr="00552D87" w:rsidRDefault="009F0F9A" w:rsidP="009F0F9A">
      <w:pPr>
        <w:pStyle w:val="ProductList-Body"/>
      </w:pPr>
      <w:r>
        <w:rPr>
          <w:b/>
          <w:color w:val="00188F"/>
        </w:rPr>
        <w:t>De følgende Serviceniveauer og Tjenestetilgodehavender er gældende for Kundens brug af Azure Monitor-advarsler:</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26"/>
        <w:gridCol w:w="5400"/>
      </w:tblGrid>
      <w:tr w:rsidR="009F0F9A" w:rsidRPr="0085019F" w14:paraId="33A2DB7A" w14:textId="77777777" w:rsidTr="000E3656">
        <w:trPr>
          <w:tblHeader/>
        </w:trPr>
        <w:tc>
          <w:tcPr>
            <w:tcW w:w="5526" w:type="dxa"/>
            <w:shd w:val="clear" w:color="auto" w:fill="0072C6"/>
          </w:tcPr>
          <w:p w14:paraId="3A71C47B"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98B64B2"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62435AC1" w14:textId="77777777" w:rsidTr="000E3656">
        <w:tc>
          <w:tcPr>
            <w:tcW w:w="5526" w:type="dxa"/>
          </w:tcPr>
          <w:p w14:paraId="09CAB6DC" w14:textId="77777777" w:rsidR="009F0F9A" w:rsidRPr="0076238C" w:rsidRDefault="009F0F9A" w:rsidP="000E3656">
            <w:pPr>
              <w:pStyle w:val="ProductList-OfferingBody"/>
              <w:jc w:val="center"/>
            </w:pPr>
            <w:r>
              <w:t>&lt; 99,9 %</w:t>
            </w:r>
          </w:p>
        </w:tc>
        <w:tc>
          <w:tcPr>
            <w:tcW w:w="5400" w:type="dxa"/>
          </w:tcPr>
          <w:p w14:paraId="40D5B9BD" w14:textId="77777777" w:rsidR="009F0F9A" w:rsidRPr="0076238C" w:rsidRDefault="009F0F9A" w:rsidP="000E3656">
            <w:pPr>
              <w:pStyle w:val="ProductList-OfferingBody"/>
              <w:jc w:val="center"/>
            </w:pPr>
            <w:r>
              <w:t>10%</w:t>
            </w:r>
          </w:p>
        </w:tc>
      </w:tr>
      <w:tr w:rsidR="009F0F9A" w:rsidRPr="0085019F" w14:paraId="1955F0DB" w14:textId="77777777" w:rsidTr="000E3656">
        <w:tc>
          <w:tcPr>
            <w:tcW w:w="5526" w:type="dxa"/>
          </w:tcPr>
          <w:p w14:paraId="4CFD88D0" w14:textId="77777777" w:rsidR="009F0F9A" w:rsidRPr="0076238C" w:rsidRDefault="009F0F9A" w:rsidP="000E3656">
            <w:pPr>
              <w:pStyle w:val="ProductList-OfferingBody"/>
              <w:jc w:val="center"/>
            </w:pPr>
            <w:r>
              <w:t>&lt; 99 %</w:t>
            </w:r>
          </w:p>
        </w:tc>
        <w:tc>
          <w:tcPr>
            <w:tcW w:w="5400" w:type="dxa"/>
          </w:tcPr>
          <w:p w14:paraId="35766037" w14:textId="77777777" w:rsidR="009F0F9A" w:rsidRPr="0076238C" w:rsidRDefault="009F0F9A" w:rsidP="000E3656">
            <w:pPr>
              <w:pStyle w:val="ProductList-OfferingBody"/>
              <w:jc w:val="center"/>
            </w:pPr>
            <w:r>
              <w:t>25%</w:t>
            </w:r>
          </w:p>
        </w:tc>
      </w:tr>
    </w:tbl>
    <w:bookmarkStart w:id="140" w:name="_Toc510793667"/>
    <w:p w14:paraId="2E736AD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263B2ED" w14:textId="77777777" w:rsidR="009F0F9A" w:rsidRPr="00552D87" w:rsidRDefault="009F0F9A" w:rsidP="009F0F9A">
      <w:pPr>
        <w:pStyle w:val="ProductList-Offering2Heading"/>
        <w:tabs>
          <w:tab w:val="clear" w:pos="360"/>
          <w:tab w:val="clear" w:pos="720"/>
          <w:tab w:val="clear" w:pos="1080"/>
        </w:tabs>
        <w:outlineLvl w:val="2"/>
      </w:pPr>
      <w:bookmarkStart w:id="141" w:name="_Toc7090925"/>
      <w:r>
        <w:t>Levering af Azure Monitor-meddelelser</w:t>
      </w:r>
      <w:bookmarkEnd w:id="140"/>
      <w:bookmarkEnd w:id="141"/>
    </w:p>
    <w:p w14:paraId="65D3FFD8" w14:textId="77777777" w:rsidR="009F0F9A" w:rsidRPr="00552D87" w:rsidRDefault="009F0F9A" w:rsidP="009F0F9A">
      <w:pPr>
        <w:pStyle w:val="ProductList-Body"/>
      </w:pPr>
      <w:r>
        <w:rPr>
          <w:b/>
          <w:color w:val="00188F"/>
        </w:rPr>
        <w:t>Yderligere definitioner</w:t>
      </w:r>
      <w:r w:rsidRPr="009A46BF">
        <w:rPr>
          <w:b/>
          <w:bCs/>
        </w:rPr>
        <w:t>:</w:t>
      </w:r>
    </w:p>
    <w:p w14:paraId="110AE1D4" w14:textId="645BE045" w:rsidR="009F0F9A" w:rsidRPr="0085019F" w:rsidRDefault="009077BD" w:rsidP="009F0F9A">
      <w:pPr>
        <w:spacing w:after="0" w:line="240" w:lineRule="auto"/>
        <w:rPr>
          <w:sz w:val="18"/>
          <w:szCs w:val="18"/>
        </w:rPr>
      </w:pPr>
      <w:r>
        <w:rPr>
          <w:sz w:val="18"/>
        </w:rPr>
        <w:t>“</w:t>
      </w:r>
      <w:r w:rsidR="009F0F9A">
        <w:rPr>
          <w:b/>
          <w:color w:val="00188F"/>
          <w:sz w:val="18"/>
        </w:rPr>
        <w:t>Handlingsgruppe</w:t>
      </w:r>
      <w:r>
        <w:rPr>
          <w:sz w:val="18"/>
        </w:rPr>
        <w:t>”</w:t>
      </w:r>
      <w:r w:rsidR="009F0F9A">
        <w:rPr>
          <w:sz w:val="18"/>
        </w:rPr>
        <w:t xml:space="preserve"> er en samling handlinger, der definerer leveringsmetoder for meddelelser.</w:t>
      </w:r>
    </w:p>
    <w:p w14:paraId="69864C1E" w14:textId="28DFAB4E" w:rsidR="009F0F9A" w:rsidRPr="0085019F" w:rsidRDefault="009077BD" w:rsidP="009F0F9A">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Handlingsgruppe(r) har været installeret af Kunden i et givet Microsoft Azure-abonnement i en faktureringsmåned.</w:t>
      </w:r>
    </w:p>
    <w:p w14:paraId="60230D63" w14:textId="006CD1BD" w:rsidR="009F0F9A" w:rsidRPr="0085019F" w:rsidRDefault="009077BD" w:rsidP="009F0F9A">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Handlingsgruppen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3BC57DC9" w14:textId="77777777" w:rsidR="009F0F9A" w:rsidRPr="00552D87" w:rsidRDefault="009F0F9A" w:rsidP="009F0F9A">
      <w:pPr>
        <w:pStyle w:val="ProductList-Body"/>
      </w:pPr>
    </w:p>
    <w:p w14:paraId="2277544C" w14:textId="77777777" w:rsidR="009F0F9A" w:rsidRPr="00552D87" w:rsidRDefault="009F0F9A" w:rsidP="009F0F9A">
      <w:pPr>
        <w:pStyle w:val="ProductList-Body"/>
      </w:pPr>
      <w:r>
        <w:rPr>
          <w:b/>
          <w:color w:val="00188F"/>
        </w:rPr>
        <w:lastRenderedPageBreak/>
        <w:t>Procentvis månedlig oppetid</w:t>
      </w:r>
      <w:r w:rsidRPr="009A46BF">
        <w:rPr>
          <w:b/>
          <w:bCs/>
        </w:rPr>
        <w:t>:</w:t>
      </w:r>
      <w:r>
        <w:t xml:space="preserve"> Den procentvise månedlige oppetid beregnes ved hjælp af følgende formel: </w:t>
      </w:r>
    </w:p>
    <w:p w14:paraId="56E9BE00" w14:textId="77777777" w:rsidR="009F0F9A" w:rsidRPr="00552D87" w:rsidRDefault="009F0F9A" w:rsidP="009F0F9A">
      <w:pPr>
        <w:pStyle w:val="ProductList-Body"/>
      </w:pPr>
    </w:p>
    <w:p w14:paraId="602AF066" w14:textId="77777777" w:rsidR="009F0F9A" w:rsidRPr="0085019F" w:rsidRDefault="00C13EED" w:rsidP="009F0F9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F27184" w14:textId="77777777" w:rsidR="009F0F9A" w:rsidRPr="00552D87" w:rsidRDefault="009F0F9A" w:rsidP="009F0F9A">
      <w:pPr>
        <w:pStyle w:val="ProductList-Body"/>
      </w:pPr>
      <w:r>
        <w:rPr>
          <w:b/>
          <w:color w:val="00188F"/>
        </w:rPr>
        <w:t>Tjenesteniveauer og Tjenestetilgodehavender gælder for Kundens brug af Levering af Azure Monitor-meddelelser: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1CD8D560" w14:textId="77777777" w:rsidTr="000E3656">
        <w:trPr>
          <w:tblHeader/>
        </w:trPr>
        <w:tc>
          <w:tcPr>
            <w:tcW w:w="5490" w:type="dxa"/>
            <w:shd w:val="clear" w:color="auto" w:fill="0072C6"/>
          </w:tcPr>
          <w:p w14:paraId="20F9CF9D"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9E7AC6"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78D053F5" w14:textId="77777777" w:rsidTr="000E3656">
        <w:tc>
          <w:tcPr>
            <w:tcW w:w="5490" w:type="dxa"/>
          </w:tcPr>
          <w:p w14:paraId="457E7660" w14:textId="77777777" w:rsidR="009F0F9A" w:rsidRPr="0076238C" w:rsidRDefault="009F0F9A" w:rsidP="000E3656">
            <w:pPr>
              <w:pStyle w:val="ProductList-OfferingBody"/>
              <w:jc w:val="center"/>
            </w:pPr>
            <w:r>
              <w:t>&lt; 99,9 %</w:t>
            </w:r>
          </w:p>
        </w:tc>
        <w:tc>
          <w:tcPr>
            <w:tcW w:w="5400" w:type="dxa"/>
          </w:tcPr>
          <w:p w14:paraId="1F902B0D" w14:textId="77777777" w:rsidR="009F0F9A" w:rsidRPr="0076238C" w:rsidRDefault="009F0F9A" w:rsidP="000E3656">
            <w:pPr>
              <w:pStyle w:val="ProductList-OfferingBody"/>
              <w:jc w:val="center"/>
            </w:pPr>
            <w:r>
              <w:t>10%</w:t>
            </w:r>
          </w:p>
        </w:tc>
      </w:tr>
      <w:tr w:rsidR="009F0F9A" w:rsidRPr="0085019F" w14:paraId="5F14057C" w14:textId="77777777" w:rsidTr="000E3656">
        <w:tc>
          <w:tcPr>
            <w:tcW w:w="5490" w:type="dxa"/>
          </w:tcPr>
          <w:p w14:paraId="6B31CDB8" w14:textId="77777777" w:rsidR="009F0F9A" w:rsidRPr="0076238C" w:rsidRDefault="009F0F9A" w:rsidP="000E3656">
            <w:pPr>
              <w:pStyle w:val="ProductList-OfferingBody"/>
              <w:jc w:val="center"/>
            </w:pPr>
            <w:r>
              <w:t>&lt; 99 %</w:t>
            </w:r>
          </w:p>
        </w:tc>
        <w:tc>
          <w:tcPr>
            <w:tcW w:w="5400" w:type="dxa"/>
          </w:tcPr>
          <w:p w14:paraId="70AE0573" w14:textId="77777777" w:rsidR="009F0F9A" w:rsidRPr="0076238C" w:rsidRDefault="009F0F9A" w:rsidP="000E3656">
            <w:pPr>
              <w:pStyle w:val="ProductList-OfferingBody"/>
              <w:jc w:val="center"/>
            </w:pPr>
            <w:r>
              <w:t>25%</w:t>
            </w:r>
          </w:p>
        </w:tc>
      </w:tr>
    </w:tbl>
    <w:p w14:paraId="1CD5B389"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32ED65" w14:textId="0560E7B3" w:rsidR="003E52D1" w:rsidRPr="00873447" w:rsidRDefault="003E52D1" w:rsidP="00BF299F">
      <w:pPr>
        <w:pStyle w:val="ProductList-Offering2Heading"/>
        <w:keepNext/>
        <w:tabs>
          <w:tab w:val="clear" w:pos="360"/>
        </w:tabs>
        <w:outlineLvl w:val="2"/>
      </w:pPr>
      <w:bookmarkStart w:id="142" w:name="_Toc7090926"/>
      <w:r w:rsidRPr="00873447">
        <w:t>Azure Security Center</w:t>
      </w:r>
      <w:bookmarkEnd w:id="142"/>
    </w:p>
    <w:p w14:paraId="1BCA2A23" w14:textId="77777777" w:rsidR="003E52D1" w:rsidRPr="00873447" w:rsidRDefault="003E52D1" w:rsidP="00BF299F">
      <w:pPr>
        <w:pStyle w:val="ProductList-Body"/>
        <w:keepNext/>
      </w:pPr>
      <w:r w:rsidRPr="00873447">
        <w:rPr>
          <w:b/>
          <w:color w:val="00188F"/>
        </w:rPr>
        <w:t>Yderligere definitioner</w:t>
      </w:r>
      <w:r w:rsidRPr="00873447">
        <w:t>:</w:t>
      </w:r>
    </w:p>
    <w:p w14:paraId="35BF50AA" w14:textId="1C2EE973" w:rsidR="003E52D1" w:rsidRPr="00873447" w:rsidRDefault="009077BD" w:rsidP="003E52D1">
      <w:pPr>
        <w:pStyle w:val="ProductList-Body"/>
        <w:spacing w:after="40"/>
      </w:pPr>
      <w:r>
        <w:t>“</w:t>
      </w:r>
      <w:r w:rsidR="003E52D1" w:rsidRPr="00873447">
        <w:rPr>
          <w:b/>
          <w:color w:val="00188F"/>
        </w:rPr>
        <w:t>Beskyttet node</w:t>
      </w:r>
      <w:r>
        <w:t>”</w:t>
      </w:r>
      <w:r w:rsidR="003E52D1" w:rsidRPr="00873447">
        <w:t xml:space="preserve"> er en Microsoft Azure-ressource, der i forbindelse med fakturering regnes som en node, som er konfigureret til Azure Security Center-standardlaget.</w:t>
      </w:r>
    </w:p>
    <w:p w14:paraId="07865C55" w14:textId="7D1A31CE" w:rsidR="003E52D1" w:rsidRPr="00873447" w:rsidRDefault="009077BD" w:rsidP="003E52D1">
      <w:pPr>
        <w:pStyle w:val="ProductList-Body"/>
        <w:spacing w:after="40"/>
      </w:pPr>
      <w:r>
        <w:t>“</w:t>
      </w:r>
      <w:r w:rsidR="003E52D1" w:rsidRPr="00873447">
        <w:rPr>
          <w:b/>
          <w:color w:val="00188F"/>
        </w:rPr>
        <w:t>Sikkerhedsovervågning</w:t>
      </w:r>
      <w:r>
        <w:t>”</w:t>
      </w:r>
      <w:r w:rsidR="003E52D1" w:rsidRPr="00873447">
        <w:t xml:space="preserve"> er vurderingen af en beskyttet node, der medfører mulige resultater, f.eks. sikkerhedstilstand, anbefalinger og sikkerhedsmeddelelser, som vises i Azure Security Center.</w:t>
      </w:r>
    </w:p>
    <w:p w14:paraId="4890E2CC" w14:textId="059210E0" w:rsidR="003E52D1" w:rsidRPr="00873447" w:rsidRDefault="009077BD" w:rsidP="003E52D1">
      <w:pPr>
        <w:pStyle w:val="ProductList-Body"/>
        <w:spacing w:after="40"/>
      </w:pPr>
      <w:r>
        <w:t>“</w:t>
      </w:r>
      <w:r w:rsidR="003E52D1" w:rsidRPr="00873447">
        <w:rPr>
          <w:b/>
          <w:color w:val="00188F"/>
        </w:rPr>
        <w:t>Maks. antal tilgængelige minutter</w:t>
      </w:r>
      <w:r>
        <w:t>”</w:t>
      </w:r>
      <w:r w:rsidR="003E52D1" w:rsidRPr="00873447">
        <w:t xml:space="preserve"> er det samlede antal minutter i en faktureringsmåned, en given beskyttet node har været installeret og konfigureret til sikkerhedsovervågning.</w:t>
      </w:r>
    </w:p>
    <w:p w14:paraId="7959959B" w14:textId="307DBA9D" w:rsidR="003E52D1" w:rsidRPr="00873447" w:rsidRDefault="009077BD" w:rsidP="003E52D1">
      <w:pPr>
        <w:spacing w:line="240" w:lineRule="auto"/>
        <w:rPr>
          <w:sz w:val="18"/>
          <w:szCs w:val="18"/>
        </w:rPr>
      </w:pPr>
      <w:r>
        <w:rPr>
          <w:sz w:val="18"/>
          <w:szCs w:val="18"/>
        </w:rPr>
        <w:t>“</w:t>
      </w:r>
      <w:r w:rsidR="003E52D1" w:rsidRPr="00873447">
        <w:rPr>
          <w:b/>
          <w:color w:val="00188F"/>
          <w:sz w:val="18"/>
          <w:szCs w:val="18"/>
        </w:rPr>
        <w:t>Nedetid</w:t>
      </w:r>
      <w:r>
        <w:rPr>
          <w:sz w:val="18"/>
          <w:szCs w:val="18"/>
        </w:rPr>
        <w:t>”</w:t>
      </w:r>
      <w:r w:rsidR="003E52D1" w:rsidRPr="00873447">
        <w:rPr>
          <w:sz w:val="18"/>
          <w:szCs w:val="18"/>
        </w:rPr>
        <w:t xml:space="preserve">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6BCC92E3" w14:textId="77777777" w:rsidR="003E52D1" w:rsidRPr="00873447" w:rsidRDefault="003E52D1" w:rsidP="003E52D1">
      <w:pPr>
        <w:pStyle w:val="ProductList-Body"/>
      </w:pPr>
    </w:p>
    <w:p w14:paraId="222C0BAC" w14:textId="77777777" w:rsidR="003E52D1" w:rsidRPr="0085019F" w:rsidRDefault="00C13EED" w:rsidP="003E52D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Pr="00873447" w:rsidRDefault="003E52D1" w:rsidP="006F558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Pr="00873447" w:rsidRDefault="003E52D1">
            <w:pPr>
              <w:pStyle w:val="ProductList-OfferingBody"/>
              <w:spacing w:line="256" w:lineRule="auto"/>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Pr="00873447" w:rsidRDefault="003E52D1">
            <w:pPr>
              <w:pStyle w:val="ProductList-OfferingBody"/>
              <w:spacing w:line="256" w:lineRule="auto"/>
              <w:rPr>
                <w:color w:val="FFFFFF" w:themeColor="background1"/>
              </w:rPr>
            </w:pPr>
            <w:r w:rsidRPr="00873447">
              <w:rPr>
                <w:color w:val="FFFFFF" w:themeColor="background1"/>
              </w:rPr>
              <w:t>Tjenestetilgodehavende</w:t>
            </w:r>
          </w:p>
        </w:tc>
      </w:tr>
      <w:tr w:rsidR="003E52D1" w:rsidRPr="0085019F"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Pr="00873447" w:rsidRDefault="003E52D1">
            <w:pPr>
              <w:pStyle w:val="ProductList-OfferingBody"/>
              <w:spacing w:line="256" w:lineRule="auto"/>
              <w:jc w:val="center"/>
            </w:pPr>
            <w:r w:rsidRPr="00873447">
              <w:t>10%</w:t>
            </w:r>
          </w:p>
        </w:tc>
      </w:tr>
      <w:tr w:rsidR="003E52D1" w:rsidRPr="0085019F"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Pr="00873447" w:rsidRDefault="003E52D1">
            <w:pPr>
              <w:pStyle w:val="ProductList-OfferingBody"/>
              <w:spacing w:line="256" w:lineRule="auto"/>
              <w:jc w:val="center"/>
            </w:pPr>
            <w:r w:rsidRPr="00873447">
              <w:t>25%</w:t>
            </w:r>
          </w:p>
        </w:tc>
      </w:tr>
    </w:tbl>
    <w:bookmarkStart w:id="143" w:name="_Toc526859666"/>
    <w:bookmarkStart w:id="144" w:name="BatchService"/>
    <w:p w14:paraId="4D555FE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4DEC82" w14:textId="77777777" w:rsidR="00F8526C" w:rsidRPr="002B713E" w:rsidRDefault="00F8526C" w:rsidP="00F8526C">
      <w:pPr>
        <w:pStyle w:val="ProductList-Offering2Heading"/>
        <w:keepNext/>
        <w:tabs>
          <w:tab w:val="clear" w:pos="360"/>
          <w:tab w:val="clear" w:pos="720"/>
          <w:tab w:val="clear" w:pos="1080"/>
        </w:tabs>
        <w:outlineLvl w:val="2"/>
      </w:pPr>
      <w:bookmarkStart w:id="145" w:name="_Toc7090927"/>
      <w:r>
        <w:t>Azure Virtual WAN</w:t>
      </w:r>
      <w:bookmarkEnd w:id="143"/>
      <w:bookmarkEnd w:id="145"/>
    </w:p>
    <w:p w14:paraId="77773EFE" w14:textId="77777777" w:rsidR="00F8526C" w:rsidRPr="002B713E" w:rsidRDefault="00F8526C" w:rsidP="00F8526C">
      <w:pPr>
        <w:pStyle w:val="ProductList-Body"/>
      </w:pPr>
      <w:r>
        <w:rPr>
          <w:b/>
          <w:color w:val="00188F"/>
        </w:rPr>
        <w:t>Yderligere definitioner</w:t>
      </w:r>
      <w:r w:rsidRPr="007D47BC">
        <w:rPr>
          <w:b/>
        </w:rPr>
        <w:t>:</w:t>
      </w:r>
    </w:p>
    <w:p w14:paraId="34B89B92" w14:textId="7A8D8E1D" w:rsidR="00F8526C" w:rsidRPr="002B713E" w:rsidRDefault="009077BD" w:rsidP="00F8526C">
      <w:pPr>
        <w:pStyle w:val="ProductList-Body"/>
      </w:pPr>
      <w:r>
        <w:t>“</w:t>
      </w:r>
      <w:r w:rsidR="00F8526C">
        <w:rPr>
          <w:b/>
          <w:color w:val="00188F"/>
        </w:rPr>
        <w:t>Maks. Antal Tilgængelige Minutter</w:t>
      </w:r>
      <w:r>
        <w:t>”</w:t>
      </w:r>
      <w:r w:rsidR="00F8526C">
        <w:t xml:space="preserve"> er det samlede antal minutter i en faktureringsmåned, hvor en given Azure Virtual WAN er blevet anvendt i et Microsoft Azure-abonnement.</w:t>
      </w:r>
    </w:p>
    <w:p w14:paraId="29350F46" w14:textId="07A42FA9" w:rsidR="00F8526C" w:rsidRPr="002B713E" w:rsidRDefault="009077BD" w:rsidP="00F8526C">
      <w:pPr>
        <w:pStyle w:val="ProductList-Body"/>
      </w:pPr>
      <w:r>
        <w:t>“</w:t>
      </w:r>
      <w:r w:rsidR="00F8526C">
        <w:rPr>
          <w:b/>
          <w:color w:val="00188F"/>
        </w:rPr>
        <w:t>Nedetid</w:t>
      </w:r>
      <w:r>
        <w:t>”</w:t>
      </w:r>
      <w:r w:rsidR="00F8526C">
        <w:t xml:space="preserve"> er det samlede akkumulerede Maks. Antal Tilgængelige Minutter, hvor en Azure Virtual WAN er utilgængelig. Et givent minut anses for utilgængeligt, hvis alle forsøg på at oprette forbindelse til Azure Virtual WAN i løbet af minuttet mislykkes.</w:t>
      </w:r>
    </w:p>
    <w:p w14:paraId="7397C519" w14:textId="77777777" w:rsidR="00F8526C" w:rsidRPr="004502E8" w:rsidRDefault="00F8526C" w:rsidP="00F8526C">
      <w:pPr>
        <w:pStyle w:val="ProductList-Body"/>
        <w:rPr>
          <w:szCs w:val="18"/>
        </w:rPr>
      </w:pPr>
    </w:p>
    <w:p w14:paraId="207133AA" w14:textId="77777777" w:rsidR="00F8526C" w:rsidRPr="004502E8" w:rsidRDefault="00F8526C" w:rsidP="00F8526C">
      <w:pPr>
        <w:pStyle w:val="ProductList-Body"/>
        <w:rPr>
          <w:szCs w:val="18"/>
        </w:rPr>
      </w:pPr>
      <w:r w:rsidRPr="004502E8">
        <w:rPr>
          <w:b/>
          <w:color w:val="00188F"/>
          <w:szCs w:val="18"/>
        </w:rPr>
        <w:t>Procentvis månedlig oppetid</w:t>
      </w:r>
      <w:r w:rsidRPr="004502E8">
        <w:rPr>
          <w:b/>
          <w:szCs w:val="18"/>
        </w:rPr>
        <w:t>:</w:t>
      </w:r>
      <w:r w:rsidRPr="004502E8">
        <w:rPr>
          <w:szCs w:val="18"/>
        </w:rPr>
        <w:t xml:space="preserve"> Den Procentvise Månedlige Oppetid beregnes ved hjælp af følgende formel:</w:t>
      </w:r>
    </w:p>
    <w:p w14:paraId="31D7C3AC" w14:textId="77777777" w:rsidR="00F8526C" w:rsidRPr="004502E8" w:rsidRDefault="00F8526C" w:rsidP="00F8526C">
      <w:pPr>
        <w:pStyle w:val="ProductList-Body"/>
        <w:rPr>
          <w:szCs w:val="18"/>
        </w:rPr>
      </w:pPr>
    </w:p>
    <w:p w14:paraId="3D7A58D4" w14:textId="77777777" w:rsidR="00F8526C" w:rsidRPr="0085019F" w:rsidRDefault="00C13EED"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9AE9176" w14:textId="77777777" w:rsidR="00F8526C" w:rsidRPr="002B713E" w:rsidRDefault="00F8526C" w:rsidP="00AA7B12">
      <w:pPr>
        <w:pStyle w:val="ProductList-Body"/>
        <w:keepNext/>
      </w:pPr>
      <w:r>
        <w:rPr>
          <w:b/>
          <w:color w:val="00188F"/>
        </w:rPr>
        <w:t>Tjenestetilgodehavende</w:t>
      </w:r>
      <w:r w:rsidRPr="00C827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697BB747" w14:textId="77777777" w:rsidTr="00F8526C">
        <w:trPr>
          <w:tblHeader/>
        </w:trPr>
        <w:tc>
          <w:tcPr>
            <w:tcW w:w="5400" w:type="dxa"/>
            <w:shd w:val="clear" w:color="auto" w:fill="0072C6"/>
          </w:tcPr>
          <w:p w14:paraId="590F2A8A"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DFE5B2"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4E62A883" w14:textId="77777777" w:rsidTr="00F8526C">
        <w:tc>
          <w:tcPr>
            <w:tcW w:w="5400" w:type="dxa"/>
          </w:tcPr>
          <w:p w14:paraId="4A3301EC" w14:textId="77777777" w:rsidR="00F8526C" w:rsidRPr="005A3C16" w:rsidRDefault="00F8526C" w:rsidP="00F8526C">
            <w:pPr>
              <w:pStyle w:val="ProductList-OfferingBody"/>
              <w:jc w:val="center"/>
            </w:pPr>
            <w:r>
              <w:t>&lt; 99,95 %</w:t>
            </w:r>
          </w:p>
        </w:tc>
        <w:tc>
          <w:tcPr>
            <w:tcW w:w="5400" w:type="dxa"/>
          </w:tcPr>
          <w:p w14:paraId="21DDA07D" w14:textId="77777777" w:rsidR="00F8526C" w:rsidRPr="005A3C16" w:rsidRDefault="00F8526C" w:rsidP="00F8526C">
            <w:pPr>
              <w:pStyle w:val="ProductList-OfferingBody"/>
              <w:jc w:val="center"/>
            </w:pPr>
            <w:r>
              <w:t>10 %</w:t>
            </w:r>
          </w:p>
        </w:tc>
      </w:tr>
      <w:tr w:rsidR="00F8526C" w:rsidRPr="0085019F" w14:paraId="2EC78362" w14:textId="77777777" w:rsidTr="00F8526C">
        <w:tc>
          <w:tcPr>
            <w:tcW w:w="5400" w:type="dxa"/>
          </w:tcPr>
          <w:p w14:paraId="39E77FE8" w14:textId="77777777" w:rsidR="00F8526C" w:rsidRPr="005A3C16" w:rsidRDefault="00F8526C" w:rsidP="00F8526C">
            <w:pPr>
              <w:pStyle w:val="ProductList-OfferingBody"/>
              <w:jc w:val="center"/>
            </w:pPr>
            <w:r>
              <w:t>&lt; 99 %</w:t>
            </w:r>
          </w:p>
        </w:tc>
        <w:tc>
          <w:tcPr>
            <w:tcW w:w="5400" w:type="dxa"/>
          </w:tcPr>
          <w:p w14:paraId="0122CAB7" w14:textId="77777777" w:rsidR="00F8526C" w:rsidRPr="005A3C16" w:rsidRDefault="00F8526C" w:rsidP="00F8526C">
            <w:pPr>
              <w:pStyle w:val="ProductList-OfferingBody"/>
              <w:jc w:val="center"/>
            </w:pPr>
            <w:r>
              <w:t>25 %</w:t>
            </w:r>
          </w:p>
        </w:tc>
      </w:tr>
    </w:tbl>
    <w:p w14:paraId="5F4D8958"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ABC3608" w14:textId="17B4CD12" w:rsidR="00FD3DCF" w:rsidRPr="00873447" w:rsidRDefault="00FD3DCF" w:rsidP="00A71F4A">
      <w:pPr>
        <w:pStyle w:val="ProductList-Offering2Heading"/>
        <w:keepNext/>
        <w:tabs>
          <w:tab w:val="clear" w:pos="360"/>
          <w:tab w:val="clear" w:pos="720"/>
          <w:tab w:val="clear" w:pos="1080"/>
        </w:tabs>
        <w:outlineLvl w:val="2"/>
      </w:pPr>
      <w:bookmarkStart w:id="146" w:name="_Toc7090928"/>
      <w:r w:rsidRPr="00873447">
        <w:lastRenderedPageBreak/>
        <w:t>Batchtjeneste</w:t>
      </w:r>
      <w:bookmarkEnd w:id="110"/>
      <w:bookmarkEnd w:id="146"/>
    </w:p>
    <w:bookmarkEnd w:id="144"/>
    <w:p w14:paraId="5171CAD0" w14:textId="77777777" w:rsidR="00FD3DCF" w:rsidRPr="00873447" w:rsidRDefault="00FD3DCF" w:rsidP="00A71F4A">
      <w:pPr>
        <w:pStyle w:val="ProductList-Body"/>
        <w:keepNext/>
      </w:pPr>
      <w:r w:rsidRPr="00873447">
        <w:rPr>
          <w:b/>
          <w:color w:val="00188F"/>
        </w:rPr>
        <w:t>Yderligere Definitioner</w:t>
      </w:r>
      <w:r w:rsidRPr="00873447">
        <w:t>:</w:t>
      </w:r>
    </w:p>
    <w:p w14:paraId="157E7BB6" w14:textId="192CF68A" w:rsidR="00FD3DCF" w:rsidRPr="00873447" w:rsidRDefault="009077BD" w:rsidP="00FD3DCF">
      <w:pPr>
        <w:pStyle w:val="ProductList-Body"/>
        <w:spacing w:after="40"/>
      </w:pPr>
      <w:r>
        <w:t>“</w:t>
      </w:r>
      <w:r w:rsidR="00FD3DCF" w:rsidRPr="00873447">
        <w:rPr>
          <w:b/>
          <w:color w:val="00188F"/>
        </w:rPr>
        <w:t>Gennemsnitlig fejlhyppighed</w:t>
      </w:r>
      <w:r>
        <w:t>”</w:t>
      </w:r>
      <w:r w:rsidR="00FD3DCF" w:rsidRPr="00873447">
        <w:t xml:space="preserve"> for en faktureringsmåned er summen af fejlhyppigheder for hver time i faktureringsmåneden divideret med det samlede antal timer i faktureringsmåneden. </w:t>
      </w:r>
    </w:p>
    <w:p w14:paraId="305CA90B" w14:textId="0C136053" w:rsidR="00FD3DCF" w:rsidRPr="00873447" w:rsidRDefault="009077BD" w:rsidP="00FD3DCF">
      <w:pPr>
        <w:pStyle w:val="ProductList-Body"/>
      </w:pPr>
      <w:r>
        <w:t>“</w:t>
      </w:r>
      <w:r w:rsidR="00FD3DCF" w:rsidRPr="00873447">
        <w:rPr>
          <w:b/>
          <w:color w:val="00188F"/>
        </w:rPr>
        <w:t>Fejlhyppighed</w:t>
      </w:r>
      <w:r>
        <w:t>”</w:t>
      </w:r>
      <w:r w:rsidR="00FD3DCF" w:rsidRPr="00873447">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227941FB" w:rsidR="006C5A54" w:rsidRPr="00873447" w:rsidRDefault="009077BD" w:rsidP="006C5A54">
      <w:pPr>
        <w:pStyle w:val="ProductList-Body"/>
        <w:spacing w:after="40"/>
      </w:pPr>
      <w:r>
        <w:t>“</w:t>
      </w:r>
      <w:r w:rsidR="006C5A54" w:rsidRPr="00873447">
        <w:rPr>
          <w:b/>
          <w:color w:val="00188F"/>
        </w:rPr>
        <w:t>Udeladte Anmodninger</w:t>
      </w:r>
      <w:r>
        <w:t>”</w:t>
      </w:r>
      <w:r w:rsidR="006C5A54" w:rsidRPr="00873447">
        <w:t xml:space="preserve"> er anmodninger, der resulterer i en anden HTTP 4xx-statuskode end en HTTP 408-statuskode.</w:t>
      </w:r>
    </w:p>
    <w:p w14:paraId="0E1B9F91" w14:textId="40C5C2A5" w:rsidR="00FD3DCF" w:rsidRPr="00873447" w:rsidRDefault="009077BD" w:rsidP="00FD3DCF">
      <w:pPr>
        <w:pStyle w:val="ProductList-Body"/>
        <w:spacing w:after="40"/>
        <w:rPr>
          <w:spacing w:val="1"/>
        </w:rPr>
      </w:pPr>
      <w:r>
        <w:rPr>
          <w:spacing w:val="1"/>
        </w:rPr>
        <w:t>“</w:t>
      </w:r>
      <w:r w:rsidR="00FD3DCF" w:rsidRPr="00873447">
        <w:rPr>
          <w:b/>
          <w:color w:val="00188F"/>
          <w:spacing w:val="1"/>
        </w:rPr>
        <w:t>Mislykkede anmodninger</w:t>
      </w:r>
      <w:r>
        <w:rPr>
          <w:spacing w:val="1"/>
        </w:rPr>
        <w:t>”</w:t>
      </w:r>
      <w:r w:rsidR="00FD3DCF" w:rsidRPr="00873447">
        <w:rPr>
          <w:spacing w:val="1"/>
        </w:rPr>
        <w:t xml:space="preserve"> er rækken af alle anmodninger inden for Samlet antal anmodninger, som enten udløser en Fejlkode eller en HTTP 408-statuskode eller ikke udløser en succeskode inden for 5 sekunder.</w:t>
      </w:r>
    </w:p>
    <w:p w14:paraId="54C527DC" w14:textId="32B2B63E" w:rsidR="00FD3DCF" w:rsidRPr="00873447" w:rsidRDefault="009077BD" w:rsidP="00FD3DCF">
      <w:pPr>
        <w:pStyle w:val="ProductList-Body"/>
        <w:spacing w:after="40"/>
      </w:pPr>
      <w:r>
        <w:t>“</w:t>
      </w:r>
      <w:r w:rsidR="00FD3DCF" w:rsidRPr="00873447">
        <w:rPr>
          <w:b/>
          <w:color w:val="00188F"/>
        </w:rPr>
        <w:t>Samlede antal anmodninger</w:t>
      </w:r>
      <w:r>
        <w:t>”</w:t>
      </w:r>
      <w:r w:rsidR="00FD3DCF" w:rsidRPr="00873447">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873447" w:rsidRDefault="00FD3DCF" w:rsidP="00FD3DCF">
      <w:pPr>
        <w:pStyle w:val="ProductList-Body"/>
      </w:pPr>
    </w:p>
    <w:p w14:paraId="09CAEEBB" w14:textId="5F226D12" w:rsidR="006C5A54" w:rsidRPr="00873447" w:rsidRDefault="006C5A54" w:rsidP="006C5A54">
      <w:pPr>
        <w:pStyle w:val="ProductList-Body"/>
      </w:pPr>
      <w:r w:rsidRPr="00873447">
        <w:rPr>
          <w:b/>
          <w:color w:val="00188F"/>
        </w:rPr>
        <w:t>Procentvis månedlig oppetid</w:t>
      </w:r>
      <w:r w:rsidRPr="00873447">
        <w:t xml:space="preserve">: for Batch-tjenesten beregnes ved at trække den Gennemsnitlige Fejlhyppighed for et Microsoft Azure-abonnement fra 100 % i en faktureringsmåned. Den </w:t>
      </w:r>
      <w:r w:rsidR="009077BD">
        <w:t>“</w:t>
      </w:r>
      <w:r w:rsidRPr="00873447">
        <w:t>Gennemsnitlige Fejlhyppighed</w:t>
      </w:r>
      <w:r w:rsidR="009077BD">
        <w:t>”</w:t>
      </w:r>
      <w:r w:rsidRPr="00873447">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873447" w:rsidRDefault="006C5A54" w:rsidP="006C5A54">
      <w:pPr>
        <w:pStyle w:val="ProductList-Body"/>
      </w:pPr>
    </w:p>
    <w:p w14:paraId="19C1914D" w14:textId="77777777" w:rsidR="006C5A54" w:rsidRPr="0085019F" w:rsidRDefault="006C5A54" w:rsidP="006C5A54">
      <w:pPr>
        <w:pStyle w:val="ListParagraph"/>
        <w:rPr>
          <w:i/>
          <w:sz w:val="18"/>
          <w:szCs w:val="18"/>
        </w:rPr>
      </w:pPr>
      <m:oMathPara>
        <m:oMath>
          <m:r>
            <w:rPr>
              <w:rFonts w:ascii="Cambria Math" w:hAnsi="Cambria Math" w:cs="Tahoma"/>
              <w:sz w:val="18"/>
              <w:szCs w:val="18"/>
            </w:rPr>
            <m:t>Månedlig Oppetid % = 100 % - Gennemsnitlig Fejlhyppighed</m:t>
          </m:r>
        </m:oMath>
      </m:oMathPara>
    </w:p>
    <w:p w14:paraId="2A3A71E7" w14:textId="6E7F9088" w:rsidR="00FD3DCF" w:rsidRPr="00873447" w:rsidRDefault="00C95EB6" w:rsidP="00FD3DCF">
      <w:pPr>
        <w:pStyle w:val="ProductList-Body"/>
        <w:rPr>
          <w:b/>
          <w:color w:val="00188F"/>
        </w:rPr>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20C71C4" w14:textId="77777777" w:rsidTr="00467DA7">
        <w:trPr>
          <w:tblHeader/>
        </w:trPr>
        <w:tc>
          <w:tcPr>
            <w:tcW w:w="5400" w:type="dxa"/>
            <w:shd w:val="clear" w:color="auto" w:fill="0072C6"/>
          </w:tcPr>
          <w:p w14:paraId="1F307C2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174706"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56B4263C" w14:textId="77777777" w:rsidTr="00467DA7">
        <w:tc>
          <w:tcPr>
            <w:tcW w:w="5400" w:type="dxa"/>
          </w:tcPr>
          <w:p w14:paraId="62755C12" w14:textId="77777777" w:rsidR="00FD3DCF" w:rsidRPr="00873447" w:rsidRDefault="00FD3DCF" w:rsidP="00FD3DCF">
            <w:pPr>
              <w:pStyle w:val="ProductList-OfferingBody"/>
              <w:jc w:val="center"/>
            </w:pPr>
            <w:r w:rsidRPr="00873447">
              <w:t>&lt; 99,9 %</w:t>
            </w:r>
          </w:p>
        </w:tc>
        <w:tc>
          <w:tcPr>
            <w:tcW w:w="5400" w:type="dxa"/>
          </w:tcPr>
          <w:p w14:paraId="4B59FFB8" w14:textId="77777777" w:rsidR="00FD3DCF" w:rsidRPr="00873447" w:rsidRDefault="00FD3DCF" w:rsidP="00FD3DCF">
            <w:pPr>
              <w:pStyle w:val="ProductList-OfferingBody"/>
              <w:jc w:val="center"/>
            </w:pPr>
            <w:r w:rsidRPr="00873447">
              <w:t>10%</w:t>
            </w:r>
          </w:p>
        </w:tc>
      </w:tr>
      <w:tr w:rsidR="00FD3DCF" w:rsidRPr="0085019F" w14:paraId="35E98F0D" w14:textId="77777777" w:rsidTr="00467DA7">
        <w:tc>
          <w:tcPr>
            <w:tcW w:w="5400" w:type="dxa"/>
          </w:tcPr>
          <w:p w14:paraId="582BB751" w14:textId="77777777" w:rsidR="00FD3DCF" w:rsidRPr="00873447" w:rsidRDefault="00FD3DCF" w:rsidP="00FD3DCF">
            <w:pPr>
              <w:pStyle w:val="ProductList-OfferingBody"/>
              <w:jc w:val="center"/>
            </w:pPr>
            <w:r w:rsidRPr="00873447">
              <w:t>&lt; 99 %</w:t>
            </w:r>
          </w:p>
        </w:tc>
        <w:tc>
          <w:tcPr>
            <w:tcW w:w="5400" w:type="dxa"/>
          </w:tcPr>
          <w:p w14:paraId="2024915E" w14:textId="77777777" w:rsidR="00FD3DCF" w:rsidRPr="00873447" w:rsidRDefault="00FD3DCF" w:rsidP="00FD3DCF">
            <w:pPr>
              <w:pStyle w:val="ProductList-OfferingBody"/>
              <w:jc w:val="center"/>
            </w:pPr>
            <w:r w:rsidRPr="00873447">
              <w:t>25%</w:t>
            </w:r>
          </w:p>
        </w:tc>
      </w:tr>
    </w:tbl>
    <w:bookmarkStart w:id="147" w:name="_Toc444249054"/>
    <w:bookmarkStart w:id="148" w:name="_Toc457806454"/>
    <w:p w14:paraId="3C9AE00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B5BDF" w14:textId="77777777" w:rsidR="00A71F4A" w:rsidRPr="00873447" w:rsidRDefault="00A71F4A" w:rsidP="00C96A51">
      <w:pPr>
        <w:pStyle w:val="ProductList-Offering2Heading"/>
        <w:keepNext/>
        <w:tabs>
          <w:tab w:val="clear" w:pos="360"/>
          <w:tab w:val="clear" w:pos="720"/>
          <w:tab w:val="clear" w:pos="1080"/>
        </w:tabs>
        <w:outlineLvl w:val="2"/>
      </w:pPr>
      <w:bookmarkStart w:id="149" w:name="_Toc7090929"/>
      <w:r w:rsidRPr="00873447">
        <w:t>Backup-tjenesten</w:t>
      </w:r>
      <w:bookmarkEnd w:id="147"/>
      <w:bookmarkEnd w:id="148"/>
      <w:bookmarkEnd w:id="149"/>
    </w:p>
    <w:p w14:paraId="307038BA" w14:textId="77777777" w:rsidR="00A71F4A" w:rsidRPr="00873447" w:rsidRDefault="00A71F4A" w:rsidP="00A71F4A">
      <w:pPr>
        <w:pStyle w:val="ProductList-Body"/>
      </w:pPr>
      <w:r w:rsidRPr="00873447">
        <w:rPr>
          <w:b/>
          <w:color w:val="00188F"/>
        </w:rPr>
        <w:t>Yderligere definitioner</w:t>
      </w:r>
      <w:r w:rsidRPr="00873447">
        <w:rPr>
          <w:bCs/>
        </w:rPr>
        <w:t>:</w:t>
      </w:r>
    </w:p>
    <w:p w14:paraId="5C3D12AF" w14:textId="213A08E5" w:rsidR="00A71F4A" w:rsidRPr="00873447" w:rsidRDefault="009077BD" w:rsidP="00A71F4A">
      <w:pPr>
        <w:pStyle w:val="ProductList-Body"/>
        <w:spacing w:after="40"/>
      </w:pPr>
      <w:r>
        <w:t>“</w:t>
      </w:r>
      <w:r w:rsidR="00A71F4A" w:rsidRPr="00873447">
        <w:rPr>
          <w:b/>
          <w:color w:val="00188F"/>
        </w:rPr>
        <w:t>Sikkerhedskopiering</w:t>
      </w:r>
      <w:r>
        <w:t>”</w:t>
      </w:r>
      <w:r w:rsidR="00A71F4A" w:rsidRPr="00873447">
        <w:t xml:space="preserve"> eller </w:t>
      </w:r>
      <w:r>
        <w:t>“</w:t>
      </w:r>
      <w:r w:rsidR="00A71F4A" w:rsidRPr="00873447">
        <w:rPr>
          <w:b/>
          <w:color w:val="00188F"/>
        </w:rPr>
        <w:t>Sikkerhedskopiere</w:t>
      </w:r>
      <w:r>
        <w:t>”</w:t>
      </w:r>
      <w:r w:rsidR="00A71F4A" w:rsidRPr="00873447">
        <w:t xml:space="preserve"> er processen med at kopiere computerdata fra en registreret server til en Sikkerhedskopieret Samling.</w:t>
      </w:r>
    </w:p>
    <w:p w14:paraId="2E02989F" w14:textId="5F52FAD5" w:rsidR="00A71F4A" w:rsidRPr="00873447" w:rsidRDefault="009077BD" w:rsidP="00A71F4A">
      <w:pPr>
        <w:pStyle w:val="ProductList-Body"/>
        <w:spacing w:after="40"/>
      </w:pPr>
      <w:r>
        <w:t>“</w:t>
      </w:r>
      <w:r w:rsidR="00A71F4A" w:rsidRPr="00873447">
        <w:rPr>
          <w:b/>
          <w:color w:val="00188F"/>
        </w:rPr>
        <w:t>Sikkerhedskopiagent</w:t>
      </w:r>
      <w:r>
        <w:t>”</w:t>
      </w:r>
      <w:r w:rsidR="00A71F4A" w:rsidRPr="00873447">
        <w:t xml:space="preserve"> henviser til softwaren, som er installeret på en registreret server, og som gør det muligt for den registrerede server at Sikkerhedskopiere eller Gendanne ét eller flere Beskyttede Elementer.</w:t>
      </w:r>
    </w:p>
    <w:p w14:paraId="34A5C575" w14:textId="50AAF71F" w:rsidR="00A71F4A" w:rsidRPr="00873447" w:rsidRDefault="009077BD" w:rsidP="00A71F4A">
      <w:pPr>
        <w:pStyle w:val="ProductList-Body"/>
        <w:spacing w:after="40"/>
      </w:pPr>
      <w:r>
        <w:t>“</w:t>
      </w:r>
      <w:r w:rsidR="00A71F4A" w:rsidRPr="00873447">
        <w:rPr>
          <w:b/>
          <w:color w:val="00188F"/>
        </w:rPr>
        <w:t>Sikkerhedskopieret Samling</w:t>
      </w:r>
      <w:r>
        <w:t>”</w:t>
      </w:r>
      <w:r w:rsidR="00A71F4A" w:rsidRPr="00873447">
        <w:t xml:space="preserve"> henviser til en objektbeholder, hvor De kan registrere ét eller flere Beskyttede Elementer til Sikkerhedskopiering.</w:t>
      </w:r>
    </w:p>
    <w:p w14:paraId="5694EE19" w14:textId="33B03E17" w:rsidR="00A71F4A" w:rsidRPr="00873447" w:rsidRDefault="009077BD" w:rsidP="00A71F4A">
      <w:pPr>
        <w:pStyle w:val="ProductList-Body"/>
        <w:spacing w:after="40"/>
      </w:pPr>
      <w:r>
        <w:t>“</w:t>
      </w:r>
      <w:r w:rsidR="00A71F4A" w:rsidRPr="00873447">
        <w:rPr>
          <w:b/>
          <w:color w:val="00188F"/>
        </w:rPr>
        <w:t>Installationsminutter</w:t>
      </w:r>
      <w:r>
        <w:t>”</w:t>
      </w:r>
      <w:r w:rsidR="00A71F4A" w:rsidRPr="00873447">
        <w:t xml:space="preserve"> er det samlede antal minutter, hvor et Beskyttet Element er planlagt til Sikkerhedskopiering til en Sikkerhedskopieret Samling.</w:t>
      </w:r>
    </w:p>
    <w:p w14:paraId="2A7F11B2" w14:textId="693CB848" w:rsidR="00A71F4A" w:rsidRPr="00873447" w:rsidRDefault="009077BD" w:rsidP="00A71F4A">
      <w:pPr>
        <w:pStyle w:val="ProductList-Body"/>
        <w:spacing w:after="40"/>
      </w:pPr>
      <w:r>
        <w:t>“</w:t>
      </w:r>
      <w:r w:rsidR="00A71F4A" w:rsidRPr="00873447">
        <w:rPr>
          <w:b/>
          <w:color w:val="00188F"/>
        </w:rPr>
        <w:t>Mislykkes</w:t>
      </w:r>
      <w:r>
        <w:t>”</w:t>
      </w:r>
      <w:r w:rsidR="00A71F4A" w:rsidRPr="00873447">
        <w:t xml:space="preserve"> betyder, at det ikke er lykkedes enten Sikkerhedskopiagenten eller Tjenesten at fuldføre en korrekt konfigureret handling vedrørende Sikkerhedskopiering eller Gendannelse, fordi Sikkerhedskopieringstjenesten ikke var tilgængelig.</w:t>
      </w:r>
    </w:p>
    <w:p w14:paraId="67D6A09E" w14:textId="4CEBCBCE" w:rsidR="00A71F4A" w:rsidRPr="00873447" w:rsidRDefault="009077BD" w:rsidP="00A71F4A">
      <w:pPr>
        <w:pStyle w:val="ProductList-Body"/>
        <w:spacing w:after="40"/>
      </w:pPr>
      <w:r>
        <w:t>“</w:t>
      </w:r>
      <w:r w:rsidR="00A71F4A" w:rsidRPr="00873447">
        <w:rPr>
          <w:b/>
          <w:color w:val="00188F"/>
        </w:rPr>
        <w:t>Maks. Antal Tilgængelige Minutter</w:t>
      </w:r>
      <w:r>
        <w:t>”</w:t>
      </w:r>
      <w:r w:rsidR="00A71F4A" w:rsidRPr="00873447">
        <w:t xml:space="preserve"> er summen af alle Installationsminutter på tværs af alle Beskyttede Elementer for et Microsoft Azure-abonnement i løbet af en faktureringsmåned.</w:t>
      </w:r>
    </w:p>
    <w:p w14:paraId="2FDCCE20" w14:textId="5E63D0C7" w:rsidR="00A71F4A" w:rsidRPr="00873447" w:rsidRDefault="009077BD" w:rsidP="00A71F4A">
      <w:pPr>
        <w:pStyle w:val="ProductList-Body"/>
        <w:spacing w:after="40"/>
      </w:pPr>
      <w:r>
        <w:t>“</w:t>
      </w:r>
      <w:r w:rsidR="00A71F4A" w:rsidRPr="00873447">
        <w:rPr>
          <w:b/>
          <w:color w:val="00188F"/>
        </w:rPr>
        <w:t>Beskyttet Element</w:t>
      </w:r>
      <w:r>
        <w:t>”</w:t>
      </w:r>
      <w:r w:rsidR="00A71F4A" w:rsidRPr="00873447">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34796BAC" w:rsidR="00A71F4A" w:rsidRPr="00873447" w:rsidRDefault="009077BD" w:rsidP="00A71F4A">
      <w:pPr>
        <w:pStyle w:val="ProductList-Body"/>
      </w:pPr>
      <w:r>
        <w:t>“</w:t>
      </w:r>
      <w:r w:rsidR="00A71F4A" w:rsidRPr="00873447">
        <w:rPr>
          <w:b/>
          <w:color w:val="00188F"/>
        </w:rPr>
        <w:t>Genoprettelse</w:t>
      </w:r>
      <w:r>
        <w:t>”</w:t>
      </w:r>
      <w:r w:rsidR="00A71F4A" w:rsidRPr="00873447">
        <w:t xml:space="preserve"> eller </w:t>
      </w:r>
      <w:r>
        <w:t>“</w:t>
      </w:r>
      <w:r w:rsidR="00A71F4A" w:rsidRPr="00873447">
        <w:rPr>
          <w:b/>
          <w:color w:val="00188F"/>
        </w:rPr>
        <w:t>Gendannelse</w:t>
      </w:r>
      <w:r>
        <w:t>”</w:t>
      </w:r>
      <w:r w:rsidR="00A71F4A" w:rsidRPr="00873447">
        <w:t xml:space="preserve"> er processen med at gendanne computerdata fra en Sikkerhedskopieret Samling til en registreret server.</w:t>
      </w:r>
    </w:p>
    <w:p w14:paraId="59CF9205" w14:textId="77777777" w:rsidR="00A71F4A" w:rsidRPr="00873447" w:rsidRDefault="00A71F4A" w:rsidP="00A71F4A">
      <w:pPr>
        <w:pStyle w:val="ProductList-Body"/>
      </w:pPr>
    </w:p>
    <w:p w14:paraId="0B21C108" w14:textId="77777777" w:rsidR="00A71F4A" w:rsidRPr="00873447" w:rsidRDefault="00A71F4A" w:rsidP="00A71F4A">
      <w:pPr>
        <w:pStyle w:val="ProductList-Body"/>
      </w:pPr>
      <w:r w:rsidRPr="00873447">
        <w:rPr>
          <w:b/>
          <w:color w:val="00188F"/>
        </w:rPr>
        <w:t>Nedetid</w:t>
      </w:r>
      <w:r w:rsidRPr="00873447">
        <w:rPr>
          <w:bCs/>
        </w:rPr>
        <w:t>:</w:t>
      </w:r>
      <w:r w:rsidRPr="00873447">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873447" w:rsidRDefault="00A71F4A" w:rsidP="00A71F4A">
      <w:pPr>
        <w:pStyle w:val="ProductList-Body"/>
      </w:pPr>
    </w:p>
    <w:p w14:paraId="273B38EC"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037D5E" w14:textId="77777777" w:rsidR="00A71F4A" w:rsidRPr="00873447" w:rsidRDefault="00A71F4A" w:rsidP="00A71F4A">
      <w:pPr>
        <w:pStyle w:val="ProductList-Body"/>
      </w:pPr>
    </w:p>
    <w:p w14:paraId="6EED4B7F" w14:textId="77777777" w:rsidR="00A71F4A" w:rsidRPr="0085019F" w:rsidRDefault="00C13EED" w:rsidP="00A71F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873447" w:rsidRDefault="00A71F4A" w:rsidP="009077BD">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387D25C3" w14:textId="77777777" w:rsidTr="006C5A54">
        <w:trPr>
          <w:tblHeader/>
        </w:trPr>
        <w:tc>
          <w:tcPr>
            <w:tcW w:w="5400" w:type="dxa"/>
            <w:shd w:val="clear" w:color="auto" w:fill="0072C6"/>
          </w:tcPr>
          <w:p w14:paraId="7522C059" w14:textId="77777777" w:rsidR="00A71F4A" w:rsidRPr="00873447" w:rsidRDefault="00A71F4A" w:rsidP="00A71F4A">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139FBC9" w14:textId="77777777" w:rsidR="00A71F4A" w:rsidRPr="00873447" w:rsidRDefault="00A71F4A" w:rsidP="00A71F4A">
            <w:pPr>
              <w:pStyle w:val="ProductList-OfferingBody"/>
              <w:jc w:val="center"/>
              <w:rPr>
                <w:color w:val="FFFFFF" w:themeColor="background1"/>
              </w:rPr>
            </w:pPr>
            <w:r w:rsidRPr="00873447">
              <w:rPr>
                <w:color w:val="FFFFFF" w:themeColor="background1"/>
              </w:rPr>
              <w:t>Tjenestetilgodehavende</w:t>
            </w:r>
          </w:p>
        </w:tc>
      </w:tr>
      <w:tr w:rsidR="00A71F4A" w:rsidRPr="0085019F" w14:paraId="05BE1D39" w14:textId="77777777" w:rsidTr="006C5A54">
        <w:tc>
          <w:tcPr>
            <w:tcW w:w="5400" w:type="dxa"/>
            <w:tcBorders>
              <w:bottom w:val="single" w:sz="4" w:space="0" w:color="000000" w:themeColor="text1"/>
            </w:tcBorders>
          </w:tcPr>
          <w:p w14:paraId="341E7837" w14:textId="77777777" w:rsidR="00A71F4A" w:rsidRPr="00873447" w:rsidRDefault="00A71F4A" w:rsidP="00A71F4A">
            <w:pPr>
              <w:pStyle w:val="ProductList-OfferingBody"/>
              <w:jc w:val="center"/>
            </w:pPr>
            <w:r w:rsidRPr="00873447">
              <w:t>&lt; 99,9 %</w:t>
            </w:r>
          </w:p>
        </w:tc>
        <w:tc>
          <w:tcPr>
            <w:tcW w:w="5400" w:type="dxa"/>
            <w:tcBorders>
              <w:bottom w:val="single" w:sz="4" w:space="0" w:color="000000" w:themeColor="text1"/>
            </w:tcBorders>
          </w:tcPr>
          <w:p w14:paraId="0FF6AFAC" w14:textId="77777777" w:rsidR="00A71F4A" w:rsidRPr="00873447" w:rsidRDefault="00A71F4A" w:rsidP="00A71F4A">
            <w:pPr>
              <w:pStyle w:val="ProductList-OfferingBody"/>
              <w:jc w:val="center"/>
            </w:pPr>
            <w:r w:rsidRPr="00873447">
              <w:t>10%</w:t>
            </w:r>
          </w:p>
        </w:tc>
      </w:tr>
      <w:tr w:rsidR="00A71F4A" w:rsidRPr="0085019F" w14:paraId="6F75A867" w14:textId="77777777" w:rsidTr="006C5A54">
        <w:tc>
          <w:tcPr>
            <w:tcW w:w="5400" w:type="dxa"/>
            <w:tcBorders>
              <w:bottom w:val="single" w:sz="4" w:space="0" w:color="auto"/>
            </w:tcBorders>
          </w:tcPr>
          <w:p w14:paraId="6973CEF9" w14:textId="77777777" w:rsidR="00A71F4A" w:rsidRPr="00873447" w:rsidRDefault="00A71F4A" w:rsidP="00A71F4A">
            <w:pPr>
              <w:pStyle w:val="ProductList-OfferingBody"/>
              <w:jc w:val="center"/>
            </w:pPr>
            <w:r w:rsidRPr="00873447">
              <w:t>&lt; 99 %</w:t>
            </w:r>
          </w:p>
        </w:tc>
        <w:tc>
          <w:tcPr>
            <w:tcW w:w="5400" w:type="dxa"/>
            <w:tcBorders>
              <w:bottom w:val="single" w:sz="4" w:space="0" w:color="auto"/>
            </w:tcBorders>
          </w:tcPr>
          <w:p w14:paraId="1AD81A4C" w14:textId="77777777" w:rsidR="00A71F4A" w:rsidRPr="00873447" w:rsidRDefault="00A71F4A" w:rsidP="00A71F4A">
            <w:pPr>
              <w:pStyle w:val="ProductList-OfferingBody"/>
              <w:jc w:val="center"/>
            </w:pPr>
            <w:r w:rsidRPr="00873447">
              <w:t>25%</w:t>
            </w:r>
          </w:p>
        </w:tc>
      </w:tr>
    </w:tbl>
    <w:p w14:paraId="1C91CF21"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61B594C" w14:textId="6BE922F7" w:rsidR="004D6553" w:rsidRPr="00873447" w:rsidRDefault="004D6553" w:rsidP="00671FBE">
      <w:pPr>
        <w:pStyle w:val="ProductList-Offering2Heading"/>
        <w:keepNext/>
        <w:tabs>
          <w:tab w:val="clear" w:pos="360"/>
          <w:tab w:val="clear" w:pos="720"/>
          <w:tab w:val="clear" w:pos="1080"/>
        </w:tabs>
        <w:outlineLvl w:val="2"/>
      </w:pPr>
      <w:bookmarkStart w:id="150" w:name="_Toc7090930"/>
      <w:r w:rsidRPr="00873447">
        <w:t>BizTalk-tjenester</w:t>
      </w:r>
      <w:bookmarkEnd w:id="150"/>
    </w:p>
    <w:p w14:paraId="35D38C56" w14:textId="64E21A1D" w:rsidR="004D6553" w:rsidRPr="00873447" w:rsidRDefault="004D6553" w:rsidP="00671FBE">
      <w:pPr>
        <w:pStyle w:val="ProductList-Body"/>
        <w:keepNext/>
      </w:pPr>
      <w:r w:rsidRPr="00873447">
        <w:rPr>
          <w:b/>
          <w:color w:val="00188F"/>
        </w:rPr>
        <w:t>Yderligere Definitioner</w:t>
      </w:r>
      <w:r w:rsidR="00731A3C" w:rsidRPr="00873447">
        <w:t>:</w:t>
      </w:r>
    </w:p>
    <w:p w14:paraId="0FBB91D1" w14:textId="28BBFACF" w:rsidR="004D6553" w:rsidRPr="00873447" w:rsidRDefault="009077BD" w:rsidP="004D6553">
      <w:pPr>
        <w:pStyle w:val="ProductList-Body"/>
        <w:spacing w:after="40"/>
      </w:pPr>
      <w:r>
        <w:t>“</w:t>
      </w:r>
      <w:r w:rsidR="004D6553" w:rsidRPr="00873447">
        <w:rPr>
          <w:b/>
          <w:color w:val="00188F"/>
        </w:rPr>
        <w:t>BizTalk-tjenestemiljø</w:t>
      </w:r>
      <w:r>
        <w:t>”</w:t>
      </w:r>
      <w:r w:rsidR="004D6553" w:rsidRPr="00873447">
        <w:t xml:space="preserve"> henviser til en installation af BizTalk-tjenesterne, der er foretaget af Dem, som anført i Administrationsportalen, hvortil De</w:t>
      </w:r>
      <w:r w:rsidR="0029065E" w:rsidRPr="00873447">
        <w:t> </w:t>
      </w:r>
      <w:r w:rsidR="004D6553" w:rsidRPr="00873447">
        <w:t>kan sende anmodninger om kørselsmeddelelser.</w:t>
      </w:r>
    </w:p>
    <w:p w14:paraId="29D5B8D9" w14:textId="4A65298B" w:rsidR="004D6553" w:rsidRPr="00873447" w:rsidRDefault="009077BD" w:rsidP="004D6553">
      <w:pPr>
        <w:pStyle w:val="ProductList-Body"/>
        <w:spacing w:after="40"/>
      </w:pPr>
      <w:r>
        <w:t>“</w:t>
      </w:r>
      <w:r w:rsidR="004D6553" w:rsidRPr="00873447">
        <w:rPr>
          <w:b/>
          <w:color w:val="00188F"/>
        </w:rPr>
        <w:t>Installationsminutter</w:t>
      </w:r>
      <w:r>
        <w:t>”</w:t>
      </w:r>
      <w:r w:rsidR="004D6553" w:rsidRPr="00873447">
        <w:t xml:space="preserve"> er det samlede antal minutter, som et BizTalk-tjenestemiljø har været installeret i Microsoft Azure i løbet af en faktureringsmåned.</w:t>
      </w:r>
    </w:p>
    <w:p w14:paraId="07211FF9" w14:textId="4E964030" w:rsidR="004D6553" w:rsidRPr="00873447" w:rsidRDefault="009077BD" w:rsidP="004D6553">
      <w:pPr>
        <w:pStyle w:val="ProductList-Body"/>
        <w:spacing w:after="40"/>
      </w:pPr>
      <w:r>
        <w:t>“</w:t>
      </w:r>
      <w:r w:rsidR="004D6553" w:rsidRPr="00873447">
        <w:rPr>
          <w:b/>
          <w:color w:val="00188F"/>
        </w:rPr>
        <w:t>Maks. Antal Tilgængelige Minutter</w:t>
      </w:r>
      <w:r>
        <w:t>”</w:t>
      </w:r>
      <w:r w:rsidR="004D6553" w:rsidRPr="00873447">
        <w:t xml:space="preserve"> er summen af alle Installationsminutter på tværs af alle BizTalk-tjenestemiljøer, der er installeret af Dem i et Microsoft Azure-abonnement i løbet af en faktureringsmåned.</w:t>
      </w:r>
    </w:p>
    <w:p w14:paraId="1CD43D58" w14:textId="47DF151E" w:rsidR="004D6553" w:rsidRPr="00873447" w:rsidRDefault="009077BD" w:rsidP="004D6553">
      <w:pPr>
        <w:pStyle w:val="ProductList-Body"/>
      </w:pPr>
      <w:r>
        <w:t>“</w:t>
      </w:r>
      <w:r w:rsidR="004D6553" w:rsidRPr="00873447">
        <w:rPr>
          <w:b/>
          <w:color w:val="00188F"/>
        </w:rPr>
        <w:t>Konto til Lagring af Overvågningsdata</w:t>
      </w:r>
      <w:r>
        <w:t>”</w:t>
      </w:r>
      <w:r w:rsidR="004D6553" w:rsidRPr="00873447">
        <w:t xml:space="preserve"> henviser til den Azure-lagerkonto, der bruges af BizTalk-tjenesterne til at lagre overvågningsoplysninger, som er relateret til udførslen af BizTalk-tjenesterne.</w:t>
      </w:r>
    </w:p>
    <w:p w14:paraId="2449B03E" w14:textId="77777777" w:rsidR="004D6553" w:rsidRPr="00873447" w:rsidRDefault="004D6553" w:rsidP="004D6553">
      <w:pPr>
        <w:pStyle w:val="ProductList-Body"/>
        <w:rPr>
          <w:sz w:val="15"/>
          <w:szCs w:val="15"/>
        </w:rPr>
      </w:pPr>
    </w:p>
    <w:p w14:paraId="24FABF86" w14:textId="280F1B75" w:rsidR="004D6553" w:rsidRPr="00873447" w:rsidRDefault="004D6553" w:rsidP="004D6553">
      <w:pPr>
        <w:pStyle w:val="ProductList-Body"/>
      </w:pPr>
      <w:r w:rsidRPr="00873447">
        <w:rPr>
          <w:b/>
          <w:color w:val="00188F"/>
        </w:rPr>
        <w:t>Nedetid</w:t>
      </w:r>
      <w:r w:rsidRPr="00873447">
        <w:t>:</w:t>
      </w:r>
      <w:r w:rsidR="00A86493" w:rsidRPr="00873447">
        <w:rPr>
          <w:b/>
          <w:color w:val="00188F"/>
        </w:rPr>
        <w:t xml:space="preserve"> </w:t>
      </w:r>
      <w:r w:rsidRPr="00873447">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4502E8" w:rsidRDefault="004D6553" w:rsidP="004D6553">
      <w:pPr>
        <w:pStyle w:val="ProductList-Body"/>
        <w:rPr>
          <w:szCs w:val="18"/>
        </w:rPr>
      </w:pPr>
    </w:p>
    <w:p w14:paraId="5AAF3D4C" w14:textId="35DA0165" w:rsidR="004D6553" w:rsidRPr="004502E8" w:rsidRDefault="004D6553" w:rsidP="004D6553">
      <w:pPr>
        <w:pStyle w:val="ProductList-Body"/>
        <w:rPr>
          <w:szCs w:val="18"/>
        </w:rPr>
      </w:pPr>
      <w:r w:rsidRPr="004502E8">
        <w:rPr>
          <w:b/>
          <w:color w:val="00188F"/>
          <w:szCs w:val="18"/>
        </w:rPr>
        <w:t>Procentvis Månedlig Oppetid</w:t>
      </w:r>
      <w:r w:rsidRPr="004502E8">
        <w:rPr>
          <w:szCs w:val="18"/>
        </w:rPr>
        <w:t>:</w:t>
      </w:r>
      <w:r w:rsidR="00A86493" w:rsidRPr="004502E8">
        <w:rPr>
          <w:b/>
          <w:color w:val="00188F"/>
          <w:szCs w:val="18"/>
        </w:rPr>
        <w:t xml:space="preserve"> </w:t>
      </w:r>
      <w:r w:rsidRPr="004502E8">
        <w:rPr>
          <w:szCs w:val="18"/>
        </w:rPr>
        <w:t xml:space="preserve">Den Procentvis Månedlige Oppetid beregnes ved hjælp af følgende formel: </w:t>
      </w:r>
    </w:p>
    <w:p w14:paraId="0FCF66FA" w14:textId="77777777" w:rsidR="004D6553" w:rsidRPr="004502E8" w:rsidRDefault="004D6553" w:rsidP="004D6553">
      <w:pPr>
        <w:pStyle w:val="ProductList-Body"/>
        <w:rPr>
          <w:szCs w:val="18"/>
        </w:rPr>
      </w:pPr>
    </w:p>
    <w:p w14:paraId="76056A43" w14:textId="77777777" w:rsidR="00596762" w:rsidRPr="0085019F" w:rsidRDefault="00C13EED" w:rsidP="005967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5A1BAA1" w14:textId="77777777" w:rsidTr="00467DA7">
        <w:trPr>
          <w:tblHeader/>
        </w:trPr>
        <w:tc>
          <w:tcPr>
            <w:tcW w:w="5287" w:type="dxa"/>
            <w:shd w:val="clear" w:color="auto" w:fill="0072C6"/>
          </w:tcPr>
          <w:p w14:paraId="79251B2A" w14:textId="77777777" w:rsidR="004D6553" w:rsidRPr="00873447" w:rsidRDefault="004D6553"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9015D1" w14:textId="77777777" w:rsidR="004D6553" w:rsidRPr="00873447" w:rsidRDefault="004D6553" w:rsidP="003034CF">
            <w:pPr>
              <w:pStyle w:val="ProductList-OfferingBody"/>
              <w:jc w:val="center"/>
              <w:rPr>
                <w:color w:val="FFFFFF" w:themeColor="background1"/>
              </w:rPr>
            </w:pPr>
            <w:r w:rsidRPr="00873447">
              <w:rPr>
                <w:color w:val="FFFFFF" w:themeColor="background1"/>
              </w:rPr>
              <w:t>Tjenestetilgodehavende</w:t>
            </w:r>
          </w:p>
        </w:tc>
      </w:tr>
      <w:tr w:rsidR="007A24E0" w:rsidRPr="0085019F" w14:paraId="61B78A5B" w14:textId="77777777" w:rsidTr="00467DA7">
        <w:tc>
          <w:tcPr>
            <w:tcW w:w="5287" w:type="dxa"/>
          </w:tcPr>
          <w:p w14:paraId="5881AC2C" w14:textId="0390F54B" w:rsidR="007A24E0" w:rsidRPr="00873447" w:rsidRDefault="007A24E0" w:rsidP="003034CF">
            <w:pPr>
              <w:pStyle w:val="ProductList-OfferingBody"/>
              <w:jc w:val="center"/>
            </w:pPr>
            <w:r w:rsidRPr="00873447">
              <w:t>&lt; 99,9 %</w:t>
            </w:r>
          </w:p>
        </w:tc>
        <w:tc>
          <w:tcPr>
            <w:tcW w:w="5513" w:type="dxa"/>
          </w:tcPr>
          <w:p w14:paraId="01B6ED3A" w14:textId="408E5E8C" w:rsidR="007A24E0" w:rsidRPr="00873447" w:rsidRDefault="007A24E0" w:rsidP="003034CF">
            <w:pPr>
              <w:pStyle w:val="ProductList-OfferingBody"/>
              <w:jc w:val="center"/>
            </w:pPr>
            <w:r w:rsidRPr="00873447">
              <w:t>10</w:t>
            </w:r>
            <w:r w:rsidR="000975F6" w:rsidRPr="00873447">
              <w:t xml:space="preserve"> </w:t>
            </w:r>
            <w:r w:rsidRPr="00873447">
              <w:t>%</w:t>
            </w:r>
          </w:p>
        </w:tc>
      </w:tr>
      <w:tr w:rsidR="007A24E0" w:rsidRPr="0085019F" w14:paraId="5AA81A4E" w14:textId="77777777" w:rsidTr="00467DA7">
        <w:tc>
          <w:tcPr>
            <w:tcW w:w="5287" w:type="dxa"/>
          </w:tcPr>
          <w:p w14:paraId="5943BF6B" w14:textId="6B1EE402" w:rsidR="007A24E0" w:rsidRPr="00873447" w:rsidRDefault="007A24E0" w:rsidP="003034CF">
            <w:pPr>
              <w:pStyle w:val="ProductList-OfferingBody"/>
              <w:jc w:val="center"/>
            </w:pPr>
            <w:r w:rsidRPr="00873447">
              <w:t>&lt; 99 %</w:t>
            </w:r>
          </w:p>
        </w:tc>
        <w:tc>
          <w:tcPr>
            <w:tcW w:w="5513" w:type="dxa"/>
          </w:tcPr>
          <w:p w14:paraId="17134E1B" w14:textId="30CDEDAA" w:rsidR="007A24E0" w:rsidRPr="00873447" w:rsidRDefault="007A24E0" w:rsidP="003034CF">
            <w:pPr>
              <w:pStyle w:val="ProductList-OfferingBody"/>
              <w:jc w:val="center"/>
            </w:pPr>
            <w:r w:rsidRPr="00873447">
              <w:t>25</w:t>
            </w:r>
            <w:r w:rsidR="000975F6" w:rsidRPr="00873447">
              <w:t xml:space="preserve"> </w:t>
            </w:r>
            <w:r w:rsidRPr="00873447">
              <w:t>%</w:t>
            </w:r>
          </w:p>
        </w:tc>
      </w:tr>
    </w:tbl>
    <w:p w14:paraId="288F6E9B" w14:textId="77777777" w:rsidR="008C5EDB" w:rsidRPr="00873447" w:rsidRDefault="008C5EDB" w:rsidP="00525308">
      <w:pPr>
        <w:spacing w:after="0"/>
        <w:rPr>
          <w:sz w:val="18"/>
          <w:szCs w:val="18"/>
        </w:rPr>
      </w:pPr>
    </w:p>
    <w:p w14:paraId="152F4A7B" w14:textId="07314FA6" w:rsidR="004D6553" w:rsidRPr="00873447" w:rsidRDefault="004D6553" w:rsidP="00731A3C">
      <w:pPr>
        <w:pStyle w:val="ProductList-Body"/>
      </w:pPr>
      <w:r w:rsidRPr="00873447">
        <w:rPr>
          <w:b/>
          <w:color w:val="00188F"/>
        </w:rPr>
        <w:t>Undtagelser for Serviceniveau</w:t>
      </w:r>
      <w:r w:rsidR="00731A3C" w:rsidRPr="00873447">
        <w:t>:</w:t>
      </w:r>
      <w:r w:rsidR="00A86493" w:rsidRPr="00873447">
        <w:t xml:space="preserve"> </w:t>
      </w:r>
      <w:r w:rsidRPr="00873447">
        <w:t>Serviceniveauerne og Tjenestetilgodehavenderne er gældende for Deres brug af Basic-, Standard- og Premium-niveauerne af BizTalk-tjenesterne.</w:t>
      </w:r>
      <w:r w:rsidR="00A86493" w:rsidRPr="00873447">
        <w:t xml:space="preserve"> </w:t>
      </w:r>
      <w:r w:rsidRPr="00873447">
        <w:t>Developer-niveauet af Microsoft Azure BizTalk-tjenesterne er ikke omfattet af denne SLA.</w:t>
      </w:r>
    </w:p>
    <w:p w14:paraId="58E06BA8" w14:textId="77777777" w:rsidR="004D6553" w:rsidRPr="00873447" w:rsidRDefault="004D6553" w:rsidP="004D6553">
      <w:pPr>
        <w:pStyle w:val="ProductList-Body"/>
        <w:rPr>
          <w:szCs w:val="18"/>
        </w:rPr>
      </w:pPr>
    </w:p>
    <w:p w14:paraId="2B2B37B8" w14:textId="0AC12BEB" w:rsidR="00DA6241" w:rsidRPr="00873447" w:rsidRDefault="004D6553" w:rsidP="00731A3C">
      <w:pPr>
        <w:pStyle w:val="ProductList-Body"/>
      </w:pPr>
      <w:r w:rsidRPr="00873447">
        <w:rPr>
          <w:b/>
          <w:color w:val="00188F"/>
        </w:rPr>
        <w:t>Yderligere Vilkår</w:t>
      </w:r>
      <w:r w:rsidR="00731A3C" w:rsidRPr="00873447">
        <w:t>:</w:t>
      </w:r>
      <w:r w:rsidR="00A86493" w:rsidRPr="00873447">
        <w:t xml:space="preserve"> </w:t>
      </w:r>
      <w:r w:rsidRPr="00873447">
        <w:t>Når De anmelder et krav, skal De sikre, at fuldstændige overvågningsdata er vedligeholdt på Kontoen til Lagring af Overvågningsdata, og at de er gjort tilgængelige for Microsoft.</w:t>
      </w:r>
    </w:p>
    <w:p w14:paraId="20C3E342"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B617B" w14:textId="57FA55B7" w:rsidR="004D6553" w:rsidRPr="00873447" w:rsidRDefault="004D6553" w:rsidP="00F51AB2">
      <w:pPr>
        <w:pStyle w:val="ProductList-Offering2Heading"/>
        <w:keepNext/>
        <w:tabs>
          <w:tab w:val="clear" w:pos="360"/>
          <w:tab w:val="clear" w:pos="720"/>
          <w:tab w:val="clear" w:pos="1080"/>
        </w:tabs>
        <w:outlineLvl w:val="2"/>
      </w:pPr>
      <w:bookmarkStart w:id="151" w:name="_Toc7090931"/>
      <w:r w:rsidRPr="00873447">
        <w:t>Cache-tjenester</w:t>
      </w:r>
      <w:bookmarkEnd w:id="151"/>
    </w:p>
    <w:p w14:paraId="2AD7763D" w14:textId="77777777" w:rsidR="004D6553" w:rsidRPr="00873447" w:rsidRDefault="004D6553" w:rsidP="004D6553">
      <w:pPr>
        <w:pStyle w:val="ProductList-Body"/>
      </w:pPr>
      <w:r w:rsidRPr="00873447">
        <w:rPr>
          <w:b/>
          <w:color w:val="00188F"/>
        </w:rPr>
        <w:t>Yderligere Definitioner</w:t>
      </w:r>
      <w:r w:rsidRPr="00873447">
        <w:t>:</w:t>
      </w:r>
    </w:p>
    <w:p w14:paraId="0F306F3C" w14:textId="5C89EA6A" w:rsidR="004D6553" w:rsidRPr="00873447" w:rsidRDefault="009077BD" w:rsidP="007A24E0">
      <w:pPr>
        <w:pStyle w:val="ProductList-Body"/>
        <w:spacing w:after="40"/>
      </w:pPr>
      <w:r>
        <w:t>“</w:t>
      </w:r>
      <w:r w:rsidR="004D6553" w:rsidRPr="00873447">
        <w:rPr>
          <w:b/>
          <w:color w:val="00188F"/>
        </w:rPr>
        <w:t>Cache</w:t>
      </w:r>
      <w:r>
        <w:t>”</w:t>
      </w:r>
      <w:r w:rsidR="004D6553" w:rsidRPr="00873447">
        <w:t xml:space="preserve"> henviser til en installation af Cache-tjenesten, der er foretaget af Dem, således at Slutpunkterne for Cachelagringen er specificeret under fanen Cache i Administrationsportalen.</w:t>
      </w:r>
    </w:p>
    <w:p w14:paraId="50281069" w14:textId="2ADBB06A" w:rsidR="004D6553" w:rsidRPr="00873447" w:rsidRDefault="009077BD" w:rsidP="007A24E0">
      <w:pPr>
        <w:pStyle w:val="ProductList-Body"/>
        <w:spacing w:after="40"/>
      </w:pPr>
      <w:r>
        <w:t>“</w:t>
      </w:r>
      <w:r w:rsidR="004D6553" w:rsidRPr="00873447">
        <w:rPr>
          <w:b/>
          <w:color w:val="00188F"/>
        </w:rPr>
        <w:t>Slutpunkter for Cachelagring</w:t>
      </w:r>
      <w:r>
        <w:t>”</w:t>
      </w:r>
      <w:r w:rsidR="004D6553" w:rsidRPr="00873447">
        <w:t xml:space="preserve"> henviser til de slutpunkter, hvorfra der kan opnås adgang til en Cache.</w:t>
      </w:r>
    </w:p>
    <w:p w14:paraId="2C0A6E27" w14:textId="7CC49BB4" w:rsidR="004D6553" w:rsidRPr="00873447" w:rsidRDefault="009077BD" w:rsidP="007A24E0">
      <w:pPr>
        <w:pStyle w:val="ProductList-Body"/>
        <w:spacing w:after="40"/>
      </w:pPr>
      <w:r>
        <w:t>“</w:t>
      </w:r>
      <w:r w:rsidR="004D6553" w:rsidRPr="00873447">
        <w:rPr>
          <w:b/>
          <w:color w:val="00188F"/>
        </w:rPr>
        <w:t>Installationsminutter</w:t>
      </w:r>
      <w:r>
        <w:t>”</w:t>
      </w:r>
      <w:r w:rsidR="004D6553" w:rsidRPr="00873447">
        <w:t xml:space="preserve"> er det samlede antal minutter, som en Cache har været installeret i Microsoft Azure i løbet af en faktureringsmåned.</w:t>
      </w:r>
    </w:p>
    <w:p w14:paraId="27309820" w14:textId="276F32EC" w:rsidR="004D6553" w:rsidRPr="00873447" w:rsidRDefault="009077BD" w:rsidP="004D6553">
      <w:pPr>
        <w:pStyle w:val="ProductList-Body"/>
      </w:pPr>
      <w:r>
        <w:t>“</w:t>
      </w:r>
      <w:r w:rsidR="004D6553" w:rsidRPr="00873447">
        <w:rPr>
          <w:b/>
          <w:color w:val="00188F"/>
        </w:rPr>
        <w:t>Maks. Antal Tilgængelige Minutter</w:t>
      </w:r>
      <w:r>
        <w:t>”</w:t>
      </w:r>
      <w:r w:rsidR="004D6553" w:rsidRPr="00873447">
        <w:t xml:space="preserve"> er summen af alle Installationsminutter på tværs af alle Caches, der er installeret af Dem i et Microsoft Azure-abonnement i løbet af en faktureringsmåned.</w:t>
      </w:r>
    </w:p>
    <w:p w14:paraId="55C6BD1B" w14:textId="77777777" w:rsidR="007A24E0" w:rsidRPr="00873447" w:rsidRDefault="007A24E0" w:rsidP="004D6553">
      <w:pPr>
        <w:pStyle w:val="ProductList-Body"/>
        <w:rPr>
          <w:szCs w:val="18"/>
        </w:rPr>
      </w:pPr>
    </w:p>
    <w:p w14:paraId="4854AF16" w14:textId="46F6732E" w:rsidR="004D6553" w:rsidRPr="00873447" w:rsidRDefault="004D6553"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Caches, der er installeret af Dem i et Microsoft Azure-abonnement, hvor Cachen ikke er tilgængelig.</w:t>
      </w:r>
      <w:r w:rsidR="00A86493" w:rsidRPr="00873447">
        <w:t xml:space="preserve"> </w:t>
      </w:r>
      <w:r w:rsidRPr="00873447">
        <w:t>Et minut anses for utilgængeligt for en Cache, hvis der ikke er forbindelse i minuttet mellem ét eller flere Cache-slutpunkter, der er knyttet til Cachen og Microsofts Internetgateway.</w:t>
      </w:r>
    </w:p>
    <w:p w14:paraId="44518608" w14:textId="77777777" w:rsidR="007A24E0" w:rsidRPr="00873447" w:rsidRDefault="007A24E0" w:rsidP="004D6553">
      <w:pPr>
        <w:pStyle w:val="ProductList-Body"/>
        <w:rPr>
          <w:szCs w:val="18"/>
        </w:rPr>
      </w:pPr>
    </w:p>
    <w:p w14:paraId="73CDAEF0" w14:textId="562B8C6E" w:rsidR="004D6553" w:rsidRPr="00873447" w:rsidRDefault="004D6553"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4BD261F" w14:textId="77777777" w:rsidR="004D6553" w:rsidRPr="00873447" w:rsidRDefault="004D6553" w:rsidP="004D6553">
      <w:pPr>
        <w:pStyle w:val="ProductList-Body"/>
        <w:rPr>
          <w:szCs w:val="18"/>
        </w:rPr>
      </w:pPr>
    </w:p>
    <w:p w14:paraId="5FA7EA9B" w14:textId="77777777" w:rsidR="00920744" w:rsidRPr="00873447" w:rsidRDefault="00C13EED"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A519F43" w14:textId="77777777" w:rsidTr="00467DA7">
        <w:trPr>
          <w:tblHeader/>
        </w:trPr>
        <w:tc>
          <w:tcPr>
            <w:tcW w:w="5287" w:type="dxa"/>
            <w:shd w:val="clear" w:color="auto" w:fill="0072C6"/>
          </w:tcPr>
          <w:p w14:paraId="5F63AEAA" w14:textId="77777777" w:rsidR="004D6553" w:rsidRPr="00873447" w:rsidRDefault="004D6553"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E309F08" w14:textId="77777777" w:rsidR="004D6553" w:rsidRPr="00873447" w:rsidRDefault="004D6553" w:rsidP="00124F73">
            <w:pPr>
              <w:pStyle w:val="ProductList-OfferingBody"/>
              <w:jc w:val="center"/>
              <w:rPr>
                <w:color w:val="FFFFFF" w:themeColor="background1"/>
              </w:rPr>
            </w:pPr>
            <w:r w:rsidRPr="00873447">
              <w:rPr>
                <w:color w:val="FFFFFF" w:themeColor="background1"/>
              </w:rPr>
              <w:t>Tjenestetilgodehavende</w:t>
            </w:r>
          </w:p>
        </w:tc>
      </w:tr>
      <w:tr w:rsidR="007A24E0" w:rsidRPr="0085019F" w14:paraId="7CA4AF02" w14:textId="77777777" w:rsidTr="00467DA7">
        <w:tc>
          <w:tcPr>
            <w:tcW w:w="5287" w:type="dxa"/>
          </w:tcPr>
          <w:p w14:paraId="2857D7BC" w14:textId="40C30027" w:rsidR="007A24E0" w:rsidRPr="00873447" w:rsidRDefault="007A24E0" w:rsidP="00124F73">
            <w:pPr>
              <w:pStyle w:val="ProductList-OfferingBody"/>
              <w:jc w:val="center"/>
            </w:pPr>
            <w:r w:rsidRPr="00873447">
              <w:t>&lt; 99,9 %</w:t>
            </w:r>
          </w:p>
        </w:tc>
        <w:tc>
          <w:tcPr>
            <w:tcW w:w="5513" w:type="dxa"/>
          </w:tcPr>
          <w:p w14:paraId="4CFC0DA7" w14:textId="5893179E"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5019F" w14:paraId="2E089535" w14:textId="77777777" w:rsidTr="00467DA7">
        <w:tc>
          <w:tcPr>
            <w:tcW w:w="5287" w:type="dxa"/>
          </w:tcPr>
          <w:p w14:paraId="54DADCC8" w14:textId="13E9B096" w:rsidR="007A24E0" w:rsidRPr="00873447" w:rsidRDefault="007A24E0" w:rsidP="00124F73">
            <w:pPr>
              <w:pStyle w:val="ProductList-OfferingBody"/>
              <w:jc w:val="center"/>
            </w:pPr>
            <w:r w:rsidRPr="00873447">
              <w:t>&lt; 99 %</w:t>
            </w:r>
          </w:p>
        </w:tc>
        <w:tc>
          <w:tcPr>
            <w:tcW w:w="5513" w:type="dxa"/>
          </w:tcPr>
          <w:p w14:paraId="6B54C4A3" w14:textId="1DFDDAE6" w:rsidR="007A24E0" w:rsidRPr="00873447" w:rsidRDefault="007A24E0" w:rsidP="00124F73">
            <w:pPr>
              <w:pStyle w:val="ProductList-OfferingBody"/>
              <w:jc w:val="center"/>
            </w:pPr>
            <w:r w:rsidRPr="00873447">
              <w:t>25</w:t>
            </w:r>
            <w:r w:rsidR="006E7987" w:rsidRPr="00873447">
              <w:t xml:space="preserve"> </w:t>
            </w:r>
            <w:r w:rsidRPr="00873447">
              <w:t>%</w:t>
            </w:r>
          </w:p>
        </w:tc>
      </w:tr>
    </w:tbl>
    <w:p w14:paraId="1A50CCA0" w14:textId="77777777" w:rsidR="004D6553" w:rsidRPr="0085019F" w:rsidRDefault="004D6553" w:rsidP="00525308">
      <w:pPr>
        <w:spacing w:after="0"/>
        <w:rPr>
          <w:sz w:val="18"/>
          <w:szCs w:val="18"/>
        </w:rPr>
      </w:pPr>
    </w:p>
    <w:p w14:paraId="60C902E8" w14:textId="7F8CE4B6" w:rsidR="004D6553" w:rsidRPr="00873447" w:rsidRDefault="004D6553" w:rsidP="00731A3C">
      <w:pPr>
        <w:pStyle w:val="ProductList-Body"/>
      </w:pPr>
      <w:r w:rsidRPr="00873447">
        <w:rPr>
          <w:b/>
          <w:color w:val="00188F"/>
        </w:rPr>
        <w:t>Undtagelser for Serviceniveau</w:t>
      </w:r>
      <w:r w:rsidR="00731A3C" w:rsidRPr="00873447">
        <w:t>:</w:t>
      </w:r>
      <w:r w:rsidRPr="00873447">
        <w:t xml:space="preserve"> Serviceniveauerne og Tjenestetilgodehavenderne er gældende for Deres brug af Cache-tjenesten, herunder Azure Managed Cache-tjenesten eller Standard-niveauet af Azure Redis Cache-tjenesten.</w:t>
      </w:r>
      <w:r w:rsidR="00A86493" w:rsidRPr="00873447">
        <w:t xml:space="preserve"> </w:t>
      </w:r>
      <w:r w:rsidRPr="00873447">
        <w:t>Basic-niveauet af Azure Redis Cache-tjenesten er ikke omfattet af denne SLA.</w:t>
      </w:r>
    </w:p>
    <w:p w14:paraId="15F20C48"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4DBFC2B" w14:textId="426B586A" w:rsidR="007A24E0" w:rsidRPr="00873447" w:rsidRDefault="007A24E0" w:rsidP="009F0F9A">
      <w:pPr>
        <w:pStyle w:val="ProductList-Offering2Heading"/>
        <w:keepNext/>
        <w:tabs>
          <w:tab w:val="clear" w:pos="360"/>
          <w:tab w:val="clear" w:pos="720"/>
          <w:tab w:val="clear" w:pos="1080"/>
        </w:tabs>
        <w:outlineLvl w:val="2"/>
      </w:pPr>
      <w:bookmarkStart w:id="152" w:name="_Toc7090932"/>
      <w:r w:rsidRPr="00873447">
        <w:t>CDN-tjenesten</w:t>
      </w:r>
      <w:bookmarkEnd w:id="152"/>
    </w:p>
    <w:p w14:paraId="1E5528F3" w14:textId="0A797898" w:rsidR="007A24E0" w:rsidRPr="00873447" w:rsidRDefault="007A24E0" w:rsidP="007A24E0">
      <w:pPr>
        <w:pStyle w:val="ProductList-Body"/>
      </w:pPr>
      <w:r w:rsidRPr="00873447">
        <w:rPr>
          <w:b/>
          <w:color w:val="00188F"/>
        </w:rPr>
        <w:t>Nedetid</w:t>
      </w:r>
      <w:r w:rsidRPr="00873447">
        <w:t xml:space="preserve"> For at vurdere Nedetid vil Microsoft gennemgå data fra alle rimeligt uafhængige kommercielle målingssystemer, der bruges af Dem.</w:t>
      </w:r>
    </w:p>
    <w:p w14:paraId="7C37F9DC" w14:textId="77777777" w:rsidR="007A24E0" w:rsidRPr="00873447" w:rsidRDefault="007A24E0" w:rsidP="007A24E0">
      <w:pPr>
        <w:pStyle w:val="ProductList-Body"/>
        <w:rPr>
          <w:szCs w:val="18"/>
        </w:rPr>
      </w:pPr>
    </w:p>
    <w:p w14:paraId="4410BE08" w14:textId="77777777" w:rsidR="007A24E0" w:rsidRPr="00873447" w:rsidRDefault="007A24E0" w:rsidP="007A24E0">
      <w:pPr>
        <w:pStyle w:val="ProductList-Body"/>
      </w:pPr>
      <w:r w:rsidRPr="00873447">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873447" w:rsidRDefault="007A24E0" w:rsidP="007A24E0">
      <w:pPr>
        <w:pStyle w:val="ProductList-Body"/>
        <w:rPr>
          <w:szCs w:val="18"/>
        </w:rPr>
      </w:pPr>
    </w:p>
    <w:p w14:paraId="515704E2" w14:textId="77777777" w:rsidR="007A24E0" w:rsidRPr="00873447" w:rsidRDefault="007A24E0" w:rsidP="007A24E0">
      <w:pPr>
        <w:pStyle w:val="ProductList-Body"/>
      </w:pPr>
      <w:r w:rsidRPr="00873447">
        <w:t xml:space="preserve">Målingssystemtests (med en frekvens på mindst én test per time per agent) konfigureres til at udføre én HTTP GET-handling i overensstemmelse med nedenstående model: </w:t>
      </w:r>
    </w:p>
    <w:p w14:paraId="126332FD" w14:textId="21F82869" w:rsidR="007A24E0" w:rsidRPr="00873447" w:rsidRDefault="007A24E0" w:rsidP="00E62D9C">
      <w:pPr>
        <w:pStyle w:val="ProductList-Body"/>
        <w:numPr>
          <w:ilvl w:val="0"/>
          <w:numId w:val="2"/>
        </w:numPr>
      </w:pPr>
      <w:r w:rsidRPr="00873447">
        <w:t>Der placeres en testfil på Deres oprindelsessted (f.eks. Azure-lagerkonto).</w:t>
      </w:r>
    </w:p>
    <w:p w14:paraId="02A7C212" w14:textId="4280C863" w:rsidR="007A24E0" w:rsidRPr="00873447" w:rsidRDefault="007A24E0" w:rsidP="00E62D9C">
      <w:pPr>
        <w:pStyle w:val="ProductList-Body"/>
        <w:numPr>
          <w:ilvl w:val="0"/>
          <w:numId w:val="2"/>
        </w:numPr>
      </w:pPr>
      <w:r w:rsidRPr="00873447">
        <w:t>GET-handlingen henter filen via CDN-tjenesten ved at anmode om objektet fra det relevante Microsoft Azure-domænenavns værtsnavn.</w:t>
      </w:r>
    </w:p>
    <w:p w14:paraId="78CCDBD1" w14:textId="61945D7F" w:rsidR="007A24E0" w:rsidRPr="00873447" w:rsidRDefault="007A24E0" w:rsidP="00E62D9C">
      <w:pPr>
        <w:pStyle w:val="ProductList-Body"/>
        <w:numPr>
          <w:ilvl w:val="0"/>
          <w:numId w:val="2"/>
        </w:numPr>
      </w:pPr>
      <w:r w:rsidRPr="00873447">
        <w:t xml:space="preserve">Testfilen opfylder følgende kriterier: </w:t>
      </w:r>
    </w:p>
    <w:p w14:paraId="6619D25E" w14:textId="5F8064DB" w:rsidR="007A24E0" w:rsidRPr="00873447" w:rsidRDefault="007A24E0" w:rsidP="00E62D9C">
      <w:pPr>
        <w:pStyle w:val="ProductList-Body"/>
        <w:numPr>
          <w:ilvl w:val="0"/>
          <w:numId w:val="3"/>
        </w:numPr>
        <w:tabs>
          <w:tab w:val="clear" w:pos="360"/>
          <w:tab w:val="clear" w:pos="720"/>
        </w:tabs>
        <w:ind w:hanging="360"/>
      </w:pPr>
      <w:r w:rsidRPr="00873447">
        <w:t xml:space="preserve">Testobjektet tillader caching ved at inkludere overskriften </w:t>
      </w:r>
      <w:r w:rsidR="009077BD">
        <w:t>“</w:t>
      </w:r>
      <w:r w:rsidRPr="00873447">
        <w:t>Cache-control: public</w:t>
      </w:r>
      <w:r w:rsidR="009077BD">
        <w:t>”</w:t>
      </w:r>
      <w:r w:rsidRPr="00873447">
        <w:t xml:space="preserve"> eller ved at udelade overskriften </w:t>
      </w:r>
      <w:r w:rsidR="009077BD">
        <w:t>“</w:t>
      </w:r>
      <w:r w:rsidRPr="00873447">
        <w:t>Cache-Control: private</w:t>
      </w:r>
      <w:r w:rsidR="009077BD">
        <w:t>”</w:t>
      </w:r>
      <w:r w:rsidRPr="00873447">
        <w:t>.</w:t>
      </w:r>
    </w:p>
    <w:p w14:paraId="07A85138" w14:textId="4026769E" w:rsidR="007A24E0" w:rsidRPr="00873447" w:rsidRDefault="007A24E0" w:rsidP="00E62D9C">
      <w:pPr>
        <w:pStyle w:val="ProductList-Body"/>
        <w:numPr>
          <w:ilvl w:val="0"/>
          <w:numId w:val="3"/>
        </w:numPr>
        <w:tabs>
          <w:tab w:val="clear" w:pos="360"/>
          <w:tab w:val="clear" w:pos="720"/>
        </w:tabs>
        <w:ind w:hanging="360"/>
      </w:pPr>
      <w:r w:rsidRPr="00873447">
        <w:t xml:space="preserve">Testobjektet vil være en fil med en størrelse på mindst 50 KB og højst 1 MB. </w:t>
      </w:r>
    </w:p>
    <w:p w14:paraId="5F40887D" w14:textId="38D81020" w:rsidR="007A24E0" w:rsidRPr="00873447" w:rsidRDefault="007A24E0" w:rsidP="00E62D9C">
      <w:pPr>
        <w:pStyle w:val="ProductList-Body"/>
        <w:numPr>
          <w:ilvl w:val="0"/>
          <w:numId w:val="3"/>
        </w:numPr>
        <w:tabs>
          <w:tab w:val="clear" w:pos="360"/>
          <w:tab w:val="clear" w:pos="720"/>
        </w:tabs>
        <w:ind w:hanging="360"/>
      </w:pPr>
      <w:r w:rsidRPr="00873447">
        <w:t>Ubearbejdede data vil blive begrænset for at eliminere målinger, der kommer fra en agent, som oplever tekniske problemer i måleperioden.</w:t>
      </w:r>
      <w:r w:rsidR="00A86493" w:rsidRPr="00873447">
        <w:t xml:space="preserve"> </w:t>
      </w:r>
    </w:p>
    <w:p w14:paraId="65349407" w14:textId="77777777" w:rsidR="007A24E0" w:rsidRPr="00873447" w:rsidRDefault="007A24E0" w:rsidP="007A24E0">
      <w:pPr>
        <w:pStyle w:val="ProductList-Body"/>
      </w:pPr>
    </w:p>
    <w:p w14:paraId="0CE53DA4" w14:textId="208EF50A" w:rsidR="007A24E0" w:rsidRPr="00873447" w:rsidRDefault="007A24E0" w:rsidP="00731A3C">
      <w:pPr>
        <w:pStyle w:val="ProductList-Body"/>
      </w:pPr>
      <w:r w:rsidRPr="00873447">
        <w:rPr>
          <w:b/>
          <w:color w:val="00188F"/>
        </w:rPr>
        <w:t>Procentvis Månedlig Oppetid</w:t>
      </w:r>
      <w:r w:rsidR="00731A3C" w:rsidRPr="00873447">
        <w:t>:</w:t>
      </w:r>
      <w:r w:rsidR="00A86493" w:rsidRPr="00873447">
        <w:t xml:space="preserve"> </w:t>
      </w:r>
      <w:r w:rsidRPr="00873447">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873447" w:rsidRDefault="007A24E0" w:rsidP="007A24E0">
      <w:pPr>
        <w:pStyle w:val="ProductList-Body"/>
      </w:pPr>
    </w:p>
    <w:p w14:paraId="23A5294A" w14:textId="73AB2828" w:rsidR="007A24E0" w:rsidRPr="00873447" w:rsidRDefault="007A24E0" w:rsidP="009A595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85019F" w14:paraId="49A16480" w14:textId="77777777" w:rsidTr="00467DA7">
        <w:trPr>
          <w:tblHeader/>
        </w:trPr>
        <w:tc>
          <w:tcPr>
            <w:tcW w:w="5287" w:type="dxa"/>
            <w:shd w:val="clear" w:color="auto" w:fill="0072C6"/>
          </w:tcPr>
          <w:p w14:paraId="122DD2BA" w14:textId="77777777" w:rsidR="007A24E0" w:rsidRPr="00873447" w:rsidRDefault="007A24E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F9F10E" w14:textId="77777777" w:rsidR="007A24E0" w:rsidRPr="00873447" w:rsidRDefault="007A24E0" w:rsidP="00124F73">
            <w:pPr>
              <w:pStyle w:val="ProductList-OfferingBody"/>
              <w:jc w:val="center"/>
              <w:rPr>
                <w:color w:val="FFFFFF" w:themeColor="background1"/>
              </w:rPr>
            </w:pPr>
            <w:r w:rsidRPr="00873447">
              <w:rPr>
                <w:color w:val="FFFFFF" w:themeColor="background1"/>
              </w:rPr>
              <w:t>Tjenestetilgodehavende</w:t>
            </w:r>
          </w:p>
        </w:tc>
      </w:tr>
      <w:tr w:rsidR="007A24E0" w:rsidRPr="0085019F" w14:paraId="4AF4B150" w14:textId="77777777" w:rsidTr="00467DA7">
        <w:tc>
          <w:tcPr>
            <w:tcW w:w="5287" w:type="dxa"/>
          </w:tcPr>
          <w:p w14:paraId="4F99681B" w14:textId="07282ADC" w:rsidR="007A24E0" w:rsidRPr="00873447" w:rsidRDefault="007A24E0" w:rsidP="00124F73">
            <w:pPr>
              <w:pStyle w:val="ProductList-OfferingBody"/>
              <w:jc w:val="center"/>
            </w:pPr>
            <w:r w:rsidRPr="00873447">
              <w:t>&lt; 99,9 %</w:t>
            </w:r>
          </w:p>
        </w:tc>
        <w:tc>
          <w:tcPr>
            <w:tcW w:w="5513" w:type="dxa"/>
          </w:tcPr>
          <w:p w14:paraId="4B3BA9FA" w14:textId="6FDFBCBB"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5019F" w14:paraId="61E1A424" w14:textId="77777777" w:rsidTr="00467DA7">
        <w:tc>
          <w:tcPr>
            <w:tcW w:w="5287" w:type="dxa"/>
          </w:tcPr>
          <w:p w14:paraId="28432D92" w14:textId="15C1A8DC" w:rsidR="007A24E0" w:rsidRPr="00873447" w:rsidRDefault="007A24E0" w:rsidP="00124F73">
            <w:pPr>
              <w:pStyle w:val="ProductList-OfferingBody"/>
              <w:jc w:val="center"/>
            </w:pPr>
            <w:r w:rsidRPr="00873447">
              <w:t>&lt; 99</w:t>
            </w:r>
            <w:r w:rsidR="00FD3DCF" w:rsidRPr="00873447">
              <w:t>,5</w:t>
            </w:r>
            <w:r w:rsidRPr="00873447">
              <w:t xml:space="preserve"> %</w:t>
            </w:r>
          </w:p>
        </w:tc>
        <w:tc>
          <w:tcPr>
            <w:tcW w:w="5513" w:type="dxa"/>
          </w:tcPr>
          <w:p w14:paraId="3437F5E8" w14:textId="755853C8" w:rsidR="007A24E0" w:rsidRPr="00873447" w:rsidRDefault="007A24E0" w:rsidP="00124F73">
            <w:pPr>
              <w:pStyle w:val="ProductList-OfferingBody"/>
              <w:jc w:val="center"/>
            </w:pPr>
            <w:r w:rsidRPr="00873447">
              <w:t>25</w:t>
            </w:r>
            <w:r w:rsidR="006E7987" w:rsidRPr="00873447">
              <w:t xml:space="preserve"> </w:t>
            </w:r>
            <w:r w:rsidRPr="00873447">
              <w:t>%</w:t>
            </w:r>
          </w:p>
        </w:tc>
      </w:tr>
    </w:tbl>
    <w:bookmarkStart w:id="153" w:name="_Toc457821545"/>
    <w:bookmarkStart w:id="154" w:name="CloudServices"/>
    <w:bookmarkStart w:id="155" w:name="_Toc480808119"/>
    <w:bookmarkStart w:id="156" w:name="_Toc477262568"/>
    <w:bookmarkStart w:id="157" w:name="_Toc450912769"/>
    <w:bookmarkStart w:id="158" w:name="_Toc421206038"/>
    <w:p w14:paraId="01CDED9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8528B0" w14:textId="77777777" w:rsidR="004E221B" w:rsidRPr="00873447" w:rsidRDefault="004E221B" w:rsidP="004E221B">
      <w:pPr>
        <w:pStyle w:val="ProductList-Offering2Heading"/>
        <w:tabs>
          <w:tab w:val="clear" w:pos="360"/>
          <w:tab w:val="clear" w:pos="720"/>
          <w:tab w:val="clear" w:pos="1080"/>
        </w:tabs>
        <w:outlineLvl w:val="2"/>
      </w:pPr>
      <w:bookmarkStart w:id="159" w:name="_Toc7090933"/>
      <w:r w:rsidRPr="00873447">
        <w:t>Skytjenester</w:t>
      </w:r>
      <w:bookmarkEnd w:id="153"/>
      <w:bookmarkEnd w:id="154"/>
      <w:bookmarkEnd w:id="155"/>
      <w:bookmarkEnd w:id="156"/>
      <w:bookmarkEnd w:id="159"/>
    </w:p>
    <w:p w14:paraId="0976C706" w14:textId="77777777" w:rsidR="004E221B" w:rsidRPr="00873447" w:rsidRDefault="004E221B" w:rsidP="004E221B">
      <w:pPr>
        <w:pStyle w:val="ProductList-Body"/>
      </w:pPr>
      <w:r w:rsidRPr="00873447">
        <w:rPr>
          <w:b/>
          <w:color w:val="00188F"/>
        </w:rPr>
        <w:t>Yderligere definitioner</w:t>
      </w:r>
      <w:r w:rsidRPr="00873447">
        <w:t>:</w:t>
      </w:r>
    </w:p>
    <w:p w14:paraId="2CBDF7EA" w14:textId="04940FA0" w:rsidR="004E221B" w:rsidRPr="00873447" w:rsidRDefault="009077BD" w:rsidP="004E221B">
      <w:pPr>
        <w:pStyle w:val="ProductList-Body"/>
      </w:pPr>
      <w:r>
        <w:t>“</w:t>
      </w:r>
      <w:r w:rsidR="004E221B" w:rsidRPr="00873447">
        <w:rPr>
          <w:b/>
          <w:color w:val="00188F"/>
        </w:rPr>
        <w:t>Skytjenester</w:t>
      </w:r>
      <w:r>
        <w:t>”</w:t>
      </w:r>
      <w:r w:rsidR="004E221B" w:rsidRPr="00873447">
        <w:t xml:space="preserve"> henviser til en række beregningsressourcer, der bruges til Web- og Arbejdsroller.</w:t>
      </w:r>
    </w:p>
    <w:p w14:paraId="0EDC9178" w14:textId="10565936" w:rsidR="004E221B" w:rsidRPr="00873447" w:rsidRDefault="009077BD" w:rsidP="004E221B">
      <w:pPr>
        <w:pStyle w:val="ProductList-Body"/>
      </w:pPr>
      <w:r>
        <w:t>“</w:t>
      </w:r>
      <w:r w:rsidR="004E221B" w:rsidRPr="00873447">
        <w:rPr>
          <w:b/>
          <w:color w:val="00188F"/>
        </w:rPr>
        <w:t>Forbindelse til Rolleforekomst</w:t>
      </w:r>
      <w:r>
        <w:t>”</w:t>
      </w:r>
      <w:r w:rsidR="004E221B" w:rsidRPr="00873447">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7CF6086E" w:rsidR="004E221B" w:rsidRPr="00873447" w:rsidRDefault="009077BD" w:rsidP="004E221B">
      <w:pPr>
        <w:pStyle w:val="ProductList-Body"/>
      </w:pPr>
      <w:r>
        <w:t>“</w:t>
      </w:r>
      <w:r w:rsidR="004E221B" w:rsidRPr="00873447">
        <w:rPr>
          <w:b/>
          <w:color w:val="00188F"/>
        </w:rPr>
        <w:t>Maks. Antal Tilgængelige Minutter</w:t>
      </w:r>
      <w:r>
        <w:t>”</w:t>
      </w:r>
      <w:r w:rsidR="004E221B" w:rsidRPr="00873447">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5E158E29" w:rsidR="004E221B" w:rsidRPr="00873447" w:rsidRDefault="009077BD" w:rsidP="004E221B">
      <w:pPr>
        <w:pStyle w:val="ProductList-Body"/>
      </w:pPr>
      <w:r>
        <w:t>“</w:t>
      </w:r>
      <w:r w:rsidR="004E221B" w:rsidRPr="00873447">
        <w:rPr>
          <w:b/>
          <w:color w:val="00188F"/>
        </w:rPr>
        <w:t>Lejer</w:t>
      </w:r>
      <w:r>
        <w:t>”</w:t>
      </w:r>
      <w:r w:rsidR="004E221B" w:rsidRPr="00873447">
        <w:t xml:space="preserve"> repræsenterer én eller flere roller, der hver især består af én eller flere rolleforekomster, som er installeret i en enkelt pakke.</w:t>
      </w:r>
    </w:p>
    <w:p w14:paraId="5ED3C9AF" w14:textId="3527ED00" w:rsidR="004E221B" w:rsidRPr="00873447" w:rsidRDefault="009077BD" w:rsidP="004E221B">
      <w:pPr>
        <w:pStyle w:val="ProductList-Body"/>
      </w:pPr>
      <w:r>
        <w:t>“</w:t>
      </w:r>
      <w:r w:rsidR="004E221B" w:rsidRPr="00873447">
        <w:rPr>
          <w:b/>
          <w:color w:val="00188F"/>
        </w:rPr>
        <w:t>Opdateringsdomæne</w:t>
      </w:r>
      <w:r>
        <w:t>”</w:t>
      </w:r>
      <w:r w:rsidR="004E221B" w:rsidRPr="00873447">
        <w:t xml:space="preserve"> henviser til en række Microsoft Azure-forekomster, der udføres platformsopdateringer på samtidig.</w:t>
      </w:r>
    </w:p>
    <w:p w14:paraId="7DED2F7D" w14:textId="6337DB7E" w:rsidR="004E221B" w:rsidRPr="00873447" w:rsidRDefault="009077BD" w:rsidP="004E221B">
      <w:pPr>
        <w:pStyle w:val="ProductList-Body"/>
      </w:pPr>
      <w:r>
        <w:t>“</w:t>
      </w:r>
      <w:r w:rsidR="004E221B" w:rsidRPr="00873447">
        <w:rPr>
          <w:b/>
          <w:color w:val="00188F"/>
        </w:rPr>
        <w:t>Webrolle</w:t>
      </w:r>
      <w:r>
        <w:t>”</w:t>
      </w:r>
      <w:r w:rsidR="004E221B" w:rsidRPr="00873447">
        <w:t xml:space="preserve"> er en komponent under Skytjenester, som køres i Azure-udførelsesmiljøet, og som er tilpasset til webprogrammering, der understøttes af IIS og ASP.NET.</w:t>
      </w:r>
    </w:p>
    <w:p w14:paraId="0F43C45A" w14:textId="0BF50A3A" w:rsidR="004E221B" w:rsidRPr="00873447" w:rsidRDefault="009077BD" w:rsidP="004E221B">
      <w:pPr>
        <w:pStyle w:val="ProductList-Body"/>
      </w:pPr>
      <w:r>
        <w:lastRenderedPageBreak/>
        <w:t>“</w:t>
      </w:r>
      <w:r w:rsidR="004E221B" w:rsidRPr="00873447">
        <w:rPr>
          <w:b/>
          <w:color w:val="00188F"/>
        </w:rPr>
        <w:t>Arbejdsrolle</w:t>
      </w:r>
      <w:r>
        <w:t>”</w:t>
      </w:r>
      <w:r w:rsidR="004E221B" w:rsidRPr="00873447">
        <w:rPr>
          <w:b/>
          <w:color w:val="00188F"/>
        </w:rPr>
        <w:t xml:space="preserve"> </w:t>
      </w:r>
      <w:r w:rsidR="004E221B" w:rsidRPr="00873447">
        <w:t>er en komponent under Skytjenester, som køres i Azure-udførelsesmiljøet, og som er nyttig i forbindelse med generaliseret udvikling og kan udføre baggrundsbehandling for en Webrolle.</w:t>
      </w:r>
    </w:p>
    <w:p w14:paraId="35D06093" w14:textId="77777777" w:rsidR="004E221B" w:rsidRPr="00873447" w:rsidRDefault="004E221B" w:rsidP="004E221B">
      <w:pPr>
        <w:pStyle w:val="ProductList-Body"/>
      </w:pPr>
    </w:p>
    <w:p w14:paraId="1615C3DE" w14:textId="77777777" w:rsidR="004E221B" w:rsidRPr="00873447" w:rsidRDefault="004E221B" w:rsidP="004E221B">
      <w:pPr>
        <w:pStyle w:val="ProductList-Body"/>
      </w:pPr>
      <w:r w:rsidRPr="00873447">
        <w:rPr>
          <w:b/>
          <w:color w:val="00188F"/>
        </w:rPr>
        <w:t>Nedetid</w:t>
      </w:r>
      <w:r w:rsidRPr="00873447">
        <w:t>: Det samlede antal akkumulerede minutter, som er en del af det Maks. Antal Tilgængelige Minutter, hvor der ikke er nogen Forbindelse til Rolleforekomst.</w:t>
      </w:r>
    </w:p>
    <w:p w14:paraId="5C07D4AB" w14:textId="77777777" w:rsidR="004E221B" w:rsidRPr="00873447" w:rsidRDefault="004E221B" w:rsidP="004E221B">
      <w:pPr>
        <w:pStyle w:val="ProductList-Body"/>
      </w:pPr>
    </w:p>
    <w:p w14:paraId="337686BA" w14:textId="77777777" w:rsidR="004E221B" w:rsidRPr="00873447" w:rsidRDefault="004E221B" w:rsidP="004E221B">
      <w:pPr>
        <w:pStyle w:val="ProductList-Body"/>
      </w:pPr>
      <w:r w:rsidRPr="00873447">
        <w:rPr>
          <w:b/>
          <w:color w:val="00188F"/>
        </w:rPr>
        <w:t>Procentvis månedlig oppetid</w:t>
      </w:r>
      <w:r w:rsidRPr="00873447">
        <w:t>: Procentvis månedlig oppetid fremgår af følgende formel:</w:t>
      </w:r>
    </w:p>
    <w:p w14:paraId="651B68E8" w14:textId="77777777" w:rsidR="004E221B" w:rsidRPr="00873447" w:rsidRDefault="004E221B" w:rsidP="004E221B">
      <w:pPr>
        <w:pStyle w:val="ProductList-Body"/>
      </w:pPr>
    </w:p>
    <w:p w14:paraId="6794763A" w14:textId="77777777" w:rsidR="004E221B" w:rsidRPr="0085019F" w:rsidRDefault="004E221B" w:rsidP="004E221B">
      <w:pPr>
        <w:pStyle w:val="ListParagraph"/>
        <w:rPr>
          <w:i/>
          <w:sz w:val="18"/>
          <w:szCs w:val="18"/>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73447" w:rsidRDefault="004E221B" w:rsidP="004E221B">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32070757" w14:textId="77777777" w:rsidTr="00AE1C51">
        <w:trPr>
          <w:tblHeader/>
        </w:trPr>
        <w:tc>
          <w:tcPr>
            <w:tcW w:w="5400" w:type="dxa"/>
            <w:shd w:val="clear" w:color="auto" w:fill="0072C6"/>
          </w:tcPr>
          <w:p w14:paraId="22018CB5" w14:textId="77777777" w:rsidR="004E221B" w:rsidRPr="00873447" w:rsidRDefault="004E221B"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07FCDCD" w14:textId="77777777" w:rsidR="004E221B" w:rsidRPr="00873447" w:rsidRDefault="004E221B" w:rsidP="00AE1C51">
            <w:pPr>
              <w:pStyle w:val="ProductList-OfferingBody"/>
              <w:jc w:val="center"/>
              <w:rPr>
                <w:color w:val="FFFFFF" w:themeColor="background1"/>
              </w:rPr>
            </w:pPr>
            <w:r w:rsidRPr="00873447">
              <w:rPr>
                <w:color w:val="FFFFFF" w:themeColor="background1"/>
              </w:rPr>
              <w:t>Tjenestetilgodehavende</w:t>
            </w:r>
          </w:p>
        </w:tc>
      </w:tr>
      <w:tr w:rsidR="004E221B" w:rsidRPr="0085019F" w14:paraId="354A596B" w14:textId="77777777" w:rsidTr="00AE1C51">
        <w:tc>
          <w:tcPr>
            <w:tcW w:w="5400" w:type="dxa"/>
          </w:tcPr>
          <w:p w14:paraId="52B17496" w14:textId="77777777" w:rsidR="004E221B" w:rsidRPr="00873447" w:rsidRDefault="004E221B" w:rsidP="00AE1C51">
            <w:pPr>
              <w:pStyle w:val="ProductList-OfferingBody"/>
              <w:jc w:val="center"/>
            </w:pPr>
            <w:r w:rsidRPr="00873447">
              <w:t>&lt; 99,95 %</w:t>
            </w:r>
          </w:p>
        </w:tc>
        <w:tc>
          <w:tcPr>
            <w:tcW w:w="5400" w:type="dxa"/>
          </w:tcPr>
          <w:p w14:paraId="7CD2927A" w14:textId="77777777" w:rsidR="004E221B" w:rsidRPr="00873447" w:rsidRDefault="004E221B" w:rsidP="00AE1C51">
            <w:pPr>
              <w:pStyle w:val="ProductList-OfferingBody"/>
              <w:jc w:val="center"/>
            </w:pPr>
            <w:r w:rsidRPr="00873447">
              <w:t>10 %</w:t>
            </w:r>
          </w:p>
        </w:tc>
      </w:tr>
      <w:tr w:rsidR="004E221B" w:rsidRPr="0085019F" w14:paraId="5B3EC4C3" w14:textId="77777777" w:rsidTr="00AE1C51">
        <w:tc>
          <w:tcPr>
            <w:tcW w:w="5400" w:type="dxa"/>
          </w:tcPr>
          <w:p w14:paraId="00552488" w14:textId="77777777" w:rsidR="004E221B" w:rsidRPr="00873447" w:rsidRDefault="004E221B" w:rsidP="00AE1C51">
            <w:pPr>
              <w:pStyle w:val="ProductList-OfferingBody"/>
              <w:jc w:val="center"/>
            </w:pPr>
            <w:r w:rsidRPr="00873447">
              <w:t>&lt; 99 %</w:t>
            </w:r>
          </w:p>
        </w:tc>
        <w:tc>
          <w:tcPr>
            <w:tcW w:w="5400" w:type="dxa"/>
          </w:tcPr>
          <w:p w14:paraId="5D6733E5" w14:textId="77777777" w:rsidR="004E221B" w:rsidRPr="00873447" w:rsidRDefault="004E221B" w:rsidP="00AE1C51">
            <w:pPr>
              <w:pStyle w:val="ProductList-OfferingBody"/>
              <w:jc w:val="center"/>
            </w:pPr>
            <w:r w:rsidRPr="00873447">
              <w:t>25 %</w:t>
            </w:r>
          </w:p>
        </w:tc>
      </w:tr>
    </w:tbl>
    <w:bookmarkStart w:id="160" w:name="_Toc500147769"/>
    <w:p w14:paraId="541F8B1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0801A8D" w14:textId="77777777" w:rsidR="00E11601" w:rsidRPr="00873447" w:rsidRDefault="00E11601" w:rsidP="00E11601">
      <w:pPr>
        <w:pStyle w:val="ProductList-Offering2Heading"/>
        <w:tabs>
          <w:tab w:val="clear" w:pos="360"/>
          <w:tab w:val="clear" w:pos="720"/>
          <w:tab w:val="clear" w:pos="1080"/>
        </w:tabs>
        <w:outlineLvl w:val="2"/>
      </w:pPr>
      <w:bookmarkStart w:id="161" w:name="_Toc7090934"/>
      <w:r w:rsidRPr="00873447">
        <w:t>Container Registry</w:t>
      </w:r>
      <w:bookmarkEnd w:id="160"/>
      <w:bookmarkEnd w:id="161"/>
    </w:p>
    <w:p w14:paraId="3D87554F" w14:textId="77777777" w:rsidR="00E11601" w:rsidRPr="00873447" w:rsidRDefault="00E11601" w:rsidP="00E11601">
      <w:pPr>
        <w:pStyle w:val="ProductList-Body"/>
      </w:pPr>
      <w:r w:rsidRPr="00873447">
        <w:rPr>
          <w:rFonts w:cstheme="minorHAnsi"/>
          <w:b/>
          <w:color w:val="00188F"/>
          <w:szCs w:val="18"/>
        </w:rPr>
        <w:t>Yderligere definitioner</w:t>
      </w:r>
      <w:r w:rsidRPr="00873447">
        <w:rPr>
          <w:rFonts w:cstheme="minorHAnsi"/>
          <w:szCs w:val="18"/>
        </w:rPr>
        <w:t>:</w:t>
      </w:r>
    </w:p>
    <w:p w14:paraId="0BE0997C" w14:textId="148E9081" w:rsidR="00E11601" w:rsidRPr="0085019F" w:rsidRDefault="009077BD" w:rsidP="00E11601">
      <w:pPr>
        <w:rPr>
          <w:sz w:val="18"/>
          <w:szCs w:val="18"/>
        </w:rPr>
      </w:pPr>
      <w:r>
        <w:rPr>
          <w:rFonts w:eastAsia="Calibri" w:cstheme="minorHAnsi"/>
          <w:sz w:val="18"/>
          <w:szCs w:val="18"/>
        </w:rPr>
        <w:t>“</w:t>
      </w:r>
      <w:r w:rsidR="00E11601" w:rsidRPr="00873447">
        <w:rPr>
          <w:rFonts w:cstheme="minorHAnsi"/>
          <w:b/>
          <w:color w:val="00188F"/>
          <w:sz w:val="18"/>
          <w:szCs w:val="18"/>
        </w:rPr>
        <w:t>Administreret</w:t>
      </w:r>
      <w:r w:rsidR="00E11601" w:rsidRPr="00873447">
        <w:rPr>
          <w:rFonts w:eastAsia="Calibri" w:cstheme="minorHAnsi"/>
          <w:b/>
          <w:sz w:val="18"/>
          <w:szCs w:val="18"/>
        </w:rPr>
        <w:t xml:space="preserve"> </w:t>
      </w:r>
      <w:r w:rsidR="00E11601" w:rsidRPr="00873447">
        <w:rPr>
          <w:rFonts w:cstheme="minorHAnsi"/>
          <w:b/>
          <w:color w:val="00188F"/>
          <w:sz w:val="18"/>
          <w:szCs w:val="18"/>
        </w:rPr>
        <w:t>Registreringsdatabase</w:t>
      </w:r>
      <w:r>
        <w:rPr>
          <w:rFonts w:eastAsia="Calibri" w:cstheme="minorHAnsi"/>
          <w:sz w:val="18"/>
          <w:szCs w:val="18"/>
        </w:rPr>
        <w:t>”</w:t>
      </w:r>
      <w:r w:rsidR="00E11601" w:rsidRPr="00873447">
        <w:rPr>
          <w:rFonts w:eastAsia="Calibri" w:cstheme="minorHAnsi"/>
          <w:sz w:val="18"/>
          <w:szCs w:val="18"/>
        </w:rPr>
        <w:t xml:space="preserve"> er enhver forekomst af en Basic-, Standard- eller Premium-Container Registry.</w:t>
      </w:r>
    </w:p>
    <w:p w14:paraId="426CDF19" w14:textId="4F028B8B"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Slutpunkt for</w:t>
      </w:r>
      <w:r w:rsidR="00E11601" w:rsidRPr="00873447">
        <w:rPr>
          <w:rFonts w:cstheme="minorHAnsi"/>
          <w:b/>
          <w:sz w:val="18"/>
          <w:szCs w:val="18"/>
        </w:rPr>
        <w:t xml:space="preserve"> </w:t>
      </w:r>
      <w:r w:rsidR="00E11601" w:rsidRPr="00873447">
        <w:rPr>
          <w:rFonts w:cstheme="minorHAnsi"/>
          <w:b/>
          <w:color w:val="00188F"/>
          <w:sz w:val="18"/>
          <w:szCs w:val="18"/>
        </w:rPr>
        <w:t>Registreringsdatabase</w:t>
      </w:r>
      <w:r>
        <w:rPr>
          <w:rFonts w:cstheme="minorHAnsi"/>
          <w:sz w:val="18"/>
          <w:szCs w:val="18"/>
        </w:rPr>
        <w:t>”</w:t>
      </w:r>
      <w:r w:rsidR="00E11601" w:rsidRPr="00873447">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3BFD0EB7"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Registreringsdatabasetransaktioner</w:t>
      </w:r>
      <w:r>
        <w:rPr>
          <w:rFonts w:eastAsia="Calibri" w:cstheme="minorHAnsi"/>
          <w:sz w:val="18"/>
          <w:szCs w:val="18"/>
        </w:rPr>
        <w:t>”</w:t>
      </w:r>
      <w:r w:rsidR="00E11601" w:rsidRPr="00873447">
        <w:rPr>
          <w:rFonts w:cstheme="minorHAnsi"/>
          <w:sz w:val="18"/>
          <w:szCs w:val="18"/>
        </w:rPr>
        <w:t xml:space="preserve"> er de anmodninger til registreringsdatabasen, der sendes fra klienten til Slutpunktet for Registreringsdatabasen. </w:t>
      </w:r>
    </w:p>
    <w:p w14:paraId="4D9B18CA" w14:textId="21750D5A" w:rsidR="00E11601" w:rsidRPr="0085019F" w:rsidRDefault="009077BD" w:rsidP="00E11601">
      <w:pPr>
        <w:rPr>
          <w:sz w:val="18"/>
          <w:szCs w:val="18"/>
        </w:rPr>
      </w:pPr>
      <w:r>
        <w:rPr>
          <w:rFonts w:eastAsia="Calibri" w:cstheme="minorHAnsi"/>
          <w:sz w:val="18"/>
          <w:szCs w:val="18"/>
        </w:rPr>
        <w:t>“</w:t>
      </w:r>
      <w:r w:rsidR="00E11601" w:rsidRPr="00873447">
        <w:rPr>
          <w:rFonts w:cstheme="minorHAnsi"/>
          <w:b/>
          <w:color w:val="00188F"/>
          <w:sz w:val="18"/>
          <w:szCs w:val="18"/>
        </w:rPr>
        <w:t>Maks. Antal</w:t>
      </w:r>
      <w:r w:rsidR="00E11601" w:rsidRPr="00873447">
        <w:rPr>
          <w:rFonts w:eastAsia="Calibri" w:cstheme="minorHAnsi"/>
          <w:b/>
          <w:bCs/>
          <w:sz w:val="18"/>
          <w:szCs w:val="18"/>
        </w:rPr>
        <w:t xml:space="preserve"> </w:t>
      </w:r>
      <w:r w:rsidR="00E11601" w:rsidRPr="00873447">
        <w:rPr>
          <w:rFonts w:cstheme="minorHAnsi"/>
          <w:b/>
          <w:color w:val="00188F"/>
          <w:sz w:val="18"/>
          <w:szCs w:val="18"/>
        </w:rPr>
        <w:t>Tilgængelige</w:t>
      </w:r>
      <w:r w:rsidR="00E11601" w:rsidRPr="00873447">
        <w:rPr>
          <w:rFonts w:eastAsia="Calibri" w:cstheme="minorHAnsi"/>
          <w:b/>
          <w:bCs/>
          <w:sz w:val="18"/>
          <w:szCs w:val="18"/>
        </w:rPr>
        <w:t xml:space="preserve"> </w:t>
      </w:r>
      <w:r w:rsidR="00E11601" w:rsidRPr="00873447">
        <w:rPr>
          <w:rFonts w:cstheme="minorHAnsi"/>
          <w:b/>
          <w:color w:val="00188F"/>
          <w:sz w:val="18"/>
          <w:szCs w:val="18"/>
        </w:rPr>
        <w:t>Minutter</w:t>
      </w:r>
      <w:r>
        <w:rPr>
          <w:rFonts w:cstheme="minorHAnsi"/>
          <w:sz w:val="18"/>
          <w:szCs w:val="18"/>
        </w:rPr>
        <w:t>”</w:t>
      </w:r>
      <w:r w:rsidR="00E11601" w:rsidRPr="00873447">
        <w:rPr>
          <w:rFonts w:cstheme="minorHAnsi"/>
          <w:sz w:val="18"/>
          <w:szCs w:val="18"/>
        </w:rPr>
        <w:t xml:space="preserve"> er det samlede antal minutter, en Administreret Container-registreringsdatabase har været installeret af Kunden i løbet af en faktureringsmåned i et Microsoft-abonnement.</w:t>
      </w:r>
    </w:p>
    <w:p w14:paraId="5212D37A" w14:textId="1CEA68DC" w:rsidR="00E11601" w:rsidRPr="0085019F" w:rsidRDefault="009077BD" w:rsidP="00E11601">
      <w:pPr>
        <w:rPr>
          <w:sz w:val="18"/>
          <w:szCs w:val="18"/>
        </w:rPr>
      </w:pPr>
      <w:r>
        <w:rPr>
          <w:rFonts w:eastAsia="Calibri" w:cstheme="minorHAnsi"/>
          <w:sz w:val="18"/>
          <w:szCs w:val="18"/>
        </w:rPr>
        <w:t>“</w:t>
      </w:r>
      <w:r w:rsidR="00E11601" w:rsidRPr="00873447">
        <w:rPr>
          <w:rFonts w:cstheme="minorHAnsi"/>
          <w:b/>
          <w:color w:val="00188F"/>
          <w:sz w:val="18"/>
          <w:szCs w:val="18"/>
        </w:rPr>
        <w:t>Nedetid</w:t>
      </w:r>
      <w:r>
        <w:rPr>
          <w:rFonts w:eastAsia="Calibri" w:cstheme="minorHAnsi"/>
          <w:sz w:val="18"/>
          <w:szCs w:val="18"/>
        </w:rPr>
        <w:t>”</w:t>
      </w:r>
      <w:r w:rsidR="00E11601" w:rsidRPr="00873447">
        <w:rPr>
          <w:rFonts w:eastAsia="Calibri" w:cstheme="minorHAnsi"/>
          <w:sz w:val="18"/>
          <w:szCs w:val="18"/>
        </w:rPr>
        <w:t xml:space="preserve">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Look w:val="06A0" w:firstRow="1" w:lastRow="0" w:firstColumn="1" w:lastColumn="0" w:noHBand="1" w:noVBand="1"/>
      </w:tblPr>
      <w:tblGrid>
        <w:gridCol w:w="6134"/>
        <w:gridCol w:w="4666"/>
      </w:tblGrid>
      <w:tr w:rsidR="00E11601" w:rsidRPr="0085019F" w14:paraId="13C34D94" w14:textId="77777777" w:rsidTr="00AE1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747BDD9" w14:textId="77777777" w:rsidR="00E11601" w:rsidRPr="00873447" w:rsidRDefault="00E11601" w:rsidP="00AE1C51">
            <w:pPr>
              <w:jc w:val="center"/>
              <w:rPr>
                <w:rFonts w:eastAsia="Calibri" w:cstheme="minorHAnsi"/>
                <w:sz w:val="18"/>
                <w:szCs w:val="18"/>
              </w:rPr>
            </w:pPr>
            <w:r w:rsidRPr="00873447">
              <w:rPr>
                <w:rFonts w:eastAsia="Calibri" w:cstheme="minorHAnsi"/>
                <w:sz w:val="18"/>
                <w:szCs w:val="18"/>
              </w:rPr>
              <w:t>Transaktionstypes</w:t>
            </w:r>
          </w:p>
        </w:tc>
        <w:tc>
          <w:tcPr>
            <w:tcW w:w="2160" w:type="pct"/>
          </w:tcPr>
          <w:p w14:paraId="564AEF18"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Maks. Behandlingstid</w:t>
            </w:r>
          </w:p>
        </w:tc>
      </w:tr>
      <w:tr w:rsidR="00E11601" w:rsidRPr="0085019F" w14:paraId="3117D517" w14:textId="77777777" w:rsidTr="00AE1C51">
        <w:tc>
          <w:tcPr>
            <w:cnfStyle w:val="001000000000" w:firstRow="0" w:lastRow="0" w:firstColumn="1" w:lastColumn="0" w:oddVBand="0" w:evenVBand="0" w:oddHBand="0" w:evenHBand="0" w:firstRowFirstColumn="0" w:firstRowLastColumn="0" w:lastRowFirstColumn="0" w:lastRowLastColumn="0"/>
            <w:tcW w:w="2840" w:type="pct"/>
          </w:tcPr>
          <w:p w14:paraId="4683E2C8"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Liste (Lagring, Manifester, Tags)</w:t>
            </w:r>
          </w:p>
        </w:tc>
        <w:tc>
          <w:tcPr>
            <w:tcW w:w="2160" w:type="pct"/>
          </w:tcPr>
          <w:p w14:paraId="4C9FFF7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8 minutter</w:t>
            </w:r>
          </w:p>
        </w:tc>
      </w:tr>
      <w:tr w:rsidR="00E11601" w:rsidRPr="0085019F" w14:paraId="4B6053D0" w14:textId="77777777" w:rsidTr="00AE1C51">
        <w:tc>
          <w:tcPr>
            <w:cnfStyle w:val="001000000000" w:firstRow="0" w:lastRow="0" w:firstColumn="1" w:lastColumn="0" w:oddVBand="0" w:evenVBand="0" w:oddHBand="0" w:evenHBand="0" w:firstRowFirstColumn="0" w:firstRowLastColumn="0" w:lastRowFirstColumn="0" w:lastRowLastColumn="0"/>
            <w:tcW w:w="2840" w:type="pct"/>
          </w:tcPr>
          <w:p w14:paraId="7A56A5EC"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Andet</w:t>
            </w:r>
          </w:p>
        </w:tc>
        <w:tc>
          <w:tcPr>
            <w:tcW w:w="2160" w:type="pct"/>
          </w:tcPr>
          <w:p w14:paraId="69285561"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1 minut</w:t>
            </w:r>
          </w:p>
        </w:tc>
      </w:tr>
    </w:tbl>
    <w:p w14:paraId="497C29C7" w14:textId="77777777" w:rsidR="00E11601" w:rsidRPr="00873447" w:rsidRDefault="00E11601" w:rsidP="00E11601">
      <w:pPr>
        <w:pStyle w:val="ProductList-Body"/>
      </w:pPr>
    </w:p>
    <w:p w14:paraId="3B5BA19E" w14:textId="0E63D048" w:rsidR="00E11601" w:rsidRPr="00873447" w:rsidRDefault="009077BD" w:rsidP="00E11601">
      <w:pPr>
        <w:pStyle w:val="ProductList-Body"/>
      </w:pPr>
      <w:r>
        <w:rPr>
          <w:rFonts w:eastAsia="Calibri" w:cstheme="minorHAnsi"/>
          <w:szCs w:val="18"/>
        </w:rPr>
        <w:t>“</w:t>
      </w:r>
      <w:r w:rsidR="00E11601" w:rsidRPr="00873447">
        <w:rPr>
          <w:rFonts w:cstheme="minorHAnsi"/>
          <w:b/>
          <w:color w:val="00188F"/>
          <w:szCs w:val="18"/>
        </w:rPr>
        <w:t>Månedlig</w:t>
      </w:r>
      <w:r w:rsidR="00E11601" w:rsidRPr="00873447">
        <w:rPr>
          <w:rFonts w:eastAsia="Calibri" w:cstheme="minorHAnsi"/>
          <w:b/>
          <w:szCs w:val="18"/>
        </w:rPr>
        <w:t xml:space="preserve"> </w:t>
      </w:r>
      <w:r w:rsidR="00E11601" w:rsidRPr="00873447">
        <w:rPr>
          <w:rFonts w:cstheme="minorHAnsi"/>
          <w:b/>
          <w:color w:val="00188F"/>
          <w:szCs w:val="18"/>
        </w:rPr>
        <w:t>Oppetidsprocent</w:t>
      </w:r>
      <w:r>
        <w:rPr>
          <w:rFonts w:eastAsia="Calibri" w:cstheme="minorHAnsi"/>
          <w:szCs w:val="18"/>
        </w:rPr>
        <w:t>”</w:t>
      </w:r>
      <w:r w:rsidR="00E11601" w:rsidRPr="00873447">
        <w:rPr>
          <w:rFonts w:eastAsia="Calibri" w:cstheme="minorHAnsi"/>
          <w:szCs w:val="18"/>
        </w:rPr>
        <w:t xml:space="preserve"> beregnes for en given kalendermåned ved hjælp af følgende formel: </w:t>
      </w:r>
    </w:p>
    <w:p w14:paraId="4553FA92" w14:textId="77777777" w:rsidR="00E11601" w:rsidRPr="00873447" w:rsidRDefault="00E11601" w:rsidP="00E11601">
      <w:pPr>
        <w:pStyle w:val="ProductList-Body"/>
      </w:pPr>
    </w:p>
    <w:p w14:paraId="41C09A84" w14:textId="77777777" w:rsidR="00E11601" w:rsidRPr="0085019F" w:rsidRDefault="00E11601" w:rsidP="00E11601">
      <w:pPr>
        <w:rPr>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85019F" w:rsidRDefault="00E11601" w:rsidP="00E11601">
      <w:pPr>
        <w:spacing w:before="240" w:after="0"/>
        <w:rPr>
          <w:sz w:val="18"/>
          <w:szCs w:val="18"/>
        </w:rPr>
      </w:pPr>
      <w:r w:rsidRPr="00873447">
        <w:rPr>
          <w:rFonts w:cstheme="minorHAnsi"/>
          <w:b/>
          <w:color w:val="00188F"/>
          <w:sz w:val="18"/>
          <w:szCs w:val="18"/>
        </w:rPr>
        <w:t>Tjenestetilgodehavende</w:t>
      </w:r>
      <w:r w:rsidRPr="0087344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E11601" w:rsidRPr="0085019F" w14:paraId="222EF68C" w14:textId="77777777" w:rsidTr="00AE1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04F38EA3" w14:textId="77777777" w:rsidR="00E11601" w:rsidRPr="00873447" w:rsidRDefault="00E11601" w:rsidP="00AE1C51">
            <w:pPr>
              <w:pStyle w:val="ProductList-OfferingBody"/>
              <w:spacing w:before="0" w:after="0"/>
              <w:jc w:val="center"/>
              <w:rPr>
                <w:color w:val="FFFFFF" w:themeColor="background1"/>
              </w:rPr>
            </w:pPr>
            <w:r w:rsidRPr="00873447">
              <w:rPr>
                <w:color w:val="FFFFFF" w:themeColor="background1"/>
              </w:rPr>
              <w:t xml:space="preserve">Procentvis månedlig oppetid </w:t>
            </w:r>
          </w:p>
        </w:tc>
        <w:tc>
          <w:tcPr>
            <w:tcW w:w="2297" w:type="pct"/>
            <w:tcBorders>
              <w:bottom w:val="none" w:sz="0" w:space="0" w:color="auto"/>
            </w:tcBorders>
            <w:shd w:val="clear" w:color="auto" w:fill="0070C0"/>
          </w:tcPr>
          <w:p w14:paraId="0EB3C8E7"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873447">
              <w:rPr>
                <w:rFonts w:eastAsiaTheme="minorHAnsi"/>
                <w:color w:val="FFFFFF" w:themeColor="background1"/>
                <w:sz w:val="16"/>
              </w:rPr>
              <w:t>Tjenestetilgodehavende</w:t>
            </w:r>
          </w:p>
        </w:tc>
      </w:tr>
      <w:tr w:rsidR="00E11601" w:rsidRPr="0085019F" w14:paraId="00DA1AF2" w14:textId="77777777" w:rsidTr="00AE1C51">
        <w:tc>
          <w:tcPr>
            <w:cnfStyle w:val="001000000000" w:firstRow="0" w:lastRow="0" w:firstColumn="1" w:lastColumn="0" w:oddVBand="0" w:evenVBand="0" w:oddHBand="0" w:evenHBand="0" w:firstRowFirstColumn="0" w:firstRowLastColumn="0" w:lastRowFirstColumn="0" w:lastRowLastColumn="0"/>
            <w:tcW w:w="2703" w:type="pct"/>
          </w:tcPr>
          <w:p w14:paraId="7EB52E46"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99,9 %</w:t>
            </w:r>
          </w:p>
        </w:tc>
        <w:tc>
          <w:tcPr>
            <w:tcW w:w="2297" w:type="pct"/>
          </w:tcPr>
          <w:p w14:paraId="07BD365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10 %</w:t>
            </w:r>
          </w:p>
        </w:tc>
      </w:tr>
      <w:tr w:rsidR="00E11601" w:rsidRPr="0085019F" w14:paraId="78BC48E7" w14:textId="77777777" w:rsidTr="00AE1C51">
        <w:tc>
          <w:tcPr>
            <w:cnfStyle w:val="001000000000" w:firstRow="0" w:lastRow="0" w:firstColumn="1" w:lastColumn="0" w:oddVBand="0" w:evenVBand="0" w:oddHBand="0" w:evenHBand="0" w:firstRowFirstColumn="0" w:firstRowLastColumn="0" w:lastRowFirstColumn="0" w:lastRowLastColumn="0"/>
            <w:tcW w:w="2703" w:type="pct"/>
          </w:tcPr>
          <w:p w14:paraId="4A487501"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99 %</w:t>
            </w:r>
          </w:p>
        </w:tc>
        <w:tc>
          <w:tcPr>
            <w:tcW w:w="2297" w:type="pct"/>
          </w:tcPr>
          <w:p w14:paraId="58BD7EF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25 %</w:t>
            </w:r>
          </w:p>
        </w:tc>
      </w:tr>
    </w:tbl>
    <w:p w14:paraId="59290DFD"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4DF40EC" w14:textId="697B76FB" w:rsidR="00474FDF" w:rsidRPr="00873447" w:rsidRDefault="00474FDF" w:rsidP="00AA7B12">
      <w:pPr>
        <w:pStyle w:val="ProductList-Offering2Heading"/>
        <w:keepNext/>
        <w:tabs>
          <w:tab w:val="clear" w:pos="360"/>
          <w:tab w:val="clear" w:pos="720"/>
          <w:tab w:val="clear" w:pos="1080"/>
        </w:tabs>
        <w:outlineLvl w:val="2"/>
      </w:pPr>
      <w:bookmarkStart w:id="162" w:name="_Toc7090935"/>
      <w:r w:rsidRPr="00873447">
        <w:t>Datakatalog</w:t>
      </w:r>
      <w:bookmarkEnd w:id="157"/>
      <w:bookmarkEnd w:id="162"/>
    </w:p>
    <w:p w14:paraId="13CA8BF5" w14:textId="77777777" w:rsidR="00474FDF" w:rsidRPr="00873447" w:rsidRDefault="00474FDF" w:rsidP="00474FDF">
      <w:pPr>
        <w:pStyle w:val="ProductList-Body"/>
      </w:pPr>
      <w:r w:rsidRPr="00873447">
        <w:rPr>
          <w:b/>
          <w:color w:val="00188F"/>
        </w:rPr>
        <w:t>Yderligere definitioner</w:t>
      </w:r>
      <w:r w:rsidRPr="00873447">
        <w:t>:</w:t>
      </w:r>
    </w:p>
    <w:p w14:paraId="5C67F0E5" w14:textId="5DA47C37" w:rsidR="00474FDF" w:rsidRPr="00873447" w:rsidRDefault="009077BD" w:rsidP="00474FDF">
      <w:pPr>
        <w:pStyle w:val="ProductList-Body"/>
      </w:pPr>
      <w:r>
        <w:t>“</w:t>
      </w:r>
      <w:r w:rsidR="00474FDF" w:rsidRPr="00873447">
        <w:rPr>
          <w:b/>
          <w:color w:val="00188F"/>
        </w:rPr>
        <w:t>Installationsminutter</w:t>
      </w:r>
      <w:r>
        <w:t>”</w:t>
      </w:r>
      <w:r w:rsidR="00474FDF" w:rsidRPr="00873447">
        <w:t xml:space="preserve"> er det samlede antal minutter, som et Datakatalog har været købt i løbet af en faktureringsmåned.</w:t>
      </w:r>
    </w:p>
    <w:p w14:paraId="1A91788E" w14:textId="77777777" w:rsidR="00474FDF" w:rsidRPr="00873447" w:rsidRDefault="00474FDF" w:rsidP="00474FDF">
      <w:pPr>
        <w:pStyle w:val="ProductList-Body"/>
      </w:pPr>
    </w:p>
    <w:p w14:paraId="59CAA09F" w14:textId="60334349" w:rsidR="00474FDF" w:rsidRPr="00873447" w:rsidRDefault="009077BD" w:rsidP="00474FDF">
      <w:pPr>
        <w:pStyle w:val="ProductList-Body"/>
      </w:pPr>
      <w:r>
        <w:t>“</w:t>
      </w:r>
      <w:r w:rsidR="00474FDF" w:rsidRPr="00873447">
        <w:rPr>
          <w:b/>
          <w:color w:val="00188F"/>
        </w:rPr>
        <w:t>Poster</w:t>
      </w:r>
      <w:r>
        <w:t>”</w:t>
      </w:r>
      <w:r w:rsidR="00474FDF" w:rsidRPr="00873447">
        <w:t xml:space="preserve"> betyder enhver registrering af et katalogobjekt i Datakataloget (f.eks. en tabel, visning, måling, klynge eller rapport).</w:t>
      </w:r>
    </w:p>
    <w:p w14:paraId="4D80E713" w14:textId="3CEA830F" w:rsidR="00474FDF" w:rsidRPr="00873447" w:rsidRDefault="009077BD" w:rsidP="00474FDF">
      <w:pPr>
        <w:pStyle w:val="ProductList-Body"/>
      </w:pPr>
      <w:r>
        <w:lastRenderedPageBreak/>
        <w:t>“</w:t>
      </w:r>
      <w:r w:rsidR="00474FDF" w:rsidRPr="00873447">
        <w:rPr>
          <w:b/>
          <w:color w:val="00188F"/>
        </w:rPr>
        <w:t>Maks. Antal Tilgængelige Minutter</w:t>
      </w:r>
      <w:r>
        <w:t>”</w:t>
      </w:r>
      <w:r w:rsidR="00474FDF" w:rsidRPr="00873447">
        <w:rPr>
          <w:color w:val="000000" w:themeColor="text1"/>
        </w:rPr>
        <w:t xml:space="preserve"> </w:t>
      </w:r>
      <w:r w:rsidR="00474FDF" w:rsidRPr="00873447">
        <w:rPr>
          <w:rFonts w:cs="Segoe UI"/>
          <w:color w:val="000000" w:themeColor="text1"/>
        </w:rPr>
        <w:t>er summen af alle Installationsminutter for det Datakatalog, der er knyttet til et Microsoft Azure-abonnement, i løbet af en faktureringsmåned.</w:t>
      </w:r>
      <w:r w:rsidR="00474FDF" w:rsidRPr="00873447">
        <w:rPr>
          <w:rFonts w:cs="Segoe UI"/>
          <w:b/>
          <w:bCs/>
          <w:color w:val="000000" w:themeColor="text1"/>
        </w:rPr>
        <w:t xml:space="preserve"> </w:t>
      </w:r>
    </w:p>
    <w:p w14:paraId="652DB2A5" w14:textId="77777777" w:rsidR="00474FDF" w:rsidRPr="00873447" w:rsidRDefault="00474FDF" w:rsidP="00474FDF">
      <w:pPr>
        <w:pStyle w:val="ProductList-Body"/>
      </w:pPr>
    </w:p>
    <w:p w14:paraId="252B4F9E" w14:textId="77777777" w:rsidR="00474FDF" w:rsidRPr="0085019F" w:rsidRDefault="00474FDF" w:rsidP="00474FDF">
      <w:pPr>
        <w:pStyle w:val="NormalWeb"/>
        <w:shd w:val="clear" w:color="auto" w:fill="FFFFFF"/>
        <w:spacing w:before="0" w:beforeAutospacing="0" w:after="0" w:afterAutospacing="0"/>
        <w:rPr>
          <w:sz w:val="18"/>
          <w:szCs w:val="18"/>
        </w:rPr>
      </w:pPr>
      <w:r w:rsidRPr="00873447">
        <w:rPr>
          <w:rFonts w:asciiTheme="minorHAnsi" w:hAnsiTheme="minorHAnsi"/>
          <w:b/>
          <w:color w:val="00188F"/>
          <w:sz w:val="18"/>
        </w:rPr>
        <w:t>Nedetid</w:t>
      </w:r>
      <w:r w:rsidRPr="00873447">
        <w:rPr>
          <w:rFonts w:asciiTheme="minorHAnsi" w:hAnsiTheme="minorHAnsi"/>
          <w:sz w:val="18"/>
        </w:rPr>
        <w:t xml:space="preserve">: </w:t>
      </w:r>
      <w:r w:rsidRPr="00873447">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873447" w:rsidRDefault="00474FDF" w:rsidP="00474FDF">
      <w:pPr>
        <w:pStyle w:val="ProductList-Body"/>
      </w:pPr>
    </w:p>
    <w:p w14:paraId="771328E1"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351440C4" w14:textId="77777777" w:rsidR="00474FDF" w:rsidRPr="00873447" w:rsidRDefault="00474FDF" w:rsidP="00474FDF">
      <w:pPr>
        <w:pStyle w:val="ProductList-Body"/>
      </w:pPr>
    </w:p>
    <w:p w14:paraId="650570F3" w14:textId="77777777" w:rsidR="00474FDF" w:rsidRPr="0085019F" w:rsidRDefault="00C13EED" w:rsidP="00474F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873447" w:rsidRDefault="00474FDF" w:rsidP="009F0F9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3084B1D4" w14:textId="77777777" w:rsidTr="006C5A54">
        <w:trPr>
          <w:tblHeader/>
        </w:trPr>
        <w:tc>
          <w:tcPr>
            <w:tcW w:w="5400" w:type="dxa"/>
            <w:shd w:val="clear" w:color="auto" w:fill="0072C6"/>
          </w:tcPr>
          <w:p w14:paraId="31FE0952"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B85AEA"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5FE6F6A7" w14:textId="77777777" w:rsidTr="006C5A54">
        <w:tc>
          <w:tcPr>
            <w:tcW w:w="5400" w:type="dxa"/>
          </w:tcPr>
          <w:p w14:paraId="6DA6DE5D" w14:textId="77777777" w:rsidR="00474FDF" w:rsidRPr="00873447" w:rsidRDefault="00474FDF" w:rsidP="006C5A54">
            <w:pPr>
              <w:pStyle w:val="ProductList-OfferingBody"/>
              <w:jc w:val="center"/>
            </w:pPr>
            <w:r w:rsidRPr="00873447">
              <w:t>&lt; 99,9 %</w:t>
            </w:r>
          </w:p>
        </w:tc>
        <w:tc>
          <w:tcPr>
            <w:tcW w:w="5400" w:type="dxa"/>
          </w:tcPr>
          <w:p w14:paraId="35AD9983" w14:textId="77777777" w:rsidR="00474FDF" w:rsidRPr="00873447" w:rsidRDefault="00474FDF" w:rsidP="006C5A54">
            <w:pPr>
              <w:pStyle w:val="ProductList-OfferingBody"/>
              <w:jc w:val="center"/>
            </w:pPr>
            <w:r w:rsidRPr="00873447">
              <w:t>10 %</w:t>
            </w:r>
          </w:p>
        </w:tc>
      </w:tr>
      <w:tr w:rsidR="00474FDF" w:rsidRPr="0085019F" w14:paraId="7EA4B7FE" w14:textId="77777777" w:rsidTr="006C5A54">
        <w:tc>
          <w:tcPr>
            <w:tcW w:w="5400" w:type="dxa"/>
          </w:tcPr>
          <w:p w14:paraId="3A914A1F" w14:textId="77777777" w:rsidR="00474FDF" w:rsidRPr="00873447" w:rsidRDefault="00474FDF" w:rsidP="006C5A54">
            <w:pPr>
              <w:pStyle w:val="ProductList-OfferingBody"/>
              <w:jc w:val="center"/>
            </w:pPr>
            <w:r w:rsidRPr="00873447">
              <w:t>&lt; 99 %</w:t>
            </w:r>
          </w:p>
        </w:tc>
        <w:tc>
          <w:tcPr>
            <w:tcW w:w="5400" w:type="dxa"/>
          </w:tcPr>
          <w:p w14:paraId="72D55EDA" w14:textId="77777777" w:rsidR="00474FDF" w:rsidRPr="00873447" w:rsidRDefault="00474FDF" w:rsidP="006C5A54">
            <w:pPr>
              <w:pStyle w:val="ProductList-OfferingBody"/>
              <w:jc w:val="center"/>
            </w:pPr>
            <w:r w:rsidRPr="00873447">
              <w:t>25 %</w:t>
            </w:r>
          </w:p>
        </w:tc>
      </w:tr>
    </w:tbl>
    <w:p w14:paraId="170A78B5"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A2B83F5" w14:textId="698BD324" w:rsidR="00013D80" w:rsidRPr="00873447" w:rsidRDefault="00013D80" w:rsidP="00013D80">
      <w:pPr>
        <w:pStyle w:val="ProductList-Offering2Heading"/>
        <w:tabs>
          <w:tab w:val="clear" w:pos="360"/>
          <w:tab w:val="clear" w:pos="720"/>
          <w:tab w:val="clear" w:pos="1080"/>
        </w:tabs>
        <w:outlineLvl w:val="2"/>
      </w:pPr>
      <w:bookmarkStart w:id="163" w:name="_Toc7090936"/>
      <w:r w:rsidRPr="00873447">
        <w:t>Data Factory – Aktivitetskørsler</w:t>
      </w:r>
      <w:bookmarkEnd w:id="158"/>
      <w:bookmarkEnd w:id="163"/>
    </w:p>
    <w:p w14:paraId="038B9752" w14:textId="77777777" w:rsidR="00013D80" w:rsidRPr="00873447" w:rsidRDefault="00013D80" w:rsidP="00013D80">
      <w:pPr>
        <w:pStyle w:val="ProductList-Body"/>
      </w:pPr>
      <w:r w:rsidRPr="00873447">
        <w:rPr>
          <w:b/>
          <w:color w:val="00188F"/>
        </w:rPr>
        <w:t>Yderligere Definitioner</w:t>
      </w:r>
      <w:r w:rsidRPr="00873447">
        <w:t>:</w:t>
      </w:r>
    </w:p>
    <w:p w14:paraId="1D38E12F" w14:textId="5E1A7977" w:rsidR="00013D80" w:rsidRPr="00873447" w:rsidRDefault="009077BD" w:rsidP="00013D80">
      <w:pPr>
        <w:pStyle w:val="ProductList-Body"/>
      </w:pPr>
      <w:r>
        <w:t>“</w:t>
      </w:r>
      <w:r w:rsidR="00013D80" w:rsidRPr="00873447">
        <w:rPr>
          <w:b/>
          <w:color w:val="00188F"/>
        </w:rPr>
        <w:t>Aktivitetskørsel</w:t>
      </w:r>
      <w:r>
        <w:t>”</w:t>
      </w:r>
      <w:r w:rsidR="00013D80" w:rsidRPr="00873447">
        <w:rPr>
          <w:b/>
          <w:color w:val="00188F"/>
        </w:rPr>
        <w:t xml:space="preserve"> </w:t>
      </w:r>
      <w:r w:rsidR="00013D80" w:rsidRPr="00873447">
        <w:t>betyder kørsel eller forsøgt kørsel af en aktivitet</w:t>
      </w:r>
    </w:p>
    <w:p w14:paraId="2A238AFD" w14:textId="3398CAC9" w:rsidR="00013D80" w:rsidRPr="00873447" w:rsidRDefault="009077BD" w:rsidP="00013D80">
      <w:pPr>
        <w:pStyle w:val="ProductList-Body"/>
      </w:pPr>
      <w:r>
        <w:t>“</w:t>
      </w:r>
      <w:r w:rsidR="00013D80" w:rsidRPr="00873447">
        <w:rPr>
          <w:b/>
          <w:color w:val="00188F"/>
        </w:rPr>
        <w:t>Forsinkede Aktivitetskørsler</w:t>
      </w:r>
      <w:r>
        <w:t>”</w:t>
      </w:r>
      <w:r w:rsidR="00013D80" w:rsidRPr="00873447">
        <w:t xml:space="preserve"> er det samlede antal forsøgte Aktivitetskørsler, hvor en aktivitet ikke startes inden for fire (4) minutter efter det planlagte tidspunkt, og hvor alle afhængigheder, som er forudsætninger for kørslen, er opfyldt.</w:t>
      </w:r>
    </w:p>
    <w:p w14:paraId="3097C741" w14:textId="65F01006" w:rsidR="00013D80" w:rsidRPr="00873447" w:rsidRDefault="009077BD" w:rsidP="00013D80">
      <w:pPr>
        <w:pStyle w:val="ProductList-Body"/>
      </w:pPr>
      <w:r>
        <w:t>“</w:t>
      </w:r>
      <w:r w:rsidR="00013D80" w:rsidRPr="00873447">
        <w:rPr>
          <w:b/>
          <w:color w:val="00188F"/>
        </w:rPr>
        <w:t>Samlet Antal Aktivitetskørsler</w:t>
      </w:r>
      <w:r>
        <w:t>”</w:t>
      </w:r>
      <w:r w:rsidR="00013D80" w:rsidRPr="00873447">
        <w:rPr>
          <w:b/>
          <w:color w:val="00188F"/>
        </w:rPr>
        <w:t xml:space="preserve"> </w:t>
      </w:r>
      <w:r w:rsidR="00013D80" w:rsidRPr="00873447">
        <w:rPr>
          <w:rFonts w:cs="Tahoma"/>
        </w:rPr>
        <w:t xml:space="preserve">er det samlede antal Aktivitetskørsler, der er forsøgt udført i en faktureringsmåned for et Microsoft Azure-abonnement. </w:t>
      </w:r>
    </w:p>
    <w:p w14:paraId="49C3DD0F" w14:textId="77777777" w:rsidR="00013D80" w:rsidRPr="00873447" w:rsidRDefault="00013D80" w:rsidP="00013D80">
      <w:pPr>
        <w:pStyle w:val="ProductList-Body"/>
      </w:pPr>
    </w:p>
    <w:p w14:paraId="7A04571F" w14:textId="77777777" w:rsidR="00013D80" w:rsidRPr="00873447" w:rsidRDefault="00013D80" w:rsidP="00013D80">
      <w:pPr>
        <w:pStyle w:val="ProductList-Body"/>
      </w:pPr>
      <w:r w:rsidRPr="00873447">
        <w:rPr>
          <w:b/>
          <w:color w:val="00188F"/>
        </w:rPr>
        <w:t>Procentvis Månedlig Oppetid</w:t>
      </w:r>
      <w:r w:rsidRPr="00873447">
        <w:t>: Den Procentvis Månedlige Oppetid beregnes ved hjælp af følgende formel:</w:t>
      </w:r>
    </w:p>
    <w:p w14:paraId="138F35D4" w14:textId="77777777" w:rsidR="00013D80" w:rsidRPr="00873447" w:rsidRDefault="00013D80" w:rsidP="00013D80">
      <w:pPr>
        <w:pStyle w:val="ProductList-Body"/>
      </w:pPr>
    </w:p>
    <w:p w14:paraId="7810B957" w14:textId="77777777" w:rsidR="00013D80" w:rsidRPr="0085019F" w:rsidRDefault="00C13EED" w:rsidP="003E52D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873447" w:rsidRDefault="00013D80"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121BC1FB" w14:textId="77777777" w:rsidTr="00467DA7">
        <w:trPr>
          <w:tblHeader/>
        </w:trPr>
        <w:tc>
          <w:tcPr>
            <w:tcW w:w="5400" w:type="dxa"/>
            <w:shd w:val="clear" w:color="auto" w:fill="0072C6"/>
          </w:tcPr>
          <w:p w14:paraId="725D6305"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ACAAA9"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5019F" w14:paraId="3A068D4D" w14:textId="77777777" w:rsidTr="00467DA7">
        <w:tc>
          <w:tcPr>
            <w:tcW w:w="5400" w:type="dxa"/>
          </w:tcPr>
          <w:p w14:paraId="4DED7095" w14:textId="77777777" w:rsidR="00013D80" w:rsidRPr="00873447" w:rsidRDefault="00013D80" w:rsidP="00FD3DCF">
            <w:pPr>
              <w:pStyle w:val="ProductList-OfferingBody"/>
              <w:jc w:val="center"/>
            </w:pPr>
            <w:r w:rsidRPr="00873447">
              <w:t>&lt; 99,9 %</w:t>
            </w:r>
          </w:p>
        </w:tc>
        <w:tc>
          <w:tcPr>
            <w:tcW w:w="5400" w:type="dxa"/>
          </w:tcPr>
          <w:p w14:paraId="2904D906" w14:textId="77777777" w:rsidR="00013D80" w:rsidRPr="00873447" w:rsidRDefault="00013D80" w:rsidP="00FD3DCF">
            <w:pPr>
              <w:pStyle w:val="ProductList-OfferingBody"/>
              <w:jc w:val="center"/>
            </w:pPr>
            <w:r w:rsidRPr="00873447">
              <w:t>10 %</w:t>
            </w:r>
          </w:p>
        </w:tc>
      </w:tr>
      <w:tr w:rsidR="00013D80" w:rsidRPr="0085019F" w14:paraId="5824C7D0" w14:textId="77777777" w:rsidTr="00467DA7">
        <w:tc>
          <w:tcPr>
            <w:tcW w:w="5400" w:type="dxa"/>
          </w:tcPr>
          <w:p w14:paraId="28679FD0" w14:textId="77777777" w:rsidR="00013D80" w:rsidRPr="00873447" w:rsidRDefault="00013D80" w:rsidP="00FD3DCF">
            <w:pPr>
              <w:pStyle w:val="ProductList-OfferingBody"/>
              <w:jc w:val="center"/>
            </w:pPr>
            <w:r w:rsidRPr="00873447">
              <w:t>&lt; 99 %</w:t>
            </w:r>
          </w:p>
        </w:tc>
        <w:tc>
          <w:tcPr>
            <w:tcW w:w="5400" w:type="dxa"/>
          </w:tcPr>
          <w:p w14:paraId="2A6AA410" w14:textId="77777777" w:rsidR="00013D80" w:rsidRPr="00873447" w:rsidRDefault="00013D80" w:rsidP="00FD3DCF">
            <w:pPr>
              <w:pStyle w:val="ProductList-OfferingBody"/>
              <w:jc w:val="center"/>
            </w:pPr>
            <w:r w:rsidRPr="00873447">
              <w:t>25 %</w:t>
            </w:r>
          </w:p>
        </w:tc>
      </w:tr>
    </w:tbl>
    <w:bookmarkStart w:id="164" w:name="_Toc421206039"/>
    <w:p w14:paraId="07C56A6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CB55D4" w14:textId="77777777" w:rsidR="00013D80" w:rsidRPr="00873447" w:rsidRDefault="00013D80" w:rsidP="00474FDF">
      <w:pPr>
        <w:pStyle w:val="ProductList-Offering2Heading"/>
        <w:keepNext/>
        <w:tabs>
          <w:tab w:val="clear" w:pos="360"/>
          <w:tab w:val="clear" w:pos="720"/>
          <w:tab w:val="clear" w:pos="1080"/>
        </w:tabs>
        <w:outlineLvl w:val="2"/>
      </w:pPr>
      <w:bookmarkStart w:id="165" w:name="_Toc7090937"/>
      <w:r w:rsidRPr="00873447">
        <w:t>Data Factory – API-kald</w:t>
      </w:r>
      <w:bookmarkEnd w:id="164"/>
      <w:bookmarkEnd w:id="165"/>
    </w:p>
    <w:p w14:paraId="4073E150" w14:textId="77777777" w:rsidR="00596F6E" w:rsidRPr="00F978D7" w:rsidRDefault="00596F6E" w:rsidP="00596F6E">
      <w:pPr>
        <w:pStyle w:val="ProductList-Body"/>
        <w:keepNext/>
      </w:pPr>
      <w:r>
        <w:rPr>
          <w:b/>
          <w:color w:val="00188F"/>
        </w:rPr>
        <w:t>Yderligere definitioner</w:t>
      </w:r>
      <w:r w:rsidRPr="00CB4AD3">
        <w:rPr>
          <w:b/>
        </w:rPr>
        <w:t>:</w:t>
      </w:r>
    </w:p>
    <w:p w14:paraId="38979B05" w14:textId="668969EA" w:rsidR="00596F6E" w:rsidRPr="00F978D7" w:rsidRDefault="009077BD" w:rsidP="00596F6E">
      <w:pPr>
        <w:pStyle w:val="ProductList-Body"/>
      </w:pPr>
      <w:r>
        <w:t>“</w:t>
      </w:r>
      <w:r w:rsidR="00596F6E">
        <w:rPr>
          <w:b/>
          <w:color w:val="00188F"/>
        </w:rPr>
        <w:t>Udeladte Anmodninger</w:t>
      </w:r>
      <w:r>
        <w:t>”</w:t>
      </w:r>
      <w:r w:rsidR="00596F6E">
        <w:t xml:space="preserve"> er det sæt anmodninger, der resulterer i en anden HTTP 4xx-statuskode end en HTTP 408-statuskode. </w:t>
      </w:r>
    </w:p>
    <w:p w14:paraId="2B22EA4E" w14:textId="6328344D" w:rsidR="00596F6E" w:rsidRPr="00F978D7" w:rsidRDefault="009077BD" w:rsidP="00596F6E">
      <w:pPr>
        <w:pStyle w:val="ProductList-Body"/>
      </w:pPr>
      <w:r>
        <w:t>“</w:t>
      </w:r>
      <w:r w:rsidR="00596F6E">
        <w:rPr>
          <w:b/>
          <w:color w:val="00188F"/>
        </w:rPr>
        <w:t>Mislykkede Anmodninger</w:t>
      </w:r>
      <w:r>
        <w:t>”</w:t>
      </w:r>
      <w:r w:rsidR="00596F6E">
        <w:t xml:space="preserve"> er samtlige anmodninger inden for Samlet Antal Anmodninger, som enten returnerer en Fejlkode eller en HTTP 408-statuskode, eller som på anden vis ikke returnerer en Succeskode inden for to minutter. </w:t>
      </w:r>
    </w:p>
    <w:p w14:paraId="758383DB" w14:textId="2E2D161B" w:rsidR="00596F6E" w:rsidRPr="00F978D7" w:rsidRDefault="009077BD" w:rsidP="00596F6E">
      <w:pPr>
        <w:pStyle w:val="ProductList-Body"/>
      </w:pPr>
      <w:r>
        <w:t>“</w:t>
      </w:r>
      <w:r w:rsidR="00596F6E">
        <w:rPr>
          <w:b/>
          <w:color w:val="00188F"/>
        </w:rPr>
        <w:t>Ressourcer</w:t>
      </w:r>
      <w:r>
        <w:t>”</w:t>
      </w:r>
      <w:r w:rsidR="00596F6E">
        <w:t xml:space="preserve"> betyder integrations-runtimes (herunder Azure, SSIS og integrations-runtimes med egen hosting), udløsere, pipelines, datasæt og tilknyttede tjenester, der er oprettet i en Data Factory.</w:t>
      </w:r>
    </w:p>
    <w:p w14:paraId="51665A60" w14:textId="0759C9C1" w:rsidR="00596F6E" w:rsidRPr="00F978D7" w:rsidRDefault="009077BD" w:rsidP="00596F6E">
      <w:pPr>
        <w:pStyle w:val="ProductList-Body"/>
      </w:pPr>
      <w:r>
        <w:t>“</w:t>
      </w:r>
      <w:r w:rsidR="00596F6E">
        <w:rPr>
          <w:b/>
          <w:color w:val="00188F"/>
        </w:rPr>
        <w:t>Samlet antal Anmodninger</w:t>
      </w:r>
      <w:r>
        <w:t>”</w:t>
      </w:r>
      <w:r w:rsidR="00596F6E">
        <w:t xml:space="preserve"> er samtlige anmodninger, med undtagelse af Udeladte Anmodninger, om udførelse af handlinger i Ressourcer i løbet af en faktureringsmåned for et Microsoft Azure-abonnement.</w:t>
      </w:r>
    </w:p>
    <w:p w14:paraId="531CB05D" w14:textId="77777777" w:rsidR="00013D80" w:rsidRPr="00873447" w:rsidRDefault="00013D80" w:rsidP="00013D80">
      <w:pPr>
        <w:pStyle w:val="ProductList-Body"/>
      </w:pPr>
    </w:p>
    <w:p w14:paraId="32454FC6" w14:textId="77777777" w:rsidR="006C5A54" w:rsidRPr="00873447" w:rsidRDefault="006C5A54" w:rsidP="006C5A54">
      <w:pPr>
        <w:pStyle w:val="ProductList-Body"/>
      </w:pPr>
      <w:r w:rsidRPr="00873447">
        <w:rPr>
          <w:b/>
          <w:color w:val="00188F"/>
        </w:rPr>
        <w:t>Procentvis månedlig oppetid</w:t>
      </w:r>
      <w:r w:rsidRPr="00873447">
        <w:t>: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873447" w:rsidRDefault="006C5A54" w:rsidP="006C5A54">
      <w:pPr>
        <w:pStyle w:val="ProductList-Body"/>
      </w:pPr>
    </w:p>
    <w:p w14:paraId="5ED666B4" w14:textId="77777777" w:rsidR="006C5A54" w:rsidRPr="0085019F" w:rsidRDefault="006C5A54" w:rsidP="006C5A54">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873447" w:rsidRDefault="006C5A54" w:rsidP="006C5A54">
      <w:pPr>
        <w:pStyle w:val="ProductList-Body"/>
      </w:pPr>
      <w:r w:rsidRPr="00873447">
        <w:rPr>
          <w:b/>
          <w:color w:val="00188F"/>
        </w:rPr>
        <w:t>Tjenestetilgodehavende</w:t>
      </w:r>
      <w:r w:rsidRPr="00873447">
        <w:t>:</w:t>
      </w:r>
    </w:p>
    <w:p w14:paraId="3AEDECD5" w14:textId="77777777" w:rsidR="006C5A54" w:rsidRPr="00873447" w:rsidRDefault="006C5A54" w:rsidP="006C5A54">
      <w:pPr>
        <w:pStyle w:val="ProductList-Body"/>
      </w:pPr>
      <w:r w:rsidRPr="00873447">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196D2DAE" w14:textId="77777777" w:rsidTr="006C5A54">
        <w:trPr>
          <w:tblHeader/>
        </w:trPr>
        <w:tc>
          <w:tcPr>
            <w:tcW w:w="5400" w:type="dxa"/>
            <w:shd w:val="clear" w:color="auto" w:fill="0072C6"/>
          </w:tcPr>
          <w:p w14:paraId="54A370E2" w14:textId="77777777" w:rsidR="006C5A54" w:rsidRPr="00873447" w:rsidRDefault="006C5A54" w:rsidP="006C5A54">
            <w:pPr>
              <w:pStyle w:val="ProductList-OfferingBody"/>
              <w:jc w:val="center"/>
              <w:rPr>
                <w:color w:val="FFFFFF" w:themeColor="background1"/>
              </w:rPr>
            </w:pPr>
            <w:r w:rsidRPr="00873447">
              <w:rPr>
                <w:color w:val="FFFFFF" w:themeColor="background1"/>
              </w:rPr>
              <w:lastRenderedPageBreak/>
              <w:t>Procentvis Månedlig Oppetid</w:t>
            </w:r>
          </w:p>
        </w:tc>
        <w:tc>
          <w:tcPr>
            <w:tcW w:w="5400" w:type="dxa"/>
            <w:shd w:val="clear" w:color="auto" w:fill="0072C6"/>
          </w:tcPr>
          <w:p w14:paraId="1D2E6F36"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5019F" w14:paraId="309ABC3F" w14:textId="77777777" w:rsidTr="006C5A54">
        <w:tc>
          <w:tcPr>
            <w:tcW w:w="5400" w:type="dxa"/>
          </w:tcPr>
          <w:p w14:paraId="0C7E357F" w14:textId="77777777" w:rsidR="006C5A54" w:rsidRPr="00873447" w:rsidRDefault="006C5A54" w:rsidP="006C5A54">
            <w:pPr>
              <w:pStyle w:val="ProductList-OfferingBody"/>
              <w:jc w:val="center"/>
            </w:pPr>
            <w:r w:rsidRPr="00873447">
              <w:t>&lt; 99,9%</w:t>
            </w:r>
          </w:p>
        </w:tc>
        <w:tc>
          <w:tcPr>
            <w:tcW w:w="5400" w:type="dxa"/>
          </w:tcPr>
          <w:p w14:paraId="60D6EEF9" w14:textId="77777777" w:rsidR="006C5A54" w:rsidRPr="00873447" w:rsidRDefault="006C5A54" w:rsidP="006C5A54">
            <w:pPr>
              <w:pStyle w:val="ProductList-OfferingBody"/>
              <w:jc w:val="center"/>
            </w:pPr>
            <w:r w:rsidRPr="00873447">
              <w:t>10%</w:t>
            </w:r>
          </w:p>
        </w:tc>
      </w:tr>
      <w:tr w:rsidR="006C5A54" w:rsidRPr="0085019F" w14:paraId="134298B8" w14:textId="77777777" w:rsidTr="006C5A54">
        <w:tc>
          <w:tcPr>
            <w:tcW w:w="5400" w:type="dxa"/>
          </w:tcPr>
          <w:p w14:paraId="3B34850B" w14:textId="77777777" w:rsidR="006C5A54" w:rsidRPr="00873447" w:rsidRDefault="006C5A54" w:rsidP="006C5A54">
            <w:pPr>
              <w:pStyle w:val="ProductList-OfferingBody"/>
              <w:jc w:val="center"/>
            </w:pPr>
            <w:r w:rsidRPr="00873447">
              <w:t>&lt; 99%</w:t>
            </w:r>
          </w:p>
        </w:tc>
        <w:tc>
          <w:tcPr>
            <w:tcW w:w="5400" w:type="dxa"/>
          </w:tcPr>
          <w:p w14:paraId="68E0CDC3" w14:textId="77777777" w:rsidR="006C5A54" w:rsidRPr="00873447" w:rsidRDefault="006C5A54" w:rsidP="006C5A54">
            <w:pPr>
              <w:pStyle w:val="ProductList-OfferingBody"/>
              <w:jc w:val="center"/>
            </w:pPr>
            <w:r w:rsidRPr="00873447">
              <w:t>25%</w:t>
            </w:r>
          </w:p>
        </w:tc>
      </w:tr>
    </w:tbl>
    <w:bookmarkStart w:id="166" w:name="_Toc464226303"/>
    <w:p w14:paraId="3B8FE98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B1ED4C0" w14:textId="77777777" w:rsidR="00E461E0" w:rsidRPr="00873447" w:rsidRDefault="00E461E0" w:rsidP="00E461E0">
      <w:pPr>
        <w:pStyle w:val="ProductList-Offering2Heading"/>
        <w:tabs>
          <w:tab w:val="clear" w:pos="360"/>
          <w:tab w:val="clear" w:pos="720"/>
          <w:tab w:val="clear" w:pos="1080"/>
        </w:tabs>
        <w:outlineLvl w:val="2"/>
      </w:pPr>
      <w:bookmarkStart w:id="167" w:name="_Toc7090938"/>
      <w:r w:rsidRPr="00873447">
        <w:t>Data Lake Analytics</w:t>
      </w:r>
      <w:bookmarkEnd w:id="166"/>
      <w:bookmarkEnd w:id="167"/>
    </w:p>
    <w:p w14:paraId="18D4BCFE"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34631DD6" w14:textId="68821A1E" w:rsidR="00E461E0" w:rsidRPr="00873447" w:rsidRDefault="009077BD" w:rsidP="00E461E0">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2EC0AFF7" w:rsidR="00E461E0" w:rsidRPr="00873447" w:rsidRDefault="009077BD" w:rsidP="00E461E0">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25 sekunder for alle andre handlinger med yderligere 2 sekunder pr. MB ved handlinger med belastning</w:t>
      </w:r>
      <w:r w:rsidR="00E461E0" w:rsidRPr="00873447">
        <w:rPr>
          <w:rFonts w:ascii="Calibri" w:eastAsia="Calibri" w:hAnsi="Calibri" w:cs="Calibri"/>
          <w:sz w:val="18"/>
          <w:szCs w:val="18"/>
        </w:rPr>
        <w:t>.</w:t>
      </w:r>
    </w:p>
    <w:p w14:paraId="16326E12" w14:textId="2F2F6BDD" w:rsidR="00E461E0" w:rsidRPr="00873447" w:rsidRDefault="009077BD" w:rsidP="00E461E0">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873447" w:rsidRDefault="00E461E0" w:rsidP="00E461E0">
      <w:pPr>
        <w:pStyle w:val="ProductList-Body"/>
        <w:rPr>
          <w:szCs w:val="18"/>
        </w:rPr>
      </w:pPr>
    </w:p>
    <w:p w14:paraId="76A893D1"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color w:val="00188F"/>
          <w:szCs w:val="18"/>
        </w:rPr>
        <w:t xml:space="preserve"> </w:t>
      </w:r>
      <w:r w:rsidRPr="00873447">
        <w:rPr>
          <w:szCs w:val="18"/>
        </w:rPr>
        <w:t>Den procentvise månedlige oppetid beregnes ved hjælp af følgende formel:</w:t>
      </w:r>
    </w:p>
    <w:p w14:paraId="3C3BAC2B" w14:textId="77777777" w:rsidR="00E461E0" w:rsidRPr="00873447" w:rsidRDefault="00E461E0" w:rsidP="00E461E0">
      <w:pPr>
        <w:pStyle w:val="ProductList-Body"/>
      </w:pPr>
    </w:p>
    <w:p w14:paraId="5848AF2F" w14:textId="77777777" w:rsidR="00E461E0" w:rsidRPr="0085019F" w:rsidRDefault="00E461E0" w:rsidP="00E461E0">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77757570"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5231EC6D" w14:textId="77777777" w:rsidTr="006C5A54">
        <w:trPr>
          <w:tblHeader/>
        </w:trPr>
        <w:tc>
          <w:tcPr>
            <w:tcW w:w="5400" w:type="dxa"/>
            <w:shd w:val="clear" w:color="auto" w:fill="0072C6"/>
          </w:tcPr>
          <w:p w14:paraId="702741F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D19CF4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5019F" w14:paraId="388C4093" w14:textId="77777777" w:rsidTr="006C5A54">
        <w:tc>
          <w:tcPr>
            <w:tcW w:w="5400" w:type="dxa"/>
          </w:tcPr>
          <w:p w14:paraId="6047E152" w14:textId="77777777" w:rsidR="00E461E0" w:rsidRPr="00873447" w:rsidRDefault="00E461E0" w:rsidP="006C5A54">
            <w:pPr>
              <w:pStyle w:val="ProductList-OfferingBody"/>
              <w:jc w:val="center"/>
            </w:pPr>
            <w:r w:rsidRPr="00873447">
              <w:t>&lt; 99,9 %</w:t>
            </w:r>
          </w:p>
        </w:tc>
        <w:tc>
          <w:tcPr>
            <w:tcW w:w="5400" w:type="dxa"/>
          </w:tcPr>
          <w:p w14:paraId="409BEAD2" w14:textId="77777777" w:rsidR="00E461E0" w:rsidRPr="00873447" w:rsidRDefault="00E461E0" w:rsidP="006C5A54">
            <w:pPr>
              <w:pStyle w:val="ProductList-OfferingBody"/>
              <w:jc w:val="center"/>
            </w:pPr>
            <w:r w:rsidRPr="00873447">
              <w:t>10 %</w:t>
            </w:r>
          </w:p>
        </w:tc>
      </w:tr>
      <w:tr w:rsidR="00E461E0" w:rsidRPr="0085019F" w14:paraId="1909E353" w14:textId="77777777" w:rsidTr="006C5A54">
        <w:tc>
          <w:tcPr>
            <w:tcW w:w="5400" w:type="dxa"/>
          </w:tcPr>
          <w:p w14:paraId="77960969" w14:textId="77777777" w:rsidR="00E461E0" w:rsidRPr="00873447" w:rsidRDefault="00E461E0" w:rsidP="006C5A54">
            <w:pPr>
              <w:pStyle w:val="ProductList-OfferingBody"/>
              <w:jc w:val="center"/>
            </w:pPr>
            <w:r w:rsidRPr="00873447">
              <w:t>&lt; 99 %</w:t>
            </w:r>
          </w:p>
        </w:tc>
        <w:tc>
          <w:tcPr>
            <w:tcW w:w="5400" w:type="dxa"/>
          </w:tcPr>
          <w:p w14:paraId="51F40252" w14:textId="77777777" w:rsidR="00E461E0" w:rsidRPr="00873447" w:rsidRDefault="00E461E0" w:rsidP="006C5A54">
            <w:pPr>
              <w:pStyle w:val="ProductList-OfferingBody"/>
              <w:jc w:val="center"/>
            </w:pPr>
            <w:r w:rsidRPr="00873447">
              <w:t>25 %</w:t>
            </w:r>
          </w:p>
        </w:tc>
      </w:tr>
    </w:tbl>
    <w:bookmarkStart w:id="168" w:name="_Toc464226304"/>
    <w:p w14:paraId="1AFEC06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39DCFA" w14:textId="77777777" w:rsidR="00E461E0" w:rsidRPr="00873447" w:rsidRDefault="00E461E0" w:rsidP="00596F6E">
      <w:pPr>
        <w:pStyle w:val="ProductList-Offering2Heading"/>
        <w:keepNext/>
        <w:tabs>
          <w:tab w:val="clear" w:pos="360"/>
          <w:tab w:val="clear" w:pos="720"/>
          <w:tab w:val="clear" w:pos="1080"/>
        </w:tabs>
        <w:outlineLvl w:val="2"/>
      </w:pPr>
      <w:bookmarkStart w:id="169" w:name="_Toc7090939"/>
      <w:r w:rsidRPr="00873447">
        <w:t>Data Lake Store</w:t>
      </w:r>
      <w:bookmarkEnd w:id="168"/>
      <w:bookmarkEnd w:id="169"/>
    </w:p>
    <w:p w14:paraId="3ADF2728" w14:textId="77777777" w:rsidR="00E461E0" w:rsidRPr="00873447" w:rsidRDefault="00E461E0" w:rsidP="00596F6E">
      <w:pPr>
        <w:pStyle w:val="ProductList-Body"/>
        <w:keepNext/>
        <w:rPr>
          <w:szCs w:val="18"/>
        </w:rPr>
      </w:pPr>
      <w:r w:rsidRPr="00873447">
        <w:rPr>
          <w:b/>
          <w:color w:val="00188F"/>
          <w:szCs w:val="18"/>
        </w:rPr>
        <w:t>Yderligere definitioner</w:t>
      </w:r>
      <w:r w:rsidRPr="00873447">
        <w:rPr>
          <w:szCs w:val="18"/>
        </w:rPr>
        <w:t>:</w:t>
      </w:r>
    </w:p>
    <w:p w14:paraId="1DEDF62F" w14:textId="275328A7" w:rsidR="00E461E0" w:rsidRPr="00873447" w:rsidRDefault="009077BD" w:rsidP="00E461E0">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handlinger, der er forsøgt inden for et interval på én time på tværs af alle Data Lake Store-konti i et givent Azure-abonnement i en faktureringsmåned.</w:t>
      </w:r>
    </w:p>
    <w:p w14:paraId="4D0A3BF2" w14:textId="06A9E25C" w:rsidR="00E461E0" w:rsidRPr="00873447" w:rsidRDefault="009077BD" w:rsidP="00E461E0">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43205DA5" w:rsidR="00E461E0" w:rsidRPr="00873447" w:rsidRDefault="009077BD" w:rsidP="00E461E0">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873447" w:rsidRDefault="00E461E0" w:rsidP="00E461E0">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47CC3750" w14:textId="77777777" w:rsidR="00E461E0" w:rsidRPr="00873447" w:rsidRDefault="00E461E0" w:rsidP="00E461E0">
      <w:pPr>
        <w:pStyle w:val="ProductList-Body"/>
        <w:rPr>
          <w:szCs w:val="18"/>
        </w:rPr>
      </w:pPr>
    </w:p>
    <w:p w14:paraId="0072D86D" w14:textId="77777777" w:rsidR="00E461E0" w:rsidRPr="0085019F" w:rsidRDefault="00E461E0" w:rsidP="00E461E0">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0E57156"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4B469A9A" w14:textId="77777777" w:rsidTr="006C5A54">
        <w:trPr>
          <w:tblHeader/>
        </w:trPr>
        <w:tc>
          <w:tcPr>
            <w:tcW w:w="5400" w:type="dxa"/>
            <w:shd w:val="clear" w:color="auto" w:fill="0072C6"/>
          </w:tcPr>
          <w:p w14:paraId="0D39E2BD"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0BC1A3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5019F" w14:paraId="3ECDF67C" w14:textId="77777777" w:rsidTr="006C5A54">
        <w:tc>
          <w:tcPr>
            <w:tcW w:w="5400" w:type="dxa"/>
          </w:tcPr>
          <w:p w14:paraId="6EA5F1FE" w14:textId="77777777" w:rsidR="00E461E0" w:rsidRPr="00873447" w:rsidRDefault="00E461E0" w:rsidP="006C5A54">
            <w:pPr>
              <w:pStyle w:val="ProductList-OfferingBody"/>
              <w:jc w:val="center"/>
            </w:pPr>
            <w:r w:rsidRPr="00873447">
              <w:t>&lt; 99,9 %</w:t>
            </w:r>
          </w:p>
        </w:tc>
        <w:tc>
          <w:tcPr>
            <w:tcW w:w="5400" w:type="dxa"/>
          </w:tcPr>
          <w:p w14:paraId="6F417FBA" w14:textId="77777777" w:rsidR="00E461E0" w:rsidRPr="00873447" w:rsidRDefault="00E461E0" w:rsidP="006C5A54">
            <w:pPr>
              <w:pStyle w:val="ProductList-OfferingBody"/>
              <w:jc w:val="center"/>
            </w:pPr>
            <w:r w:rsidRPr="00873447">
              <w:t>10 %</w:t>
            </w:r>
          </w:p>
        </w:tc>
      </w:tr>
      <w:tr w:rsidR="00E461E0" w:rsidRPr="0085019F" w14:paraId="64F30241" w14:textId="77777777" w:rsidTr="006C5A54">
        <w:tc>
          <w:tcPr>
            <w:tcW w:w="5400" w:type="dxa"/>
          </w:tcPr>
          <w:p w14:paraId="7E75CCE2" w14:textId="77777777" w:rsidR="00E461E0" w:rsidRPr="00873447" w:rsidRDefault="00E461E0" w:rsidP="006C5A54">
            <w:pPr>
              <w:pStyle w:val="ProductList-OfferingBody"/>
              <w:jc w:val="center"/>
            </w:pPr>
            <w:r w:rsidRPr="00873447">
              <w:t>&lt; 99 %</w:t>
            </w:r>
          </w:p>
        </w:tc>
        <w:tc>
          <w:tcPr>
            <w:tcW w:w="5400" w:type="dxa"/>
          </w:tcPr>
          <w:p w14:paraId="0841F224" w14:textId="77777777" w:rsidR="00E461E0" w:rsidRPr="00873447" w:rsidRDefault="00E461E0" w:rsidP="006C5A54">
            <w:pPr>
              <w:pStyle w:val="ProductList-OfferingBody"/>
              <w:jc w:val="center"/>
            </w:pPr>
            <w:r w:rsidRPr="00873447">
              <w:t>25 %</w:t>
            </w:r>
          </w:p>
        </w:tc>
      </w:tr>
    </w:tbl>
    <w:bookmarkStart w:id="170" w:name="_Toc505679756"/>
    <w:bookmarkStart w:id="171" w:name="_Toc457821550"/>
    <w:bookmarkStart w:id="172" w:name="_Toc489270886"/>
    <w:bookmarkStart w:id="173" w:name="_Toc487138047"/>
    <w:p w14:paraId="3A27F986"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4C0CCE" w14:textId="77777777" w:rsidR="00AB5538" w:rsidRPr="00873447" w:rsidRDefault="00AB5538" w:rsidP="00AA7B12">
      <w:pPr>
        <w:pStyle w:val="ProductList-Offering2Heading"/>
        <w:keepNext/>
        <w:tabs>
          <w:tab w:val="clear" w:pos="360"/>
          <w:tab w:val="clear" w:pos="720"/>
          <w:tab w:val="clear" w:pos="1080"/>
        </w:tabs>
        <w:outlineLvl w:val="2"/>
      </w:pPr>
      <w:bookmarkStart w:id="174" w:name="_Toc7090940"/>
      <w:r w:rsidRPr="00873447">
        <w:t>Hændelsestabel</w:t>
      </w:r>
      <w:bookmarkEnd w:id="170"/>
      <w:bookmarkEnd w:id="174"/>
    </w:p>
    <w:p w14:paraId="6593F3C8" w14:textId="77777777" w:rsidR="00AB5538" w:rsidRPr="00873447" w:rsidRDefault="00AB5538" w:rsidP="00AA7B12">
      <w:pPr>
        <w:pStyle w:val="ProductList-Body"/>
        <w:keepNext/>
      </w:pPr>
      <w:r w:rsidRPr="00873447">
        <w:rPr>
          <w:b/>
          <w:color w:val="00188F"/>
        </w:rPr>
        <w:t>Yderligere definitioner</w:t>
      </w:r>
      <w:r w:rsidRPr="00873447">
        <w:rPr>
          <w:b/>
          <w:bCs/>
        </w:rPr>
        <w:t>:</w:t>
      </w:r>
    </w:p>
    <w:p w14:paraId="77FC1B4A" w14:textId="4C698BBF" w:rsidR="00AB5538" w:rsidRPr="0085019F" w:rsidRDefault="009077BD" w:rsidP="00AB5538">
      <w:pPr>
        <w:rPr>
          <w:sz w:val="18"/>
          <w:szCs w:val="18"/>
        </w:rPr>
      </w:pPr>
      <w:r>
        <w:rPr>
          <w:rFonts w:eastAsiaTheme="minorEastAsia"/>
          <w:sz w:val="18"/>
          <w:szCs w:val="18"/>
        </w:rPr>
        <w:t>“</w:t>
      </w:r>
      <w:r w:rsidR="00AB5538" w:rsidRPr="00873447">
        <w:rPr>
          <w:rFonts w:eastAsiaTheme="minorEastAsia"/>
          <w:b/>
          <w:color w:val="00188F"/>
          <w:sz w:val="18"/>
          <w:szCs w:val="18"/>
        </w:rPr>
        <w:t>Maks. antal tilgængelige minutter</w:t>
      </w:r>
      <w:r>
        <w:rPr>
          <w:rFonts w:eastAsiaTheme="minorEastAsia"/>
          <w:sz w:val="18"/>
          <w:szCs w:val="18"/>
        </w:rPr>
        <w:t>”</w:t>
      </w:r>
      <w:r w:rsidR="00AB5538" w:rsidRPr="00873447">
        <w:rPr>
          <w:rFonts w:eastAsiaTheme="minorEastAsia"/>
          <w:sz w:val="18"/>
          <w:szCs w:val="18"/>
        </w:rPr>
        <w:t xml:space="preserve"> er det samlede antal minutter, en given Hændelsestabel har været installeret af Kunden i et givet Microsoft Azure-abonnement i en faktureringsmåned.</w:t>
      </w:r>
    </w:p>
    <w:p w14:paraId="1DAFEBB5" w14:textId="56CE06E8" w:rsidR="00AB5538" w:rsidRPr="0085019F" w:rsidRDefault="009077BD" w:rsidP="00AB5538">
      <w:pPr>
        <w:ind w:right="180"/>
        <w:rPr>
          <w:spacing w:val="-2"/>
          <w:sz w:val="18"/>
          <w:szCs w:val="18"/>
        </w:rPr>
      </w:pPr>
      <w:r>
        <w:rPr>
          <w:rFonts w:eastAsiaTheme="minorEastAsia"/>
          <w:sz w:val="18"/>
          <w:szCs w:val="18"/>
        </w:rPr>
        <w:t>“</w:t>
      </w:r>
      <w:r w:rsidR="00AB5538" w:rsidRPr="00873447">
        <w:rPr>
          <w:rFonts w:eastAsiaTheme="minorEastAsia"/>
          <w:b/>
          <w:color w:val="00188F"/>
          <w:spacing w:val="-2"/>
          <w:sz w:val="18"/>
          <w:szCs w:val="18"/>
        </w:rPr>
        <w:t>Nedetid</w:t>
      </w:r>
      <w:r>
        <w:rPr>
          <w:rFonts w:eastAsiaTheme="minorEastAsia"/>
          <w:spacing w:val="-2"/>
          <w:sz w:val="18"/>
          <w:szCs w:val="18"/>
        </w:rPr>
        <w:t>”</w:t>
      </w:r>
      <w:r w:rsidR="00AB5538" w:rsidRPr="00873447">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00F2421E" w14:textId="31552350" w:rsidR="00AB5538" w:rsidRPr="00873447" w:rsidRDefault="009077BD" w:rsidP="00AB5538">
      <w:pPr>
        <w:pStyle w:val="ProductList-Body"/>
      </w:pPr>
      <w:r>
        <w:rPr>
          <w:rFonts w:eastAsiaTheme="minorEastAsia"/>
          <w:szCs w:val="18"/>
        </w:rPr>
        <w:lastRenderedPageBreak/>
        <w:t>“</w:t>
      </w:r>
      <w:r w:rsidR="00AB5538" w:rsidRPr="00873447">
        <w:rPr>
          <w:b/>
          <w:color w:val="00188F"/>
        </w:rPr>
        <w:t>Procentvis månedlig oppetid</w:t>
      </w:r>
      <w:r>
        <w:t>”</w:t>
      </w:r>
      <w:r w:rsidR="00AB5538" w:rsidRPr="00873447">
        <w:t>: Den procentvise månedlige oppetid beregnes ved hjælp af følgende formel:</w:t>
      </w:r>
    </w:p>
    <w:p w14:paraId="68DF37B0" w14:textId="77777777" w:rsidR="00AB5538" w:rsidRPr="00873447" w:rsidRDefault="00AB5538" w:rsidP="00AB5538">
      <w:pPr>
        <w:pStyle w:val="ProductList-Body"/>
      </w:pPr>
    </w:p>
    <w:p w14:paraId="56683D05" w14:textId="77777777" w:rsidR="00AB5538" w:rsidRPr="0085019F" w:rsidRDefault="00C13EED" w:rsidP="00AB553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F9C533" w14:textId="77777777" w:rsidR="00AB5538" w:rsidRPr="00873447" w:rsidRDefault="00AB5538" w:rsidP="00AB5538">
      <w:pPr>
        <w:pStyle w:val="ProductList-Body"/>
      </w:pPr>
      <w:r w:rsidRPr="00873447">
        <w:rPr>
          <w:b/>
          <w:color w:val="00188F"/>
        </w:rPr>
        <w:t>Tjenestetilgodehavende</w:t>
      </w:r>
      <w:r w:rsidRPr="008734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38" w:rsidRPr="0085019F" w14:paraId="0EBBEFC7" w14:textId="77777777" w:rsidTr="00AB5538">
        <w:trPr>
          <w:tblHeader/>
        </w:trPr>
        <w:tc>
          <w:tcPr>
            <w:tcW w:w="5400" w:type="dxa"/>
            <w:shd w:val="clear" w:color="auto" w:fill="0072C6"/>
          </w:tcPr>
          <w:p w14:paraId="440F344E" w14:textId="77777777" w:rsidR="00AB5538" w:rsidRPr="00873447" w:rsidRDefault="00AB5538" w:rsidP="00AB553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6567B11" w14:textId="77777777" w:rsidR="00AB5538" w:rsidRPr="00873447" w:rsidRDefault="00AB5538" w:rsidP="00AB5538">
            <w:pPr>
              <w:pStyle w:val="ProductList-OfferingBody"/>
              <w:jc w:val="center"/>
              <w:rPr>
                <w:color w:val="FFFFFF" w:themeColor="background1"/>
              </w:rPr>
            </w:pPr>
            <w:r w:rsidRPr="00873447">
              <w:rPr>
                <w:color w:val="FFFFFF" w:themeColor="background1"/>
              </w:rPr>
              <w:t>Tjenestetilgodehavende</w:t>
            </w:r>
          </w:p>
        </w:tc>
      </w:tr>
      <w:tr w:rsidR="00AB5538" w:rsidRPr="0085019F" w14:paraId="2B690FE8" w14:textId="77777777" w:rsidTr="00AB5538">
        <w:trPr>
          <w:trHeight w:val="175"/>
        </w:trPr>
        <w:tc>
          <w:tcPr>
            <w:tcW w:w="5400" w:type="dxa"/>
          </w:tcPr>
          <w:p w14:paraId="5AEA6C66" w14:textId="77777777" w:rsidR="00AB5538" w:rsidRPr="00873447" w:rsidRDefault="00AB5538" w:rsidP="00AB5538">
            <w:pPr>
              <w:pStyle w:val="ProductList-OfferingBody"/>
              <w:jc w:val="center"/>
            </w:pPr>
            <w:r w:rsidRPr="00873447">
              <w:t>&lt; 99,99 %</w:t>
            </w:r>
          </w:p>
        </w:tc>
        <w:tc>
          <w:tcPr>
            <w:tcW w:w="5400" w:type="dxa"/>
          </w:tcPr>
          <w:p w14:paraId="6E4D6D5A" w14:textId="77777777" w:rsidR="00AB5538" w:rsidRPr="00873447" w:rsidRDefault="00AB5538" w:rsidP="00AB5538">
            <w:pPr>
              <w:pStyle w:val="ProductList-OfferingBody"/>
              <w:tabs>
                <w:tab w:val="left" w:pos="905"/>
                <w:tab w:val="center" w:pos="2635"/>
              </w:tabs>
              <w:jc w:val="center"/>
            </w:pPr>
            <w:r w:rsidRPr="00873447">
              <w:t>10%</w:t>
            </w:r>
          </w:p>
        </w:tc>
      </w:tr>
      <w:tr w:rsidR="00AB5538" w:rsidRPr="0085019F" w14:paraId="0355B2EA" w14:textId="77777777" w:rsidTr="00AB5538">
        <w:trPr>
          <w:trHeight w:val="174"/>
        </w:trPr>
        <w:tc>
          <w:tcPr>
            <w:tcW w:w="5400" w:type="dxa"/>
          </w:tcPr>
          <w:p w14:paraId="7893F4A5" w14:textId="77777777" w:rsidR="00AB5538" w:rsidRPr="00873447" w:rsidRDefault="00AB5538" w:rsidP="00AB5538">
            <w:pPr>
              <w:pStyle w:val="ProductList-OfferingBody"/>
              <w:jc w:val="center"/>
            </w:pPr>
            <w:r w:rsidRPr="00873447">
              <w:t>&lt; 99 %</w:t>
            </w:r>
          </w:p>
        </w:tc>
        <w:tc>
          <w:tcPr>
            <w:tcW w:w="5400" w:type="dxa"/>
          </w:tcPr>
          <w:p w14:paraId="5F1D5513" w14:textId="77777777" w:rsidR="00AB5538" w:rsidRPr="00873447" w:rsidRDefault="00AB5538" w:rsidP="00AB5538">
            <w:pPr>
              <w:pStyle w:val="ProductList-OfferingBody"/>
              <w:jc w:val="center"/>
            </w:pPr>
            <w:r w:rsidRPr="00873447">
              <w:t>25%</w:t>
            </w:r>
          </w:p>
        </w:tc>
      </w:tr>
    </w:tbl>
    <w:p w14:paraId="2A9C55CF"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F8808C0" w14:textId="09BC345E" w:rsidR="000F37D4" w:rsidRPr="00873447" w:rsidRDefault="000F37D4" w:rsidP="000F37D4">
      <w:pPr>
        <w:pStyle w:val="ProductList-Offering2Heading"/>
        <w:tabs>
          <w:tab w:val="clear" w:pos="360"/>
          <w:tab w:val="clear" w:pos="720"/>
          <w:tab w:val="clear" w:pos="1080"/>
        </w:tabs>
        <w:outlineLvl w:val="2"/>
      </w:pPr>
      <w:bookmarkStart w:id="175" w:name="_Toc7090941"/>
      <w:r w:rsidRPr="00873447">
        <w:t>ExpressRoute</w:t>
      </w:r>
      <w:bookmarkEnd w:id="171"/>
      <w:bookmarkEnd w:id="172"/>
      <w:bookmarkEnd w:id="173"/>
      <w:bookmarkEnd w:id="175"/>
    </w:p>
    <w:p w14:paraId="30C485F1" w14:textId="77777777" w:rsidR="000F37D4" w:rsidRPr="00873447" w:rsidRDefault="000F37D4" w:rsidP="000F37D4">
      <w:pPr>
        <w:pStyle w:val="ProductList-Body"/>
      </w:pPr>
      <w:r w:rsidRPr="00873447">
        <w:rPr>
          <w:b/>
          <w:color w:val="00188F"/>
        </w:rPr>
        <w:t>Yderligere definitioner</w:t>
      </w:r>
      <w:r w:rsidRPr="00873447">
        <w:t>:</w:t>
      </w:r>
    </w:p>
    <w:p w14:paraId="7E53405E" w14:textId="232B3088" w:rsidR="000F37D4" w:rsidRPr="00873447" w:rsidRDefault="009077BD" w:rsidP="000F37D4">
      <w:pPr>
        <w:pStyle w:val="ProductList-Body"/>
        <w:spacing w:after="40"/>
      </w:pPr>
      <w:r>
        <w:t>“</w:t>
      </w:r>
      <w:r w:rsidR="000F37D4" w:rsidRPr="00873447">
        <w:rPr>
          <w:b/>
          <w:color w:val="00188F"/>
        </w:rPr>
        <w:t>Dedikeret Kredsløb</w:t>
      </w:r>
      <w:r>
        <w:t>”</w:t>
      </w:r>
      <w:r w:rsidR="000F37D4" w:rsidRPr="00873447">
        <w:t xml:space="preserve">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0AA9A774" w:rsidR="000F37D4" w:rsidRPr="00873447" w:rsidRDefault="009077BD" w:rsidP="000F37D4">
      <w:pPr>
        <w:pStyle w:val="ProductList-Body"/>
        <w:spacing w:after="40"/>
      </w:pPr>
      <w:r>
        <w:t>“</w:t>
      </w:r>
      <w:r w:rsidR="000F37D4" w:rsidRPr="00873447">
        <w:rPr>
          <w:b/>
          <w:color w:val="00188F"/>
        </w:rPr>
        <w:t>Maks. Antal Tilgængelige Minutter</w:t>
      </w:r>
      <w:r>
        <w:t>”</w:t>
      </w:r>
      <w:r w:rsidR="000F37D4" w:rsidRPr="00873447">
        <w:t xml:space="preserve"> er det samlede antal minutter, som et Dedikeret Kredsløb er knyttet til ét eller flere Virtuelle Netværk i Microsoft Azure i løbet af en faktureringsmåned i et Microsoft Azure-abonnement.</w:t>
      </w:r>
    </w:p>
    <w:p w14:paraId="60D7F529" w14:textId="4CEE20B7" w:rsidR="000F37D4" w:rsidRPr="00873447" w:rsidRDefault="009077BD" w:rsidP="000F37D4">
      <w:pPr>
        <w:pStyle w:val="ProductList-Body"/>
        <w:spacing w:after="40"/>
      </w:pPr>
      <w:r>
        <w:t>“</w:t>
      </w:r>
      <w:r w:rsidR="000F37D4" w:rsidRPr="00873447">
        <w:rPr>
          <w:b/>
          <w:color w:val="00188F"/>
        </w:rPr>
        <w:t>Virtuelt Netværk</w:t>
      </w:r>
      <w:r>
        <w:t>”</w:t>
      </w:r>
      <w:r w:rsidR="000F37D4" w:rsidRPr="00873447">
        <w:t xml:space="preserve"> henviser til et virtuelt, privat netværk med en samling af brugerdefinerede IP-adresser og undernet, der udgør en netværksgrænse inden for Microsoft Azure.</w:t>
      </w:r>
    </w:p>
    <w:p w14:paraId="57E51FBA" w14:textId="56C40FAD" w:rsidR="000F37D4" w:rsidRPr="00873447" w:rsidRDefault="009077BD" w:rsidP="000F37D4">
      <w:pPr>
        <w:pStyle w:val="ProductList-Body"/>
      </w:pPr>
      <w:r>
        <w:t>“</w:t>
      </w:r>
      <w:r w:rsidR="000F37D4" w:rsidRPr="00873447">
        <w:rPr>
          <w:b/>
          <w:color w:val="00188F"/>
        </w:rPr>
        <w:t>VPN-gateway</w:t>
      </w:r>
      <w:r>
        <w:t>”</w:t>
      </w:r>
      <w:r w:rsidR="000F37D4" w:rsidRPr="00873447">
        <w:t xml:space="preserve"> henviser til en gateway, der skaber forbindelse på tværs af miljøer mellem et Virtuelt Netværk og en kundes lokale netværksmiljø.</w:t>
      </w:r>
    </w:p>
    <w:p w14:paraId="0BFF09C0" w14:textId="77777777" w:rsidR="000F37D4" w:rsidRPr="00873447" w:rsidRDefault="000F37D4" w:rsidP="000F37D4">
      <w:pPr>
        <w:pStyle w:val="ProductList-Body"/>
      </w:pPr>
    </w:p>
    <w:p w14:paraId="5225C2CC" w14:textId="6CA96CDF" w:rsidR="000F37D4" w:rsidRPr="00873447" w:rsidRDefault="009077BD" w:rsidP="000F37D4">
      <w:pPr>
        <w:pStyle w:val="ProductList-Body"/>
      </w:pPr>
      <w:r>
        <w:rPr>
          <w:bCs/>
          <w:color w:val="00188F"/>
        </w:rPr>
        <w:t>“</w:t>
      </w:r>
      <w:r w:rsidR="000F37D4" w:rsidRPr="00873447">
        <w:rPr>
          <w:b/>
          <w:color w:val="00188F"/>
        </w:rPr>
        <w:t>Nedetid</w:t>
      </w:r>
      <w:r>
        <w:t>”</w:t>
      </w:r>
      <w:r w:rsidR="000F37D4" w:rsidRPr="00873447">
        <w:t xml:space="preserve">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873447" w:rsidRDefault="000F37D4" w:rsidP="000F37D4">
      <w:pPr>
        <w:pStyle w:val="ProductList-Body"/>
      </w:pPr>
    </w:p>
    <w:p w14:paraId="08F4F5BF" w14:textId="1E6501C5" w:rsidR="000F37D4" w:rsidRPr="00873447" w:rsidRDefault="009077BD" w:rsidP="000F37D4">
      <w:pPr>
        <w:pStyle w:val="ProductList-Body"/>
      </w:pPr>
      <w:r>
        <w:rPr>
          <w:bCs/>
          <w:color w:val="00188F"/>
        </w:rPr>
        <w:t>“</w:t>
      </w:r>
      <w:r w:rsidR="000F37D4" w:rsidRPr="00873447">
        <w:rPr>
          <w:b/>
          <w:color w:val="00188F"/>
        </w:rPr>
        <w:t>Procentvis Månedlig Oppetid</w:t>
      </w:r>
      <w:r>
        <w:t>”</w:t>
      </w:r>
      <w:r w:rsidR="000F37D4" w:rsidRPr="00873447">
        <w:t xml:space="preserve"> beregnes ved hjælp af følgende formel: </w:t>
      </w:r>
    </w:p>
    <w:p w14:paraId="38845F1A" w14:textId="77777777" w:rsidR="000F37D4" w:rsidRPr="00873447" w:rsidRDefault="000F37D4" w:rsidP="000F37D4">
      <w:pPr>
        <w:pStyle w:val="ProductList-Body"/>
      </w:pPr>
    </w:p>
    <w:p w14:paraId="4941438F" w14:textId="77777777" w:rsidR="000F37D4" w:rsidRPr="0085019F" w:rsidRDefault="00C13EED" w:rsidP="000F37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873447" w:rsidRDefault="000F37D4" w:rsidP="000F37D4">
      <w:pPr>
        <w:pStyle w:val="ProductList-Body"/>
      </w:pPr>
      <w:r w:rsidRPr="00873447">
        <w:rPr>
          <w:b/>
          <w:color w:val="00188F"/>
        </w:rPr>
        <w:t>Tjenestetilgodehavende</w:t>
      </w:r>
      <w:r w:rsidRPr="00873447">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66951891" w14:textId="77777777" w:rsidTr="00AE1C51">
        <w:trPr>
          <w:tblHeader/>
        </w:trPr>
        <w:tc>
          <w:tcPr>
            <w:tcW w:w="5400" w:type="dxa"/>
            <w:shd w:val="clear" w:color="auto" w:fill="0072C6"/>
          </w:tcPr>
          <w:p w14:paraId="3C258555"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678E27A"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5019F" w14:paraId="5149A016" w14:textId="77777777" w:rsidTr="00AE1C51">
        <w:tc>
          <w:tcPr>
            <w:tcW w:w="5400" w:type="dxa"/>
          </w:tcPr>
          <w:p w14:paraId="00DC6000" w14:textId="77777777" w:rsidR="000F37D4" w:rsidRPr="00873447" w:rsidRDefault="000F37D4" w:rsidP="00AE1C51">
            <w:pPr>
              <w:pStyle w:val="ProductList-OfferingBody"/>
              <w:jc w:val="center"/>
            </w:pPr>
            <w:r w:rsidRPr="00873447">
              <w:t>&lt; 99,95 %</w:t>
            </w:r>
          </w:p>
        </w:tc>
        <w:tc>
          <w:tcPr>
            <w:tcW w:w="5400" w:type="dxa"/>
          </w:tcPr>
          <w:p w14:paraId="215B9401" w14:textId="77777777" w:rsidR="000F37D4" w:rsidRPr="00873447" w:rsidRDefault="000F37D4" w:rsidP="00AE1C51">
            <w:pPr>
              <w:pStyle w:val="ProductList-OfferingBody"/>
              <w:jc w:val="center"/>
            </w:pPr>
            <w:r w:rsidRPr="00873447">
              <w:t>10 %</w:t>
            </w:r>
          </w:p>
        </w:tc>
      </w:tr>
      <w:tr w:rsidR="000F37D4" w:rsidRPr="0085019F" w14:paraId="1E4ABD2B" w14:textId="77777777" w:rsidTr="00AE1C51">
        <w:tc>
          <w:tcPr>
            <w:tcW w:w="5400" w:type="dxa"/>
          </w:tcPr>
          <w:p w14:paraId="108F5A67" w14:textId="77777777" w:rsidR="000F37D4" w:rsidRPr="00873447" w:rsidRDefault="000F37D4" w:rsidP="00AE1C51">
            <w:pPr>
              <w:pStyle w:val="ProductList-OfferingBody"/>
              <w:jc w:val="center"/>
            </w:pPr>
            <w:r w:rsidRPr="00873447">
              <w:t>&lt; 99 %</w:t>
            </w:r>
          </w:p>
        </w:tc>
        <w:tc>
          <w:tcPr>
            <w:tcW w:w="5400" w:type="dxa"/>
          </w:tcPr>
          <w:p w14:paraId="668BDA83" w14:textId="77777777" w:rsidR="000F37D4" w:rsidRPr="00873447" w:rsidRDefault="000F37D4" w:rsidP="00AE1C51">
            <w:pPr>
              <w:pStyle w:val="ProductList-OfferingBody"/>
              <w:jc w:val="center"/>
            </w:pPr>
            <w:r w:rsidRPr="00873447">
              <w:t>25 %</w:t>
            </w:r>
          </w:p>
        </w:tc>
      </w:tr>
    </w:tbl>
    <w:bookmarkStart w:id="176" w:name="_Toc516223852"/>
    <w:p w14:paraId="4A94AEA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7DBA1" w14:textId="77777777" w:rsidR="003E75F7" w:rsidRPr="00841C87" w:rsidRDefault="003E75F7" w:rsidP="004502E8">
      <w:pPr>
        <w:pStyle w:val="ProductList-Offering2Heading"/>
        <w:keepNext/>
        <w:tabs>
          <w:tab w:val="clear" w:pos="360"/>
          <w:tab w:val="clear" w:pos="720"/>
          <w:tab w:val="clear" w:pos="1080"/>
        </w:tabs>
        <w:outlineLvl w:val="2"/>
      </w:pPr>
      <w:bookmarkStart w:id="177" w:name="_Toc7090942"/>
      <w:r>
        <w:t>Funktionsapp på Forbrugsplan</w:t>
      </w:r>
      <w:bookmarkEnd w:id="176"/>
      <w:bookmarkEnd w:id="177"/>
    </w:p>
    <w:p w14:paraId="1A41A919" w14:textId="77777777" w:rsidR="003E75F7" w:rsidRPr="00841C87" w:rsidRDefault="003E75F7" w:rsidP="003E75F7">
      <w:pPr>
        <w:pStyle w:val="ProductList-Body"/>
      </w:pPr>
      <w:r>
        <w:rPr>
          <w:b/>
          <w:color w:val="00188F"/>
        </w:rPr>
        <w:t>Yderligere definitioner</w:t>
      </w:r>
      <w:r w:rsidRPr="002B0D3E">
        <w:rPr>
          <w:bCs/>
        </w:rPr>
        <w:t>:</w:t>
      </w:r>
    </w:p>
    <w:p w14:paraId="6400F66D" w14:textId="51E9A9C2"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Funktionsapp</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en samling af en eller flere funktioner, der installeres med en tilknyttet udløser. </w:t>
      </w:r>
    </w:p>
    <w:p w14:paraId="13FAA558" w14:textId="4F0DCADF"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Samlet antal udløste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samlede antal af alle Funktionsappkørsler, der er udløst af Kunden i et givet Microsoft Azure-abonnement i en faktureringsmåned. </w:t>
      </w:r>
    </w:p>
    <w:p w14:paraId="11A5CA1C" w14:textId="3DEF7E5A"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Utilgængelige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antal kørsler i Samlet antal udløste kørsler, der ikke kunne køres. En kørsel registreres som mislykket, hvis oversigtsloggen til den givne Funktionsapp ikke har registreret noget output inden for fem (5) minutter efter, at udløseren blev aktiveret. </w:t>
      </w:r>
    </w:p>
    <w:p w14:paraId="20473CEF" w14:textId="77777777" w:rsidR="003E75F7" w:rsidRPr="00841C87" w:rsidRDefault="003E75F7" w:rsidP="003E75F7">
      <w:pPr>
        <w:pStyle w:val="ProductList-Body"/>
      </w:pPr>
    </w:p>
    <w:p w14:paraId="67F96F78" w14:textId="77777777" w:rsidR="003E75F7" w:rsidRPr="00841C87" w:rsidRDefault="003E75F7" w:rsidP="003E75F7">
      <w:pPr>
        <w:pStyle w:val="ProductList-Body"/>
      </w:pPr>
      <w:r>
        <w:rPr>
          <w:b/>
          <w:color w:val="00188F"/>
        </w:rPr>
        <w:t>Procentvis månedlig oppetid</w:t>
      </w:r>
      <w:r w:rsidRPr="002B0D3E">
        <w:rPr>
          <w:bCs/>
        </w:rPr>
        <w:t>:</w:t>
      </w:r>
      <w:r>
        <w:t xml:space="preserve"> Den Procentvise månedlige oppetid beregnes ved hjælp af følgende formel: </w:t>
      </w:r>
    </w:p>
    <w:p w14:paraId="673635D8" w14:textId="77777777" w:rsidR="003E75F7" w:rsidRPr="00841C87" w:rsidRDefault="003E75F7" w:rsidP="003E75F7">
      <w:pPr>
        <w:pStyle w:val="ProductList-Body"/>
      </w:pPr>
    </w:p>
    <w:p w14:paraId="25BC84D9" w14:textId="77777777" w:rsidR="003E75F7" w:rsidRPr="0085019F" w:rsidRDefault="00C13EED" w:rsidP="003E75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udløste kørsler – Utilgængelige kørsler</m:t>
              </m:r>
            </m:num>
            <m:den>
              <m:r>
                <m:rPr>
                  <m:nor/>
                </m:rPr>
                <w:rPr>
                  <w:rFonts w:ascii="Cambria Math" w:hAnsi="Cambria Math" w:cs="Tahoma"/>
                  <w:i/>
                  <w:sz w:val="18"/>
                  <w:szCs w:val="18"/>
                </w:rPr>
                <m:t>Samlet antal udløste kørsler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14974" w14:textId="77777777" w:rsidR="003E75F7" w:rsidRPr="00841C87" w:rsidRDefault="003E75F7" w:rsidP="003E75F7">
      <w:pPr>
        <w:pStyle w:val="ProductList-Body"/>
        <w:keepNext/>
      </w:pPr>
      <w:r>
        <w:rPr>
          <w:b/>
          <w:color w:val="00188F"/>
        </w:rPr>
        <w:t>Tjenesteniveauer og Tjenestetilgodehavender gælder for Kundens brug af Funktionsapp på Forbrugsplan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7A23B02A" w14:textId="77777777" w:rsidTr="00F8526C">
        <w:trPr>
          <w:tblHeader/>
        </w:trPr>
        <w:tc>
          <w:tcPr>
            <w:tcW w:w="5400" w:type="dxa"/>
            <w:shd w:val="clear" w:color="auto" w:fill="0072C6"/>
          </w:tcPr>
          <w:p w14:paraId="7FABD20F" w14:textId="77777777" w:rsidR="003E75F7" w:rsidRPr="001A0074" w:rsidRDefault="003E75F7"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A6915E" w14:textId="77777777" w:rsidR="003E75F7" w:rsidRPr="001A0074" w:rsidRDefault="003E75F7" w:rsidP="00F8526C">
            <w:pPr>
              <w:pStyle w:val="ProductList-OfferingBody"/>
              <w:jc w:val="center"/>
              <w:rPr>
                <w:color w:val="FFFFFF" w:themeColor="background1"/>
              </w:rPr>
            </w:pPr>
            <w:r>
              <w:rPr>
                <w:color w:val="FFFFFF" w:themeColor="background1"/>
              </w:rPr>
              <w:t>Tjenestetilgodehavende</w:t>
            </w:r>
          </w:p>
        </w:tc>
      </w:tr>
      <w:tr w:rsidR="003E75F7" w:rsidRPr="0085019F" w14:paraId="06A57237" w14:textId="77777777" w:rsidTr="00F8526C">
        <w:tc>
          <w:tcPr>
            <w:tcW w:w="5400" w:type="dxa"/>
          </w:tcPr>
          <w:p w14:paraId="462A468D" w14:textId="77777777" w:rsidR="003E75F7" w:rsidRPr="0076238C" w:rsidRDefault="003E75F7" w:rsidP="00F8526C">
            <w:pPr>
              <w:pStyle w:val="ProductList-OfferingBody"/>
              <w:jc w:val="center"/>
            </w:pPr>
            <w:r>
              <w:t>&lt; 99,95 %</w:t>
            </w:r>
          </w:p>
        </w:tc>
        <w:tc>
          <w:tcPr>
            <w:tcW w:w="5400" w:type="dxa"/>
          </w:tcPr>
          <w:p w14:paraId="5EE15C79" w14:textId="77777777" w:rsidR="003E75F7" w:rsidRPr="0076238C" w:rsidRDefault="003E75F7" w:rsidP="00F8526C">
            <w:pPr>
              <w:pStyle w:val="ProductList-OfferingBody"/>
              <w:jc w:val="center"/>
            </w:pPr>
            <w:r>
              <w:t>10 %</w:t>
            </w:r>
          </w:p>
        </w:tc>
      </w:tr>
      <w:tr w:rsidR="003E75F7" w:rsidRPr="0085019F" w14:paraId="18132EC6" w14:textId="77777777" w:rsidTr="00F8526C">
        <w:tc>
          <w:tcPr>
            <w:tcW w:w="5400" w:type="dxa"/>
          </w:tcPr>
          <w:p w14:paraId="141B5CCF" w14:textId="77777777" w:rsidR="003E75F7" w:rsidRPr="0076238C" w:rsidRDefault="003E75F7" w:rsidP="00F8526C">
            <w:pPr>
              <w:pStyle w:val="ProductList-OfferingBody"/>
              <w:jc w:val="center"/>
            </w:pPr>
            <w:r>
              <w:t>&lt; 99 %</w:t>
            </w:r>
          </w:p>
        </w:tc>
        <w:tc>
          <w:tcPr>
            <w:tcW w:w="5400" w:type="dxa"/>
          </w:tcPr>
          <w:p w14:paraId="78C426D8" w14:textId="77777777" w:rsidR="003E75F7" w:rsidRPr="0076238C" w:rsidRDefault="003E75F7" w:rsidP="00F8526C">
            <w:pPr>
              <w:pStyle w:val="ProductList-OfferingBody"/>
              <w:jc w:val="center"/>
            </w:pPr>
            <w:r>
              <w:t>25 %</w:t>
            </w:r>
          </w:p>
        </w:tc>
      </w:tr>
    </w:tbl>
    <w:bookmarkStart w:id="178" w:name="_Toc516223853"/>
    <w:p w14:paraId="44FD2F4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E810BB" w14:textId="77777777" w:rsidR="003E75F7" w:rsidRPr="00841C87" w:rsidRDefault="003E75F7" w:rsidP="003E75F7">
      <w:pPr>
        <w:pStyle w:val="ProductList-Offering2Heading"/>
        <w:tabs>
          <w:tab w:val="clear" w:pos="360"/>
          <w:tab w:val="clear" w:pos="720"/>
          <w:tab w:val="clear" w:pos="1080"/>
        </w:tabs>
        <w:outlineLvl w:val="2"/>
      </w:pPr>
      <w:bookmarkStart w:id="179" w:name="_Toc7090943"/>
      <w:r>
        <w:t>Funktionsapp på Serviceplan</w:t>
      </w:r>
      <w:bookmarkEnd w:id="178"/>
      <w:bookmarkEnd w:id="179"/>
    </w:p>
    <w:p w14:paraId="75D6AA86" w14:textId="77777777" w:rsidR="003E75F7" w:rsidRPr="00841C87" w:rsidRDefault="003E75F7" w:rsidP="003E75F7">
      <w:pPr>
        <w:pStyle w:val="ProductList-Body"/>
      </w:pPr>
      <w:r>
        <w:rPr>
          <w:b/>
          <w:color w:val="00188F"/>
        </w:rPr>
        <w:t>Yderligere definitioner</w:t>
      </w:r>
      <w:r w:rsidRPr="002B0D3E">
        <w:rPr>
          <w:bCs/>
        </w:rPr>
        <w:t>:</w:t>
      </w:r>
    </w:p>
    <w:p w14:paraId="4758D9A7" w14:textId="2BAE0BDB"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Installationsminutter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36A2C8FD" w14:textId="16856325"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Maks. antal tilgængelige 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summen af alle Installationsminutter for en given Funktionsapps, der er installeret af Kunden i et givet Microsoft Azure-abonnement i løbet af en faktureringsmåned.</w:t>
      </w:r>
    </w:p>
    <w:p w14:paraId="1E056C47" w14:textId="26D8E044"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 xml:space="preserve"> </w:t>
      </w:r>
      <w:r w:rsidR="003E75F7">
        <w:rPr>
          <w:rFonts w:asciiTheme="minorHAnsi" w:eastAsiaTheme="minorHAnsi" w:hAnsiTheme="minorHAnsi" w:cstheme="minorBidi"/>
          <w:sz w:val="18"/>
          <w:szCs w:val="22"/>
        </w:rPr>
        <w:t>er det samlede antal minutter inden for Maks. antal tilgængelige minutter, hvor Funktionsappen er utilgængelig, så den ikke kan udløses. Et minut anses for utilgængeligt for en given Funktionsapp, når der ikke er nogen forbindelse mellem den Apptjenesteplan, som er vært for Funktionsplanen, og Microsofts internetgateway.</w:t>
      </w:r>
    </w:p>
    <w:p w14:paraId="51179584" w14:textId="77777777" w:rsidR="003E75F7" w:rsidRPr="0085019F" w:rsidRDefault="003E75F7" w:rsidP="003E75F7">
      <w:pPr>
        <w:pStyle w:val="NormalWeb"/>
        <w:spacing w:before="0" w:beforeAutospacing="0" w:after="0" w:afterAutospacing="0"/>
        <w:rPr>
          <w:sz w:val="18"/>
          <w:szCs w:val="18"/>
        </w:rPr>
      </w:pPr>
    </w:p>
    <w:p w14:paraId="10CFCBDD" w14:textId="77777777" w:rsidR="003E75F7" w:rsidRPr="00841C87" w:rsidRDefault="003E75F7" w:rsidP="003E75F7">
      <w:pPr>
        <w:pStyle w:val="ProductList-Body"/>
      </w:pPr>
      <w:r>
        <w:rPr>
          <w:b/>
          <w:color w:val="00188F"/>
        </w:rPr>
        <w:t>Procentvis månedlig oppetid</w:t>
      </w:r>
      <w:r w:rsidRPr="002B0D3E">
        <w:rPr>
          <w:bCs/>
        </w:rPr>
        <w:t>:</w:t>
      </w:r>
      <w:r w:rsidRPr="002B0D3E">
        <w:t xml:space="preserve"> </w:t>
      </w:r>
      <w:r>
        <w:t xml:space="preserve">Den Procentvise månedlige oppetid beregnes ved hjælp af følgende formel: </w:t>
      </w:r>
    </w:p>
    <w:p w14:paraId="0ECC87C6" w14:textId="77777777" w:rsidR="003E75F7" w:rsidRPr="00841C87" w:rsidRDefault="003E75F7" w:rsidP="003E75F7">
      <w:pPr>
        <w:pStyle w:val="ProductList-Body"/>
      </w:pPr>
    </w:p>
    <w:p w14:paraId="57816A08" w14:textId="77777777" w:rsidR="003E75F7" w:rsidRPr="0085019F" w:rsidRDefault="00C13EED" w:rsidP="003E75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D8A1A" w14:textId="77777777" w:rsidR="003E75F7" w:rsidRPr="002B0D3E" w:rsidRDefault="003E75F7" w:rsidP="003E75F7">
      <w:pPr>
        <w:pStyle w:val="ProductList-Body"/>
      </w:pPr>
      <w:r>
        <w:rPr>
          <w:b/>
          <w:color w:val="00188F"/>
        </w:rPr>
        <w:t>Tjenesteniveauer og Tjenestetilgodehavender gælder for Kundens brug af Funktionsapp på Serviceplan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2A7D0C2" w14:textId="77777777" w:rsidTr="00F8526C">
        <w:trPr>
          <w:tblHeader/>
        </w:trPr>
        <w:tc>
          <w:tcPr>
            <w:tcW w:w="5400" w:type="dxa"/>
            <w:shd w:val="clear" w:color="auto" w:fill="0072C6"/>
          </w:tcPr>
          <w:p w14:paraId="5A37CF13" w14:textId="77777777" w:rsidR="003E75F7" w:rsidRPr="001A0074" w:rsidRDefault="003E75F7"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FFE9F" w14:textId="77777777" w:rsidR="003E75F7" w:rsidRPr="001A0074" w:rsidRDefault="003E75F7" w:rsidP="00F8526C">
            <w:pPr>
              <w:pStyle w:val="ProductList-OfferingBody"/>
              <w:jc w:val="center"/>
              <w:rPr>
                <w:color w:val="FFFFFF" w:themeColor="background1"/>
              </w:rPr>
            </w:pPr>
            <w:r>
              <w:rPr>
                <w:color w:val="FFFFFF" w:themeColor="background1"/>
              </w:rPr>
              <w:t>Tjenestetilgodehavende</w:t>
            </w:r>
          </w:p>
        </w:tc>
      </w:tr>
      <w:tr w:rsidR="003E75F7" w:rsidRPr="0085019F" w14:paraId="5C159F52" w14:textId="77777777" w:rsidTr="00F8526C">
        <w:tc>
          <w:tcPr>
            <w:tcW w:w="5400" w:type="dxa"/>
          </w:tcPr>
          <w:p w14:paraId="3B0088C1" w14:textId="77777777" w:rsidR="003E75F7" w:rsidRPr="0076238C" w:rsidRDefault="003E75F7" w:rsidP="00F8526C">
            <w:pPr>
              <w:pStyle w:val="ProductList-OfferingBody"/>
              <w:jc w:val="center"/>
            </w:pPr>
            <w:r>
              <w:t>&lt; 99,95 %</w:t>
            </w:r>
          </w:p>
        </w:tc>
        <w:tc>
          <w:tcPr>
            <w:tcW w:w="5400" w:type="dxa"/>
          </w:tcPr>
          <w:p w14:paraId="1E8B2BA2" w14:textId="77777777" w:rsidR="003E75F7" w:rsidRPr="0076238C" w:rsidRDefault="003E75F7" w:rsidP="00F8526C">
            <w:pPr>
              <w:pStyle w:val="ProductList-OfferingBody"/>
              <w:jc w:val="center"/>
            </w:pPr>
            <w:r>
              <w:t>10 %</w:t>
            </w:r>
          </w:p>
        </w:tc>
      </w:tr>
      <w:tr w:rsidR="003E75F7" w:rsidRPr="0085019F" w14:paraId="5A77EA76" w14:textId="77777777" w:rsidTr="00F8526C">
        <w:tc>
          <w:tcPr>
            <w:tcW w:w="5400" w:type="dxa"/>
          </w:tcPr>
          <w:p w14:paraId="448DF2D7" w14:textId="77777777" w:rsidR="003E75F7" w:rsidRPr="0076238C" w:rsidRDefault="003E75F7" w:rsidP="00F8526C">
            <w:pPr>
              <w:pStyle w:val="ProductList-OfferingBody"/>
              <w:jc w:val="center"/>
            </w:pPr>
            <w:r>
              <w:t>&lt; 99 %</w:t>
            </w:r>
          </w:p>
        </w:tc>
        <w:tc>
          <w:tcPr>
            <w:tcW w:w="5400" w:type="dxa"/>
          </w:tcPr>
          <w:p w14:paraId="14AA0B15" w14:textId="77777777" w:rsidR="003E75F7" w:rsidRPr="0076238C" w:rsidRDefault="003E75F7" w:rsidP="00F8526C">
            <w:pPr>
              <w:pStyle w:val="ProductList-OfferingBody"/>
              <w:jc w:val="center"/>
            </w:pPr>
            <w:r>
              <w:t>25 %</w:t>
            </w:r>
          </w:p>
        </w:tc>
      </w:tr>
    </w:tbl>
    <w:p w14:paraId="400CC018"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1728A4" w14:textId="7458FDA9" w:rsidR="000D29F0" w:rsidRPr="00873447" w:rsidRDefault="000D29F0" w:rsidP="000D29F0">
      <w:pPr>
        <w:pStyle w:val="ProductList-Offering2Heading"/>
        <w:tabs>
          <w:tab w:val="clear" w:pos="360"/>
          <w:tab w:val="clear" w:pos="720"/>
          <w:tab w:val="clear" w:pos="1080"/>
        </w:tabs>
        <w:outlineLvl w:val="2"/>
      </w:pPr>
      <w:bookmarkStart w:id="180" w:name="_Toc7090944"/>
      <w:r w:rsidRPr="00873447">
        <w:t>HDInsight</w:t>
      </w:r>
      <w:bookmarkEnd w:id="180"/>
    </w:p>
    <w:p w14:paraId="687F02AD" w14:textId="77777777" w:rsidR="000D29F0" w:rsidRPr="00873447" w:rsidRDefault="000D29F0" w:rsidP="000D29F0">
      <w:pPr>
        <w:pStyle w:val="ProductList-Body"/>
      </w:pPr>
      <w:r w:rsidRPr="00873447">
        <w:rPr>
          <w:b/>
          <w:color w:val="00188F"/>
        </w:rPr>
        <w:t>Yderligere Definitioner</w:t>
      </w:r>
      <w:r w:rsidRPr="00873447">
        <w:t>:</w:t>
      </w:r>
    </w:p>
    <w:p w14:paraId="61901204" w14:textId="1E3F2B53" w:rsidR="000D29F0" w:rsidRPr="00873447" w:rsidRDefault="009077BD" w:rsidP="000D29F0">
      <w:pPr>
        <w:pStyle w:val="ProductList-Body"/>
        <w:spacing w:after="40"/>
      </w:pPr>
      <w:r>
        <w:t>“</w:t>
      </w:r>
      <w:r w:rsidR="000D29F0" w:rsidRPr="00873447">
        <w:rPr>
          <w:b/>
          <w:color w:val="00188F"/>
        </w:rPr>
        <w:t>Internetgateway for Klynge</w:t>
      </w:r>
      <w:r>
        <w:t>”</w:t>
      </w:r>
      <w:r w:rsidR="000D29F0" w:rsidRPr="00873447">
        <w:t xml:space="preserve"> betyder en række virtuelle maskiner i en HDInsight-klynge, der via proxyen sender alle forbindelsesanmodninger til Klyngen.</w:t>
      </w:r>
    </w:p>
    <w:p w14:paraId="6F101DCF" w14:textId="29B3EB80" w:rsidR="000D29F0" w:rsidRPr="00873447" w:rsidRDefault="009077BD" w:rsidP="000D29F0">
      <w:pPr>
        <w:pStyle w:val="ProductList-Body"/>
        <w:spacing w:after="40"/>
      </w:pPr>
      <w:r>
        <w:t>“</w:t>
      </w:r>
      <w:r w:rsidR="000D29F0" w:rsidRPr="00873447">
        <w:rPr>
          <w:b/>
          <w:color w:val="00188F"/>
        </w:rPr>
        <w:t>Installationsminutter</w:t>
      </w:r>
      <w:r>
        <w:t>”</w:t>
      </w:r>
      <w:r w:rsidR="000D29F0" w:rsidRPr="00873447">
        <w:t xml:space="preserve"> er det samlede antal minutter, som en HDInsight-klynge har været installeret i Microsoft Azure.</w:t>
      </w:r>
    </w:p>
    <w:p w14:paraId="58547FCA" w14:textId="192B5334" w:rsidR="000D29F0" w:rsidRPr="00873447" w:rsidRDefault="009077BD" w:rsidP="000D29F0">
      <w:pPr>
        <w:pStyle w:val="ProductList-Body"/>
        <w:spacing w:after="40"/>
      </w:pPr>
      <w:r>
        <w:t>“</w:t>
      </w:r>
      <w:r w:rsidR="000D29F0" w:rsidRPr="00873447">
        <w:rPr>
          <w:b/>
          <w:color w:val="00188F"/>
        </w:rPr>
        <w:t>HDInsight-klynge</w:t>
      </w:r>
      <w:r>
        <w:t>”</w:t>
      </w:r>
      <w:r w:rsidR="000D29F0" w:rsidRPr="00873447">
        <w:t xml:space="preserve"> eller </w:t>
      </w:r>
      <w:r>
        <w:t>“</w:t>
      </w:r>
      <w:r w:rsidR="000D29F0" w:rsidRPr="00873447">
        <w:rPr>
          <w:b/>
          <w:color w:val="00188F"/>
        </w:rPr>
        <w:t>Klynge</w:t>
      </w:r>
      <w:r>
        <w:t>”</w:t>
      </w:r>
      <w:r w:rsidR="000D29F0" w:rsidRPr="00873447">
        <w:t xml:space="preserve"> betyder en samling af virtuelle maskiner, der kører en enkelt forekomst af HDInsight-tjenesten.</w:t>
      </w:r>
    </w:p>
    <w:p w14:paraId="3CB7504F" w14:textId="49B81949" w:rsidR="000D29F0" w:rsidRPr="00873447" w:rsidRDefault="009077BD" w:rsidP="000D29F0">
      <w:pPr>
        <w:pStyle w:val="ProductList-Body"/>
        <w:rPr>
          <w:spacing w:val="-1"/>
        </w:rPr>
      </w:pPr>
      <w:r>
        <w:rPr>
          <w:spacing w:val="-1"/>
        </w:rPr>
        <w:t>“</w:t>
      </w:r>
      <w:r w:rsidR="000D29F0" w:rsidRPr="00873447">
        <w:rPr>
          <w:b/>
          <w:color w:val="00188F"/>
          <w:spacing w:val="-1"/>
        </w:rPr>
        <w:t>Maks. Antal Tilgængelige Minutter</w:t>
      </w:r>
      <w:r>
        <w:rPr>
          <w:spacing w:val="-1"/>
        </w:rPr>
        <w:t>”</w:t>
      </w:r>
      <w:r w:rsidR="000D29F0" w:rsidRPr="00873447">
        <w:rPr>
          <w:spacing w:val="-1"/>
        </w:rPr>
        <w:t xml:space="preserve"> er summen af alle Installationsminutter på tværs af alle Klynger, der er installeret af Dem i et Microsoft Azure-abonnement i løbet af en faktureringsmåned.</w:t>
      </w:r>
    </w:p>
    <w:p w14:paraId="5E83F4D5" w14:textId="77777777" w:rsidR="000D29F0" w:rsidRPr="00873447" w:rsidRDefault="000D29F0" w:rsidP="000D29F0">
      <w:pPr>
        <w:pStyle w:val="ProductList-Body"/>
        <w:rPr>
          <w:szCs w:val="18"/>
        </w:rPr>
      </w:pPr>
    </w:p>
    <w:p w14:paraId="65AE924F" w14:textId="43C3AE83" w:rsidR="000D29F0" w:rsidRPr="00873447" w:rsidRDefault="000D29F0" w:rsidP="00731A3C">
      <w:pPr>
        <w:pStyle w:val="ProductList-Body"/>
      </w:pPr>
      <w:r w:rsidRPr="00873447">
        <w:rPr>
          <w:b/>
          <w:color w:val="00188F"/>
        </w:rPr>
        <w:t>Nedetid</w:t>
      </w:r>
      <w:r w:rsidR="00731A3C" w:rsidRPr="00873447">
        <w:t>:</w:t>
      </w:r>
      <w:r w:rsidRPr="00873447">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873447" w:rsidRDefault="000D29F0" w:rsidP="000D29F0">
      <w:pPr>
        <w:pStyle w:val="ProductList-Body"/>
        <w:rPr>
          <w:szCs w:val="18"/>
        </w:rPr>
      </w:pPr>
    </w:p>
    <w:p w14:paraId="752FCCD1" w14:textId="66BB843C" w:rsidR="000D29F0" w:rsidRPr="00873447" w:rsidRDefault="000D29F0"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5D17240" w14:textId="77777777" w:rsidR="000D29F0" w:rsidRPr="00873447" w:rsidRDefault="000D29F0" w:rsidP="000D29F0">
      <w:pPr>
        <w:pStyle w:val="ProductList-Body"/>
        <w:rPr>
          <w:szCs w:val="18"/>
        </w:rPr>
      </w:pPr>
    </w:p>
    <w:p w14:paraId="2C3E5695" w14:textId="77777777" w:rsidR="005534B4" w:rsidRPr="0085019F" w:rsidRDefault="00C13EED" w:rsidP="00553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873447" w:rsidRDefault="000D29F0" w:rsidP="000D29F0">
      <w:pPr>
        <w:pStyle w:val="ProductList-Body"/>
      </w:pPr>
      <w:r w:rsidRPr="00873447">
        <w:rPr>
          <w:b/>
          <w:color w:val="00188F"/>
        </w:rPr>
        <w:t>Tjenestetilgodehavende</w:t>
      </w:r>
      <w:r w:rsidRPr="00873447">
        <w:t>:</w:t>
      </w:r>
      <w:r w:rsidR="00A86493"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23C73426" w14:textId="77777777" w:rsidTr="00467DA7">
        <w:trPr>
          <w:tblHeader/>
        </w:trPr>
        <w:tc>
          <w:tcPr>
            <w:tcW w:w="5287" w:type="dxa"/>
            <w:shd w:val="clear" w:color="auto" w:fill="0072C6"/>
          </w:tcPr>
          <w:p w14:paraId="3473392E"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3656457"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5019F" w14:paraId="263A97E8" w14:textId="77777777" w:rsidTr="00467DA7">
        <w:tc>
          <w:tcPr>
            <w:tcW w:w="5287" w:type="dxa"/>
          </w:tcPr>
          <w:p w14:paraId="2C2867C7" w14:textId="1934227E" w:rsidR="000D29F0" w:rsidRPr="00873447" w:rsidRDefault="000D29F0" w:rsidP="00124F73">
            <w:pPr>
              <w:pStyle w:val="ProductList-OfferingBody"/>
              <w:jc w:val="center"/>
            </w:pPr>
            <w:r w:rsidRPr="00873447">
              <w:t>&lt; 99,9 %</w:t>
            </w:r>
          </w:p>
        </w:tc>
        <w:tc>
          <w:tcPr>
            <w:tcW w:w="5513" w:type="dxa"/>
          </w:tcPr>
          <w:p w14:paraId="25220C32" w14:textId="690E17CA"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5019F" w14:paraId="05FD0B96" w14:textId="77777777" w:rsidTr="00467DA7">
        <w:tc>
          <w:tcPr>
            <w:tcW w:w="5287" w:type="dxa"/>
          </w:tcPr>
          <w:p w14:paraId="30E26C89" w14:textId="001C026F" w:rsidR="000D29F0" w:rsidRPr="00873447" w:rsidRDefault="000D29F0" w:rsidP="00124F73">
            <w:pPr>
              <w:pStyle w:val="ProductList-OfferingBody"/>
              <w:jc w:val="center"/>
            </w:pPr>
            <w:r w:rsidRPr="00873447">
              <w:t>&lt; 99 %</w:t>
            </w:r>
          </w:p>
        </w:tc>
        <w:tc>
          <w:tcPr>
            <w:tcW w:w="5513" w:type="dxa"/>
          </w:tcPr>
          <w:p w14:paraId="796A81A8" w14:textId="5CB38E60" w:rsidR="000D29F0" w:rsidRPr="00873447" w:rsidRDefault="000D29F0" w:rsidP="00124F73">
            <w:pPr>
              <w:pStyle w:val="ProductList-OfferingBody"/>
              <w:jc w:val="center"/>
            </w:pPr>
            <w:r w:rsidRPr="00873447">
              <w:t>25</w:t>
            </w:r>
            <w:r w:rsidR="000975F6" w:rsidRPr="00873447">
              <w:t xml:space="preserve"> </w:t>
            </w:r>
            <w:r w:rsidRPr="00873447">
              <w:t>%</w:t>
            </w:r>
          </w:p>
        </w:tc>
      </w:tr>
    </w:tbl>
    <w:bookmarkStart w:id="181" w:name="_Toc441215731"/>
    <w:bookmarkStart w:id="182" w:name="_Toc421206043"/>
    <w:bookmarkStart w:id="183" w:name="_Toc412532194"/>
    <w:p w14:paraId="44321CC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14D8DE" w14:textId="77777777" w:rsidR="009844B4" w:rsidRPr="00873447" w:rsidRDefault="009844B4" w:rsidP="009F0F9A">
      <w:pPr>
        <w:pStyle w:val="ProductList-Offering2Heading"/>
        <w:keepNext/>
        <w:tabs>
          <w:tab w:val="clear" w:pos="360"/>
        </w:tabs>
        <w:outlineLvl w:val="2"/>
      </w:pPr>
      <w:bookmarkStart w:id="184" w:name="_Toc7090945"/>
      <w:r w:rsidRPr="00873447">
        <w:t>HockeyApp</w:t>
      </w:r>
      <w:bookmarkEnd w:id="181"/>
      <w:bookmarkEnd w:id="184"/>
    </w:p>
    <w:p w14:paraId="4DD08AF3" w14:textId="77777777" w:rsidR="009844B4" w:rsidRPr="00873447" w:rsidRDefault="009844B4" w:rsidP="009F0F9A">
      <w:pPr>
        <w:pStyle w:val="ProductList-Body"/>
        <w:keepNext/>
      </w:pPr>
      <w:r w:rsidRPr="00873447">
        <w:rPr>
          <w:b/>
          <w:color w:val="00188F"/>
        </w:rPr>
        <w:t>Yderligere definitioner</w:t>
      </w:r>
      <w:r w:rsidRPr="00873447">
        <w:t>:</w:t>
      </w:r>
    </w:p>
    <w:p w14:paraId="546F5EFF" w14:textId="7C44F3CF" w:rsidR="009844B4" w:rsidRPr="00873447" w:rsidRDefault="009077BD" w:rsidP="009844B4">
      <w:pPr>
        <w:pStyle w:val="ProductList-Body"/>
        <w:spacing w:after="40"/>
      </w:pPr>
      <w:r>
        <w:t>“</w:t>
      </w:r>
      <w:r w:rsidR="009844B4" w:rsidRPr="00873447">
        <w:rPr>
          <w:b/>
          <w:color w:val="00188F"/>
        </w:rPr>
        <w:t>HockeyApp-betjeningspanel</w:t>
      </w:r>
      <w:r>
        <w:t>”</w:t>
      </w:r>
      <w:r w:rsidR="009844B4" w:rsidRPr="00873447">
        <w:t xml:space="preserve"> er den webgrænseflade, der stilles til rådighed for udviklere, hvor de kan se og administrere applikationer ved hjælp af HockeyApp-tjenesten.</w:t>
      </w:r>
    </w:p>
    <w:p w14:paraId="4F9C4ADB" w14:textId="55F3946B" w:rsidR="009844B4" w:rsidRPr="00873447" w:rsidRDefault="009077BD" w:rsidP="009844B4">
      <w:pPr>
        <w:pStyle w:val="ProductList-Body"/>
        <w:spacing w:after="40"/>
      </w:pPr>
      <w:r>
        <w:t>“</w:t>
      </w:r>
      <w:r w:rsidR="009844B4" w:rsidRPr="00873447">
        <w:rPr>
          <w:b/>
          <w:color w:val="00188F"/>
        </w:rPr>
        <w:t>Maks. antal tilgængelige minutter</w:t>
      </w:r>
      <w:r>
        <w:t>”</w:t>
      </w:r>
      <w:r w:rsidR="009844B4" w:rsidRPr="00873447">
        <w:t xml:space="preserve"> er det samlede antal minutter i en faktureringsmåned.</w:t>
      </w:r>
    </w:p>
    <w:p w14:paraId="39F094D1" w14:textId="77777777" w:rsidR="009844B4" w:rsidRPr="00873447" w:rsidRDefault="009844B4" w:rsidP="009844B4">
      <w:pPr>
        <w:pStyle w:val="ProductList-Body"/>
      </w:pPr>
    </w:p>
    <w:p w14:paraId="5D89E6EC" w14:textId="77777777" w:rsidR="009844B4" w:rsidRPr="00873447" w:rsidRDefault="009844B4" w:rsidP="009844B4">
      <w:pPr>
        <w:pStyle w:val="ProductList-Body"/>
      </w:pPr>
      <w:r w:rsidRPr="00873447">
        <w:rPr>
          <w:b/>
          <w:color w:val="00188F"/>
        </w:rPr>
        <w:lastRenderedPageBreak/>
        <w:t>Nedetid</w:t>
      </w:r>
      <w:r w:rsidRPr="00873447">
        <w:t>: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Pr="00873447" w:rsidRDefault="009844B4" w:rsidP="009844B4">
      <w:pPr>
        <w:pStyle w:val="ProductList-Body"/>
        <w:rPr>
          <w:szCs w:val="18"/>
        </w:rPr>
      </w:pPr>
    </w:p>
    <w:p w14:paraId="7FECB2AA" w14:textId="77777777" w:rsidR="009844B4" w:rsidRPr="00873447" w:rsidRDefault="009844B4" w:rsidP="009844B4">
      <w:pPr>
        <w:pStyle w:val="ProductList-Body"/>
        <w:rPr>
          <w:szCs w:val="18"/>
        </w:rPr>
      </w:pPr>
      <w:r w:rsidRPr="00873447">
        <w:rPr>
          <w:b/>
          <w:color w:val="00188F"/>
          <w:szCs w:val="18"/>
        </w:rPr>
        <w:t>Procentvis månedlig oppetid</w:t>
      </w:r>
      <w:r w:rsidRPr="00873447">
        <w:rPr>
          <w:szCs w:val="18"/>
        </w:rPr>
        <w:t>: Den procentvise månedlige oppetid beregnes ved hjælp af følgende formel:</w:t>
      </w:r>
    </w:p>
    <w:p w14:paraId="368F1281" w14:textId="77777777" w:rsidR="009844B4" w:rsidRPr="00873447" w:rsidRDefault="009844B4" w:rsidP="009844B4">
      <w:pPr>
        <w:pStyle w:val="ProductList-Body"/>
        <w:rPr>
          <w:szCs w:val="18"/>
        </w:rPr>
      </w:pPr>
    </w:p>
    <w:p w14:paraId="29C5A453" w14:textId="77777777" w:rsidR="009844B4" w:rsidRPr="00873447" w:rsidRDefault="00C13EED"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Pr="00873447" w:rsidRDefault="009844B4">
            <w:pPr>
              <w:pStyle w:val="ProductList-OfferingBody"/>
              <w:spacing w:line="256" w:lineRule="auto"/>
              <w:jc w:val="center"/>
            </w:pPr>
            <w:r w:rsidRPr="00873447">
              <w:t>10 %</w:t>
            </w:r>
          </w:p>
        </w:tc>
      </w:tr>
      <w:tr w:rsidR="009844B4" w:rsidRPr="0085019F"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Pr="00873447" w:rsidRDefault="009844B4">
            <w:pPr>
              <w:pStyle w:val="ProductList-OfferingBody"/>
              <w:spacing w:line="256" w:lineRule="auto"/>
              <w:jc w:val="center"/>
            </w:pPr>
            <w:r w:rsidRPr="00873447">
              <w:t>25 %</w:t>
            </w:r>
          </w:p>
        </w:tc>
      </w:tr>
    </w:tbl>
    <w:bookmarkStart w:id="185" w:name="_Toc526859685"/>
    <w:bookmarkStart w:id="186" w:name="_Toc450912776"/>
    <w:bookmarkStart w:id="187" w:name="IoTHub"/>
    <w:p w14:paraId="5185EF4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0433ABB" w14:textId="77777777" w:rsidR="00F8526C" w:rsidRPr="002B713E" w:rsidRDefault="00F8526C" w:rsidP="00F8526C">
      <w:pPr>
        <w:pStyle w:val="ProductList-Offering2Heading"/>
        <w:keepNext/>
        <w:tabs>
          <w:tab w:val="clear" w:pos="360"/>
          <w:tab w:val="clear" w:pos="720"/>
          <w:tab w:val="clear" w:pos="1080"/>
        </w:tabs>
        <w:outlineLvl w:val="2"/>
      </w:pPr>
      <w:bookmarkStart w:id="188" w:name="_Toc7090946"/>
      <w:r>
        <w:t>IoT Central</w:t>
      </w:r>
      <w:bookmarkEnd w:id="185"/>
      <w:bookmarkEnd w:id="188"/>
    </w:p>
    <w:p w14:paraId="7E30C99C" w14:textId="77777777" w:rsidR="00F8526C" w:rsidRPr="002B713E" w:rsidRDefault="00F8526C" w:rsidP="00F8526C">
      <w:pPr>
        <w:pStyle w:val="ProductList-Body"/>
        <w:keepNext/>
      </w:pPr>
      <w:r>
        <w:rPr>
          <w:b/>
          <w:color w:val="00188F"/>
        </w:rPr>
        <w:t>Yderligere definitioner</w:t>
      </w:r>
      <w:r w:rsidRPr="00FF2819">
        <w:rPr>
          <w:b/>
        </w:rPr>
        <w:t>:</w:t>
      </w:r>
    </w:p>
    <w:p w14:paraId="30B34FEC" w14:textId="7D112A7B" w:rsidR="00F8526C" w:rsidRPr="002B713E" w:rsidRDefault="009077BD" w:rsidP="00F8526C">
      <w:pPr>
        <w:pStyle w:val="ProductList-Body"/>
        <w:spacing w:after="40"/>
      </w:pPr>
      <w:r>
        <w:t>“</w:t>
      </w:r>
      <w:r w:rsidR="00F8526C">
        <w:rPr>
          <w:b/>
          <w:color w:val="00188F"/>
        </w:rPr>
        <w:t>Installationsminutter</w:t>
      </w:r>
      <w:r>
        <w:t>”</w:t>
      </w:r>
      <w:r w:rsidR="00F8526C">
        <w:t xml:space="preserve"> er det samlede antal minutter, som et IoT-central program har været installeret i et givet Microsoft Azure-Abonnement i løbet af en faktureringsmåned.</w:t>
      </w:r>
    </w:p>
    <w:p w14:paraId="6A0DDA16" w14:textId="57AEC088" w:rsidR="00F8526C" w:rsidRPr="002B713E" w:rsidRDefault="009077BD" w:rsidP="00F8526C">
      <w:pPr>
        <w:pStyle w:val="ProductList-Body"/>
        <w:spacing w:after="40"/>
      </w:pPr>
      <w:r>
        <w:t>“</w:t>
      </w:r>
      <w:r w:rsidR="00F8526C">
        <w:rPr>
          <w:b/>
          <w:color w:val="00188F"/>
        </w:rPr>
        <w:t>Enhedsidentitetshandlinger</w:t>
      </w:r>
      <w:r>
        <w:t>”</w:t>
      </w:r>
      <w:r w:rsidR="00F8526C">
        <w:t xml:space="preserve"> henviser til oprettelses-, læsnings-, opdaterings- og slettehandlinger, der udføres på enhederne i et IoT-Central-program.</w:t>
      </w:r>
    </w:p>
    <w:p w14:paraId="30747787" w14:textId="42DF4139" w:rsidR="00F8526C" w:rsidRPr="002B713E" w:rsidRDefault="009077BD" w:rsidP="00F8526C">
      <w:pPr>
        <w:pStyle w:val="ProductList-Body"/>
      </w:pPr>
      <w:r>
        <w:t>“</w:t>
      </w:r>
      <w:r w:rsidR="00F8526C">
        <w:rPr>
          <w:b/>
          <w:color w:val="00188F"/>
        </w:rPr>
        <w:t>Maks. Antal Tilgængelige Minutter</w:t>
      </w:r>
      <w:r>
        <w:t>”</w:t>
      </w:r>
      <w:r w:rsidR="00F8526C">
        <w:t xml:space="preserve"> er summen af alle Installationsminutter på tværs af alle IoT Central-programmer, der er installeret i et Microsoft Azure-abonnement i løbet af en faktureringsmåned.</w:t>
      </w:r>
    </w:p>
    <w:p w14:paraId="7F1A4158" w14:textId="1A6C63E5" w:rsidR="00F8526C" w:rsidRPr="002B713E" w:rsidRDefault="009077BD" w:rsidP="00F8526C">
      <w:pPr>
        <w:pStyle w:val="ProductList-Body"/>
      </w:pPr>
      <w:r>
        <w:t>“</w:t>
      </w:r>
      <w:r w:rsidR="00F8526C">
        <w:rPr>
          <w:b/>
          <w:color w:val="00188F"/>
        </w:rPr>
        <w:t>Meddelelse</w:t>
      </w:r>
      <w:r>
        <w:t>”</w:t>
      </w:r>
      <w:r w:rsidR="00F8526C">
        <w:t xml:space="preserve"> henviser til indhold, der sendes af et installeret IoT-Central-program til en enhed, der er registreret i IoT-Central-programmet eller modtaget af IoT-Central-programmet fra en registreret enhed. </w:t>
      </w:r>
    </w:p>
    <w:p w14:paraId="2D49BBDD" w14:textId="77777777" w:rsidR="00F8526C" w:rsidRPr="002B713E" w:rsidRDefault="00F8526C" w:rsidP="00F8526C">
      <w:pPr>
        <w:pStyle w:val="ProductList-Body"/>
      </w:pPr>
    </w:p>
    <w:p w14:paraId="00B8E089" w14:textId="77777777" w:rsidR="00F8526C" w:rsidRPr="002B713E" w:rsidRDefault="00F8526C" w:rsidP="00F8526C">
      <w:pPr>
        <w:pStyle w:val="ProductList-Body"/>
      </w:pPr>
      <w:r>
        <w:rPr>
          <w:b/>
          <w:color w:val="00188F"/>
        </w:rPr>
        <w:t>Nedetid</w:t>
      </w:r>
      <w:r w:rsidRPr="00601274">
        <w:rPr>
          <w:b/>
        </w:rPr>
        <w:t>:</w:t>
      </w:r>
      <w:r>
        <w:t xml:space="preserve"> Det samlede akkumulerede Maks. Antal Tilgængelige Minutter, hvor et IoT Central er utilgængeligt. Et minut anses for utilgængeligt for et IoT-Central-program, hvis alle kontinuerlige forsøg på at sende eller modtage Meddelelser eller udføre Enhedsidentitetshandlinger på IoT-Central-programmet i minuttet enten returnerer en Fejlkode eller ikke udløser en Succeskode inden for fem minutter.</w:t>
      </w:r>
    </w:p>
    <w:p w14:paraId="4F8A93AD" w14:textId="77777777" w:rsidR="00F8526C" w:rsidRPr="002B713E" w:rsidRDefault="00F8526C" w:rsidP="00F8526C">
      <w:pPr>
        <w:pStyle w:val="ProductList-Body"/>
      </w:pPr>
    </w:p>
    <w:p w14:paraId="12503EA0" w14:textId="77777777" w:rsidR="00F8526C" w:rsidRPr="002B713E" w:rsidRDefault="00F8526C" w:rsidP="00F8526C">
      <w:pPr>
        <w:pStyle w:val="ProductList-Body"/>
      </w:pPr>
      <w:r>
        <w:rPr>
          <w:b/>
          <w:color w:val="00188F"/>
        </w:rPr>
        <w:t>Procentvis månedlig oppetid</w:t>
      </w:r>
      <w:r w:rsidRPr="007E603D">
        <w:rPr>
          <w:b/>
        </w:rPr>
        <w:t>:</w:t>
      </w:r>
      <w:r>
        <w:t xml:space="preserve"> Den Procentvise Månedlige Oppetid beregnes ved hjælp af følgende formel:</w:t>
      </w:r>
    </w:p>
    <w:p w14:paraId="2B7F38D9" w14:textId="77777777" w:rsidR="00F8526C" w:rsidRPr="002B713E" w:rsidRDefault="00F8526C" w:rsidP="00F8526C">
      <w:pPr>
        <w:pStyle w:val="ProductList-Body"/>
      </w:pPr>
    </w:p>
    <w:p w14:paraId="4AB4A390" w14:textId="77777777" w:rsidR="00F8526C" w:rsidRPr="0085019F" w:rsidRDefault="00C13EED" w:rsidP="00F8526C">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F3B723" w14:textId="77777777" w:rsidR="00F8526C" w:rsidRPr="002B713E" w:rsidRDefault="00F8526C" w:rsidP="00F8526C">
      <w:pPr>
        <w:pStyle w:val="ProductList-Body"/>
        <w:keepNext/>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4A61E08" w14:textId="77777777" w:rsidTr="00F8526C">
        <w:trPr>
          <w:tblHeader/>
        </w:trPr>
        <w:tc>
          <w:tcPr>
            <w:tcW w:w="5400" w:type="dxa"/>
            <w:shd w:val="clear" w:color="auto" w:fill="0072C6"/>
          </w:tcPr>
          <w:p w14:paraId="36C57BCD"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2B4941"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5C84FE46" w14:textId="77777777" w:rsidTr="00F8526C">
        <w:tc>
          <w:tcPr>
            <w:tcW w:w="5400" w:type="dxa"/>
          </w:tcPr>
          <w:p w14:paraId="73DABD18" w14:textId="77777777" w:rsidR="00F8526C" w:rsidRPr="005A3C16" w:rsidRDefault="00F8526C" w:rsidP="00F8526C">
            <w:pPr>
              <w:pStyle w:val="ProductList-OfferingBody"/>
              <w:jc w:val="center"/>
            </w:pPr>
            <w:r>
              <w:t>&lt; 99,9 %</w:t>
            </w:r>
          </w:p>
        </w:tc>
        <w:tc>
          <w:tcPr>
            <w:tcW w:w="5400" w:type="dxa"/>
          </w:tcPr>
          <w:p w14:paraId="299537A8" w14:textId="77777777" w:rsidR="00F8526C" w:rsidRPr="005A3C16" w:rsidRDefault="00F8526C" w:rsidP="00F8526C">
            <w:pPr>
              <w:pStyle w:val="ProductList-OfferingBody"/>
              <w:jc w:val="center"/>
            </w:pPr>
            <w:r>
              <w:t>10 %</w:t>
            </w:r>
          </w:p>
        </w:tc>
      </w:tr>
      <w:tr w:rsidR="00F8526C" w:rsidRPr="0085019F" w14:paraId="6EBA734C" w14:textId="77777777" w:rsidTr="00F8526C">
        <w:tc>
          <w:tcPr>
            <w:tcW w:w="5400" w:type="dxa"/>
          </w:tcPr>
          <w:p w14:paraId="751B9FE3" w14:textId="77777777" w:rsidR="00F8526C" w:rsidRPr="005A3C16" w:rsidRDefault="00F8526C" w:rsidP="00F8526C">
            <w:pPr>
              <w:pStyle w:val="ProductList-OfferingBody"/>
              <w:jc w:val="center"/>
            </w:pPr>
            <w:r>
              <w:t>&lt; 99 %</w:t>
            </w:r>
          </w:p>
        </w:tc>
        <w:tc>
          <w:tcPr>
            <w:tcW w:w="5400" w:type="dxa"/>
          </w:tcPr>
          <w:p w14:paraId="3FD1CD36" w14:textId="77777777" w:rsidR="00F8526C" w:rsidRPr="005A3C16" w:rsidRDefault="00F8526C" w:rsidP="00F8526C">
            <w:pPr>
              <w:pStyle w:val="ProductList-OfferingBody"/>
              <w:jc w:val="center"/>
            </w:pPr>
            <w:r>
              <w:t>25 %</w:t>
            </w:r>
          </w:p>
        </w:tc>
      </w:tr>
    </w:tbl>
    <w:p w14:paraId="1A3873F9"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83F08C6" w14:textId="70AB48CE" w:rsidR="00474FDF" w:rsidRPr="00873447" w:rsidRDefault="00474FDF" w:rsidP="00E461E0">
      <w:pPr>
        <w:pStyle w:val="ProductList-Offering2Heading"/>
        <w:keepNext/>
        <w:tabs>
          <w:tab w:val="clear" w:pos="360"/>
          <w:tab w:val="clear" w:pos="720"/>
          <w:tab w:val="clear" w:pos="1080"/>
        </w:tabs>
        <w:outlineLvl w:val="2"/>
      </w:pPr>
      <w:bookmarkStart w:id="189" w:name="_Toc7090947"/>
      <w:r w:rsidRPr="00873447">
        <w:t>IoT-hub</w:t>
      </w:r>
      <w:bookmarkEnd w:id="186"/>
      <w:bookmarkEnd w:id="189"/>
    </w:p>
    <w:bookmarkEnd w:id="187"/>
    <w:p w14:paraId="35407929" w14:textId="77777777" w:rsidR="00474FDF" w:rsidRPr="00873447" w:rsidRDefault="00474FDF" w:rsidP="00474FDF">
      <w:pPr>
        <w:pStyle w:val="ProductList-Body"/>
      </w:pPr>
      <w:r w:rsidRPr="00873447">
        <w:rPr>
          <w:b/>
          <w:color w:val="00188F"/>
        </w:rPr>
        <w:t>Yderligere definitioner</w:t>
      </w:r>
      <w:r w:rsidRPr="00873447">
        <w:t>:</w:t>
      </w:r>
    </w:p>
    <w:p w14:paraId="0574DC96" w14:textId="161962CF" w:rsidR="00474FDF" w:rsidRPr="00873447" w:rsidRDefault="009077BD" w:rsidP="00474FDF">
      <w:pPr>
        <w:pStyle w:val="ProductList-Body"/>
        <w:spacing w:after="40"/>
      </w:pPr>
      <w:r>
        <w:t>“</w:t>
      </w:r>
      <w:r w:rsidR="00474FDF" w:rsidRPr="00873447">
        <w:rPr>
          <w:b/>
          <w:color w:val="00188F"/>
        </w:rPr>
        <w:t>Installationsminutter</w:t>
      </w:r>
      <w:r>
        <w:t>”</w:t>
      </w:r>
      <w:r w:rsidR="00474FDF" w:rsidRPr="00873447">
        <w:t xml:space="preserve"> er det samlede antal minutter, som en IoT-hub har været installeret i Microsoft Azure i løbet af en faktureringsmåned.</w:t>
      </w:r>
    </w:p>
    <w:p w14:paraId="6F3F0CEE" w14:textId="4687867E" w:rsidR="00474FDF" w:rsidRPr="00873447" w:rsidRDefault="009077BD" w:rsidP="00474FDF">
      <w:pPr>
        <w:pStyle w:val="ProductList-Body"/>
        <w:spacing w:after="40"/>
      </w:pPr>
      <w:r>
        <w:t>“</w:t>
      </w:r>
      <w:r w:rsidR="00474FDF" w:rsidRPr="00873447">
        <w:rPr>
          <w:b/>
          <w:color w:val="00188F"/>
        </w:rPr>
        <w:t>Enhedsidentitetshandlinger</w:t>
      </w:r>
      <w:r>
        <w:t>”</w:t>
      </w:r>
      <w:r w:rsidR="00474FDF" w:rsidRPr="00873447">
        <w:t xml:space="preserve"> henviser til oprettelses-, læsnings-, opdaterings- og slettehandlinger, der udføres på enhedsidentitetsregisteret for en IoT-hub.</w:t>
      </w:r>
    </w:p>
    <w:p w14:paraId="60DFE744" w14:textId="03EB3A57" w:rsidR="00474FDF" w:rsidRPr="00873447" w:rsidRDefault="009077BD" w:rsidP="00474FDF">
      <w:pPr>
        <w:pStyle w:val="ProductList-Body"/>
      </w:pPr>
      <w:r>
        <w:t>“</w:t>
      </w:r>
      <w:r w:rsidR="00474FDF" w:rsidRPr="00873447">
        <w:rPr>
          <w:b/>
          <w:color w:val="00188F"/>
        </w:rPr>
        <w:t>Maks. antal tilgængelige minutter</w:t>
      </w:r>
      <w:r>
        <w:t>”</w:t>
      </w:r>
      <w:r w:rsidR="00474FDF" w:rsidRPr="00873447">
        <w:t xml:space="preserve"> er summen af alle Installationsminutter på tværs af alle IoT-hubs, der er installeret af kunden i et Microsoft Azure-abonnement i løbet af en faktureringsmåned.</w:t>
      </w:r>
    </w:p>
    <w:p w14:paraId="08B80F9F" w14:textId="081CF4AE" w:rsidR="00474FDF" w:rsidRPr="00873447" w:rsidRDefault="009077BD" w:rsidP="00474FDF">
      <w:pPr>
        <w:pStyle w:val="ProductList-Body"/>
      </w:pPr>
      <w:r>
        <w:t>“</w:t>
      </w:r>
      <w:r w:rsidR="00474FDF" w:rsidRPr="00873447">
        <w:rPr>
          <w:b/>
          <w:color w:val="00188F"/>
        </w:rPr>
        <w:t>Meddelelse</w:t>
      </w:r>
      <w:r>
        <w:t>”</w:t>
      </w:r>
      <w:r w:rsidR="00474FDF" w:rsidRPr="00873447">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873447" w:rsidRDefault="00474FDF" w:rsidP="00474FDF">
      <w:pPr>
        <w:pStyle w:val="ProductList-Body"/>
      </w:pPr>
    </w:p>
    <w:p w14:paraId="4FF8E7F6" w14:textId="77777777" w:rsidR="00474FDF" w:rsidRPr="00873447" w:rsidRDefault="00474FDF" w:rsidP="00474FDF">
      <w:pPr>
        <w:pStyle w:val="ProductList-Body"/>
      </w:pPr>
      <w:r w:rsidRPr="00873447">
        <w:rPr>
          <w:b/>
          <w:color w:val="00188F"/>
        </w:rPr>
        <w:t>Nedetid</w:t>
      </w:r>
      <w:r w:rsidRPr="00873447">
        <w:t xml:space="preserve">: Det samlede antal akkumulerede installationsminutter på tværs af alle IoT-hubs, der er installeret af kunden i et Microsoft Azure-abonnement, hvor IoT-hubben ikke er tilgængelig. Et minut anses for utilgængeligt for en IoT-hub, hvis alle kontinuerlige forsøg på at sende eller </w:t>
      </w:r>
      <w:r w:rsidRPr="00873447">
        <w:lastRenderedPageBreak/>
        <w:t>modtage meddelelser eller enhedsidentitetshandlinger på IoT-hubben i minuttet enten returnerer en fejlkode eller ikke udløser en succeskode inden for fem minutter.</w:t>
      </w:r>
    </w:p>
    <w:p w14:paraId="1AE7A5E1" w14:textId="77777777" w:rsidR="00474FDF" w:rsidRPr="00873447" w:rsidRDefault="00474FDF" w:rsidP="00474FDF">
      <w:pPr>
        <w:pStyle w:val="ProductList-Body"/>
      </w:pPr>
    </w:p>
    <w:p w14:paraId="43D37697"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22794E22" w14:textId="77777777" w:rsidR="00474FDF" w:rsidRPr="00873447" w:rsidRDefault="00474FDF" w:rsidP="00474FDF">
      <w:pPr>
        <w:pStyle w:val="ProductList-Body"/>
      </w:pPr>
    </w:p>
    <w:p w14:paraId="22B72893" w14:textId="77777777" w:rsidR="00474FDF" w:rsidRPr="0085019F" w:rsidRDefault="00C13EED" w:rsidP="00474F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873447" w:rsidRDefault="00474FDF" w:rsidP="00CB14A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F7EF022" w14:textId="77777777" w:rsidTr="006C5A54">
        <w:trPr>
          <w:tblHeader/>
        </w:trPr>
        <w:tc>
          <w:tcPr>
            <w:tcW w:w="5400" w:type="dxa"/>
            <w:shd w:val="clear" w:color="auto" w:fill="0072C6"/>
          </w:tcPr>
          <w:p w14:paraId="7184DA7C"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BEB6F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7E878B05" w14:textId="77777777" w:rsidTr="006C5A54">
        <w:tc>
          <w:tcPr>
            <w:tcW w:w="5400" w:type="dxa"/>
          </w:tcPr>
          <w:p w14:paraId="43CF3B97" w14:textId="77777777" w:rsidR="00474FDF" w:rsidRPr="00873447" w:rsidRDefault="00474FDF" w:rsidP="006C5A54">
            <w:pPr>
              <w:pStyle w:val="ProductList-OfferingBody"/>
              <w:jc w:val="center"/>
            </w:pPr>
            <w:r w:rsidRPr="00873447">
              <w:t>&lt; 99,9 %</w:t>
            </w:r>
          </w:p>
        </w:tc>
        <w:tc>
          <w:tcPr>
            <w:tcW w:w="5400" w:type="dxa"/>
          </w:tcPr>
          <w:p w14:paraId="002DF7C9" w14:textId="77777777" w:rsidR="00474FDF" w:rsidRPr="00873447" w:rsidRDefault="00474FDF" w:rsidP="006C5A54">
            <w:pPr>
              <w:pStyle w:val="ProductList-OfferingBody"/>
              <w:jc w:val="center"/>
            </w:pPr>
            <w:r w:rsidRPr="00873447">
              <w:t>10 %</w:t>
            </w:r>
          </w:p>
        </w:tc>
      </w:tr>
      <w:tr w:rsidR="00474FDF" w:rsidRPr="0085019F" w14:paraId="5E5FA76E" w14:textId="77777777" w:rsidTr="006C5A54">
        <w:tc>
          <w:tcPr>
            <w:tcW w:w="5400" w:type="dxa"/>
          </w:tcPr>
          <w:p w14:paraId="30ED3714" w14:textId="77777777" w:rsidR="00474FDF" w:rsidRPr="00873447" w:rsidRDefault="00474FDF" w:rsidP="006C5A54">
            <w:pPr>
              <w:pStyle w:val="ProductList-OfferingBody"/>
              <w:jc w:val="center"/>
            </w:pPr>
            <w:r w:rsidRPr="00873447">
              <w:t>&lt; 99 %</w:t>
            </w:r>
          </w:p>
        </w:tc>
        <w:tc>
          <w:tcPr>
            <w:tcW w:w="5400" w:type="dxa"/>
          </w:tcPr>
          <w:p w14:paraId="1766D0A9" w14:textId="77777777" w:rsidR="00474FDF" w:rsidRPr="00873447" w:rsidRDefault="00474FDF" w:rsidP="006C5A54">
            <w:pPr>
              <w:pStyle w:val="ProductList-OfferingBody"/>
              <w:jc w:val="center"/>
            </w:pPr>
            <w:r w:rsidRPr="00873447">
              <w:t>25 %</w:t>
            </w:r>
          </w:p>
        </w:tc>
      </w:tr>
    </w:tbl>
    <w:p w14:paraId="02C5C564"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4CA748" w14:textId="2210E55F" w:rsidR="00013D80" w:rsidRPr="00873447" w:rsidRDefault="00013D80" w:rsidP="006A250A">
      <w:pPr>
        <w:pStyle w:val="ProductList-Offering2Heading"/>
        <w:keepNext/>
        <w:tabs>
          <w:tab w:val="clear" w:pos="360"/>
          <w:tab w:val="clear" w:pos="720"/>
          <w:tab w:val="clear" w:pos="1080"/>
        </w:tabs>
        <w:outlineLvl w:val="2"/>
      </w:pPr>
      <w:bookmarkStart w:id="190" w:name="_Toc7090948"/>
      <w:r w:rsidRPr="00873447">
        <w:t>Nøgleboks</w:t>
      </w:r>
      <w:bookmarkEnd w:id="182"/>
      <w:bookmarkEnd w:id="190"/>
    </w:p>
    <w:p w14:paraId="18BA74FD" w14:textId="77777777" w:rsidR="00013D80" w:rsidRPr="00873447" w:rsidRDefault="00013D80" w:rsidP="00013D80">
      <w:pPr>
        <w:pStyle w:val="ProductList-Body"/>
      </w:pPr>
      <w:r w:rsidRPr="00873447">
        <w:rPr>
          <w:b/>
          <w:color w:val="00188F"/>
        </w:rPr>
        <w:t>Yderligere Definitioner</w:t>
      </w:r>
      <w:r w:rsidRPr="00873447">
        <w:t>:</w:t>
      </w:r>
    </w:p>
    <w:p w14:paraId="4426BCE4" w14:textId="39C9F677" w:rsidR="00013D80" w:rsidRPr="00873447" w:rsidRDefault="009077BD" w:rsidP="00013D80">
      <w:pPr>
        <w:pStyle w:val="ProductList-Body"/>
        <w:spacing w:after="40"/>
      </w:pPr>
      <w:r>
        <w:t>“</w:t>
      </w:r>
      <w:r w:rsidR="00013D80" w:rsidRPr="00873447">
        <w:rPr>
          <w:b/>
          <w:color w:val="00188F"/>
        </w:rPr>
        <w:t>Installationsminutter</w:t>
      </w:r>
      <w:r>
        <w:t>”</w:t>
      </w:r>
      <w:r w:rsidR="00013D80" w:rsidRPr="00873447">
        <w:t xml:space="preserve"> er det samlede antal minutter, som en given nøgleboks har været installeret i Microsoft Azure i løbet af en faktureringsmåned.</w:t>
      </w:r>
    </w:p>
    <w:p w14:paraId="1D294C66" w14:textId="249D3B72" w:rsidR="00013D80" w:rsidRPr="00873447" w:rsidRDefault="009077BD" w:rsidP="00013D80">
      <w:pPr>
        <w:pStyle w:val="ProductList-Body"/>
        <w:spacing w:after="40"/>
      </w:pPr>
      <w:r>
        <w:t>“</w:t>
      </w:r>
      <w:r w:rsidR="00013D80" w:rsidRPr="00873447">
        <w:rPr>
          <w:b/>
          <w:color w:val="00188F"/>
        </w:rPr>
        <w:t>Udeladte Transaktioner</w:t>
      </w:r>
      <w:r>
        <w:t>”</w:t>
      </w:r>
      <w:r w:rsidR="00013D80" w:rsidRPr="00873447">
        <w:t xml:space="preserve"> er transaktioner for oprettelse, opdatering eller sletning af nøglebokse, nøgler eller hemmeligheder.</w:t>
      </w:r>
    </w:p>
    <w:p w14:paraId="5464A92A" w14:textId="36E540D2" w:rsidR="00013D80" w:rsidRPr="00873447" w:rsidRDefault="009077BD" w:rsidP="00013D80">
      <w:pPr>
        <w:pStyle w:val="ProductList-Body"/>
      </w:pPr>
      <w:r>
        <w:t>“</w:t>
      </w:r>
      <w:r w:rsidR="00013D80" w:rsidRPr="00873447">
        <w:rPr>
          <w:b/>
          <w:color w:val="00188F"/>
        </w:rPr>
        <w:t>Maks. Antal Tilgængelige Minutter</w:t>
      </w:r>
      <w:r>
        <w:t>”</w:t>
      </w:r>
      <w:r w:rsidR="00013D80" w:rsidRPr="00873447">
        <w:t xml:space="preserve"> er summen af alle Installationsminutter på tværs af alle Nøglebokse, der er installeret af Dem i et Microsoft Azure-abonnement i løbet af en faktureringsmåned.</w:t>
      </w:r>
    </w:p>
    <w:p w14:paraId="34BA8E5E" w14:textId="77777777" w:rsidR="00013D80" w:rsidRPr="00873447" w:rsidRDefault="00013D80" w:rsidP="00013D80">
      <w:pPr>
        <w:pStyle w:val="ProductList-Body"/>
      </w:pPr>
    </w:p>
    <w:p w14:paraId="73F48B61" w14:textId="77777777" w:rsidR="00013D80" w:rsidRPr="00873447" w:rsidRDefault="00013D80" w:rsidP="00013D80">
      <w:pPr>
        <w:pStyle w:val="ProductList-Body"/>
      </w:pPr>
      <w:r w:rsidRPr="00873447">
        <w:rPr>
          <w:b/>
          <w:color w:val="00188F"/>
        </w:rPr>
        <w:t>Nedetid</w:t>
      </w:r>
      <w:r w:rsidRPr="00873447">
        <w:t>: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873447" w:rsidRDefault="00013D80" w:rsidP="00013D80">
      <w:pPr>
        <w:pStyle w:val="ProductList-Body"/>
      </w:pPr>
    </w:p>
    <w:p w14:paraId="544E51CC" w14:textId="77777777" w:rsidR="00013D80" w:rsidRPr="00873447" w:rsidRDefault="00013D80" w:rsidP="00013D80">
      <w:pPr>
        <w:pStyle w:val="ProductList-Body"/>
      </w:pPr>
      <w:r w:rsidRPr="00873447">
        <w:rPr>
          <w:b/>
          <w:color w:val="00188F"/>
        </w:rPr>
        <w:t>Procentvis Månedlig Oppetid</w:t>
      </w:r>
      <w:r w:rsidRPr="00873447">
        <w:t xml:space="preserve">: Den Procentvis Månedlige Oppetid beregnes ved hjælp af følgende formel: </w:t>
      </w:r>
    </w:p>
    <w:p w14:paraId="5BA4CFE1" w14:textId="77777777" w:rsidR="00013D80" w:rsidRPr="00873447" w:rsidRDefault="00013D80" w:rsidP="00013D80">
      <w:pPr>
        <w:pStyle w:val="ProductList-Body"/>
      </w:pPr>
    </w:p>
    <w:p w14:paraId="5CC7E399" w14:textId="77777777" w:rsidR="00013D80" w:rsidRPr="0085019F" w:rsidRDefault="00C13EED" w:rsidP="00013D8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873447" w:rsidRDefault="00013D80" w:rsidP="00B85E8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34228229" w14:textId="77777777" w:rsidTr="00467DA7">
        <w:trPr>
          <w:tblHeader/>
        </w:trPr>
        <w:tc>
          <w:tcPr>
            <w:tcW w:w="5400" w:type="dxa"/>
            <w:shd w:val="clear" w:color="auto" w:fill="0072C6"/>
          </w:tcPr>
          <w:p w14:paraId="0F1A67D1"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0D6684"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5019F" w14:paraId="0769EF62" w14:textId="77777777" w:rsidTr="00467DA7">
        <w:tc>
          <w:tcPr>
            <w:tcW w:w="5400" w:type="dxa"/>
          </w:tcPr>
          <w:p w14:paraId="2AE83F2E" w14:textId="77777777" w:rsidR="00013D80" w:rsidRPr="00873447" w:rsidRDefault="00013D80" w:rsidP="00FD3DCF">
            <w:pPr>
              <w:pStyle w:val="ProductList-OfferingBody"/>
              <w:jc w:val="center"/>
            </w:pPr>
            <w:r w:rsidRPr="00873447">
              <w:t>&lt; 99,9 %</w:t>
            </w:r>
          </w:p>
        </w:tc>
        <w:tc>
          <w:tcPr>
            <w:tcW w:w="5400" w:type="dxa"/>
          </w:tcPr>
          <w:p w14:paraId="2ACCA1DA" w14:textId="77777777" w:rsidR="00013D80" w:rsidRPr="00873447" w:rsidRDefault="00013D80" w:rsidP="00FD3DCF">
            <w:pPr>
              <w:pStyle w:val="ProductList-OfferingBody"/>
              <w:jc w:val="center"/>
            </w:pPr>
            <w:r w:rsidRPr="00873447">
              <w:t>10 %</w:t>
            </w:r>
          </w:p>
        </w:tc>
      </w:tr>
      <w:tr w:rsidR="00013D80" w:rsidRPr="0085019F" w14:paraId="31074B4A" w14:textId="77777777" w:rsidTr="00467DA7">
        <w:tc>
          <w:tcPr>
            <w:tcW w:w="5400" w:type="dxa"/>
          </w:tcPr>
          <w:p w14:paraId="06112526" w14:textId="77777777" w:rsidR="00013D80" w:rsidRPr="00873447" w:rsidRDefault="00013D80" w:rsidP="00FD3DCF">
            <w:pPr>
              <w:pStyle w:val="ProductList-OfferingBody"/>
              <w:jc w:val="center"/>
            </w:pPr>
            <w:r w:rsidRPr="00873447">
              <w:t>&lt; 99 %</w:t>
            </w:r>
          </w:p>
        </w:tc>
        <w:tc>
          <w:tcPr>
            <w:tcW w:w="5400" w:type="dxa"/>
          </w:tcPr>
          <w:p w14:paraId="5ACACC2A" w14:textId="77777777" w:rsidR="00013D80" w:rsidRPr="00873447" w:rsidRDefault="00013D80" w:rsidP="00FD3DCF">
            <w:pPr>
              <w:pStyle w:val="ProductList-OfferingBody"/>
              <w:jc w:val="center"/>
            </w:pPr>
            <w:r w:rsidRPr="00873447">
              <w:t>25 %</w:t>
            </w:r>
          </w:p>
        </w:tc>
      </w:tr>
    </w:tbl>
    <w:bookmarkStart w:id="191" w:name="_Toc457821555"/>
    <w:bookmarkStart w:id="192" w:name="_Toc526859688"/>
    <w:bookmarkStart w:id="193" w:name="_Toc527039337"/>
    <w:bookmarkStart w:id="194" w:name="LogAnalytics"/>
    <w:p w14:paraId="78324E1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37C1ACF" w14:textId="77777777" w:rsidR="00A53800" w:rsidRPr="002B713E" w:rsidRDefault="00A53800" w:rsidP="00A53800">
      <w:pPr>
        <w:pStyle w:val="ProductList-Offering2Heading"/>
        <w:keepNext/>
        <w:tabs>
          <w:tab w:val="clear" w:pos="360"/>
          <w:tab w:val="clear" w:pos="720"/>
          <w:tab w:val="clear" w:pos="1080"/>
        </w:tabs>
        <w:outlineLvl w:val="2"/>
      </w:pPr>
      <w:bookmarkStart w:id="195" w:name="_Toc7090949"/>
      <w:r>
        <w:t>Log Analytics</w:t>
      </w:r>
      <w:bookmarkEnd w:id="191"/>
      <w:bookmarkEnd w:id="192"/>
      <w:r>
        <w:t xml:space="preserve"> (Forespørgselstilgængelighed SLA)</w:t>
      </w:r>
      <w:bookmarkEnd w:id="193"/>
      <w:bookmarkEnd w:id="195"/>
    </w:p>
    <w:bookmarkEnd w:id="194"/>
    <w:p w14:paraId="5B1D6B69" w14:textId="77777777" w:rsidR="00A53800" w:rsidRPr="002B713E" w:rsidRDefault="00A53800" w:rsidP="00A53800">
      <w:pPr>
        <w:pStyle w:val="ProductList-Body"/>
        <w:keepNext/>
      </w:pPr>
      <w:r>
        <w:rPr>
          <w:b/>
          <w:color w:val="00188F"/>
        </w:rPr>
        <w:t>Yderligere definitioner</w:t>
      </w:r>
      <w:r w:rsidRPr="007E603D">
        <w:rPr>
          <w:b/>
        </w:rPr>
        <w:t>:</w:t>
      </w:r>
    </w:p>
    <w:p w14:paraId="12AE90C9" w14:textId="35F92E79" w:rsidR="00A53800" w:rsidRPr="002B713E" w:rsidRDefault="009077BD" w:rsidP="00A53800">
      <w:pPr>
        <w:pStyle w:val="ProductList-Body"/>
      </w:pPr>
      <w:r>
        <w:t>“</w:t>
      </w:r>
      <w:r w:rsidR="00A53800">
        <w:rPr>
          <w:b/>
          <w:color w:val="00188F"/>
        </w:rPr>
        <w:t>Maks. Antal Tilgængelige Minutter</w:t>
      </w:r>
      <w:r>
        <w:t>”</w:t>
      </w:r>
      <w:r w:rsidR="00A53800">
        <w:t xml:space="preserve"> er det samlede antal minutter, et Log Analytics-arbejdsområde har været installeret af Kunden i et Microsoft Azure-abonnement i løbet af en faktureringsmåned.</w:t>
      </w:r>
    </w:p>
    <w:p w14:paraId="4DF5293D" w14:textId="7FA2ED7A" w:rsidR="00A53800" w:rsidRPr="002B713E" w:rsidRDefault="009077BD" w:rsidP="00A53800">
      <w:pPr>
        <w:pStyle w:val="ProductList-Body"/>
      </w:pPr>
      <w:r>
        <w:t>“</w:t>
      </w:r>
      <w:r w:rsidR="00A53800">
        <w:rPr>
          <w:b/>
          <w:color w:val="00188F"/>
        </w:rPr>
        <w:t>Nedetid</w:t>
      </w:r>
      <w:r>
        <w:t>”</w:t>
      </w:r>
      <w:r w:rsidR="00A53800">
        <w:t xml:space="preserve"> er det samlede antal minutter inden for Maks. Antal Tilgængelige Minutter, hvor data i et Log Analytics-arbejdsområde er utilgængelige. Et minut anses for utilgængeligt for et Log Analytics-arbejdsområde, hvor ingen HTTP-funktioner resulterede i en Succeskode. </w:t>
      </w:r>
    </w:p>
    <w:p w14:paraId="513BE82B" w14:textId="2D38B1A4" w:rsidR="00A53800" w:rsidRPr="002B713E" w:rsidRDefault="009077BD" w:rsidP="00A53800">
      <w:pPr>
        <w:pStyle w:val="ProductList-Body"/>
      </w:pPr>
      <w:r>
        <w:t>“</w:t>
      </w:r>
      <w:r w:rsidR="00A53800">
        <w:rPr>
          <w:b/>
          <w:color w:val="00188F"/>
        </w:rPr>
        <w:t>Månedlig Forespørgselstilgængelighedsprocent</w:t>
      </w:r>
      <w:r>
        <w:t>”</w:t>
      </w:r>
      <w:r w:rsidR="00A53800">
        <w:t xml:space="preserve"> for et Log Analytics-arbejdsområde beregnes som Maks. Antal Tilgængelige Minutter minus Nedetid divideret med Maks. Antal Tilgængelige Minutter ganget med 100.</w:t>
      </w:r>
    </w:p>
    <w:p w14:paraId="02469FC1" w14:textId="2F82D916" w:rsidR="00A53800" w:rsidRPr="002B713E" w:rsidRDefault="00A53800" w:rsidP="00A53800">
      <w:pPr>
        <w:pStyle w:val="ProductList-Body"/>
      </w:pPr>
    </w:p>
    <w:p w14:paraId="6A6B5254" w14:textId="77777777" w:rsidR="00A53800" w:rsidRPr="002B713E" w:rsidRDefault="00A53800" w:rsidP="00A53800">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w:t>
      </w:r>
    </w:p>
    <w:p w14:paraId="32424898" w14:textId="77777777" w:rsidR="00A53800" w:rsidRPr="002B713E" w:rsidRDefault="00A53800" w:rsidP="00A53800">
      <w:pPr>
        <w:pStyle w:val="ProductList-Body"/>
      </w:pPr>
    </w:p>
    <w:p w14:paraId="33E7C52A" w14:textId="77777777" w:rsidR="00A53800" w:rsidRPr="0085019F" w:rsidRDefault="00C13EED" w:rsidP="00A5380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D839CD8" w14:textId="77777777" w:rsidR="00A53800" w:rsidRPr="002B713E" w:rsidRDefault="00A53800" w:rsidP="00A53800">
      <w:pPr>
        <w:pStyle w:val="ProductList-ClauseHeading"/>
        <w:keepNext/>
      </w:pPr>
      <w:r>
        <w:t>Tjenestetilgodehavende</w:t>
      </w:r>
      <w:r w:rsidRPr="002245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B28BDC1" w14:textId="77777777" w:rsidTr="0085019F">
        <w:trPr>
          <w:tblHeader/>
        </w:trPr>
        <w:tc>
          <w:tcPr>
            <w:tcW w:w="5400" w:type="dxa"/>
            <w:shd w:val="clear" w:color="auto" w:fill="0072C6"/>
          </w:tcPr>
          <w:p w14:paraId="1D24FA57" w14:textId="77777777" w:rsidR="00A53800" w:rsidRPr="00EF7CF9" w:rsidRDefault="00A53800" w:rsidP="0085019F">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2EA4965A" w14:textId="77777777" w:rsidR="00A53800" w:rsidRPr="00EF7CF9" w:rsidRDefault="00A53800" w:rsidP="0085019F">
            <w:pPr>
              <w:pStyle w:val="ProductList-OfferingBody"/>
              <w:jc w:val="center"/>
              <w:rPr>
                <w:color w:val="FFFFFF" w:themeColor="background1"/>
              </w:rPr>
            </w:pPr>
            <w:r>
              <w:rPr>
                <w:color w:val="FFFFFF" w:themeColor="background1"/>
              </w:rPr>
              <w:t>Tjenestetilgodehavende</w:t>
            </w:r>
          </w:p>
        </w:tc>
      </w:tr>
      <w:tr w:rsidR="00A53800" w:rsidRPr="0085019F" w14:paraId="5255EC60" w14:textId="77777777" w:rsidTr="0085019F">
        <w:tc>
          <w:tcPr>
            <w:tcW w:w="5400" w:type="dxa"/>
          </w:tcPr>
          <w:p w14:paraId="650484C1" w14:textId="77777777" w:rsidR="00A53800" w:rsidRPr="00EF7CF9" w:rsidRDefault="00A53800" w:rsidP="0085019F">
            <w:pPr>
              <w:pStyle w:val="ProductList-OfferingBody"/>
              <w:jc w:val="center"/>
            </w:pPr>
            <w:r>
              <w:t>&lt; 99,9 %</w:t>
            </w:r>
          </w:p>
        </w:tc>
        <w:tc>
          <w:tcPr>
            <w:tcW w:w="5400" w:type="dxa"/>
          </w:tcPr>
          <w:p w14:paraId="7965D2D3" w14:textId="77777777" w:rsidR="00A53800" w:rsidRPr="00EF7CF9" w:rsidRDefault="00A53800" w:rsidP="0085019F">
            <w:pPr>
              <w:pStyle w:val="ProductList-OfferingBody"/>
              <w:jc w:val="center"/>
            </w:pPr>
            <w:r>
              <w:t>10 %</w:t>
            </w:r>
          </w:p>
        </w:tc>
      </w:tr>
      <w:tr w:rsidR="00A53800" w:rsidRPr="0085019F" w14:paraId="37D66D31" w14:textId="77777777" w:rsidTr="0085019F">
        <w:tc>
          <w:tcPr>
            <w:tcW w:w="5400" w:type="dxa"/>
          </w:tcPr>
          <w:p w14:paraId="455A054D" w14:textId="77777777" w:rsidR="00A53800" w:rsidRPr="00EF7CF9" w:rsidRDefault="00A53800" w:rsidP="0085019F">
            <w:pPr>
              <w:pStyle w:val="ProductList-OfferingBody"/>
              <w:jc w:val="center"/>
            </w:pPr>
            <w:r>
              <w:lastRenderedPageBreak/>
              <w:t>&lt; 99 %</w:t>
            </w:r>
          </w:p>
        </w:tc>
        <w:tc>
          <w:tcPr>
            <w:tcW w:w="5400" w:type="dxa"/>
          </w:tcPr>
          <w:p w14:paraId="298A406D" w14:textId="77777777" w:rsidR="00A53800" w:rsidRPr="00EF7CF9" w:rsidRDefault="00A53800" w:rsidP="0085019F">
            <w:pPr>
              <w:pStyle w:val="ProductList-OfferingBody"/>
              <w:jc w:val="center"/>
            </w:pPr>
            <w:r>
              <w:t>25 %</w:t>
            </w:r>
          </w:p>
        </w:tc>
      </w:tr>
    </w:tbl>
    <w:p w14:paraId="3CE9B99F"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586B8CF" w14:textId="77777777" w:rsidR="003E52D1" w:rsidRPr="00873447" w:rsidRDefault="003E52D1" w:rsidP="003E52D1">
      <w:pPr>
        <w:pStyle w:val="ProductList-Offering2Heading"/>
        <w:keepNext/>
        <w:tabs>
          <w:tab w:val="clear" w:pos="360"/>
        </w:tabs>
        <w:outlineLvl w:val="2"/>
      </w:pPr>
      <w:bookmarkStart w:id="196" w:name="_Toc7090950"/>
      <w:r w:rsidRPr="00873447">
        <w:t>Logic-apps</w:t>
      </w:r>
      <w:bookmarkEnd w:id="196"/>
      <w:r w:rsidRPr="00873447">
        <w:t xml:space="preserve"> </w:t>
      </w:r>
    </w:p>
    <w:p w14:paraId="5C6CC712" w14:textId="77777777" w:rsidR="003E52D1" w:rsidRPr="00873447" w:rsidRDefault="003E52D1" w:rsidP="003E52D1">
      <w:pPr>
        <w:pStyle w:val="ProductList-Body"/>
        <w:keepNext/>
      </w:pPr>
      <w:r w:rsidRPr="00873447">
        <w:rPr>
          <w:b/>
          <w:color w:val="00188F"/>
        </w:rPr>
        <w:t>Yderligere definitioner</w:t>
      </w:r>
      <w:r w:rsidRPr="00873447">
        <w:t>:</w:t>
      </w:r>
    </w:p>
    <w:p w14:paraId="541DF0A1" w14:textId="6DCA9D13" w:rsidR="003E52D1" w:rsidRPr="00873447" w:rsidRDefault="009077BD" w:rsidP="003E52D1">
      <w:pPr>
        <w:pStyle w:val="ProductList-Body"/>
        <w:spacing w:after="40"/>
      </w:pPr>
      <w:r>
        <w:t>“</w:t>
      </w:r>
      <w:r w:rsidR="003E52D1" w:rsidRPr="00873447">
        <w:rPr>
          <w:b/>
          <w:color w:val="00188F"/>
        </w:rPr>
        <w:t>Installationsminutter</w:t>
      </w:r>
      <w:r>
        <w:t>”</w:t>
      </w:r>
      <w:r w:rsidR="003E52D1" w:rsidRPr="00873447">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6A22D869" w:rsidR="003E52D1" w:rsidRPr="0085019F" w:rsidRDefault="009077BD" w:rsidP="003E52D1">
      <w:pPr>
        <w:rPr>
          <w:sz w:val="18"/>
          <w:szCs w:val="18"/>
        </w:rPr>
      </w:pPr>
      <w:r>
        <w:rPr>
          <w:sz w:val="18"/>
          <w:szCs w:val="18"/>
        </w:rPr>
        <w:t>“</w:t>
      </w:r>
      <w:r w:rsidR="003E52D1" w:rsidRPr="00873447">
        <w:rPr>
          <w:b/>
          <w:color w:val="00188F"/>
          <w:sz w:val="18"/>
        </w:rPr>
        <w:t>Maks. antal tilgængelige minutter</w:t>
      </w:r>
      <w:r>
        <w:rPr>
          <w:sz w:val="18"/>
          <w:szCs w:val="18"/>
        </w:rPr>
        <w:t>”</w:t>
      </w:r>
      <w:r w:rsidR="003E52D1" w:rsidRPr="0085019F">
        <w:rPr>
          <w:b/>
          <w:color w:val="00188F"/>
          <w:sz w:val="18"/>
          <w:szCs w:val="18"/>
        </w:rPr>
        <w:t xml:space="preserve"> </w:t>
      </w:r>
      <w:r w:rsidR="003E52D1" w:rsidRPr="00873447">
        <w:rPr>
          <w:sz w:val="18"/>
        </w:rPr>
        <w:t>er summen af alle installationsminutter på tværs af alle Logic-apps, der er installeret af kunden i et givet Microsoft Azure-abonnement i løbet af en faktureringsmåned.</w:t>
      </w:r>
    </w:p>
    <w:p w14:paraId="2A55AA30" w14:textId="699AA1D9" w:rsidR="003E52D1" w:rsidRPr="00873447" w:rsidRDefault="009077BD" w:rsidP="003E52D1">
      <w:pPr>
        <w:pStyle w:val="ProductList-Body"/>
      </w:pPr>
      <w:r>
        <w:t>“</w:t>
      </w:r>
      <w:r w:rsidR="003E52D1" w:rsidRPr="00873447">
        <w:rPr>
          <w:b/>
          <w:color w:val="00188F"/>
        </w:rPr>
        <w:t>Nedetid</w:t>
      </w:r>
      <w:r>
        <w:t>”</w:t>
      </w:r>
      <w:r w:rsidR="003E52D1" w:rsidRPr="00873447">
        <w:rPr>
          <w:b/>
          <w:color w:val="00188F"/>
        </w:rPr>
        <w:t xml:space="preserve"> </w:t>
      </w:r>
      <w:r w:rsidR="003E52D1" w:rsidRPr="00873447">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Pr="00873447" w:rsidRDefault="003E52D1" w:rsidP="003E52D1">
      <w:pPr>
        <w:pStyle w:val="ProductList-Body"/>
      </w:pPr>
    </w:p>
    <w:p w14:paraId="3CB4AF3E"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7AB3A946" w14:textId="77777777" w:rsidR="003E52D1" w:rsidRPr="00873447" w:rsidRDefault="003E52D1" w:rsidP="003E52D1">
      <w:pPr>
        <w:pStyle w:val="ProductList-Body"/>
      </w:pPr>
    </w:p>
    <w:p w14:paraId="5971D4C5" w14:textId="77777777" w:rsidR="003E52D1" w:rsidRPr="0085019F" w:rsidRDefault="00C13EED" w:rsidP="003E52D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Pr="00873447" w:rsidRDefault="003E52D1"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Tjenestetilgodehavende</w:t>
            </w:r>
          </w:p>
        </w:tc>
      </w:tr>
      <w:tr w:rsidR="003E52D1" w:rsidRPr="0085019F"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Pr="00873447" w:rsidRDefault="003E52D1">
            <w:pPr>
              <w:pStyle w:val="ProductList-OfferingBody"/>
              <w:spacing w:line="256" w:lineRule="auto"/>
              <w:jc w:val="center"/>
            </w:pPr>
            <w:r w:rsidRPr="00873447">
              <w:t>10%</w:t>
            </w:r>
          </w:p>
        </w:tc>
      </w:tr>
      <w:tr w:rsidR="003E52D1" w:rsidRPr="0085019F"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Pr="00873447" w:rsidRDefault="003E52D1">
            <w:pPr>
              <w:pStyle w:val="ProductList-OfferingBody"/>
              <w:spacing w:line="256" w:lineRule="auto"/>
              <w:jc w:val="center"/>
            </w:pPr>
            <w:r w:rsidRPr="00873447">
              <w:t>25%</w:t>
            </w:r>
          </w:p>
        </w:tc>
      </w:tr>
    </w:tbl>
    <w:bookmarkStart w:id="197" w:name="_Toc457821557"/>
    <w:bookmarkStart w:id="198" w:name="_Toc503177162"/>
    <w:bookmarkStart w:id="199" w:name="MachineLearningStudio_BES"/>
    <w:bookmarkEnd w:id="183"/>
    <w:p w14:paraId="6D82D244"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9521E1" w14:textId="77777777" w:rsidR="00B85E86" w:rsidRPr="00873447" w:rsidRDefault="00B85E86" w:rsidP="00B85E86">
      <w:pPr>
        <w:pStyle w:val="ProductList-Offering2Heading"/>
        <w:keepNext/>
        <w:tabs>
          <w:tab w:val="clear" w:pos="360"/>
          <w:tab w:val="clear" w:pos="720"/>
          <w:tab w:val="clear" w:pos="1080"/>
        </w:tabs>
        <w:outlineLvl w:val="2"/>
      </w:pPr>
      <w:bookmarkStart w:id="200" w:name="_Toc7090951"/>
      <w:r w:rsidRPr="00873447">
        <w:t xml:space="preserve">Azure </w:t>
      </w:r>
      <w:bookmarkStart w:id="201" w:name="_Toc500147782"/>
      <w:r w:rsidRPr="00873447">
        <w:t>Machine Learning Studio-batchudførelsestjenesten (BES) og tjenesten Administrations-API'er</w:t>
      </w:r>
      <w:bookmarkEnd w:id="197"/>
      <w:bookmarkEnd w:id="198"/>
      <w:bookmarkEnd w:id="200"/>
      <w:bookmarkEnd w:id="201"/>
    </w:p>
    <w:bookmarkEnd w:id="199"/>
    <w:p w14:paraId="27EAF63E" w14:textId="77777777" w:rsidR="000D29F0" w:rsidRPr="00873447" w:rsidRDefault="000D29F0" w:rsidP="00B85E86">
      <w:pPr>
        <w:pStyle w:val="ProductList-Body"/>
        <w:keepNext/>
      </w:pPr>
      <w:r w:rsidRPr="00873447">
        <w:rPr>
          <w:b/>
          <w:color w:val="00188F"/>
        </w:rPr>
        <w:t>Yderligere Definitioner</w:t>
      </w:r>
      <w:r w:rsidRPr="00873447">
        <w:t>:</w:t>
      </w:r>
    </w:p>
    <w:p w14:paraId="7BF57DB7" w14:textId="44DB1AEE" w:rsidR="000D29F0" w:rsidRPr="00873447" w:rsidRDefault="009077BD" w:rsidP="000D29F0">
      <w:pPr>
        <w:pStyle w:val="ProductList-Body"/>
        <w:spacing w:after="40"/>
      </w:pPr>
      <w:r>
        <w:t>“</w:t>
      </w:r>
      <w:r w:rsidR="000D29F0" w:rsidRPr="00873447">
        <w:rPr>
          <w:b/>
          <w:color w:val="00188F"/>
        </w:rPr>
        <w:t>Mislykkede transaktioner</w:t>
      </w:r>
      <w:r>
        <w:t>”</w:t>
      </w:r>
      <w:r w:rsidR="000D29F0" w:rsidRPr="00873447">
        <w:t xml:space="preserve"> er samtlige anmodninger inden for Samlet Antal Transaktionsforsøg, der returnerer en fejlkode. </w:t>
      </w:r>
    </w:p>
    <w:p w14:paraId="13E4C37A" w14:textId="204E6030" w:rsidR="000D29F0" w:rsidRPr="00873447" w:rsidRDefault="009077BD" w:rsidP="000D29F0">
      <w:pPr>
        <w:pStyle w:val="ProductList-Body"/>
      </w:pPr>
      <w:r>
        <w:t>“</w:t>
      </w:r>
      <w:r w:rsidR="000D29F0" w:rsidRPr="00873447">
        <w:rPr>
          <w:b/>
          <w:color w:val="00188F"/>
        </w:rPr>
        <w:t>Samlet Antal Transaktionsforsøg</w:t>
      </w:r>
      <w:r>
        <w:t>”</w:t>
      </w:r>
      <w:r w:rsidR="000D29F0" w:rsidRPr="00873447">
        <w:t xml:space="preserve"> er det samlede antal godkendte REST BES og Administrations-API-anmodninger, der er foretaget af Dem for et Microsoft Azure-abonnement i løbet af en faktureringsmåned.</w:t>
      </w:r>
      <w:r w:rsidR="00A86493" w:rsidRPr="00873447">
        <w:t xml:space="preserve"> </w:t>
      </w:r>
    </w:p>
    <w:p w14:paraId="1AD3BCE8" w14:textId="77777777" w:rsidR="000D29F0" w:rsidRPr="00873447" w:rsidRDefault="000D29F0" w:rsidP="000D29F0">
      <w:pPr>
        <w:pStyle w:val="ProductList-Body"/>
        <w:rPr>
          <w:szCs w:val="18"/>
        </w:rPr>
      </w:pPr>
    </w:p>
    <w:p w14:paraId="28DF8E6B" w14:textId="6B0A3A4C" w:rsidR="000D29F0" w:rsidRPr="00873447" w:rsidRDefault="000D29F0" w:rsidP="000D29F0">
      <w:pPr>
        <w:pStyle w:val="ProductList-Body"/>
      </w:pPr>
      <w:r w:rsidRPr="00873447">
        <w:rPr>
          <w:b/>
          <w:color w:val="00188F"/>
        </w:rPr>
        <w:t>Procentvis Månedlig Oppetid</w:t>
      </w:r>
      <w:r w:rsidRPr="00873447">
        <w:t>:</w:t>
      </w:r>
      <w:r w:rsidR="00A86493" w:rsidRPr="00873447">
        <w:rPr>
          <w:b/>
          <w:color w:val="00188F"/>
        </w:rPr>
        <w:t xml:space="preserve"> </w:t>
      </w:r>
      <w:r w:rsidRPr="00873447">
        <w:t>Den Procentvis Månedlige Oppetid beregnes ved hjælp af følgende formel:</w:t>
      </w:r>
    </w:p>
    <w:p w14:paraId="2367708C" w14:textId="77777777" w:rsidR="000D29F0" w:rsidRPr="00873447" w:rsidRDefault="000D29F0" w:rsidP="000D29F0">
      <w:pPr>
        <w:pStyle w:val="ProductList-Body"/>
        <w:rPr>
          <w:szCs w:val="18"/>
        </w:rPr>
      </w:pPr>
    </w:p>
    <w:p w14:paraId="356BD28C" w14:textId="2FB4A275" w:rsidR="000D29F0" w:rsidRPr="0085019F" w:rsidRDefault="00C13EED" w:rsidP="00E461E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873447" w:rsidRDefault="000D29F0" w:rsidP="000D29F0">
      <w:pPr>
        <w:pStyle w:val="ProductList-Body"/>
      </w:pPr>
      <w:r w:rsidRPr="00873447">
        <w:rPr>
          <w:b/>
          <w:color w:val="00188F"/>
        </w:rPr>
        <w:t>Tjenestetilgodehavende</w:t>
      </w:r>
      <w:r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0EF5E0D9" w14:textId="77777777" w:rsidTr="00467DA7">
        <w:trPr>
          <w:tblHeader/>
        </w:trPr>
        <w:tc>
          <w:tcPr>
            <w:tcW w:w="5287" w:type="dxa"/>
            <w:shd w:val="clear" w:color="auto" w:fill="0072C6"/>
          </w:tcPr>
          <w:p w14:paraId="7C04A10D"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8A36210"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5019F" w14:paraId="28480754" w14:textId="77777777" w:rsidTr="00467DA7">
        <w:tc>
          <w:tcPr>
            <w:tcW w:w="5287" w:type="dxa"/>
          </w:tcPr>
          <w:p w14:paraId="09BFA0EE" w14:textId="4D961AD0" w:rsidR="000D29F0" w:rsidRPr="00873447" w:rsidRDefault="000D29F0" w:rsidP="00124F73">
            <w:pPr>
              <w:pStyle w:val="ProductList-OfferingBody"/>
              <w:jc w:val="center"/>
            </w:pPr>
            <w:r w:rsidRPr="00873447">
              <w:t>&lt; 99,9 %</w:t>
            </w:r>
          </w:p>
        </w:tc>
        <w:tc>
          <w:tcPr>
            <w:tcW w:w="5513" w:type="dxa"/>
          </w:tcPr>
          <w:p w14:paraId="178D7180" w14:textId="3FC93D78"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5019F" w14:paraId="32380888" w14:textId="77777777" w:rsidTr="00467DA7">
        <w:tc>
          <w:tcPr>
            <w:tcW w:w="5287" w:type="dxa"/>
          </w:tcPr>
          <w:p w14:paraId="6E4DF475" w14:textId="128F8A23" w:rsidR="000D29F0" w:rsidRPr="00873447" w:rsidRDefault="000D29F0" w:rsidP="00124F73">
            <w:pPr>
              <w:pStyle w:val="ProductList-OfferingBody"/>
              <w:jc w:val="center"/>
            </w:pPr>
            <w:r w:rsidRPr="00873447">
              <w:t>&lt; 99 %</w:t>
            </w:r>
          </w:p>
        </w:tc>
        <w:tc>
          <w:tcPr>
            <w:tcW w:w="5513" w:type="dxa"/>
          </w:tcPr>
          <w:p w14:paraId="3FA82FA1" w14:textId="2647EBB4" w:rsidR="000D29F0" w:rsidRPr="00873447" w:rsidRDefault="000D29F0" w:rsidP="00124F73">
            <w:pPr>
              <w:pStyle w:val="ProductList-OfferingBody"/>
              <w:jc w:val="center"/>
            </w:pPr>
            <w:r w:rsidRPr="00873447">
              <w:t>25</w:t>
            </w:r>
            <w:r w:rsidR="000975F6" w:rsidRPr="00873447">
              <w:t xml:space="preserve"> </w:t>
            </w:r>
            <w:r w:rsidRPr="00873447">
              <w:t>%</w:t>
            </w:r>
          </w:p>
        </w:tc>
      </w:tr>
    </w:tbl>
    <w:p w14:paraId="2AAC2977" w14:textId="77777777" w:rsidR="000D29F0" w:rsidRPr="00873447" w:rsidRDefault="000D29F0" w:rsidP="000D29F0">
      <w:pPr>
        <w:pStyle w:val="ProductList-Body"/>
        <w:rPr>
          <w:szCs w:val="18"/>
        </w:rPr>
      </w:pPr>
    </w:p>
    <w:p w14:paraId="6DCA5BDC"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BES og tjenesten Administrations-API: Det gratis niveau af Azure Machine Learning Studio er ikke omfattet af denne SLA.</w:t>
      </w:r>
    </w:p>
    <w:bookmarkStart w:id="202" w:name="_Toc457821558"/>
    <w:bookmarkStart w:id="203" w:name="_Toc503177163"/>
    <w:bookmarkStart w:id="204" w:name="MachineLearningStudio_RRS"/>
    <w:p w14:paraId="4EC95BC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0F4097" w14:textId="77777777" w:rsidR="00B85E86" w:rsidRPr="00873447" w:rsidRDefault="00B85E86" w:rsidP="00B85E86">
      <w:pPr>
        <w:pStyle w:val="ProductList-Offering2Heading"/>
        <w:tabs>
          <w:tab w:val="clear" w:pos="360"/>
          <w:tab w:val="clear" w:pos="720"/>
          <w:tab w:val="clear" w:pos="1080"/>
        </w:tabs>
        <w:outlineLvl w:val="2"/>
      </w:pPr>
      <w:bookmarkStart w:id="205" w:name="_Toc7090952"/>
      <w:r w:rsidRPr="00873447">
        <w:t xml:space="preserve">Azure </w:t>
      </w:r>
      <w:bookmarkStart w:id="206" w:name="_Toc500147783"/>
      <w:r w:rsidRPr="00873447">
        <w:t>Machine Learning Studio – Request Response Service (RRS)</w:t>
      </w:r>
      <w:bookmarkEnd w:id="202"/>
      <w:bookmarkEnd w:id="203"/>
      <w:bookmarkEnd w:id="205"/>
      <w:bookmarkEnd w:id="206"/>
    </w:p>
    <w:bookmarkEnd w:id="204"/>
    <w:p w14:paraId="3B62E769" w14:textId="163351E0" w:rsidR="008E5959" w:rsidRPr="00873447" w:rsidRDefault="008E5959" w:rsidP="00731A3C">
      <w:pPr>
        <w:pStyle w:val="ProductList-Body"/>
      </w:pPr>
      <w:r w:rsidRPr="00873447">
        <w:rPr>
          <w:b/>
          <w:color w:val="00188F"/>
        </w:rPr>
        <w:t>Yderligere Definitioner</w:t>
      </w:r>
      <w:r w:rsidR="00731A3C" w:rsidRPr="00873447">
        <w:t>:</w:t>
      </w:r>
    </w:p>
    <w:p w14:paraId="5C54803C" w14:textId="10F418D9" w:rsidR="008E5959" w:rsidRPr="00873447" w:rsidRDefault="009077BD" w:rsidP="008E5959">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der returnerer en fejlkode. </w:t>
      </w:r>
    </w:p>
    <w:p w14:paraId="30C85683" w14:textId="1B20C42D" w:rsidR="008E5959" w:rsidRPr="00873447" w:rsidRDefault="009077BD" w:rsidP="008E5959">
      <w:pPr>
        <w:pStyle w:val="ProductList-Body"/>
      </w:pPr>
      <w:r>
        <w:t>“</w:t>
      </w:r>
      <w:r w:rsidR="008E5959" w:rsidRPr="00873447">
        <w:rPr>
          <w:b/>
          <w:color w:val="00188F"/>
        </w:rPr>
        <w:t>Samlet Antal Transaktionsforsøg</w:t>
      </w:r>
      <w:r>
        <w:t>”</w:t>
      </w:r>
      <w:r w:rsidR="008E5959" w:rsidRPr="00873447">
        <w:t xml:space="preserve"> er det samlede antal godkendte REST RRS og Administrations-API-anmodninger, der er foretaget af Dem for et Microsoft Azure-abonnement i løbet af en faktureringsmåned.</w:t>
      </w:r>
      <w:r w:rsidR="00A86493" w:rsidRPr="00873447">
        <w:t xml:space="preserve"> </w:t>
      </w:r>
    </w:p>
    <w:p w14:paraId="10ABBBD4" w14:textId="77777777" w:rsidR="008E5959" w:rsidRPr="00873447" w:rsidRDefault="008E5959" w:rsidP="008E5959">
      <w:pPr>
        <w:pStyle w:val="ProductList-Body"/>
      </w:pPr>
    </w:p>
    <w:p w14:paraId="27517E7F" w14:textId="5D1E5961"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7C6E96BD" w14:textId="77777777" w:rsidR="008E5959" w:rsidRPr="00873447" w:rsidRDefault="008E5959" w:rsidP="008E5959">
      <w:pPr>
        <w:pStyle w:val="ProductList-Body"/>
      </w:pPr>
    </w:p>
    <w:p w14:paraId="336C397B" w14:textId="2859EF5F" w:rsidR="00743E47" w:rsidRPr="0085019F" w:rsidRDefault="00C13EED" w:rsidP="00C96A5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873447" w:rsidRDefault="008E5959" w:rsidP="00CB14A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D34F30B" w14:textId="77777777" w:rsidTr="00467DA7">
        <w:trPr>
          <w:tblHeader/>
        </w:trPr>
        <w:tc>
          <w:tcPr>
            <w:tcW w:w="5287" w:type="dxa"/>
            <w:shd w:val="clear" w:color="auto" w:fill="0072C6"/>
          </w:tcPr>
          <w:p w14:paraId="6C0FC4D8"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3FF88EE"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5019F" w14:paraId="591D335A" w14:textId="77777777" w:rsidTr="00467DA7">
        <w:tc>
          <w:tcPr>
            <w:tcW w:w="5287" w:type="dxa"/>
          </w:tcPr>
          <w:p w14:paraId="235CCC02" w14:textId="27B32A25" w:rsidR="008E5959" w:rsidRPr="00873447" w:rsidRDefault="008E5959" w:rsidP="00124F73">
            <w:pPr>
              <w:pStyle w:val="ProductList-OfferingBody"/>
              <w:jc w:val="center"/>
            </w:pPr>
            <w:r w:rsidRPr="00873447">
              <w:t>&lt; 99,95 %</w:t>
            </w:r>
          </w:p>
        </w:tc>
        <w:tc>
          <w:tcPr>
            <w:tcW w:w="5513" w:type="dxa"/>
          </w:tcPr>
          <w:p w14:paraId="3A0B287E" w14:textId="1D40E9CE"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5019F" w14:paraId="3B4939AB" w14:textId="77777777" w:rsidTr="00467DA7">
        <w:tc>
          <w:tcPr>
            <w:tcW w:w="5287" w:type="dxa"/>
          </w:tcPr>
          <w:p w14:paraId="5047EBC5" w14:textId="1F64A795" w:rsidR="008E5959" w:rsidRPr="00873447" w:rsidRDefault="008E5959" w:rsidP="00124F73">
            <w:pPr>
              <w:pStyle w:val="ProductList-OfferingBody"/>
              <w:jc w:val="center"/>
            </w:pPr>
            <w:r w:rsidRPr="00873447">
              <w:t>&lt; 99 %</w:t>
            </w:r>
          </w:p>
        </w:tc>
        <w:tc>
          <w:tcPr>
            <w:tcW w:w="5513" w:type="dxa"/>
          </w:tcPr>
          <w:p w14:paraId="722CC9DE" w14:textId="5E563297" w:rsidR="008E5959" w:rsidRPr="00873447" w:rsidRDefault="008E5959" w:rsidP="00124F73">
            <w:pPr>
              <w:pStyle w:val="ProductList-OfferingBody"/>
              <w:jc w:val="center"/>
            </w:pPr>
            <w:r w:rsidRPr="00873447">
              <w:t>25</w:t>
            </w:r>
            <w:r w:rsidR="000975F6" w:rsidRPr="00873447">
              <w:t xml:space="preserve"> </w:t>
            </w:r>
            <w:r w:rsidRPr="00873447">
              <w:t>%</w:t>
            </w:r>
          </w:p>
        </w:tc>
      </w:tr>
    </w:tbl>
    <w:p w14:paraId="03361DE1" w14:textId="77777777" w:rsidR="008E5959" w:rsidRPr="00873447" w:rsidRDefault="008E5959" w:rsidP="008E5959">
      <w:pPr>
        <w:pStyle w:val="ProductList-Body"/>
      </w:pPr>
    </w:p>
    <w:p w14:paraId="2144F0BB"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RRS og tjenesten Administrations-API: Det gratis niveau af Azure Machine Learning Studio er ikke omfattet af denne SLA.</w:t>
      </w:r>
    </w:p>
    <w:bookmarkStart w:id="207" w:name="_Toc425256432"/>
    <w:p w14:paraId="1DD3FDA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7BDD3A" w14:textId="77777777" w:rsidR="00FD3DCF" w:rsidRPr="00873447" w:rsidRDefault="00FD3DCF" w:rsidP="00467DA7">
      <w:pPr>
        <w:pStyle w:val="ProductList-Offering2Heading"/>
        <w:keepNext/>
        <w:tabs>
          <w:tab w:val="clear" w:pos="360"/>
          <w:tab w:val="clear" w:pos="720"/>
          <w:tab w:val="clear" w:pos="1080"/>
        </w:tabs>
        <w:outlineLvl w:val="2"/>
      </w:pPr>
      <w:bookmarkStart w:id="208" w:name="_Toc7090953"/>
      <w:r w:rsidRPr="00873447">
        <w:t>Medietjenester – Tjeneste til Indholdsbeskyttelse</w:t>
      </w:r>
      <w:bookmarkEnd w:id="207"/>
      <w:bookmarkEnd w:id="208"/>
    </w:p>
    <w:p w14:paraId="57E2A35B" w14:textId="77777777" w:rsidR="00FD3DCF" w:rsidRPr="00873447" w:rsidRDefault="00FD3DCF" w:rsidP="00FD3DCF">
      <w:pPr>
        <w:pStyle w:val="ProductList-Body"/>
      </w:pPr>
      <w:r w:rsidRPr="00873447">
        <w:rPr>
          <w:b/>
          <w:color w:val="00188F"/>
        </w:rPr>
        <w:t>Yderligere Definitioner</w:t>
      </w:r>
      <w:r w:rsidRPr="00873447">
        <w:t>:</w:t>
      </w:r>
    </w:p>
    <w:p w14:paraId="2CA1B71F" w14:textId="4BB6CF12" w:rsidR="00FD3DCF" w:rsidRPr="00873447" w:rsidRDefault="009077BD" w:rsidP="00FD3DCF">
      <w:pPr>
        <w:pStyle w:val="ProductList-Body"/>
        <w:spacing w:after="40"/>
      </w:pPr>
      <w:r>
        <w:t>“</w:t>
      </w:r>
      <w:r w:rsidR="00FD3DCF" w:rsidRPr="00873447">
        <w:rPr>
          <w:b/>
          <w:color w:val="00188F"/>
        </w:rPr>
        <w:t>Mislykkede transaktioner</w:t>
      </w:r>
      <w:r>
        <w:t>”</w:t>
      </w:r>
      <w:r w:rsidR="00FD3DCF" w:rsidRPr="00873447">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1DB4FF22" w:rsidR="00FD3DCF" w:rsidRPr="00873447" w:rsidRDefault="009077BD" w:rsidP="00FD3DCF">
      <w:pPr>
        <w:pStyle w:val="ProductList-Body"/>
      </w:pPr>
      <w:r>
        <w:t>“</w:t>
      </w:r>
      <w:r w:rsidR="00FD3DCF" w:rsidRPr="00873447">
        <w:rPr>
          <w:b/>
          <w:color w:val="00188F"/>
        </w:rPr>
        <w:t>Samlet antal transaktionsforsøg</w:t>
      </w:r>
      <w:r>
        <w:t>”</w:t>
      </w:r>
      <w:r w:rsidR="00FD3DCF" w:rsidRPr="00873447">
        <w:t xml:space="preserve"> er alle Anmodninger om gyldige nøgler, der er foretaget af Dem i løbet af en faktureringsmåned for et givet Azure-abonnement.</w:t>
      </w:r>
    </w:p>
    <w:p w14:paraId="7F0963C1" w14:textId="19581E14" w:rsidR="00FD3DCF" w:rsidRPr="00873447" w:rsidRDefault="009077BD" w:rsidP="00FD3DCF">
      <w:pPr>
        <w:pStyle w:val="ProductList-Body"/>
      </w:pPr>
      <w:r>
        <w:rPr>
          <w:iCs/>
        </w:rPr>
        <w:t>“</w:t>
      </w:r>
      <w:r w:rsidR="00FD3DCF" w:rsidRPr="00873447">
        <w:rPr>
          <w:b/>
          <w:iCs/>
          <w:color w:val="00188F"/>
        </w:rPr>
        <w:t>Anmodninger om Gyldige Nøgler</w:t>
      </w:r>
      <w:r>
        <w:rPr>
          <w:iCs/>
        </w:rPr>
        <w:t>”</w:t>
      </w:r>
      <w:r w:rsidR="00FD3DCF" w:rsidRPr="00873447">
        <w:t xml:space="preserve"> er samtlige anmodninger til Tjenesten til Indholdsbeskyttelse om eksisterende indholdsnøgler i en Kundes Medietjeneste.</w:t>
      </w:r>
    </w:p>
    <w:p w14:paraId="2644E7D0" w14:textId="77777777" w:rsidR="00FD3DCF" w:rsidRPr="00873447" w:rsidRDefault="00FD3DCF" w:rsidP="00FD3DCF">
      <w:pPr>
        <w:pStyle w:val="ProductList-Body"/>
      </w:pPr>
    </w:p>
    <w:p w14:paraId="3C7DE46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B085C8" w14:textId="77777777" w:rsidR="00FD3DCF" w:rsidRPr="00873447" w:rsidRDefault="00FD3DCF" w:rsidP="00FD3DCF">
      <w:pPr>
        <w:pStyle w:val="ProductList-Body"/>
      </w:pPr>
    </w:p>
    <w:p w14:paraId="43092A3D" w14:textId="77777777" w:rsidR="00FD3DCF" w:rsidRPr="0085019F" w:rsidRDefault="00C13EED" w:rsidP="003E52D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873447" w:rsidRDefault="00FD3DCF" w:rsidP="00F51AB2">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3FE19BD" w14:textId="77777777" w:rsidTr="00467DA7">
        <w:trPr>
          <w:tblHeader/>
        </w:trPr>
        <w:tc>
          <w:tcPr>
            <w:tcW w:w="5400" w:type="dxa"/>
            <w:shd w:val="clear" w:color="auto" w:fill="0072C6"/>
          </w:tcPr>
          <w:p w14:paraId="72B868BF"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7975755"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2C457320" w14:textId="77777777" w:rsidTr="00467DA7">
        <w:tc>
          <w:tcPr>
            <w:tcW w:w="5400" w:type="dxa"/>
          </w:tcPr>
          <w:p w14:paraId="762E5AE6" w14:textId="77777777" w:rsidR="00FD3DCF" w:rsidRPr="00873447" w:rsidRDefault="00FD3DCF" w:rsidP="00FD3DCF">
            <w:pPr>
              <w:pStyle w:val="ProductList-OfferingBody"/>
              <w:jc w:val="center"/>
            </w:pPr>
            <w:r w:rsidRPr="00873447">
              <w:t>&lt; 99,9 %</w:t>
            </w:r>
          </w:p>
        </w:tc>
        <w:tc>
          <w:tcPr>
            <w:tcW w:w="5400" w:type="dxa"/>
          </w:tcPr>
          <w:p w14:paraId="6B62117A" w14:textId="77777777" w:rsidR="00FD3DCF" w:rsidRPr="00873447" w:rsidRDefault="00FD3DCF" w:rsidP="00FD3DCF">
            <w:pPr>
              <w:pStyle w:val="ProductList-OfferingBody"/>
              <w:jc w:val="center"/>
            </w:pPr>
            <w:r w:rsidRPr="00873447">
              <w:t>10%</w:t>
            </w:r>
          </w:p>
        </w:tc>
      </w:tr>
      <w:tr w:rsidR="00FD3DCF" w:rsidRPr="0085019F" w14:paraId="21879AC6" w14:textId="77777777" w:rsidTr="00467DA7">
        <w:tc>
          <w:tcPr>
            <w:tcW w:w="5400" w:type="dxa"/>
          </w:tcPr>
          <w:p w14:paraId="7F5E6B90" w14:textId="77777777" w:rsidR="00FD3DCF" w:rsidRPr="00873447" w:rsidRDefault="00FD3DCF" w:rsidP="00FD3DCF">
            <w:pPr>
              <w:pStyle w:val="ProductList-OfferingBody"/>
              <w:jc w:val="center"/>
            </w:pPr>
            <w:r w:rsidRPr="00873447">
              <w:t>&lt; 99 %</w:t>
            </w:r>
          </w:p>
        </w:tc>
        <w:tc>
          <w:tcPr>
            <w:tcW w:w="5400" w:type="dxa"/>
          </w:tcPr>
          <w:p w14:paraId="64516474" w14:textId="77777777" w:rsidR="00FD3DCF" w:rsidRPr="00873447" w:rsidRDefault="00FD3DCF" w:rsidP="00FD3DCF">
            <w:pPr>
              <w:pStyle w:val="ProductList-OfferingBody"/>
              <w:jc w:val="center"/>
            </w:pPr>
            <w:r w:rsidRPr="00873447">
              <w:t>25%</w:t>
            </w:r>
          </w:p>
        </w:tc>
      </w:tr>
    </w:tbl>
    <w:p w14:paraId="68B5AC67"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318859A" w14:textId="4E898CFA" w:rsidR="008E5959" w:rsidRPr="00873447" w:rsidRDefault="008E5959" w:rsidP="004502E8">
      <w:pPr>
        <w:pStyle w:val="ProductList-Offering2Heading"/>
        <w:keepNext/>
        <w:tabs>
          <w:tab w:val="clear" w:pos="360"/>
          <w:tab w:val="clear" w:pos="720"/>
          <w:tab w:val="clear" w:pos="1080"/>
        </w:tabs>
        <w:outlineLvl w:val="2"/>
        <w:rPr>
          <w:szCs w:val="28"/>
        </w:rPr>
      </w:pPr>
      <w:bookmarkStart w:id="209" w:name="_Toc7090954"/>
      <w:r w:rsidRPr="00873447">
        <w:rPr>
          <w:szCs w:val="28"/>
        </w:rPr>
        <w:t>Medietjenester – Kodningstjeneste</w:t>
      </w:r>
      <w:bookmarkEnd w:id="209"/>
    </w:p>
    <w:p w14:paraId="6ECA46E0" w14:textId="448E7570" w:rsidR="008E5959" w:rsidRPr="00873447" w:rsidRDefault="008E5959" w:rsidP="004502E8">
      <w:pPr>
        <w:pStyle w:val="ProductList-Body"/>
        <w:keepNext/>
      </w:pPr>
      <w:r w:rsidRPr="00873447">
        <w:rPr>
          <w:b/>
          <w:color w:val="00188F"/>
        </w:rPr>
        <w:t>Yderligere Definitioner</w:t>
      </w:r>
      <w:r w:rsidR="00731A3C" w:rsidRPr="00873447">
        <w:t>:</w:t>
      </w:r>
    </w:p>
    <w:p w14:paraId="1E44CD17" w14:textId="6B4650C5" w:rsidR="008E5959" w:rsidRPr="00873447" w:rsidRDefault="009077BD" w:rsidP="008E5959">
      <w:pPr>
        <w:pStyle w:val="ProductList-Body"/>
        <w:spacing w:after="40"/>
      </w:pPr>
      <w:r>
        <w:t>“</w:t>
      </w:r>
      <w:r w:rsidR="008E5959" w:rsidRPr="00873447">
        <w:rPr>
          <w:b/>
          <w:color w:val="00188F"/>
        </w:rPr>
        <w:t>Kodning</w:t>
      </w:r>
      <w:r>
        <w:t>”</w:t>
      </w:r>
      <w:r w:rsidR="008E5959" w:rsidRPr="00873447">
        <w:t xml:space="preserve"> betyder behandlingen af mediefiler per abonnement som konfigureret i Media Services Tasks.</w:t>
      </w:r>
    </w:p>
    <w:p w14:paraId="507CBB87" w14:textId="2572EB70" w:rsidR="008E5959" w:rsidRPr="00873447" w:rsidRDefault="009077BD" w:rsidP="008E5959">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som ikke returnerer en Succeskode inden for 30</w:t>
      </w:r>
      <w:r w:rsidR="001F4552" w:rsidRPr="00873447">
        <w:t> </w:t>
      </w:r>
      <w:r w:rsidR="008E5959" w:rsidRPr="00873447">
        <w:t>sekunder efter Microsofts modtagelse af anmodningen.</w:t>
      </w:r>
    </w:p>
    <w:p w14:paraId="5C331184" w14:textId="1219A9B6" w:rsidR="008E5959" w:rsidRPr="00873447" w:rsidRDefault="009077BD" w:rsidP="008E5959">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2E33EF3D" w14:textId="741B2798" w:rsidR="008E5959" w:rsidRPr="00873447" w:rsidRDefault="009077BD" w:rsidP="008E5959">
      <w:pPr>
        <w:pStyle w:val="ProductList-Body"/>
        <w:spacing w:after="40"/>
      </w:pPr>
      <w:r>
        <w:t>“</w:t>
      </w:r>
      <w:r w:rsidR="008E5959" w:rsidRPr="00873447">
        <w:rPr>
          <w:b/>
          <w:color w:val="00188F"/>
        </w:rPr>
        <w:t>Media Services Task</w:t>
      </w:r>
      <w:r>
        <w:t>”</w:t>
      </w:r>
      <w:r w:rsidR="008E5959" w:rsidRPr="00873447">
        <w:t xml:space="preserve"> betyder en individuel handling i arbejdet med behandlingen af medier som konfigureret af Dem. Handlinger med mediebehandling indebærer kodning og konvertering af mediefiler.</w:t>
      </w:r>
    </w:p>
    <w:p w14:paraId="1110132B" w14:textId="1BE85D92" w:rsidR="008E5959" w:rsidRPr="00873447" w:rsidRDefault="009077BD" w:rsidP="008E5959">
      <w:pPr>
        <w:pStyle w:val="ProductList-Body"/>
      </w:pPr>
      <w:r>
        <w:t>“</w:t>
      </w:r>
      <w:r w:rsidR="008E5959" w:rsidRPr="00873447">
        <w:rPr>
          <w:b/>
          <w:color w:val="00188F"/>
        </w:rPr>
        <w:t>Samlet Antal Transaktionsforsøg</w:t>
      </w:r>
      <w:r>
        <w:t>”</w:t>
      </w:r>
      <w:r w:rsidR="008E5959" w:rsidRPr="00873447">
        <w:t xml:space="preserve"> er det samlede antal godkendte REST API-anmodninger med hensyn til en Medietjeneste, der er foretaget af Dem for et abonnement i løbet af en faktureringsmåned.</w:t>
      </w:r>
      <w:r w:rsidR="00A86493" w:rsidRPr="00873447">
        <w:t xml:space="preserve"> </w:t>
      </w:r>
      <w:r w:rsidR="008E5959" w:rsidRPr="00873447">
        <w:t>Samlet Antal Transaktionsforsøg omfatter ikke REST API-anmodninger, der returnerer en Fejlkode, som gentages kontinuerligt inden for et tidsrum på fem minutter, efter den første Fejlkode er modtaget.</w:t>
      </w:r>
    </w:p>
    <w:p w14:paraId="28772CF4" w14:textId="77777777" w:rsidR="008E5959" w:rsidRPr="00873447" w:rsidRDefault="008E5959" w:rsidP="008E5959">
      <w:pPr>
        <w:pStyle w:val="ProductList-Body"/>
      </w:pPr>
    </w:p>
    <w:p w14:paraId="30BC1F94" w14:textId="43F69BF0"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3C144B21" w14:textId="77777777" w:rsidR="008E5959" w:rsidRPr="00873447" w:rsidRDefault="008E5959" w:rsidP="008E5959">
      <w:pPr>
        <w:pStyle w:val="ProductList-Body"/>
      </w:pPr>
    </w:p>
    <w:p w14:paraId="3458EA29" w14:textId="7E175C18" w:rsidR="00790D81" w:rsidRPr="0085019F" w:rsidRDefault="00C13EED" w:rsidP="00790D8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873447" w:rsidRDefault="008E5959"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E14AED8" w14:textId="77777777" w:rsidTr="00467DA7">
        <w:trPr>
          <w:tblHeader/>
        </w:trPr>
        <w:tc>
          <w:tcPr>
            <w:tcW w:w="5287" w:type="dxa"/>
            <w:shd w:val="clear" w:color="auto" w:fill="0072C6"/>
          </w:tcPr>
          <w:p w14:paraId="35B2FA0C"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E2F77D3"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5019F" w14:paraId="352DC07E" w14:textId="77777777" w:rsidTr="00467DA7">
        <w:tc>
          <w:tcPr>
            <w:tcW w:w="5287" w:type="dxa"/>
          </w:tcPr>
          <w:p w14:paraId="2A848277" w14:textId="737DC64F" w:rsidR="008E5959" w:rsidRPr="00873447" w:rsidRDefault="008E5959" w:rsidP="00124F73">
            <w:pPr>
              <w:pStyle w:val="ProductList-OfferingBody"/>
              <w:jc w:val="center"/>
            </w:pPr>
            <w:r w:rsidRPr="00873447">
              <w:t>&lt; 99,9 %</w:t>
            </w:r>
          </w:p>
        </w:tc>
        <w:tc>
          <w:tcPr>
            <w:tcW w:w="5513" w:type="dxa"/>
          </w:tcPr>
          <w:p w14:paraId="388DDB95" w14:textId="6134EE24"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5019F" w14:paraId="171E65FA" w14:textId="77777777" w:rsidTr="00467DA7">
        <w:tc>
          <w:tcPr>
            <w:tcW w:w="5287" w:type="dxa"/>
          </w:tcPr>
          <w:p w14:paraId="373E61B0" w14:textId="3B2DB3F8" w:rsidR="008E5959" w:rsidRPr="00873447" w:rsidRDefault="008E5959" w:rsidP="00124F73">
            <w:pPr>
              <w:pStyle w:val="ProductList-OfferingBody"/>
              <w:jc w:val="center"/>
            </w:pPr>
            <w:r w:rsidRPr="00873447">
              <w:lastRenderedPageBreak/>
              <w:t>&lt; 99 %</w:t>
            </w:r>
          </w:p>
        </w:tc>
        <w:tc>
          <w:tcPr>
            <w:tcW w:w="5513" w:type="dxa"/>
          </w:tcPr>
          <w:p w14:paraId="6F367474" w14:textId="46A0CACC" w:rsidR="008E5959" w:rsidRPr="00873447" w:rsidRDefault="008E5959" w:rsidP="00124F73">
            <w:pPr>
              <w:pStyle w:val="ProductList-OfferingBody"/>
              <w:jc w:val="center"/>
            </w:pPr>
            <w:r w:rsidRPr="00873447">
              <w:t>25</w:t>
            </w:r>
            <w:r w:rsidR="000975F6" w:rsidRPr="00873447">
              <w:t xml:space="preserve"> </w:t>
            </w:r>
            <w:r w:rsidRPr="00873447">
              <w:t>%</w:t>
            </w:r>
          </w:p>
        </w:tc>
      </w:tr>
    </w:tbl>
    <w:bookmarkStart w:id="210" w:name="_Toc457821561"/>
    <w:bookmarkStart w:id="211" w:name="_Toc521676958"/>
    <w:bookmarkStart w:id="212" w:name="_Toc517961763"/>
    <w:p w14:paraId="1CA3DDFC"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A6ECD9" w14:textId="77777777" w:rsidR="00596F6E" w:rsidRPr="00F978D7" w:rsidRDefault="00596F6E" w:rsidP="00596F6E">
      <w:pPr>
        <w:pStyle w:val="ProductList-Offering2Heading"/>
        <w:keepNext/>
        <w:tabs>
          <w:tab w:val="clear" w:pos="360"/>
          <w:tab w:val="clear" w:pos="720"/>
          <w:tab w:val="clear" w:pos="1080"/>
        </w:tabs>
        <w:outlineLvl w:val="2"/>
      </w:pPr>
      <w:bookmarkStart w:id="213" w:name="_Toc7090955"/>
      <w:r>
        <w:t>Medietjenester – Tjeneste til Medieindeksering</w:t>
      </w:r>
      <w:bookmarkEnd w:id="210"/>
      <w:bookmarkEnd w:id="211"/>
      <w:bookmarkEnd w:id="212"/>
      <w:bookmarkEnd w:id="213"/>
    </w:p>
    <w:p w14:paraId="11D9094A" w14:textId="77777777" w:rsidR="00596F6E" w:rsidRPr="00F978D7" w:rsidRDefault="00596F6E" w:rsidP="00596F6E">
      <w:pPr>
        <w:pStyle w:val="ProductList-Body"/>
        <w:keepNext/>
      </w:pPr>
      <w:r>
        <w:rPr>
          <w:b/>
          <w:color w:val="00188F"/>
        </w:rPr>
        <w:t>Yderligere definitioner</w:t>
      </w:r>
      <w:r w:rsidRPr="00C448B7">
        <w:rPr>
          <w:b/>
        </w:rPr>
        <w:t>:</w:t>
      </w:r>
    </w:p>
    <w:p w14:paraId="4E462829" w14:textId="7AD3408A" w:rsidR="00596F6E" w:rsidRPr="00F978D7" w:rsidRDefault="009077BD" w:rsidP="00596F6E">
      <w:pPr>
        <w:pStyle w:val="ProductList-Body"/>
      </w:pPr>
      <w:r>
        <w:t>“</w:t>
      </w:r>
      <w:r w:rsidR="00596F6E">
        <w:rPr>
          <w:b/>
          <w:color w:val="00188F"/>
        </w:rPr>
        <w:t>Mislykkede Transaktioner</w:t>
      </w:r>
      <w:r>
        <w:t>”</w:t>
      </w:r>
      <w:r w:rsidR="00596F6E">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747F8349" w14:textId="15D3FA2C" w:rsidR="00596F6E" w:rsidRPr="00F978D7" w:rsidRDefault="009077BD" w:rsidP="00596F6E">
      <w:pPr>
        <w:pStyle w:val="ProductList-Body"/>
        <w:spacing w:after="40"/>
      </w:pPr>
      <w:r>
        <w:t>“</w:t>
      </w:r>
      <w:r w:rsidR="00596F6E">
        <w:rPr>
          <w:b/>
          <w:color w:val="00188F"/>
        </w:rPr>
        <w:t>Indekseringsopgave</w:t>
      </w:r>
      <w:r>
        <w:t>”</w:t>
      </w:r>
      <w:r w:rsidR="00596F6E">
        <w:t xml:space="preserve"> betyder en Media Services-opgave, der konfigureres til at udtrække taleindhold fra en MP3-inputfil med en minimumvarighed på fem minutter.</w:t>
      </w:r>
    </w:p>
    <w:p w14:paraId="5ADC71EB" w14:textId="16A69E73" w:rsidR="00596F6E" w:rsidRPr="00F978D7" w:rsidRDefault="009077BD" w:rsidP="00596F6E">
      <w:pPr>
        <w:pStyle w:val="ProductList-Body"/>
      </w:pPr>
      <w:r>
        <w:t>“</w:t>
      </w:r>
      <w:r w:rsidR="00596F6E">
        <w:rPr>
          <w:b/>
          <w:bCs/>
          <w:color w:val="00188F"/>
        </w:rPr>
        <w:t>Mediereserveret Enhed</w:t>
      </w:r>
      <w:r>
        <w:t>”</w:t>
      </w:r>
      <w:r w:rsidR="00596F6E">
        <w:rPr>
          <w:color w:val="00188F"/>
        </w:rPr>
        <w:t xml:space="preserve"> </w:t>
      </w:r>
      <w:r w:rsidR="00596F6E">
        <w:t>betyder reserverede enheder, som kunden har købt på en Azure Media Services-konto.</w:t>
      </w:r>
    </w:p>
    <w:p w14:paraId="560B1B83" w14:textId="7DED19A3" w:rsidR="00596F6E" w:rsidRPr="00F978D7" w:rsidRDefault="009077BD" w:rsidP="00596F6E">
      <w:pPr>
        <w:pStyle w:val="ProductList-Body"/>
      </w:pPr>
      <w:r>
        <w:t>“</w:t>
      </w:r>
      <w:r w:rsidR="00596F6E">
        <w:rPr>
          <w:b/>
          <w:color w:val="00188F"/>
        </w:rPr>
        <w:t>Samlet Antal Transaktionsforsøg</w:t>
      </w:r>
      <w:r>
        <w:t>”</w:t>
      </w:r>
      <w:r w:rsidR="00596F6E">
        <w:t xml:space="preserve"> er det samlede antal Indekseringsopgaver, kunden har forsøgt udført med en tilgængelig Mediereserveret Enhed i en faktureringsmåned for et abonnement.</w:t>
      </w:r>
    </w:p>
    <w:p w14:paraId="3E868627" w14:textId="77777777" w:rsidR="00731669" w:rsidRPr="00873447" w:rsidRDefault="00731669" w:rsidP="00731669">
      <w:pPr>
        <w:pStyle w:val="ProductList-Body"/>
      </w:pPr>
    </w:p>
    <w:p w14:paraId="49D563E7" w14:textId="1C1CA2C6" w:rsidR="00731669" w:rsidRPr="00873447" w:rsidRDefault="0073166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1A6677AD" w14:textId="77777777" w:rsidR="00731669" w:rsidRPr="00873447" w:rsidRDefault="00731669" w:rsidP="00731669">
      <w:pPr>
        <w:pStyle w:val="ProductList-Body"/>
      </w:pPr>
    </w:p>
    <w:p w14:paraId="617D0CBA" w14:textId="405B1005" w:rsidR="007964EB" w:rsidRPr="0085019F" w:rsidRDefault="00C13EED" w:rsidP="00B4629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873447" w:rsidRDefault="0073166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85019F" w14:paraId="38EC1079" w14:textId="77777777" w:rsidTr="00467DA7">
        <w:trPr>
          <w:tblHeader/>
        </w:trPr>
        <w:tc>
          <w:tcPr>
            <w:tcW w:w="5287" w:type="dxa"/>
            <w:shd w:val="clear" w:color="auto" w:fill="0072C6"/>
          </w:tcPr>
          <w:p w14:paraId="4B143D85" w14:textId="77777777" w:rsidR="00731669" w:rsidRPr="00873447" w:rsidRDefault="0073166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288E5FD" w14:textId="77777777" w:rsidR="00731669" w:rsidRPr="00873447" w:rsidRDefault="00731669" w:rsidP="00124F73">
            <w:pPr>
              <w:pStyle w:val="ProductList-OfferingBody"/>
              <w:jc w:val="center"/>
              <w:rPr>
                <w:color w:val="FFFFFF" w:themeColor="background1"/>
              </w:rPr>
            </w:pPr>
            <w:r w:rsidRPr="00873447">
              <w:rPr>
                <w:color w:val="FFFFFF" w:themeColor="background1"/>
              </w:rPr>
              <w:t>Tjenestetilgodehavende</w:t>
            </w:r>
          </w:p>
        </w:tc>
      </w:tr>
      <w:tr w:rsidR="00731669" w:rsidRPr="0085019F" w14:paraId="488AEE60" w14:textId="77777777" w:rsidTr="00467DA7">
        <w:tc>
          <w:tcPr>
            <w:tcW w:w="5287" w:type="dxa"/>
          </w:tcPr>
          <w:p w14:paraId="5340CB92" w14:textId="635E00E4" w:rsidR="00731669" w:rsidRPr="00873447" w:rsidRDefault="00731669" w:rsidP="00124F73">
            <w:pPr>
              <w:pStyle w:val="ProductList-OfferingBody"/>
              <w:jc w:val="center"/>
            </w:pPr>
            <w:r w:rsidRPr="00873447">
              <w:t>&lt; 99,9 %</w:t>
            </w:r>
          </w:p>
        </w:tc>
        <w:tc>
          <w:tcPr>
            <w:tcW w:w="5513" w:type="dxa"/>
          </w:tcPr>
          <w:p w14:paraId="77CE832B" w14:textId="008268C3" w:rsidR="00731669" w:rsidRPr="00873447" w:rsidRDefault="00731669" w:rsidP="00124F73">
            <w:pPr>
              <w:pStyle w:val="ProductList-OfferingBody"/>
              <w:jc w:val="center"/>
            </w:pPr>
            <w:r w:rsidRPr="00873447">
              <w:t>10</w:t>
            </w:r>
            <w:r w:rsidR="000975F6" w:rsidRPr="00873447">
              <w:t xml:space="preserve"> </w:t>
            </w:r>
            <w:r w:rsidRPr="00873447">
              <w:t>%</w:t>
            </w:r>
          </w:p>
        </w:tc>
      </w:tr>
      <w:tr w:rsidR="00731669" w:rsidRPr="0085019F" w14:paraId="5A047BED" w14:textId="77777777" w:rsidTr="00467DA7">
        <w:tc>
          <w:tcPr>
            <w:tcW w:w="5287" w:type="dxa"/>
          </w:tcPr>
          <w:p w14:paraId="14E7A621" w14:textId="285515D4" w:rsidR="00731669" w:rsidRPr="00873447" w:rsidRDefault="00731669" w:rsidP="00124F73">
            <w:pPr>
              <w:pStyle w:val="ProductList-OfferingBody"/>
              <w:jc w:val="center"/>
            </w:pPr>
            <w:r w:rsidRPr="00873447">
              <w:t>&lt; 99 %</w:t>
            </w:r>
          </w:p>
        </w:tc>
        <w:tc>
          <w:tcPr>
            <w:tcW w:w="5513" w:type="dxa"/>
          </w:tcPr>
          <w:p w14:paraId="15DCFDE2" w14:textId="25F9A542" w:rsidR="00731669" w:rsidRPr="00873447" w:rsidRDefault="00731669" w:rsidP="00124F73">
            <w:pPr>
              <w:pStyle w:val="ProductList-OfferingBody"/>
              <w:jc w:val="center"/>
            </w:pPr>
            <w:r w:rsidRPr="00873447">
              <w:t>25</w:t>
            </w:r>
            <w:r w:rsidR="000975F6" w:rsidRPr="00873447">
              <w:t xml:space="preserve"> </w:t>
            </w:r>
            <w:r w:rsidRPr="00873447">
              <w:t>%</w:t>
            </w:r>
          </w:p>
        </w:tc>
      </w:tr>
    </w:tbl>
    <w:bookmarkStart w:id="214" w:name="_Toc413757510"/>
    <w:p w14:paraId="5587DBF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A2EF7CF" w14:textId="77777777" w:rsidR="00872776" w:rsidRPr="00873447" w:rsidRDefault="00872776" w:rsidP="00F51AB2">
      <w:pPr>
        <w:pStyle w:val="ProductList-Offering2Heading"/>
        <w:keepNext/>
        <w:tabs>
          <w:tab w:val="clear" w:pos="360"/>
        </w:tabs>
        <w:outlineLvl w:val="2"/>
        <w:rPr>
          <w:szCs w:val="28"/>
        </w:rPr>
      </w:pPr>
      <w:bookmarkStart w:id="215" w:name="_Toc7090956"/>
      <w:r w:rsidRPr="00873447">
        <w:rPr>
          <w:szCs w:val="28"/>
        </w:rPr>
        <w:t>Medietjenester – Live Channels</w:t>
      </w:r>
      <w:bookmarkEnd w:id="214"/>
      <w:bookmarkEnd w:id="215"/>
    </w:p>
    <w:p w14:paraId="46E582F6" w14:textId="77777777" w:rsidR="00872776" w:rsidRPr="00873447" w:rsidRDefault="00872776" w:rsidP="00F51AB2">
      <w:pPr>
        <w:pStyle w:val="ProductList-Body"/>
        <w:keepNext/>
      </w:pPr>
      <w:r w:rsidRPr="00873447">
        <w:rPr>
          <w:b/>
          <w:color w:val="00188F"/>
        </w:rPr>
        <w:t xml:space="preserve">Yderligere </w:t>
      </w:r>
      <w:bookmarkStart w:id="216" w:name="Definitioner"/>
      <w:bookmarkEnd w:id="216"/>
      <w:r w:rsidRPr="00873447">
        <w:rPr>
          <w:b/>
          <w:color w:val="00188F"/>
        </w:rPr>
        <w:t>Definitioner</w:t>
      </w:r>
      <w:r w:rsidRPr="00873447">
        <w:t>:</w:t>
      </w:r>
    </w:p>
    <w:p w14:paraId="6DDDEB22" w14:textId="43FFE020" w:rsidR="00872776" w:rsidRPr="00873447" w:rsidRDefault="009077BD" w:rsidP="00872776">
      <w:pPr>
        <w:pStyle w:val="ProductList-Body"/>
        <w:spacing w:after="40"/>
      </w:pPr>
      <w:r>
        <w:t>“</w:t>
      </w:r>
      <w:r w:rsidR="00872776" w:rsidRPr="00873447">
        <w:rPr>
          <w:b/>
          <w:color w:val="00188F"/>
        </w:rPr>
        <w:t>Kanel</w:t>
      </w:r>
      <w:r>
        <w:t>”</w:t>
      </w:r>
      <w:r w:rsidR="00872776" w:rsidRPr="00873447">
        <w:t xml:space="preserve"> betyder et slutpunkt inden for en Medietjeneste, som er konfigureret til at modtage mediedata. </w:t>
      </w:r>
    </w:p>
    <w:p w14:paraId="75927A66" w14:textId="46FF4DEA" w:rsidR="00872776" w:rsidRPr="00873447" w:rsidRDefault="009077BD" w:rsidP="00872776">
      <w:pPr>
        <w:pStyle w:val="ProductList-Body"/>
      </w:pPr>
      <w:r>
        <w:t>“</w:t>
      </w:r>
      <w:r w:rsidR="00872776" w:rsidRPr="00873447">
        <w:rPr>
          <w:b/>
          <w:color w:val="00188F"/>
        </w:rPr>
        <w:t>Installationsminutter</w:t>
      </w:r>
      <w:r>
        <w:t>”</w:t>
      </w:r>
      <w:r w:rsidR="00872776" w:rsidRPr="00873447">
        <w:t xml:space="preserve"> er det samlede antal minutter, som en Kanal har været købt og allokeret til en Medietjeneste og kører i løbet af en faktureringsmåned.</w:t>
      </w:r>
    </w:p>
    <w:p w14:paraId="0F6E8F6C" w14:textId="23AE6EE2" w:rsidR="00872776" w:rsidRPr="00873447" w:rsidRDefault="009077BD" w:rsidP="00872776">
      <w:pPr>
        <w:pStyle w:val="ProductList-Body"/>
      </w:pPr>
      <w:r>
        <w:t>“</w:t>
      </w:r>
      <w:r w:rsidR="00872776" w:rsidRPr="00873447">
        <w:rPr>
          <w:b/>
          <w:color w:val="00188F"/>
        </w:rPr>
        <w:t>Maks. Antal Tilgængelige Minutter</w:t>
      </w:r>
      <w:r>
        <w:t>”</w:t>
      </w:r>
      <w:r w:rsidR="00872776" w:rsidRPr="00873447">
        <w:t xml:space="preserve"> er summen af alle Installationsminutter på tværs af alle Kanaler, der er blevet købt og allokeret til en Medietjeneste i løbet af en faktureringsmåned.</w:t>
      </w:r>
    </w:p>
    <w:p w14:paraId="1F80D929" w14:textId="0CECE64A" w:rsidR="00872776" w:rsidRPr="00873447" w:rsidRDefault="009077BD" w:rsidP="00872776">
      <w:pPr>
        <w:pStyle w:val="ProductList-Body"/>
        <w:spacing w:after="40"/>
      </w:pPr>
      <w:r>
        <w:t>“</w:t>
      </w:r>
      <w:r w:rsidR="00872776" w:rsidRPr="00873447">
        <w:rPr>
          <w:b/>
          <w:color w:val="00188F"/>
        </w:rPr>
        <w:t>Medietjeneste</w:t>
      </w:r>
      <w:r>
        <w:t>”</w:t>
      </w:r>
      <w:r w:rsidR="00872776" w:rsidRPr="00873447">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Pr="00873447" w:rsidRDefault="00872776" w:rsidP="00872776">
      <w:pPr>
        <w:pStyle w:val="ProductList-Body"/>
        <w:spacing w:after="40"/>
      </w:pPr>
    </w:p>
    <w:p w14:paraId="0134BDBF" w14:textId="2326EF14" w:rsidR="00872776" w:rsidRPr="00873447" w:rsidRDefault="00872776" w:rsidP="005537A0">
      <w:pPr>
        <w:pStyle w:val="ProductList-Body"/>
        <w:spacing w:after="40"/>
      </w:pPr>
      <w:r w:rsidRPr="00873447">
        <w:rPr>
          <w:b/>
          <w:color w:val="00188F"/>
        </w:rPr>
        <w:t>Nedetid</w:t>
      </w:r>
      <w:r w:rsidR="005537A0" w:rsidRPr="00873447">
        <w:t>:</w:t>
      </w:r>
      <w:r w:rsidRPr="00873447">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Pr="00873447" w:rsidRDefault="00872776" w:rsidP="00872776">
      <w:pPr>
        <w:pStyle w:val="ProductList-Body"/>
      </w:pPr>
    </w:p>
    <w:p w14:paraId="0125B543" w14:textId="77777777" w:rsidR="00872776" w:rsidRPr="00873447" w:rsidRDefault="00872776" w:rsidP="00872776">
      <w:pPr>
        <w:pStyle w:val="ProductList-Body"/>
      </w:pPr>
      <w:r w:rsidRPr="00873447">
        <w:rPr>
          <w:b/>
          <w:color w:val="00188F"/>
        </w:rPr>
        <w:t>Procentvis Månedlig Oppetid</w:t>
      </w:r>
      <w:r w:rsidRPr="00873447">
        <w:t>: Den procentvis månedlige oppetid beregnes med følgende formel:</w:t>
      </w:r>
    </w:p>
    <w:p w14:paraId="1EA787A9" w14:textId="77777777" w:rsidR="00872776" w:rsidRPr="00873447" w:rsidRDefault="00872776" w:rsidP="00872776">
      <w:pPr>
        <w:pStyle w:val="ProductList-Body"/>
      </w:pPr>
    </w:p>
    <w:p w14:paraId="175B4693" w14:textId="77777777" w:rsidR="00872776" w:rsidRPr="00873447" w:rsidRDefault="00C13EED"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Pr="00873447" w:rsidRDefault="00872776" w:rsidP="00872776">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rsidRPr="0085019F"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Servicekredit</w:t>
            </w:r>
          </w:p>
        </w:tc>
      </w:tr>
      <w:tr w:rsidR="00872776" w:rsidRPr="0085019F"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Pr="00873447" w:rsidRDefault="00872776">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Pr="00873447" w:rsidRDefault="00872776">
            <w:pPr>
              <w:pStyle w:val="ProductList-OfferingBody"/>
              <w:spacing w:line="256" w:lineRule="auto"/>
              <w:jc w:val="center"/>
            </w:pPr>
            <w:r w:rsidRPr="00873447">
              <w:t>10%</w:t>
            </w:r>
          </w:p>
        </w:tc>
      </w:tr>
      <w:tr w:rsidR="00872776" w:rsidRPr="0085019F"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Pr="00873447" w:rsidRDefault="00872776">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Pr="00873447" w:rsidRDefault="00872776">
            <w:pPr>
              <w:pStyle w:val="ProductList-OfferingBody"/>
              <w:spacing w:line="256" w:lineRule="auto"/>
              <w:jc w:val="center"/>
            </w:pPr>
            <w:r w:rsidRPr="00873447">
              <w:t>25%</w:t>
            </w:r>
          </w:p>
        </w:tc>
      </w:tr>
    </w:tbl>
    <w:p w14:paraId="580EA79D"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ACAFAF" w14:textId="007759A0" w:rsidR="008E5959" w:rsidRPr="00873447" w:rsidRDefault="008E5959" w:rsidP="009077BD">
      <w:pPr>
        <w:pStyle w:val="ProductList-Offering2Heading"/>
        <w:keepNext/>
        <w:tabs>
          <w:tab w:val="clear" w:pos="360"/>
          <w:tab w:val="clear" w:pos="720"/>
          <w:tab w:val="clear" w:pos="1080"/>
        </w:tabs>
        <w:outlineLvl w:val="2"/>
        <w:rPr>
          <w:szCs w:val="28"/>
        </w:rPr>
      </w:pPr>
      <w:bookmarkStart w:id="217" w:name="_Toc7090957"/>
      <w:r w:rsidRPr="00873447">
        <w:rPr>
          <w:szCs w:val="28"/>
        </w:rPr>
        <w:lastRenderedPageBreak/>
        <w:t>Medietjenester – Streamingtjeneste</w:t>
      </w:r>
      <w:bookmarkEnd w:id="217"/>
    </w:p>
    <w:p w14:paraId="5FDC8F09" w14:textId="23881194" w:rsidR="008E5959" w:rsidRPr="00873447" w:rsidRDefault="008E5959" w:rsidP="009077BD">
      <w:pPr>
        <w:pStyle w:val="ProductList-Body"/>
        <w:keepNext/>
      </w:pPr>
      <w:r w:rsidRPr="00873447">
        <w:rPr>
          <w:b/>
          <w:color w:val="00188F"/>
        </w:rPr>
        <w:t>Yderligere Definitioner</w:t>
      </w:r>
      <w:r w:rsidR="00731A3C" w:rsidRPr="00873447">
        <w:t>:</w:t>
      </w:r>
    </w:p>
    <w:p w14:paraId="00769501" w14:textId="21C26E8A" w:rsidR="008E5959" w:rsidRPr="00873447" w:rsidRDefault="009077BD" w:rsidP="008E5959">
      <w:pPr>
        <w:pStyle w:val="ProductList-Body"/>
        <w:spacing w:after="40"/>
      </w:pPr>
      <w:r>
        <w:t>“</w:t>
      </w:r>
      <w:r w:rsidR="008E5959" w:rsidRPr="00873447">
        <w:rPr>
          <w:b/>
          <w:color w:val="00188F"/>
        </w:rPr>
        <w:t>Installationsminutter</w:t>
      </w:r>
      <w:r>
        <w:t>”</w:t>
      </w:r>
      <w:r w:rsidR="008E5959" w:rsidRPr="00873447">
        <w:t xml:space="preserve"> er det samlede antal minutter, som en Streamingenhed har været købt og allokeret til en Medietjeneste i løbet af en faktureringsmåned.</w:t>
      </w:r>
    </w:p>
    <w:p w14:paraId="603EEA34" w14:textId="0358FCF4" w:rsidR="008E5959" w:rsidRPr="00873447" w:rsidRDefault="009077BD" w:rsidP="008E5959">
      <w:pPr>
        <w:pStyle w:val="ProductList-Body"/>
        <w:spacing w:after="40"/>
      </w:pPr>
      <w:r>
        <w:t>“</w:t>
      </w:r>
      <w:r w:rsidR="008E5959" w:rsidRPr="00873447">
        <w:rPr>
          <w:b/>
          <w:color w:val="00188F"/>
        </w:rPr>
        <w:t>Maks. Antal Tilgængelige Minutter</w:t>
      </w:r>
      <w:r>
        <w:t>”</w:t>
      </w:r>
      <w:r w:rsidR="008E5959" w:rsidRPr="00873447">
        <w:t xml:space="preserve"> er summen af alle Installationsminutter på tværs af alle Streamingenheder, der er blevet købt og allokeret til en Medietjeneste i løbet af en faktureringsmåned.</w:t>
      </w:r>
    </w:p>
    <w:p w14:paraId="68ABB87D" w14:textId="3C1F75B0" w:rsidR="008E5959" w:rsidRPr="00873447" w:rsidRDefault="009077BD" w:rsidP="008E5959">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1ED1726C" w14:textId="440B0C7F" w:rsidR="008E5959" w:rsidRPr="00873447" w:rsidRDefault="009077BD" w:rsidP="008E5959">
      <w:pPr>
        <w:pStyle w:val="ProductList-Body"/>
        <w:spacing w:after="40"/>
      </w:pPr>
      <w:r>
        <w:t>“</w:t>
      </w:r>
      <w:r w:rsidR="008E5959" w:rsidRPr="00873447">
        <w:rPr>
          <w:b/>
          <w:color w:val="00188F"/>
        </w:rPr>
        <w:t>Medietjenesteanmodning</w:t>
      </w:r>
      <w:r>
        <w:t>”</w:t>
      </w:r>
      <w:r w:rsidR="008E5959" w:rsidRPr="00873447">
        <w:t xml:space="preserve"> betyder en anmodning, der er sendt til Deres Medietjeneste.</w:t>
      </w:r>
    </w:p>
    <w:p w14:paraId="641F58FF" w14:textId="24715B0B" w:rsidR="008E5959" w:rsidRPr="00873447" w:rsidRDefault="009077BD" w:rsidP="008E5959">
      <w:pPr>
        <w:pStyle w:val="ProductList-Body"/>
        <w:spacing w:after="40"/>
      </w:pPr>
      <w:r>
        <w:t>“</w:t>
      </w:r>
      <w:r w:rsidR="008E5959" w:rsidRPr="00873447">
        <w:rPr>
          <w:b/>
          <w:color w:val="00188F"/>
        </w:rPr>
        <w:t>Streamingenhed</w:t>
      </w:r>
      <w:r>
        <w:t>”</w:t>
      </w:r>
      <w:r w:rsidR="008E5959" w:rsidRPr="00873447">
        <w:t xml:space="preserve"> betyder en enhed af reserveret udgående kapacitet, som De har købt til en Medietjeneste.</w:t>
      </w:r>
    </w:p>
    <w:p w14:paraId="21A61E95" w14:textId="3636777A" w:rsidR="008E5959" w:rsidRPr="00873447" w:rsidRDefault="009077BD" w:rsidP="008E5959">
      <w:pPr>
        <w:pStyle w:val="ProductList-Body"/>
      </w:pPr>
      <w:r>
        <w:t>“</w:t>
      </w:r>
      <w:r w:rsidR="008E5959" w:rsidRPr="00873447">
        <w:rPr>
          <w:b/>
          <w:color w:val="00188F"/>
        </w:rPr>
        <w:t>Gyldige Medietjenesteanmodninger</w:t>
      </w:r>
      <w:r>
        <w:t>”</w:t>
      </w:r>
      <w:r w:rsidR="008E5959" w:rsidRPr="00873447">
        <w:t xml:space="preserve"> er alle kvalificerende Medietjenesteanmodninger om eksisterende medieindhold på en kundes Azure-lagerkonto, der er knyttet til Medietjenesten, når der er blevet købt og allokeret mindst én Streamingenhed til denne Medietjeneste.</w:t>
      </w:r>
      <w:r w:rsidR="00A86493" w:rsidRPr="00873447">
        <w:t xml:space="preserve"> </w:t>
      </w:r>
      <w:r w:rsidR="008E5959" w:rsidRPr="00873447">
        <w:t>Gyldige Medietjenesteanmodninger omfatter ikke Medietjenesteanmodninger, hvor den samlede overførselshastighed overstiger 80 % af den Allokerede Båndbredde.</w:t>
      </w:r>
    </w:p>
    <w:p w14:paraId="1D9D4C69" w14:textId="77777777" w:rsidR="008E5959" w:rsidRPr="00873447" w:rsidRDefault="008E5959" w:rsidP="008E5959">
      <w:pPr>
        <w:pStyle w:val="ProductList-Body"/>
      </w:pPr>
    </w:p>
    <w:p w14:paraId="3B5D3868" w14:textId="41E3EE4F" w:rsidR="008E5959" w:rsidRPr="00873447" w:rsidRDefault="008E5959"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873447" w:rsidRDefault="008E5959" w:rsidP="008E5959">
      <w:pPr>
        <w:pStyle w:val="ProductList-Body"/>
      </w:pPr>
    </w:p>
    <w:p w14:paraId="0249CA2C" w14:textId="34637118"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3DDAC09" w14:textId="77777777" w:rsidR="008E5959" w:rsidRPr="00873447" w:rsidRDefault="008E5959" w:rsidP="008E5959">
      <w:pPr>
        <w:pStyle w:val="ProductList-Body"/>
      </w:pPr>
    </w:p>
    <w:p w14:paraId="0A3AA9A0" w14:textId="3BBDD250" w:rsidR="0019424F" w:rsidRPr="0085019F" w:rsidRDefault="00C13EED" w:rsidP="00B4629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873447" w:rsidRDefault="008E595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0E196A47" w14:textId="77777777" w:rsidTr="00467DA7">
        <w:trPr>
          <w:tblHeader/>
        </w:trPr>
        <w:tc>
          <w:tcPr>
            <w:tcW w:w="5287" w:type="dxa"/>
            <w:shd w:val="clear" w:color="auto" w:fill="0072C6"/>
          </w:tcPr>
          <w:p w14:paraId="3E10535A"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35A6676"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5019F" w14:paraId="29D3CCE6" w14:textId="77777777" w:rsidTr="00467DA7">
        <w:tc>
          <w:tcPr>
            <w:tcW w:w="5287" w:type="dxa"/>
          </w:tcPr>
          <w:p w14:paraId="000EDC1F" w14:textId="6333282D" w:rsidR="008E5959" w:rsidRPr="00873447" w:rsidRDefault="008E5959" w:rsidP="00124F73">
            <w:pPr>
              <w:pStyle w:val="ProductList-OfferingBody"/>
              <w:jc w:val="center"/>
            </w:pPr>
            <w:r w:rsidRPr="00873447">
              <w:t>&lt; 99,9 %</w:t>
            </w:r>
          </w:p>
        </w:tc>
        <w:tc>
          <w:tcPr>
            <w:tcW w:w="5513" w:type="dxa"/>
          </w:tcPr>
          <w:p w14:paraId="551F38D3" w14:textId="7C3A15BC"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5019F" w14:paraId="29CCFC6E" w14:textId="77777777" w:rsidTr="00467DA7">
        <w:tc>
          <w:tcPr>
            <w:tcW w:w="5287" w:type="dxa"/>
          </w:tcPr>
          <w:p w14:paraId="3D68574A" w14:textId="3C992F19" w:rsidR="008E5959" w:rsidRPr="00873447" w:rsidRDefault="008E5959" w:rsidP="00124F73">
            <w:pPr>
              <w:pStyle w:val="ProductList-OfferingBody"/>
              <w:jc w:val="center"/>
            </w:pPr>
            <w:r w:rsidRPr="00873447">
              <w:t>&lt; 99 %</w:t>
            </w:r>
          </w:p>
        </w:tc>
        <w:tc>
          <w:tcPr>
            <w:tcW w:w="5513" w:type="dxa"/>
          </w:tcPr>
          <w:p w14:paraId="66E99383" w14:textId="5B60C2DC" w:rsidR="008E5959" w:rsidRPr="00873447" w:rsidRDefault="008E5959" w:rsidP="00124F73">
            <w:pPr>
              <w:pStyle w:val="ProductList-OfferingBody"/>
              <w:jc w:val="center"/>
            </w:pPr>
            <w:r w:rsidRPr="00873447">
              <w:t>25</w:t>
            </w:r>
            <w:r w:rsidR="000975F6" w:rsidRPr="00873447">
              <w:t xml:space="preserve"> </w:t>
            </w:r>
            <w:r w:rsidRPr="00873447">
              <w:t>%</w:t>
            </w:r>
          </w:p>
        </w:tc>
      </w:tr>
    </w:tbl>
    <w:bookmarkStart w:id="218" w:name="_Toc526859697"/>
    <w:bookmarkStart w:id="219" w:name="_Toc468346589"/>
    <w:bookmarkStart w:id="220" w:name="MicrosoftCognitiveServices"/>
    <w:bookmarkStart w:id="221" w:name="_Toc477262589"/>
    <w:bookmarkStart w:id="222" w:name="_Toc425256437"/>
    <w:bookmarkStart w:id="223" w:name="_Toc430180052"/>
    <w:p w14:paraId="454108C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3C140D7" w14:textId="77777777" w:rsidR="00F8526C" w:rsidRPr="002B713E" w:rsidRDefault="00F8526C" w:rsidP="00F8526C">
      <w:pPr>
        <w:pStyle w:val="ProductList-Offering2Heading"/>
        <w:keepNext/>
        <w:tabs>
          <w:tab w:val="clear" w:pos="360"/>
          <w:tab w:val="clear" w:pos="720"/>
          <w:tab w:val="clear" w:pos="1080"/>
        </w:tabs>
        <w:outlineLvl w:val="2"/>
      </w:pPr>
      <w:bookmarkStart w:id="224" w:name="_Toc7090958"/>
      <w:r>
        <w:t>Medietjenester – tjeneste til Videoindeksering</w:t>
      </w:r>
      <w:bookmarkEnd w:id="218"/>
      <w:bookmarkEnd w:id="224"/>
    </w:p>
    <w:p w14:paraId="67E155FD" w14:textId="77777777" w:rsidR="00F8526C" w:rsidRPr="002B713E" w:rsidRDefault="00F8526C" w:rsidP="00F8526C">
      <w:pPr>
        <w:pStyle w:val="ProductList-Body"/>
      </w:pPr>
      <w:r>
        <w:rPr>
          <w:b/>
          <w:color w:val="00188F"/>
        </w:rPr>
        <w:t>Yderligere definitioner</w:t>
      </w:r>
      <w:r w:rsidRPr="007E603D">
        <w:rPr>
          <w:b/>
        </w:rPr>
        <w:t>:</w:t>
      </w:r>
    </w:p>
    <w:p w14:paraId="4AACBB9A" w14:textId="7614D88A" w:rsidR="00F8526C" w:rsidRPr="002B713E" w:rsidRDefault="009077BD" w:rsidP="00F8526C">
      <w:pPr>
        <w:pStyle w:val="ProductList-Body"/>
      </w:pPr>
      <w:r>
        <w:t>“</w:t>
      </w:r>
      <w:r w:rsidR="00F8526C">
        <w:rPr>
          <w:b/>
          <w:color w:val="00188F"/>
        </w:rPr>
        <w:t>Mislykkede Transaktioner</w:t>
      </w:r>
      <w:r>
        <w:t>”</w:t>
      </w:r>
      <w:r w:rsidR="00F8526C">
        <w:t xml:space="preserve"> er alle anmodninger i Samlet Antal Transaktionsforsøg, som returnerer en Fejlkode eller ikke sender et svar inden for 360 sekunder efter klientens afsendelse af anmodningen.</w:t>
      </w:r>
    </w:p>
    <w:p w14:paraId="5FA5E3FA" w14:textId="500CE577" w:rsidR="00F8526C" w:rsidRPr="002B713E" w:rsidRDefault="009077BD" w:rsidP="00F8526C">
      <w:pPr>
        <w:pStyle w:val="ProductList-Body"/>
      </w:pPr>
      <w:r>
        <w:t>“</w:t>
      </w:r>
      <w:r w:rsidR="00F8526C">
        <w:rPr>
          <w:b/>
          <w:color w:val="00188F"/>
        </w:rPr>
        <w:t>Samlet Antal Transaktionsforsøg</w:t>
      </w:r>
      <w:r>
        <w:t>”</w:t>
      </w:r>
      <w:r w:rsidR="00F8526C">
        <w:t xml:space="preserve"> er det samlede antal godkendte Videoindekserings-API-anmodninger, der er foretaget af Kunden i løbet af en faktureringsmåned. Samlet Antal Transaktionsforsøg omfatter ikke Videoindekserings-API-anmodninger, der returnerer en Fejlkode, som gentages kontinuerligt inden for et tidsrum på fem minutter, efter den første Fejlkode er modtaget, eller Overførsels-POST-anmodninger, der sender filen som bytesystemindhold.</w:t>
      </w:r>
    </w:p>
    <w:p w14:paraId="7A27D046" w14:textId="77777777" w:rsidR="00F8526C" w:rsidRPr="002B713E" w:rsidRDefault="00F8526C" w:rsidP="00F8526C">
      <w:pPr>
        <w:pStyle w:val="ProductList-Body"/>
      </w:pPr>
    </w:p>
    <w:p w14:paraId="646E0131" w14:textId="77777777" w:rsidR="00F8526C" w:rsidRPr="002B713E" w:rsidRDefault="00F8526C" w:rsidP="00F8526C">
      <w:pPr>
        <w:pStyle w:val="ProductList-Body"/>
      </w:pPr>
      <w:r>
        <w:rPr>
          <w:b/>
          <w:color w:val="00188F"/>
        </w:rPr>
        <w:t>Procentvis månedlig oppetid</w:t>
      </w:r>
      <w:r w:rsidRPr="007E603D">
        <w:rPr>
          <w:b/>
        </w:rPr>
        <w:t>:</w:t>
      </w:r>
      <w:r>
        <w:t xml:space="preserve"> Den Procentvise Månedlige Oppetid beregnes ved hjælp af følgende formel:</w:t>
      </w:r>
    </w:p>
    <w:p w14:paraId="6B30A710" w14:textId="77777777" w:rsidR="00F8526C" w:rsidRPr="002B713E" w:rsidRDefault="00F8526C" w:rsidP="00F8526C">
      <w:pPr>
        <w:pStyle w:val="ProductList-Body"/>
      </w:pPr>
    </w:p>
    <w:p w14:paraId="44861117" w14:textId="77777777" w:rsidR="00F8526C" w:rsidRPr="0085019F" w:rsidRDefault="00C13EED"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64A77FE" w14:textId="77777777" w:rsidR="00F8526C" w:rsidRPr="002B713E" w:rsidRDefault="00F8526C" w:rsidP="00F8526C">
      <w:pPr>
        <w:pStyle w:val="ProductList-Body"/>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BC1A656" w14:textId="77777777" w:rsidTr="00F8526C">
        <w:trPr>
          <w:tblHeader/>
        </w:trPr>
        <w:tc>
          <w:tcPr>
            <w:tcW w:w="5400" w:type="dxa"/>
            <w:shd w:val="clear" w:color="auto" w:fill="0072C6"/>
          </w:tcPr>
          <w:p w14:paraId="51EA46E8"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3AF00E2"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493F7BA8" w14:textId="77777777" w:rsidTr="00F8526C">
        <w:tc>
          <w:tcPr>
            <w:tcW w:w="5400" w:type="dxa"/>
          </w:tcPr>
          <w:p w14:paraId="1F16E89E" w14:textId="77777777" w:rsidR="00F8526C" w:rsidRPr="005A3C16" w:rsidRDefault="00F8526C" w:rsidP="00F8526C">
            <w:pPr>
              <w:pStyle w:val="ProductList-OfferingBody"/>
              <w:jc w:val="center"/>
            </w:pPr>
            <w:r>
              <w:t>&lt; 99,9 %</w:t>
            </w:r>
          </w:p>
        </w:tc>
        <w:tc>
          <w:tcPr>
            <w:tcW w:w="5400" w:type="dxa"/>
          </w:tcPr>
          <w:p w14:paraId="4CE6B1CA" w14:textId="77777777" w:rsidR="00F8526C" w:rsidRPr="005A3C16" w:rsidRDefault="00F8526C" w:rsidP="00F8526C">
            <w:pPr>
              <w:pStyle w:val="ProductList-OfferingBody"/>
              <w:jc w:val="center"/>
            </w:pPr>
            <w:r>
              <w:t>10 %</w:t>
            </w:r>
          </w:p>
        </w:tc>
      </w:tr>
      <w:tr w:rsidR="00F8526C" w:rsidRPr="0085019F" w14:paraId="575A6A7B" w14:textId="77777777" w:rsidTr="00F8526C">
        <w:tc>
          <w:tcPr>
            <w:tcW w:w="5400" w:type="dxa"/>
          </w:tcPr>
          <w:p w14:paraId="2377BDBD" w14:textId="77777777" w:rsidR="00F8526C" w:rsidRPr="005A3C16" w:rsidRDefault="00F8526C" w:rsidP="00F8526C">
            <w:pPr>
              <w:pStyle w:val="ProductList-OfferingBody"/>
              <w:jc w:val="center"/>
            </w:pPr>
            <w:r>
              <w:t>&lt; 99 %</w:t>
            </w:r>
          </w:p>
        </w:tc>
        <w:tc>
          <w:tcPr>
            <w:tcW w:w="5400" w:type="dxa"/>
          </w:tcPr>
          <w:p w14:paraId="43B6D01B" w14:textId="77777777" w:rsidR="00F8526C" w:rsidRPr="005A3C16" w:rsidRDefault="00F8526C" w:rsidP="00F8526C">
            <w:pPr>
              <w:pStyle w:val="ProductList-OfferingBody"/>
              <w:jc w:val="center"/>
            </w:pPr>
            <w:r>
              <w:t>25 %</w:t>
            </w:r>
          </w:p>
        </w:tc>
      </w:tr>
    </w:tbl>
    <w:p w14:paraId="6AFB8759"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58456D" w14:textId="6139371D" w:rsidR="006C5A54" w:rsidRPr="00873447" w:rsidRDefault="006C5A54" w:rsidP="006C5A54">
      <w:pPr>
        <w:pStyle w:val="ProductList-Offering2Heading"/>
        <w:tabs>
          <w:tab w:val="clear" w:pos="360"/>
          <w:tab w:val="clear" w:pos="720"/>
          <w:tab w:val="clear" w:pos="1080"/>
        </w:tabs>
        <w:spacing w:before="0" w:after="0"/>
        <w:outlineLvl w:val="2"/>
      </w:pPr>
      <w:bookmarkStart w:id="225" w:name="_Toc7090959"/>
      <w:r w:rsidRPr="00873447">
        <w:t>Microsoft Cognitive Services</w:t>
      </w:r>
      <w:bookmarkEnd w:id="219"/>
      <w:bookmarkEnd w:id="220"/>
      <w:bookmarkEnd w:id="221"/>
      <w:bookmarkEnd w:id="225"/>
    </w:p>
    <w:p w14:paraId="3B6C26E3" w14:textId="77777777" w:rsidR="006C5A54" w:rsidRPr="00873447" w:rsidRDefault="006C5A54" w:rsidP="006C5A54">
      <w:pPr>
        <w:pStyle w:val="ProductList-Body"/>
      </w:pPr>
      <w:r w:rsidRPr="00873447">
        <w:rPr>
          <w:b/>
          <w:color w:val="00188F"/>
        </w:rPr>
        <w:t>Yderligere definitioner</w:t>
      </w:r>
      <w:r w:rsidRPr="00873447">
        <w:t>:</w:t>
      </w:r>
    </w:p>
    <w:p w14:paraId="3F1CA676" w14:textId="3DF9FC36" w:rsidR="006C5A54" w:rsidRPr="0085019F" w:rsidRDefault="009077BD" w:rsidP="006C5A54">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Samlet Antal Transaktionsforsøg</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7C000BD5" w:rsidR="006C5A54" w:rsidRPr="0085019F" w:rsidRDefault="009077BD" w:rsidP="006C5A54">
      <w:pPr>
        <w:pStyle w:val="NormalWeb"/>
        <w:spacing w:before="0" w:beforeAutospacing="0" w:after="0" w:afterAutospacing="0"/>
        <w:rPr>
          <w:sz w:val="18"/>
          <w:szCs w:val="18"/>
        </w:rPr>
      </w:pPr>
      <w:r>
        <w:rPr>
          <w:rFonts w:asciiTheme="minorHAnsi" w:eastAsiaTheme="minorHAnsi" w:hAnsiTheme="minorHAnsi" w:cstheme="minorBidi"/>
          <w:sz w:val="18"/>
          <w:szCs w:val="18"/>
        </w:rPr>
        <w:lastRenderedPageBreak/>
        <w:t>“</w:t>
      </w:r>
      <w:r w:rsidR="006C5A54" w:rsidRPr="00873447">
        <w:rPr>
          <w:rFonts w:asciiTheme="minorHAnsi" w:eastAsiaTheme="minorHAnsi" w:hAnsiTheme="minorHAnsi" w:cstheme="minorBidi"/>
          <w:b/>
          <w:color w:val="00188F"/>
          <w:sz w:val="18"/>
          <w:szCs w:val="18"/>
        </w:rPr>
        <w:t>Mislykkede transaktioner</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85019F" w:rsidRDefault="006C5A54" w:rsidP="006C5A54">
      <w:pPr>
        <w:pStyle w:val="NormalWeb"/>
        <w:spacing w:before="0" w:beforeAutospacing="0" w:after="0" w:afterAutospacing="0"/>
        <w:rPr>
          <w:sz w:val="18"/>
          <w:szCs w:val="18"/>
        </w:rPr>
      </w:pPr>
      <w:r w:rsidRPr="00873447">
        <w:rPr>
          <w:rFonts w:asciiTheme="minorHAnsi" w:hAnsiTheme="minorHAnsi" w:cstheme="minorHAnsi"/>
          <w:sz w:val="18"/>
          <w:szCs w:val="18"/>
        </w:rPr>
        <w:t xml:space="preserve"> </w:t>
      </w:r>
    </w:p>
    <w:p w14:paraId="2363194F" w14:textId="24F9059E" w:rsidR="006C5A54" w:rsidRPr="0085019F" w:rsidRDefault="009077BD" w:rsidP="006C5A54">
      <w:pPr>
        <w:pStyle w:val="NormalWeb"/>
        <w:spacing w:before="0" w:beforeAutospacing="0" w:after="0" w:afterAutospacing="0"/>
        <w:rPr>
          <w:sz w:val="18"/>
          <w:szCs w:val="18"/>
        </w:rPr>
      </w:pPr>
      <w:r>
        <w:rPr>
          <w:rFonts w:asciiTheme="minorHAnsi" w:eastAsiaTheme="minorHAnsi" w:hAnsiTheme="minorHAnsi" w:cstheme="minorHAnsi"/>
          <w:sz w:val="18"/>
          <w:szCs w:val="18"/>
        </w:rPr>
        <w:t>“</w:t>
      </w:r>
      <w:r w:rsidR="006C5A54" w:rsidRPr="00873447">
        <w:rPr>
          <w:rFonts w:asciiTheme="minorHAnsi" w:eastAsiaTheme="minorHAnsi" w:hAnsiTheme="minorHAnsi" w:cstheme="minorHAnsi"/>
          <w:b/>
          <w:color w:val="00188F"/>
          <w:sz w:val="18"/>
          <w:szCs w:val="18"/>
        </w:rPr>
        <w:t>Procentvis månedlig oppetid</w:t>
      </w:r>
      <w:r>
        <w:rPr>
          <w:rFonts w:asciiTheme="minorHAnsi" w:eastAsiaTheme="minorHAnsi" w:hAnsiTheme="minorHAnsi" w:cstheme="minorHAnsi"/>
          <w:sz w:val="18"/>
          <w:szCs w:val="18"/>
        </w:rPr>
        <w:t>”</w:t>
      </w:r>
      <w:r w:rsidR="006C5A54" w:rsidRPr="00873447">
        <w:rPr>
          <w:rFonts w:asciiTheme="minorHAnsi" w:hAnsiTheme="minorHAnsi" w:cstheme="minorHAnsi"/>
          <w:sz w:val="18"/>
          <w:szCs w:val="18"/>
        </w:rPr>
        <w:t xml:space="preserve"> </w:t>
      </w:r>
      <w:r w:rsidR="006C5A54" w:rsidRPr="00873447">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006C5A54" w:rsidRPr="00873447">
        <w:rPr>
          <w:rFonts w:asciiTheme="minorHAnsi" w:hAnsiTheme="minorHAnsi" w:cstheme="minorHAnsi"/>
          <w:sz w:val="18"/>
          <w:szCs w:val="18"/>
        </w:rPr>
        <w:t>:</w:t>
      </w:r>
    </w:p>
    <w:p w14:paraId="2BCEBD99" w14:textId="77777777" w:rsidR="006C5A54" w:rsidRPr="0085019F" w:rsidRDefault="006C5A54" w:rsidP="006C5A54">
      <w:pPr>
        <w:pStyle w:val="NormalWeb"/>
        <w:spacing w:before="0" w:beforeAutospacing="0" w:after="0" w:afterAutospacing="0"/>
        <w:rPr>
          <w:sz w:val="18"/>
          <w:szCs w:val="18"/>
        </w:rPr>
      </w:pPr>
      <w:r w:rsidRPr="00873447">
        <w:rPr>
          <w:rFonts w:asciiTheme="minorHAnsi" w:hAnsiTheme="minorHAnsi" w:cstheme="minorHAnsi"/>
          <w:sz w:val="18"/>
          <w:szCs w:val="18"/>
        </w:rPr>
        <w:t>Månedlig oppetid % = (Samlet Antal Transaktionsforsøg - Mislykkede Transaktioner) / Samlet Antal Transaktionsforsøg * 100</w:t>
      </w:r>
    </w:p>
    <w:p w14:paraId="354C5E84" w14:textId="77777777" w:rsidR="006C5A54" w:rsidRPr="00873447" w:rsidRDefault="006C5A54" w:rsidP="006C5A54">
      <w:pPr>
        <w:pStyle w:val="ProductList-Body"/>
      </w:pPr>
    </w:p>
    <w:p w14:paraId="4DD2AFD1" w14:textId="77777777" w:rsidR="006C5A54" w:rsidRPr="0085019F" w:rsidRDefault="006C5A54" w:rsidP="006C5A54">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85019F" w:rsidRDefault="006C5A54" w:rsidP="006C5A54">
      <w:pPr>
        <w:pStyle w:val="NormalWeb"/>
        <w:spacing w:before="0" w:beforeAutospacing="0" w:after="0" w:afterAutospacing="0"/>
        <w:rPr>
          <w:sz w:val="18"/>
          <w:szCs w:val="18"/>
        </w:rPr>
      </w:pPr>
      <w:r w:rsidRPr="00873447">
        <w:rPr>
          <w:rFonts w:asciiTheme="minorHAnsi" w:hAnsiTheme="minorHAnsi" w:cstheme="minorHAnsi"/>
          <w:b/>
          <w:color w:val="00188F"/>
          <w:sz w:val="18"/>
          <w:szCs w:val="18"/>
        </w:rPr>
        <w:t>Tjenestetilgodehavende</w:t>
      </w:r>
    </w:p>
    <w:p w14:paraId="3D44ED40" w14:textId="77777777" w:rsidR="006C5A54" w:rsidRPr="0085019F" w:rsidRDefault="006C5A54" w:rsidP="006C5A54">
      <w:pPr>
        <w:pStyle w:val="NormalWeb"/>
        <w:spacing w:before="0" w:beforeAutospacing="0" w:after="0" w:afterAutospacing="0"/>
        <w:rPr>
          <w:sz w:val="18"/>
          <w:szCs w:val="18"/>
        </w:rPr>
      </w:pPr>
      <w:r w:rsidRPr="00873447">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0B5E5DE1" w14:textId="77777777" w:rsidTr="006C5A54">
        <w:trPr>
          <w:tblHeader/>
        </w:trPr>
        <w:tc>
          <w:tcPr>
            <w:tcW w:w="5400" w:type="dxa"/>
            <w:shd w:val="clear" w:color="auto" w:fill="0072C6"/>
          </w:tcPr>
          <w:p w14:paraId="184E79AF"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Procentvis Månedlig Oppetid</w:t>
            </w:r>
          </w:p>
        </w:tc>
        <w:tc>
          <w:tcPr>
            <w:tcW w:w="5400" w:type="dxa"/>
            <w:shd w:val="clear" w:color="auto" w:fill="0072C6"/>
          </w:tcPr>
          <w:p w14:paraId="159EE25A"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Tjenestetilgodehavende</w:t>
            </w:r>
          </w:p>
        </w:tc>
      </w:tr>
      <w:tr w:rsidR="006C5A54" w:rsidRPr="0085019F" w14:paraId="4EA173C9" w14:textId="77777777" w:rsidTr="006C5A54">
        <w:tc>
          <w:tcPr>
            <w:tcW w:w="5400" w:type="dxa"/>
          </w:tcPr>
          <w:p w14:paraId="3E4449A5" w14:textId="77777777" w:rsidR="006C5A54" w:rsidRPr="00873447" w:rsidRDefault="006C5A54" w:rsidP="006C5A54">
            <w:pPr>
              <w:pStyle w:val="ProductList-OfferingBody"/>
              <w:spacing w:before="0" w:after="0"/>
              <w:jc w:val="center"/>
            </w:pPr>
            <w:r w:rsidRPr="00873447">
              <w:t>&lt; 99,9%</w:t>
            </w:r>
          </w:p>
        </w:tc>
        <w:tc>
          <w:tcPr>
            <w:tcW w:w="5400" w:type="dxa"/>
          </w:tcPr>
          <w:p w14:paraId="5CCA0EAA" w14:textId="77777777" w:rsidR="006C5A54" w:rsidRPr="00873447" w:rsidRDefault="006C5A54" w:rsidP="006C5A54">
            <w:pPr>
              <w:pStyle w:val="ProductList-OfferingBody"/>
              <w:spacing w:before="0" w:after="0"/>
              <w:jc w:val="center"/>
            </w:pPr>
            <w:r w:rsidRPr="00873447">
              <w:t>10%</w:t>
            </w:r>
          </w:p>
        </w:tc>
      </w:tr>
      <w:tr w:rsidR="006C5A54" w:rsidRPr="0085019F" w14:paraId="6F796F29" w14:textId="77777777" w:rsidTr="006C5A54">
        <w:tc>
          <w:tcPr>
            <w:tcW w:w="5400" w:type="dxa"/>
          </w:tcPr>
          <w:p w14:paraId="22E3D2AB" w14:textId="77777777" w:rsidR="006C5A54" w:rsidRPr="00873447" w:rsidRDefault="006C5A54" w:rsidP="006C5A54">
            <w:pPr>
              <w:pStyle w:val="ProductList-OfferingBody"/>
              <w:spacing w:before="0" w:after="0"/>
              <w:jc w:val="center"/>
            </w:pPr>
            <w:r w:rsidRPr="00873447">
              <w:t>&lt; 99%</w:t>
            </w:r>
          </w:p>
        </w:tc>
        <w:tc>
          <w:tcPr>
            <w:tcW w:w="5400" w:type="dxa"/>
          </w:tcPr>
          <w:p w14:paraId="1915AC23" w14:textId="77777777" w:rsidR="006C5A54" w:rsidRPr="00873447" w:rsidRDefault="006C5A54" w:rsidP="006C5A54">
            <w:pPr>
              <w:pStyle w:val="ProductList-OfferingBody"/>
              <w:spacing w:before="0" w:after="0"/>
              <w:jc w:val="center"/>
            </w:pPr>
            <w:r w:rsidRPr="00873447">
              <w:t>25%</w:t>
            </w:r>
          </w:p>
        </w:tc>
      </w:tr>
    </w:tbl>
    <w:p w14:paraId="47A89F00" w14:textId="68E785D7" w:rsidR="006C5A54" w:rsidRPr="00873447" w:rsidRDefault="006C5A54" w:rsidP="006C5A54">
      <w:pPr>
        <w:pStyle w:val="ProductList-Body"/>
      </w:pPr>
      <w:r w:rsidRPr="00873447">
        <w:rPr>
          <w:b/>
          <w:color w:val="00188F"/>
        </w:rPr>
        <w:t>Undtagelser for Serviceniveau</w:t>
      </w:r>
      <w:r w:rsidRPr="00873447">
        <w:t>: Der gælder ingen SLA for det gratis niveau eller tilbuddene i preview-versionen.</w:t>
      </w:r>
    </w:p>
    <w:bookmarkStart w:id="226" w:name="_Toc500147790"/>
    <w:bookmarkEnd w:id="222"/>
    <w:bookmarkEnd w:id="223"/>
    <w:p w14:paraId="4E844A3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A2B57" w14:textId="77777777" w:rsidR="00E11601" w:rsidRPr="00873447" w:rsidRDefault="00E11601" w:rsidP="00E11601">
      <w:pPr>
        <w:pStyle w:val="ProductList-Offering2Heading"/>
        <w:tabs>
          <w:tab w:val="clear" w:pos="360"/>
          <w:tab w:val="clear" w:pos="720"/>
          <w:tab w:val="clear" w:pos="1080"/>
        </w:tabs>
        <w:outlineLvl w:val="2"/>
      </w:pPr>
      <w:bookmarkStart w:id="227" w:name="_Toc7090960"/>
      <w:r w:rsidRPr="00873447">
        <w:t>Microsoft Genomics</w:t>
      </w:r>
      <w:bookmarkEnd w:id="226"/>
      <w:bookmarkEnd w:id="227"/>
    </w:p>
    <w:p w14:paraId="72EDA2A9" w14:textId="77777777" w:rsidR="00E11601" w:rsidRPr="00873447" w:rsidRDefault="00E11601" w:rsidP="00E11601">
      <w:pPr>
        <w:pStyle w:val="ProductList-Body"/>
      </w:pPr>
      <w:r w:rsidRPr="00873447">
        <w:rPr>
          <w:b/>
          <w:color w:val="00188F"/>
          <w:szCs w:val="18"/>
        </w:rPr>
        <w:t>Yderligere Definitioner</w:t>
      </w:r>
      <w:r w:rsidRPr="00873447">
        <w:t>:</w:t>
      </w:r>
    </w:p>
    <w:p w14:paraId="2186298E" w14:textId="26E6AD3E" w:rsidR="00E11601" w:rsidRPr="0085019F" w:rsidRDefault="009077BD" w:rsidP="00E11601">
      <w:pPr>
        <w:rPr>
          <w:sz w:val="18"/>
          <w:szCs w:val="18"/>
        </w:rPr>
      </w:pPr>
      <w:r>
        <w:rPr>
          <w:sz w:val="18"/>
        </w:rPr>
        <w:t>“</w:t>
      </w:r>
      <w:r w:rsidR="00E11601" w:rsidRPr="00873447">
        <w:rPr>
          <w:rFonts w:eastAsiaTheme="minorEastAsia"/>
          <w:b/>
          <w:color w:val="00188F"/>
          <w:sz w:val="18"/>
          <w:szCs w:val="18"/>
        </w:rPr>
        <w:t>Maks. Antal Tilgængelige Minutter</w:t>
      </w:r>
      <w:r>
        <w:rPr>
          <w:sz w:val="18"/>
          <w:szCs w:val="18"/>
        </w:rPr>
        <w:t>”</w:t>
      </w:r>
      <w:r w:rsidR="00E11601" w:rsidRPr="00873447">
        <w:rPr>
          <w:sz w:val="18"/>
          <w:szCs w:val="18"/>
        </w:rPr>
        <w:t xml:space="preserve"> er </w:t>
      </w:r>
      <w:r w:rsidR="00E11601" w:rsidRPr="00873447">
        <w:rPr>
          <w:sz w:val="18"/>
        </w:rPr>
        <w:t xml:space="preserve">det samlede antal </w:t>
      </w:r>
      <w:r w:rsidR="00E11601" w:rsidRPr="00873447">
        <w:rPr>
          <w:sz w:val="18"/>
          <w:szCs w:val="18"/>
        </w:rPr>
        <w:t>minutter for alle Microsoft Genomics-konti, der er oprettet af Kunden, og som er aktive</w:t>
      </w:r>
      <w:r w:rsidR="00E11601" w:rsidRPr="00873447">
        <w:rPr>
          <w:sz w:val="18"/>
        </w:rPr>
        <w:t xml:space="preserve"> i løbet af en faktureringsmåned for et givet Microsoft Azure</w:t>
      </w:r>
      <w:r w:rsidR="00E11601" w:rsidRPr="00873447">
        <w:rPr>
          <w:sz w:val="18"/>
          <w:szCs w:val="18"/>
        </w:rPr>
        <w:t>-abonnement</w:t>
      </w:r>
      <w:r w:rsidR="00E11601" w:rsidRPr="00873447">
        <w:rPr>
          <w:sz w:val="18"/>
        </w:rPr>
        <w:t>.</w:t>
      </w:r>
    </w:p>
    <w:p w14:paraId="32F4DF50" w14:textId="25909007" w:rsidR="00E11601" w:rsidRPr="0085019F" w:rsidRDefault="009077BD" w:rsidP="00E11601">
      <w:pPr>
        <w:rPr>
          <w:sz w:val="18"/>
          <w:szCs w:val="18"/>
        </w:rPr>
      </w:pPr>
      <w:r>
        <w:rPr>
          <w:sz w:val="18"/>
          <w:szCs w:val="18"/>
        </w:rPr>
        <w:t>“</w:t>
      </w:r>
      <w:r w:rsidR="00E11601" w:rsidRPr="00873447">
        <w:rPr>
          <w:b/>
          <w:color w:val="00188F"/>
          <w:sz w:val="18"/>
          <w:szCs w:val="18"/>
        </w:rPr>
        <w:t>Nedetid</w:t>
      </w:r>
      <w:r>
        <w:rPr>
          <w:sz w:val="18"/>
          <w:szCs w:val="18"/>
        </w:rPr>
        <w:t>”</w:t>
      </w:r>
      <w:r w:rsidR="00E11601" w:rsidRPr="00873447">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079EDCAF" w:rsidR="00E11601" w:rsidRPr="0085019F" w:rsidRDefault="009077BD" w:rsidP="00E11601">
      <w:pPr>
        <w:rPr>
          <w:sz w:val="18"/>
          <w:szCs w:val="18"/>
        </w:rPr>
      </w:pPr>
      <w:r>
        <w:rPr>
          <w:sz w:val="18"/>
          <w:szCs w:val="18"/>
        </w:rPr>
        <w:t>“</w:t>
      </w:r>
      <w:r w:rsidR="00E11601" w:rsidRPr="00873447">
        <w:rPr>
          <w:b/>
          <w:color w:val="00188F"/>
          <w:sz w:val="18"/>
        </w:rPr>
        <w:t>Procentvis Månedlig Oppetid</w:t>
      </w:r>
      <w:r>
        <w:rPr>
          <w:sz w:val="18"/>
          <w:szCs w:val="18"/>
        </w:rPr>
        <w:t>”</w:t>
      </w:r>
      <w:r w:rsidR="00E11601" w:rsidRPr="00873447">
        <w:rPr>
          <w:sz w:val="18"/>
          <w:szCs w:val="18"/>
        </w:rPr>
        <w:t xml:space="preserve"> for Microsoft Genomics</w:t>
      </w:r>
      <w:r w:rsidR="00E11601" w:rsidRPr="00873447">
        <w:rPr>
          <w:sz w:val="18"/>
        </w:rPr>
        <w:t xml:space="preserve"> beregnes ved hjælp af følgende formel:</w:t>
      </w:r>
    </w:p>
    <w:p w14:paraId="4EB42687" w14:textId="77777777" w:rsidR="00E11601" w:rsidRPr="0085019F" w:rsidRDefault="00C13EED" w:rsidP="00E1160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873447" w:rsidRDefault="00E11601" w:rsidP="00E11601">
      <w:pPr>
        <w:pStyle w:val="ProductList-Body"/>
      </w:pPr>
      <w:r w:rsidRPr="00873447">
        <w:rPr>
          <w:b/>
          <w:color w:val="00188F"/>
        </w:rPr>
        <w:t>Tjenestetilgodehavende</w:t>
      </w:r>
      <w:r w:rsidRPr="00873447">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789C7834" w14:textId="77777777" w:rsidTr="00AE1C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873447" w:rsidRDefault="00E11601" w:rsidP="00AE1C51">
            <w:pPr>
              <w:jc w:val="center"/>
              <w:rPr>
                <w:sz w:val="18"/>
              </w:rPr>
            </w:pPr>
            <w:r w:rsidRPr="00873447">
              <w:rPr>
                <w:sz w:val="18"/>
              </w:rPr>
              <w:t>Procentvis Månedlig Oppetid</w:t>
            </w:r>
            <w:r w:rsidRPr="00873447">
              <w:rPr>
                <w:sz w:val="18"/>
                <w:szCs w:val="18"/>
              </w:rPr>
              <w:t xml:space="preserve"> </w:t>
            </w:r>
          </w:p>
        </w:tc>
        <w:tc>
          <w:tcPr>
            <w:tcW w:w="2500" w:type="pct"/>
            <w:shd w:val="clear" w:color="auto" w:fill="0070C0"/>
          </w:tcPr>
          <w:p w14:paraId="53C2F0CB"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sz w:val="18"/>
              </w:rPr>
            </w:pPr>
            <w:r w:rsidRPr="00873447">
              <w:rPr>
                <w:sz w:val="18"/>
              </w:rPr>
              <w:t>Tjenestetilgodehavende</w:t>
            </w:r>
          </w:p>
        </w:tc>
      </w:tr>
      <w:tr w:rsidR="00E11601" w:rsidRPr="0085019F" w14:paraId="532C8E7F"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873447" w:rsidRDefault="00E11601" w:rsidP="00AE1C51">
            <w:pPr>
              <w:jc w:val="center"/>
              <w:rPr>
                <w:b w:val="0"/>
                <w:sz w:val="18"/>
              </w:rPr>
            </w:pPr>
            <w:r w:rsidRPr="00873447">
              <w:rPr>
                <w:b w:val="0"/>
                <w:sz w:val="18"/>
              </w:rPr>
              <w:t>&lt; 99,9 %</w:t>
            </w:r>
          </w:p>
        </w:tc>
        <w:tc>
          <w:tcPr>
            <w:tcW w:w="2500" w:type="pct"/>
          </w:tcPr>
          <w:p w14:paraId="480717E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10 %</w:t>
            </w:r>
          </w:p>
        </w:tc>
      </w:tr>
      <w:tr w:rsidR="00E11601" w:rsidRPr="0085019F" w14:paraId="0C0980D3"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873447" w:rsidRDefault="00E11601" w:rsidP="00AE1C51">
            <w:pPr>
              <w:jc w:val="center"/>
              <w:rPr>
                <w:b w:val="0"/>
                <w:sz w:val="18"/>
              </w:rPr>
            </w:pPr>
            <w:r w:rsidRPr="00873447">
              <w:rPr>
                <w:b w:val="0"/>
                <w:sz w:val="18"/>
              </w:rPr>
              <w:t>&lt; 99 %</w:t>
            </w:r>
          </w:p>
        </w:tc>
        <w:tc>
          <w:tcPr>
            <w:tcW w:w="2500" w:type="pct"/>
          </w:tcPr>
          <w:p w14:paraId="57CA6ECD"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25 %</w:t>
            </w:r>
          </w:p>
        </w:tc>
      </w:tr>
    </w:tbl>
    <w:bookmarkStart w:id="228" w:name="_Toc500147791"/>
    <w:p w14:paraId="44209EA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2246A0" w14:textId="77777777" w:rsidR="00E11601" w:rsidRPr="00873447" w:rsidRDefault="00E11601" w:rsidP="009F0F9A">
      <w:pPr>
        <w:pStyle w:val="ProductList-Offering2Heading"/>
        <w:keepNext/>
        <w:tabs>
          <w:tab w:val="clear" w:pos="360"/>
          <w:tab w:val="clear" w:pos="720"/>
          <w:tab w:val="clear" w:pos="1080"/>
        </w:tabs>
        <w:outlineLvl w:val="2"/>
      </w:pPr>
      <w:bookmarkStart w:id="229" w:name="_Toc7090961"/>
      <w:r w:rsidRPr="00873447">
        <w:t>Mobile Engagement</w:t>
      </w:r>
      <w:bookmarkEnd w:id="228"/>
      <w:bookmarkEnd w:id="229"/>
    </w:p>
    <w:p w14:paraId="54FC10E3" w14:textId="77777777" w:rsidR="00E11601" w:rsidRPr="00873447" w:rsidRDefault="00E11601" w:rsidP="009F0F9A">
      <w:pPr>
        <w:pStyle w:val="ProductList-Body"/>
        <w:keepNext/>
      </w:pPr>
      <w:r w:rsidRPr="00873447">
        <w:rPr>
          <w:b/>
          <w:bCs/>
          <w:color w:val="00188F"/>
        </w:rPr>
        <w:t>Yderligere Definitioner</w:t>
      </w:r>
      <w:r w:rsidRPr="00873447">
        <w:rPr>
          <w:bCs/>
        </w:rPr>
        <w:t>:</w:t>
      </w:r>
    </w:p>
    <w:p w14:paraId="6520A71C" w14:textId="5F569321" w:rsidR="00E11601" w:rsidRPr="00873447" w:rsidRDefault="009077BD" w:rsidP="00E11601">
      <w:pPr>
        <w:pStyle w:val="ProductList-Body"/>
        <w:spacing w:after="40"/>
      </w:pPr>
      <w:r>
        <w:t>“</w:t>
      </w:r>
      <w:r w:rsidR="00E11601" w:rsidRPr="00873447">
        <w:rPr>
          <w:b/>
          <w:color w:val="00188F"/>
        </w:rPr>
        <w:t>Gennemsnitlig Fejlhyppighed</w:t>
      </w:r>
      <w:r>
        <w:t>”</w:t>
      </w:r>
      <w:r w:rsidR="00E11601" w:rsidRPr="00873447">
        <w:t xml:space="preserve"> for en faktureringsmåned er summen af Fejlhyppigheder for hver time i faktureringsmåneden divideret med det samlede antal timer i faktureringsmåneden.</w:t>
      </w:r>
    </w:p>
    <w:p w14:paraId="30B7DB6D" w14:textId="77D3C6C2" w:rsidR="00E11601" w:rsidRPr="00873447" w:rsidRDefault="009077BD" w:rsidP="00E11601">
      <w:pPr>
        <w:pStyle w:val="ProductList-Body"/>
        <w:spacing w:after="40"/>
      </w:pPr>
      <w:r>
        <w:t>“</w:t>
      </w:r>
      <w:r w:rsidR="00E11601" w:rsidRPr="00873447">
        <w:rPr>
          <w:b/>
          <w:bCs/>
          <w:color w:val="00188F"/>
        </w:rPr>
        <w:t>Fejlhyppighed</w:t>
      </w:r>
      <w:r>
        <w:t>”</w:t>
      </w:r>
      <w:r w:rsidR="00E11601" w:rsidRPr="00873447">
        <w:t xml:space="preserve"> er det samlede antal Mislykkede Anmodninger divideret med Samlet Antal Anmodninger inden for et interval på én time. Hvis det Samlede Antal Anmodninger inden for et interval på én time er nul, er Fejlhyppigheden for det interval 0 %.</w:t>
      </w:r>
    </w:p>
    <w:p w14:paraId="1869C0E9" w14:textId="6FC71A9A" w:rsidR="00E11601" w:rsidRPr="00873447" w:rsidRDefault="009077BD" w:rsidP="00E11601">
      <w:pPr>
        <w:pStyle w:val="ProductList-Body"/>
        <w:spacing w:after="40"/>
      </w:pPr>
      <w:r>
        <w:t>“</w:t>
      </w:r>
      <w:r w:rsidR="00E11601" w:rsidRPr="00873447">
        <w:rPr>
          <w:b/>
          <w:bCs/>
          <w:color w:val="00188F"/>
        </w:rPr>
        <w:t>Udeladte Anmodninger</w:t>
      </w:r>
      <w:r>
        <w:t>”</w:t>
      </w:r>
      <w:r w:rsidR="00E11601" w:rsidRPr="00873447">
        <w:t xml:space="preserve"> er det sæt REST API-anmodninger, der resulterer i en anden HTTP 4xx-statuskode end en HTTP 408-statuskode. </w:t>
      </w:r>
    </w:p>
    <w:p w14:paraId="2C1A7C18" w14:textId="44CB683B" w:rsidR="00E11601" w:rsidRPr="00873447" w:rsidRDefault="009077BD" w:rsidP="00E11601">
      <w:pPr>
        <w:pStyle w:val="ProductList-Body"/>
        <w:spacing w:after="40"/>
      </w:pPr>
      <w:r>
        <w:t>“</w:t>
      </w:r>
      <w:r w:rsidR="00E11601" w:rsidRPr="00873447">
        <w:rPr>
          <w:b/>
          <w:bCs/>
          <w:color w:val="00188F"/>
        </w:rPr>
        <w:t>Mislykkede Anmodninger</w:t>
      </w:r>
      <w:r>
        <w:t>”</w:t>
      </w:r>
      <w:r w:rsidR="00E11601" w:rsidRPr="00873447">
        <w:t xml:space="preserve"> er samtlige anmodninger inden for Samlet Antal Anmodninger, som enten returnerer en Fejlkode eller en HTTP 408-statuskode eller ikke returnerer en Succeskode inden for 30 sekunder. </w:t>
      </w:r>
    </w:p>
    <w:p w14:paraId="0F176935" w14:textId="39C0123C" w:rsidR="00E11601" w:rsidRPr="00873447" w:rsidRDefault="009077BD" w:rsidP="00E11601">
      <w:pPr>
        <w:pStyle w:val="ProductList-Body"/>
        <w:spacing w:after="40"/>
      </w:pPr>
      <w:r>
        <w:t>“</w:t>
      </w:r>
      <w:r w:rsidR="00E11601" w:rsidRPr="00873447">
        <w:rPr>
          <w:b/>
          <w:bCs/>
          <w:color w:val="00188F"/>
        </w:rPr>
        <w:t>Programmet Mobile Engagement</w:t>
      </w:r>
      <w:r>
        <w:t>”</w:t>
      </w:r>
      <w:r w:rsidR="00E11601" w:rsidRPr="00873447">
        <w:t xml:space="preserve"> er en Azure Mobile Engagement-tjenesteforekomst.</w:t>
      </w:r>
    </w:p>
    <w:p w14:paraId="102BCA7B" w14:textId="27FD7D47" w:rsidR="00E11601" w:rsidRPr="00873447" w:rsidRDefault="009077BD" w:rsidP="00E11601">
      <w:pPr>
        <w:pStyle w:val="ProductList-Body"/>
        <w:spacing w:after="40"/>
      </w:pPr>
      <w:r>
        <w:t>“</w:t>
      </w:r>
      <w:r w:rsidR="00E11601" w:rsidRPr="00873447">
        <w:rPr>
          <w:b/>
          <w:bCs/>
          <w:color w:val="00188F"/>
        </w:rPr>
        <w:t>Samlet Antal Anmodninger</w:t>
      </w:r>
      <w:r>
        <w:t>”</w:t>
      </w:r>
      <w:r w:rsidR="00E11601" w:rsidRPr="00873447">
        <w:t xml:space="preserve"> er det samlede antal godkendte REST API-anmodninger, med undtagelse af Udeladte Anmodninger, der sendes til Mobile Engagement-programmer i et Azure-abonnement i en faktureringsmåned. </w:t>
      </w:r>
    </w:p>
    <w:p w14:paraId="7B039B4F" w14:textId="77777777" w:rsidR="00E11601" w:rsidRPr="00873447" w:rsidRDefault="00E11601" w:rsidP="00E11601">
      <w:pPr>
        <w:pStyle w:val="ProductList-Body"/>
        <w:spacing w:after="40"/>
      </w:pPr>
    </w:p>
    <w:p w14:paraId="546A229B" w14:textId="0976AEA0" w:rsidR="00E11601" w:rsidRPr="00873447" w:rsidRDefault="00E11601" w:rsidP="00B85E8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915D3A5" w14:textId="77777777" w:rsidR="00B85E86" w:rsidRPr="00873447" w:rsidRDefault="00B85E86" w:rsidP="00B85E86">
      <w:pPr>
        <w:pStyle w:val="ProductList-Body"/>
      </w:pPr>
    </w:p>
    <w:p w14:paraId="06BE665C" w14:textId="77777777" w:rsidR="00E11601" w:rsidRPr="00873447" w:rsidRDefault="00E11601" w:rsidP="00E11601">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86A1214" w14:textId="77777777" w:rsidR="00E11601" w:rsidRPr="00873447" w:rsidRDefault="00E11601" w:rsidP="00E11601">
      <w:pPr>
        <w:pStyle w:val="ProductList-Body"/>
        <w:keepNext/>
      </w:pPr>
      <w:r w:rsidRPr="00873447">
        <w:rPr>
          <w:b/>
          <w:bCs/>
          <w:color w:val="00188F"/>
        </w:rPr>
        <w:lastRenderedPageBreak/>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rsidRPr="0085019F" w14:paraId="0ED4A7FE" w14:textId="77777777" w:rsidTr="00AE1C51">
        <w:trPr>
          <w:tblHeader/>
        </w:trPr>
        <w:tc>
          <w:tcPr>
            <w:tcW w:w="5400" w:type="dxa"/>
            <w:shd w:val="clear" w:color="auto" w:fill="0072C6"/>
            <w:tcMar>
              <w:top w:w="0" w:type="dxa"/>
              <w:left w:w="108" w:type="dxa"/>
              <w:bottom w:w="0" w:type="dxa"/>
              <w:right w:w="108" w:type="dxa"/>
            </w:tcMar>
            <w:hideMark/>
          </w:tcPr>
          <w:p w14:paraId="78447D40" w14:textId="77777777" w:rsidR="00E11601" w:rsidRPr="00873447" w:rsidRDefault="00E11601"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Pr="00873447" w:rsidRDefault="00E11601" w:rsidP="00AE1C51">
            <w:pPr>
              <w:pStyle w:val="ProductList-OfferingBody"/>
              <w:spacing w:line="252" w:lineRule="auto"/>
              <w:jc w:val="center"/>
              <w:rPr>
                <w:color w:val="FFFFFF"/>
              </w:rPr>
            </w:pPr>
            <w:r w:rsidRPr="00873447">
              <w:rPr>
                <w:color w:val="FFFFFF"/>
              </w:rPr>
              <w:t>Tjenestetilgodehavende</w:t>
            </w:r>
          </w:p>
        </w:tc>
      </w:tr>
      <w:tr w:rsidR="00E11601" w:rsidRPr="0085019F" w14:paraId="49C97971" w14:textId="77777777" w:rsidTr="00AE1C51">
        <w:tc>
          <w:tcPr>
            <w:tcW w:w="5400" w:type="dxa"/>
            <w:tcMar>
              <w:top w:w="0" w:type="dxa"/>
              <w:left w:w="108" w:type="dxa"/>
              <w:bottom w:w="0" w:type="dxa"/>
              <w:right w:w="108" w:type="dxa"/>
            </w:tcMar>
            <w:hideMark/>
          </w:tcPr>
          <w:p w14:paraId="0F3D79D8" w14:textId="77777777" w:rsidR="00E11601" w:rsidRPr="00873447" w:rsidRDefault="00E11601"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4477FA48" w14:textId="77777777" w:rsidR="00E11601" w:rsidRPr="00873447" w:rsidRDefault="00E11601" w:rsidP="00AE1C51">
            <w:pPr>
              <w:pStyle w:val="ProductList-OfferingBody"/>
              <w:spacing w:line="252" w:lineRule="auto"/>
              <w:jc w:val="center"/>
            </w:pPr>
            <w:r w:rsidRPr="00873447">
              <w:t>10 %</w:t>
            </w:r>
          </w:p>
        </w:tc>
      </w:tr>
      <w:tr w:rsidR="00E11601" w:rsidRPr="0085019F" w14:paraId="782F2AE8" w14:textId="77777777" w:rsidTr="00AE1C51">
        <w:tc>
          <w:tcPr>
            <w:tcW w:w="5400" w:type="dxa"/>
            <w:tcMar>
              <w:top w:w="0" w:type="dxa"/>
              <w:left w:w="108" w:type="dxa"/>
              <w:bottom w:w="0" w:type="dxa"/>
              <w:right w:w="108" w:type="dxa"/>
            </w:tcMar>
            <w:hideMark/>
          </w:tcPr>
          <w:p w14:paraId="5144C35C" w14:textId="77777777" w:rsidR="00E11601" w:rsidRPr="00873447" w:rsidRDefault="00E11601"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56077C0F" w14:textId="77777777" w:rsidR="00E11601" w:rsidRPr="00873447" w:rsidRDefault="00E11601" w:rsidP="00AE1C51">
            <w:pPr>
              <w:pStyle w:val="ProductList-OfferingBody"/>
              <w:spacing w:line="252" w:lineRule="auto"/>
              <w:jc w:val="center"/>
            </w:pPr>
            <w:r w:rsidRPr="00873447">
              <w:t>25 %</w:t>
            </w:r>
          </w:p>
        </w:tc>
      </w:tr>
    </w:tbl>
    <w:p w14:paraId="448DEFDB" w14:textId="77777777" w:rsidR="00E11601" w:rsidRPr="00873447" w:rsidRDefault="00E11601" w:rsidP="00E11601">
      <w:pPr>
        <w:pStyle w:val="ProductList-Body"/>
        <w:spacing w:after="40"/>
      </w:pPr>
      <w:r w:rsidRPr="00873447">
        <w:t>Det gratis niveau af Mobile Engagement er ikke omfattet af denne SLA.</w:t>
      </w:r>
    </w:p>
    <w:bookmarkStart w:id="230" w:name="_Toc457821566"/>
    <w:bookmarkStart w:id="231" w:name="_Toc500147792"/>
    <w:p w14:paraId="3273A27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972520" w14:textId="77777777" w:rsidR="00E11601" w:rsidRPr="00873447" w:rsidRDefault="00E11601" w:rsidP="00E11601">
      <w:pPr>
        <w:pStyle w:val="ProductList-Offering2Heading"/>
        <w:tabs>
          <w:tab w:val="clear" w:pos="360"/>
          <w:tab w:val="clear" w:pos="720"/>
          <w:tab w:val="clear" w:pos="1080"/>
        </w:tabs>
        <w:outlineLvl w:val="2"/>
      </w:pPr>
      <w:bookmarkStart w:id="232" w:name="_Toc7090962"/>
      <w:r w:rsidRPr="00873447">
        <w:t>M</w:t>
      </w:r>
      <w:bookmarkStart w:id="233" w:name="ServiceSpecificTerms_Azure_MobileServ"/>
      <w:bookmarkEnd w:id="233"/>
      <w:r w:rsidRPr="00873447">
        <w:t>obiltjenester</w:t>
      </w:r>
      <w:bookmarkEnd w:id="230"/>
      <w:bookmarkEnd w:id="231"/>
      <w:bookmarkEnd w:id="232"/>
    </w:p>
    <w:p w14:paraId="547808AD" w14:textId="77777777" w:rsidR="00E11601" w:rsidRPr="00873447" w:rsidRDefault="00E11601" w:rsidP="00E11601">
      <w:pPr>
        <w:pStyle w:val="ProductList-Body"/>
      </w:pPr>
      <w:r w:rsidRPr="00873447">
        <w:rPr>
          <w:b/>
          <w:color w:val="00188F"/>
        </w:rPr>
        <w:t>Yderligere definitioner</w:t>
      </w:r>
      <w:r w:rsidRPr="00873447">
        <w:rPr>
          <w:bCs/>
        </w:rPr>
        <w:t>:</w:t>
      </w:r>
    </w:p>
    <w:p w14:paraId="1BF1BCB3" w14:textId="1F44752A" w:rsidR="00E11601" w:rsidRPr="00873447" w:rsidRDefault="009077BD" w:rsidP="00E11601">
      <w:pPr>
        <w:pStyle w:val="ProductList-Body"/>
        <w:spacing w:after="40"/>
      </w:pPr>
      <w:r>
        <w:t>“</w:t>
      </w:r>
      <w:r w:rsidR="00E11601" w:rsidRPr="00873447">
        <w:rPr>
          <w:b/>
          <w:color w:val="00188F"/>
        </w:rPr>
        <w:t>Mislykkede Transaktioner</w:t>
      </w:r>
      <w:r>
        <w:t>”</w:t>
      </w:r>
      <w:r w:rsidR="00E11601" w:rsidRPr="00873447">
        <w:t xml:space="preserve"> </w:t>
      </w:r>
      <w:r w:rsidR="00E11601" w:rsidRPr="00873447">
        <w:rPr>
          <w:rFonts w:eastAsia="Times New Roman"/>
        </w:rPr>
        <w:t>omfatter alle API-opkald under Samlet Antal Transaktionsforsøg, hvor der enten udløses en Fejlkode eller ikke returneres en Succeskode</w:t>
      </w:r>
      <w:r w:rsidR="00E11601" w:rsidRPr="00873447">
        <w:t xml:space="preserve">. </w:t>
      </w:r>
    </w:p>
    <w:p w14:paraId="23E0EF6D" w14:textId="460D4091" w:rsidR="00E11601" w:rsidRPr="00873447" w:rsidRDefault="009077BD" w:rsidP="00E11601">
      <w:pPr>
        <w:pStyle w:val="ProductList-Body"/>
      </w:pPr>
      <w:r>
        <w:t>“</w:t>
      </w:r>
      <w:r w:rsidR="00E11601" w:rsidRPr="00873447">
        <w:rPr>
          <w:b/>
          <w:color w:val="00188F"/>
        </w:rPr>
        <w:t>Samlet Antal Transaktionsforsøg</w:t>
      </w:r>
      <w:r>
        <w:t>”</w:t>
      </w:r>
      <w:r w:rsidR="00E11601" w:rsidRPr="00873447">
        <w:t xml:space="preserve"> er </w:t>
      </w:r>
      <w:r w:rsidR="00E11601" w:rsidRPr="00873447">
        <w:rPr>
          <w:rFonts w:eastAsia="Times New Roman"/>
        </w:rPr>
        <w:t>det samlede antal akkumulerede API-opkald til Azure-mobiltjenester i løbet af en faktureringsmåned for et Microsoft Azure-abonnement, hvor Azure-mobiltjenesterne kører</w:t>
      </w:r>
      <w:r w:rsidR="00E11601" w:rsidRPr="00873447">
        <w:t>.</w:t>
      </w:r>
    </w:p>
    <w:p w14:paraId="074DFE9E" w14:textId="77777777" w:rsidR="00E11601" w:rsidRPr="00873447" w:rsidRDefault="00E11601" w:rsidP="00E11601">
      <w:pPr>
        <w:pStyle w:val="ProductList-Body"/>
      </w:pPr>
    </w:p>
    <w:p w14:paraId="562DBAF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36A0E63" w14:textId="77777777" w:rsidR="00E11601" w:rsidRPr="00873447" w:rsidRDefault="00E11601" w:rsidP="00E11601">
      <w:pPr>
        <w:pStyle w:val="ProductList-Body"/>
      </w:pPr>
    </w:p>
    <w:p w14:paraId="06B6CD73" w14:textId="77777777" w:rsidR="00E11601" w:rsidRPr="0085019F" w:rsidRDefault="00C13EED" w:rsidP="00E11601">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873447" w:rsidRDefault="00E11601" w:rsidP="00E1160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39F77D84" w14:textId="77777777" w:rsidTr="00AE1C51">
        <w:trPr>
          <w:tblHeader/>
        </w:trPr>
        <w:tc>
          <w:tcPr>
            <w:tcW w:w="5400" w:type="dxa"/>
            <w:shd w:val="clear" w:color="auto" w:fill="0072C6"/>
          </w:tcPr>
          <w:p w14:paraId="161F2277"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379FD4E"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1B37DF77" w14:textId="77777777" w:rsidTr="00AE1C51">
        <w:tc>
          <w:tcPr>
            <w:tcW w:w="5400" w:type="dxa"/>
          </w:tcPr>
          <w:p w14:paraId="6697052C" w14:textId="77777777" w:rsidR="00E11601" w:rsidRPr="00873447" w:rsidRDefault="00E11601" w:rsidP="00AE1C51">
            <w:pPr>
              <w:pStyle w:val="ProductList-OfferingBody"/>
              <w:jc w:val="center"/>
            </w:pPr>
            <w:r w:rsidRPr="00873447">
              <w:t>&lt; 99,9 %</w:t>
            </w:r>
          </w:p>
        </w:tc>
        <w:tc>
          <w:tcPr>
            <w:tcW w:w="5400" w:type="dxa"/>
          </w:tcPr>
          <w:p w14:paraId="4AAE491E" w14:textId="77777777" w:rsidR="00E11601" w:rsidRPr="00873447" w:rsidRDefault="00E11601" w:rsidP="00AE1C51">
            <w:pPr>
              <w:pStyle w:val="ProductList-OfferingBody"/>
              <w:jc w:val="center"/>
            </w:pPr>
            <w:r w:rsidRPr="00873447">
              <w:t>10 %</w:t>
            </w:r>
          </w:p>
        </w:tc>
      </w:tr>
      <w:tr w:rsidR="00E11601" w:rsidRPr="0085019F" w14:paraId="6E226CF4" w14:textId="77777777" w:rsidTr="00AE1C51">
        <w:tc>
          <w:tcPr>
            <w:tcW w:w="5400" w:type="dxa"/>
          </w:tcPr>
          <w:p w14:paraId="49848A5B" w14:textId="77777777" w:rsidR="00E11601" w:rsidRPr="00873447" w:rsidRDefault="00E11601" w:rsidP="00AE1C51">
            <w:pPr>
              <w:pStyle w:val="ProductList-OfferingBody"/>
              <w:jc w:val="center"/>
            </w:pPr>
            <w:r w:rsidRPr="00873447">
              <w:t>&lt; 99 %</w:t>
            </w:r>
          </w:p>
        </w:tc>
        <w:tc>
          <w:tcPr>
            <w:tcW w:w="5400" w:type="dxa"/>
          </w:tcPr>
          <w:p w14:paraId="7CBCB2C0" w14:textId="77777777" w:rsidR="00E11601" w:rsidRPr="00873447" w:rsidRDefault="00E11601" w:rsidP="00AE1C51">
            <w:pPr>
              <w:pStyle w:val="ProductList-OfferingBody"/>
              <w:jc w:val="center"/>
            </w:pPr>
            <w:r w:rsidRPr="00873447">
              <w:t>25 %</w:t>
            </w:r>
          </w:p>
        </w:tc>
      </w:tr>
    </w:tbl>
    <w:p w14:paraId="4B93EBC5" w14:textId="77777777" w:rsidR="00E11601" w:rsidRPr="00873447" w:rsidRDefault="00E11601" w:rsidP="00E11601">
      <w:pPr>
        <w:pStyle w:val="ProductList-Body"/>
      </w:pPr>
      <w:r w:rsidRPr="00873447">
        <w:rPr>
          <w:b/>
          <w:color w:val="00188F"/>
        </w:rPr>
        <w:t>Undtagelser for Serviceniveau</w:t>
      </w:r>
      <w:r w:rsidRPr="00873447">
        <w:rPr>
          <w:bCs/>
        </w:rPr>
        <w:t>:</w:t>
      </w:r>
      <w:r w:rsidRPr="00873447">
        <w:t xml:space="preserve"> Serviceniveauerne og Tjenestetilgodehavenderne er gældende for Deres brug af Standard- og Premium-niveauerne af Mobiltjenester. Det gratis niveau af Mobiltjenester er ikke omfattet af denne SLA.</w:t>
      </w:r>
    </w:p>
    <w:bookmarkStart w:id="234" w:name="_Toc500147793"/>
    <w:bookmarkStart w:id="235" w:name="NetworkWatcher"/>
    <w:p w14:paraId="192BBC3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66DF43D" w14:textId="77777777" w:rsidR="00E11601" w:rsidRPr="00873447" w:rsidRDefault="00E11601" w:rsidP="00E11601">
      <w:pPr>
        <w:pStyle w:val="ProductList-Offering2Heading"/>
        <w:tabs>
          <w:tab w:val="clear" w:pos="360"/>
          <w:tab w:val="clear" w:pos="720"/>
          <w:tab w:val="clear" w:pos="1080"/>
        </w:tabs>
        <w:ind w:firstLine="180"/>
        <w:outlineLvl w:val="2"/>
      </w:pPr>
      <w:bookmarkStart w:id="236" w:name="_Toc7090963"/>
      <w:r w:rsidRPr="00873447">
        <w:t>Network Watcher</w:t>
      </w:r>
      <w:bookmarkEnd w:id="234"/>
      <w:bookmarkEnd w:id="236"/>
    </w:p>
    <w:bookmarkEnd w:id="235"/>
    <w:p w14:paraId="633F7D35" w14:textId="77777777" w:rsidR="00E11601" w:rsidRPr="00873447" w:rsidRDefault="00E11601" w:rsidP="00E11601">
      <w:pPr>
        <w:pStyle w:val="ProductList-Body"/>
      </w:pPr>
      <w:r w:rsidRPr="00873447">
        <w:rPr>
          <w:b/>
          <w:color w:val="00188F"/>
        </w:rPr>
        <w:t>Yderligere Definitioner</w:t>
      </w:r>
      <w:r w:rsidRPr="00873447">
        <w:t>:</w:t>
      </w:r>
    </w:p>
    <w:p w14:paraId="15B34B2C" w14:textId="14EE2F31"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Network Diagnostic Tools</w:t>
      </w:r>
      <w:r>
        <w:rPr>
          <w:rFonts w:cstheme="minorHAnsi"/>
          <w:sz w:val="18"/>
          <w:szCs w:val="18"/>
        </w:rPr>
        <w:t>”</w:t>
      </w:r>
      <w:r w:rsidR="00E11601" w:rsidRPr="00873447">
        <w:rPr>
          <w:rFonts w:cstheme="minorHAnsi"/>
          <w:sz w:val="18"/>
          <w:szCs w:val="18"/>
        </w:rPr>
        <w:t xml:space="preserve"> er en samling værktøjer til netværksdiagnostik og -topologi.</w:t>
      </w:r>
    </w:p>
    <w:p w14:paraId="1A57A690" w14:textId="7A7B9012"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Maks. antal Diagnostiske Kontroller</w:t>
      </w:r>
      <w:r>
        <w:rPr>
          <w:rFonts w:cstheme="minorHAnsi"/>
          <w:sz w:val="18"/>
          <w:szCs w:val="18"/>
        </w:rPr>
        <w:t>”</w:t>
      </w:r>
      <w:r w:rsidR="00E11601" w:rsidRPr="00873447">
        <w:rPr>
          <w:rFonts w:cstheme="minorHAnsi"/>
          <w:sz w:val="18"/>
          <w:szCs w:val="18"/>
        </w:rPr>
        <w:t xml:space="preserve"> er det samlede diagnostiske handlinger, der udføres af Værktøjet til Netværksdiagnostik som konfigureret af Kunden i en faktureringsmåned for et givet Microsoft Azure-abonnement.</w:t>
      </w:r>
    </w:p>
    <w:p w14:paraId="2F9D920B" w14:textId="46CAEE34"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Mislykkede Diagnostiske Kontroller</w:t>
      </w:r>
      <w:r>
        <w:rPr>
          <w:rFonts w:cstheme="minorHAnsi"/>
          <w:sz w:val="18"/>
          <w:szCs w:val="18"/>
        </w:rPr>
        <w:t>”</w:t>
      </w:r>
      <w:r w:rsidR="00E11601" w:rsidRPr="00873447">
        <w:rPr>
          <w:rFonts w:cstheme="minorHAnsi"/>
          <w:sz w:val="18"/>
          <w:szCs w:val="18"/>
        </w:rPr>
        <w:t xml:space="preserve">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85019F" w14:paraId="29DD4E69" w14:textId="77777777" w:rsidTr="00AE1C51">
        <w:trPr>
          <w:trHeight w:val="249"/>
          <w:tblHeader/>
        </w:trPr>
        <w:tc>
          <w:tcPr>
            <w:tcW w:w="2509" w:type="pct"/>
            <w:shd w:val="clear" w:color="auto" w:fill="0072C6"/>
          </w:tcPr>
          <w:p w14:paraId="4AF87E85"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Diagnostisk Værktøj</w:t>
            </w:r>
          </w:p>
        </w:tc>
        <w:tc>
          <w:tcPr>
            <w:tcW w:w="2491" w:type="pct"/>
            <w:shd w:val="clear" w:color="auto" w:fill="0072C6"/>
          </w:tcPr>
          <w:p w14:paraId="3A1A9BF1"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Maks. Behandlingstid</w:t>
            </w:r>
          </w:p>
        </w:tc>
      </w:tr>
      <w:tr w:rsidR="00E11601" w:rsidRPr="0085019F" w14:paraId="275FF641" w14:textId="77777777" w:rsidTr="00AE1C51">
        <w:trPr>
          <w:trHeight w:val="242"/>
        </w:trPr>
        <w:tc>
          <w:tcPr>
            <w:tcW w:w="2509" w:type="pct"/>
          </w:tcPr>
          <w:p w14:paraId="2A15CE2A" w14:textId="77777777" w:rsidR="00E11601" w:rsidRPr="004502E8" w:rsidRDefault="00E11601" w:rsidP="00AE1C51">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IPFlow Verify</w:t>
            </w:r>
          </w:p>
          <w:p w14:paraId="2192E7B1" w14:textId="77777777" w:rsidR="00E11601" w:rsidRPr="004502E8" w:rsidRDefault="00E11601" w:rsidP="004502E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NextHop</w:t>
            </w:r>
          </w:p>
          <w:p w14:paraId="1BCF4140" w14:textId="77777777" w:rsidR="00E11601" w:rsidRPr="004502E8" w:rsidRDefault="00E11601" w:rsidP="004502E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Packet Capture</w:t>
            </w:r>
          </w:p>
          <w:p w14:paraId="790706D1" w14:textId="77777777" w:rsidR="00E11601" w:rsidRPr="004502E8" w:rsidRDefault="00E11601" w:rsidP="004502E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Visning af Sikkerhedsgruppe</w:t>
            </w:r>
          </w:p>
          <w:p w14:paraId="1D9D8693" w14:textId="77777777" w:rsidR="00E11601" w:rsidRPr="00873447" w:rsidRDefault="00E11601" w:rsidP="00AE1C51">
            <w:pPr>
              <w:pStyle w:val="ProductList-OfferingBody"/>
              <w:rPr>
                <w:sz w:val="18"/>
                <w:szCs w:val="18"/>
              </w:rPr>
            </w:pPr>
            <w:r w:rsidRPr="00873447">
              <w:rPr>
                <w:rFonts w:eastAsiaTheme="minorEastAsia" w:cstheme="minorHAnsi"/>
                <w:sz w:val="18"/>
                <w:szCs w:val="18"/>
              </w:rPr>
              <w:t>Topologi</w:t>
            </w:r>
          </w:p>
        </w:tc>
        <w:tc>
          <w:tcPr>
            <w:tcW w:w="2491" w:type="pct"/>
          </w:tcPr>
          <w:p w14:paraId="3F40789D" w14:textId="77777777" w:rsidR="00E11601" w:rsidRPr="00873447" w:rsidRDefault="00E11601" w:rsidP="00AE1C51">
            <w:pPr>
              <w:pStyle w:val="ProductList-OfferingBody"/>
              <w:rPr>
                <w:sz w:val="18"/>
                <w:szCs w:val="18"/>
              </w:rPr>
            </w:pPr>
            <w:r w:rsidRPr="00873447">
              <w:rPr>
                <w:sz w:val="18"/>
                <w:szCs w:val="18"/>
              </w:rPr>
              <w:t>2 minutter</w:t>
            </w:r>
          </w:p>
        </w:tc>
      </w:tr>
      <w:tr w:rsidR="00E11601" w:rsidRPr="0085019F" w14:paraId="42AD20E1" w14:textId="77777777" w:rsidTr="00AE1C51">
        <w:trPr>
          <w:trHeight w:val="249"/>
        </w:trPr>
        <w:tc>
          <w:tcPr>
            <w:tcW w:w="2509" w:type="pct"/>
          </w:tcPr>
          <w:p w14:paraId="2776DF93" w14:textId="77777777" w:rsidR="00E11601" w:rsidRPr="00873447" w:rsidRDefault="00E11601" w:rsidP="00AE1C51">
            <w:pPr>
              <w:pStyle w:val="ProductList-OfferingBody"/>
              <w:rPr>
                <w:sz w:val="18"/>
              </w:rPr>
            </w:pPr>
            <w:r w:rsidRPr="00873447">
              <w:rPr>
                <w:sz w:val="18"/>
              </w:rPr>
              <w:t>VPN-fejlsøgning</w:t>
            </w:r>
          </w:p>
        </w:tc>
        <w:tc>
          <w:tcPr>
            <w:tcW w:w="2491" w:type="pct"/>
          </w:tcPr>
          <w:p w14:paraId="166BDA94" w14:textId="77777777" w:rsidR="00E11601" w:rsidRPr="00873447" w:rsidRDefault="00E11601" w:rsidP="00AE1C51">
            <w:pPr>
              <w:pStyle w:val="ProductList-OfferingBody"/>
              <w:rPr>
                <w:sz w:val="18"/>
              </w:rPr>
            </w:pPr>
            <w:r w:rsidRPr="00873447">
              <w:rPr>
                <w:sz w:val="18"/>
              </w:rPr>
              <w:t xml:space="preserve">10 minutter </w:t>
            </w:r>
          </w:p>
        </w:tc>
      </w:tr>
    </w:tbl>
    <w:p w14:paraId="06D32BA9" w14:textId="77777777" w:rsidR="00E11601" w:rsidRPr="00873447" w:rsidRDefault="00E11601" w:rsidP="00873447">
      <w:pPr>
        <w:pStyle w:val="ProductList-Body"/>
      </w:pPr>
    </w:p>
    <w:p w14:paraId="6E3EB6A7" w14:textId="79FCF7CD"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Procentvis Månedlig Oppetid</w:t>
      </w:r>
      <w:r>
        <w:rPr>
          <w:rFonts w:cstheme="minorHAnsi"/>
          <w:sz w:val="18"/>
          <w:szCs w:val="18"/>
        </w:rPr>
        <w:t>”</w:t>
      </w:r>
      <w:r w:rsidR="00E11601" w:rsidRPr="00873447">
        <w:rPr>
          <w:rFonts w:cstheme="minorHAnsi"/>
          <w:sz w:val="18"/>
          <w:szCs w:val="18"/>
        </w:rPr>
        <w:t xml:space="preserve"> beregnes ved hjælp af følgende formel:</w:t>
      </w:r>
    </w:p>
    <w:p w14:paraId="76F210B6" w14:textId="77777777" w:rsidR="00E11601" w:rsidRPr="0085019F" w:rsidRDefault="00C13EED" w:rsidP="00E1160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873447" w:rsidRDefault="00E11601" w:rsidP="00E11601">
      <w:pPr>
        <w:pStyle w:val="ProductList-Body"/>
      </w:pPr>
      <w:r w:rsidRPr="00873447">
        <w:rPr>
          <w:b/>
          <w:color w:val="00188F"/>
        </w:rPr>
        <w:t>Serviceniveauer</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85019F" w14:paraId="1A16DDF2" w14:textId="77777777" w:rsidTr="00AE1C51">
        <w:trPr>
          <w:trHeight w:val="249"/>
          <w:tblHeader/>
        </w:trPr>
        <w:tc>
          <w:tcPr>
            <w:tcW w:w="2513" w:type="pct"/>
            <w:shd w:val="clear" w:color="auto" w:fill="0072C6"/>
          </w:tcPr>
          <w:p w14:paraId="7C959E30"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Procentvis månedlig oppetid</w:t>
            </w:r>
          </w:p>
        </w:tc>
        <w:tc>
          <w:tcPr>
            <w:tcW w:w="2487" w:type="pct"/>
            <w:shd w:val="clear" w:color="auto" w:fill="0072C6"/>
          </w:tcPr>
          <w:p w14:paraId="12E29911"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Tjenestetilgodehavende</w:t>
            </w:r>
          </w:p>
        </w:tc>
      </w:tr>
      <w:tr w:rsidR="00E11601" w:rsidRPr="0085019F" w14:paraId="615DB414" w14:textId="77777777" w:rsidTr="00AE1C51">
        <w:trPr>
          <w:trHeight w:val="242"/>
        </w:trPr>
        <w:tc>
          <w:tcPr>
            <w:tcW w:w="2513" w:type="pct"/>
          </w:tcPr>
          <w:p w14:paraId="7A4D4C4D" w14:textId="77777777" w:rsidR="00E11601" w:rsidRPr="00873447" w:rsidRDefault="00E11601" w:rsidP="00AE1C51">
            <w:pPr>
              <w:pStyle w:val="ProductList-OfferingBody"/>
              <w:jc w:val="center"/>
              <w:rPr>
                <w:sz w:val="18"/>
              </w:rPr>
            </w:pPr>
            <w:r w:rsidRPr="00873447">
              <w:rPr>
                <w:sz w:val="18"/>
              </w:rPr>
              <w:t>&lt; 99,9 %</w:t>
            </w:r>
          </w:p>
        </w:tc>
        <w:tc>
          <w:tcPr>
            <w:tcW w:w="2487" w:type="pct"/>
          </w:tcPr>
          <w:p w14:paraId="02751971" w14:textId="77777777" w:rsidR="00E11601" w:rsidRPr="00873447" w:rsidRDefault="00E11601" w:rsidP="00AE1C51">
            <w:pPr>
              <w:pStyle w:val="ProductList-OfferingBody"/>
              <w:jc w:val="center"/>
              <w:rPr>
                <w:sz w:val="18"/>
              </w:rPr>
            </w:pPr>
            <w:r w:rsidRPr="00873447">
              <w:rPr>
                <w:sz w:val="18"/>
              </w:rPr>
              <w:t>10 %</w:t>
            </w:r>
          </w:p>
        </w:tc>
      </w:tr>
      <w:tr w:rsidR="00E11601" w:rsidRPr="0085019F" w14:paraId="78645834" w14:textId="77777777" w:rsidTr="00AE1C51">
        <w:trPr>
          <w:trHeight w:val="249"/>
        </w:trPr>
        <w:tc>
          <w:tcPr>
            <w:tcW w:w="2513" w:type="pct"/>
          </w:tcPr>
          <w:p w14:paraId="62D24DAA" w14:textId="77777777" w:rsidR="00E11601" w:rsidRPr="00873447" w:rsidRDefault="00E11601" w:rsidP="00AE1C51">
            <w:pPr>
              <w:pStyle w:val="ProductList-OfferingBody"/>
              <w:jc w:val="center"/>
              <w:rPr>
                <w:sz w:val="18"/>
              </w:rPr>
            </w:pPr>
            <w:r w:rsidRPr="00873447">
              <w:rPr>
                <w:sz w:val="18"/>
              </w:rPr>
              <w:lastRenderedPageBreak/>
              <w:t>&lt; 99 %</w:t>
            </w:r>
          </w:p>
        </w:tc>
        <w:tc>
          <w:tcPr>
            <w:tcW w:w="2487" w:type="pct"/>
          </w:tcPr>
          <w:p w14:paraId="38FA60E7" w14:textId="77777777" w:rsidR="00E11601" w:rsidRPr="00873447" w:rsidRDefault="00E11601" w:rsidP="00AE1C51">
            <w:pPr>
              <w:pStyle w:val="ProductList-OfferingBody"/>
              <w:jc w:val="center"/>
              <w:rPr>
                <w:sz w:val="18"/>
              </w:rPr>
            </w:pPr>
            <w:r w:rsidRPr="00873447">
              <w:rPr>
                <w:sz w:val="18"/>
              </w:rPr>
              <w:t>25 %</w:t>
            </w:r>
          </w:p>
        </w:tc>
      </w:tr>
    </w:tbl>
    <w:p w14:paraId="3DE06ACA"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E0CDD0B" w14:textId="077E0BD9" w:rsidR="00ED14D9" w:rsidRPr="00873447" w:rsidRDefault="00ED14D9" w:rsidP="00767709">
      <w:pPr>
        <w:pStyle w:val="ProductList-Offering2Heading"/>
        <w:keepNext/>
        <w:tabs>
          <w:tab w:val="clear" w:pos="360"/>
          <w:tab w:val="clear" w:pos="720"/>
          <w:tab w:val="clear" w:pos="1080"/>
        </w:tabs>
        <w:outlineLvl w:val="2"/>
        <w:rPr>
          <w:szCs w:val="28"/>
        </w:rPr>
      </w:pPr>
      <w:bookmarkStart w:id="237" w:name="_Toc7090964"/>
      <w:r w:rsidRPr="00873447">
        <w:rPr>
          <w:szCs w:val="28"/>
        </w:rPr>
        <w:t>RemoteApp</w:t>
      </w:r>
      <w:bookmarkEnd w:id="237"/>
    </w:p>
    <w:p w14:paraId="3E88B6DA" w14:textId="20C6427B" w:rsidR="00ED14D9" w:rsidRPr="00873447" w:rsidRDefault="00ED14D9" w:rsidP="00731A3C">
      <w:pPr>
        <w:pStyle w:val="ProductList-Body"/>
      </w:pPr>
      <w:r w:rsidRPr="00873447">
        <w:rPr>
          <w:b/>
          <w:color w:val="00188F"/>
        </w:rPr>
        <w:t>Yderligere Definitioner</w:t>
      </w:r>
      <w:r w:rsidR="00731A3C" w:rsidRPr="00873447">
        <w:t>:</w:t>
      </w:r>
    </w:p>
    <w:p w14:paraId="4030C8E5" w14:textId="1205160F" w:rsidR="00ED14D9" w:rsidRPr="00873447" w:rsidRDefault="009077BD" w:rsidP="00ED14D9">
      <w:pPr>
        <w:pStyle w:val="ProductList-Body"/>
        <w:spacing w:after="40"/>
      </w:pPr>
      <w:r>
        <w:t>“</w:t>
      </w:r>
      <w:r w:rsidR="00ED14D9" w:rsidRPr="00873447">
        <w:rPr>
          <w:b/>
          <w:color w:val="00188F"/>
        </w:rPr>
        <w:t>Program</w:t>
      </w:r>
      <w:r>
        <w:t>”</w:t>
      </w:r>
      <w:r w:rsidR="00ED14D9" w:rsidRPr="00873447">
        <w:t xml:space="preserve"> betyder et softwareprogram, der er konfigureret til streaming til en enhed ved hjælp af RemoteApp-tjenesten.</w:t>
      </w:r>
    </w:p>
    <w:p w14:paraId="2A97C180" w14:textId="3F92784A" w:rsidR="00ED14D9" w:rsidRPr="00873447" w:rsidRDefault="009077BD" w:rsidP="00ED14D9">
      <w:pPr>
        <w:pStyle w:val="ProductList-Body"/>
        <w:spacing w:after="40"/>
      </w:pPr>
      <w:r>
        <w:t>“</w:t>
      </w:r>
      <w:r w:rsidR="00ED14D9" w:rsidRPr="00873447">
        <w:rPr>
          <w:b/>
          <w:color w:val="00188F"/>
        </w:rPr>
        <w:t>Maks. Antal Tilgængelige Minutter</w:t>
      </w:r>
      <w:r>
        <w:t>”</w:t>
      </w:r>
      <w:r w:rsidR="00ED14D9" w:rsidRPr="00873447">
        <w:t xml:space="preserve"> er summen af alle Brugerprogramminutter på tværs af alle Brugere, hvor der er givet adgang til ét eller flere Programmer i et Azure-abonnement i løbet af en faktureringsmåned.</w:t>
      </w:r>
    </w:p>
    <w:p w14:paraId="1AE709D8" w14:textId="390E5610" w:rsidR="00ED14D9" w:rsidRPr="00873447" w:rsidRDefault="009077BD" w:rsidP="00ED14D9">
      <w:pPr>
        <w:pStyle w:val="ProductList-Body"/>
        <w:spacing w:after="40"/>
        <w:rPr>
          <w:spacing w:val="-2"/>
        </w:rPr>
      </w:pPr>
      <w:r>
        <w:rPr>
          <w:spacing w:val="-2"/>
        </w:rPr>
        <w:t>“</w:t>
      </w:r>
      <w:r w:rsidR="00ED14D9" w:rsidRPr="00873447">
        <w:rPr>
          <w:b/>
          <w:color w:val="00188F"/>
          <w:spacing w:val="-2"/>
        </w:rPr>
        <w:t>Bruger</w:t>
      </w:r>
      <w:r>
        <w:rPr>
          <w:spacing w:val="-2"/>
        </w:rPr>
        <w:t>”</w:t>
      </w:r>
      <w:r w:rsidR="00ED14D9" w:rsidRPr="00873447">
        <w:rPr>
          <w:spacing w:val="-2"/>
        </w:rPr>
        <w:t xml:space="preserve"> betyder en specifik brugerkonto, der kan streame et Program ved hjælp af RemoteApp-tjenesten som specificeret i Administrationsportalen.</w:t>
      </w:r>
    </w:p>
    <w:p w14:paraId="2C715BBE" w14:textId="5A27AC9B" w:rsidR="00ED14D9" w:rsidRPr="00873447" w:rsidRDefault="009077BD" w:rsidP="00ED14D9">
      <w:pPr>
        <w:pStyle w:val="ProductList-Body"/>
      </w:pPr>
      <w:r>
        <w:t>“</w:t>
      </w:r>
      <w:r w:rsidR="00ED14D9" w:rsidRPr="00873447">
        <w:rPr>
          <w:b/>
          <w:color w:val="00188F"/>
        </w:rPr>
        <w:t>Brugerprogramminutter</w:t>
      </w:r>
      <w:r>
        <w:t>”</w:t>
      </w:r>
      <w:r w:rsidR="00ED14D9" w:rsidRPr="00873447">
        <w:t xml:space="preserve"> er det samlede antal minutter i en faktureringsmåned, hvor De har givet en Bruger adgang til et Program.</w:t>
      </w:r>
    </w:p>
    <w:p w14:paraId="14DB0B4F" w14:textId="77777777" w:rsidR="00ED14D9" w:rsidRPr="00873447" w:rsidRDefault="00ED14D9" w:rsidP="00ED14D9">
      <w:pPr>
        <w:pStyle w:val="ProductList-Body"/>
        <w:rPr>
          <w:sz w:val="15"/>
          <w:szCs w:val="15"/>
        </w:rPr>
      </w:pPr>
    </w:p>
    <w:p w14:paraId="2D105194" w14:textId="66F95B67" w:rsidR="00ED14D9" w:rsidRPr="00873447" w:rsidRDefault="00ED14D9" w:rsidP="00731A3C">
      <w:pPr>
        <w:pStyle w:val="ProductList-Body"/>
      </w:pPr>
      <w:r w:rsidRPr="00873447">
        <w:rPr>
          <w:b/>
          <w:color w:val="00188F"/>
        </w:rPr>
        <w:t>Nedetid</w:t>
      </w:r>
      <w:r w:rsidR="00731A3C" w:rsidRPr="00873447">
        <w:t>:</w:t>
      </w:r>
      <w:r w:rsidR="00A86493" w:rsidRPr="00873447">
        <w:t xml:space="preserve"> </w:t>
      </w:r>
      <w:r w:rsidRPr="00873447">
        <w:t>Det samlede antal akkumulerede Brugerminutter, hvor RemoteApp-tjenesten ikke er tilgængelig.</w:t>
      </w:r>
      <w:r w:rsidR="00A86493" w:rsidRPr="00873447">
        <w:t xml:space="preserve"> </w:t>
      </w:r>
      <w:r w:rsidRPr="00873447">
        <w:t>Et minut anses for utilgængeligt for en Bruger, når Brugeren ikke kan etablere forbindelse til et Program.</w:t>
      </w:r>
    </w:p>
    <w:p w14:paraId="122AF3E3" w14:textId="77777777" w:rsidR="00ED14D9" w:rsidRPr="00873447" w:rsidRDefault="00ED14D9" w:rsidP="00ED14D9">
      <w:pPr>
        <w:pStyle w:val="ProductList-Body"/>
        <w:rPr>
          <w:sz w:val="15"/>
          <w:szCs w:val="15"/>
        </w:rPr>
      </w:pPr>
    </w:p>
    <w:p w14:paraId="07B1C278" w14:textId="02D68EDB" w:rsidR="00FB2E57" w:rsidRPr="00873447" w:rsidRDefault="00ED14D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497E3462" w14:textId="77777777" w:rsidR="00FB2E57" w:rsidRPr="00873447" w:rsidRDefault="00FB2E57" w:rsidP="00FB2E57">
      <w:pPr>
        <w:pStyle w:val="ProductList-Body"/>
        <w:rPr>
          <w:rFonts w:eastAsiaTheme="minorEastAsia"/>
          <w:sz w:val="15"/>
          <w:szCs w:val="15"/>
        </w:rPr>
      </w:pPr>
    </w:p>
    <w:p w14:paraId="4217F080" w14:textId="77777777" w:rsidR="00EF78B4" w:rsidRPr="0085019F" w:rsidRDefault="00C13EED" w:rsidP="00EF78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873447" w:rsidRDefault="00ED14D9" w:rsidP="003E52D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85019F" w14:paraId="3F13B110" w14:textId="77777777" w:rsidTr="00467DA7">
        <w:trPr>
          <w:tblHeader/>
        </w:trPr>
        <w:tc>
          <w:tcPr>
            <w:tcW w:w="5287" w:type="dxa"/>
            <w:shd w:val="clear" w:color="auto" w:fill="0072C6"/>
          </w:tcPr>
          <w:p w14:paraId="524D5B23" w14:textId="77777777" w:rsidR="00ED14D9" w:rsidRPr="00873447" w:rsidRDefault="00ED14D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CAE2022" w14:textId="77777777" w:rsidR="00ED14D9" w:rsidRPr="00873447" w:rsidRDefault="00ED14D9" w:rsidP="00124F73">
            <w:pPr>
              <w:pStyle w:val="ProductList-OfferingBody"/>
              <w:jc w:val="center"/>
              <w:rPr>
                <w:color w:val="FFFFFF" w:themeColor="background1"/>
              </w:rPr>
            </w:pPr>
            <w:r w:rsidRPr="00873447">
              <w:rPr>
                <w:color w:val="FFFFFF" w:themeColor="background1"/>
              </w:rPr>
              <w:t>Tjenestetilgodehavende</w:t>
            </w:r>
          </w:p>
        </w:tc>
      </w:tr>
      <w:tr w:rsidR="00ED14D9" w:rsidRPr="0085019F" w14:paraId="633FDC23" w14:textId="77777777" w:rsidTr="00467DA7">
        <w:tc>
          <w:tcPr>
            <w:tcW w:w="5287" w:type="dxa"/>
          </w:tcPr>
          <w:p w14:paraId="717C7E43" w14:textId="112DC0B2" w:rsidR="00ED14D9" w:rsidRPr="00873447" w:rsidRDefault="00ED14D9" w:rsidP="00124F73">
            <w:pPr>
              <w:pStyle w:val="ProductList-OfferingBody"/>
              <w:jc w:val="center"/>
            </w:pPr>
            <w:r w:rsidRPr="00873447">
              <w:t>&lt; 99,9 %</w:t>
            </w:r>
          </w:p>
        </w:tc>
        <w:tc>
          <w:tcPr>
            <w:tcW w:w="5513" w:type="dxa"/>
          </w:tcPr>
          <w:p w14:paraId="5004CD2B" w14:textId="0B5F2F5A" w:rsidR="00ED14D9" w:rsidRPr="00873447" w:rsidRDefault="00ED14D9" w:rsidP="00124F73">
            <w:pPr>
              <w:pStyle w:val="ProductList-OfferingBody"/>
              <w:jc w:val="center"/>
            </w:pPr>
            <w:r w:rsidRPr="00873447">
              <w:t>10</w:t>
            </w:r>
            <w:r w:rsidR="000975F6" w:rsidRPr="00873447">
              <w:t xml:space="preserve"> </w:t>
            </w:r>
            <w:r w:rsidRPr="00873447">
              <w:t>%</w:t>
            </w:r>
          </w:p>
        </w:tc>
      </w:tr>
      <w:tr w:rsidR="00ED14D9" w:rsidRPr="0085019F" w14:paraId="1F5D41FB" w14:textId="77777777" w:rsidTr="00467DA7">
        <w:tc>
          <w:tcPr>
            <w:tcW w:w="5287" w:type="dxa"/>
          </w:tcPr>
          <w:p w14:paraId="23ED0BAD" w14:textId="23462EAE" w:rsidR="00ED14D9" w:rsidRPr="00873447" w:rsidRDefault="00ED14D9" w:rsidP="00124F73">
            <w:pPr>
              <w:pStyle w:val="ProductList-OfferingBody"/>
              <w:jc w:val="center"/>
            </w:pPr>
            <w:r w:rsidRPr="00873447">
              <w:t>&lt; 99 %</w:t>
            </w:r>
          </w:p>
        </w:tc>
        <w:tc>
          <w:tcPr>
            <w:tcW w:w="5513" w:type="dxa"/>
          </w:tcPr>
          <w:p w14:paraId="57E5A0F8" w14:textId="5DA8347C" w:rsidR="00ED14D9" w:rsidRPr="00873447" w:rsidRDefault="00ED14D9" w:rsidP="00124F73">
            <w:pPr>
              <w:pStyle w:val="ProductList-OfferingBody"/>
              <w:jc w:val="center"/>
            </w:pPr>
            <w:r w:rsidRPr="00873447">
              <w:t>25</w:t>
            </w:r>
            <w:r w:rsidR="000975F6" w:rsidRPr="00873447">
              <w:t xml:space="preserve"> </w:t>
            </w:r>
            <w:r w:rsidRPr="00873447">
              <w:t>%</w:t>
            </w:r>
          </w:p>
        </w:tc>
      </w:tr>
    </w:tbl>
    <w:p w14:paraId="57B905A3" w14:textId="77777777" w:rsidR="00ED14D9" w:rsidRPr="00873447" w:rsidRDefault="00ED14D9" w:rsidP="00ED14D9">
      <w:pPr>
        <w:pStyle w:val="ProductList-Body"/>
        <w:rPr>
          <w:sz w:val="15"/>
          <w:szCs w:val="15"/>
        </w:rPr>
      </w:pPr>
    </w:p>
    <w:p w14:paraId="701A14AE" w14:textId="5357667F" w:rsidR="00ED14D9" w:rsidRPr="00873447" w:rsidRDefault="00ED14D9" w:rsidP="00731A3C">
      <w:pPr>
        <w:pStyle w:val="ProductList-Body"/>
      </w:pPr>
      <w:r w:rsidRPr="00873447">
        <w:rPr>
          <w:b/>
          <w:color w:val="00188F"/>
        </w:rPr>
        <w:t>Undtagelser for Serviceniveau</w:t>
      </w:r>
      <w:r w:rsidR="00731A3C" w:rsidRPr="00873447">
        <w:t>:</w:t>
      </w:r>
      <w:r w:rsidR="00A86493" w:rsidRPr="00873447">
        <w:t xml:space="preserve"> </w:t>
      </w:r>
      <w:r w:rsidRPr="00873447">
        <w:t xml:space="preserve">Serviceniveauerne og Tjenestetilgodehavenderne er gældende for Deres brug af </w:t>
      </w:r>
      <w:r w:rsidRPr="00873447">
        <w:rPr>
          <w:szCs w:val="18"/>
        </w:rPr>
        <w:t>RemoteApp-tjenesten.</w:t>
      </w:r>
      <w:r w:rsidR="00A86493" w:rsidRPr="00873447">
        <w:rPr>
          <w:szCs w:val="18"/>
        </w:rPr>
        <w:t xml:space="preserve"> </w:t>
      </w:r>
      <w:r w:rsidRPr="00873447">
        <w:rPr>
          <w:szCs w:val="18"/>
        </w:rPr>
        <w:t>Den gratis prøve af RemoteApp er ikke omfattet af denne SLA</w:t>
      </w:r>
      <w:r w:rsidRPr="00873447">
        <w:t>.</w:t>
      </w:r>
    </w:p>
    <w:bookmarkStart w:id="238" w:name="_Toc510793702"/>
    <w:bookmarkStart w:id="239" w:name="_Toc506981072"/>
    <w:p w14:paraId="656D94E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78B2F5" w14:textId="77777777" w:rsidR="009F0F9A" w:rsidRPr="00552D87" w:rsidRDefault="009F0F9A" w:rsidP="009F0F9A">
      <w:pPr>
        <w:pStyle w:val="ProductList-Offering2Heading"/>
        <w:tabs>
          <w:tab w:val="clear" w:pos="360"/>
          <w:tab w:val="clear" w:pos="720"/>
          <w:tab w:val="clear" w:pos="1080"/>
        </w:tabs>
        <w:outlineLvl w:val="2"/>
      </w:pPr>
      <w:bookmarkStart w:id="240" w:name="_Toc7090965"/>
      <w:r>
        <w:t>SAP HANA på Azure</w:t>
      </w:r>
      <w:bookmarkEnd w:id="238"/>
      <w:bookmarkEnd w:id="239"/>
      <w:bookmarkEnd w:id="240"/>
    </w:p>
    <w:p w14:paraId="46761D79" w14:textId="77777777" w:rsidR="009F0F9A" w:rsidRPr="00552D87" w:rsidRDefault="009F0F9A" w:rsidP="009F0F9A">
      <w:pPr>
        <w:pStyle w:val="ProductList-Body"/>
      </w:pPr>
      <w:r>
        <w:rPr>
          <w:b/>
          <w:color w:val="00188F"/>
        </w:rPr>
        <w:t>Yderligere definitioner</w:t>
      </w:r>
      <w:r w:rsidRPr="009A46BF">
        <w:rPr>
          <w:b/>
          <w:bCs/>
        </w:rPr>
        <w:t>:</w:t>
      </w:r>
    </w:p>
    <w:p w14:paraId="3C5574D6" w14:textId="1F07FCBD" w:rsidR="009F0F9A" w:rsidRPr="0085019F" w:rsidRDefault="009077BD" w:rsidP="009F0F9A">
      <w:pPr>
        <w:spacing w:after="0" w:line="252" w:lineRule="auto"/>
        <w:rPr>
          <w:sz w:val="18"/>
          <w:szCs w:val="18"/>
        </w:rPr>
      </w:pPr>
      <w:r>
        <w:rPr>
          <w:sz w:val="18"/>
        </w:rPr>
        <w:t>“</w:t>
      </w:r>
      <w:r w:rsidR="009F0F9A">
        <w:rPr>
          <w:b/>
          <w:color w:val="00188F"/>
          <w:sz w:val="18"/>
        </w:rPr>
        <w:t>Annonceret Vedligeholdelse af Enkeltforekomst</w:t>
      </w:r>
      <w:r>
        <w:rPr>
          <w:sz w:val="18"/>
        </w:rPr>
        <w:t>”</w:t>
      </w:r>
      <w:r w:rsidR="009F0F9A">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35701354" w14:textId="62B6F312" w:rsidR="009F0F9A" w:rsidRPr="0085019F" w:rsidRDefault="009077BD" w:rsidP="009F0F9A">
      <w:pPr>
        <w:spacing w:after="0" w:line="252" w:lineRule="auto"/>
        <w:rPr>
          <w:sz w:val="18"/>
          <w:szCs w:val="18"/>
        </w:rPr>
      </w:pPr>
      <w:r>
        <w:rPr>
          <w:sz w:val="18"/>
        </w:rPr>
        <w:t>“</w:t>
      </w:r>
      <w:r w:rsidR="009F0F9A">
        <w:rPr>
          <w:b/>
          <w:color w:val="00188F"/>
          <w:sz w:val="18"/>
        </w:rPr>
        <w:t>Par med Stor Tilgængelighed</w:t>
      </w:r>
      <w:r>
        <w:rPr>
          <w:sz w:val="18"/>
        </w:rPr>
        <w:t>”</w:t>
      </w:r>
      <w:r w:rsidR="009F0F9A" w:rsidRPr="0085019F">
        <w:rPr>
          <w:sz w:val="18"/>
          <w:szCs w:val="18"/>
        </w:rPr>
        <w:t xml:space="preserve"> </w:t>
      </w:r>
      <w:r w:rsidR="009F0F9A">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7A25256" w14:textId="202126B2" w:rsidR="009F0F9A" w:rsidRPr="0085019F" w:rsidRDefault="009077BD" w:rsidP="009F0F9A">
      <w:pPr>
        <w:spacing w:after="0" w:line="252" w:lineRule="auto"/>
        <w:rPr>
          <w:sz w:val="18"/>
          <w:szCs w:val="18"/>
        </w:rPr>
      </w:pPr>
      <w:r>
        <w:rPr>
          <w:sz w:val="18"/>
        </w:rPr>
        <w:t>“</w:t>
      </w:r>
      <w:r w:rsidR="009F0F9A">
        <w:rPr>
          <w:b/>
          <w:color w:val="00188F"/>
          <w:sz w:val="18"/>
        </w:rPr>
        <w:t>SAP HANA på Azure-forbindelse</w:t>
      </w:r>
      <w:r>
        <w:rPr>
          <w:sz w:val="18"/>
        </w:rPr>
        <w:t>”</w:t>
      </w:r>
      <w:r w:rsidR="009F0F9A" w:rsidRPr="0085019F">
        <w:rPr>
          <w:sz w:val="18"/>
          <w:szCs w:val="18"/>
        </w:rPr>
        <w:t xml:space="preserve"> </w:t>
      </w:r>
      <w:r w:rsidR="009F0F9A">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93D7866" w14:textId="13F27A5E" w:rsidR="009F0F9A" w:rsidRPr="0085019F" w:rsidRDefault="009077BD" w:rsidP="009F0F9A">
      <w:pPr>
        <w:spacing w:after="0" w:line="252" w:lineRule="auto"/>
        <w:rPr>
          <w:sz w:val="18"/>
          <w:szCs w:val="18"/>
        </w:rPr>
      </w:pPr>
      <w:r>
        <w:rPr>
          <w:sz w:val="18"/>
        </w:rPr>
        <w:t>“</w:t>
      </w:r>
      <w:r w:rsidR="009F0F9A">
        <w:rPr>
          <w:b/>
          <w:color w:val="00188F"/>
          <w:sz w:val="18"/>
        </w:rPr>
        <w:t>Enkeltforekomst</w:t>
      </w:r>
      <w:r>
        <w:rPr>
          <w:sz w:val="18"/>
        </w:rPr>
        <w:t>”</w:t>
      </w:r>
      <w:r w:rsidR="009F0F9A">
        <w:rPr>
          <w:sz w:val="18"/>
        </w:rPr>
        <w:t xml:space="preserve"> defineres som enhver enkelt virtuel Microsoft SAP HANA på en Azure Large Instance-maskine, der ikke er installeret i et Par med Stor Tilgængelighed.</w:t>
      </w:r>
    </w:p>
    <w:p w14:paraId="66409BA6" w14:textId="77777777" w:rsidR="009F0F9A" w:rsidRPr="0085019F" w:rsidRDefault="009F0F9A" w:rsidP="009F0F9A">
      <w:pPr>
        <w:spacing w:after="0" w:line="252" w:lineRule="auto"/>
        <w:rPr>
          <w:sz w:val="18"/>
          <w:szCs w:val="18"/>
        </w:rPr>
      </w:pPr>
    </w:p>
    <w:p w14:paraId="57A00ACA" w14:textId="77777777" w:rsidR="009F0F9A" w:rsidRPr="0085019F" w:rsidRDefault="009F0F9A" w:rsidP="009F0F9A">
      <w:pPr>
        <w:spacing w:after="0" w:line="252" w:lineRule="auto"/>
        <w:rPr>
          <w:sz w:val="18"/>
          <w:szCs w:val="18"/>
        </w:rPr>
      </w:pPr>
      <w:r>
        <w:rPr>
          <w:b/>
          <w:color w:val="00188F"/>
          <w:sz w:val="18"/>
        </w:rPr>
        <w:t>Beregning af Månedlig Oppetid og Serviceniveauer for SAP HANA på Azure-Par med Stor Tilgængelighed</w:t>
      </w:r>
    </w:p>
    <w:p w14:paraId="31CADF45" w14:textId="3D464C2E" w:rsidR="009F0F9A" w:rsidRPr="0085019F" w:rsidRDefault="009077BD" w:rsidP="009F0F9A">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sidRPr="0085019F">
        <w:rPr>
          <w:sz w:val="18"/>
          <w:szCs w:val="18"/>
        </w:rPr>
        <w:t xml:space="preserve"> </w:t>
      </w:r>
      <w:r w:rsidR="009F0F9A">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4EE42585" w14:textId="77777777" w:rsidR="009F0F9A" w:rsidRPr="0085019F" w:rsidRDefault="009F0F9A" w:rsidP="009F0F9A">
      <w:pPr>
        <w:spacing w:after="0" w:line="252" w:lineRule="auto"/>
        <w:ind w:left="720"/>
        <w:rPr>
          <w:sz w:val="18"/>
          <w:szCs w:val="18"/>
        </w:rPr>
      </w:pPr>
    </w:p>
    <w:p w14:paraId="218035C9" w14:textId="44C43FC9" w:rsidR="009F0F9A" w:rsidRPr="0085019F" w:rsidRDefault="009077BD" w:rsidP="009F0F9A">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w:t>
      </w:r>
    </w:p>
    <w:p w14:paraId="4E9C2B06" w14:textId="77777777" w:rsidR="009F0F9A" w:rsidRPr="00552D87" w:rsidRDefault="009F0F9A" w:rsidP="009F0F9A">
      <w:pPr>
        <w:pStyle w:val="ProductList-Body"/>
        <w:ind w:left="720"/>
      </w:pPr>
    </w:p>
    <w:p w14:paraId="582B5833" w14:textId="77777777" w:rsidR="009F0F9A" w:rsidRPr="00552D87" w:rsidRDefault="009F0F9A" w:rsidP="009F0F9A">
      <w:pPr>
        <w:pStyle w:val="ProductList-Body"/>
        <w:ind w:left="720"/>
      </w:pPr>
      <w:r>
        <w:rPr>
          <w:b/>
          <w:color w:val="0072C6"/>
        </w:rPr>
        <w:t>Procentvis månedlig oppetid</w:t>
      </w:r>
      <w:r w:rsidRPr="009F5D64">
        <w:rPr>
          <w:b/>
          <w:bCs/>
        </w:rPr>
        <w:t>:</w:t>
      </w:r>
      <w:r>
        <w:t xml:space="preserve"> Den Procentvise månedlige oppetid for SAP HANA på et Azure-Par med Stor Tilgængelighed beregnes ved hjælp af følgende formel:</w:t>
      </w:r>
    </w:p>
    <w:p w14:paraId="11E38043" w14:textId="77777777" w:rsidR="009F0F9A" w:rsidRPr="00552D87" w:rsidRDefault="009F0F9A" w:rsidP="009F0F9A">
      <w:pPr>
        <w:pStyle w:val="ProductList-Body"/>
        <w:ind w:left="720"/>
      </w:pPr>
    </w:p>
    <w:p w14:paraId="5FBC34BF" w14:textId="77777777" w:rsidR="009F0F9A" w:rsidRPr="0085019F" w:rsidRDefault="00C13EED" w:rsidP="009F0F9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07C3F" w14:textId="77777777" w:rsidR="009F0F9A" w:rsidRPr="00552D87" w:rsidRDefault="009F0F9A" w:rsidP="00767709">
      <w:pPr>
        <w:pStyle w:val="ProductList-Body"/>
        <w:keepNext/>
        <w:ind w:left="720"/>
      </w:pPr>
      <w:r>
        <w:rPr>
          <w:b/>
          <w:color w:val="00188F"/>
        </w:rPr>
        <w:t>Tjenestetilgodehavende for SAP HANA på Azure-Par med Stor Tilgængelighed</w:t>
      </w:r>
      <w:r w:rsidRPr="009F5D6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F0F9A" w:rsidRPr="0085019F" w14:paraId="1E7C11AE" w14:textId="77777777" w:rsidTr="000E3656">
        <w:trPr>
          <w:trHeight w:val="235"/>
          <w:tblHeader/>
        </w:trPr>
        <w:tc>
          <w:tcPr>
            <w:tcW w:w="5040" w:type="dxa"/>
            <w:shd w:val="clear" w:color="auto" w:fill="0072C6"/>
          </w:tcPr>
          <w:p w14:paraId="0EEB5634"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4950" w:type="dxa"/>
            <w:shd w:val="clear" w:color="auto" w:fill="0072C6"/>
          </w:tcPr>
          <w:p w14:paraId="7556D025"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0F18D6A4" w14:textId="77777777" w:rsidTr="000E3656">
        <w:trPr>
          <w:trHeight w:val="235"/>
        </w:trPr>
        <w:tc>
          <w:tcPr>
            <w:tcW w:w="5040" w:type="dxa"/>
          </w:tcPr>
          <w:p w14:paraId="18BF0BF7" w14:textId="77777777" w:rsidR="009F0F9A" w:rsidRPr="0076238C" w:rsidRDefault="009F0F9A" w:rsidP="000E3656">
            <w:pPr>
              <w:pStyle w:val="ProductList-OfferingBody"/>
              <w:jc w:val="center"/>
            </w:pPr>
            <w:r>
              <w:t>&lt; 99,99 %</w:t>
            </w:r>
          </w:p>
        </w:tc>
        <w:tc>
          <w:tcPr>
            <w:tcW w:w="4950" w:type="dxa"/>
          </w:tcPr>
          <w:p w14:paraId="743ACEB4" w14:textId="77777777" w:rsidR="009F0F9A" w:rsidRPr="0076238C" w:rsidRDefault="009F0F9A" w:rsidP="000E3656">
            <w:pPr>
              <w:pStyle w:val="ProductList-OfferingBody"/>
              <w:jc w:val="center"/>
            </w:pPr>
            <w:r>
              <w:t>10%</w:t>
            </w:r>
          </w:p>
        </w:tc>
      </w:tr>
      <w:tr w:rsidR="009F0F9A" w:rsidRPr="0085019F" w14:paraId="626BE685" w14:textId="77777777" w:rsidTr="000E3656">
        <w:trPr>
          <w:trHeight w:val="236"/>
        </w:trPr>
        <w:tc>
          <w:tcPr>
            <w:tcW w:w="5040" w:type="dxa"/>
          </w:tcPr>
          <w:p w14:paraId="46EEFFCF" w14:textId="77777777" w:rsidR="009F0F9A" w:rsidRPr="0076238C" w:rsidRDefault="009F0F9A" w:rsidP="000E3656">
            <w:pPr>
              <w:pStyle w:val="ProductList-OfferingBody"/>
              <w:jc w:val="center"/>
            </w:pPr>
            <w:r>
              <w:t>&lt; 99,9 %</w:t>
            </w:r>
          </w:p>
        </w:tc>
        <w:tc>
          <w:tcPr>
            <w:tcW w:w="4950" w:type="dxa"/>
          </w:tcPr>
          <w:p w14:paraId="59D884CF" w14:textId="77777777" w:rsidR="009F0F9A" w:rsidRPr="0076238C" w:rsidRDefault="009F0F9A" w:rsidP="000E3656">
            <w:pPr>
              <w:pStyle w:val="ProductList-OfferingBody"/>
              <w:jc w:val="center"/>
            </w:pPr>
            <w:r>
              <w:t>25%</w:t>
            </w:r>
          </w:p>
        </w:tc>
      </w:tr>
    </w:tbl>
    <w:p w14:paraId="607756AE" w14:textId="77777777" w:rsidR="009F0F9A" w:rsidRPr="0085019F" w:rsidRDefault="009F0F9A" w:rsidP="009F0F9A">
      <w:pPr>
        <w:spacing w:after="0"/>
        <w:rPr>
          <w:sz w:val="18"/>
          <w:szCs w:val="18"/>
        </w:rPr>
      </w:pPr>
    </w:p>
    <w:p w14:paraId="5D452D4C" w14:textId="77777777" w:rsidR="009F0F9A" w:rsidRPr="0085019F" w:rsidRDefault="009F0F9A" w:rsidP="009F0F9A">
      <w:pPr>
        <w:spacing w:after="0" w:line="252" w:lineRule="auto"/>
        <w:rPr>
          <w:sz w:val="18"/>
          <w:szCs w:val="18"/>
        </w:rPr>
      </w:pPr>
      <w:r>
        <w:rPr>
          <w:b/>
          <w:color w:val="00188F"/>
          <w:sz w:val="18"/>
        </w:rPr>
        <w:t>Beregning af Månedlig Oppetid og Serviceniveauer for SAP HANA på Azure-enkeltforekomst</w:t>
      </w:r>
    </w:p>
    <w:p w14:paraId="41E79F84" w14:textId="1C800F0F" w:rsidR="009F0F9A" w:rsidRPr="0085019F" w:rsidRDefault="009077BD" w:rsidP="009F0F9A">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Pr>
          <w:sz w:val="18"/>
        </w:rPr>
        <w:t xml:space="preserve"> er det samlede antal minutter for alle SAP HANA på Azure-enkeltforekomster, som Kunden har installeret i løbet af en faktureringsmåned for et givet Microsoft Azure-abonnement. </w:t>
      </w:r>
    </w:p>
    <w:p w14:paraId="6DDF5BCC" w14:textId="77777777" w:rsidR="009F0F9A" w:rsidRPr="0085019F" w:rsidRDefault="009F0F9A" w:rsidP="009F0F9A">
      <w:pPr>
        <w:spacing w:after="0" w:line="252" w:lineRule="auto"/>
        <w:ind w:left="720"/>
        <w:rPr>
          <w:sz w:val="18"/>
          <w:szCs w:val="18"/>
        </w:rPr>
      </w:pPr>
      <w:r>
        <w:rPr>
          <w:sz w:val="18"/>
        </w:rPr>
        <w:t xml:space="preserve"> </w:t>
      </w:r>
    </w:p>
    <w:p w14:paraId="2CD1A0F0" w14:textId="67056D45" w:rsidR="009F0F9A" w:rsidRPr="0085019F" w:rsidRDefault="009077BD" w:rsidP="009F0F9A">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 Nedetiden ekskluderer Annonceret Vedligeholdelse af Enkeltforekomst.</w:t>
      </w:r>
    </w:p>
    <w:p w14:paraId="0117EC89" w14:textId="77777777" w:rsidR="009F0F9A" w:rsidRPr="0085019F" w:rsidRDefault="009F0F9A" w:rsidP="009F0F9A">
      <w:pPr>
        <w:spacing w:after="0" w:line="252" w:lineRule="auto"/>
        <w:ind w:left="720"/>
        <w:rPr>
          <w:sz w:val="18"/>
          <w:szCs w:val="18"/>
        </w:rPr>
      </w:pPr>
    </w:p>
    <w:p w14:paraId="0DD9F2FA" w14:textId="77777777" w:rsidR="009F0F9A" w:rsidRPr="0085019F" w:rsidRDefault="009F0F9A" w:rsidP="009F0F9A">
      <w:pPr>
        <w:spacing w:after="0" w:line="252" w:lineRule="auto"/>
        <w:ind w:left="720"/>
        <w:rPr>
          <w:sz w:val="18"/>
          <w:szCs w:val="18"/>
        </w:rPr>
      </w:pPr>
      <w:r>
        <w:rPr>
          <w:b/>
          <w:color w:val="0072C6"/>
          <w:sz w:val="18"/>
        </w:rPr>
        <w:t>Procentvis månedlig oppetid</w:t>
      </w:r>
      <w:r>
        <w:rPr>
          <w:b/>
          <w:color w:val="00188F"/>
          <w:sz w:val="18"/>
        </w:rPr>
        <w:t>:</w:t>
      </w:r>
      <w:r>
        <w:rPr>
          <w:sz w:val="18"/>
        </w:rPr>
        <w:t xml:space="preserve"> Den Procentvise månedlige oppetid for SAP HANA på en Azure-Enkeltforekomst beregnes ved hjælp af følgende formel:</w:t>
      </w:r>
    </w:p>
    <w:p w14:paraId="7D4B24EE" w14:textId="77777777" w:rsidR="009F0F9A" w:rsidRPr="0085019F" w:rsidRDefault="00C13EED" w:rsidP="009F0F9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40A875" w14:textId="77777777" w:rsidR="009F0F9A" w:rsidRPr="0085019F" w:rsidRDefault="009F0F9A" w:rsidP="009F0F9A">
      <w:pPr>
        <w:spacing w:after="0" w:line="252" w:lineRule="auto"/>
        <w:ind w:left="720"/>
        <w:rPr>
          <w:sz w:val="18"/>
          <w:szCs w:val="18"/>
        </w:rPr>
      </w:pPr>
      <w:r>
        <w:rPr>
          <w:sz w:val="18"/>
        </w:rPr>
        <w:t>De følgende Serviceniveauer og Tjenestetilgodehavender er gældende for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F0F9A" w:rsidRPr="0085019F" w14:paraId="1A32DFD7" w14:textId="77777777" w:rsidTr="000E365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B7C40" w14:textId="77777777" w:rsidR="009F0F9A" w:rsidRDefault="009F0F9A" w:rsidP="000E3656">
            <w:pPr>
              <w:pStyle w:val="ProductList-OfferingBody"/>
              <w:spacing w:line="256" w:lineRule="auto"/>
              <w:jc w:val="center"/>
              <w:rPr>
                <w:color w:val="FFFFFF" w:themeColor="background1"/>
              </w:rPr>
            </w:pPr>
            <w:r>
              <w:rPr>
                <w:color w:val="FFFFFF" w:themeColor="background1"/>
              </w:rPr>
              <w:t>Procentvis månedlig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2A84BC" w14:textId="77777777" w:rsidR="009F0F9A" w:rsidRDefault="009F0F9A" w:rsidP="000E3656">
            <w:pPr>
              <w:pStyle w:val="ProductList-OfferingBody"/>
              <w:spacing w:line="256" w:lineRule="auto"/>
              <w:jc w:val="center"/>
              <w:rPr>
                <w:color w:val="FFFFFF" w:themeColor="background1"/>
              </w:rPr>
            </w:pPr>
            <w:r>
              <w:rPr>
                <w:color w:val="FFFFFF" w:themeColor="background1"/>
              </w:rPr>
              <w:t>Tjenestetilgodehavende</w:t>
            </w:r>
          </w:p>
        </w:tc>
      </w:tr>
      <w:tr w:rsidR="009F0F9A" w:rsidRPr="0085019F" w14:paraId="75CE7F1C" w14:textId="77777777" w:rsidTr="000E365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1EFC8" w14:textId="77777777" w:rsidR="009F0F9A" w:rsidRDefault="009F0F9A" w:rsidP="000E3656">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99BC" w14:textId="77777777" w:rsidR="009F0F9A" w:rsidRDefault="009F0F9A" w:rsidP="000E3656">
            <w:pPr>
              <w:pStyle w:val="ProductList-OfferingBody"/>
              <w:spacing w:line="256" w:lineRule="auto"/>
              <w:jc w:val="center"/>
            </w:pPr>
            <w:r>
              <w:t>10%</w:t>
            </w:r>
          </w:p>
        </w:tc>
      </w:tr>
      <w:tr w:rsidR="009F0F9A" w:rsidRPr="0085019F" w14:paraId="3CC56F73"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4FC2" w14:textId="77777777" w:rsidR="009F0F9A" w:rsidRDefault="009F0F9A" w:rsidP="000E3656">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37F3F" w14:textId="77777777" w:rsidR="009F0F9A" w:rsidRDefault="009F0F9A" w:rsidP="000E3656">
            <w:pPr>
              <w:pStyle w:val="ProductList-OfferingBody"/>
              <w:spacing w:line="256" w:lineRule="auto"/>
              <w:jc w:val="center"/>
            </w:pPr>
            <w:r>
              <w:t>25%</w:t>
            </w:r>
          </w:p>
        </w:tc>
      </w:tr>
      <w:tr w:rsidR="009F0F9A" w:rsidRPr="0085019F" w14:paraId="37EAE4E6"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16744" w14:textId="77777777" w:rsidR="009F0F9A" w:rsidRDefault="009F0F9A" w:rsidP="000E3656">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38966" w14:textId="77777777" w:rsidR="009F0F9A" w:rsidRDefault="009F0F9A" w:rsidP="000E3656">
            <w:pPr>
              <w:pStyle w:val="ProductList-OfferingBody"/>
              <w:spacing w:line="256" w:lineRule="auto"/>
              <w:jc w:val="center"/>
            </w:pPr>
            <w:r>
              <w:t>100%</w:t>
            </w:r>
          </w:p>
        </w:tc>
      </w:tr>
    </w:tbl>
    <w:p w14:paraId="37F76E97"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60E12" w14:textId="1665DE5B" w:rsidR="00C513D8" w:rsidRPr="00873447" w:rsidRDefault="00C513D8" w:rsidP="00B42227">
      <w:pPr>
        <w:pStyle w:val="ProductList-Offering2Heading"/>
        <w:keepNext/>
        <w:tabs>
          <w:tab w:val="clear" w:pos="360"/>
          <w:tab w:val="clear" w:pos="720"/>
          <w:tab w:val="clear" w:pos="1080"/>
        </w:tabs>
        <w:outlineLvl w:val="2"/>
        <w:rPr>
          <w:szCs w:val="28"/>
        </w:rPr>
      </w:pPr>
      <w:bookmarkStart w:id="241" w:name="_Toc7090966"/>
      <w:r w:rsidRPr="00873447">
        <w:rPr>
          <w:szCs w:val="28"/>
        </w:rPr>
        <w:t>Scheduler</w:t>
      </w:r>
      <w:bookmarkEnd w:id="241"/>
    </w:p>
    <w:p w14:paraId="7026A1ED" w14:textId="0B54DE5D" w:rsidR="00C513D8" w:rsidRPr="00873447" w:rsidRDefault="00C513D8" w:rsidP="00B42227">
      <w:pPr>
        <w:pStyle w:val="ProductList-Body"/>
        <w:keepNext/>
      </w:pPr>
      <w:r w:rsidRPr="00873447">
        <w:rPr>
          <w:b/>
          <w:color w:val="00188F"/>
        </w:rPr>
        <w:t>Yderligere Definitioner</w:t>
      </w:r>
      <w:r w:rsidR="00731A3C" w:rsidRPr="00873447">
        <w:t>:</w:t>
      </w:r>
    </w:p>
    <w:p w14:paraId="0D0A887B" w14:textId="0446A8D2" w:rsidR="00E81D86" w:rsidRPr="00873447" w:rsidRDefault="009077BD" w:rsidP="00E81D86">
      <w:pPr>
        <w:pStyle w:val="ProductList-Body"/>
        <w:spacing w:after="40"/>
      </w:pPr>
      <w:r>
        <w:t>“</w:t>
      </w:r>
      <w:r w:rsidR="00E81D86" w:rsidRPr="00873447">
        <w:rPr>
          <w:b/>
          <w:color w:val="00188F"/>
        </w:rPr>
        <w:t>Maks. Antal Tilgængelige Minutter</w:t>
      </w:r>
      <w:r>
        <w:t>”</w:t>
      </w:r>
      <w:r w:rsidR="00E81D86" w:rsidRPr="00873447">
        <w:t xml:space="preserve"> er det samlede antal minutter i en faktureringsmåned. </w:t>
      </w:r>
    </w:p>
    <w:p w14:paraId="68228669" w14:textId="6755575E" w:rsidR="00E81D86" w:rsidRPr="00873447" w:rsidRDefault="009077BD" w:rsidP="00E81D86">
      <w:pPr>
        <w:pStyle w:val="ProductList-Body"/>
        <w:spacing w:after="40"/>
      </w:pPr>
      <w:r>
        <w:t>“</w:t>
      </w:r>
      <w:r w:rsidR="00E81D86" w:rsidRPr="00873447">
        <w:rPr>
          <w:b/>
          <w:color w:val="00188F"/>
        </w:rPr>
        <w:t>Planlagt Udførselstidspunkt</w:t>
      </w:r>
      <w:r>
        <w:t>”</w:t>
      </w:r>
      <w:r w:rsidR="00E81D86" w:rsidRPr="00873447">
        <w:t xml:space="preserve"> er det tidspunkt, hvor et Planlagt Job er planlagt til at begynde udførslen.</w:t>
      </w:r>
    </w:p>
    <w:p w14:paraId="0F8B5F09" w14:textId="2647F895" w:rsidR="00E81D86" w:rsidRPr="00873447" w:rsidRDefault="009077BD" w:rsidP="00E81D86">
      <w:pPr>
        <w:pStyle w:val="ProductList-Body"/>
      </w:pPr>
      <w:r>
        <w:t>“</w:t>
      </w:r>
      <w:r w:rsidR="00E81D86" w:rsidRPr="00873447">
        <w:rPr>
          <w:b/>
          <w:color w:val="00188F"/>
        </w:rPr>
        <w:t>Planlagt Job</w:t>
      </w:r>
      <w:r>
        <w:t>”</w:t>
      </w:r>
      <w:r w:rsidR="00E81D86" w:rsidRPr="00873447">
        <w:t xml:space="preserve"> betyder en handling angivet af Dem, der skal udføres inden for Microsoft Azure i overensstemmelse med en angivet tidsplan.</w:t>
      </w:r>
    </w:p>
    <w:p w14:paraId="5297BEA1" w14:textId="77777777" w:rsidR="00E81D86" w:rsidRPr="00873447" w:rsidRDefault="00E81D86" w:rsidP="00E81D86">
      <w:pPr>
        <w:pStyle w:val="ProductList-Body"/>
      </w:pPr>
    </w:p>
    <w:p w14:paraId="705960D2" w14:textId="44A0B2E2" w:rsidR="00C513D8" w:rsidRPr="00873447" w:rsidRDefault="00E81D86" w:rsidP="00731A3C">
      <w:pPr>
        <w:pStyle w:val="ProductList-Body"/>
      </w:pPr>
      <w:r w:rsidRPr="00873447">
        <w:rPr>
          <w:b/>
          <w:color w:val="00188F"/>
        </w:rPr>
        <w:t>Nedetid</w:t>
      </w:r>
      <w:r w:rsidR="00731A3C" w:rsidRPr="00873447">
        <w:t>:</w:t>
      </w:r>
      <w:r w:rsidR="00A86493" w:rsidRPr="00873447">
        <w:t xml:space="preserve"> </w:t>
      </w:r>
      <w:r w:rsidRPr="00873447">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873447" w:rsidRDefault="00E81D86" w:rsidP="00E81D86">
      <w:pPr>
        <w:pStyle w:val="ProductList-Body"/>
      </w:pPr>
    </w:p>
    <w:p w14:paraId="79936791" w14:textId="3F649B27" w:rsidR="00FB2E57" w:rsidRPr="00873447" w:rsidRDefault="00C513D8"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6F91D1D" w14:textId="77777777" w:rsidR="00FB2E57" w:rsidRPr="00873447" w:rsidRDefault="00FB2E57" w:rsidP="00FB2E57">
      <w:pPr>
        <w:pStyle w:val="ProductList-Body"/>
      </w:pPr>
    </w:p>
    <w:p w14:paraId="6B75975A" w14:textId="77777777" w:rsidR="00EF57CC" w:rsidRPr="0085019F" w:rsidRDefault="00C13EED" w:rsidP="00EF57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873447" w:rsidRDefault="00C513D8"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85019F" w14:paraId="01118F83" w14:textId="77777777" w:rsidTr="00467DA7">
        <w:trPr>
          <w:tblHeader/>
        </w:trPr>
        <w:tc>
          <w:tcPr>
            <w:tcW w:w="5287" w:type="dxa"/>
            <w:shd w:val="clear" w:color="auto" w:fill="0072C6"/>
          </w:tcPr>
          <w:p w14:paraId="48A93E81" w14:textId="77777777" w:rsidR="00C513D8" w:rsidRPr="00873447" w:rsidRDefault="00C513D8"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CFC6FD" w14:textId="77777777" w:rsidR="00C513D8" w:rsidRPr="00873447" w:rsidRDefault="00C513D8" w:rsidP="00124F73">
            <w:pPr>
              <w:pStyle w:val="ProductList-OfferingBody"/>
              <w:jc w:val="center"/>
              <w:rPr>
                <w:color w:val="FFFFFF" w:themeColor="background1"/>
              </w:rPr>
            </w:pPr>
            <w:r w:rsidRPr="00873447">
              <w:rPr>
                <w:color w:val="FFFFFF" w:themeColor="background1"/>
              </w:rPr>
              <w:t>Tjenestetilgodehavende</w:t>
            </w:r>
          </w:p>
        </w:tc>
      </w:tr>
      <w:tr w:rsidR="00C513D8" w:rsidRPr="0085019F" w14:paraId="4C689330" w14:textId="77777777" w:rsidTr="00467DA7">
        <w:tc>
          <w:tcPr>
            <w:tcW w:w="5287" w:type="dxa"/>
          </w:tcPr>
          <w:p w14:paraId="19BB3F87" w14:textId="56797DA9" w:rsidR="00C513D8" w:rsidRPr="00873447" w:rsidRDefault="00C513D8" w:rsidP="00124F73">
            <w:pPr>
              <w:pStyle w:val="ProductList-OfferingBody"/>
              <w:jc w:val="center"/>
            </w:pPr>
            <w:r w:rsidRPr="00873447">
              <w:t>&lt; 99,9 %</w:t>
            </w:r>
          </w:p>
        </w:tc>
        <w:tc>
          <w:tcPr>
            <w:tcW w:w="5513" w:type="dxa"/>
          </w:tcPr>
          <w:p w14:paraId="3F80D498" w14:textId="18F25A02" w:rsidR="00C513D8" w:rsidRPr="00873447" w:rsidRDefault="00C513D8" w:rsidP="00124F73">
            <w:pPr>
              <w:pStyle w:val="ProductList-OfferingBody"/>
              <w:jc w:val="center"/>
            </w:pPr>
            <w:r w:rsidRPr="00873447">
              <w:t>10</w:t>
            </w:r>
            <w:r w:rsidR="000975F6" w:rsidRPr="00873447">
              <w:t xml:space="preserve"> </w:t>
            </w:r>
            <w:r w:rsidRPr="00873447">
              <w:t>%</w:t>
            </w:r>
          </w:p>
        </w:tc>
      </w:tr>
      <w:tr w:rsidR="00C513D8" w:rsidRPr="0085019F" w14:paraId="3913A97B" w14:textId="77777777" w:rsidTr="00467DA7">
        <w:tc>
          <w:tcPr>
            <w:tcW w:w="5287" w:type="dxa"/>
          </w:tcPr>
          <w:p w14:paraId="62E37100" w14:textId="0DD69BEE" w:rsidR="00C513D8" w:rsidRPr="00873447" w:rsidRDefault="00C513D8" w:rsidP="00124F73">
            <w:pPr>
              <w:pStyle w:val="ProductList-OfferingBody"/>
              <w:jc w:val="center"/>
            </w:pPr>
            <w:r w:rsidRPr="00873447">
              <w:t>&lt; 99 %</w:t>
            </w:r>
          </w:p>
        </w:tc>
        <w:tc>
          <w:tcPr>
            <w:tcW w:w="5513" w:type="dxa"/>
          </w:tcPr>
          <w:p w14:paraId="4A7301AA" w14:textId="2473B3DA" w:rsidR="00C513D8" w:rsidRPr="00873447" w:rsidRDefault="00C513D8" w:rsidP="00124F73">
            <w:pPr>
              <w:pStyle w:val="ProductList-OfferingBody"/>
              <w:jc w:val="center"/>
            </w:pPr>
            <w:r w:rsidRPr="00873447">
              <w:t>25</w:t>
            </w:r>
            <w:r w:rsidR="000975F6" w:rsidRPr="00873447">
              <w:t xml:space="preserve"> </w:t>
            </w:r>
            <w:r w:rsidRPr="00873447">
              <w:t>%</w:t>
            </w:r>
          </w:p>
        </w:tc>
      </w:tr>
    </w:tbl>
    <w:p w14:paraId="2A5A6190"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7829B82" w14:textId="09B94F46" w:rsidR="00E81D86" w:rsidRPr="00873447" w:rsidRDefault="00E81D86" w:rsidP="009077BD">
      <w:pPr>
        <w:pStyle w:val="ProductList-Offering2Heading"/>
        <w:keepNext/>
        <w:tabs>
          <w:tab w:val="clear" w:pos="360"/>
          <w:tab w:val="clear" w:pos="720"/>
          <w:tab w:val="clear" w:pos="1080"/>
        </w:tabs>
        <w:outlineLvl w:val="2"/>
        <w:rPr>
          <w:szCs w:val="28"/>
        </w:rPr>
      </w:pPr>
      <w:bookmarkStart w:id="242" w:name="_Toc7090967"/>
      <w:r w:rsidRPr="00873447">
        <w:rPr>
          <w:szCs w:val="28"/>
        </w:rPr>
        <w:lastRenderedPageBreak/>
        <w:t>Søg</w:t>
      </w:r>
      <w:bookmarkEnd w:id="242"/>
    </w:p>
    <w:p w14:paraId="7894A3FD" w14:textId="3E3EE862" w:rsidR="00E81D86" w:rsidRPr="00873447" w:rsidRDefault="00E81D86" w:rsidP="009077BD">
      <w:pPr>
        <w:pStyle w:val="ProductList-Body"/>
        <w:keepNext/>
      </w:pPr>
      <w:r w:rsidRPr="00873447">
        <w:rPr>
          <w:b/>
          <w:color w:val="00188F"/>
        </w:rPr>
        <w:t>Yderligere Definitioner</w:t>
      </w:r>
      <w:r w:rsidR="00731A3C" w:rsidRPr="00873447">
        <w:t>:</w:t>
      </w:r>
    </w:p>
    <w:p w14:paraId="77D52A64" w14:textId="059E1B45" w:rsidR="00E81D86" w:rsidRPr="00873447" w:rsidRDefault="009077BD" w:rsidP="00E81D86">
      <w:pPr>
        <w:pStyle w:val="ProductList-Body"/>
        <w:spacing w:after="40"/>
      </w:pPr>
      <w:r>
        <w:t>“</w:t>
      </w:r>
      <w:r w:rsidR="00E81D86" w:rsidRPr="00873447">
        <w:rPr>
          <w:b/>
          <w:color w:val="00188F"/>
        </w:rPr>
        <w:t>Gennemsnitlig Fejlhyppighed</w:t>
      </w:r>
      <w:r>
        <w:t>”</w:t>
      </w:r>
      <w:r w:rsidR="00E81D86" w:rsidRPr="00873447">
        <w:t xml:space="preserve"> for en faktureringsmåned er summen af Fejlhyppigheder for hver time i faktureringsmåneden divideret med det samlede antal timer i faktureringsmåneden. </w:t>
      </w:r>
    </w:p>
    <w:p w14:paraId="47C8377D" w14:textId="43BE3117" w:rsidR="00E81D86" w:rsidRPr="00873447" w:rsidRDefault="009077BD" w:rsidP="00E81D86">
      <w:pPr>
        <w:pStyle w:val="ProductList-Body"/>
        <w:spacing w:after="40"/>
      </w:pPr>
      <w:r>
        <w:t>“</w:t>
      </w:r>
      <w:r w:rsidR="00E81D86" w:rsidRPr="00873447">
        <w:rPr>
          <w:b/>
          <w:color w:val="00188F"/>
        </w:rPr>
        <w:t>Fejlhyppighed</w:t>
      </w:r>
      <w:r>
        <w:t>”</w:t>
      </w:r>
      <w:r w:rsidR="00E81D86" w:rsidRPr="00873447">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1674DCC4" w:rsidR="00E81D86" w:rsidRPr="00873447" w:rsidRDefault="009077BD" w:rsidP="00E81D86">
      <w:pPr>
        <w:pStyle w:val="ProductList-Body"/>
        <w:spacing w:after="40"/>
      </w:pPr>
      <w:r>
        <w:t>“</w:t>
      </w:r>
      <w:r w:rsidR="00E81D86" w:rsidRPr="00873447">
        <w:rPr>
          <w:b/>
          <w:color w:val="00188F"/>
        </w:rPr>
        <w:t>Udeladte Anmodninger</w:t>
      </w:r>
      <w:r>
        <w:t>”</w:t>
      </w:r>
      <w:r w:rsidR="00E81D86" w:rsidRPr="00873447">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191526B7" w:rsidR="00E81D86" w:rsidRPr="00873447" w:rsidRDefault="009077BD" w:rsidP="00E81D86">
      <w:pPr>
        <w:pStyle w:val="ProductList-Body"/>
        <w:spacing w:after="40"/>
      </w:pPr>
      <w:r>
        <w:t>“</w:t>
      </w:r>
      <w:r w:rsidR="00E81D86" w:rsidRPr="00873447">
        <w:rPr>
          <w:b/>
          <w:color w:val="00188F"/>
        </w:rPr>
        <w:t>Mislykkede Transaktioner</w:t>
      </w:r>
      <w:r>
        <w:t>”</w:t>
      </w:r>
      <w:r w:rsidR="00E81D86" w:rsidRPr="00873447">
        <w:t xml:space="preserve"> er samtlige anmodninger inden for Samlet Antal Anmodninger, som ikke kan returnere enten en Succeskode eller et HTTP 4xx-svar.</w:t>
      </w:r>
    </w:p>
    <w:p w14:paraId="5049AB16" w14:textId="3423A44A" w:rsidR="00E81D86" w:rsidRPr="00873447" w:rsidRDefault="009077BD" w:rsidP="00E81D86">
      <w:pPr>
        <w:pStyle w:val="ProductList-Body"/>
        <w:spacing w:after="40"/>
      </w:pPr>
      <w:r>
        <w:t>“</w:t>
      </w:r>
      <w:r w:rsidR="00E81D86" w:rsidRPr="00873447">
        <w:rPr>
          <w:b/>
          <w:color w:val="00188F"/>
        </w:rPr>
        <w:t>Replika</w:t>
      </w:r>
      <w:r>
        <w:t>”</w:t>
      </w:r>
      <w:r w:rsidR="00E81D86" w:rsidRPr="00873447">
        <w:t xml:space="preserve"> er en kopi af et søgeindeks inden for en Søgetjenesteforekomst.</w:t>
      </w:r>
    </w:p>
    <w:p w14:paraId="35354F3F" w14:textId="303C3D70" w:rsidR="00E81D86" w:rsidRPr="00873447" w:rsidRDefault="009077BD" w:rsidP="00E81D86">
      <w:pPr>
        <w:pStyle w:val="ProductList-Body"/>
        <w:spacing w:after="40"/>
      </w:pPr>
      <w:r>
        <w:t>“</w:t>
      </w:r>
      <w:r w:rsidR="00E81D86" w:rsidRPr="00873447">
        <w:rPr>
          <w:b/>
          <w:color w:val="00188F"/>
        </w:rPr>
        <w:t>Søgetjenesteforekomst</w:t>
      </w:r>
      <w:r>
        <w:t>”</w:t>
      </w:r>
      <w:r w:rsidR="00E81D86" w:rsidRPr="00873447">
        <w:t xml:space="preserve"> er en Azure-søgetjenesteforekomst, der indeholder et eller flere søgeindeks. </w:t>
      </w:r>
    </w:p>
    <w:p w14:paraId="0F524554" w14:textId="5ACADCE5" w:rsidR="00E81D86" w:rsidRPr="00873447" w:rsidRDefault="009077BD" w:rsidP="00E81D86">
      <w:pPr>
        <w:pStyle w:val="ProductList-Body"/>
      </w:pPr>
      <w:r>
        <w:t>“</w:t>
      </w:r>
      <w:r w:rsidR="00E81D86" w:rsidRPr="00873447">
        <w:rPr>
          <w:b/>
          <w:color w:val="00188F"/>
        </w:rPr>
        <w:t>Samlet Antal Anmodninger</w:t>
      </w:r>
      <w:r>
        <w:t>”</w:t>
      </w:r>
      <w:r w:rsidR="00E81D86" w:rsidRPr="00873447">
        <w:t xml:space="preserve"> er (i) samtlige anmodninger om at opdatere en Søgetjenesteforekomst, der har tre eller flere Replika, samt (ii)</w:t>
      </w:r>
      <w:r w:rsidR="00620E30" w:rsidRPr="00873447">
        <w:t> </w:t>
      </w:r>
      <w:r w:rsidR="00E81D86" w:rsidRPr="00873447">
        <w:t>samtlige anmodninger om at forespørge til Søgetjenesteforekomster, der har to eller flere Replika, undtagen Udeladte Anmodninger, inden</w:t>
      </w:r>
      <w:r w:rsidR="00620E30" w:rsidRPr="00873447">
        <w:t> </w:t>
      </w:r>
      <w:r w:rsidR="00E81D86" w:rsidRPr="00873447">
        <w:t>for</w:t>
      </w:r>
      <w:r w:rsidR="00620E30" w:rsidRPr="00873447">
        <w:t> </w:t>
      </w:r>
      <w:r w:rsidR="00E81D86" w:rsidRPr="00873447">
        <w:t>et interval på én time i et Azure-abonnement i løbet af en faktureringsmåned.</w:t>
      </w:r>
    </w:p>
    <w:p w14:paraId="549F57EA" w14:textId="77777777" w:rsidR="00E81D86" w:rsidRPr="00873447" w:rsidRDefault="00E81D86" w:rsidP="00E81D86">
      <w:pPr>
        <w:pStyle w:val="ProductList-Body"/>
      </w:pPr>
    </w:p>
    <w:p w14:paraId="623A4F27" w14:textId="4CB70911" w:rsidR="00E81D86" w:rsidRPr="00873447" w:rsidRDefault="00E81D86" w:rsidP="00B85E86">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4E3B3C9" w14:textId="77777777" w:rsidR="00B85E86" w:rsidRPr="00873447" w:rsidRDefault="00B85E86" w:rsidP="00B85E86">
      <w:pPr>
        <w:pStyle w:val="ProductList-Body"/>
      </w:pPr>
    </w:p>
    <w:p w14:paraId="54E02994" w14:textId="7A0F781C" w:rsidR="00E81D86" w:rsidRPr="0085019F" w:rsidRDefault="0027336C" w:rsidP="00B46291">
      <w:pPr>
        <w:pStyle w:val="Heading4"/>
        <w:keepNext w:val="0"/>
        <w:keepLines w:val="0"/>
        <w:rPr>
          <w:sz w:val="18"/>
          <w:szCs w:val="18"/>
        </w:rPr>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873447" w:rsidRDefault="00E81D86" w:rsidP="00B85E8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85019F" w14:paraId="67E802D9" w14:textId="77777777" w:rsidTr="00467DA7">
        <w:trPr>
          <w:tblHeader/>
        </w:trPr>
        <w:tc>
          <w:tcPr>
            <w:tcW w:w="5287" w:type="dxa"/>
            <w:shd w:val="clear" w:color="auto" w:fill="0072C6"/>
          </w:tcPr>
          <w:p w14:paraId="6412BDA2" w14:textId="77777777" w:rsidR="00E81D86" w:rsidRPr="00873447" w:rsidRDefault="00E81D86"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E01D8D4" w14:textId="77777777" w:rsidR="00E81D86" w:rsidRPr="00873447" w:rsidRDefault="00E81D86" w:rsidP="00124F73">
            <w:pPr>
              <w:pStyle w:val="ProductList-OfferingBody"/>
              <w:jc w:val="center"/>
              <w:rPr>
                <w:color w:val="FFFFFF" w:themeColor="background1"/>
              </w:rPr>
            </w:pPr>
            <w:r w:rsidRPr="00873447">
              <w:rPr>
                <w:color w:val="FFFFFF" w:themeColor="background1"/>
              </w:rPr>
              <w:t>Tjenestetilgodehavende</w:t>
            </w:r>
          </w:p>
        </w:tc>
      </w:tr>
      <w:tr w:rsidR="00E81D86" w:rsidRPr="0085019F" w14:paraId="597A1FBD" w14:textId="77777777" w:rsidTr="00467DA7">
        <w:tc>
          <w:tcPr>
            <w:tcW w:w="5287" w:type="dxa"/>
          </w:tcPr>
          <w:p w14:paraId="4AC223C3" w14:textId="7D28C3A3" w:rsidR="00E81D86" w:rsidRPr="00873447" w:rsidRDefault="00E81D86" w:rsidP="00124F73">
            <w:pPr>
              <w:pStyle w:val="ProductList-OfferingBody"/>
              <w:jc w:val="center"/>
            </w:pPr>
            <w:r w:rsidRPr="00873447">
              <w:t>&lt; 99,9 %</w:t>
            </w:r>
          </w:p>
        </w:tc>
        <w:tc>
          <w:tcPr>
            <w:tcW w:w="5513" w:type="dxa"/>
          </w:tcPr>
          <w:p w14:paraId="14E2BD05" w14:textId="5E183755" w:rsidR="00E81D86" w:rsidRPr="00873447" w:rsidRDefault="00E81D86" w:rsidP="00124F73">
            <w:pPr>
              <w:pStyle w:val="ProductList-OfferingBody"/>
              <w:jc w:val="center"/>
            </w:pPr>
            <w:r w:rsidRPr="00873447">
              <w:t>10</w:t>
            </w:r>
            <w:r w:rsidR="0027336C" w:rsidRPr="00873447">
              <w:t xml:space="preserve"> </w:t>
            </w:r>
            <w:r w:rsidRPr="00873447">
              <w:t>%</w:t>
            </w:r>
          </w:p>
        </w:tc>
      </w:tr>
      <w:tr w:rsidR="00E81D86" w:rsidRPr="0085019F" w14:paraId="6931CA64" w14:textId="77777777" w:rsidTr="00467DA7">
        <w:tc>
          <w:tcPr>
            <w:tcW w:w="5287" w:type="dxa"/>
          </w:tcPr>
          <w:p w14:paraId="3D2074F8" w14:textId="1FE63DAD" w:rsidR="00E81D86" w:rsidRPr="00873447" w:rsidRDefault="00E81D86" w:rsidP="00124F73">
            <w:pPr>
              <w:pStyle w:val="ProductList-OfferingBody"/>
              <w:jc w:val="center"/>
            </w:pPr>
            <w:r w:rsidRPr="00873447">
              <w:t>&lt; 99 %</w:t>
            </w:r>
          </w:p>
        </w:tc>
        <w:tc>
          <w:tcPr>
            <w:tcW w:w="5513" w:type="dxa"/>
          </w:tcPr>
          <w:p w14:paraId="213429BC" w14:textId="620F989C" w:rsidR="00E81D86" w:rsidRPr="00873447" w:rsidRDefault="00E81D86" w:rsidP="00124F73">
            <w:pPr>
              <w:pStyle w:val="ProductList-OfferingBody"/>
              <w:jc w:val="center"/>
            </w:pPr>
            <w:r w:rsidRPr="00873447">
              <w:t>25</w:t>
            </w:r>
            <w:r w:rsidR="0027336C" w:rsidRPr="00873447">
              <w:t xml:space="preserve"> </w:t>
            </w:r>
            <w:r w:rsidRPr="00873447">
              <w:t>%</w:t>
            </w:r>
          </w:p>
        </w:tc>
      </w:tr>
    </w:tbl>
    <w:p w14:paraId="42E2FD1F" w14:textId="77777777" w:rsidR="00E81D86" w:rsidRPr="00873447" w:rsidRDefault="00E81D86" w:rsidP="00E81D86">
      <w:pPr>
        <w:pStyle w:val="ProductList-Body"/>
      </w:pPr>
    </w:p>
    <w:p w14:paraId="2E0FD127" w14:textId="1274AE1C" w:rsidR="00E81D86" w:rsidRPr="00873447" w:rsidRDefault="00E81D86" w:rsidP="00731A3C">
      <w:pPr>
        <w:pStyle w:val="ProductList-Body"/>
      </w:pPr>
      <w:r w:rsidRPr="00873447">
        <w:rPr>
          <w:b/>
          <w:color w:val="00188F"/>
        </w:rPr>
        <w:t>Undtagelser for Serviceniveau</w:t>
      </w:r>
      <w:r w:rsidR="00731A3C" w:rsidRPr="00873447">
        <w:t>:</w:t>
      </w:r>
      <w:r w:rsidR="00A86493" w:rsidRPr="00873447">
        <w:t xml:space="preserve"> </w:t>
      </w:r>
      <w:r w:rsidRPr="00873447">
        <w:t>Det gratis niveau af Søgning er ikke omfattet af denne SLA.</w:t>
      </w:r>
    </w:p>
    <w:bookmarkStart w:id="243" w:name="_Toc421206057"/>
    <w:bookmarkStart w:id="244" w:name="_Toc425256443"/>
    <w:p w14:paraId="685D887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CA59E2" w14:textId="77777777" w:rsidR="00FD3DCF" w:rsidRPr="00873447" w:rsidRDefault="00FD3DCF" w:rsidP="00A71F4A">
      <w:pPr>
        <w:pStyle w:val="ProductList-Offering2Heading"/>
        <w:keepNext/>
        <w:tabs>
          <w:tab w:val="clear" w:pos="360"/>
          <w:tab w:val="clear" w:pos="720"/>
          <w:tab w:val="clear" w:pos="1080"/>
        </w:tabs>
        <w:outlineLvl w:val="2"/>
      </w:pPr>
      <w:bookmarkStart w:id="245" w:name="_Toc7090968"/>
      <w:r w:rsidRPr="00873447">
        <w:t xml:space="preserve">Service Bus-tjenesten – </w:t>
      </w:r>
      <w:bookmarkStart w:id="246" w:name="_Toc421206060"/>
      <w:bookmarkEnd w:id="243"/>
      <w:r w:rsidRPr="00873447">
        <w:t>Hændelseshubs</w:t>
      </w:r>
      <w:bookmarkEnd w:id="244"/>
      <w:bookmarkEnd w:id="245"/>
      <w:bookmarkEnd w:id="246"/>
    </w:p>
    <w:p w14:paraId="1CE72A2A" w14:textId="77777777" w:rsidR="00FD3DCF" w:rsidRPr="00873447" w:rsidRDefault="00FD3DCF" w:rsidP="00A71F4A">
      <w:pPr>
        <w:pStyle w:val="ProductList-Body"/>
        <w:keepNext/>
      </w:pPr>
      <w:r w:rsidRPr="00873447">
        <w:rPr>
          <w:b/>
          <w:color w:val="00188F"/>
        </w:rPr>
        <w:t>Yderligere Definitioner</w:t>
      </w:r>
      <w:r w:rsidRPr="00873447">
        <w:t>:</w:t>
      </w:r>
    </w:p>
    <w:p w14:paraId="6B4958DC" w14:textId="58A2F6E2" w:rsidR="00FD3DCF" w:rsidRPr="00873447" w:rsidRDefault="009077BD" w:rsidP="00A71F4A">
      <w:pPr>
        <w:pStyle w:val="ProductList-Body"/>
        <w:spacing w:after="40"/>
      </w:pPr>
      <w:r>
        <w:t>“</w:t>
      </w:r>
      <w:r w:rsidR="00FD3DCF" w:rsidRPr="00873447">
        <w:rPr>
          <w:b/>
          <w:color w:val="00188F"/>
        </w:rPr>
        <w:t>Installationsminutter</w:t>
      </w:r>
      <w:r>
        <w:t>”</w:t>
      </w:r>
      <w:r w:rsidR="00FD3DCF" w:rsidRPr="00873447">
        <w:t xml:space="preserve"> er det samlede antal minutter, som en Hændelseshub har været installeret i Microsoft Azure i løbet af en faktureringsmåned.</w:t>
      </w:r>
    </w:p>
    <w:p w14:paraId="77E2D453" w14:textId="5DA87245" w:rsidR="00FD3DCF" w:rsidRPr="00873447" w:rsidRDefault="009077BD" w:rsidP="00FD3DCF">
      <w:pPr>
        <w:pStyle w:val="ProductList-Body"/>
        <w:spacing w:after="40"/>
      </w:pPr>
      <w:r>
        <w:t>“</w:t>
      </w:r>
      <w:r w:rsidR="00FD3DCF" w:rsidRPr="00873447">
        <w:rPr>
          <w:b/>
          <w:color w:val="00188F"/>
        </w:rPr>
        <w:t>Maks. antal tilgængelige minutter</w:t>
      </w:r>
      <w:r>
        <w:t>”</w:t>
      </w:r>
      <w:r w:rsidR="00FD3DCF" w:rsidRPr="00873447">
        <w:t xml:space="preserve"> er summen af alle Installationsminutter på tværs af alle Hændelseshubs, der er installeret af Dem i et Microsoft Azure-abonnement på Basic- eller Standard-niveauerne af Hændelseshubs i løbet af en faktureringsmåned.</w:t>
      </w:r>
    </w:p>
    <w:p w14:paraId="53F85D47" w14:textId="317E204B" w:rsidR="00FD3DCF" w:rsidRPr="00873447" w:rsidRDefault="009077BD" w:rsidP="00FD3DCF">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7A1F40A2" w14:textId="77777777" w:rsidR="00FD3DCF" w:rsidRPr="00873447" w:rsidRDefault="00FD3DCF" w:rsidP="00FD3DCF">
      <w:pPr>
        <w:pStyle w:val="ProductList-Body"/>
      </w:pPr>
    </w:p>
    <w:p w14:paraId="1BFF90DF" w14:textId="77777777" w:rsidR="00FD3DCF" w:rsidRPr="00873447" w:rsidRDefault="00FD3DCF" w:rsidP="00FD3DCF">
      <w:pPr>
        <w:pStyle w:val="ProductList-Body"/>
      </w:pPr>
      <w:r w:rsidRPr="00873447">
        <w:rPr>
          <w:b/>
          <w:color w:val="00188F"/>
        </w:rPr>
        <w:t>Nedetid</w:t>
      </w:r>
      <w:r w:rsidRPr="00873447">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873447">
        <w:rPr>
          <w:rFonts w:cs="Segoe UI"/>
        </w:rPr>
        <w:t>Hændelses</w:t>
      </w:r>
      <w:r w:rsidRPr="00873447">
        <w:t>hubben i minuttet enten returnerer en Fejlkode eller ikke udløser en Succeskode inden for fem minutter.</w:t>
      </w:r>
    </w:p>
    <w:p w14:paraId="366584F8" w14:textId="77777777" w:rsidR="00FD3DCF" w:rsidRPr="00873447" w:rsidRDefault="00FD3DCF" w:rsidP="00FD3DCF">
      <w:pPr>
        <w:pStyle w:val="ProductList-Body"/>
      </w:pPr>
    </w:p>
    <w:p w14:paraId="6FAADC48"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08D1AD39" w14:textId="77777777" w:rsidR="00FD3DCF" w:rsidRPr="00873447" w:rsidRDefault="00FD3DCF" w:rsidP="00FD3DCF">
      <w:pPr>
        <w:pStyle w:val="ProductList-Body"/>
      </w:pPr>
    </w:p>
    <w:p w14:paraId="6EEF08F2" w14:textId="77777777" w:rsidR="00FD3DCF" w:rsidRPr="0085019F" w:rsidRDefault="00C13EED"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873447" w:rsidRDefault="00FD3DCF" w:rsidP="00C96A51">
      <w:pPr>
        <w:pStyle w:val="ProductList-Body"/>
        <w:keepNext/>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5DDA4CF5" w14:textId="77777777" w:rsidTr="00467DA7">
        <w:trPr>
          <w:tblHeader/>
        </w:trPr>
        <w:tc>
          <w:tcPr>
            <w:tcW w:w="5400" w:type="dxa"/>
            <w:shd w:val="clear" w:color="auto" w:fill="0072C6"/>
          </w:tcPr>
          <w:p w14:paraId="5279DC8D"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0EE0FF"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24923DE0" w14:textId="77777777" w:rsidTr="00467DA7">
        <w:tc>
          <w:tcPr>
            <w:tcW w:w="5400" w:type="dxa"/>
          </w:tcPr>
          <w:p w14:paraId="1AC7474C" w14:textId="77777777" w:rsidR="00FD3DCF" w:rsidRPr="00873447" w:rsidRDefault="00FD3DCF" w:rsidP="00FD3DCF">
            <w:pPr>
              <w:pStyle w:val="ProductList-OfferingBody"/>
              <w:jc w:val="center"/>
            </w:pPr>
            <w:r w:rsidRPr="00873447">
              <w:t>&lt; 99,9 %</w:t>
            </w:r>
          </w:p>
        </w:tc>
        <w:tc>
          <w:tcPr>
            <w:tcW w:w="5400" w:type="dxa"/>
          </w:tcPr>
          <w:p w14:paraId="6A06DE7C" w14:textId="77777777" w:rsidR="00FD3DCF" w:rsidRPr="00873447" w:rsidRDefault="00FD3DCF" w:rsidP="00FD3DCF">
            <w:pPr>
              <w:pStyle w:val="ProductList-OfferingBody"/>
              <w:jc w:val="center"/>
            </w:pPr>
            <w:r w:rsidRPr="00873447">
              <w:t>10%</w:t>
            </w:r>
          </w:p>
        </w:tc>
      </w:tr>
      <w:tr w:rsidR="00FD3DCF" w:rsidRPr="0085019F" w14:paraId="14815AF3" w14:textId="77777777" w:rsidTr="00467DA7">
        <w:tc>
          <w:tcPr>
            <w:tcW w:w="5400" w:type="dxa"/>
          </w:tcPr>
          <w:p w14:paraId="195C7366" w14:textId="77777777" w:rsidR="00FD3DCF" w:rsidRPr="00873447" w:rsidRDefault="00FD3DCF" w:rsidP="00FD3DCF">
            <w:pPr>
              <w:pStyle w:val="ProductList-OfferingBody"/>
              <w:jc w:val="center"/>
            </w:pPr>
            <w:r w:rsidRPr="00873447">
              <w:t>&lt; 99 %</w:t>
            </w:r>
          </w:p>
        </w:tc>
        <w:tc>
          <w:tcPr>
            <w:tcW w:w="5400" w:type="dxa"/>
          </w:tcPr>
          <w:p w14:paraId="0AC3CC4D" w14:textId="77777777" w:rsidR="00FD3DCF" w:rsidRPr="00873447" w:rsidRDefault="00FD3DCF" w:rsidP="00FD3DCF">
            <w:pPr>
              <w:pStyle w:val="ProductList-OfferingBody"/>
              <w:jc w:val="center"/>
            </w:pPr>
            <w:r w:rsidRPr="00873447">
              <w:t>25%</w:t>
            </w:r>
          </w:p>
        </w:tc>
      </w:tr>
    </w:tbl>
    <w:p w14:paraId="418ADFDD" w14:textId="77777777" w:rsidR="00FD3DCF" w:rsidRPr="00873447" w:rsidRDefault="00FD3DCF" w:rsidP="00FD3DCF">
      <w:pPr>
        <w:pStyle w:val="ProductList-Body"/>
        <w:jc w:val="center"/>
      </w:pPr>
    </w:p>
    <w:p w14:paraId="07BAF4F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rPr>
          <w:szCs w:val="18"/>
        </w:rPr>
        <w:t>Serviceniveauer og Tjenestetilgodehavender er gældende for Deres brug af Basic- og Standard-niveauerne af Hændelseshubs. Det gratis niveau af Hændelseshubs er ikke omfattet af denne SLA</w:t>
      </w:r>
      <w:r w:rsidRPr="00873447">
        <w:t>.</w:t>
      </w:r>
    </w:p>
    <w:bookmarkStart w:id="247" w:name="_Toc425256444"/>
    <w:p w14:paraId="6748E4B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F37298" w14:textId="77777777" w:rsidR="00FD3DCF" w:rsidRPr="00873447" w:rsidRDefault="00FD3DCF" w:rsidP="00E461E0">
      <w:pPr>
        <w:pStyle w:val="ProductList-Offering2Heading"/>
        <w:keepNext/>
        <w:tabs>
          <w:tab w:val="clear" w:pos="360"/>
          <w:tab w:val="clear" w:pos="720"/>
          <w:tab w:val="clear" w:pos="1080"/>
        </w:tabs>
        <w:outlineLvl w:val="2"/>
      </w:pPr>
      <w:bookmarkStart w:id="248" w:name="_Toc7090969"/>
      <w:r w:rsidRPr="00873447">
        <w:t>Service Bus-tjenesten – Meddelelseshubs</w:t>
      </w:r>
      <w:bookmarkEnd w:id="247"/>
      <w:bookmarkEnd w:id="248"/>
    </w:p>
    <w:p w14:paraId="7F803790" w14:textId="77777777" w:rsidR="00FD3DCF" w:rsidRPr="00873447" w:rsidRDefault="00FD3DCF" w:rsidP="00E461E0">
      <w:pPr>
        <w:pStyle w:val="ProductList-Body"/>
        <w:keepNext/>
      </w:pPr>
      <w:r w:rsidRPr="00873447">
        <w:rPr>
          <w:b/>
          <w:color w:val="00188F"/>
        </w:rPr>
        <w:t>Yderligere Definitioner</w:t>
      </w:r>
      <w:r w:rsidRPr="00873447">
        <w:t>:</w:t>
      </w:r>
    </w:p>
    <w:p w14:paraId="74E08360" w14:textId="78A51051" w:rsidR="00FD3DCF" w:rsidRPr="00873447" w:rsidRDefault="009077BD" w:rsidP="00FD3DCF">
      <w:pPr>
        <w:pStyle w:val="ProductList-Body"/>
        <w:spacing w:after="40"/>
      </w:pPr>
      <w:r>
        <w:t>“</w:t>
      </w:r>
      <w:r w:rsidR="00FD3DCF" w:rsidRPr="00873447">
        <w:rPr>
          <w:b/>
          <w:color w:val="00188F"/>
        </w:rPr>
        <w:t>Installationsminutter</w:t>
      </w:r>
      <w:r>
        <w:t>”</w:t>
      </w:r>
      <w:r w:rsidR="00FD3DCF" w:rsidRPr="00873447">
        <w:t xml:space="preserve"> er det samlede antal minutter, som en Meddelelseshub har været installeret i Microsoft Azure i løbet af en faktureringsmåned.</w:t>
      </w:r>
    </w:p>
    <w:p w14:paraId="641CE1A6" w14:textId="2424FDFE" w:rsidR="00FD3DCF" w:rsidRPr="00873447" w:rsidRDefault="009077BD" w:rsidP="00FD3DCF">
      <w:pPr>
        <w:pStyle w:val="ProductList-Body"/>
      </w:pPr>
      <w:r>
        <w:t>“</w:t>
      </w:r>
      <w:r w:rsidR="00FD3DCF" w:rsidRPr="00873447">
        <w:rPr>
          <w:b/>
          <w:color w:val="00188F"/>
        </w:rPr>
        <w:t>Maks. antal tilgængelige minutter</w:t>
      </w:r>
      <w:r>
        <w:t>”</w:t>
      </w:r>
      <w:r w:rsidR="00FD3DCF" w:rsidRPr="00873447">
        <w:t xml:space="preserve">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873447" w:rsidRDefault="00FD3DCF" w:rsidP="00FD3DCF">
      <w:pPr>
        <w:pStyle w:val="ProductList-Body"/>
      </w:pPr>
    </w:p>
    <w:p w14:paraId="6079B217"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873447" w:rsidRDefault="00FD3DCF" w:rsidP="00FD3DCF">
      <w:pPr>
        <w:pStyle w:val="ProductList-Body"/>
      </w:pPr>
    </w:p>
    <w:p w14:paraId="439492F0"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35D5CD64" w14:textId="77777777" w:rsidR="00FD3DCF" w:rsidRPr="00873447" w:rsidRDefault="00FD3DCF" w:rsidP="00FD3DCF">
      <w:pPr>
        <w:pStyle w:val="ProductList-Body"/>
      </w:pPr>
    </w:p>
    <w:p w14:paraId="663544C0" w14:textId="77777777" w:rsidR="00FD3DCF" w:rsidRPr="0085019F" w:rsidRDefault="00C13EED"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873447" w:rsidRDefault="00FD3DCF" w:rsidP="00B85E86">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6E3F4D96" w14:textId="77777777" w:rsidTr="00467DA7">
        <w:trPr>
          <w:tblHeader/>
        </w:trPr>
        <w:tc>
          <w:tcPr>
            <w:tcW w:w="5400" w:type="dxa"/>
            <w:shd w:val="clear" w:color="auto" w:fill="0072C6"/>
          </w:tcPr>
          <w:p w14:paraId="78FBF5D5"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512D34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5850A696" w14:textId="77777777" w:rsidTr="00467DA7">
        <w:tc>
          <w:tcPr>
            <w:tcW w:w="5400" w:type="dxa"/>
          </w:tcPr>
          <w:p w14:paraId="0D905FC4" w14:textId="77777777" w:rsidR="00FD3DCF" w:rsidRPr="00873447" w:rsidRDefault="00FD3DCF" w:rsidP="00FD3DCF">
            <w:pPr>
              <w:pStyle w:val="ProductList-OfferingBody"/>
              <w:jc w:val="center"/>
            </w:pPr>
            <w:r w:rsidRPr="00873447">
              <w:t>&lt; 99,9 %</w:t>
            </w:r>
          </w:p>
        </w:tc>
        <w:tc>
          <w:tcPr>
            <w:tcW w:w="5400" w:type="dxa"/>
          </w:tcPr>
          <w:p w14:paraId="76B6A7CF" w14:textId="77777777" w:rsidR="00FD3DCF" w:rsidRPr="00873447" w:rsidRDefault="00FD3DCF" w:rsidP="00FD3DCF">
            <w:pPr>
              <w:pStyle w:val="ProductList-OfferingBody"/>
              <w:jc w:val="center"/>
            </w:pPr>
            <w:r w:rsidRPr="00873447">
              <w:t>10%</w:t>
            </w:r>
          </w:p>
        </w:tc>
      </w:tr>
      <w:tr w:rsidR="00FD3DCF" w:rsidRPr="0085019F" w14:paraId="22691B0D" w14:textId="77777777" w:rsidTr="00467DA7">
        <w:tc>
          <w:tcPr>
            <w:tcW w:w="5400" w:type="dxa"/>
          </w:tcPr>
          <w:p w14:paraId="2913A209" w14:textId="77777777" w:rsidR="00FD3DCF" w:rsidRPr="00873447" w:rsidRDefault="00FD3DCF" w:rsidP="00FD3DCF">
            <w:pPr>
              <w:pStyle w:val="ProductList-OfferingBody"/>
              <w:jc w:val="center"/>
            </w:pPr>
            <w:r w:rsidRPr="00873447">
              <w:t>&lt; 99 %</w:t>
            </w:r>
          </w:p>
        </w:tc>
        <w:tc>
          <w:tcPr>
            <w:tcW w:w="5400" w:type="dxa"/>
          </w:tcPr>
          <w:p w14:paraId="713BE911" w14:textId="77777777" w:rsidR="00FD3DCF" w:rsidRPr="00873447" w:rsidRDefault="00FD3DCF" w:rsidP="00FD3DCF">
            <w:pPr>
              <w:pStyle w:val="ProductList-OfferingBody"/>
              <w:jc w:val="center"/>
            </w:pPr>
            <w:r w:rsidRPr="00873447">
              <w:t>25%</w:t>
            </w:r>
          </w:p>
        </w:tc>
      </w:tr>
    </w:tbl>
    <w:p w14:paraId="353F8E86" w14:textId="77777777" w:rsidR="00FD3DCF" w:rsidRPr="00873447" w:rsidRDefault="00FD3DCF" w:rsidP="00FD3DCF">
      <w:pPr>
        <w:pStyle w:val="ProductList-Body"/>
      </w:pPr>
    </w:p>
    <w:p w14:paraId="624B8B7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t>Serviceniveauer og Tjenestetilgodehavender er gældende for Deres brug af Basic- og Standard-niveauerne af Meddelelseshubs. Det gratis niveau af Meddelelseshubs er ikke omfattet af denne SLA.</w:t>
      </w:r>
    </w:p>
    <w:bookmarkStart w:id="249" w:name="_Toc425256445"/>
    <w:p w14:paraId="727B361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C54222" w14:textId="77777777" w:rsidR="00FD3DCF" w:rsidRPr="00873447" w:rsidRDefault="00FD3DCF" w:rsidP="00FD3DCF">
      <w:pPr>
        <w:pStyle w:val="ProductList-Offering2Heading"/>
        <w:tabs>
          <w:tab w:val="clear" w:pos="360"/>
          <w:tab w:val="clear" w:pos="720"/>
          <w:tab w:val="clear" w:pos="1080"/>
        </w:tabs>
        <w:outlineLvl w:val="2"/>
      </w:pPr>
      <w:bookmarkStart w:id="250" w:name="_Toc7090970"/>
      <w:r w:rsidRPr="00873447">
        <w:t>Service Bus-tjenesten – Køer og emner</w:t>
      </w:r>
      <w:bookmarkEnd w:id="249"/>
      <w:bookmarkEnd w:id="250"/>
    </w:p>
    <w:p w14:paraId="6986DD0E" w14:textId="77777777" w:rsidR="00FD3DCF" w:rsidRPr="00873447" w:rsidRDefault="00FD3DCF" w:rsidP="00FD3DCF">
      <w:pPr>
        <w:pStyle w:val="ProductList-Body"/>
      </w:pPr>
      <w:r w:rsidRPr="00873447">
        <w:rPr>
          <w:b/>
          <w:color w:val="00188F"/>
        </w:rPr>
        <w:t>Yderligere Definitioner</w:t>
      </w:r>
      <w:r w:rsidRPr="00873447">
        <w:t>:</w:t>
      </w:r>
    </w:p>
    <w:p w14:paraId="75DB3F98" w14:textId="02777798" w:rsidR="00FD3DCF" w:rsidRPr="00873447" w:rsidRDefault="009077BD" w:rsidP="00FD3DCF">
      <w:pPr>
        <w:pStyle w:val="ProductList-Body"/>
        <w:spacing w:after="40"/>
      </w:pPr>
      <w:r>
        <w:t>“</w:t>
      </w:r>
      <w:r w:rsidR="00FD3DCF" w:rsidRPr="00873447">
        <w:rPr>
          <w:b/>
          <w:color w:val="00188F"/>
        </w:rPr>
        <w:t>Installationsminutter</w:t>
      </w:r>
      <w:r>
        <w:t>”</w:t>
      </w:r>
      <w:r w:rsidR="00FD3DCF" w:rsidRPr="00873447">
        <w:t xml:space="preserve"> er det samlede antal minutter, som en Kø eller et Emne har været installeret i Microsoft Azure i løbet af en faktureringsmåned.</w:t>
      </w:r>
    </w:p>
    <w:p w14:paraId="77239E6E" w14:textId="6DEA63B0" w:rsidR="00FD3DCF" w:rsidRPr="00873447" w:rsidRDefault="009077BD" w:rsidP="00FD3DCF">
      <w:pPr>
        <w:pStyle w:val="ProductList-Body"/>
        <w:spacing w:after="40"/>
      </w:pPr>
      <w:r>
        <w:t>“</w:t>
      </w:r>
      <w:r w:rsidR="00FD3DCF" w:rsidRPr="00873447">
        <w:rPr>
          <w:b/>
          <w:color w:val="00188F"/>
        </w:rPr>
        <w:t>Maks. antal tilgængelige minutters</w:t>
      </w:r>
      <w:r>
        <w:t>”</w:t>
      </w:r>
      <w:r w:rsidR="00FD3DCF" w:rsidRPr="00873447">
        <w:t xml:space="preserve"> er summen af alle Installationsminutter på tværs af alle Køer og Emner, der er installeret af Dem i et Microsoft Azure-abonnement i løbet af en faktureringsmåned.</w:t>
      </w:r>
    </w:p>
    <w:p w14:paraId="2C81D7AD" w14:textId="0E876597" w:rsidR="00FD3DCF" w:rsidRPr="00873447" w:rsidRDefault="009077BD" w:rsidP="00FD3DCF">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0C3BC91D" w14:textId="77777777" w:rsidR="00FD3DCF" w:rsidRPr="00873447" w:rsidRDefault="00FD3DCF" w:rsidP="00FD3DCF">
      <w:pPr>
        <w:pStyle w:val="ProductList-Body"/>
      </w:pPr>
    </w:p>
    <w:p w14:paraId="6C9F1907" w14:textId="77777777" w:rsidR="00FD3DCF" w:rsidRPr="00873447" w:rsidRDefault="00FD3DCF" w:rsidP="00FD3DCF">
      <w:pPr>
        <w:pStyle w:val="ProductList-Body"/>
      </w:pPr>
      <w:r w:rsidRPr="00873447">
        <w:rPr>
          <w:b/>
          <w:color w:val="00188F"/>
        </w:rPr>
        <w:t>Nedetid</w:t>
      </w:r>
      <w:r w:rsidRPr="00873447">
        <w:t>: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873447" w:rsidRDefault="00FD3DCF" w:rsidP="00FD3DCF">
      <w:pPr>
        <w:pStyle w:val="ProductList-Body"/>
      </w:pPr>
    </w:p>
    <w:p w14:paraId="65F3619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F44E3A" w14:textId="77777777" w:rsidR="00FD3DCF" w:rsidRPr="00873447" w:rsidRDefault="00FD3DCF" w:rsidP="00FD3DCF">
      <w:pPr>
        <w:pStyle w:val="ProductList-Body"/>
      </w:pPr>
    </w:p>
    <w:p w14:paraId="6B69D585" w14:textId="77777777" w:rsidR="00FD3DCF" w:rsidRPr="0085019F" w:rsidRDefault="00C13EED"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873447" w:rsidRDefault="00FD3DCF" w:rsidP="00FD3DCF">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41EF9F9D" w14:textId="77777777" w:rsidTr="00467DA7">
        <w:trPr>
          <w:tblHeader/>
        </w:trPr>
        <w:tc>
          <w:tcPr>
            <w:tcW w:w="5400" w:type="dxa"/>
            <w:shd w:val="clear" w:color="auto" w:fill="0072C6"/>
          </w:tcPr>
          <w:p w14:paraId="380A4996"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B5C91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094BCAEA" w14:textId="77777777" w:rsidTr="00467DA7">
        <w:tc>
          <w:tcPr>
            <w:tcW w:w="5400" w:type="dxa"/>
          </w:tcPr>
          <w:p w14:paraId="20CB2F6A" w14:textId="77777777" w:rsidR="00FD3DCF" w:rsidRPr="00873447" w:rsidRDefault="00FD3DCF" w:rsidP="00FD3DCF">
            <w:pPr>
              <w:pStyle w:val="ProductList-OfferingBody"/>
              <w:jc w:val="center"/>
            </w:pPr>
            <w:r w:rsidRPr="00873447">
              <w:t>&lt; 99,9 %</w:t>
            </w:r>
          </w:p>
        </w:tc>
        <w:tc>
          <w:tcPr>
            <w:tcW w:w="5400" w:type="dxa"/>
          </w:tcPr>
          <w:p w14:paraId="2DE6C622" w14:textId="77777777" w:rsidR="00FD3DCF" w:rsidRPr="00873447" w:rsidRDefault="00FD3DCF" w:rsidP="00FD3DCF">
            <w:pPr>
              <w:pStyle w:val="ProductList-OfferingBody"/>
              <w:jc w:val="center"/>
            </w:pPr>
            <w:r w:rsidRPr="00873447">
              <w:t>10%</w:t>
            </w:r>
          </w:p>
        </w:tc>
      </w:tr>
      <w:tr w:rsidR="00FD3DCF" w:rsidRPr="0085019F" w14:paraId="3788EAF9" w14:textId="77777777" w:rsidTr="00467DA7">
        <w:tc>
          <w:tcPr>
            <w:tcW w:w="5400" w:type="dxa"/>
          </w:tcPr>
          <w:p w14:paraId="3BB42E34" w14:textId="77777777" w:rsidR="00FD3DCF" w:rsidRPr="00873447" w:rsidRDefault="00FD3DCF" w:rsidP="00FD3DCF">
            <w:pPr>
              <w:pStyle w:val="ProductList-OfferingBody"/>
              <w:jc w:val="center"/>
            </w:pPr>
            <w:r w:rsidRPr="00873447">
              <w:t>&lt; 99 %</w:t>
            </w:r>
          </w:p>
        </w:tc>
        <w:tc>
          <w:tcPr>
            <w:tcW w:w="5400" w:type="dxa"/>
          </w:tcPr>
          <w:p w14:paraId="0A5D4767" w14:textId="77777777" w:rsidR="00FD3DCF" w:rsidRPr="00873447" w:rsidRDefault="00FD3DCF" w:rsidP="00FD3DCF">
            <w:pPr>
              <w:pStyle w:val="ProductList-OfferingBody"/>
              <w:jc w:val="center"/>
            </w:pPr>
            <w:r w:rsidRPr="00873447">
              <w:t>25%</w:t>
            </w:r>
          </w:p>
        </w:tc>
      </w:tr>
    </w:tbl>
    <w:bookmarkStart w:id="251" w:name="_Toc457821574"/>
    <w:bookmarkStart w:id="252" w:name="_Toc489270910"/>
    <w:bookmarkStart w:id="253" w:name="_Toc487138071"/>
    <w:bookmarkStart w:id="254" w:name="ServiceBusServiceRelays"/>
    <w:p w14:paraId="7BD7FD7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7551B6" w14:textId="77777777" w:rsidR="000F37D4" w:rsidRPr="00873447" w:rsidRDefault="000F37D4" w:rsidP="00E11601">
      <w:pPr>
        <w:pStyle w:val="ProductList-Offering2Heading"/>
        <w:keepNext/>
        <w:tabs>
          <w:tab w:val="clear" w:pos="360"/>
          <w:tab w:val="clear" w:pos="720"/>
          <w:tab w:val="clear" w:pos="1080"/>
        </w:tabs>
        <w:outlineLvl w:val="2"/>
      </w:pPr>
      <w:bookmarkStart w:id="255" w:name="_Toc7090971"/>
      <w:r w:rsidRPr="00873447">
        <w:lastRenderedPageBreak/>
        <w:t>Service Bus-tjenesten – Relæer</w:t>
      </w:r>
      <w:bookmarkEnd w:id="251"/>
      <w:bookmarkEnd w:id="252"/>
      <w:bookmarkEnd w:id="253"/>
      <w:bookmarkEnd w:id="255"/>
    </w:p>
    <w:bookmarkEnd w:id="254"/>
    <w:p w14:paraId="3BCCA097" w14:textId="77777777" w:rsidR="000F37D4" w:rsidRPr="00873447" w:rsidRDefault="000F37D4" w:rsidP="00E11601">
      <w:pPr>
        <w:pStyle w:val="ProductList-Body"/>
        <w:keepNext/>
      </w:pPr>
      <w:r w:rsidRPr="00873447">
        <w:rPr>
          <w:b/>
          <w:color w:val="00188F"/>
        </w:rPr>
        <w:t>Yderligere definitioner</w:t>
      </w:r>
      <w:r w:rsidRPr="00873447">
        <w:rPr>
          <w:bCs/>
        </w:rPr>
        <w:t>:</w:t>
      </w:r>
    </w:p>
    <w:p w14:paraId="343982DE" w14:textId="60A12DD4" w:rsidR="000F37D4" w:rsidRPr="00873447" w:rsidRDefault="009077BD" w:rsidP="000F37D4">
      <w:pPr>
        <w:pStyle w:val="ProductList-Body"/>
      </w:pPr>
      <w:r>
        <w:t>“</w:t>
      </w:r>
      <w:r w:rsidR="000F37D4" w:rsidRPr="00873447">
        <w:rPr>
          <w:b/>
          <w:color w:val="00188F"/>
        </w:rPr>
        <w:t>Meddelelse</w:t>
      </w:r>
      <w:r>
        <w:t>”</w:t>
      </w:r>
      <w:r w:rsidR="000F37D4" w:rsidRPr="00873447">
        <w:t xml:space="preserve"> henviser til brugerdefineret indhold, der sendes eller modtages via Service Bus-relæer, -køer eller -emner ved hjælp af en protokol, der understøttes af Service Bus.</w:t>
      </w:r>
    </w:p>
    <w:p w14:paraId="1D5E5977" w14:textId="03190D6C" w:rsidR="000F37D4" w:rsidRPr="00873447" w:rsidRDefault="009077BD" w:rsidP="000F37D4">
      <w:pPr>
        <w:pStyle w:val="ProductList-Body"/>
        <w:spacing w:after="40"/>
      </w:pPr>
      <w:r>
        <w:t>“</w:t>
      </w:r>
      <w:r w:rsidR="000F37D4" w:rsidRPr="00873447">
        <w:rPr>
          <w:b/>
          <w:color w:val="00188F"/>
        </w:rPr>
        <w:t>Installationsminutter</w:t>
      </w:r>
      <w:r>
        <w:t>”</w:t>
      </w:r>
      <w:r w:rsidR="000F37D4" w:rsidRPr="00873447">
        <w:t xml:space="preserve"> er det samlede antal minutter, som et Relæ har været installeret i Microsoft Azure i løbet af en faktureringsmåned.</w:t>
      </w:r>
    </w:p>
    <w:p w14:paraId="479AE367" w14:textId="4E53326D" w:rsidR="000F37D4" w:rsidRPr="00873447" w:rsidRDefault="009077BD" w:rsidP="000F37D4">
      <w:pPr>
        <w:pStyle w:val="ProductList-Body"/>
      </w:pPr>
      <w:r>
        <w:t>“</w:t>
      </w:r>
      <w:r w:rsidR="000F37D4" w:rsidRPr="00873447">
        <w:rPr>
          <w:b/>
          <w:color w:val="00188F"/>
        </w:rPr>
        <w:t>Maks. Antal Tilgængelige Minutter</w:t>
      </w:r>
      <w:r>
        <w:t>”</w:t>
      </w:r>
      <w:r w:rsidR="000F37D4" w:rsidRPr="00873447">
        <w:t xml:space="preserve"> er summen af alle Installationsminutter på tværs af alle Relæer, der er installeret af Kunden i et Microsoft Azure-abonnement i løbet af en faktureringsmåned.</w:t>
      </w:r>
    </w:p>
    <w:p w14:paraId="1C12B099" w14:textId="77777777" w:rsidR="000F37D4" w:rsidRPr="00873447" w:rsidRDefault="000F37D4" w:rsidP="000F37D4">
      <w:pPr>
        <w:pStyle w:val="ProductList-Body"/>
      </w:pPr>
    </w:p>
    <w:p w14:paraId="140DB0AE" w14:textId="77777777" w:rsidR="000F37D4" w:rsidRPr="00873447" w:rsidRDefault="000F37D4" w:rsidP="000F37D4">
      <w:pPr>
        <w:pStyle w:val="ProductList-Body"/>
      </w:pPr>
      <w:r w:rsidRPr="00873447">
        <w:rPr>
          <w:b/>
          <w:color w:val="00188F"/>
        </w:rPr>
        <w:t>Nedetid</w:t>
      </w:r>
      <w:r w:rsidRPr="00873447">
        <w:rPr>
          <w:bCs/>
        </w:rPr>
        <w:t>:</w:t>
      </w:r>
      <w:r w:rsidRPr="00873447">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873447" w:rsidRDefault="000F37D4" w:rsidP="000F37D4">
      <w:pPr>
        <w:pStyle w:val="ProductList-Body"/>
      </w:pPr>
    </w:p>
    <w:p w14:paraId="65D71282" w14:textId="77777777" w:rsidR="000F37D4" w:rsidRPr="00873447" w:rsidRDefault="000F37D4" w:rsidP="000F37D4">
      <w:pPr>
        <w:pStyle w:val="ProductList-Body"/>
      </w:pPr>
      <w:r w:rsidRPr="00873447">
        <w:rPr>
          <w:b/>
          <w:color w:val="00188F"/>
        </w:rPr>
        <w:t>Procentvis månedlig oppetid</w:t>
      </w:r>
      <w:r w:rsidRPr="00873447">
        <w:rPr>
          <w:bCs/>
        </w:rPr>
        <w:t>:</w:t>
      </w:r>
      <w:r w:rsidRPr="00873447">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873447" w:rsidRDefault="000F37D4" w:rsidP="000F37D4">
      <w:pPr>
        <w:pStyle w:val="ProductList-Body"/>
      </w:pPr>
    </w:p>
    <w:p w14:paraId="734AAA87" w14:textId="77777777" w:rsidR="000F37D4" w:rsidRPr="0085019F" w:rsidRDefault="00C13EED" w:rsidP="000F37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873447" w:rsidRDefault="000F37D4" w:rsidP="00B85E86">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1BFE2257" w14:textId="77777777" w:rsidTr="00AE1C51">
        <w:trPr>
          <w:tblHeader/>
        </w:trPr>
        <w:tc>
          <w:tcPr>
            <w:tcW w:w="5400" w:type="dxa"/>
            <w:shd w:val="clear" w:color="auto" w:fill="0072C6"/>
          </w:tcPr>
          <w:p w14:paraId="5F4E742B"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CB796D"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5019F" w14:paraId="5A92AC2F" w14:textId="77777777" w:rsidTr="00AE1C51">
        <w:tc>
          <w:tcPr>
            <w:tcW w:w="5400" w:type="dxa"/>
          </w:tcPr>
          <w:p w14:paraId="7F7831FA" w14:textId="77777777" w:rsidR="000F37D4" w:rsidRPr="00873447" w:rsidRDefault="000F37D4" w:rsidP="00AE1C51">
            <w:pPr>
              <w:pStyle w:val="ProductList-OfferingBody"/>
              <w:jc w:val="center"/>
            </w:pPr>
            <w:r w:rsidRPr="00873447">
              <w:t>&lt; 99,9 %</w:t>
            </w:r>
          </w:p>
        </w:tc>
        <w:tc>
          <w:tcPr>
            <w:tcW w:w="5400" w:type="dxa"/>
          </w:tcPr>
          <w:p w14:paraId="412243DF" w14:textId="77777777" w:rsidR="000F37D4" w:rsidRPr="00873447" w:rsidRDefault="000F37D4" w:rsidP="00AE1C51">
            <w:pPr>
              <w:pStyle w:val="ProductList-OfferingBody"/>
              <w:jc w:val="center"/>
            </w:pPr>
            <w:r w:rsidRPr="00873447">
              <w:t>10 %</w:t>
            </w:r>
          </w:p>
        </w:tc>
      </w:tr>
      <w:tr w:rsidR="000F37D4" w:rsidRPr="0085019F" w14:paraId="2076E310" w14:textId="77777777" w:rsidTr="00AE1C51">
        <w:tc>
          <w:tcPr>
            <w:tcW w:w="5400" w:type="dxa"/>
          </w:tcPr>
          <w:p w14:paraId="47E46FAD" w14:textId="77777777" w:rsidR="000F37D4" w:rsidRPr="00873447" w:rsidRDefault="000F37D4" w:rsidP="00AE1C51">
            <w:pPr>
              <w:pStyle w:val="ProductList-OfferingBody"/>
              <w:jc w:val="center"/>
            </w:pPr>
            <w:r w:rsidRPr="00873447">
              <w:t>&lt; 99 %</w:t>
            </w:r>
          </w:p>
        </w:tc>
        <w:tc>
          <w:tcPr>
            <w:tcW w:w="5400" w:type="dxa"/>
          </w:tcPr>
          <w:p w14:paraId="219D0934" w14:textId="77777777" w:rsidR="000F37D4" w:rsidRPr="00873447" w:rsidRDefault="000F37D4" w:rsidP="00AE1C51">
            <w:pPr>
              <w:pStyle w:val="ProductList-OfferingBody"/>
              <w:jc w:val="center"/>
            </w:pPr>
            <w:r w:rsidRPr="00873447">
              <w:t>25 %</w:t>
            </w:r>
          </w:p>
        </w:tc>
      </w:tr>
    </w:tbl>
    <w:bookmarkStart w:id="256" w:name="_Toc526859711"/>
    <w:bookmarkStart w:id="257" w:name="_Toc454545907"/>
    <w:bookmarkStart w:id="258" w:name="_Toc453915871"/>
    <w:bookmarkStart w:id="259" w:name="SQLDatabaseService_BasicStandardPremium"/>
    <w:bookmarkStart w:id="260" w:name="_Toc412532210"/>
    <w:bookmarkStart w:id="261" w:name="_Toc453915873"/>
    <w:bookmarkStart w:id="262" w:name="StorageService"/>
    <w:p w14:paraId="282436C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D13063F" w14:textId="77777777" w:rsidR="00F8526C" w:rsidRPr="002B713E" w:rsidRDefault="00F8526C" w:rsidP="00F8526C">
      <w:pPr>
        <w:pStyle w:val="ProductList-Offering2Heading"/>
        <w:keepNext/>
        <w:tabs>
          <w:tab w:val="clear" w:pos="360"/>
          <w:tab w:val="clear" w:pos="720"/>
          <w:tab w:val="clear" w:pos="1080"/>
        </w:tabs>
        <w:outlineLvl w:val="2"/>
      </w:pPr>
      <w:bookmarkStart w:id="263" w:name="_Toc7090972"/>
      <w:r>
        <w:t>SignalR-service</w:t>
      </w:r>
      <w:bookmarkEnd w:id="256"/>
      <w:bookmarkEnd w:id="263"/>
    </w:p>
    <w:p w14:paraId="0DE392F4" w14:textId="77777777" w:rsidR="00F8526C" w:rsidRPr="002B713E" w:rsidRDefault="00F8526C" w:rsidP="00F8526C">
      <w:pPr>
        <w:pStyle w:val="ProductList-Body"/>
        <w:keepNext/>
      </w:pPr>
      <w:r>
        <w:rPr>
          <w:b/>
          <w:color w:val="00188F"/>
        </w:rPr>
        <w:t>Yderligere definitioner</w:t>
      </w:r>
      <w:r w:rsidRPr="007E603D">
        <w:rPr>
          <w:b/>
        </w:rPr>
        <w:t>:</w:t>
      </w:r>
    </w:p>
    <w:p w14:paraId="6E895C0D" w14:textId="51E82C29" w:rsidR="00F8526C" w:rsidRPr="0085019F" w:rsidRDefault="009077BD" w:rsidP="00F8526C">
      <w:pPr>
        <w:autoSpaceDE w:val="0"/>
        <w:autoSpaceDN w:val="0"/>
        <w:spacing w:after="0" w:line="240" w:lineRule="auto"/>
        <w:rPr>
          <w:sz w:val="18"/>
          <w:szCs w:val="18"/>
        </w:rPr>
      </w:pPr>
      <w:bookmarkStart w:id="264" w:name="_Hlk525654755"/>
      <w:r>
        <w:rPr>
          <w:sz w:val="18"/>
        </w:rPr>
        <w:t>“</w:t>
      </w:r>
      <w:r w:rsidR="00F8526C">
        <w:rPr>
          <w:b/>
          <w:color w:val="00188F"/>
          <w:sz w:val="18"/>
        </w:rPr>
        <w:t>Nedetid</w:t>
      </w:r>
      <w:r>
        <w:rPr>
          <w:sz w:val="18"/>
        </w:rPr>
        <w:t>”</w:t>
      </w:r>
      <w:r w:rsidR="00F8526C" w:rsidRPr="0085019F">
        <w:rPr>
          <w:sz w:val="18"/>
          <w:szCs w:val="18"/>
        </w:rPr>
        <w:t xml:space="preserve"> </w:t>
      </w:r>
      <w:r w:rsidR="00F8526C">
        <w:rPr>
          <w:sz w:val="18"/>
        </w:rPr>
        <w:t>er det samlede akkumulerede Maks. Antal Tilgængelige Minutter i en faktureringsmåned for SignalR-tjenesten, hvor SignalR-tjenesten ikke er tilgængelig. Et minut anses for utilgængeligt, hvis alle forsøg på at sende SignalR-Transaktioner i minuttet enten returnerer en Fejlkode eller ikke udløser en Succeskode inden for ét minut.</w:t>
      </w:r>
      <w:r w:rsidR="00F8526C" w:rsidRPr="0085019F">
        <w:rPr>
          <w:rFonts w:ascii="Segoe UI" w:eastAsiaTheme="minorEastAsia" w:hAnsi="Segoe UI" w:cs="Segoe UI"/>
          <w:color w:val="000000"/>
          <w:sz w:val="18"/>
          <w:szCs w:val="18"/>
        </w:rPr>
        <w:t xml:space="preserve"> </w:t>
      </w:r>
    </w:p>
    <w:p w14:paraId="269D4E84" w14:textId="3015CCE9" w:rsidR="00F8526C" w:rsidRPr="002B713E" w:rsidRDefault="009077BD" w:rsidP="00F8526C">
      <w:pPr>
        <w:pStyle w:val="ProductList-Body"/>
      </w:pPr>
      <w:r>
        <w:t>“</w:t>
      </w:r>
      <w:r w:rsidR="00F8526C">
        <w:rPr>
          <w:b/>
          <w:color w:val="00188F"/>
        </w:rPr>
        <w:t>Maks. Antal Tilgængelige Minutter</w:t>
      </w:r>
      <w:r>
        <w:t>”</w:t>
      </w:r>
      <w:r w:rsidR="00F8526C">
        <w:t xml:space="preserve"> er det samlede antal minutter, hvor SignalR-tjenesten har været installeret af Kunden i et Microsoft Azure-abonnement i løbet af en faktureringsmåned.</w:t>
      </w:r>
    </w:p>
    <w:p w14:paraId="7BD9F817" w14:textId="0EA35C31" w:rsidR="00F8526C" w:rsidRPr="002B713E" w:rsidRDefault="00F8526C" w:rsidP="00F8526C">
      <w:pPr>
        <w:pStyle w:val="ProductList-Body"/>
        <w:spacing w:after="40"/>
      </w:pPr>
      <w:r>
        <w:rPr>
          <w:b/>
          <w:color w:val="00188F"/>
        </w:rPr>
        <w:t>Slutpunkt for SignalR-tjeneste</w:t>
      </w:r>
      <w:r w:rsidR="009077BD">
        <w:t>”</w:t>
      </w:r>
      <w:r>
        <w:t xml:space="preserve"> er navnet på den vært, hvorfra servere eller klienter tilgår SignalR-tjenesten for at foretage SignalR-transaktioner.</w:t>
      </w:r>
    </w:p>
    <w:p w14:paraId="740F77E6" w14:textId="60C39CF2" w:rsidR="00F8526C" w:rsidRPr="002B713E" w:rsidRDefault="009077BD" w:rsidP="00F8526C">
      <w:pPr>
        <w:pStyle w:val="ProductList-Body"/>
        <w:spacing w:after="40"/>
      </w:pPr>
      <w:r>
        <w:t>“</w:t>
      </w:r>
      <w:r w:rsidR="00F8526C">
        <w:rPr>
          <w:b/>
          <w:color w:val="00188F"/>
        </w:rPr>
        <w:t>SignalR-transaktioner</w:t>
      </w:r>
      <w:r>
        <w:t>”</w:t>
      </w:r>
      <w:r w:rsidR="00F8526C">
        <w:t xml:space="preserve"> er de transaktionsanmodninger, der sendes fra klienten til serveren eller fra serveren til klienten via et Slutpunkt for SignalR-tjenesten.</w:t>
      </w:r>
    </w:p>
    <w:bookmarkEnd w:id="264"/>
    <w:p w14:paraId="1077A1FA" w14:textId="77777777" w:rsidR="00F8526C" w:rsidRPr="002B713E" w:rsidRDefault="00F8526C" w:rsidP="00F8526C">
      <w:pPr>
        <w:pStyle w:val="ProductList-Body"/>
      </w:pPr>
    </w:p>
    <w:p w14:paraId="588DAB31" w14:textId="77777777" w:rsidR="00F8526C" w:rsidRPr="002B713E" w:rsidRDefault="00F8526C" w:rsidP="00F8526C">
      <w:pPr>
        <w:pStyle w:val="ProductList-Body"/>
      </w:pPr>
      <w:r>
        <w:rPr>
          <w:b/>
          <w:color w:val="00188F"/>
        </w:rPr>
        <w:t>Procentvis månedlig oppetid</w:t>
      </w:r>
      <w:r w:rsidRPr="007E603D">
        <w:rPr>
          <w:b/>
        </w:rPr>
        <w:t>:</w:t>
      </w:r>
      <w:r>
        <w:t xml:space="preserve"> Den Procentvise Månedlige Oppetid beregnes ved hjælp af følgende formel:</w:t>
      </w:r>
    </w:p>
    <w:p w14:paraId="4DED598E" w14:textId="77777777" w:rsidR="00F8526C" w:rsidRPr="002B713E" w:rsidRDefault="00F8526C" w:rsidP="00F8526C">
      <w:pPr>
        <w:pStyle w:val="ProductList-Body"/>
      </w:pPr>
    </w:p>
    <w:p w14:paraId="259185DD" w14:textId="77777777" w:rsidR="00F8526C" w:rsidRPr="0085019F" w:rsidRDefault="00C13EED" w:rsidP="00F8526C">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92AA1" w14:textId="77777777" w:rsidR="00F8526C" w:rsidRPr="009077BD" w:rsidRDefault="00F8526C" w:rsidP="00F8526C">
      <w:pPr>
        <w:pStyle w:val="ProductList-Body"/>
      </w:pPr>
      <w:r w:rsidRPr="009077BD">
        <w:rPr>
          <w:rFonts w:eastAsiaTheme="minorEastAsia" w:cstheme="minorHAnsi"/>
          <w:szCs w:val="18"/>
          <w:shd w:val="clear" w:color="auto" w:fill="FFFFFF"/>
        </w:rPr>
        <w:t>De følgende Serviceniveauer og Tjenestetilgodehavender er gældende for Kundens brug af Standard-niveauerne for SignalR-tjenesten. Det gratis niveau af SignalR-tjenester er ikke omfattet af denne SLA.</w:t>
      </w:r>
    </w:p>
    <w:p w14:paraId="727536EE" w14:textId="77777777" w:rsidR="00F8526C" w:rsidRPr="002B713E" w:rsidRDefault="00F8526C" w:rsidP="00F8526C">
      <w:pPr>
        <w:pStyle w:val="ProductList-Body"/>
      </w:pPr>
    </w:p>
    <w:p w14:paraId="15C93D80" w14:textId="77777777" w:rsidR="00F8526C" w:rsidRPr="002B713E" w:rsidRDefault="00F8526C" w:rsidP="00F8526C">
      <w:pPr>
        <w:pStyle w:val="ProductList-Body"/>
        <w:keepNext/>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51209C7D" w14:textId="77777777" w:rsidTr="00F8526C">
        <w:trPr>
          <w:tblHeader/>
        </w:trPr>
        <w:tc>
          <w:tcPr>
            <w:tcW w:w="5400" w:type="dxa"/>
            <w:shd w:val="clear" w:color="auto" w:fill="0072C6"/>
          </w:tcPr>
          <w:p w14:paraId="644926D9"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5643A62"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7D8FEFB8" w14:textId="77777777" w:rsidTr="00F8526C">
        <w:tc>
          <w:tcPr>
            <w:tcW w:w="5400" w:type="dxa"/>
          </w:tcPr>
          <w:p w14:paraId="6B204DE9" w14:textId="77777777" w:rsidR="00F8526C" w:rsidRPr="005A3C16" w:rsidRDefault="00F8526C" w:rsidP="00F8526C">
            <w:pPr>
              <w:pStyle w:val="ProductList-OfferingBody"/>
              <w:jc w:val="center"/>
            </w:pPr>
            <w:r>
              <w:t>&lt; 99,9 %</w:t>
            </w:r>
          </w:p>
        </w:tc>
        <w:tc>
          <w:tcPr>
            <w:tcW w:w="5400" w:type="dxa"/>
          </w:tcPr>
          <w:p w14:paraId="5159D011" w14:textId="77777777" w:rsidR="00F8526C" w:rsidRPr="005A3C16" w:rsidRDefault="00F8526C" w:rsidP="00F8526C">
            <w:pPr>
              <w:pStyle w:val="ProductList-OfferingBody"/>
              <w:jc w:val="center"/>
            </w:pPr>
            <w:r>
              <w:t>10 %</w:t>
            </w:r>
          </w:p>
        </w:tc>
      </w:tr>
      <w:tr w:rsidR="00F8526C" w:rsidRPr="0085019F" w14:paraId="22779864" w14:textId="77777777" w:rsidTr="00F8526C">
        <w:tc>
          <w:tcPr>
            <w:tcW w:w="5400" w:type="dxa"/>
          </w:tcPr>
          <w:p w14:paraId="15EC53FE" w14:textId="77777777" w:rsidR="00F8526C" w:rsidRPr="005A3C16" w:rsidRDefault="00F8526C" w:rsidP="00F8526C">
            <w:pPr>
              <w:pStyle w:val="ProductList-OfferingBody"/>
              <w:jc w:val="center"/>
            </w:pPr>
            <w:r>
              <w:t>&lt; 99 %</w:t>
            </w:r>
          </w:p>
        </w:tc>
        <w:tc>
          <w:tcPr>
            <w:tcW w:w="5400" w:type="dxa"/>
          </w:tcPr>
          <w:p w14:paraId="265EEB5A" w14:textId="77777777" w:rsidR="00F8526C" w:rsidRPr="005A3C16" w:rsidRDefault="00F8526C" w:rsidP="00F8526C">
            <w:pPr>
              <w:pStyle w:val="ProductList-OfferingBody"/>
              <w:jc w:val="center"/>
            </w:pPr>
            <w:r>
              <w:t>25 %</w:t>
            </w:r>
          </w:p>
        </w:tc>
      </w:tr>
    </w:tbl>
    <w:p w14:paraId="1055EA60"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77B19A7" w14:textId="483703DB" w:rsidR="009421BA" w:rsidRPr="00873447" w:rsidRDefault="009421BA" w:rsidP="009421BA">
      <w:pPr>
        <w:pStyle w:val="ProductList-Offering2Heading"/>
        <w:tabs>
          <w:tab w:val="clear" w:pos="360"/>
          <w:tab w:val="clear" w:pos="720"/>
          <w:tab w:val="clear" w:pos="1080"/>
        </w:tabs>
        <w:outlineLvl w:val="2"/>
      </w:pPr>
      <w:bookmarkStart w:id="265" w:name="_Toc7090973"/>
      <w:r w:rsidRPr="00873447">
        <w:t>SQL Data Warehouse Database</w:t>
      </w:r>
      <w:bookmarkEnd w:id="257"/>
      <w:bookmarkEnd w:id="258"/>
      <w:bookmarkEnd w:id="265"/>
    </w:p>
    <w:p w14:paraId="1893CBD9" w14:textId="77777777" w:rsidR="009421BA" w:rsidRPr="00873447" w:rsidRDefault="009421BA" w:rsidP="009421BA">
      <w:pPr>
        <w:pStyle w:val="ProductList-Body"/>
      </w:pPr>
      <w:r w:rsidRPr="00873447">
        <w:rPr>
          <w:b/>
          <w:color w:val="00188F"/>
        </w:rPr>
        <w:t>Yderligere definitioner</w:t>
      </w:r>
      <w:r w:rsidRPr="00873447">
        <w:t>:</w:t>
      </w:r>
    </w:p>
    <w:p w14:paraId="790015CD" w14:textId="3D44707C" w:rsidR="009421BA" w:rsidRPr="00873447" w:rsidRDefault="009077BD" w:rsidP="009421BA">
      <w:pPr>
        <w:pStyle w:val="ProductList-Body"/>
        <w:spacing w:after="40"/>
      </w:pPr>
      <w:r>
        <w:t>“</w:t>
      </w:r>
      <w:r w:rsidR="009421BA" w:rsidRPr="00873447">
        <w:rPr>
          <w:b/>
          <w:color w:val="00188F"/>
        </w:rPr>
        <w:t>Database</w:t>
      </w:r>
      <w:r>
        <w:t>”</w:t>
      </w:r>
      <w:r w:rsidR="009421BA" w:rsidRPr="00873447">
        <w:t xml:space="preserve"> betyder en hvilken som helst SQL Data Warehouse Database.</w:t>
      </w:r>
    </w:p>
    <w:p w14:paraId="13514EBD" w14:textId="77D6B921" w:rsidR="009421BA" w:rsidRPr="00873447" w:rsidRDefault="009077BD" w:rsidP="009421BA">
      <w:pPr>
        <w:pStyle w:val="ProductList-Body"/>
      </w:pPr>
      <w:r>
        <w:lastRenderedPageBreak/>
        <w:t>“</w:t>
      </w:r>
      <w:r w:rsidR="009421BA" w:rsidRPr="00873447">
        <w:rPr>
          <w:b/>
          <w:color w:val="00188F"/>
        </w:rPr>
        <w:t>Maks. Antal Tilgængelige Minutter</w:t>
      </w:r>
      <w:r>
        <w:t>”</w:t>
      </w:r>
      <w:r w:rsidR="009421BA" w:rsidRPr="00873447">
        <w:t xml:space="preserve"> er det samlede antal minutter, en Database har været installeret i Microsoft Azure i løbet af en faktureringsmåned i et Microsoft Azure-abonnement.</w:t>
      </w:r>
    </w:p>
    <w:p w14:paraId="3146667A" w14:textId="10CF0E06" w:rsidR="009421BA" w:rsidRPr="00873447" w:rsidRDefault="009077BD" w:rsidP="009421BA">
      <w:pPr>
        <w:pStyle w:val="ProductList-Body"/>
      </w:pPr>
      <w:r>
        <w:t>“</w:t>
      </w:r>
      <w:r w:rsidR="009421BA" w:rsidRPr="00873447">
        <w:rPr>
          <w:b/>
          <w:color w:val="00188F"/>
        </w:rPr>
        <w:t>Klienthandlinger</w:t>
      </w:r>
      <w:r>
        <w:t>”</w:t>
      </w:r>
      <w:r w:rsidR="009421BA" w:rsidRPr="00873447">
        <w:t xml:space="preserve"> er de samlede dokumenterede handlinger, der understøttes af SQL Data Warehouse.</w:t>
      </w:r>
    </w:p>
    <w:p w14:paraId="74D62A89" w14:textId="77777777" w:rsidR="009421BA" w:rsidRPr="00873447" w:rsidRDefault="009421BA" w:rsidP="009421BA">
      <w:pPr>
        <w:pStyle w:val="ProductList-Body"/>
      </w:pPr>
    </w:p>
    <w:p w14:paraId="572AD044" w14:textId="77777777" w:rsidR="009421BA" w:rsidRPr="00873447" w:rsidRDefault="009421BA" w:rsidP="009421BA">
      <w:pPr>
        <w:pStyle w:val="ProductList-Body"/>
      </w:pPr>
      <w:r w:rsidRPr="00873447">
        <w:rPr>
          <w:b/>
          <w:color w:val="00188F"/>
        </w:rPr>
        <w:t>Nedetid</w:t>
      </w:r>
      <w:r w:rsidRPr="00873447">
        <w:t>: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873447" w:rsidRDefault="009421BA" w:rsidP="009421BA">
      <w:pPr>
        <w:pStyle w:val="ProductList-Body"/>
      </w:pPr>
    </w:p>
    <w:p w14:paraId="1A6E9511"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F597064" w14:textId="77777777" w:rsidR="009421BA" w:rsidRPr="00873447" w:rsidRDefault="009421BA" w:rsidP="009421BA">
      <w:pPr>
        <w:pStyle w:val="ProductList-Body"/>
      </w:pPr>
    </w:p>
    <w:p w14:paraId="45395D2E" w14:textId="77777777" w:rsidR="009421BA" w:rsidRPr="0085019F" w:rsidRDefault="00C13EED" w:rsidP="009421B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873447" w:rsidRDefault="009421BA" w:rsidP="00BF299F">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0279F60B" w14:textId="77777777" w:rsidTr="006C5A54">
        <w:trPr>
          <w:tblHeader/>
        </w:trPr>
        <w:tc>
          <w:tcPr>
            <w:tcW w:w="5400" w:type="dxa"/>
            <w:shd w:val="clear" w:color="auto" w:fill="0072C6"/>
          </w:tcPr>
          <w:p w14:paraId="78AD6171"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E801387"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615D5E33" w14:textId="77777777" w:rsidTr="006C5A54">
        <w:tc>
          <w:tcPr>
            <w:tcW w:w="5400" w:type="dxa"/>
          </w:tcPr>
          <w:p w14:paraId="1BE0A8DD" w14:textId="77777777" w:rsidR="009421BA" w:rsidRPr="00873447" w:rsidRDefault="009421BA" w:rsidP="006C5A54">
            <w:pPr>
              <w:pStyle w:val="ProductList-OfferingBody"/>
              <w:jc w:val="center"/>
            </w:pPr>
            <w:r w:rsidRPr="00873447">
              <w:t>&lt; 99,9 %</w:t>
            </w:r>
          </w:p>
        </w:tc>
        <w:tc>
          <w:tcPr>
            <w:tcW w:w="5400" w:type="dxa"/>
          </w:tcPr>
          <w:p w14:paraId="14BAE7DA" w14:textId="77777777" w:rsidR="009421BA" w:rsidRPr="00873447" w:rsidRDefault="009421BA" w:rsidP="006C5A54">
            <w:pPr>
              <w:pStyle w:val="ProductList-OfferingBody"/>
              <w:jc w:val="center"/>
            </w:pPr>
            <w:r w:rsidRPr="00873447">
              <w:t>10 %</w:t>
            </w:r>
          </w:p>
        </w:tc>
      </w:tr>
      <w:tr w:rsidR="009421BA" w:rsidRPr="0085019F" w14:paraId="6EFFE384" w14:textId="77777777" w:rsidTr="006C5A54">
        <w:tc>
          <w:tcPr>
            <w:tcW w:w="5400" w:type="dxa"/>
          </w:tcPr>
          <w:p w14:paraId="55F3B9B8" w14:textId="77777777" w:rsidR="009421BA" w:rsidRPr="00873447" w:rsidRDefault="009421BA" w:rsidP="006C5A54">
            <w:pPr>
              <w:pStyle w:val="ProductList-OfferingBody"/>
              <w:jc w:val="center"/>
            </w:pPr>
            <w:r w:rsidRPr="00873447">
              <w:t>&lt; 99 %</w:t>
            </w:r>
          </w:p>
        </w:tc>
        <w:tc>
          <w:tcPr>
            <w:tcW w:w="5400" w:type="dxa"/>
          </w:tcPr>
          <w:p w14:paraId="0228B6F7" w14:textId="77777777" w:rsidR="009421BA" w:rsidRPr="00873447" w:rsidRDefault="009421BA" w:rsidP="006C5A54">
            <w:pPr>
              <w:pStyle w:val="ProductList-OfferingBody"/>
              <w:jc w:val="center"/>
            </w:pPr>
            <w:r w:rsidRPr="00873447">
              <w:t>25 %</w:t>
            </w:r>
          </w:p>
        </w:tc>
      </w:tr>
    </w:tbl>
    <w:bookmarkStart w:id="266" w:name="_Toc454545908"/>
    <w:bookmarkStart w:id="267" w:name="_Toc453915872"/>
    <w:p w14:paraId="4B0D314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F2F2C9B" w14:textId="77777777" w:rsidR="009421BA" w:rsidRPr="00873447" w:rsidRDefault="009421BA" w:rsidP="009421BA">
      <w:pPr>
        <w:pStyle w:val="ProductList-Offering2Heading"/>
        <w:tabs>
          <w:tab w:val="clear" w:pos="360"/>
          <w:tab w:val="clear" w:pos="720"/>
          <w:tab w:val="clear" w:pos="1080"/>
        </w:tabs>
        <w:outlineLvl w:val="2"/>
      </w:pPr>
      <w:bookmarkStart w:id="268" w:name="_Toc7090974"/>
      <w:r w:rsidRPr="00873447">
        <w:t>SQL Database-tjenesten (Basic, Standard og Premium)</w:t>
      </w:r>
      <w:bookmarkEnd w:id="266"/>
      <w:bookmarkEnd w:id="267"/>
      <w:bookmarkEnd w:id="268"/>
    </w:p>
    <w:bookmarkEnd w:id="259"/>
    <w:p w14:paraId="0FCF1CAA" w14:textId="77777777" w:rsidR="009421BA" w:rsidRPr="00873447" w:rsidRDefault="009421BA" w:rsidP="009421BA">
      <w:pPr>
        <w:pStyle w:val="ProductList-Body"/>
      </w:pPr>
      <w:r w:rsidRPr="00873447">
        <w:rPr>
          <w:b/>
          <w:color w:val="00188F"/>
        </w:rPr>
        <w:t>Yderligere definitioner</w:t>
      </w:r>
      <w:r w:rsidRPr="00873447">
        <w:t>:</w:t>
      </w:r>
    </w:p>
    <w:p w14:paraId="178B5DE2" w14:textId="0E60CAD5" w:rsidR="009421BA" w:rsidRPr="00873447" w:rsidRDefault="009077BD" w:rsidP="009421BA">
      <w:pPr>
        <w:pStyle w:val="ProductList-Body"/>
        <w:spacing w:after="40"/>
      </w:pPr>
      <w:r>
        <w:t>“</w:t>
      </w:r>
      <w:r w:rsidR="009421BA" w:rsidRPr="00873447">
        <w:rPr>
          <w:b/>
          <w:color w:val="00188F"/>
        </w:rPr>
        <w:t>Database</w:t>
      </w:r>
      <w:r>
        <w:t>”</w:t>
      </w:r>
      <w:r w:rsidR="009421BA" w:rsidRPr="00873447">
        <w:t xml:space="preserve"> betyder en enkelt eller elastisk Basic, Standard eller Premium Microsoft Azure SQL-database.</w:t>
      </w:r>
    </w:p>
    <w:p w14:paraId="589D5C73" w14:textId="5E3B7EA9" w:rsidR="009421BA" w:rsidRPr="00873447" w:rsidRDefault="009077BD" w:rsidP="009421BA">
      <w:pPr>
        <w:pStyle w:val="ProductList-Body"/>
      </w:pPr>
      <w:r>
        <w:t>“</w:t>
      </w:r>
      <w:r w:rsidR="009421BA" w:rsidRPr="00873447">
        <w:rPr>
          <w:b/>
          <w:color w:val="00188F"/>
        </w:rPr>
        <w:t>Maks. antal tilgængelige minutter</w:t>
      </w:r>
      <w:r>
        <w:t>”</w:t>
      </w:r>
      <w:r w:rsidR="009421BA" w:rsidRPr="00873447">
        <w:t xml:space="preserve"> er det samlede antal minutter, en given Database har været installeret i Microsoft Azure i løbet af en faktureringsmåned i et Microsoft Azure-abonnement.</w:t>
      </w:r>
    </w:p>
    <w:p w14:paraId="27F08E35" w14:textId="77777777" w:rsidR="009421BA" w:rsidRPr="00873447" w:rsidRDefault="009421BA" w:rsidP="009421BA">
      <w:pPr>
        <w:pStyle w:val="ProductList-Body"/>
      </w:pPr>
    </w:p>
    <w:p w14:paraId="528C4658" w14:textId="77777777" w:rsidR="009421BA" w:rsidRPr="00873447" w:rsidRDefault="009421BA" w:rsidP="009421BA">
      <w:pPr>
        <w:pStyle w:val="ProductList-Body"/>
      </w:pPr>
      <w:r w:rsidRPr="00873447">
        <w:rPr>
          <w:b/>
          <w:color w:val="00188F"/>
        </w:rPr>
        <w:t>Nedetid</w:t>
      </w:r>
      <w:r w:rsidRPr="00873447">
        <w:t>: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873447" w:rsidRDefault="009421BA" w:rsidP="009421BA">
      <w:pPr>
        <w:pStyle w:val="ProductList-Body"/>
      </w:pPr>
    </w:p>
    <w:p w14:paraId="6A71D5C0"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2C2208AF" w14:textId="77777777" w:rsidR="009421BA" w:rsidRPr="00873447" w:rsidRDefault="009421BA" w:rsidP="009421BA">
      <w:pPr>
        <w:pStyle w:val="ProductList-Body"/>
      </w:pPr>
    </w:p>
    <w:p w14:paraId="30B3E490" w14:textId="77777777" w:rsidR="009421BA" w:rsidRPr="0085019F" w:rsidRDefault="00C13EED" w:rsidP="009421B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873447" w:rsidRDefault="009421BA" w:rsidP="00873447">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7A0BAD14" w14:textId="77777777" w:rsidTr="006C5A54">
        <w:trPr>
          <w:tblHeader/>
        </w:trPr>
        <w:tc>
          <w:tcPr>
            <w:tcW w:w="5400" w:type="dxa"/>
            <w:shd w:val="clear" w:color="auto" w:fill="0072C6"/>
          </w:tcPr>
          <w:p w14:paraId="37F40C73"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8E66D4"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1DDB845C" w14:textId="77777777" w:rsidTr="006C5A54">
        <w:tc>
          <w:tcPr>
            <w:tcW w:w="5400" w:type="dxa"/>
          </w:tcPr>
          <w:p w14:paraId="2CFBBED8" w14:textId="77777777" w:rsidR="009421BA" w:rsidRPr="00873447" w:rsidRDefault="009421BA" w:rsidP="006C5A54">
            <w:pPr>
              <w:pStyle w:val="ProductList-OfferingBody"/>
              <w:jc w:val="center"/>
            </w:pPr>
            <w:r w:rsidRPr="00873447">
              <w:t>&lt; 99,99 %</w:t>
            </w:r>
          </w:p>
        </w:tc>
        <w:tc>
          <w:tcPr>
            <w:tcW w:w="5400" w:type="dxa"/>
          </w:tcPr>
          <w:p w14:paraId="50D53192" w14:textId="77777777" w:rsidR="009421BA" w:rsidRPr="00873447" w:rsidRDefault="009421BA" w:rsidP="006C5A54">
            <w:pPr>
              <w:pStyle w:val="ProductList-OfferingBody"/>
              <w:jc w:val="center"/>
            </w:pPr>
            <w:r w:rsidRPr="00873447">
              <w:t>10 %</w:t>
            </w:r>
          </w:p>
        </w:tc>
      </w:tr>
      <w:tr w:rsidR="009421BA" w:rsidRPr="0085019F" w14:paraId="5D0EF177" w14:textId="77777777" w:rsidTr="006C5A54">
        <w:tc>
          <w:tcPr>
            <w:tcW w:w="5400" w:type="dxa"/>
          </w:tcPr>
          <w:p w14:paraId="09717A7E" w14:textId="77777777" w:rsidR="009421BA" w:rsidRPr="00873447" w:rsidRDefault="009421BA" w:rsidP="006C5A54">
            <w:pPr>
              <w:pStyle w:val="ProductList-OfferingBody"/>
              <w:jc w:val="center"/>
            </w:pPr>
            <w:r w:rsidRPr="00873447">
              <w:t>&lt; 99 %</w:t>
            </w:r>
          </w:p>
        </w:tc>
        <w:tc>
          <w:tcPr>
            <w:tcW w:w="5400" w:type="dxa"/>
          </w:tcPr>
          <w:p w14:paraId="6174E8AC" w14:textId="77777777" w:rsidR="009421BA" w:rsidRPr="00873447" w:rsidRDefault="009421BA" w:rsidP="006C5A54">
            <w:pPr>
              <w:pStyle w:val="ProductList-OfferingBody"/>
              <w:jc w:val="center"/>
            </w:pPr>
            <w:r w:rsidRPr="00873447">
              <w:t>25 %</w:t>
            </w:r>
          </w:p>
        </w:tc>
      </w:tr>
    </w:tbl>
    <w:bookmarkStart w:id="269" w:name="_Toc454545909"/>
    <w:p w14:paraId="54293B4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89B3B3" w14:textId="77777777" w:rsidR="009421BA" w:rsidRPr="00873447" w:rsidRDefault="009421BA" w:rsidP="009421BA">
      <w:pPr>
        <w:pStyle w:val="ProductList-Offering2Heading"/>
        <w:tabs>
          <w:tab w:val="clear" w:pos="360"/>
          <w:tab w:val="clear" w:pos="720"/>
          <w:tab w:val="clear" w:pos="1080"/>
        </w:tabs>
        <w:outlineLvl w:val="2"/>
      </w:pPr>
      <w:bookmarkStart w:id="270" w:name="_Toc7090975"/>
      <w:r w:rsidRPr="00873447">
        <w:t>SQL Database-tjeneste (Web og Business)</w:t>
      </w:r>
      <w:bookmarkEnd w:id="260"/>
      <w:bookmarkEnd w:id="269"/>
      <w:bookmarkEnd w:id="270"/>
    </w:p>
    <w:p w14:paraId="3FBFD5F6" w14:textId="77777777" w:rsidR="009421BA" w:rsidRPr="00873447" w:rsidRDefault="009421BA" w:rsidP="009421BA">
      <w:pPr>
        <w:pStyle w:val="ProductList-Body"/>
      </w:pPr>
      <w:r w:rsidRPr="00873447">
        <w:rPr>
          <w:b/>
          <w:color w:val="00188F"/>
        </w:rPr>
        <w:t>Yderligere definitioner</w:t>
      </w:r>
      <w:r w:rsidRPr="00873447">
        <w:t>:</w:t>
      </w:r>
    </w:p>
    <w:p w14:paraId="3D80027A" w14:textId="043DF62A" w:rsidR="009421BA" w:rsidRPr="00873447" w:rsidRDefault="009077BD" w:rsidP="009421BA">
      <w:pPr>
        <w:pStyle w:val="ProductList-Body"/>
        <w:spacing w:after="40"/>
      </w:pPr>
      <w:r>
        <w:t>“</w:t>
      </w:r>
      <w:r w:rsidR="009421BA" w:rsidRPr="00873447">
        <w:rPr>
          <w:b/>
          <w:color w:val="00188F"/>
        </w:rPr>
        <w:t>Database</w:t>
      </w:r>
      <w:r>
        <w:t>”</w:t>
      </w:r>
      <w:r w:rsidR="009421BA" w:rsidRPr="00873447">
        <w:t xml:space="preserve"> betyder enten Web eller Business Microsoft Azure SQL Database.</w:t>
      </w:r>
    </w:p>
    <w:p w14:paraId="72EBE06D" w14:textId="135A4C32" w:rsidR="009421BA" w:rsidRPr="00873447" w:rsidRDefault="009077BD" w:rsidP="009421BA">
      <w:pPr>
        <w:pStyle w:val="ProductList-Body"/>
        <w:spacing w:after="40"/>
      </w:pPr>
      <w:r>
        <w:t>“</w:t>
      </w:r>
      <w:r w:rsidR="009421BA" w:rsidRPr="00873447">
        <w:rPr>
          <w:b/>
          <w:color w:val="00188F"/>
        </w:rPr>
        <w:t>Installationsminutter</w:t>
      </w:r>
      <w:r>
        <w:t>”</w:t>
      </w:r>
      <w:r w:rsidR="009421BA" w:rsidRPr="00873447">
        <w:t xml:space="preserve"> er det samlede antal minutter, som en Web- eller Business-database har været installeret i Microsoft Azure i løbet af en faktureringsmåned.</w:t>
      </w:r>
    </w:p>
    <w:p w14:paraId="5E0DBB31" w14:textId="12A40D0D" w:rsidR="009421BA" w:rsidRPr="00873447" w:rsidRDefault="009077BD" w:rsidP="009421BA">
      <w:pPr>
        <w:pStyle w:val="ProductList-Body"/>
      </w:pPr>
      <w:r>
        <w:t>“</w:t>
      </w:r>
      <w:r w:rsidR="009421BA" w:rsidRPr="00873447">
        <w:rPr>
          <w:b/>
          <w:color w:val="00188F"/>
        </w:rPr>
        <w:t>Maks. Antal Tilgængelige Minutter</w:t>
      </w:r>
      <w:r>
        <w:t>”</w:t>
      </w:r>
      <w:r w:rsidR="009421BA" w:rsidRPr="00873447">
        <w:t xml:space="preserve"> er summen af alle Installationsminutter på tværs af alle Web- og Business-databaser for et Microsoft Azure-abonnement i løbet af en faktureringsmåned.</w:t>
      </w:r>
    </w:p>
    <w:p w14:paraId="4FD341E8" w14:textId="77777777" w:rsidR="009421BA" w:rsidRPr="00873447" w:rsidRDefault="009421BA" w:rsidP="009421BA">
      <w:pPr>
        <w:pStyle w:val="ProductList-Body"/>
      </w:pPr>
    </w:p>
    <w:p w14:paraId="76944BD4" w14:textId="77777777" w:rsidR="009421BA" w:rsidRPr="00873447" w:rsidRDefault="009421BA" w:rsidP="009421BA">
      <w:pPr>
        <w:pStyle w:val="ProductList-Body"/>
      </w:pPr>
      <w:r w:rsidRPr="00873447">
        <w:rPr>
          <w:b/>
          <w:color w:val="00188F"/>
        </w:rPr>
        <w:t>Nedetid</w:t>
      </w:r>
      <w:r w:rsidRPr="00873447">
        <w:t>: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873447" w:rsidRDefault="009421BA" w:rsidP="009421BA">
      <w:pPr>
        <w:pStyle w:val="ProductList-Body"/>
      </w:pPr>
    </w:p>
    <w:p w14:paraId="265418E9"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034C584C" w14:textId="77777777" w:rsidR="009421BA" w:rsidRPr="00873447" w:rsidRDefault="009421BA" w:rsidP="009421BA">
      <w:pPr>
        <w:pStyle w:val="ProductList-Body"/>
      </w:pPr>
    </w:p>
    <w:p w14:paraId="22E4112F" w14:textId="77777777" w:rsidR="009421BA" w:rsidRPr="0085019F" w:rsidRDefault="00C13EED" w:rsidP="009421B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545F046C" w14:textId="77777777" w:rsidTr="006C5A54">
        <w:trPr>
          <w:tblHeader/>
        </w:trPr>
        <w:tc>
          <w:tcPr>
            <w:tcW w:w="5400" w:type="dxa"/>
            <w:shd w:val="clear" w:color="auto" w:fill="0072C6"/>
          </w:tcPr>
          <w:p w14:paraId="59254F1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57F502"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30A65A56" w14:textId="77777777" w:rsidTr="006C5A54">
        <w:tc>
          <w:tcPr>
            <w:tcW w:w="5400" w:type="dxa"/>
          </w:tcPr>
          <w:p w14:paraId="5C399400" w14:textId="77777777" w:rsidR="009421BA" w:rsidRPr="00873447" w:rsidRDefault="009421BA" w:rsidP="006C5A54">
            <w:pPr>
              <w:pStyle w:val="ProductList-OfferingBody"/>
              <w:jc w:val="center"/>
            </w:pPr>
            <w:r w:rsidRPr="00873447">
              <w:t>&lt; 99,9 %</w:t>
            </w:r>
          </w:p>
        </w:tc>
        <w:tc>
          <w:tcPr>
            <w:tcW w:w="5400" w:type="dxa"/>
          </w:tcPr>
          <w:p w14:paraId="27EFAC01" w14:textId="77777777" w:rsidR="009421BA" w:rsidRPr="00873447" w:rsidRDefault="009421BA" w:rsidP="006C5A54">
            <w:pPr>
              <w:pStyle w:val="ProductList-OfferingBody"/>
              <w:jc w:val="center"/>
            </w:pPr>
            <w:r w:rsidRPr="00873447">
              <w:t>10 %</w:t>
            </w:r>
          </w:p>
        </w:tc>
      </w:tr>
      <w:tr w:rsidR="009421BA" w:rsidRPr="0085019F" w14:paraId="5694AD0A" w14:textId="77777777" w:rsidTr="006C5A54">
        <w:tc>
          <w:tcPr>
            <w:tcW w:w="5400" w:type="dxa"/>
          </w:tcPr>
          <w:p w14:paraId="78E46304" w14:textId="77777777" w:rsidR="009421BA" w:rsidRPr="00873447" w:rsidRDefault="009421BA" w:rsidP="006C5A54">
            <w:pPr>
              <w:pStyle w:val="ProductList-OfferingBody"/>
              <w:jc w:val="center"/>
            </w:pPr>
            <w:r w:rsidRPr="00873447">
              <w:t>&lt; 99 %</w:t>
            </w:r>
          </w:p>
        </w:tc>
        <w:tc>
          <w:tcPr>
            <w:tcW w:w="5400" w:type="dxa"/>
          </w:tcPr>
          <w:p w14:paraId="6CB77F1F" w14:textId="77777777" w:rsidR="009421BA" w:rsidRPr="00873447" w:rsidRDefault="009421BA" w:rsidP="006C5A54">
            <w:pPr>
              <w:pStyle w:val="ProductList-OfferingBody"/>
              <w:jc w:val="center"/>
            </w:pPr>
            <w:r w:rsidRPr="00873447">
              <w:t>25 %</w:t>
            </w:r>
          </w:p>
        </w:tc>
      </w:tr>
    </w:tbl>
    <w:p w14:paraId="4CD4DB21"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4C9D41" w14:textId="77777777" w:rsidR="00873DF6" w:rsidRPr="00873447" w:rsidRDefault="00873DF6" w:rsidP="00873DF6">
      <w:pPr>
        <w:pStyle w:val="ProductList-Offering2Heading"/>
        <w:tabs>
          <w:tab w:val="clear" w:pos="360"/>
          <w:tab w:val="clear" w:pos="720"/>
          <w:tab w:val="clear" w:pos="1080"/>
        </w:tabs>
        <w:outlineLvl w:val="2"/>
      </w:pPr>
      <w:bookmarkStart w:id="271" w:name="_Toc7090976"/>
      <w:r w:rsidRPr="00873447">
        <w:t>SQL Server Stretch Database</w:t>
      </w:r>
      <w:bookmarkEnd w:id="261"/>
      <w:bookmarkEnd w:id="271"/>
    </w:p>
    <w:p w14:paraId="3939B2BC" w14:textId="77777777" w:rsidR="00873DF6" w:rsidRPr="00873447" w:rsidRDefault="00873DF6" w:rsidP="00873DF6">
      <w:pPr>
        <w:pStyle w:val="ProductList-Body"/>
      </w:pPr>
      <w:r w:rsidRPr="00873447">
        <w:rPr>
          <w:b/>
          <w:color w:val="00188F"/>
        </w:rPr>
        <w:t>Yderligere definitioner</w:t>
      </w:r>
      <w:r w:rsidRPr="00873447">
        <w:t>:</w:t>
      </w:r>
    </w:p>
    <w:p w14:paraId="758AB454" w14:textId="2C4F181D" w:rsidR="00873DF6" w:rsidRPr="00873447" w:rsidRDefault="009077BD" w:rsidP="00873DF6">
      <w:pPr>
        <w:pStyle w:val="ProductList-Body"/>
        <w:spacing w:after="40"/>
      </w:pPr>
      <w:r>
        <w:t>“</w:t>
      </w:r>
      <w:r w:rsidR="00873DF6" w:rsidRPr="00873447">
        <w:rPr>
          <w:b/>
          <w:color w:val="00188F"/>
        </w:rPr>
        <w:t>Database</w:t>
      </w:r>
      <w:r>
        <w:t>”</w:t>
      </w:r>
      <w:r w:rsidR="00873DF6" w:rsidRPr="00873447">
        <w:t xml:space="preserve"> betyder en forekomst af SQL Server Stretch Database.</w:t>
      </w:r>
    </w:p>
    <w:p w14:paraId="6534F924" w14:textId="18168C0F" w:rsidR="00873DF6" w:rsidRPr="00873447" w:rsidRDefault="009077BD" w:rsidP="00873DF6">
      <w:pPr>
        <w:pStyle w:val="ProductList-Body"/>
      </w:pPr>
      <w:r>
        <w:t>“</w:t>
      </w:r>
      <w:r w:rsidR="00873DF6" w:rsidRPr="00873447">
        <w:rPr>
          <w:b/>
          <w:color w:val="00188F"/>
        </w:rPr>
        <w:t>Maks. antal tilgængelige minutter</w:t>
      </w:r>
      <w:r>
        <w:t>”</w:t>
      </w:r>
      <w:r w:rsidR="00873DF6" w:rsidRPr="00873447">
        <w:t xml:space="preserve"> er det samlede antal minutter, en given Database har været installeret i et givet Microsoft Azure-abonnement i en faktureringsmåned.</w:t>
      </w:r>
    </w:p>
    <w:p w14:paraId="3C46D962" w14:textId="77777777" w:rsidR="00873DF6" w:rsidRPr="00873447" w:rsidRDefault="00873DF6" w:rsidP="00873DF6">
      <w:pPr>
        <w:pStyle w:val="ProductList-Body"/>
      </w:pPr>
    </w:p>
    <w:p w14:paraId="050E4F62" w14:textId="77777777" w:rsidR="00873DF6" w:rsidRPr="00873447" w:rsidRDefault="00873DF6" w:rsidP="00873DF6">
      <w:pPr>
        <w:pStyle w:val="ProductList-Body"/>
      </w:pPr>
      <w:r w:rsidRPr="00873447">
        <w:rPr>
          <w:b/>
          <w:color w:val="00188F"/>
        </w:rPr>
        <w:t>Nedetid</w:t>
      </w:r>
      <w:r w:rsidRPr="00873447">
        <w:t>: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873447" w:rsidRDefault="00873DF6" w:rsidP="00873DF6">
      <w:pPr>
        <w:pStyle w:val="ProductList-Body"/>
      </w:pPr>
    </w:p>
    <w:p w14:paraId="7FDBFC92" w14:textId="77777777" w:rsidR="00873DF6" w:rsidRPr="00873447" w:rsidRDefault="00873DF6" w:rsidP="00873DF6">
      <w:pPr>
        <w:pStyle w:val="ProductList-Body"/>
      </w:pPr>
      <w:r w:rsidRPr="00873447">
        <w:rPr>
          <w:b/>
          <w:color w:val="00188F"/>
        </w:rPr>
        <w:t>Procentvis månedlig oppetid</w:t>
      </w:r>
      <w:r w:rsidRPr="00873447">
        <w:t>: Den procentvise månedlige oppetid beregnes ved hjælp af følgende formel:</w:t>
      </w:r>
    </w:p>
    <w:p w14:paraId="3575630D" w14:textId="77777777" w:rsidR="00873DF6" w:rsidRPr="00873447" w:rsidRDefault="00873DF6" w:rsidP="00873DF6">
      <w:pPr>
        <w:pStyle w:val="ProductList-Body"/>
      </w:pPr>
    </w:p>
    <w:p w14:paraId="7365C6DB" w14:textId="77777777" w:rsidR="00873DF6" w:rsidRPr="0085019F" w:rsidRDefault="00C13EED" w:rsidP="00873DF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873447" w:rsidRDefault="00873DF6" w:rsidP="009421B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85019F" w14:paraId="0249BF48" w14:textId="77777777" w:rsidTr="006C5A54">
        <w:trPr>
          <w:tblHeader/>
        </w:trPr>
        <w:tc>
          <w:tcPr>
            <w:tcW w:w="5400" w:type="dxa"/>
            <w:shd w:val="clear" w:color="auto" w:fill="0072C6"/>
          </w:tcPr>
          <w:p w14:paraId="3EA69C47" w14:textId="77777777" w:rsidR="00873DF6" w:rsidRPr="00873447" w:rsidRDefault="00873DF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8C61614" w14:textId="77777777" w:rsidR="00873DF6" w:rsidRPr="00873447" w:rsidRDefault="00873DF6" w:rsidP="006C5A54">
            <w:pPr>
              <w:pStyle w:val="ProductList-OfferingBody"/>
              <w:jc w:val="center"/>
              <w:rPr>
                <w:color w:val="FFFFFF" w:themeColor="background1"/>
              </w:rPr>
            </w:pPr>
            <w:r w:rsidRPr="00873447">
              <w:rPr>
                <w:color w:val="FFFFFF" w:themeColor="background1"/>
              </w:rPr>
              <w:t>Tjenestetilgodehavende</w:t>
            </w:r>
          </w:p>
        </w:tc>
      </w:tr>
      <w:tr w:rsidR="00873DF6" w:rsidRPr="0085019F" w14:paraId="0820FDA8" w14:textId="77777777" w:rsidTr="006C5A54">
        <w:tc>
          <w:tcPr>
            <w:tcW w:w="5400" w:type="dxa"/>
          </w:tcPr>
          <w:p w14:paraId="623BE19B" w14:textId="77777777" w:rsidR="00873DF6" w:rsidRPr="00873447" w:rsidRDefault="00873DF6" w:rsidP="006C5A54">
            <w:pPr>
              <w:pStyle w:val="ProductList-OfferingBody"/>
              <w:jc w:val="center"/>
            </w:pPr>
            <w:r w:rsidRPr="00873447">
              <w:t>&lt; 99,9 %</w:t>
            </w:r>
          </w:p>
        </w:tc>
        <w:tc>
          <w:tcPr>
            <w:tcW w:w="5400" w:type="dxa"/>
          </w:tcPr>
          <w:p w14:paraId="2E4AD6D9" w14:textId="77777777" w:rsidR="00873DF6" w:rsidRPr="00873447" w:rsidRDefault="00873DF6" w:rsidP="006C5A54">
            <w:pPr>
              <w:pStyle w:val="ProductList-OfferingBody"/>
              <w:jc w:val="center"/>
            </w:pPr>
            <w:r w:rsidRPr="00873447">
              <w:t>10 %</w:t>
            </w:r>
          </w:p>
        </w:tc>
      </w:tr>
      <w:tr w:rsidR="00873DF6" w:rsidRPr="0085019F" w14:paraId="39937717" w14:textId="77777777" w:rsidTr="006C5A54">
        <w:tc>
          <w:tcPr>
            <w:tcW w:w="5400" w:type="dxa"/>
          </w:tcPr>
          <w:p w14:paraId="74AFB9B2" w14:textId="77777777" w:rsidR="00873DF6" w:rsidRPr="00873447" w:rsidRDefault="00873DF6" w:rsidP="006C5A54">
            <w:pPr>
              <w:pStyle w:val="ProductList-OfferingBody"/>
              <w:jc w:val="center"/>
            </w:pPr>
            <w:r w:rsidRPr="00873447">
              <w:t>&lt; 99 %</w:t>
            </w:r>
          </w:p>
        </w:tc>
        <w:tc>
          <w:tcPr>
            <w:tcW w:w="5400" w:type="dxa"/>
          </w:tcPr>
          <w:p w14:paraId="1473CD30" w14:textId="77777777" w:rsidR="00873DF6" w:rsidRPr="00873447" w:rsidRDefault="00873DF6" w:rsidP="006C5A54">
            <w:pPr>
              <w:pStyle w:val="ProductList-OfferingBody"/>
              <w:jc w:val="center"/>
            </w:pPr>
            <w:r w:rsidRPr="00873447">
              <w:t>25 %</w:t>
            </w:r>
          </w:p>
        </w:tc>
      </w:tr>
    </w:tbl>
    <w:p w14:paraId="1CE758E2"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69B4AA7" w14:textId="2180A883" w:rsidR="005D4A94" w:rsidRPr="00873447" w:rsidRDefault="005D4A94" w:rsidP="00E461E0">
      <w:pPr>
        <w:pStyle w:val="ProductList-Offering2Heading"/>
        <w:keepNext/>
        <w:tabs>
          <w:tab w:val="clear" w:pos="360"/>
          <w:tab w:val="clear" w:pos="720"/>
          <w:tab w:val="clear" w:pos="1080"/>
        </w:tabs>
        <w:outlineLvl w:val="2"/>
        <w:rPr>
          <w:szCs w:val="28"/>
        </w:rPr>
      </w:pPr>
      <w:bookmarkStart w:id="272" w:name="_Toc7090977"/>
      <w:r w:rsidRPr="00873447">
        <w:rPr>
          <w:szCs w:val="28"/>
        </w:rPr>
        <w:t>Lagertjenesten</w:t>
      </w:r>
      <w:bookmarkEnd w:id="272"/>
    </w:p>
    <w:bookmarkEnd w:id="262"/>
    <w:p w14:paraId="5E8B9805" w14:textId="1BBC7DB8" w:rsidR="005D4A94" w:rsidRPr="00873447" w:rsidRDefault="005D4A94" w:rsidP="00E461E0">
      <w:pPr>
        <w:pStyle w:val="ProductList-Body"/>
        <w:keepNext/>
      </w:pPr>
      <w:r w:rsidRPr="00873447">
        <w:rPr>
          <w:b/>
          <w:color w:val="00188F"/>
        </w:rPr>
        <w:t>Yderligere Definitioner</w:t>
      </w:r>
      <w:r w:rsidR="00731A3C" w:rsidRPr="00873447">
        <w:t>:</w:t>
      </w:r>
    </w:p>
    <w:p w14:paraId="05D1A260" w14:textId="147EA989" w:rsidR="00C11AC4" w:rsidRPr="00873447" w:rsidRDefault="009077BD" w:rsidP="005D4A94">
      <w:pPr>
        <w:pStyle w:val="ProductList-Body"/>
        <w:spacing w:after="40"/>
      </w:pPr>
      <w:r>
        <w:t>“</w:t>
      </w:r>
      <w:r w:rsidR="00C11AC4" w:rsidRPr="00873447">
        <w:rPr>
          <w:b/>
          <w:color w:val="00188F"/>
        </w:rPr>
        <w:t>Gennemsnitlig Fejlhyppighed</w:t>
      </w:r>
      <w:r>
        <w:t>”</w:t>
      </w:r>
      <w:r w:rsidR="00C11AC4" w:rsidRPr="00873447">
        <w:t xml:space="preserve"> for en faktureringsmåned er summen af Fejlhyppigheder for hver time i faktureringsmåneden divideret med det samlede antal timer i faktureringsmåneden.</w:t>
      </w:r>
      <w:r w:rsidR="00A86493" w:rsidRPr="00873447">
        <w:t xml:space="preserve"> </w:t>
      </w:r>
    </w:p>
    <w:p w14:paraId="42B7353B" w14:textId="49D3385B" w:rsidR="00474FDF" w:rsidRPr="00873447" w:rsidRDefault="009077BD" w:rsidP="00474FDF">
      <w:pPr>
        <w:pStyle w:val="ProductList-Body"/>
      </w:pPr>
      <w:r>
        <w:rPr>
          <w:bCs/>
        </w:rPr>
        <w:t>“</w:t>
      </w:r>
      <w:r w:rsidR="00474FDF" w:rsidRPr="00873447">
        <w:rPr>
          <w:b/>
          <w:bCs/>
          <w:color w:val="00188F"/>
        </w:rPr>
        <w:t>Blob-Lagerkonto</w:t>
      </w:r>
      <w:r>
        <w:rPr>
          <w:bCs/>
        </w:rPr>
        <w:t>”</w:t>
      </w:r>
      <w:r w:rsidR="00474FDF" w:rsidRPr="00873447">
        <w:t xml:space="preserve"> er en lagerkonto, der er beregnet specielt til lagring af data som blobs og gør det muligt at angive et adgangslag, der indikerer, hvor ofte kontoens data tilgås.</w:t>
      </w:r>
    </w:p>
    <w:p w14:paraId="0981FD24" w14:textId="422293AA" w:rsidR="00474FDF" w:rsidRPr="00873447" w:rsidRDefault="009077BD" w:rsidP="00474FDF">
      <w:pPr>
        <w:pStyle w:val="ProductList-Body"/>
        <w:spacing w:after="40"/>
      </w:pPr>
      <w:r>
        <w:rPr>
          <w:bCs/>
        </w:rPr>
        <w:t>“</w:t>
      </w:r>
      <w:r w:rsidR="00474FDF" w:rsidRPr="00873447">
        <w:rPr>
          <w:b/>
          <w:bCs/>
          <w:color w:val="00188F"/>
        </w:rPr>
        <w:t>Cool-Adgangslag</w:t>
      </w:r>
      <w:r>
        <w:rPr>
          <w:bCs/>
        </w:rPr>
        <w:t>”</w:t>
      </w:r>
      <w:r w:rsidR="00474FDF" w:rsidRPr="00873447">
        <w:t xml:space="preserve"> er en attribut for en Blob-Lagerkonto, der angiver, at kontoens data tilgås sjældent og har et lavere tilgængelighedstjenesteniveau end data i andre adgangslag.</w:t>
      </w:r>
    </w:p>
    <w:p w14:paraId="65273D3A" w14:textId="00E01BCF" w:rsidR="004E221B" w:rsidRPr="00873447" w:rsidRDefault="009077BD" w:rsidP="004E221B">
      <w:pPr>
        <w:pStyle w:val="ProductList-Body"/>
        <w:spacing w:after="40"/>
      </w:pPr>
      <w:r>
        <w:t>“</w:t>
      </w:r>
      <w:r w:rsidR="004E221B" w:rsidRPr="00873447">
        <w:rPr>
          <w:b/>
          <w:color w:val="00188F"/>
        </w:rPr>
        <w:t>Udeladte Transaktioner</w:t>
      </w:r>
      <w:r>
        <w:t>”</w:t>
      </w:r>
      <w:r w:rsidR="004E221B" w:rsidRPr="00873447">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64650022" w:rsidR="005D4A94" w:rsidRPr="00873447" w:rsidRDefault="009077BD" w:rsidP="005D4A94">
      <w:pPr>
        <w:pStyle w:val="ProductList-Body"/>
        <w:spacing w:after="40"/>
      </w:pPr>
      <w:r>
        <w:t>“</w:t>
      </w:r>
      <w:r w:rsidR="005D4A94" w:rsidRPr="00873447">
        <w:rPr>
          <w:b/>
          <w:color w:val="00188F"/>
        </w:rPr>
        <w:t>Fejlhyppighed</w:t>
      </w:r>
      <w:r>
        <w:t>”</w:t>
      </w:r>
      <w:r w:rsidR="005D4A94" w:rsidRPr="00873447">
        <w:t xml:space="preserve"> er det samlede antal Mislykkede Lagertransaktioner divideret med det Samlede Antal Lagertransaktioner inden for et angivet tidsinterval (aktuelt på én time).</w:t>
      </w:r>
      <w:r w:rsidR="00A86493" w:rsidRPr="00873447">
        <w:t xml:space="preserve"> </w:t>
      </w:r>
      <w:r w:rsidR="005D4A94" w:rsidRPr="00873447">
        <w:t>Hvis det Samlede Antal Lagertransaktioner inden for et interval på én time er nul, er fejlhyppigheden for intervallet</w:t>
      </w:r>
      <w:r w:rsidR="00075463" w:rsidRPr="00873447">
        <w:t> </w:t>
      </w:r>
      <w:r w:rsidR="005D4A94" w:rsidRPr="00873447">
        <w:t>0 %.</w:t>
      </w:r>
    </w:p>
    <w:p w14:paraId="1EB3669D" w14:textId="42AC184E" w:rsidR="005D4A94" w:rsidRPr="00873447" w:rsidRDefault="009077BD" w:rsidP="005D4A94">
      <w:pPr>
        <w:pStyle w:val="ProductList-Body"/>
      </w:pPr>
      <w:r>
        <w:t>“</w:t>
      </w:r>
      <w:r w:rsidR="005D4A94" w:rsidRPr="00873447">
        <w:rPr>
          <w:b/>
          <w:color w:val="00188F"/>
        </w:rPr>
        <w:t>Mislykkede Lagertransaktioner</w:t>
      </w:r>
      <w:r>
        <w:t>”</w:t>
      </w:r>
      <w:r w:rsidR="005D4A94" w:rsidRPr="00873447">
        <w:t xml:space="preserve"> er samtlige lagertransaktioner inden for det Samlede Antal Lagertransaktioner, der ikke er fuldført inden for den Maksimale Behandlingstid, der er knyttet til de respektive transaktionstyper, som angivet i tabellen nedenfor.</w:t>
      </w:r>
      <w:r w:rsidR="00A86493" w:rsidRPr="00873447">
        <w:t xml:space="preserve"> </w:t>
      </w:r>
      <w:r w:rsidR="005D4A94" w:rsidRPr="00873447">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53337768" w14:textId="77777777" w:rsidTr="00AE1C51">
        <w:trPr>
          <w:tblHeader/>
        </w:trPr>
        <w:tc>
          <w:tcPr>
            <w:tcW w:w="5400" w:type="dxa"/>
            <w:shd w:val="clear" w:color="auto" w:fill="0072C6"/>
          </w:tcPr>
          <w:p w14:paraId="48530E13" w14:textId="77777777" w:rsidR="004E221B" w:rsidRPr="00873447" w:rsidRDefault="004E221B" w:rsidP="00AE1C51">
            <w:pPr>
              <w:pStyle w:val="ProductList-OfferingBody"/>
              <w:rPr>
                <w:color w:val="FFFFFF" w:themeColor="background1"/>
              </w:rPr>
            </w:pPr>
            <w:r w:rsidRPr="00873447">
              <w:rPr>
                <w:color w:val="FFFFFF" w:themeColor="background1"/>
              </w:rPr>
              <w:t>Anmodningstyper</w:t>
            </w:r>
          </w:p>
        </w:tc>
        <w:tc>
          <w:tcPr>
            <w:tcW w:w="5400" w:type="dxa"/>
            <w:shd w:val="clear" w:color="auto" w:fill="0072C6"/>
          </w:tcPr>
          <w:p w14:paraId="354FD88D" w14:textId="77777777" w:rsidR="004E221B" w:rsidRPr="00873447" w:rsidRDefault="004E221B" w:rsidP="00AE1C51">
            <w:pPr>
              <w:pStyle w:val="ProductList-OfferingBody"/>
              <w:rPr>
                <w:color w:val="FFFFFF" w:themeColor="background1"/>
              </w:rPr>
            </w:pPr>
            <w:r w:rsidRPr="00873447">
              <w:rPr>
                <w:color w:val="FFFFFF" w:themeColor="background1"/>
              </w:rPr>
              <w:t>Maks. Behandlingstid</w:t>
            </w:r>
          </w:p>
        </w:tc>
      </w:tr>
      <w:tr w:rsidR="004E221B" w:rsidRPr="0085019F" w14:paraId="2B145A09" w14:textId="77777777" w:rsidTr="00AE1C51">
        <w:tc>
          <w:tcPr>
            <w:tcW w:w="5400" w:type="dxa"/>
          </w:tcPr>
          <w:p w14:paraId="7878B6FB" w14:textId="77777777" w:rsidR="004E221B" w:rsidRPr="00873447" w:rsidRDefault="004E221B" w:rsidP="00AE1C51">
            <w:pPr>
              <w:pStyle w:val="ProductList-OfferingBody"/>
            </w:pPr>
            <w:r w:rsidRPr="00873447">
              <w:t>PutBlob og GetBlob (omfatter blokke og sider)</w:t>
            </w:r>
          </w:p>
          <w:p w14:paraId="4A10B218" w14:textId="77777777" w:rsidR="004E221B" w:rsidRPr="00873447" w:rsidRDefault="004E221B" w:rsidP="00AE1C51">
            <w:pPr>
              <w:pStyle w:val="ProductList-OfferingBody"/>
            </w:pPr>
            <w:r w:rsidRPr="00873447">
              <w:t>Hent Gyldige Side-Blob-Områder</w:t>
            </w:r>
          </w:p>
        </w:tc>
        <w:tc>
          <w:tcPr>
            <w:tcW w:w="5400" w:type="dxa"/>
          </w:tcPr>
          <w:p w14:paraId="7D8D26BF" w14:textId="77777777" w:rsidR="004E221B" w:rsidRPr="00873447" w:rsidRDefault="004E221B" w:rsidP="00AE1C51">
            <w:pPr>
              <w:pStyle w:val="ProductList-OfferingBody"/>
            </w:pPr>
            <w:r w:rsidRPr="00873447">
              <w:rPr>
                <w:rFonts w:ascii="Calibri" w:eastAsia="Times New Roman" w:hAnsi="Calibri"/>
              </w:rPr>
              <w:t>To (2) sekunder ganget med antallet af MB, som blev overført under behandlingen af anmodningen</w:t>
            </w:r>
          </w:p>
        </w:tc>
      </w:tr>
      <w:tr w:rsidR="004E221B" w:rsidRPr="0085019F" w14:paraId="0A65666A" w14:textId="77777777" w:rsidTr="00AE1C51">
        <w:tc>
          <w:tcPr>
            <w:tcW w:w="5400" w:type="dxa"/>
          </w:tcPr>
          <w:p w14:paraId="46CECD6E" w14:textId="77777777" w:rsidR="004E221B" w:rsidRPr="00873447" w:rsidRDefault="004E221B" w:rsidP="00AE1C51">
            <w:pPr>
              <w:pStyle w:val="ProductList-OfferingBody"/>
            </w:pPr>
            <w:r w:rsidRPr="00873447">
              <w:rPr>
                <w:rFonts w:cstheme="minorHAnsi"/>
                <w:szCs w:val="16"/>
              </w:rPr>
              <w:t xml:space="preserve">PutFile og GetFile </w:t>
            </w:r>
          </w:p>
        </w:tc>
        <w:tc>
          <w:tcPr>
            <w:tcW w:w="5400" w:type="dxa"/>
          </w:tcPr>
          <w:p w14:paraId="06ABDDB7" w14:textId="77777777" w:rsidR="004E221B" w:rsidRPr="00873447" w:rsidRDefault="004E221B" w:rsidP="00AE1C51">
            <w:pPr>
              <w:pStyle w:val="ProductList-OfferingBody"/>
              <w:rPr>
                <w:rFonts w:ascii="Calibri" w:eastAsia="Times New Roman" w:hAnsi="Calibri"/>
              </w:rPr>
            </w:pPr>
            <w:r w:rsidRPr="00873447">
              <w:rPr>
                <w:rFonts w:cstheme="minorHAnsi"/>
                <w:szCs w:val="16"/>
              </w:rPr>
              <w:t>To (2) sekunder ganget med antallet af MB, som blev overført under behandlingen af anmodningen</w:t>
            </w:r>
          </w:p>
        </w:tc>
      </w:tr>
      <w:tr w:rsidR="004E221B" w:rsidRPr="0085019F" w14:paraId="51F40991" w14:textId="77777777" w:rsidTr="00AE1C51">
        <w:tc>
          <w:tcPr>
            <w:tcW w:w="5400" w:type="dxa"/>
          </w:tcPr>
          <w:p w14:paraId="6F169512" w14:textId="77777777" w:rsidR="004E221B" w:rsidRPr="00873447" w:rsidRDefault="004E221B" w:rsidP="00AE1C51">
            <w:pPr>
              <w:pStyle w:val="ProductList-OfferingBody"/>
            </w:pPr>
            <w:r w:rsidRPr="00873447">
              <w:lastRenderedPageBreak/>
              <w:t>Kopiér Blob</w:t>
            </w:r>
          </w:p>
        </w:tc>
        <w:tc>
          <w:tcPr>
            <w:tcW w:w="5400" w:type="dxa"/>
          </w:tcPr>
          <w:p w14:paraId="5061C5F4" w14:textId="77777777" w:rsidR="004E221B" w:rsidRPr="00873447" w:rsidRDefault="004E221B" w:rsidP="00AE1C51">
            <w:pPr>
              <w:pStyle w:val="ProductList-OfferingBody"/>
            </w:pPr>
            <w:r w:rsidRPr="00873447">
              <w:rPr>
                <w:rFonts w:ascii="Calibri" w:eastAsia="Times New Roman" w:hAnsi="Calibri"/>
              </w:rPr>
              <w:t>Halvfems (90) sekunder (hvor kilde- og destinationsblobs er inden for samme lagerkonto)</w:t>
            </w:r>
          </w:p>
        </w:tc>
      </w:tr>
      <w:tr w:rsidR="004E221B" w:rsidRPr="0085019F" w14:paraId="02D52320" w14:textId="77777777" w:rsidTr="00AE1C51">
        <w:tc>
          <w:tcPr>
            <w:tcW w:w="5400" w:type="dxa"/>
          </w:tcPr>
          <w:p w14:paraId="1A1FD70B" w14:textId="77777777" w:rsidR="004E221B" w:rsidRPr="00873447" w:rsidRDefault="004E221B" w:rsidP="00AE1C51">
            <w:pPr>
              <w:pStyle w:val="ProductList-OfferingBody"/>
            </w:pPr>
            <w:r w:rsidRPr="00873447">
              <w:rPr>
                <w:rFonts w:cstheme="minorHAnsi"/>
                <w:szCs w:val="16"/>
              </w:rPr>
              <w:t>CopyFile</w:t>
            </w:r>
          </w:p>
        </w:tc>
        <w:tc>
          <w:tcPr>
            <w:tcW w:w="5400" w:type="dxa"/>
          </w:tcPr>
          <w:p w14:paraId="528992E4" w14:textId="77777777" w:rsidR="004E221B" w:rsidRPr="00873447" w:rsidRDefault="004E221B" w:rsidP="00AE1C51">
            <w:pPr>
              <w:pStyle w:val="ProductList-OfferingBody"/>
              <w:rPr>
                <w:rFonts w:ascii="Calibri" w:eastAsia="Times New Roman" w:hAnsi="Calibri"/>
              </w:rPr>
            </w:pPr>
            <w:r w:rsidRPr="00873447">
              <w:rPr>
                <w:rFonts w:cstheme="minorHAnsi"/>
                <w:szCs w:val="16"/>
              </w:rPr>
              <w:t>Halvfems (90) sekunder (hvor kilde- og destinationsfiler er inden for samme lagerkonto)</w:t>
            </w:r>
          </w:p>
        </w:tc>
      </w:tr>
      <w:tr w:rsidR="004E221B" w:rsidRPr="0085019F" w14:paraId="71043955" w14:textId="77777777" w:rsidTr="00AE1C51">
        <w:tc>
          <w:tcPr>
            <w:tcW w:w="5400" w:type="dxa"/>
          </w:tcPr>
          <w:p w14:paraId="45B1447D" w14:textId="77777777" w:rsidR="004E221B" w:rsidRPr="00873447" w:rsidRDefault="004E221B" w:rsidP="00AE1C51">
            <w:pPr>
              <w:pStyle w:val="ProductList-OfferingBody"/>
            </w:pPr>
            <w:r w:rsidRPr="00873447">
              <w:t xml:space="preserve">PutBlockList </w:t>
            </w:r>
          </w:p>
          <w:p w14:paraId="3C9D3C4A" w14:textId="77777777" w:rsidR="004E221B" w:rsidRPr="00873447" w:rsidRDefault="004E221B" w:rsidP="00AE1C51">
            <w:pPr>
              <w:pStyle w:val="ProductList-OfferingBody"/>
            </w:pPr>
            <w:r w:rsidRPr="00873447">
              <w:t>GetBlockList</w:t>
            </w:r>
          </w:p>
        </w:tc>
        <w:tc>
          <w:tcPr>
            <w:tcW w:w="5400" w:type="dxa"/>
          </w:tcPr>
          <w:p w14:paraId="771EBB4C" w14:textId="77777777" w:rsidR="004E221B" w:rsidRPr="00873447" w:rsidRDefault="004E221B" w:rsidP="00AE1C51">
            <w:pPr>
              <w:pStyle w:val="ProductList-OfferingBody"/>
            </w:pPr>
            <w:r w:rsidRPr="00873447">
              <w:rPr>
                <w:rFonts w:ascii="Calibri" w:eastAsia="Times New Roman" w:hAnsi="Calibri"/>
              </w:rPr>
              <w:t>Tres (60) sekunder</w:t>
            </w:r>
          </w:p>
        </w:tc>
      </w:tr>
      <w:tr w:rsidR="004E221B" w:rsidRPr="0085019F" w14:paraId="08224B26" w14:textId="77777777" w:rsidTr="00AE1C51">
        <w:tc>
          <w:tcPr>
            <w:tcW w:w="5400" w:type="dxa"/>
          </w:tcPr>
          <w:p w14:paraId="4A187348" w14:textId="77777777" w:rsidR="004E221B" w:rsidRPr="00873447" w:rsidRDefault="004E221B" w:rsidP="00AE1C51">
            <w:pPr>
              <w:pStyle w:val="ProductList-OfferingBody"/>
            </w:pPr>
            <w:r w:rsidRPr="00873447">
              <w:t>Tabelforespørgsel</w:t>
            </w:r>
          </w:p>
          <w:p w14:paraId="270B5F4F" w14:textId="77777777" w:rsidR="004E221B" w:rsidRPr="00873447" w:rsidRDefault="004E221B" w:rsidP="00AE1C51">
            <w:pPr>
              <w:pStyle w:val="ProductList-OfferingBody"/>
            </w:pPr>
            <w:r w:rsidRPr="00873447">
              <w:t>Listehandlinger</w:t>
            </w:r>
          </w:p>
        </w:tc>
        <w:tc>
          <w:tcPr>
            <w:tcW w:w="5400" w:type="dxa"/>
          </w:tcPr>
          <w:p w14:paraId="7A541E7B" w14:textId="77777777" w:rsidR="004E221B" w:rsidRPr="00873447" w:rsidRDefault="004E221B" w:rsidP="00AE1C51">
            <w:pPr>
              <w:pStyle w:val="ProductList-OfferingBody"/>
            </w:pPr>
            <w:r w:rsidRPr="00873447">
              <w:rPr>
                <w:rFonts w:ascii="Calibri" w:eastAsia="Times New Roman" w:hAnsi="Calibri"/>
              </w:rPr>
              <w:t>Ti (10) sekunder (til at fuldføre behandlingen eller returnere en fortsættelse)</w:t>
            </w:r>
          </w:p>
        </w:tc>
      </w:tr>
      <w:tr w:rsidR="004E221B" w:rsidRPr="0085019F" w14:paraId="2DC8EB91" w14:textId="77777777" w:rsidTr="00AE1C51">
        <w:tc>
          <w:tcPr>
            <w:tcW w:w="5400" w:type="dxa"/>
          </w:tcPr>
          <w:p w14:paraId="26A9AB07" w14:textId="77777777" w:rsidR="004E221B" w:rsidRPr="00873447" w:rsidRDefault="004E221B" w:rsidP="00AE1C51">
            <w:pPr>
              <w:pStyle w:val="ProductList-OfferingBody"/>
            </w:pPr>
            <w:r w:rsidRPr="00873447">
              <w:t>Batchtabelhandlinger</w:t>
            </w:r>
          </w:p>
        </w:tc>
        <w:tc>
          <w:tcPr>
            <w:tcW w:w="5400" w:type="dxa"/>
          </w:tcPr>
          <w:p w14:paraId="5612E430" w14:textId="77777777" w:rsidR="004E221B" w:rsidRPr="00873447" w:rsidRDefault="004E221B" w:rsidP="00AE1C51">
            <w:pPr>
              <w:pStyle w:val="ProductList-OfferingBody"/>
            </w:pPr>
            <w:r w:rsidRPr="00873447">
              <w:rPr>
                <w:rFonts w:ascii="Calibri" w:eastAsia="Times New Roman" w:hAnsi="Calibri"/>
              </w:rPr>
              <w:t>Tredive (30) sekunder</w:t>
            </w:r>
          </w:p>
        </w:tc>
      </w:tr>
      <w:tr w:rsidR="004E221B" w:rsidRPr="0085019F" w14:paraId="4692212E" w14:textId="77777777" w:rsidTr="00AE1C51">
        <w:tc>
          <w:tcPr>
            <w:tcW w:w="5400" w:type="dxa"/>
          </w:tcPr>
          <w:p w14:paraId="1001E342" w14:textId="77777777" w:rsidR="004E221B" w:rsidRPr="00873447" w:rsidRDefault="004E221B" w:rsidP="00AE1C51">
            <w:pPr>
              <w:pStyle w:val="ProductList-OfferingBody"/>
            </w:pPr>
            <w:r w:rsidRPr="00873447">
              <w:t xml:space="preserve">Alle tabelhandlinger med en enkelt enhed </w:t>
            </w:r>
          </w:p>
          <w:p w14:paraId="33781CB1" w14:textId="77777777" w:rsidR="004E221B" w:rsidRPr="00873447" w:rsidRDefault="004E221B" w:rsidP="00AE1C51">
            <w:pPr>
              <w:pStyle w:val="ProductList-OfferingBody"/>
            </w:pPr>
            <w:r w:rsidRPr="00873447">
              <w:t>Alle andre blob-, fil- og meddelelseshandlinger</w:t>
            </w:r>
          </w:p>
        </w:tc>
        <w:tc>
          <w:tcPr>
            <w:tcW w:w="5400" w:type="dxa"/>
          </w:tcPr>
          <w:p w14:paraId="21F1713E" w14:textId="77777777" w:rsidR="004E221B" w:rsidRPr="00873447" w:rsidRDefault="004E221B" w:rsidP="00AE1C51">
            <w:pPr>
              <w:pStyle w:val="ProductList-OfferingBody"/>
            </w:pPr>
            <w:r w:rsidRPr="00873447">
              <w:rPr>
                <w:rFonts w:ascii="Calibri" w:eastAsia="Times New Roman" w:hAnsi="Calibri"/>
              </w:rPr>
              <w:t>To (2) sekunder</w:t>
            </w:r>
          </w:p>
        </w:tc>
      </w:tr>
    </w:tbl>
    <w:p w14:paraId="23641F47" w14:textId="5CED44F8" w:rsidR="001E0407" w:rsidRPr="00873447" w:rsidRDefault="001E0407" w:rsidP="001E0407">
      <w:pPr>
        <w:pStyle w:val="ProductList-Body"/>
      </w:pPr>
      <w:r w:rsidRPr="00873447">
        <w:t>Disse tal repræsenterer maks. behandlingstider. Faktiske og gennemsnitlige tider forventes at være meget lavere.</w:t>
      </w:r>
    </w:p>
    <w:p w14:paraId="78DD4D59" w14:textId="77777777" w:rsidR="001E0407" w:rsidRPr="00873447" w:rsidRDefault="001E0407" w:rsidP="005D4A94">
      <w:pPr>
        <w:pStyle w:val="ProductList-Body"/>
      </w:pPr>
    </w:p>
    <w:p w14:paraId="36C3D6DA" w14:textId="77777777" w:rsidR="001E0407" w:rsidRPr="00873447" w:rsidRDefault="001E0407" w:rsidP="001E0407">
      <w:pPr>
        <w:pStyle w:val="ProductList-Body"/>
      </w:pPr>
      <w:r w:rsidRPr="00873447">
        <w:t>Mislykkede Lagertransaktioner omfatter ikke:</w:t>
      </w:r>
    </w:p>
    <w:p w14:paraId="1216498E" w14:textId="528225B8" w:rsidR="001E0407" w:rsidRPr="00873447" w:rsidRDefault="001E0407" w:rsidP="00E62D9C">
      <w:pPr>
        <w:pStyle w:val="ProductList-Body"/>
        <w:numPr>
          <w:ilvl w:val="0"/>
          <w:numId w:val="4"/>
        </w:numPr>
      </w:pPr>
      <w:r w:rsidRPr="00873447">
        <w:t xml:space="preserve">Transaktionsanmodninger, der er begrænset af Lagertjenesten på grund af manglende overholdelse af de rette Back Off-principper. </w:t>
      </w:r>
    </w:p>
    <w:p w14:paraId="7C1096B0" w14:textId="69015BEE" w:rsidR="001E0407" w:rsidRPr="00873447" w:rsidRDefault="001E0407" w:rsidP="00E62D9C">
      <w:pPr>
        <w:pStyle w:val="ProductList-Body"/>
        <w:numPr>
          <w:ilvl w:val="0"/>
          <w:numId w:val="4"/>
        </w:numPr>
      </w:pPr>
      <w:r w:rsidRPr="00873447">
        <w:t xml:space="preserve">Transaktionsanmodninger, hvor timeout er angivet til at være lavere end de respektive Maks. Behandlingstider, der er angivet ovenfor. </w:t>
      </w:r>
    </w:p>
    <w:p w14:paraId="2371D06E" w14:textId="7430B6F7" w:rsidR="001E0407" w:rsidRPr="00873447" w:rsidRDefault="001E0407" w:rsidP="00E62D9C">
      <w:pPr>
        <w:pStyle w:val="ProductList-Body"/>
        <w:numPr>
          <w:ilvl w:val="0"/>
          <w:numId w:val="4"/>
        </w:numPr>
      </w:pPr>
      <w:r w:rsidRPr="00873447">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873447" w:rsidRDefault="001E0407" w:rsidP="00E62D9C">
      <w:pPr>
        <w:pStyle w:val="ProductList-Body"/>
        <w:numPr>
          <w:ilvl w:val="0"/>
          <w:numId w:val="4"/>
        </w:numPr>
      </w:pPr>
      <w:r w:rsidRPr="00873447">
        <w:t>Transaktionsanmodninger med læseadgang til RA-GRS-konti, der ikke lykkes på grund af Forsinkelse af Geo-replikering.</w:t>
      </w:r>
    </w:p>
    <w:p w14:paraId="69115D32" w14:textId="4B5D779A" w:rsidR="001E0407" w:rsidRPr="00873447" w:rsidRDefault="009077BD" w:rsidP="001E0407">
      <w:pPr>
        <w:pStyle w:val="ProductList-Body"/>
        <w:spacing w:before="40" w:after="40"/>
      </w:pPr>
      <w:r>
        <w:t>“</w:t>
      </w:r>
      <w:r w:rsidR="001E0407" w:rsidRPr="00873447">
        <w:rPr>
          <w:b/>
          <w:color w:val="00188F"/>
        </w:rPr>
        <w:t>Forsinkelse af Geo-replikering</w:t>
      </w:r>
      <w:r>
        <w:t>”</w:t>
      </w:r>
      <w:r w:rsidR="001E0407" w:rsidRPr="00873447">
        <w:t xml:space="preserve"> for GRS- og RA-GRS-konti er den tid, det tager for data, der er lagret i det Primære Område af lagerkontoen, at replikere til det Sekundære Område af lagerkontoen.</w:t>
      </w:r>
      <w:r w:rsidR="00A86493" w:rsidRPr="00873447">
        <w:t xml:space="preserve"> </w:t>
      </w:r>
      <w:r w:rsidR="001E0407" w:rsidRPr="0087344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7A1BD704" w:rsidR="001E0407" w:rsidRPr="00873447" w:rsidRDefault="009077BD" w:rsidP="001E0407">
      <w:pPr>
        <w:pStyle w:val="ProductList-Body"/>
        <w:spacing w:after="40"/>
      </w:pPr>
      <w:r>
        <w:t>“</w:t>
      </w:r>
      <w:r w:rsidR="001E0407" w:rsidRPr="00873447">
        <w:rPr>
          <w:b/>
          <w:color w:val="00188F"/>
        </w:rPr>
        <w:t>Geografisk Redundant Lagerkonto (GRS)</w:t>
      </w:r>
      <w:r>
        <w:t>”</w:t>
      </w:r>
      <w:r w:rsidR="001E0407" w:rsidRPr="0087344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36E9E142" w:rsidR="001E0407" w:rsidRPr="00873447" w:rsidRDefault="009077BD" w:rsidP="001E0407">
      <w:pPr>
        <w:pStyle w:val="ProductList-Body"/>
        <w:spacing w:after="40"/>
      </w:pPr>
      <w:r>
        <w:t>“</w:t>
      </w:r>
      <w:r w:rsidR="001E0407" w:rsidRPr="00873447">
        <w:rPr>
          <w:b/>
          <w:color w:val="00188F"/>
        </w:rPr>
        <w:t>Lokalt Redundant Lagerkonto (LRS)</w:t>
      </w:r>
      <w:r>
        <w:t>”</w:t>
      </w:r>
      <w:r w:rsidR="001E0407" w:rsidRPr="00873447">
        <w:t xml:space="preserve"> er en lagerkonto, hvor data kun replikeres synkront inden for et Primært Område.</w:t>
      </w:r>
    </w:p>
    <w:p w14:paraId="434D9D7F" w14:textId="04D2CCD5" w:rsidR="001E0407" w:rsidRPr="00873447" w:rsidRDefault="009077BD" w:rsidP="001E0407">
      <w:pPr>
        <w:pStyle w:val="ProductList-Body"/>
        <w:spacing w:after="40"/>
      </w:pPr>
      <w:r>
        <w:t>“</w:t>
      </w:r>
      <w:r w:rsidR="001E0407" w:rsidRPr="00873447">
        <w:rPr>
          <w:b/>
          <w:color w:val="00188F"/>
        </w:rPr>
        <w:t>Primært Område</w:t>
      </w:r>
      <w:r>
        <w:t>”</w:t>
      </w:r>
      <w:r w:rsidR="001E0407" w:rsidRPr="00873447">
        <w:t xml:space="preserve"> er et geografisk område, hvor data på en lagerkonto placeres, valgt af Dem ved oprettelsen af lagerkontoen. De kan kun udføre skriveanmodninger til data, der er lagret inden for det Primære Område, der er knyttet til lagerkonti.</w:t>
      </w:r>
    </w:p>
    <w:p w14:paraId="139FE56F" w14:textId="2C056CF7" w:rsidR="001E0407" w:rsidRPr="00873447" w:rsidRDefault="009077BD" w:rsidP="001E0407">
      <w:pPr>
        <w:pStyle w:val="ProductList-Body"/>
        <w:spacing w:after="40"/>
      </w:pPr>
      <w:r>
        <w:t>“</w:t>
      </w:r>
      <w:r w:rsidR="001E0407" w:rsidRPr="00873447">
        <w:rPr>
          <w:b/>
          <w:color w:val="00188F"/>
        </w:rPr>
        <w:t>Geografisk Redundant Lagerkonto med Læseadgang (RA-GRS)</w:t>
      </w:r>
      <w:r>
        <w:t>”</w:t>
      </w:r>
      <w:r w:rsidR="001E0407" w:rsidRPr="00873447">
        <w:t xml:space="preserve">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5BB02DE7" w:rsidR="001E0407" w:rsidRPr="00873447" w:rsidRDefault="009077BD" w:rsidP="001E0407">
      <w:pPr>
        <w:pStyle w:val="ProductList-Body"/>
        <w:spacing w:after="40"/>
      </w:pPr>
      <w:r>
        <w:t>“</w:t>
      </w:r>
      <w:r w:rsidR="001E0407" w:rsidRPr="00873447">
        <w:rPr>
          <w:b/>
          <w:color w:val="00188F"/>
        </w:rPr>
        <w:t>Sekundært Område</w:t>
      </w:r>
      <w:r>
        <w:t>”</w:t>
      </w:r>
      <w:r w:rsidR="001E0407" w:rsidRPr="00873447">
        <w:t xml:space="preserve"> er et geografisk område, hvor data på en GRS- eller RA-GRS-konto replikeres og lagres som tildelt af Microsoft Azure på baggrund af det Primære Område, der er knyttet til lagerkontoen.</w:t>
      </w:r>
      <w:r w:rsidR="00A86493" w:rsidRPr="00873447">
        <w:t xml:space="preserve"> </w:t>
      </w:r>
      <w:r w:rsidR="001E0407" w:rsidRPr="00873447">
        <w:t>Det er ikke muligt for Dem at angive det Sekundære Område, som er knyttet til lagerkonti.</w:t>
      </w:r>
    </w:p>
    <w:p w14:paraId="210A0142" w14:textId="2B12A5D7" w:rsidR="001E0407" w:rsidRPr="00873447" w:rsidRDefault="009077BD" w:rsidP="001E0407">
      <w:pPr>
        <w:pStyle w:val="ProductList-Body"/>
        <w:spacing w:after="40"/>
      </w:pPr>
      <w:r>
        <w:t>“</w:t>
      </w:r>
      <w:r w:rsidR="001E0407" w:rsidRPr="00873447">
        <w:rPr>
          <w:b/>
          <w:color w:val="00188F"/>
        </w:rPr>
        <w:t>Samlet Antal Lagertransaktioner</w:t>
      </w:r>
      <w:r>
        <w:t>”</w:t>
      </w:r>
      <w:r w:rsidR="001E0407" w:rsidRPr="00873447">
        <w:t xml:space="preserve"> er samtlige lagertransaktioner, undtagen Udeladte Transaktioner, der er forsøgt udført inden for et interval på én time på tværs af alle lagerkonti i Lagertjenesten i et abonnement.</w:t>
      </w:r>
    </w:p>
    <w:p w14:paraId="17DEF38E" w14:textId="14C85657" w:rsidR="001E0407" w:rsidRPr="00873447" w:rsidRDefault="009077BD" w:rsidP="001E0407">
      <w:pPr>
        <w:pStyle w:val="ProductList-Body"/>
      </w:pPr>
      <w:r>
        <w:t>“</w:t>
      </w:r>
      <w:r w:rsidR="001E0407" w:rsidRPr="00873447">
        <w:rPr>
          <w:b/>
          <w:color w:val="00188F"/>
        </w:rPr>
        <w:t>Zoneredundant Lagerkonto (ZRS)</w:t>
      </w:r>
      <w:r>
        <w:t>”</w:t>
      </w:r>
      <w:r w:rsidR="001E0407" w:rsidRPr="00873447">
        <w:t xml:space="preserve"> er en lagerkonto, hvor data replikeres synkront på tværs af flere faciliteter.</w:t>
      </w:r>
      <w:r w:rsidR="00A86493" w:rsidRPr="00873447">
        <w:t xml:space="preserve"> </w:t>
      </w:r>
      <w:r w:rsidR="001E0407" w:rsidRPr="00873447">
        <w:t>Disse faciliteter kan være inden for samme geografiske område eller på tværs af to geografiske områder.</w:t>
      </w:r>
    </w:p>
    <w:p w14:paraId="5310B0BF" w14:textId="2F551643"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Procentvis Månedlig Oppetid beregnes ved hjælp af følgende formel:</w:t>
      </w:r>
    </w:p>
    <w:p w14:paraId="377ED0D1" w14:textId="77777777" w:rsidR="005D4A94" w:rsidRPr="00873447" w:rsidRDefault="005D4A94" w:rsidP="005D4A94">
      <w:pPr>
        <w:pStyle w:val="ProductList-Body"/>
      </w:pPr>
    </w:p>
    <w:p w14:paraId="171DAA41" w14:textId="510E7055" w:rsidR="005D4A94" w:rsidRPr="0085019F" w:rsidRDefault="00526080" w:rsidP="005D4A94">
      <w:pPr>
        <w:pStyle w:val="ListParagraph"/>
        <w:rPr>
          <w:sz w:val="18"/>
          <w:szCs w:val="18"/>
          <w:oMath/>
        </w:rPr>
      </w:pPr>
      <m:oMathPara>
        <m:oMath>
          <m:r>
            <m:rPr>
              <m:nor/>
            </m:rPr>
            <w:rPr>
              <w:rFonts w:ascii="Cambria Math" w:hAnsi="Cambria Math" w:cs="Tahoma"/>
              <w:i/>
              <w:sz w:val="18"/>
              <w:szCs w:val="18"/>
            </w:rPr>
            <m:t>100 % – Gennemsnitlig Fejlhyppighed</m:t>
          </m:r>
        </m:oMath>
      </m:oMathPara>
    </w:p>
    <w:p w14:paraId="443AE4BA" w14:textId="23049B8B" w:rsidR="001E0407" w:rsidRPr="00873447" w:rsidRDefault="001E0407" w:rsidP="00671FBE">
      <w:pPr>
        <w:pStyle w:val="ProductList-ClauseHeading"/>
        <w:keepNext/>
      </w:pPr>
      <w:r w:rsidRPr="00873447">
        <w:t>Tjenestetilgodehavende – Kontiene LRS, ZRS,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767E2166" w14:textId="77777777" w:rsidTr="00467DA7">
        <w:trPr>
          <w:tblHeader/>
        </w:trPr>
        <w:tc>
          <w:tcPr>
            <w:tcW w:w="5287" w:type="dxa"/>
            <w:shd w:val="clear" w:color="auto" w:fill="0072C6"/>
          </w:tcPr>
          <w:p w14:paraId="22659F2B"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F98082B"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5019F" w14:paraId="1645CBE9" w14:textId="77777777" w:rsidTr="00467DA7">
        <w:tc>
          <w:tcPr>
            <w:tcW w:w="5287" w:type="dxa"/>
          </w:tcPr>
          <w:p w14:paraId="5FD446B4" w14:textId="2186BCAF" w:rsidR="001E0407" w:rsidRPr="00873447" w:rsidRDefault="001E0407" w:rsidP="00002CD6">
            <w:pPr>
              <w:pStyle w:val="ProductList-OfferingBody"/>
              <w:jc w:val="center"/>
            </w:pPr>
            <w:r w:rsidRPr="00873447">
              <w:t>&lt; 99,9 %</w:t>
            </w:r>
          </w:p>
        </w:tc>
        <w:tc>
          <w:tcPr>
            <w:tcW w:w="5513" w:type="dxa"/>
          </w:tcPr>
          <w:p w14:paraId="6DA962F2" w14:textId="31F84DC3"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5019F" w14:paraId="345BE0EA" w14:textId="77777777" w:rsidTr="00467DA7">
        <w:tc>
          <w:tcPr>
            <w:tcW w:w="5287" w:type="dxa"/>
          </w:tcPr>
          <w:p w14:paraId="0EAC7600" w14:textId="49013E5F" w:rsidR="001E0407" w:rsidRPr="00873447" w:rsidRDefault="001E0407" w:rsidP="00002CD6">
            <w:pPr>
              <w:pStyle w:val="ProductList-OfferingBody"/>
              <w:jc w:val="center"/>
            </w:pPr>
            <w:r w:rsidRPr="00873447">
              <w:t>&lt; 99 %</w:t>
            </w:r>
          </w:p>
        </w:tc>
        <w:tc>
          <w:tcPr>
            <w:tcW w:w="5513" w:type="dxa"/>
          </w:tcPr>
          <w:p w14:paraId="09379500" w14:textId="1DCC065D" w:rsidR="001E0407" w:rsidRPr="00873447" w:rsidRDefault="001E0407" w:rsidP="00002CD6">
            <w:pPr>
              <w:pStyle w:val="ProductList-OfferingBody"/>
              <w:jc w:val="center"/>
            </w:pPr>
            <w:r w:rsidRPr="00873447">
              <w:t>25</w:t>
            </w:r>
            <w:r w:rsidR="00526080" w:rsidRPr="00873447">
              <w:t xml:space="preserve"> </w:t>
            </w:r>
            <w:r w:rsidRPr="00873447">
              <w:t>%</w:t>
            </w:r>
          </w:p>
        </w:tc>
      </w:tr>
    </w:tbl>
    <w:p w14:paraId="2E5D16A8" w14:textId="557FD857" w:rsidR="001E0407" w:rsidRPr="00873447" w:rsidRDefault="001E0407" w:rsidP="005D4A94">
      <w:pPr>
        <w:pStyle w:val="ProductList-Body"/>
      </w:pPr>
    </w:p>
    <w:p w14:paraId="1ABDE682" w14:textId="77777777" w:rsidR="00474FDF" w:rsidRPr="00873447" w:rsidRDefault="00474FDF" w:rsidP="00474FDF">
      <w:pPr>
        <w:pStyle w:val="ProductList-ClauseHeading"/>
      </w:pPr>
      <w:r w:rsidRPr="00873447">
        <w:t>Tjenestetilgodehavende – Kontiene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85019F" w14:paraId="42316830" w14:textId="77777777" w:rsidTr="006C5A54">
        <w:trPr>
          <w:tblHeader/>
        </w:trPr>
        <w:tc>
          <w:tcPr>
            <w:tcW w:w="5287" w:type="dxa"/>
            <w:shd w:val="clear" w:color="auto" w:fill="0072C6"/>
          </w:tcPr>
          <w:p w14:paraId="0240B73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7C24082"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7FB4DECB" w14:textId="77777777" w:rsidTr="006C5A54">
        <w:tc>
          <w:tcPr>
            <w:tcW w:w="5287" w:type="dxa"/>
          </w:tcPr>
          <w:p w14:paraId="7C76C34E" w14:textId="77777777" w:rsidR="00474FDF" w:rsidRPr="00873447" w:rsidRDefault="00474FDF" w:rsidP="006C5A54">
            <w:pPr>
              <w:pStyle w:val="ProductList-OfferingBody"/>
              <w:jc w:val="center"/>
            </w:pPr>
            <w:r w:rsidRPr="00873447">
              <w:t>&lt; 99,99 %</w:t>
            </w:r>
          </w:p>
        </w:tc>
        <w:tc>
          <w:tcPr>
            <w:tcW w:w="5513" w:type="dxa"/>
          </w:tcPr>
          <w:p w14:paraId="732F7BFF" w14:textId="77777777" w:rsidR="00474FDF" w:rsidRPr="00873447" w:rsidRDefault="00474FDF" w:rsidP="006C5A54">
            <w:pPr>
              <w:pStyle w:val="ProductList-OfferingBody"/>
              <w:jc w:val="center"/>
            </w:pPr>
            <w:r w:rsidRPr="00873447">
              <w:t>10 %</w:t>
            </w:r>
          </w:p>
        </w:tc>
      </w:tr>
      <w:tr w:rsidR="00474FDF" w:rsidRPr="0085019F" w14:paraId="64BE8780" w14:textId="77777777" w:rsidTr="006C5A54">
        <w:tc>
          <w:tcPr>
            <w:tcW w:w="5287" w:type="dxa"/>
          </w:tcPr>
          <w:p w14:paraId="58D40702" w14:textId="77777777" w:rsidR="00474FDF" w:rsidRPr="00873447" w:rsidRDefault="00474FDF" w:rsidP="006C5A54">
            <w:pPr>
              <w:pStyle w:val="ProductList-OfferingBody"/>
              <w:jc w:val="center"/>
            </w:pPr>
            <w:r w:rsidRPr="00873447">
              <w:t>&lt; 99 %</w:t>
            </w:r>
          </w:p>
        </w:tc>
        <w:tc>
          <w:tcPr>
            <w:tcW w:w="5513" w:type="dxa"/>
          </w:tcPr>
          <w:p w14:paraId="591DBBE8" w14:textId="77777777" w:rsidR="00474FDF" w:rsidRPr="00873447" w:rsidRDefault="00474FDF" w:rsidP="006C5A54">
            <w:pPr>
              <w:pStyle w:val="ProductList-OfferingBody"/>
              <w:jc w:val="center"/>
            </w:pPr>
            <w:r w:rsidRPr="00873447">
              <w:t>25 %</w:t>
            </w:r>
          </w:p>
        </w:tc>
      </w:tr>
    </w:tbl>
    <w:p w14:paraId="7107F18E" w14:textId="11A0D57D" w:rsidR="00474FDF" w:rsidRPr="00873447" w:rsidRDefault="00474FDF" w:rsidP="005D4A94">
      <w:pPr>
        <w:pStyle w:val="ProductList-Body"/>
      </w:pPr>
    </w:p>
    <w:p w14:paraId="7B6D1BCC" w14:textId="77777777" w:rsidR="00474FDF" w:rsidRPr="00873447" w:rsidRDefault="00474FDF" w:rsidP="003E75F7">
      <w:pPr>
        <w:pStyle w:val="ProductList-ClauseHeading"/>
        <w:keepNext/>
      </w:pPr>
      <w:r w:rsidRPr="00873447">
        <w:lastRenderedPageBreak/>
        <w:t>Tjenestetilgodehavende – Blob-Lagerkonti (Cool-Adgangslag) LRS, GRS,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873447" w:rsidRDefault="00474FDF" w:rsidP="006C5A54">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873447" w:rsidRDefault="00474FDF" w:rsidP="006C5A54">
            <w:pPr>
              <w:pStyle w:val="ProductList-OfferingBody"/>
              <w:jc w:val="center"/>
            </w:pPr>
            <w:r w:rsidRPr="00873447">
              <w:t>10 %</w:t>
            </w:r>
          </w:p>
        </w:tc>
      </w:tr>
      <w:tr w:rsidR="00474FDF" w:rsidRPr="0085019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873447" w:rsidRDefault="00474FDF" w:rsidP="006C5A54">
            <w:pPr>
              <w:pStyle w:val="ProductList-OfferingBody"/>
              <w:jc w:val="center"/>
            </w:pPr>
            <w:r w:rsidRPr="00873447">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873447" w:rsidRDefault="00474FDF" w:rsidP="006C5A54">
            <w:pPr>
              <w:pStyle w:val="ProductList-OfferingBody"/>
              <w:jc w:val="center"/>
            </w:pPr>
            <w:r w:rsidRPr="00873447">
              <w:t>25 %</w:t>
            </w:r>
          </w:p>
        </w:tc>
      </w:tr>
    </w:tbl>
    <w:p w14:paraId="15AF0506" w14:textId="77777777" w:rsidR="00474FDF" w:rsidRPr="00873447" w:rsidRDefault="00474FDF" w:rsidP="00474FDF">
      <w:pPr>
        <w:pStyle w:val="ProductList-Body"/>
      </w:pPr>
    </w:p>
    <w:p w14:paraId="76606302" w14:textId="77777777" w:rsidR="00474FDF" w:rsidRPr="00873447" w:rsidRDefault="00474FDF" w:rsidP="00A71F4A">
      <w:pPr>
        <w:pStyle w:val="ProductList-ClauseHeading"/>
        <w:keepNext/>
      </w:pPr>
      <w:r w:rsidRPr="00873447">
        <w:t>Tjenestetilgodehavende – Blob-Lagerkonti (Cool-Adgangslag)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1729C32" w14:textId="77777777" w:rsidTr="006C5A54">
        <w:trPr>
          <w:tblHeader/>
        </w:trPr>
        <w:tc>
          <w:tcPr>
            <w:tcW w:w="5400" w:type="dxa"/>
            <w:shd w:val="clear" w:color="auto" w:fill="0072C6"/>
          </w:tcPr>
          <w:p w14:paraId="6AC34DE4"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19021E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50EC42C4" w14:textId="77777777" w:rsidTr="006C5A54">
        <w:tc>
          <w:tcPr>
            <w:tcW w:w="5400" w:type="dxa"/>
          </w:tcPr>
          <w:p w14:paraId="54DF2A37" w14:textId="77777777" w:rsidR="00474FDF" w:rsidRPr="00873447" w:rsidRDefault="00474FDF" w:rsidP="006C5A54">
            <w:pPr>
              <w:pStyle w:val="ProductList-OfferingBody"/>
              <w:jc w:val="center"/>
            </w:pPr>
            <w:r w:rsidRPr="00873447">
              <w:t>&lt; 99,9 %</w:t>
            </w:r>
          </w:p>
        </w:tc>
        <w:tc>
          <w:tcPr>
            <w:tcW w:w="5400" w:type="dxa"/>
          </w:tcPr>
          <w:p w14:paraId="10636A28" w14:textId="77777777" w:rsidR="00474FDF" w:rsidRPr="00873447" w:rsidRDefault="00474FDF" w:rsidP="006C5A54">
            <w:pPr>
              <w:pStyle w:val="ProductList-OfferingBody"/>
              <w:jc w:val="center"/>
            </w:pPr>
            <w:r w:rsidRPr="00873447">
              <w:t>10 %</w:t>
            </w:r>
          </w:p>
        </w:tc>
      </w:tr>
      <w:tr w:rsidR="00474FDF" w:rsidRPr="0085019F" w14:paraId="72CB8795" w14:textId="77777777" w:rsidTr="006C5A54">
        <w:tc>
          <w:tcPr>
            <w:tcW w:w="5400" w:type="dxa"/>
          </w:tcPr>
          <w:p w14:paraId="12CA48ED" w14:textId="77777777" w:rsidR="00474FDF" w:rsidRPr="00873447" w:rsidRDefault="00474FDF" w:rsidP="006C5A54">
            <w:pPr>
              <w:pStyle w:val="ProductList-OfferingBody"/>
              <w:jc w:val="center"/>
            </w:pPr>
            <w:r w:rsidRPr="00873447">
              <w:t>&lt; 98 %</w:t>
            </w:r>
          </w:p>
        </w:tc>
        <w:tc>
          <w:tcPr>
            <w:tcW w:w="5400" w:type="dxa"/>
          </w:tcPr>
          <w:p w14:paraId="755C58E7" w14:textId="77777777" w:rsidR="00474FDF" w:rsidRPr="00873447" w:rsidRDefault="00474FDF" w:rsidP="006C5A54">
            <w:pPr>
              <w:pStyle w:val="ProductList-OfferingBody"/>
              <w:jc w:val="center"/>
            </w:pPr>
            <w:r w:rsidRPr="00873447">
              <w:t>25 %</w:t>
            </w:r>
          </w:p>
        </w:tc>
      </w:tr>
    </w:tbl>
    <w:bookmarkStart w:id="273" w:name="_Toc412532214"/>
    <w:p w14:paraId="72498C0C"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EC61164" w14:textId="77777777" w:rsidR="00013D80" w:rsidRPr="00873447" w:rsidRDefault="00013D80" w:rsidP="00BF299F">
      <w:pPr>
        <w:pStyle w:val="ProductList-Offering2Heading"/>
        <w:keepNext/>
        <w:tabs>
          <w:tab w:val="clear" w:pos="360"/>
        </w:tabs>
        <w:outlineLvl w:val="2"/>
        <w:rPr>
          <w:szCs w:val="28"/>
        </w:rPr>
      </w:pPr>
      <w:bookmarkStart w:id="274" w:name="_Toc7090978"/>
      <w:r w:rsidRPr="00873447">
        <w:rPr>
          <w:szCs w:val="28"/>
        </w:rPr>
        <w:t>Stream Analytics – API-kald</w:t>
      </w:r>
      <w:bookmarkEnd w:id="274"/>
    </w:p>
    <w:p w14:paraId="2F95EEDD" w14:textId="77777777" w:rsidR="00013D80" w:rsidRPr="00873447" w:rsidRDefault="00013D80" w:rsidP="00BF299F">
      <w:pPr>
        <w:pStyle w:val="ProductList-Body"/>
        <w:keepNext/>
      </w:pPr>
      <w:r w:rsidRPr="00873447">
        <w:rPr>
          <w:b/>
          <w:color w:val="00188F"/>
        </w:rPr>
        <w:t>Yderligere Definitioner</w:t>
      </w:r>
      <w:r w:rsidRPr="00873447">
        <w:t>:</w:t>
      </w:r>
    </w:p>
    <w:p w14:paraId="25F95D58" w14:textId="5CD15A49" w:rsidR="00013D80" w:rsidRPr="00873447" w:rsidRDefault="009077BD" w:rsidP="00013D80">
      <w:pPr>
        <w:pStyle w:val="ProductList-Body"/>
        <w:spacing w:after="40"/>
      </w:pPr>
      <w:r>
        <w:t>“</w:t>
      </w:r>
      <w:r w:rsidR="00013D80" w:rsidRPr="00873447">
        <w:rPr>
          <w:b/>
          <w:color w:val="00188F"/>
        </w:rPr>
        <w:t>Samlet Antal Transaktionsforsøg</w:t>
      </w:r>
      <w:r>
        <w:t>”</w:t>
      </w:r>
      <w:r w:rsidR="00013D80" w:rsidRPr="00873447">
        <w:t xml:space="preserve"> er det samlede antal godkendte REST API-anmodninger om administration af et streamingjob inden for Stream Analytics-tjenesten, der er foretaget af Kunden for et Microsoft Azure-abonnement i løbet af en faktureringsmåned. </w:t>
      </w:r>
    </w:p>
    <w:p w14:paraId="6A7EB043" w14:textId="0565DC58" w:rsidR="00013D80" w:rsidRPr="00873447" w:rsidRDefault="009077BD" w:rsidP="00013D80">
      <w:pPr>
        <w:pStyle w:val="ProductList-Body"/>
      </w:pPr>
      <w:r>
        <w:t>“</w:t>
      </w:r>
      <w:r w:rsidR="00013D80" w:rsidRPr="00873447">
        <w:rPr>
          <w:b/>
          <w:color w:val="00188F"/>
        </w:rPr>
        <w:t>Mislykkede Transaktioner</w:t>
      </w:r>
      <w:r>
        <w:t>”</w:t>
      </w:r>
      <w:r w:rsidR="00013D80" w:rsidRPr="00873447">
        <w:t xml:space="preserve"> er samtlige anmodninger inden for Samlet Antal Transaktionsforsøg, som enten returnerer en Fejlkode eller ikke returnerer en Succeskode inden for 5 minutter efter Microsofts modtagelse af anmodningen.</w:t>
      </w:r>
    </w:p>
    <w:p w14:paraId="193CFC7E" w14:textId="77777777" w:rsidR="00013D80" w:rsidRPr="00873447" w:rsidRDefault="00013D80" w:rsidP="00013D80">
      <w:pPr>
        <w:pStyle w:val="ProductList-Body"/>
      </w:pPr>
    </w:p>
    <w:p w14:paraId="53AF34CE" w14:textId="6C4E60E5" w:rsidR="00013D80" w:rsidRPr="00873447" w:rsidRDefault="009077BD" w:rsidP="00013D80">
      <w:pPr>
        <w:pStyle w:val="ProductList-Body"/>
      </w:pPr>
      <w:r>
        <w:t>“</w:t>
      </w:r>
      <w:r w:rsidR="00013D80" w:rsidRPr="00873447">
        <w:rPr>
          <w:b/>
          <w:color w:val="00188F"/>
        </w:rPr>
        <w:t>Procentvis Månedlig Oppetid</w:t>
      </w:r>
      <w:r>
        <w:t>”</w:t>
      </w:r>
      <w:r w:rsidR="00013D80" w:rsidRPr="00873447">
        <w:t xml:space="preserve"> for API-kald inden for Stream Analytics-tjenesten fremgår af følgende formel: </w:t>
      </w:r>
    </w:p>
    <w:p w14:paraId="0389A42C" w14:textId="77777777" w:rsidR="00013D80" w:rsidRPr="00873447" w:rsidRDefault="00013D80" w:rsidP="00013D80">
      <w:pPr>
        <w:pStyle w:val="ProductList-Body"/>
      </w:pPr>
    </w:p>
    <w:p w14:paraId="526BDD96" w14:textId="3BCE6EF2" w:rsidR="00013D80" w:rsidRPr="00873447" w:rsidRDefault="006F5581" w:rsidP="00013D80">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Pr="00873447" w:rsidRDefault="00013D80" w:rsidP="00A71F4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Pr="00873447" w:rsidRDefault="00013D80" w:rsidP="00FD3DCF">
            <w:pPr>
              <w:pStyle w:val="ProductList-OfferingBody"/>
              <w:spacing w:line="256" w:lineRule="auto"/>
              <w:jc w:val="center"/>
            </w:pPr>
            <w:r w:rsidRPr="00873447">
              <w:t>10%</w:t>
            </w:r>
          </w:p>
        </w:tc>
      </w:tr>
      <w:tr w:rsidR="00013D80" w:rsidRPr="0085019F"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Pr="00873447" w:rsidRDefault="00013D80" w:rsidP="00FD3DCF">
            <w:pPr>
              <w:pStyle w:val="ProductList-OfferingBody"/>
              <w:spacing w:line="256" w:lineRule="auto"/>
              <w:jc w:val="center"/>
            </w:pPr>
            <w:r w:rsidRPr="00873447">
              <w:t>25%</w:t>
            </w:r>
          </w:p>
        </w:tc>
      </w:tr>
    </w:tbl>
    <w:p w14:paraId="0A8EA02C"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18DFB69" w14:textId="77777777" w:rsidR="00013D80" w:rsidRPr="00873447" w:rsidRDefault="00013D80" w:rsidP="00013D80">
      <w:pPr>
        <w:pStyle w:val="ProductList-Offering2Heading"/>
        <w:tabs>
          <w:tab w:val="clear" w:pos="360"/>
        </w:tabs>
        <w:outlineLvl w:val="2"/>
        <w:rPr>
          <w:szCs w:val="28"/>
        </w:rPr>
      </w:pPr>
      <w:bookmarkStart w:id="275" w:name="_Toc7090979"/>
      <w:r w:rsidRPr="00873447">
        <w:rPr>
          <w:szCs w:val="28"/>
        </w:rPr>
        <w:t>Stream Analytics – Job</w:t>
      </w:r>
      <w:bookmarkEnd w:id="275"/>
    </w:p>
    <w:p w14:paraId="5EF2BE50" w14:textId="77777777" w:rsidR="00013D80" w:rsidRPr="00873447" w:rsidRDefault="00013D80" w:rsidP="00013D80">
      <w:pPr>
        <w:pStyle w:val="ProductList-Body"/>
      </w:pPr>
      <w:r w:rsidRPr="00873447">
        <w:rPr>
          <w:b/>
          <w:color w:val="00188F"/>
        </w:rPr>
        <w:t>Yderligere Definitioner</w:t>
      </w:r>
      <w:r w:rsidRPr="00873447">
        <w:t>:</w:t>
      </w:r>
    </w:p>
    <w:p w14:paraId="217BF4BB" w14:textId="150A755C" w:rsidR="00013D80" w:rsidRPr="00873447" w:rsidRDefault="009077BD" w:rsidP="00013D80">
      <w:pPr>
        <w:pStyle w:val="ProductList-Body"/>
        <w:tabs>
          <w:tab w:val="left" w:pos="0"/>
        </w:tabs>
        <w:spacing w:after="40"/>
        <w:jc w:val="both"/>
      </w:pPr>
      <w:r>
        <w:t>“</w:t>
      </w:r>
      <w:r w:rsidR="00013D80" w:rsidRPr="00873447">
        <w:rPr>
          <w:b/>
          <w:color w:val="00188F"/>
        </w:rPr>
        <w:t>Installationsminutter</w:t>
      </w:r>
      <w:r>
        <w:t>”</w:t>
      </w:r>
      <w:r w:rsidR="00013D80" w:rsidRPr="00873447">
        <w:t xml:space="preserve"> er det samlede antal minutter, som et job har været installeret inden for Stream Analytics-tjenesten i løbet af en faktureringsmåned.</w:t>
      </w:r>
    </w:p>
    <w:p w14:paraId="2B687277" w14:textId="54ACF89D" w:rsidR="00013D80" w:rsidRPr="00873447" w:rsidRDefault="009077BD" w:rsidP="00013D80">
      <w:pPr>
        <w:pStyle w:val="ProductList-Body"/>
        <w:tabs>
          <w:tab w:val="left" w:pos="0"/>
        </w:tabs>
      </w:pPr>
      <w:r>
        <w:t>“</w:t>
      </w:r>
      <w:r w:rsidR="00013D80" w:rsidRPr="00873447">
        <w:rPr>
          <w:b/>
          <w:color w:val="00188F"/>
        </w:rPr>
        <w:t>Maks. Antal Tilgængelige Minutter</w:t>
      </w:r>
      <w:r>
        <w:t>”</w:t>
      </w:r>
      <w:r w:rsidR="00013D80" w:rsidRPr="00873447">
        <w:t xml:space="preserve"> er summen af alle Installationsminutter på tværs af alle job, der er installeret af Kunden i et Microsoft Azure-abonnement i løbet af en faktureringsmåned.</w:t>
      </w:r>
    </w:p>
    <w:p w14:paraId="60FC1279" w14:textId="77777777" w:rsidR="00013D80" w:rsidRPr="00873447" w:rsidRDefault="00013D80" w:rsidP="00013D80">
      <w:pPr>
        <w:pStyle w:val="ProductList-Body"/>
        <w:tabs>
          <w:tab w:val="left" w:pos="0"/>
        </w:tabs>
      </w:pPr>
    </w:p>
    <w:p w14:paraId="415DA498" w14:textId="77777777" w:rsidR="00013D80" w:rsidRPr="00873447" w:rsidRDefault="00013D80" w:rsidP="00013D80">
      <w:pPr>
        <w:pStyle w:val="ProductList-Body"/>
        <w:tabs>
          <w:tab w:val="left" w:pos="0"/>
        </w:tabs>
        <w:jc w:val="both"/>
      </w:pPr>
      <w:r w:rsidRPr="00873447">
        <w:rPr>
          <w:b/>
          <w:color w:val="00188F"/>
        </w:rPr>
        <w:t>Nedetid</w:t>
      </w:r>
      <w:r w:rsidRPr="00873447">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Pr="00873447" w:rsidRDefault="00013D80" w:rsidP="00013D80">
      <w:pPr>
        <w:pStyle w:val="ProductList-Body"/>
        <w:tabs>
          <w:tab w:val="left" w:pos="0"/>
        </w:tabs>
        <w:jc w:val="both"/>
      </w:pPr>
    </w:p>
    <w:p w14:paraId="0E4A371D" w14:textId="30CE91C8" w:rsidR="00013D80" w:rsidRPr="00873447" w:rsidRDefault="009077BD" w:rsidP="00013D80">
      <w:pPr>
        <w:pStyle w:val="ProductList-Body"/>
        <w:tabs>
          <w:tab w:val="left" w:pos="0"/>
        </w:tabs>
        <w:jc w:val="both"/>
      </w:pPr>
      <w:r>
        <w:t>“</w:t>
      </w:r>
      <w:r w:rsidR="00013D80" w:rsidRPr="00873447">
        <w:rPr>
          <w:b/>
          <w:color w:val="00188F"/>
        </w:rPr>
        <w:t>Procentvis Månedlig Oppetid</w:t>
      </w:r>
      <w:r>
        <w:t>”</w:t>
      </w:r>
      <w:r w:rsidR="00013D80" w:rsidRPr="00873447">
        <w:rPr>
          <w:rFonts w:ascii="Calibri" w:eastAsia="MS Mincho" w:hAnsi="Calibri" w:cs="Calibri"/>
          <w:b/>
          <w:color w:val="2E74B5" w:themeColor="accent1" w:themeShade="BF"/>
          <w:szCs w:val="18"/>
        </w:rPr>
        <w:t xml:space="preserve"> </w:t>
      </w:r>
      <w:r w:rsidR="00013D80" w:rsidRPr="00873447">
        <w:t xml:space="preserve">for job inden for Stream Analytics-tjenesten fremgår af følgende formel: </w:t>
      </w:r>
    </w:p>
    <w:p w14:paraId="5030FBEC" w14:textId="77777777" w:rsidR="00013D80" w:rsidRPr="00873447" w:rsidRDefault="00013D80" w:rsidP="00013D80">
      <w:pPr>
        <w:pStyle w:val="ProductList-Body"/>
        <w:tabs>
          <w:tab w:val="left" w:pos="0"/>
        </w:tabs>
        <w:jc w:val="both"/>
      </w:pPr>
    </w:p>
    <w:p w14:paraId="023D62E8" w14:textId="77777777" w:rsidR="00013D80" w:rsidRPr="00873447" w:rsidRDefault="00C13EED"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Pr="00873447" w:rsidRDefault="00013D80" w:rsidP="00013D80">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Pr="00873447" w:rsidRDefault="00013D80" w:rsidP="00FD3DCF">
            <w:pPr>
              <w:pStyle w:val="ProductList-OfferingBody"/>
              <w:spacing w:line="256" w:lineRule="auto"/>
              <w:jc w:val="center"/>
            </w:pPr>
            <w:r w:rsidRPr="00873447">
              <w:t>10%</w:t>
            </w:r>
          </w:p>
        </w:tc>
      </w:tr>
      <w:tr w:rsidR="00013D80" w:rsidRPr="0085019F"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Pr="00873447" w:rsidRDefault="00013D80" w:rsidP="00FD3DCF">
            <w:pPr>
              <w:pStyle w:val="ProductList-OfferingBody"/>
              <w:spacing w:line="256" w:lineRule="auto"/>
              <w:jc w:val="center"/>
            </w:pPr>
            <w:r w:rsidRPr="00873447">
              <w:t>25%</w:t>
            </w:r>
          </w:p>
        </w:tc>
      </w:tr>
    </w:tbl>
    <w:p w14:paraId="1CA37C8C"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65A763" w14:textId="5840C87E" w:rsidR="001E0407" w:rsidRPr="00873447" w:rsidRDefault="001E0407" w:rsidP="00467DA7">
      <w:pPr>
        <w:pStyle w:val="ProductList-Offering2Heading"/>
        <w:keepNext/>
        <w:tabs>
          <w:tab w:val="clear" w:pos="360"/>
          <w:tab w:val="clear" w:pos="720"/>
          <w:tab w:val="clear" w:pos="1080"/>
        </w:tabs>
        <w:outlineLvl w:val="2"/>
        <w:rPr>
          <w:szCs w:val="28"/>
        </w:rPr>
      </w:pPr>
      <w:bookmarkStart w:id="276" w:name="_Toc7090980"/>
      <w:r w:rsidRPr="00873447">
        <w:rPr>
          <w:szCs w:val="28"/>
        </w:rPr>
        <w:lastRenderedPageBreak/>
        <w:t>Traffic Manager-tjenesten</w:t>
      </w:r>
      <w:bookmarkEnd w:id="273"/>
      <w:bookmarkEnd w:id="276"/>
    </w:p>
    <w:p w14:paraId="35D37C86" w14:textId="4B565943" w:rsidR="001E0407" w:rsidRPr="00873447" w:rsidRDefault="001E0407" w:rsidP="00467DA7">
      <w:pPr>
        <w:pStyle w:val="ProductList-Body"/>
        <w:keepNext/>
      </w:pPr>
      <w:r w:rsidRPr="00873447">
        <w:rPr>
          <w:b/>
          <w:color w:val="00188F"/>
        </w:rPr>
        <w:t>Yderligere Definitioner</w:t>
      </w:r>
      <w:r w:rsidR="00731A3C" w:rsidRPr="00873447">
        <w:t>:</w:t>
      </w:r>
    </w:p>
    <w:p w14:paraId="317431FE" w14:textId="1CED09F2" w:rsidR="001E0407" w:rsidRPr="00873447" w:rsidRDefault="009077BD" w:rsidP="00467DA7">
      <w:pPr>
        <w:pStyle w:val="ProductList-Body"/>
        <w:spacing w:after="40"/>
      </w:pPr>
      <w:r>
        <w:t>“</w:t>
      </w:r>
      <w:r w:rsidR="001E0407" w:rsidRPr="00873447">
        <w:rPr>
          <w:b/>
          <w:color w:val="00188F"/>
        </w:rPr>
        <w:t>Installationsminutter</w:t>
      </w:r>
      <w:r>
        <w:t>”</w:t>
      </w:r>
      <w:r w:rsidR="001E0407" w:rsidRPr="00873447">
        <w:t xml:space="preserve"> er det samlede antal minutter, som en Traffic Manager-profil har været installeret i Microsoft Azure i løbet af en faktureringsmåned.</w:t>
      </w:r>
    </w:p>
    <w:p w14:paraId="51AEBA1C" w14:textId="7DD04A42" w:rsidR="001E0407" w:rsidRPr="00873447" w:rsidRDefault="009077BD" w:rsidP="001E0407">
      <w:pPr>
        <w:pStyle w:val="ProductList-Body"/>
        <w:spacing w:after="40"/>
      </w:pPr>
      <w:r>
        <w:t>“</w:t>
      </w:r>
      <w:r w:rsidR="001E0407" w:rsidRPr="00873447">
        <w:rPr>
          <w:b/>
          <w:color w:val="00188F"/>
        </w:rPr>
        <w:t>Maks. Antal Tilgængelige Minutter</w:t>
      </w:r>
      <w:r>
        <w:t>”</w:t>
      </w:r>
      <w:r w:rsidR="001E0407" w:rsidRPr="00873447">
        <w:t xml:space="preserve"> er summen af alle Installationsminutter på tværs af alle Traffic Manager-profiler, der er installeret af Dem i et Microsoft Azure-abonnement i løbet af en faktureringsmåned.</w:t>
      </w:r>
    </w:p>
    <w:p w14:paraId="3726A009" w14:textId="552FAB85" w:rsidR="001E0407" w:rsidRPr="00873447" w:rsidRDefault="009077BD" w:rsidP="001E0407">
      <w:pPr>
        <w:pStyle w:val="ProductList-Body"/>
        <w:spacing w:after="40"/>
      </w:pPr>
      <w:r>
        <w:t>“</w:t>
      </w:r>
      <w:r w:rsidR="001E0407" w:rsidRPr="00873447">
        <w:rPr>
          <w:b/>
          <w:color w:val="00188F"/>
        </w:rPr>
        <w:t>Traffic Manager-profil</w:t>
      </w:r>
      <w:r>
        <w:t>”</w:t>
      </w:r>
      <w:r w:rsidR="001E0407" w:rsidRPr="00873447">
        <w:t xml:space="preserve"> eller </w:t>
      </w:r>
      <w:r>
        <w:t>“</w:t>
      </w:r>
      <w:r w:rsidR="001E0407" w:rsidRPr="00873447">
        <w:rPr>
          <w:b/>
          <w:color w:val="00188F"/>
        </w:rPr>
        <w:t>Profil</w:t>
      </w:r>
      <w:r>
        <w:t>”</w:t>
      </w:r>
      <w:r w:rsidR="001E0407" w:rsidRPr="00873447">
        <w:t xml:space="preserve"> henviser til en installation af Traffic Manager-tjenesten, som er foretaget af Dem, og som indeholder et domænenavn, slutpunkter og andre konfigurationsindstillinger, som anført i Administrationsportalen.</w:t>
      </w:r>
    </w:p>
    <w:p w14:paraId="5FD64745" w14:textId="5D71424E" w:rsidR="001E0407" w:rsidRPr="00873447" w:rsidRDefault="009077BD" w:rsidP="001E0407">
      <w:pPr>
        <w:pStyle w:val="ProductList-Body"/>
      </w:pPr>
      <w:r>
        <w:t>“</w:t>
      </w:r>
      <w:r w:rsidR="001E0407" w:rsidRPr="00873447">
        <w:rPr>
          <w:b/>
          <w:color w:val="00188F"/>
        </w:rPr>
        <w:t>Gyldigt DNS-svar</w:t>
      </w:r>
      <w:r>
        <w:t>”</w:t>
      </w:r>
      <w:r w:rsidR="001E0407" w:rsidRPr="00873447">
        <w:t xml:space="preserve"> betyder et DNS-svar, der er modtaget fra mindst én af navneserverklyngerne for Traffic Manager-tjenesten, på en DNS-anmodning om et domænenavn, der er angivet for en Traffic Manager-profil.</w:t>
      </w:r>
    </w:p>
    <w:p w14:paraId="6D453B1C" w14:textId="77777777" w:rsidR="001E0407" w:rsidRPr="00873447" w:rsidRDefault="001E0407" w:rsidP="001E0407">
      <w:pPr>
        <w:pStyle w:val="ProductList-Body"/>
      </w:pPr>
    </w:p>
    <w:p w14:paraId="47F35491" w14:textId="65A91D00" w:rsidR="001E0407" w:rsidRPr="00873447" w:rsidRDefault="001E0407"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873447" w:rsidRDefault="001E0407" w:rsidP="001E0407">
      <w:pPr>
        <w:pStyle w:val="ProductList-Body"/>
      </w:pPr>
    </w:p>
    <w:p w14:paraId="5D0026E6" w14:textId="27135A36"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9E138CB" w14:textId="77777777" w:rsidR="001E0407" w:rsidRPr="00873447" w:rsidRDefault="001E0407" w:rsidP="001E0407">
      <w:pPr>
        <w:pStyle w:val="ProductList-Body"/>
      </w:pPr>
    </w:p>
    <w:p w14:paraId="41434511" w14:textId="5A08673E" w:rsidR="00D11AB0" w:rsidRPr="0085019F" w:rsidRDefault="00C13EED" w:rsidP="00D11AB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873447" w:rsidRDefault="001E040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130BFA04" w14:textId="77777777" w:rsidTr="00467DA7">
        <w:trPr>
          <w:tblHeader/>
        </w:trPr>
        <w:tc>
          <w:tcPr>
            <w:tcW w:w="5287" w:type="dxa"/>
            <w:shd w:val="clear" w:color="auto" w:fill="0072C6"/>
          </w:tcPr>
          <w:p w14:paraId="4266F550"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DDD39E"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5019F" w14:paraId="3A7CE5C3" w14:textId="77777777" w:rsidTr="00467DA7">
        <w:tc>
          <w:tcPr>
            <w:tcW w:w="5287" w:type="dxa"/>
          </w:tcPr>
          <w:p w14:paraId="4D8325F9" w14:textId="0198C046" w:rsidR="001E0407" w:rsidRPr="00873447" w:rsidRDefault="001E0407" w:rsidP="00002CD6">
            <w:pPr>
              <w:pStyle w:val="ProductList-OfferingBody"/>
              <w:jc w:val="center"/>
            </w:pPr>
            <w:r w:rsidRPr="00873447">
              <w:t>&lt; 99,99 %</w:t>
            </w:r>
          </w:p>
        </w:tc>
        <w:tc>
          <w:tcPr>
            <w:tcW w:w="5513" w:type="dxa"/>
          </w:tcPr>
          <w:p w14:paraId="3B54ACFB" w14:textId="55BDFEBB"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5019F" w14:paraId="66A936D3" w14:textId="77777777" w:rsidTr="00467DA7">
        <w:tc>
          <w:tcPr>
            <w:tcW w:w="5287" w:type="dxa"/>
          </w:tcPr>
          <w:p w14:paraId="648735BE" w14:textId="5C14DF85" w:rsidR="001E0407" w:rsidRPr="00873447" w:rsidRDefault="001E0407" w:rsidP="00002CD6">
            <w:pPr>
              <w:pStyle w:val="ProductList-OfferingBody"/>
              <w:jc w:val="center"/>
            </w:pPr>
            <w:r w:rsidRPr="00873447">
              <w:t>&lt; 99 %</w:t>
            </w:r>
          </w:p>
        </w:tc>
        <w:tc>
          <w:tcPr>
            <w:tcW w:w="5513" w:type="dxa"/>
          </w:tcPr>
          <w:p w14:paraId="322593F0" w14:textId="74E24145" w:rsidR="001E0407" w:rsidRPr="00873447" w:rsidRDefault="001E0407" w:rsidP="00002CD6">
            <w:pPr>
              <w:pStyle w:val="ProductList-OfferingBody"/>
              <w:jc w:val="center"/>
            </w:pPr>
            <w:r w:rsidRPr="00873447">
              <w:t>25</w:t>
            </w:r>
            <w:r w:rsidR="00526080" w:rsidRPr="00873447">
              <w:t xml:space="preserve"> </w:t>
            </w:r>
            <w:r w:rsidRPr="00873447">
              <w:t>%</w:t>
            </w:r>
          </w:p>
        </w:tc>
      </w:tr>
    </w:tbl>
    <w:bookmarkStart w:id="277" w:name="_Toc412532215"/>
    <w:bookmarkStart w:id="278" w:name="_Toc457821586"/>
    <w:bookmarkStart w:id="279" w:name="VirtualMachines"/>
    <w:bookmarkStart w:id="280" w:name="_Toc480808159"/>
    <w:bookmarkStart w:id="281" w:name="_Toc477262608"/>
    <w:bookmarkStart w:id="282" w:name="_Toc453915880"/>
    <w:bookmarkStart w:id="283" w:name="_Toc450912807"/>
    <w:bookmarkStart w:id="284" w:name="VirtualNetworkGateway"/>
    <w:bookmarkStart w:id="285" w:name="_Toc421206072"/>
    <w:bookmarkStart w:id="286" w:name="_Toc425256458"/>
    <w:bookmarkStart w:id="287" w:name="_Toc412532217"/>
    <w:p w14:paraId="46EDC20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EA4359" w14:textId="77777777" w:rsidR="004E221B" w:rsidRPr="00873447" w:rsidRDefault="004E221B" w:rsidP="004E221B">
      <w:pPr>
        <w:pStyle w:val="ProductList-Offering2Heading"/>
        <w:tabs>
          <w:tab w:val="clear" w:pos="360"/>
          <w:tab w:val="clear" w:pos="720"/>
          <w:tab w:val="clear" w:pos="1080"/>
        </w:tabs>
        <w:outlineLvl w:val="2"/>
      </w:pPr>
      <w:bookmarkStart w:id="288" w:name="_Toc7090981"/>
      <w:r w:rsidRPr="00873447">
        <w:t>Virtuelle maskiner</w:t>
      </w:r>
      <w:bookmarkEnd w:id="277"/>
      <w:bookmarkEnd w:id="278"/>
      <w:bookmarkEnd w:id="279"/>
      <w:bookmarkEnd w:id="280"/>
      <w:bookmarkEnd w:id="281"/>
      <w:bookmarkEnd w:id="288"/>
    </w:p>
    <w:p w14:paraId="46269A0E" w14:textId="77777777" w:rsidR="004E221B" w:rsidRPr="00873447" w:rsidRDefault="004E221B" w:rsidP="004E221B">
      <w:pPr>
        <w:pStyle w:val="ProductList-Body"/>
      </w:pPr>
      <w:r w:rsidRPr="00873447">
        <w:rPr>
          <w:b/>
          <w:color w:val="00188F"/>
        </w:rPr>
        <w:t>Yderligere definitioner</w:t>
      </w:r>
      <w:r w:rsidRPr="00873447">
        <w:t>:</w:t>
      </w:r>
    </w:p>
    <w:p w14:paraId="1F0466DF" w14:textId="319B1982" w:rsidR="004E221B" w:rsidRDefault="009077BD" w:rsidP="004E221B">
      <w:pPr>
        <w:pStyle w:val="ProductList-Body"/>
      </w:pPr>
      <w:r>
        <w:t>“</w:t>
      </w:r>
      <w:r w:rsidR="004E221B" w:rsidRPr="00873447">
        <w:rPr>
          <w:b/>
          <w:color w:val="00188F"/>
        </w:rPr>
        <w:t>Tilgængelighedssæt</w:t>
      </w:r>
      <w:r>
        <w:t>”</w:t>
      </w:r>
      <w:r w:rsidR="004E221B" w:rsidRPr="00873447">
        <w:t xml:space="preserve"> henviser til to eller flere Virtuelle Maskiner, der er installeret på tværs af forskellige Fejldomæner for at undgå et enkelt fejlpunkt.</w:t>
      </w:r>
    </w:p>
    <w:p w14:paraId="5046CF9D" w14:textId="72AB0672" w:rsidR="009F0F9A" w:rsidRPr="00552D87" w:rsidRDefault="009077BD" w:rsidP="009F0F9A">
      <w:pPr>
        <w:pStyle w:val="ProductList-Body"/>
        <w:spacing w:after="40"/>
      </w:pPr>
      <w:r>
        <w:t>“</w:t>
      </w:r>
      <w:r w:rsidR="009F0F9A">
        <w:rPr>
          <w:b/>
          <w:color w:val="00188F"/>
        </w:rPr>
        <w:t>Tilgængelighedszone</w:t>
      </w:r>
      <w:r>
        <w:t>”</w:t>
      </w:r>
      <w:r w:rsidR="009F0F9A">
        <w:t xml:space="preserve"> er et fejlisoleret område i et Azure-område, der leverer redundant strøm, køling og netværk.</w:t>
      </w:r>
    </w:p>
    <w:p w14:paraId="0D9BEDF8" w14:textId="418B430F" w:rsidR="006C5A54" w:rsidRPr="00873447" w:rsidRDefault="009077BD" w:rsidP="006C5A54">
      <w:pPr>
        <w:pStyle w:val="ProductList-Body"/>
        <w:spacing w:after="40"/>
      </w:pPr>
      <w:r>
        <w:t>“</w:t>
      </w:r>
      <w:r w:rsidR="006C5A54" w:rsidRPr="00873447">
        <w:rPr>
          <w:b/>
          <w:color w:val="00188F"/>
        </w:rPr>
        <w:t>Datadisk</w:t>
      </w:r>
      <w:r>
        <w:t>”</w:t>
      </w:r>
      <w:r w:rsidR="006C5A54" w:rsidRPr="00873447">
        <w:t xml:space="preserve"> er en vedvarende virtuel harddisk, der er knyttet til en Virtuel Maskine, og som anvendes til lagring af programdata.</w:t>
      </w:r>
    </w:p>
    <w:p w14:paraId="320501A9" w14:textId="528184E0" w:rsidR="006C5A54" w:rsidRPr="00873447" w:rsidRDefault="009077BD" w:rsidP="006C5A54">
      <w:pPr>
        <w:pStyle w:val="ProductList-Body"/>
        <w:spacing w:after="40"/>
      </w:pPr>
      <w:r>
        <w:t>“</w:t>
      </w:r>
      <w:r w:rsidR="006C5A54" w:rsidRPr="00873447">
        <w:rPr>
          <w:b/>
          <w:color w:val="00188F"/>
        </w:rPr>
        <w:t>Fejldomæne</w:t>
      </w:r>
      <w:r>
        <w:t>”</w:t>
      </w:r>
      <w:r w:rsidR="006C5A54" w:rsidRPr="00873447">
        <w:t xml:space="preserve"> er en samling servere, der deler fælles ressourcer som f.eks. strøm og netværksforbindelse.</w:t>
      </w:r>
    </w:p>
    <w:p w14:paraId="051D7D93" w14:textId="6C292B46" w:rsidR="006C5A54" w:rsidRPr="00873447" w:rsidRDefault="009077BD" w:rsidP="006C5A54">
      <w:pPr>
        <w:pStyle w:val="ProductList-Body"/>
        <w:spacing w:after="40"/>
      </w:pPr>
      <w:r>
        <w:t>“</w:t>
      </w:r>
      <w:r w:rsidR="006C5A54" w:rsidRPr="00873447">
        <w:rPr>
          <w:b/>
          <w:color w:val="00188F"/>
        </w:rPr>
        <w:t>Operativsystemdisk</w:t>
      </w:r>
      <w:r>
        <w:t>”</w:t>
      </w:r>
      <w:r w:rsidR="006C5A54" w:rsidRPr="00873447">
        <w:t xml:space="preserve"> er en vedvarende virtuel harddisk, der er knyttet til en Virtuel Maskine, og som anvendes til lagring af den Virtuelle Maskines operativsystem.</w:t>
      </w:r>
    </w:p>
    <w:p w14:paraId="2B5C7A76" w14:textId="42EDE145" w:rsidR="006C5A54" w:rsidRPr="00873447" w:rsidRDefault="009077BD" w:rsidP="006C5A54">
      <w:pPr>
        <w:pStyle w:val="ProductList-Body"/>
      </w:pPr>
      <w:r>
        <w:t>“</w:t>
      </w:r>
      <w:r w:rsidR="006C5A54" w:rsidRPr="00873447">
        <w:rPr>
          <w:b/>
          <w:color w:val="00188F"/>
        </w:rPr>
        <w:t>Enkeltforekomst</w:t>
      </w:r>
      <w:r>
        <w:t>”</w:t>
      </w:r>
      <w:r w:rsidR="006C5A54" w:rsidRPr="00873447">
        <w:t xml:space="preserve"> defineres som enhver enkelt virtuel Microsoft Azure-maskine, der enten ikke er installeret i et tilgængelighedssæt, eller som der kun er installeret én forekomst af i et tilgængelighedssæt. </w:t>
      </w:r>
    </w:p>
    <w:p w14:paraId="15D2DC82" w14:textId="6724A22D" w:rsidR="006C5A54" w:rsidRPr="00873447" w:rsidRDefault="009077BD" w:rsidP="006C5A54">
      <w:pPr>
        <w:pStyle w:val="ProductList-Body"/>
      </w:pPr>
      <w:r>
        <w:t>“</w:t>
      </w:r>
      <w:r w:rsidR="006C5A54" w:rsidRPr="00873447">
        <w:rPr>
          <w:b/>
          <w:color w:val="00188F"/>
        </w:rPr>
        <w:t>Virtuel Maskine</w:t>
      </w:r>
      <w:r>
        <w:t>”</w:t>
      </w:r>
      <w:r w:rsidR="006C5A54" w:rsidRPr="00873447">
        <w:t xml:space="preserve"> henviser til vedvarende forekomsttyper, der kan installeres individuelt eller som en del af et Tilgængelighedssæt. </w:t>
      </w:r>
    </w:p>
    <w:p w14:paraId="55622052" w14:textId="7440169E" w:rsidR="006C5A54" w:rsidRPr="00873447" w:rsidRDefault="009077BD" w:rsidP="006C5A54">
      <w:pPr>
        <w:pStyle w:val="ProductList-Body"/>
      </w:pPr>
      <w:r>
        <w:t>“</w:t>
      </w:r>
      <w:r w:rsidR="006C5A54" w:rsidRPr="00873447">
        <w:rPr>
          <w:b/>
          <w:color w:val="00188F"/>
        </w:rPr>
        <w:t>Forbindelse til virtuel maskine</w:t>
      </w:r>
      <w:r>
        <w:t>”</w:t>
      </w:r>
      <w:r w:rsidR="006C5A54" w:rsidRPr="00873447">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873447" w:rsidRDefault="006C5A54" w:rsidP="006C5A54">
      <w:pPr>
        <w:pStyle w:val="ProductList-Body"/>
      </w:pPr>
    </w:p>
    <w:p w14:paraId="4F2F25C5" w14:textId="77777777" w:rsidR="009F0F9A" w:rsidRPr="00552D87" w:rsidRDefault="009F0F9A" w:rsidP="009F0F9A">
      <w:pPr>
        <w:pStyle w:val="ProductList-Body"/>
      </w:pPr>
      <w:r>
        <w:rPr>
          <w:b/>
          <w:color w:val="00188F"/>
        </w:rPr>
        <w:t>Beregning af Månedlig Oppetid og Serviceniveauer for Virtuelle Maskiner i Tilgængelighedszoner</w:t>
      </w:r>
    </w:p>
    <w:p w14:paraId="5EC8CFE1" w14:textId="05D2D891" w:rsidR="009F0F9A" w:rsidRPr="00552D87" w:rsidRDefault="009077BD" w:rsidP="009F0F9A">
      <w:pPr>
        <w:pStyle w:val="ProductList-Body"/>
        <w:ind w:left="360"/>
      </w:pPr>
      <w:r>
        <w:t>“</w:t>
      </w:r>
      <w:r w:rsidR="009F0F9A">
        <w:rPr>
          <w:b/>
          <w:color w:val="0072C6"/>
        </w:rPr>
        <w:t>Maks. Antal Tilgængelige Minutter</w:t>
      </w:r>
      <w:r>
        <w:t>”</w:t>
      </w:r>
      <w:r w:rsidR="009F0F9A">
        <w:t xml:space="preserve"> er det samlede antal akkumulerede minutter i løbet af en faktureringsmåned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BD85B" w14:textId="349128DA" w:rsidR="009F0F9A" w:rsidRPr="00552D87" w:rsidRDefault="009077BD" w:rsidP="009F0F9A">
      <w:pPr>
        <w:pStyle w:val="ProductList-Body"/>
        <w:ind w:left="360"/>
      </w:pPr>
      <w:r>
        <w:t>“</w:t>
      </w:r>
      <w:r w:rsidR="009F0F9A">
        <w:rPr>
          <w:b/>
          <w:color w:val="0072C6"/>
        </w:rPr>
        <w:t>Nedetid</w:t>
      </w:r>
      <w:r>
        <w:t>”</w:t>
      </w:r>
      <w:r w:rsidR="009F0F9A">
        <w:t xml:space="preserve"> er det samlede antal akkumulerede minutter, som er en del af det Maks. Antal Tilgængelige Minutter, hvor der ikke er nogen forbindelse til en Virtuel Maskine i området.</w:t>
      </w:r>
    </w:p>
    <w:p w14:paraId="0508114D" w14:textId="626FEAEF" w:rsidR="009F0F9A" w:rsidRPr="00552D87" w:rsidRDefault="009077BD" w:rsidP="009F0F9A">
      <w:pPr>
        <w:pStyle w:val="ProductList-Body"/>
        <w:ind w:left="360"/>
      </w:pPr>
      <w:r>
        <w:t>“</w:t>
      </w:r>
      <w:r w:rsidR="009F0F9A">
        <w:rPr>
          <w:b/>
          <w:color w:val="0072C6"/>
        </w:rPr>
        <w:t>Procentvis Månedlig Oppetid</w:t>
      </w:r>
      <w:r>
        <w:t>”</w:t>
      </w:r>
      <w:r w:rsidR="009F0F9A">
        <w:t xml:space="preserve">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218C5C37" w14:textId="77777777" w:rsidR="009F0F9A" w:rsidRPr="00552D87" w:rsidRDefault="009F0F9A" w:rsidP="009F0F9A">
      <w:pPr>
        <w:pStyle w:val="ProductList-Body"/>
        <w:ind w:left="360"/>
      </w:pPr>
    </w:p>
    <w:p w14:paraId="20BA6806" w14:textId="77777777" w:rsidR="009F0F9A" w:rsidRPr="0085019F" w:rsidRDefault="009F0F9A" w:rsidP="009F0F9A">
      <w:pPr>
        <w:pStyle w:val="ListParagraph"/>
        <w:rPr>
          <w:sz w:val="18"/>
          <w:szCs w:val="18"/>
        </w:rPr>
      </w:pPr>
      <m:oMathPara>
        <m:oMath>
          <m:r>
            <w:rPr>
              <w:rFonts w:ascii="Cambria Math" w:hAnsi="Cambria Math" w:cs="Tahoma"/>
              <w:sz w:val="18"/>
              <w:szCs w:val="18"/>
            </w:rPr>
            <w:lastRenderedPageBreak/>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2A3570F1" w14:textId="77777777" w:rsidR="009F0F9A" w:rsidRPr="00552D87" w:rsidRDefault="009F0F9A" w:rsidP="009F0F9A">
      <w:pPr>
        <w:pStyle w:val="ProductList-Body"/>
        <w:ind w:left="360"/>
      </w:pPr>
      <w:r>
        <w:rPr>
          <w:b/>
          <w:color w:val="0072C6"/>
        </w:rPr>
        <w:t>Tjenestetilgodehavende</w:t>
      </w:r>
      <w:r w:rsidRPr="00803F58">
        <w:rPr>
          <w:b/>
          <w:bCs/>
        </w:rPr>
        <w:t>:</w:t>
      </w:r>
    </w:p>
    <w:p w14:paraId="5F3AA152" w14:textId="77777777" w:rsidR="009F0F9A" w:rsidRPr="00552D87" w:rsidRDefault="009F0F9A" w:rsidP="009F0F9A">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F0F9A" w:rsidRPr="0085019F" w14:paraId="215F4022" w14:textId="77777777" w:rsidTr="000E3656">
        <w:trPr>
          <w:tblHeader/>
        </w:trPr>
        <w:tc>
          <w:tcPr>
            <w:tcW w:w="5040" w:type="dxa"/>
            <w:shd w:val="clear" w:color="auto" w:fill="0072C6"/>
          </w:tcPr>
          <w:p w14:paraId="674BA379"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BCB4D3F"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55F1D480" w14:textId="77777777" w:rsidTr="000E3656">
        <w:tc>
          <w:tcPr>
            <w:tcW w:w="5040" w:type="dxa"/>
          </w:tcPr>
          <w:p w14:paraId="5E2C0E73" w14:textId="77777777" w:rsidR="009F0F9A" w:rsidRPr="0076238C" w:rsidRDefault="009F0F9A" w:rsidP="000E3656">
            <w:pPr>
              <w:pStyle w:val="ProductList-OfferingBody"/>
              <w:jc w:val="center"/>
            </w:pPr>
            <w:r>
              <w:t>&lt; 99,99 %</w:t>
            </w:r>
          </w:p>
        </w:tc>
        <w:tc>
          <w:tcPr>
            <w:tcW w:w="5400" w:type="dxa"/>
          </w:tcPr>
          <w:p w14:paraId="5B333129" w14:textId="77777777" w:rsidR="009F0F9A" w:rsidRPr="0076238C" w:rsidRDefault="009F0F9A" w:rsidP="000E3656">
            <w:pPr>
              <w:pStyle w:val="ProductList-OfferingBody"/>
              <w:jc w:val="center"/>
            </w:pPr>
            <w:r>
              <w:t>10%</w:t>
            </w:r>
          </w:p>
        </w:tc>
      </w:tr>
      <w:tr w:rsidR="009F0F9A" w:rsidRPr="0085019F" w14:paraId="28E5BDFF" w14:textId="77777777" w:rsidTr="000E3656">
        <w:tc>
          <w:tcPr>
            <w:tcW w:w="5040" w:type="dxa"/>
          </w:tcPr>
          <w:p w14:paraId="39720DD7" w14:textId="77777777" w:rsidR="009F0F9A" w:rsidRPr="0076238C" w:rsidRDefault="009F0F9A" w:rsidP="000E3656">
            <w:pPr>
              <w:pStyle w:val="ProductList-OfferingBody"/>
              <w:jc w:val="center"/>
            </w:pPr>
            <w:r>
              <w:t>&lt; 99 %</w:t>
            </w:r>
          </w:p>
        </w:tc>
        <w:tc>
          <w:tcPr>
            <w:tcW w:w="5400" w:type="dxa"/>
          </w:tcPr>
          <w:p w14:paraId="6789B4B0" w14:textId="77777777" w:rsidR="009F0F9A" w:rsidRPr="0076238C" w:rsidRDefault="009F0F9A" w:rsidP="000E3656">
            <w:pPr>
              <w:pStyle w:val="ProductList-OfferingBody"/>
              <w:jc w:val="center"/>
            </w:pPr>
            <w:r>
              <w:t>25%</w:t>
            </w:r>
          </w:p>
        </w:tc>
      </w:tr>
      <w:tr w:rsidR="009F0F9A" w:rsidRPr="0085019F" w14:paraId="6F207FAD" w14:textId="77777777" w:rsidTr="000E3656">
        <w:tc>
          <w:tcPr>
            <w:tcW w:w="5040" w:type="dxa"/>
          </w:tcPr>
          <w:p w14:paraId="10B6B55C" w14:textId="77777777" w:rsidR="009F0F9A" w:rsidRPr="0076238C" w:rsidRDefault="009F0F9A" w:rsidP="000E3656">
            <w:pPr>
              <w:pStyle w:val="ProductList-OfferingBody"/>
              <w:jc w:val="center"/>
            </w:pPr>
            <w:r>
              <w:t>&lt; 95 %</w:t>
            </w:r>
          </w:p>
        </w:tc>
        <w:tc>
          <w:tcPr>
            <w:tcW w:w="5400" w:type="dxa"/>
          </w:tcPr>
          <w:p w14:paraId="4C58361B" w14:textId="77777777" w:rsidR="009F0F9A" w:rsidRDefault="009F0F9A" w:rsidP="000E3656">
            <w:pPr>
              <w:pStyle w:val="ProductList-OfferingBody"/>
              <w:jc w:val="center"/>
            </w:pPr>
            <w:r>
              <w:t>100%</w:t>
            </w:r>
          </w:p>
        </w:tc>
      </w:tr>
    </w:tbl>
    <w:p w14:paraId="4CCEEFD5" w14:textId="77777777" w:rsidR="009F0F9A" w:rsidRPr="00552D87" w:rsidRDefault="009F0F9A" w:rsidP="009F0F9A">
      <w:pPr>
        <w:pStyle w:val="ProductList-Body"/>
      </w:pPr>
    </w:p>
    <w:p w14:paraId="39D38C15" w14:textId="77777777" w:rsidR="009F0F9A" w:rsidRPr="00552D87" w:rsidRDefault="009F0F9A" w:rsidP="009F0F9A">
      <w:pPr>
        <w:pStyle w:val="ProductList-Body"/>
      </w:pPr>
      <w:r>
        <w:rPr>
          <w:b/>
          <w:color w:val="00188F"/>
        </w:rPr>
        <w:t>Beregning af Månedlig Oppetid og Serviceniveauer for Virtuelle Maskiner i et Tilgængelighedssæt</w:t>
      </w:r>
    </w:p>
    <w:p w14:paraId="03B1C2F8" w14:textId="77777777" w:rsidR="009F0F9A" w:rsidRPr="00552D87" w:rsidRDefault="009F0F9A" w:rsidP="009F0F9A">
      <w:pPr>
        <w:pStyle w:val="ProductList-Body"/>
        <w:ind w:left="360"/>
      </w:pPr>
      <w:r>
        <w:rPr>
          <w:b/>
          <w:color w:val="0070C0"/>
        </w:rPr>
        <w:t>Maks. antal tilgængelige minutter</w:t>
      </w:r>
      <w:r w:rsidRPr="00803F58">
        <w:rPr>
          <w:b/>
          <w:bCs/>
        </w:rPr>
        <w:t>:</w:t>
      </w:r>
      <w:r>
        <w:t xml:space="preserve"> Det samlede antal akkumulerede minutter i løbet af en faktureringsmåned for alle Virtuelle Maskiner,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5591668E" w14:textId="77777777" w:rsidR="009F0F9A" w:rsidRPr="00552D87" w:rsidRDefault="009F0F9A" w:rsidP="009F0F9A">
      <w:pPr>
        <w:pStyle w:val="ProductList-Body"/>
        <w:ind w:left="360"/>
      </w:pPr>
    </w:p>
    <w:p w14:paraId="461833D8" w14:textId="77777777" w:rsidR="009F0F9A" w:rsidRPr="00552D87" w:rsidRDefault="009F0F9A" w:rsidP="009F0F9A">
      <w:pPr>
        <w:pStyle w:val="ProductList-Body"/>
        <w:ind w:left="360"/>
      </w:pPr>
      <w:r>
        <w:rPr>
          <w:b/>
          <w:color w:val="0072C6"/>
        </w:rPr>
        <w:t>Nedetid</w:t>
      </w:r>
      <w:r w:rsidRPr="00803F58">
        <w:rPr>
          <w:b/>
          <w:bCs/>
        </w:rPr>
        <w:t>:</w:t>
      </w:r>
      <w:r>
        <w:t xml:space="preserve"> Det samlede antal akkumulerede minutter, som er en del af det Maks. Antal Tilgængelige Minutter, hvor der ikke er nogen forbindelse til en Virtuel Maskine.</w:t>
      </w:r>
    </w:p>
    <w:p w14:paraId="2989D2A4" w14:textId="77777777" w:rsidR="009F0F9A" w:rsidRPr="00552D87" w:rsidRDefault="009F0F9A" w:rsidP="009F0F9A">
      <w:pPr>
        <w:pStyle w:val="ProductList-Body"/>
        <w:ind w:left="360"/>
      </w:pPr>
    </w:p>
    <w:p w14:paraId="2762AA02" w14:textId="77777777" w:rsidR="009F0F9A" w:rsidRPr="00552D87" w:rsidRDefault="009F0F9A" w:rsidP="009F0F9A">
      <w:pPr>
        <w:pStyle w:val="ProductList-Body"/>
        <w:ind w:left="360"/>
      </w:pPr>
      <w:r>
        <w:rPr>
          <w:b/>
          <w:color w:val="0072C6"/>
        </w:rPr>
        <w:t>Procentvis månedlig oppetid</w:t>
      </w:r>
      <w:r w:rsidRPr="00803F58">
        <w:rPr>
          <w:b/>
          <w:bCs/>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873447" w:rsidRDefault="006F5581" w:rsidP="006C5A54">
      <w:pPr>
        <w:pStyle w:val="ProductList-Body"/>
        <w:ind w:left="360"/>
      </w:pPr>
    </w:p>
    <w:p w14:paraId="4CD19367" w14:textId="003AC565" w:rsidR="006C5A54" w:rsidRPr="0085019F" w:rsidRDefault="006C5A54" w:rsidP="006C5A54">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873447" w:rsidRDefault="006C5A54" w:rsidP="006C5A54">
      <w:pPr>
        <w:pStyle w:val="ProductList-Body"/>
        <w:ind w:left="360"/>
      </w:pPr>
      <w:r w:rsidRPr="00873447">
        <w:rPr>
          <w:b/>
          <w:color w:val="0072C6"/>
        </w:rPr>
        <w:t>Tjenestetilgodehavende</w:t>
      </w:r>
      <w:r w:rsidRPr="00873447">
        <w:t>:</w:t>
      </w:r>
    </w:p>
    <w:p w14:paraId="61012638"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85019F" w14:paraId="57CB313F" w14:textId="77777777" w:rsidTr="006C5A54">
        <w:trPr>
          <w:tblHeader/>
        </w:trPr>
        <w:tc>
          <w:tcPr>
            <w:tcW w:w="5220" w:type="dxa"/>
            <w:shd w:val="clear" w:color="auto" w:fill="0072C6"/>
          </w:tcPr>
          <w:p w14:paraId="04242E21"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7B0A5E28"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5019F" w14:paraId="5C20F8EA" w14:textId="77777777" w:rsidTr="006C5A54">
        <w:tc>
          <w:tcPr>
            <w:tcW w:w="5220" w:type="dxa"/>
          </w:tcPr>
          <w:p w14:paraId="292D1C86" w14:textId="77777777" w:rsidR="006C5A54" w:rsidRPr="00873447" w:rsidRDefault="006C5A54" w:rsidP="006C5A54">
            <w:pPr>
              <w:pStyle w:val="ProductList-OfferingBody"/>
              <w:jc w:val="center"/>
            </w:pPr>
            <w:r w:rsidRPr="00873447">
              <w:t>&lt; 99,95%</w:t>
            </w:r>
          </w:p>
        </w:tc>
        <w:tc>
          <w:tcPr>
            <w:tcW w:w="5220" w:type="dxa"/>
          </w:tcPr>
          <w:p w14:paraId="42AC03F7" w14:textId="77777777" w:rsidR="006C5A54" w:rsidRPr="00873447" w:rsidRDefault="006C5A54" w:rsidP="006C5A54">
            <w:pPr>
              <w:pStyle w:val="ProductList-OfferingBody"/>
              <w:jc w:val="center"/>
            </w:pPr>
            <w:r w:rsidRPr="00873447">
              <w:t>10%</w:t>
            </w:r>
          </w:p>
        </w:tc>
      </w:tr>
      <w:tr w:rsidR="006C5A54" w:rsidRPr="0085019F" w14:paraId="0D843E4A" w14:textId="77777777" w:rsidTr="006C5A54">
        <w:tc>
          <w:tcPr>
            <w:tcW w:w="5220" w:type="dxa"/>
          </w:tcPr>
          <w:p w14:paraId="77FA0F35" w14:textId="77777777" w:rsidR="006C5A54" w:rsidRPr="00873447" w:rsidRDefault="006C5A54" w:rsidP="006C5A54">
            <w:pPr>
              <w:pStyle w:val="ProductList-OfferingBody"/>
              <w:jc w:val="center"/>
            </w:pPr>
            <w:r w:rsidRPr="00873447">
              <w:t>&lt; 99%</w:t>
            </w:r>
          </w:p>
        </w:tc>
        <w:tc>
          <w:tcPr>
            <w:tcW w:w="5220" w:type="dxa"/>
          </w:tcPr>
          <w:p w14:paraId="4F265B2A" w14:textId="77777777" w:rsidR="006C5A54" w:rsidRPr="00873447" w:rsidRDefault="006C5A54" w:rsidP="006C5A54">
            <w:pPr>
              <w:pStyle w:val="ProductList-OfferingBody"/>
              <w:jc w:val="center"/>
            </w:pPr>
            <w:r w:rsidRPr="00873447">
              <w:t>25%</w:t>
            </w:r>
          </w:p>
        </w:tc>
      </w:tr>
      <w:tr w:rsidR="006C5A54" w:rsidRPr="0085019F" w14:paraId="3F9B63AA" w14:textId="77777777" w:rsidTr="006C5A54">
        <w:tc>
          <w:tcPr>
            <w:tcW w:w="5220" w:type="dxa"/>
          </w:tcPr>
          <w:p w14:paraId="2556632B" w14:textId="77777777" w:rsidR="006C5A54" w:rsidRPr="00873447" w:rsidRDefault="006C5A54" w:rsidP="006C5A54">
            <w:pPr>
              <w:pStyle w:val="ProductList-OfferingBody"/>
              <w:jc w:val="center"/>
            </w:pPr>
            <w:r w:rsidRPr="00873447">
              <w:t>&lt; 95%</w:t>
            </w:r>
          </w:p>
        </w:tc>
        <w:tc>
          <w:tcPr>
            <w:tcW w:w="5220" w:type="dxa"/>
          </w:tcPr>
          <w:p w14:paraId="7E272AA1" w14:textId="77777777" w:rsidR="006C5A54" w:rsidRPr="00873447" w:rsidRDefault="006C5A54" w:rsidP="006C5A54">
            <w:pPr>
              <w:pStyle w:val="ProductList-OfferingBody"/>
              <w:jc w:val="center"/>
            </w:pPr>
            <w:r w:rsidRPr="00873447">
              <w:t>100%</w:t>
            </w:r>
          </w:p>
        </w:tc>
      </w:tr>
    </w:tbl>
    <w:p w14:paraId="474B504B" w14:textId="77777777" w:rsidR="006C5A54" w:rsidRPr="00873447" w:rsidRDefault="006C5A54" w:rsidP="006C5A54">
      <w:pPr>
        <w:pStyle w:val="ProductList-Body"/>
      </w:pPr>
    </w:p>
    <w:p w14:paraId="2F54176D" w14:textId="77777777" w:rsidR="006C5A54" w:rsidRPr="00873447" w:rsidRDefault="006C5A54" w:rsidP="006C5A54">
      <w:pPr>
        <w:pStyle w:val="ProductList-Body"/>
      </w:pPr>
      <w:r w:rsidRPr="00873447">
        <w:rPr>
          <w:b/>
          <w:color w:val="00188F"/>
        </w:rPr>
        <w:t>Beregning af Månedlig Oppetid og Serviceniveauer for Enkeltforekomster af Virtuelle Maskiner</w:t>
      </w:r>
    </w:p>
    <w:p w14:paraId="481383B1" w14:textId="7B80EAA9" w:rsidR="006C5A54" w:rsidRPr="00873447" w:rsidRDefault="009077BD" w:rsidP="006C5A54">
      <w:pPr>
        <w:pStyle w:val="ProductList-Body"/>
        <w:ind w:left="360"/>
      </w:pPr>
      <w:r>
        <w:t>“</w:t>
      </w:r>
      <w:r w:rsidR="006C5A54" w:rsidRPr="00873447">
        <w:rPr>
          <w:b/>
          <w:color w:val="0072C6"/>
        </w:rPr>
        <w:t>Minutter i måneden</w:t>
      </w:r>
      <w:r>
        <w:t>”</w:t>
      </w:r>
      <w:r w:rsidR="006C5A54" w:rsidRPr="00873447">
        <w:t xml:space="preserve"> er det samlede antal minutter i en given måned.</w:t>
      </w:r>
    </w:p>
    <w:p w14:paraId="2FB00800" w14:textId="77777777" w:rsidR="006C5A54" w:rsidRPr="00873447" w:rsidRDefault="006C5A54" w:rsidP="006C5A54">
      <w:pPr>
        <w:pStyle w:val="ProductList-Body"/>
        <w:ind w:left="360"/>
      </w:pPr>
    </w:p>
    <w:p w14:paraId="0F2FB4A8" w14:textId="3DC94765" w:rsidR="006C5A54" w:rsidRPr="00873447" w:rsidRDefault="006C5A54" w:rsidP="006C5A54">
      <w:pPr>
        <w:pStyle w:val="ProductList-Body"/>
        <w:ind w:left="360"/>
      </w:pPr>
      <w:r w:rsidRPr="00873447">
        <w:rPr>
          <w:b/>
          <w:color w:val="0072C6"/>
        </w:rPr>
        <w:t>Nedetid</w:t>
      </w:r>
      <w:r w:rsidRPr="00873447">
        <w:t xml:space="preserve">: er det samlede antal minutter, der er en del af Minutter i Måneden, hvor der ikke er nogen forbindelse til en Virtuel Maskine. </w:t>
      </w:r>
    </w:p>
    <w:p w14:paraId="34323D8A" w14:textId="77777777" w:rsidR="006C5A54" w:rsidRPr="00873447" w:rsidRDefault="006C5A54" w:rsidP="006C5A54">
      <w:pPr>
        <w:pStyle w:val="ProductList-Body"/>
        <w:ind w:left="360"/>
      </w:pPr>
    </w:p>
    <w:p w14:paraId="066FACEE" w14:textId="77777777" w:rsidR="006C5A54" w:rsidRPr="00873447" w:rsidRDefault="006C5A54" w:rsidP="006C5A54">
      <w:pPr>
        <w:pStyle w:val="ProductList-Body"/>
        <w:ind w:left="360"/>
      </w:pPr>
      <w:r w:rsidRPr="00873447">
        <w:rPr>
          <w:b/>
          <w:color w:val="0072C6"/>
        </w:rPr>
        <w:t>Procentvis månedlig oppetid</w:t>
      </w:r>
      <w:r w:rsidRPr="00873447">
        <w:t>: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873447" w:rsidRDefault="006C5A54" w:rsidP="006C5A54">
      <w:pPr>
        <w:pStyle w:val="ProductList-Body"/>
        <w:ind w:left="360"/>
      </w:pPr>
    </w:p>
    <w:p w14:paraId="7D1AFF47" w14:textId="170490AC" w:rsidR="006C5A54" w:rsidRPr="0085019F" w:rsidRDefault="006C5A54" w:rsidP="006C5A54">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873447" w:rsidRDefault="006C5A54" w:rsidP="006C5A54">
      <w:pPr>
        <w:pStyle w:val="ProductList-Body"/>
        <w:ind w:left="360"/>
      </w:pPr>
      <w:r w:rsidRPr="00873447">
        <w:rPr>
          <w:b/>
          <w:color w:val="0072C6"/>
        </w:rPr>
        <w:t>Tjenestetilgodehavende</w:t>
      </w:r>
      <w:r w:rsidRPr="00873447">
        <w:t>:</w:t>
      </w:r>
    </w:p>
    <w:p w14:paraId="5F6A8B35"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85019F" w14:paraId="6780AF63" w14:textId="77777777" w:rsidTr="006C5A54">
        <w:trPr>
          <w:tblHeader/>
        </w:trPr>
        <w:tc>
          <w:tcPr>
            <w:tcW w:w="5040" w:type="dxa"/>
            <w:shd w:val="clear" w:color="auto" w:fill="0072C6"/>
          </w:tcPr>
          <w:p w14:paraId="156B4A5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00EEC01"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5019F" w14:paraId="499BF5F1" w14:textId="77777777" w:rsidTr="006C5A54">
        <w:tc>
          <w:tcPr>
            <w:tcW w:w="5040" w:type="dxa"/>
          </w:tcPr>
          <w:p w14:paraId="4ED55EAD" w14:textId="77777777" w:rsidR="006C5A54" w:rsidRPr="00873447" w:rsidRDefault="006C5A54" w:rsidP="006C5A54">
            <w:pPr>
              <w:pStyle w:val="ProductList-OfferingBody"/>
              <w:jc w:val="center"/>
            </w:pPr>
            <w:r w:rsidRPr="00873447">
              <w:t>&lt; 99,9%</w:t>
            </w:r>
          </w:p>
        </w:tc>
        <w:tc>
          <w:tcPr>
            <w:tcW w:w="5400" w:type="dxa"/>
          </w:tcPr>
          <w:p w14:paraId="6A9DFA65" w14:textId="77777777" w:rsidR="006C5A54" w:rsidRPr="00873447" w:rsidRDefault="006C5A54" w:rsidP="006C5A54">
            <w:pPr>
              <w:pStyle w:val="ProductList-OfferingBody"/>
              <w:jc w:val="center"/>
            </w:pPr>
            <w:r w:rsidRPr="00873447">
              <w:t>10%</w:t>
            </w:r>
          </w:p>
        </w:tc>
      </w:tr>
      <w:tr w:rsidR="006C5A54" w:rsidRPr="0085019F" w14:paraId="60774EFC" w14:textId="77777777" w:rsidTr="006C5A54">
        <w:tc>
          <w:tcPr>
            <w:tcW w:w="5040" w:type="dxa"/>
          </w:tcPr>
          <w:p w14:paraId="7F37050D" w14:textId="77777777" w:rsidR="006C5A54" w:rsidRPr="00873447" w:rsidRDefault="006C5A54" w:rsidP="006C5A54">
            <w:pPr>
              <w:pStyle w:val="ProductList-OfferingBody"/>
              <w:jc w:val="center"/>
            </w:pPr>
            <w:r w:rsidRPr="00873447">
              <w:t>&lt; 99%</w:t>
            </w:r>
          </w:p>
        </w:tc>
        <w:tc>
          <w:tcPr>
            <w:tcW w:w="5400" w:type="dxa"/>
          </w:tcPr>
          <w:p w14:paraId="7CC9B024" w14:textId="77777777" w:rsidR="006C5A54" w:rsidRPr="00873447" w:rsidRDefault="006C5A54" w:rsidP="006C5A54">
            <w:pPr>
              <w:pStyle w:val="ProductList-OfferingBody"/>
              <w:jc w:val="center"/>
            </w:pPr>
            <w:r w:rsidRPr="00873447">
              <w:t>25%</w:t>
            </w:r>
          </w:p>
        </w:tc>
      </w:tr>
      <w:tr w:rsidR="006C5A54" w:rsidRPr="0085019F" w14:paraId="76B63EDD" w14:textId="77777777" w:rsidTr="006C5A54">
        <w:tc>
          <w:tcPr>
            <w:tcW w:w="5040" w:type="dxa"/>
          </w:tcPr>
          <w:p w14:paraId="5C1E07C4" w14:textId="77777777" w:rsidR="006C5A54" w:rsidRPr="00873447" w:rsidRDefault="006C5A54" w:rsidP="006C5A54">
            <w:pPr>
              <w:pStyle w:val="ProductList-OfferingBody"/>
              <w:jc w:val="center"/>
            </w:pPr>
            <w:r w:rsidRPr="00873447">
              <w:t>&lt; 95%</w:t>
            </w:r>
          </w:p>
        </w:tc>
        <w:tc>
          <w:tcPr>
            <w:tcW w:w="5400" w:type="dxa"/>
          </w:tcPr>
          <w:p w14:paraId="071CCB77" w14:textId="77777777" w:rsidR="006C5A54" w:rsidRPr="00873447" w:rsidRDefault="006C5A54" w:rsidP="006C5A54">
            <w:pPr>
              <w:pStyle w:val="ProductList-OfferingBody"/>
              <w:jc w:val="center"/>
            </w:pPr>
            <w:r w:rsidRPr="00873447">
              <w:t>100%</w:t>
            </w:r>
          </w:p>
        </w:tc>
      </w:tr>
    </w:tbl>
    <w:bookmarkStart w:id="289" w:name="VPNGateway"/>
    <w:bookmarkStart w:id="290" w:name="_Toc457821587"/>
    <w:bookmarkStart w:id="291" w:name="_Toc487138081"/>
    <w:bookmarkStart w:id="292" w:name="_Toc484160712"/>
    <w:bookmarkStart w:id="293" w:name="_Hlk487275195"/>
    <w:bookmarkEnd w:id="282"/>
    <w:bookmarkEnd w:id="283"/>
    <w:bookmarkEnd w:id="284"/>
    <w:p w14:paraId="2A3A599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A5DE8E4" w14:textId="77777777" w:rsidR="002B0930" w:rsidRPr="00873447" w:rsidRDefault="002B0930" w:rsidP="003E75F7">
      <w:pPr>
        <w:pStyle w:val="ProductList-Offering2Heading"/>
        <w:keepNext/>
        <w:tabs>
          <w:tab w:val="clear" w:pos="360"/>
          <w:tab w:val="clear" w:pos="720"/>
          <w:tab w:val="clear" w:pos="1080"/>
        </w:tabs>
        <w:ind w:firstLine="180"/>
        <w:outlineLvl w:val="2"/>
      </w:pPr>
      <w:bookmarkStart w:id="294" w:name="_Toc7090982"/>
      <w:r w:rsidRPr="00873447">
        <w:lastRenderedPageBreak/>
        <w:t>VPN-gateway</w:t>
      </w:r>
      <w:bookmarkEnd w:id="294"/>
    </w:p>
    <w:bookmarkEnd w:id="289"/>
    <w:p w14:paraId="1FBC2A94" w14:textId="77777777" w:rsidR="002B0930" w:rsidRPr="00873447" w:rsidRDefault="002B0930" w:rsidP="003E75F7">
      <w:pPr>
        <w:pStyle w:val="ProductList-Body"/>
        <w:keepNext/>
        <w:rPr>
          <w:b/>
          <w:bCs/>
        </w:rPr>
      </w:pPr>
      <w:r w:rsidRPr="00873447">
        <w:rPr>
          <w:b/>
          <w:bCs/>
          <w:color w:val="00188F"/>
        </w:rPr>
        <w:t>Yderligere definitioner</w:t>
      </w:r>
      <w:r w:rsidRPr="00873447">
        <w:rPr>
          <w:bCs/>
        </w:rPr>
        <w:t>:</w:t>
      </w:r>
    </w:p>
    <w:p w14:paraId="10BA28A4" w14:textId="35D5E331" w:rsidR="002B0930" w:rsidRPr="00873447" w:rsidRDefault="009077BD" w:rsidP="002B0930">
      <w:pPr>
        <w:pStyle w:val="ProductList-Body"/>
        <w:spacing w:after="40"/>
      </w:pPr>
      <w:r>
        <w:t>“</w:t>
      </w:r>
      <w:r w:rsidR="002B0930" w:rsidRPr="00873447">
        <w:rPr>
          <w:b/>
          <w:color w:val="00188F"/>
        </w:rPr>
        <w:t>Maks. Antal Tilgængelige Minutter</w:t>
      </w:r>
      <w:r>
        <w:t>”</w:t>
      </w:r>
      <w:r w:rsidR="002B0930" w:rsidRPr="00873447">
        <w:t xml:space="preserve"> er det samlede antal minutter i en faktureringsmåned, hvor en given VPN-gateway er blevet implementeret i et Microsoft Azure-abonnement.</w:t>
      </w:r>
    </w:p>
    <w:p w14:paraId="50B5C9E2" w14:textId="037C2C1D" w:rsidR="002B0930" w:rsidRPr="00873447" w:rsidRDefault="009077BD" w:rsidP="002B0930">
      <w:pPr>
        <w:pStyle w:val="ProductList-Body"/>
        <w:spacing w:after="40"/>
      </w:pPr>
      <w:r>
        <w:t>“</w:t>
      </w:r>
      <w:r w:rsidR="002B0930" w:rsidRPr="00873447">
        <w:rPr>
          <w:b/>
          <w:color w:val="00188F"/>
        </w:rPr>
        <w:t>Virtuelt Netværk</w:t>
      </w:r>
      <w:r>
        <w:t>”</w:t>
      </w:r>
      <w:r w:rsidR="002B0930" w:rsidRPr="00873447">
        <w:t xml:space="preserve"> henviser til et virtuelt, privat netværk med en samling af brugerdefinerede IP-adresser og undernet, der udgør en netværksgrænse inden for Microsoft Azure.</w:t>
      </w:r>
    </w:p>
    <w:p w14:paraId="690EC6AE" w14:textId="3C2B1E20" w:rsidR="002B0930" w:rsidRPr="00873447" w:rsidRDefault="009077BD" w:rsidP="002B0930">
      <w:pPr>
        <w:pStyle w:val="ProductList-Body"/>
      </w:pPr>
      <w:r>
        <w:t>“</w:t>
      </w:r>
      <w:r w:rsidR="002B0930" w:rsidRPr="00873447">
        <w:rPr>
          <w:b/>
          <w:color w:val="00188F"/>
        </w:rPr>
        <w:t>VPN-gateway</w:t>
      </w:r>
      <w:r>
        <w:t>”</w:t>
      </w:r>
      <w:r w:rsidR="002B0930" w:rsidRPr="00873447">
        <w:t xml:space="preserve"> henviser til en gateway, der skaber forbindelse på tværs af miljøer mellem et Virtuelt Netværk og en kundes lokale netværksmiljø.</w:t>
      </w:r>
    </w:p>
    <w:p w14:paraId="76E8EA68" w14:textId="77777777" w:rsidR="002B0930" w:rsidRPr="00873447" w:rsidRDefault="002B0930" w:rsidP="002B0930">
      <w:pPr>
        <w:pStyle w:val="ProductList-Body"/>
      </w:pPr>
    </w:p>
    <w:p w14:paraId="607598E2" w14:textId="77777777" w:rsidR="002B0930" w:rsidRPr="00873447" w:rsidRDefault="002B0930" w:rsidP="002B0930">
      <w:pPr>
        <w:pStyle w:val="ProductList-Body"/>
      </w:pPr>
      <w:r w:rsidRPr="00873447">
        <w:rPr>
          <w:b/>
          <w:color w:val="00188F"/>
        </w:rPr>
        <w:t>Nedetid</w:t>
      </w:r>
      <w:r w:rsidRPr="00873447">
        <w:t>: Er er det samlede antal Maks. Antal Tilgængelige Minutter, hvor en VPN-gateway er utilgængelig. Et minut anses for utilgængeligt, hvis alle forsøg på at oprette forbindelse til VPN-gateway inden for tredive sekunder i løbet af minuttet, mislykkes.</w:t>
      </w:r>
    </w:p>
    <w:p w14:paraId="1A76EEBF" w14:textId="77777777" w:rsidR="002B0930" w:rsidRPr="00873447" w:rsidRDefault="002B0930" w:rsidP="002B0930">
      <w:pPr>
        <w:pStyle w:val="ProductList-Body"/>
      </w:pPr>
    </w:p>
    <w:p w14:paraId="5FB1C44A" w14:textId="5D450DBB"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 Mån</w:t>
      </w:r>
      <w:r w:rsidR="009756EC" w:rsidRPr="00873447">
        <w:t>edlig Oppetid for et givent VPN-g</w:t>
      </w:r>
      <w:r w:rsidRPr="00873447">
        <w:t>ateway beregnes som Maks. Antal Tilgængelige Minutter minus Nedetid divideret med Maks. Antal Tilgængelige Minutter i en faktureringsmåned for VPN</w:t>
      </w:r>
      <w:r w:rsidR="009756EC" w:rsidRPr="00873447">
        <w:t>-g</w:t>
      </w:r>
      <w:r w:rsidRPr="00873447">
        <w:t>ateway. Den Procentvise Oppetid fremgår af følgende formel:</w:t>
      </w:r>
    </w:p>
    <w:p w14:paraId="41C43FD9" w14:textId="77777777" w:rsidR="002B0930" w:rsidRPr="00873447" w:rsidRDefault="002B0930" w:rsidP="002B0930">
      <w:pPr>
        <w:pStyle w:val="ProductList-Body"/>
      </w:pPr>
    </w:p>
    <w:p w14:paraId="20D23011" w14:textId="77777777" w:rsidR="002B0930" w:rsidRPr="0085019F" w:rsidRDefault="00C13EED" w:rsidP="002B093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AB38C" w14:textId="63BC3694" w:rsidR="002B0930" w:rsidRPr="00873447" w:rsidRDefault="002B0930" w:rsidP="002B0930">
      <w:pPr>
        <w:pStyle w:val="ProductList-Body"/>
        <w:rPr>
          <w:b/>
          <w:bCs/>
        </w:rPr>
      </w:pPr>
      <w:r w:rsidRPr="00873447">
        <w:rPr>
          <w:b/>
          <w:bCs/>
          <w:color w:val="00188F"/>
        </w:rPr>
        <w:t>De følgende Serviceniveauer og Tjenestetilgodehavender er gældende for Kundens brug af VPN</w:t>
      </w:r>
      <w:r w:rsidR="009756EC" w:rsidRPr="00873447">
        <w:rPr>
          <w:b/>
          <w:bCs/>
          <w:color w:val="00188F"/>
        </w:rPr>
        <w:t>-g</w:t>
      </w:r>
      <w:r w:rsidRPr="00873447">
        <w:rPr>
          <w:b/>
          <w:bCs/>
          <w:color w:val="00188F"/>
        </w:rPr>
        <w:t>ateway</w:t>
      </w:r>
      <w:r w:rsidRPr="00873447">
        <w:rPr>
          <w:bCs/>
        </w:rPr>
        <w:t>:</w:t>
      </w:r>
    </w:p>
    <w:p w14:paraId="7616E49D" w14:textId="77777777" w:rsidR="002B0930" w:rsidRPr="00873447" w:rsidRDefault="002B0930" w:rsidP="002B0930">
      <w:pPr>
        <w:pStyle w:val="ProductList-Body"/>
        <w:ind w:left="360"/>
        <w:rPr>
          <w:b/>
          <w:bCs/>
        </w:rPr>
      </w:pPr>
      <w:r w:rsidRPr="00873447">
        <w:rPr>
          <w:b/>
          <w:bCs/>
          <w:color w:val="00188F"/>
        </w:rPr>
        <w:t>Basic Gateway for VPN eller ExpressRoute-tjenestetilgodehavende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85019F" w14:paraId="0148861A" w14:textId="77777777" w:rsidTr="00AE1C51">
        <w:trPr>
          <w:tblHeader/>
        </w:trPr>
        <w:tc>
          <w:tcPr>
            <w:tcW w:w="5220" w:type="dxa"/>
            <w:shd w:val="clear" w:color="auto" w:fill="0072C6"/>
          </w:tcPr>
          <w:p w14:paraId="674D444F"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1A426C7C"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5019F" w14:paraId="4BD521F0" w14:textId="77777777" w:rsidTr="00AE1C51">
        <w:tc>
          <w:tcPr>
            <w:tcW w:w="5220" w:type="dxa"/>
          </w:tcPr>
          <w:p w14:paraId="564D37A2" w14:textId="77777777" w:rsidR="002B0930" w:rsidRPr="00873447" w:rsidRDefault="002B0930" w:rsidP="00AE1C51">
            <w:pPr>
              <w:pStyle w:val="ProductList-OfferingBody"/>
              <w:jc w:val="center"/>
            </w:pPr>
            <w:r w:rsidRPr="00873447">
              <w:t>&lt; 99,9 %</w:t>
            </w:r>
          </w:p>
        </w:tc>
        <w:tc>
          <w:tcPr>
            <w:tcW w:w="5220" w:type="dxa"/>
          </w:tcPr>
          <w:p w14:paraId="6B5C37CA" w14:textId="77777777" w:rsidR="002B0930" w:rsidRPr="00873447" w:rsidRDefault="002B0930" w:rsidP="00AE1C51">
            <w:pPr>
              <w:pStyle w:val="ProductList-OfferingBody"/>
              <w:jc w:val="center"/>
            </w:pPr>
            <w:r w:rsidRPr="00873447">
              <w:t>10 %</w:t>
            </w:r>
          </w:p>
        </w:tc>
      </w:tr>
      <w:tr w:rsidR="002B0930" w:rsidRPr="0085019F" w14:paraId="470F5F61" w14:textId="77777777" w:rsidTr="00AE1C51">
        <w:tc>
          <w:tcPr>
            <w:tcW w:w="5220" w:type="dxa"/>
          </w:tcPr>
          <w:p w14:paraId="4A83E135" w14:textId="77777777" w:rsidR="002B0930" w:rsidRPr="00873447" w:rsidRDefault="002B0930" w:rsidP="00AE1C51">
            <w:pPr>
              <w:pStyle w:val="ProductList-OfferingBody"/>
              <w:jc w:val="center"/>
            </w:pPr>
            <w:r w:rsidRPr="00873447">
              <w:t>&lt; 99 %</w:t>
            </w:r>
          </w:p>
        </w:tc>
        <w:tc>
          <w:tcPr>
            <w:tcW w:w="5220" w:type="dxa"/>
          </w:tcPr>
          <w:p w14:paraId="4063931C" w14:textId="77777777" w:rsidR="002B0930" w:rsidRPr="00873447" w:rsidRDefault="002B0930" w:rsidP="00AE1C51">
            <w:pPr>
              <w:pStyle w:val="ProductList-OfferingBody"/>
              <w:jc w:val="center"/>
            </w:pPr>
            <w:r w:rsidRPr="00873447">
              <w:t>25 %</w:t>
            </w:r>
          </w:p>
        </w:tc>
      </w:tr>
    </w:tbl>
    <w:p w14:paraId="33CAEDA5" w14:textId="77777777" w:rsidR="002B0930" w:rsidRPr="00873447" w:rsidRDefault="002B0930" w:rsidP="002B0930">
      <w:pPr>
        <w:pStyle w:val="ProductList-Body"/>
      </w:pPr>
    </w:p>
    <w:p w14:paraId="0B0BB1E1" w14:textId="77777777" w:rsidR="002B0930" w:rsidRPr="00873447" w:rsidRDefault="002B0930" w:rsidP="002B0930">
      <w:pPr>
        <w:pStyle w:val="ProductList-Body"/>
        <w:ind w:left="360"/>
      </w:pPr>
      <w:r w:rsidRPr="00873447">
        <w:rPr>
          <w:b/>
          <w:bCs/>
          <w:color w:val="00188F"/>
        </w:rPr>
        <w:t xml:space="preserve">Standardgateway, højtydende gateway, VpnGw1-, VpnGw2-gateway til VPN/standardgateway, højtydende gateway, ultrahøjtydende gateway til ExpressRoute </w:t>
      </w:r>
      <w:r w:rsidRPr="00873447">
        <w:rPr>
          <w:b/>
          <w:color w:val="00188F"/>
        </w:rPr>
        <w:t>Tjenestetilgodehavende</w:t>
      </w:r>
      <w:r w:rsidRPr="0087344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85019F" w14:paraId="5581294B" w14:textId="77777777" w:rsidTr="00AE1C51">
        <w:trPr>
          <w:trHeight w:val="249"/>
          <w:tblHeader/>
        </w:trPr>
        <w:tc>
          <w:tcPr>
            <w:tcW w:w="5220" w:type="dxa"/>
            <w:shd w:val="clear" w:color="auto" w:fill="0072C6"/>
          </w:tcPr>
          <w:p w14:paraId="5AB3BD88"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3C7AFE79"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5019F" w14:paraId="11C47248" w14:textId="77777777" w:rsidTr="00AE1C51">
        <w:trPr>
          <w:trHeight w:val="242"/>
        </w:trPr>
        <w:tc>
          <w:tcPr>
            <w:tcW w:w="5220" w:type="dxa"/>
          </w:tcPr>
          <w:p w14:paraId="571A0B12" w14:textId="77777777" w:rsidR="002B0930" w:rsidRPr="00873447" w:rsidRDefault="002B0930" w:rsidP="00AE1C51">
            <w:pPr>
              <w:pStyle w:val="ProductList-OfferingBody"/>
              <w:jc w:val="center"/>
            </w:pPr>
            <w:r w:rsidRPr="00873447">
              <w:t>&lt; 99,95 %</w:t>
            </w:r>
          </w:p>
        </w:tc>
        <w:tc>
          <w:tcPr>
            <w:tcW w:w="5220" w:type="dxa"/>
          </w:tcPr>
          <w:p w14:paraId="1D278FCD" w14:textId="77777777" w:rsidR="002B0930" w:rsidRPr="00873447" w:rsidRDefault="002B0930" w:rsidP="00AE1C51">
            <w:pPr>
              <w:pStyle w:val="ProductList-OfferingBody"/>
              <w:jc w:val="center"/>
            </w:pPr>
            <w:r w:rsidRPr="00873447">
              <w:t>10 %</w:t>
            </w:r>
          </w:p>
        </w:tc>
      </w:tr>
      <w:tr w:rsidR="002B0930" w:rsidRPr="0085019F" w14:paraId="1262C2AA" w14:textId="77777777" w:rsidTr="00AE1C51">
        <w:trPr>
          <w:trHeight w:val="249"/>
        </w:trPr>
        <w:tc>
          <w:tcPr>
            <w:tcW w:w="5220" w:type="dxa"/>
          </w:tcPr>
          <w:p w14:paraId="38610095" w14:textId="77777777" w:rsidR="002B0930" w:rsidRPr="00873447" w:rsidRDefault="002B0930" w:rsidP="00AE1C51">
            <w:pPr>
              <w:pStyle w:val="ProductList-OfferingBody"/>
              <w:jc w:val="center"/>
            </w:pPr>
            <w:r w:rsidRPr="00873447">
              <w:t>&lt; 99 %</w:t>
            </w:r>
          </w:p>
        </w:tc>
        <w:tc>
          <w:tcPr>
            <w:tcW w:w="5220" w:type="dxa"/>
          </w:tcPr>
          <w:p w14:paraId="7C603874" w14:textId="77777777" w:rsidR="002B0930" w:rsidRPr="00873447" w:rsidRDefault="002B0930" w:rsidP="00AE1C51">
            <w:pPr>
              <w:pStyle w:val="ProductList-OfferingBody"/>
              <w:jc w:val="center"/>
            </w:pPr>
            <w:r w:rsidRPr="00873447">
              <w:t>25 %</w:t>
            </w:r>
          </w:p>
        </w:tc>
      </w:tr>
    </w:tbl>
    <w:bookmarkStart w:id="295" w:name="_Toc500147812"/>
    <w:bookmarkStart w:id="296" w:name="VisualStudioAppCenter_BuildService"/>
    <w:bookmarkStart w:id="297" w:name="_Hlk496874584"/>
    <w:bookmarkStart w:id="298" w:name="_Hlk496876971"/>
    <w:bookmarkStart w:id="299" w:name="_Toc491629925"/>
    <w:bookmarkStart w:id="300" w:name="_Toc489270921"/>
    <w:bookmarkStart w:id="301" w:name="VisualStudioTeamServices_BuildService"/>
    <w:bookmarkEnd w:id="285"/>
    <w:bookmarkEnd w:id="286"/>
    <w:bookmarkEnd w:id="290"/>
    <w:bookmarkEnd w:id="291"/>
    <w:bookmarkEnd w:id="292"/>
    <w:bookmarkEnd w:id="293"/>
    <w:p w14:paraId="1B8BF32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3EDCB87" w14:textId="77777777" w:rsidR="00E11601" w:rsidRPr="00873447" w:rsidRDefault="00E11601" w:rsidP="00E11601">
      <w:pPr>
        <w:pStyle w:val="ProductList-Offering2Heading"/>
        <w:tabs>
          <w:tab w:val="clear" w:pos="360"/>
          <w:tab w:val="clear" w:pos="720"/>
          <w:tab w:val="clear" w:pos="1080"/>
        </w:tabs>
        <w:ind w:firstLine="180"/>
        <w:outlineLvl w:val="2"/>
      </w:pPr>
      <w:bookmarkStart w:id="302" w:name="_Toc7090983"/>
      <w:r w:rsidRPr="00873447">
        <w:t>Visual Studio App Center-Buildtjeneste</w:t>
      </w:r>
      <w:bookmarkEnd w:id="295"/>
      <w:bookmarkEnd w:id="302"/>
    </w:p>
    <w:bookmarkEnd w:id="296"/>
    <w:p w14:paraId="24A5C57F" w14:textId="77777777" w:rsidR="00E11601" w:rsidRPr="00873447" w:rsidRDefault="00E11601" w:rsidP="00E11601">
      <w:pPr>
        <w:pStyle w:val="ProductList-Body"/>
      </w:pPr>
      <w:r w:rsidRPr="00873447">
        <w:rPr>
          <w:b/>
          <w:color w:val="00188F"/>
        </w:rPr>
        <w:t>Yderligere definitioner</w:t>
      </w:r>
      <w:r w:rsidRPr="00873447">
        <w:t>:</w:t>
      </w:r>
    </w:p>
    <w:p w14:paraId="06966F9C" w14:textId="5EEDC7AB" w:rsidR="00E11601" w:rsidRPr="00873447" w:rsidRDefault="009077BD" w:rsidP="00E11601">
      <w:pPr>
        <w:pStyle w:val="ProductList-Body"/>
        <w:spacing w:after="40"/>
      </w:pPr>
      <w:r>
        <w:t>“</w:t>
      </w:r>
      <w:r w:rsidR="00E11601" w:rsidRPr="00873447">
        <w:rPr>
          <w:b/>
          <w:color w:val="00188F"/>
        </w:rPr>
        <w:t>Buildtjenesten</w:t>
      </w:r>
      <w:r>
        <w:t>”</w:t>
      </w:r>
      <w:r w:rsidR="00E11601" w:rsidRPr="00873447">
        <w:t xml:space="preserve"> er en funktion, der giver kunder mulighed for at udvikle deres mobilprogrammer i Visual Studio App Center.</w:t>
      </w:r>
    </w:p>
    <w:p w14:paraId="54445850" w14:textId="7C3E15B0" w:rsidR="00E11601" w:rsidRPr="00873447" w:rsidRDefault="009077BD" w:rsidP="00E11601">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5CFCC815" w14:textId="0710EECB" w:rsidR="00E11601" w:rsidRPr="00873447" w:rsidRDefault="009077BD" w:rsidP="00E11601">
      <w:pPr>
        <w:pStyle w:val="ProductList-Body"/>
      </w:pPr>
      <w:r>
        <w:t>“</w:t>
      </w:r>
      <w:r w:rsidR="00E11601" w:rsidRPr="00873447">
        <w:rPr>
          <w:b/>
          <w:color w:val="00188F"/>
        </w:rPr>
        <w:t>Nedetid</w:t>
      </w:r>
      <w:r>
        <w:t>”</w:t>
      </w:r>
      <w:r w:rsidR="00E11601" w:rsidRPr="00873447">
        <w:t xml:space="preserve">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873447" w:rsidRDefault="00E11601" w:rsidP="00E11601">
      <w:pPr>
        <w:pStyle w:val="ProductList-Body"/>
      </w:pPr>
    </w:p>
    <w:p w14:paraId="2B64E732"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p>
    <w:p w14:paraId="59063BA9" w14:textId="77777777" w:rsidR="00E11601" w:rsidRPr="00873447" w:rsidRDefault="00E11601" w:rsidP="00E11601">
      <w:pPr>
        <w:pStyle w:val="ProductList-Body"/>
      </w:pPr>
    </w:p>
    <w:p w14:paraId="5F2B9BB5" w14:textId="77777777" w:rsidR="00E11601" w:rsidRPr="0085019F" w:rsidRDefault="00C13EED" w:rsidP="00E116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85019F" w:rsidRDefault="00E11601" w:rsidP="00E11601">
      <w:pPr>
        <w:rPr>
          <w:sz w:val="18"/>
          <w:szCs w:val="18"/>
        </w:rPr>
      </w:pPr>
      <w:r w:rsidRPr="00873447">
        <w:rPr>
          <w:rFonts w:eastAsiaTheme="minorEastAsia"/>
          <w:sz w:val="18"/>
          <w:szCs w:val="18"/>
        </w:rPr>
        <w:t>De følgende Serviceniveauer og Tjenestetilgodehavender er gældende for Kundens brug af Visual Studio App Center-Buildtjenesten. Det gratis serviceniveau er ikke omfattet af denne SLA.</w:t>
      </w:r>
    </w:p>
    <w:bookmarkEnd w:id="297"/>
    <w:p w14:paraId="7A419EBF"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7176B413" w14:textId="77777777" w:rsidTr="00AE1C51">
        <w:trPr>
          <w:tblHeader/>
        </w:trPr>
        <w:tc>
          <w:tcPr>
            <w:tcW w:w="5400" w:type="dxa"/>
            <w:tcBorders>
              <w:bottom w:val="single" w:sz="4" w:space="0" w:color="auto"/>
            </w:tcBorders>
            <w:shd w:val="clear" w:color="auto" w:fill="0072C6"/>
          </w:tcPr>
          <w:p w14:paraId="4273F75A"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054014E4" w14:textId="77777777" w:rsidTr="00AE1C51">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873447" w:rsidRDefault="00E11601" w:rsidP="00AE1C51">
            <w:pPr>
              <w:pStyle w:val="ProductList-OfferingBody"/>
              <w:jc w:val="center"/>
            </w:pPr>
            <w:r w:rsidRPr="00873447">
              <w:t>10 %</w:t>
            </w:r>
          </w:p>
        </w:tc>
      </w:tr>
      <w:tr w:rsidR="00E11601" w:rsidRPr="0085019F" w14:paraId="1842F74D" w14:textId="77777777" w:rsidTr="00AE1C51">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873447" w:rsidRDefault="00E11601" w:rsidP="00AE1C51">
            <w:pPr>
              <w:pStyle w:val="ProductList-OfferingBody"/>
              <w:jc w:val="center"/>
            </w:pPr>
            <w:r w:rsidRPr="00873447">
              <w:t>25 %</w:t>
            </w:r>
          </w:p>
        </w:tc>
      </w:tr>
    </w:tbl>
    <w:bookmarkStart w:id="303" w:name="_Toc500147813"/>
    <w:bookmarkStart w:id="304" w:name="VisualStudioAppCenter_TestService"/>
    <w:p w14:paraId="62FB542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16AAB24" w14:textId="77777777" w:rsidR="00E11601" w:rsidRPr="00873447" w:rsidRDefault="00E11601" w:rsidP="00E11601">
      <w:pPr>
        <w:pStyle w:val="ProductList-Offering2Heading"/>
        <w:tabs>
          <w:tab w:val="clear" w:pos="360"/>
          <w:tab w:val="clear" w:pos="720"/>
          <w:tab w:val="clear" w:pos="1080"/>
        </w:tabs>
        <w:ind w:firstLine="180"/>
        <w:outlineLvl w:val="2"/>
      </w:pPr>
      <w:bookmarkStart w:id="305" w:name="_Toc7090984"/>
      <w:r w:rsidRPr="00873447">
        <w:t>Visual Studio App Center-Testtjeneste</w:t>
      </w:r>
      <w:bookmarkEnd w:id="303"/>
      <w:bookmarkEnd w:id="305"/>
    </w:p>
    <w:bookmarkEnd w:id="304"/>
    <w:p w14:paraId="043452FB" w14:textId="77777777" w:rsidR="00E11601" w:rsidRPr="00873447" w:rsidRDefault="00E11601" w:rsidP="00E11601">
      <w:pPr>
        <w:pStyle w:val="ProductList-Body"/>
      </w:pPr>
      <w:r w:rsidRPr="00873447">
        <w:rPr>
          <w:b/>
          <w:color w:val="00188F"/>
        </w:rPr>
        <w:t>Yderligere definitioner</w:t>
      </w:r>
      <w:r w:rsidRPr="00873447">
        <w:t>:</w:t>
      </w:r>
    </w:p>
    <w:p w14:paraId="666024EC" w14:textId="22BCC35D" w:rsidR="00E11601" w:rsidRPr="0085019F" w:rsidRDefault="009077BD" w:rsidP="00E11601">
      <w:pPr>
        <w:rPr>
          <w:sz w:val="18"/>
          <w:szCs w:val="18"/>
        </w:rPr>
      </w:pPr>
      <w:r>
        <w:rPr>
          <w:sz w:val="18"/>
          <w:szCs w:val="18"/>
        </w:rPr>
        <w:t>“</w:t>
      </w:r>
      <w:r w:rsidR="00E11601" w:rsidRPr="00873447">
        <w:rPr>
          <w:b/>
          <w:color w:val="00188F"/>
          <w:sz w:val="18"/>
        </w:rPr>
        <w:t>Testtjenesten</w:t>
      </w:r>
      <w:r>
        <w:rPr>
          <w:sz w:val="18"/>
          <w:szCs w:val="18"/>
        </w:rPr>
        <w:t>”</w:t>
      </w:r>
      <w:r w:rsidR="00E11601" w:rsidRPr="00873447">
        <w:rPr>
          <w:sz w:val="18"/>
          <w:szCs w:val="18"/>
        </w:rPr>
        <w:t xml:space="preserve"> er en funktion, der giver kunder mulighed for at uploade og teste deres mobilprogrammer på fysiske enheder, der kører i Visual Studio App Center. </w:t>
      </w:r>
    </w:p>
    <w:p w14:paraId="1175655A" w14:textId="0A85666E" w:rsidR="00E11601" w:rsidRPr="00873447" w:rsidRDefault="009077BD" w:rsidP="00E11601">
      <w:pPr>
        <w:pStyle w:val="ProductList-Body"/>
      </w:pPr>
      <w:r>
        <w:t>“</w:t>
      </w:r>
      <w:r w:rsidR="00E11601" w:rsidRPr="00873447">
        <w:rPr>
          <w:b/>
          <w:color w:val="00188F"/>
        </w:rPr>
        <w:t>Maks. Antal Tilgængelige Minutter</w:t>
      </w:r>
      <w:r w:rsidR="00E11601" w:rsidRPr="00873447">
        <w:t>:</w:t>
      </w:r>
      <w:r>
        <w:t>”</w:t>
      </w:r>
      <w:r w:rsidR="00E11601" w:rsidRPr="00873447">
        <w:t xml:space="preserve"> er det samlede antal minutter, som Kunden har implementeret Testtjenesten i for et Microsoft Azure-abonnement i løbet af en faktureringsmåned.</w:t>
      </w:r>
    </w:p>
    <w:p w14:paraId="5FBDEB96" w14:textId="77777777" w:rsidR="00E11601" w:rsidRPr="00873447" w:rsidRDefault="00E11601" w:rsidP="00E11601">
      <w:pPr>
        <w:pStyle w:val="ProductList-Body"/>
      </w:pPr>
    </w:p>
    <w:p w14:paraId="1403B4AF"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873447" w:rsidRDefault="00E11601" w:rsidP="00E11601">
      <w:pPr>
        <w:pStyle w:val="ProductList-Body"/>
      </w:pPr>
    </w:p>
    <w:p w14:paraId="7E808DA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p>
    <w:p w14:paraId="24C6C7FD" w14:textId="77777777" w:rsidR="00E11601" w:rsidRPr="00873447" w:rsidRDefault="00E11601" w:rsidP="00E11601">
      <w:pPr>
        <w:pStyle w:val="ProductList-Body"/>
      </w:pPr>
    </w:p>
    <w:p w14:paraId="78F2EEAD" w14:textId="77777777" w:rsidR="00E11601" w:rsidRPr="0085019F" w:rsidRDefault="00C13EED" w:rsidP="00E116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85019F" w:rsidRDefault="00E11601" w:rsidP="00E11601">
      <w:pPr>
        <w:rPr>
          <w:sz w:val="18"/>
          <w:szCs w:val="18"/>
        </w:rPr>
      </w:pPr>
      <w:r w:rsidRPr="00873447">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17566135" w14:textId="77777777" w:rsidTr="00AE1C51">
        <w:trPr>
          <w:tblHeader/>
        </w:trPr>
        <w:tc>
          <w:tcPr>
            <w:tcW w:w="5400" w:type="dxa"/>
            <w:tcBorders>
              <w:bottom w:val="single" w:sz="4" w:space="0" w:color="auto"/>
            </w:tcBorders>
            <w:shd w:val="clear" w:color="auto" w:fill="0072C6"/>
          </w:tcPr>
          <w:p w14:paraId="3B222E4F"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2EF25A04" w14:textId="77777777" w:rsidTr="00AE1C51">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873447" w:rsidRDefault="00E11601" w:rsidP="00AE1C51">
            <w:pPr>
              <w:pStyle w:val="ProductList-OfferingBody"/>
              <w:jc w:val="center"/>
            </w:pPr>
            <w:r w:rsidRPr="00873447">
              <w:t>10 %</w:t>
            </w:r>
          </w:p>
        </w:tc>
      </w:tr>
      <w:tr w:rsidR="00E11601" w:rsidRPr="0085019F" w14:paraId="08D74428" w14:textId="77777777" w:rsidTr="00AE1C51">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873447" w:rsidRDefault="00E11601" w:rsidP="00AE1C51">
            <w:pPr>
              <w:pStyle w:val="ProductList-OfferingBody"/>
              <w:jc w:val="center"/>
            </w:pPr>
            <w:r w:rsidRPr="00873447">
              <w:t>25 %</w:t>
            </w:r>
          </w:p>
        </w:tc>
      </w:tr>
    </w:tbl>
    <w:bookmarkStart w:id="306" w:name="_Toc500147814"/>
    <w:bookmarkStart w:id="307" w:name="VisualStudioAppCenter_PushNotification"/>
    <w:p w14:paraId="5ED8AFE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F25E1E" w14:textId="77777777" w:rsidR="00E11601" w:rsidRPr="00873447" w:rsidRDefault="00E11601" w:rsidP="00767709">
      <w:pPr>
        <w:pStyle w:val="ProductList-Offering2Heading"/>
        <w:keepNext/>
        <w:tabs>
          <w:tab w:val="clear" w:pos="360"/>
          <w:tab w:val="clear" w:pos="720"/>
          <w:tab w:val="clear" w:pos="1080"/>
        </w:tabs>
        <w:outlineLvl w:val="2"/>
      </w:pPr>
      <w:bookmarkStart w:id="308" w:name="_Toc7090985"/>
      <w:r w:rsidRPr="00873447">
        <w:t>Visual Studio App Center-Pushmeddelelsestjenesten</w:t>
      </w:r>
      <w:bookmarkEnd w:id="306"/>
      <w:bookmarkEnd w:id="308"/>
    </w:p>
    <w:bookmarkEnd w:id="307"/>
    <w:p w14:paraId="2011736D" w14:textId="77777777" w:rsidR="00E11601" w:rsidRPr="00873447" w:rsidRDefault="00E11601" w:rsidP="00E11601">
      <w:pPr>
        <w:pStyle w:val="ProductList-Body"/>
      </w:pPr>
      <w:r w:rsidRPr="00873447">
        <w:rPr>
          <w:b/>
          <w:color w:val="00188F"/>
        </w:rPr>
        <w:t>Yderligere definitioner</w:t>
      </w:r>
      <w:r w:rsidRPr="00873447">
        <w:t>:</w:t>
      </w:r>
    </w:p>
    <w:p w14:paraId="5885DDDC" w14:textId="67BD763B" w:rsidR="00E11601" w:rsidRPr="00873447" w:rsidRDefault="009077BD" w:rsidP="00E11601">
      <w:pPr>
        <w:pStyle w:val="ProductList-Body"/>
      </w:pPr>
      <w:r>
        <w:rPr>
          <w:szCs w:val="18"/>
        </w:rPr>
        <w:t>“</w:t>
      </w:r>
      <w:r w:rsidR="00E11601" w:rsidRPr="00873447">
        <w:rPr>
          <w:b/>
          <w:color w:val="00188F"/>
          <w:szCs w:val="18"/>
        </w:rPr>
        <w:t>Pushmeddelelsestjenesten</w:t>
      </w:r>
      <w:r>
        <w:rPr>
          <w:szCs w:val="18"/>
        </w:rPr>
        <w:t>”</w:t>
      </w:r>
      <w:r w:rsidR="00E11601" w:rsidRPr="00873447">
        <w:rPr>
          <w:szCs w:val="18"/>
        </w:rPr>
        <w:t xml:space="preserve"> er en funktion, der giver kunder mulighed for at sende meddelelser til specifikke enheder, der er konfigureret til at modtage sådanne meddelelser vha. Visual Studio App Center.</w:t>
      </w:r>
      <w:r w:rsidR="00E11601" w:rsidRPr="00873447">
        <w:t xml:space="preserve"> </w:t>
      </w:r>
    </w:p>
    <w:p w14:paraId="229D22C8" w14:textId="45F31770" w:rsidR="00E11601" w:rsidRPr="00873447" w:rsidRDefault="009077BD" w:rsidP="00E11601">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014C0EAE" w14:textId="77777777" w:rsidR="00E11601" w:rsidRPr="00873447" w:rsidRDefault="00E11601" w:rsidP="00E11601">
      <w:pPr>
        <w:pStyle w:val="ProductList-Body"/>
      </w:pPr>
    </w:p>
    <w:p w14:paraId="5DDBC947"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873447" w:rsidRDefault="00E11601" w:rsidP="00E11601">
      <w:pPr>
        <w:pStyle w:val="ProductList-Body"/>
      </w:pPr>
    </w:p>
    <w:p w14:paraId="5F75ACD8"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p>
    <w:p w14:paraId="4074B2BC" w14:textId="77777777" w:rsidR="00E11601" w:rsidRPr="00873447" w:rsidRDefault="00E11601" w:rsidP="00E11601">
      <w:pPr>
        <w:pStyle w:val="ProductList-Body"/>
      </w:pPr>
    </w:p>
    <w:p w14:paraId="57F9AF16" w14:textId="77777777" w:rsidR="00E11601" w:rsidRPr="0085019F" w:rsidRDefault="00C13EED" w:rsidP="00E116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85019F" w:rsidRDefault="00E11601" w:rsidP="00E11601">
      <w:pPr>
        <w:rPr>
          <w:sz w:val="18"/>
          <w:szCs w:val="18"/>
        </w:rPr>
      </w:pPr>
      <w:r w:rsidRPr="00873447">
        <w:rPr>
          <w:rFonts w:eastAsiaTheme="minorEastAsia"/>
          <w:sz w:val="18"/>
          <w:szCs w:val="18"/>
        </w:rPr>
        <w:t>De følgende Serviceniveauer og Tjenestetilgodehavender er gældende for Kundens brug af Visual Studio App Center-Pushmeddelelsestjenesten. Det gratis serviceniveau er ikke omfattet af denne SLA.</w:t>
      </w:r>
    </w:p>
    <w:p w14:paraId="512CE4E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521010B7" w14:textId="77777777" w:rsidTr="00AE1C51">
        <w:trPr>
          <w:tblHeader/>
        </w:trPr>
        <w:tc>
          <w:tcPr>
            <w:tcW w:w="5400" w:type="dxa"/>
            <w:tcBorders>
              <w:bottom w:val="single" w:sz="4" w:space="0" w:color="auto"/>
            </w:tcBorders>
            <w:shd w:val="clear" w:color="auto" w:fill="0072C6"/>
          </w:tcPr>
          <w:p w14:paraId="4255A172"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12C68145" w14:textId="77777777" w:rsidTr="00AE1C51">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873447" w:rsidRDefault="00E11601" w:rsidP="00AE1C51">
            <w:pPr>
              <w:pStyle w:val="ProductList-OfferingBody"/>
              <w:jc w:val="center"/>
            </w:pPr>
            <w:r w:rsidRPr="00873447">
              <w:t>10 %</w:t>
            </w:r>
          </w:p>
        </w:tc>
      </w:tr>
      <w:tr w:rsidR="00E11601" w:rsidRPr="0085019F" w14:paraId="79D9BEF7" w14:textId="77777777" w:rsidTr="00AE1C51">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873447" w:rsidRDefault="00E11601" w:rsidP="00AE1C51">
            <w:pPr>
              <w:pStyle w:val="ProductList-OfferingBody"/>
              <w:jc w:val="center"/>
            </w:pPr>
            <w:r w:rsidRPr="00873447">
              <w:t>25 %</w:t>
            </w:r>
          </w:p>
        </w:tc>
      </w:tr>
    </w:tbl>
    <w:bookmarkStart w:id="309" w:name="_Toc523498651"/>
    <w:bookmarkStart w:id="310" w:name="_Toc524384537"/>
    <w:bookmarkEnd w:id="298"/>
    <w:bookmarkEnd w:id="299"/>
    <w:bookmarkEnd w:id="300"/>
    <w:bookmarkEnd w:id="301"/>
    <w:p w14:paraId="39E189FC"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065C54" w14:textId="77777777" w:rsidR="00B6546B" w:rsidRPr="00464BE0" w:rsidRDefault="00B6546B" w:rsidP="00B6546B">
      <w:pPr>
        <w:pStyle w:val="ProductList-Offering2Heading"/>
        <w:tabs>
          <w:tab w:val="clear" w:pos="360"/>
          <w:tab w:val="clear" w:pos="720"/>
          <w:tab w:val="clear" w:pos="1080"/>
        </w:tabs>
        <w:outlineLvl w:val="2"/>
      </w:pPr>
      <w:bookmarkStart w:id="311" w:name="_Toc7090986"/>
      <w:r>
        <w:t xml:space="preserve">Azure DevOps-tjenester – </w:t>
      </w:r>
      <w:bookmarkEnd w:id="309"/>
      <w:r>
        <w:t>Azure Pipelines</w:t>
      </w:r>
      <w:bookmarkEnd w:id="310"/>
      <w:bookmarkEnd w:id="311"/>
    </w:p>
    <w:p w14:paraId="1810C74D" w14:textId="77777777" w:rsidR="00B6546B" w:rsidRPr="00464BE0" w:rsidRDefault="00B6546B" w:rsidP="00B6546B">
      <w:pPr>
        <w:pStyle w:val="ProductList-Body"/>
      </w:pPr>
      <w:r>
        <w:rPr>
          <w:b/>
          <w:color w:val="00188F"/>
        </w:rPr>
        <w:t>Yderligere definitioner</w:t>
      </w:r>
      <w:r w:rsidRPr="004A111C">
        <w:rPr>
          <w:b/>
          <w:bCs/>
        </w:rPr>
        <w:t>:</w:t>
      </w:r>
    </w:p>
    <w:p w14:paraId="4317E956" w14:textId="0B84AECE" w:rsidR="00A53800" w:rsidRPr="002B713E" w:rsidRDefault="009077BD" w:rsidP="00A53800">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075F53D9" w14:textId="5689C843" w:rsidR="00A53800" w:rsidRPr="002B713E" w:rsidRDefault="009077BD" w:rsidP="00A53800">
      <w:pPr>
        <w:pStyle w:val="ProductList-Body"/>
      </w:pPr>
      <w:r>
        <w:t>“</w:t>
      </w:r>
      <w:r w:rsidR="00A53800">
        <w:rPr>
          <w:b/>
          <w:color w:val="00188F"/>
        </w:rPr>
        <w:t>Maks. Antal Tilgængelige Minutter</w:t>
      </w:r>
      <w:r>
        <w:t>”</w:t>
      </w:r>
      <w:r w:rsidR="00A53800">
        <w:t xml:space="preserve"> er det samlede antal minutter, som den betalte Azure Pipelines har været aktiveret for et givent Microsoft Azure-abonnement i løbet af en faktureringsmåned.</w:t>
      </w:r>
    </w:p>
    <w:p w14:paraId="6F2069DF" w14:textId="77777777" w:rsidR="00A53800" w:rsidRPr="002B713E" w:rsidRDefault="00A53800" w:rsidP="00A53800">
      <w:pPr>
        <w:pStyle w:val="ProductList-Body"/>
      </w:pPr>
    </w:p>
    <w:p w14:paraId="498A7923" w14:textId="2FF0C896" w:rsidR="00A53800" w:rsidRPr="002B713E" w:rsidRDefault="009077BD" w:rsidP="00A53800">
      <w:pPr>
        <w:pStyle w:val="ProductList-Body"/>
      </w:pPr>
      <w:r>
        <w:t>“</w:t>
      </w:r>
      <w:r w:rsidR="00A53800">
        <w:rPr>
          <w:b/>
          <w:color w:val="00188F"/>
        </w:rPr>
        <w:t>Nedetid</w:t>
      </w:r>
      <w:r>
        <w:t>”</w:t>
      </w:r>
      <w:r w:rsidR="00A53800">
        <w:t xml:space="preserve"> er det samlede antal akkumulerede minutter for et givent Microsoft Azure-abonnement, hvor Azure Pipelines-tjenesten ikke er tilgængelig. Et minut anses for utilgængeligt, hvis alle kontinuerlige HTTP-anmodninger til Azure Pipelines-tjenesten om at udføre handlinger, der er initieret af dig, i minuttet enten udløser en Fejlkode eller ikke returnerer et svar.</w:t>
      </w:r>
    </w:p>
    <w:p w14:paraId="6056078F" w14:textId="77777777" w:rsidR="00A53800" w:rsidRPr="002B713E" w:rsidRDefault="00A53800" w:rsidP="00A53800">
      <w:pPr>
        <w:pStyle w:val="ProductList-Body"/>
      </w:pPr>
    </w:p>
    <w:p w14:paraId="5F6CDC9A" w14:textId="77777777" w:rsidR="00A53800" w:rsidRPr="002B713E" w:rsidRDefault="00A53800" w:rsidP="00A53800">
      <w:pPr>
        <w:pStyle w:val="ProductList-Body"/>
      </w:pPr>
      <w:r>
        <w:rPr>
          <w:b/>
          <w:color w:val="00188F"/>
        </w:rPr>
        <w:t>Procentvis månedlig oppetid</w:t>
      </w:r>
      <w:r w:rsidRPr="007E603D">
        <w:rPr>
          <w:b/>
        </w:rPr>
        <w:t>:</w:t>
      </w:r>
      <w:r>
        <w:t xml:space="preserve"> Den Procentvise Månedlige Oppetid for Azure Pipelines-tjenesten beregnes som Maks. Antal Tilgængelige Minutter minus Nedetid divideret med Maks. Antal Tilgængelige Minutter gange 100. Den Procentvise Månedlige Oppetid beregnes vha. følgende formel:</w:t>
      </w:r>
    </w:p>
    <w:p w14:paraId="6E57F01C" w14:textId="77777777" w:rsidR="00A53800" w:rsidRPr="002B713E" w:rsidRDefault="00A53800" w:rsidP="00A53800">
      <w:pPr>
        <w:pStyle w:val="ProductList-Body"/>
      </w:pPr>
    </w:p>
    <w:p w14:paraId="3EA35F27" w14:textId="77777777" w:rsidR="00A53800" w:rsidRPr="0085019F" w:rsidRDefault="00C13EED"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6341C" w14:textId="77777777" w:rsidR="00A53800" w:rsidRPr="002B713E" w:rsidRDefault="00A53800" w:rsidP="00A53800">
      <w:pPr>
        <w:pStyle w:val="ProductList-Body"/>
      </w:pPr>
      <w:r>
        <w:rPr>
          <w:rFonts w:eastAsiaTheme="minorEastAsia"/>
          <w:szCs w:val="18"/>
        </w:rPr>
        <w:t>De følgende Serviceniveauer og Tjenestetilgodehavender er gældende for Kundens brug af Azure Pipelines-tjenesten. Det gratis serviceniveau er ikke omfattet af denne SLA.</w:t>
      </w:r>
    </w:p>
    <w:p w14:paraId="1555C19A" w14:textId="77777777" w:rsidR="00A53800" w:rsidRDefault="00A53800" w:rsidP="002B0930">
      <w:pPr>
        <w:pStyle w:val="ProductList-Body"/>
        <w:keepNext/>
        <w:rPr>
          <w:b/>
          <w:color w:val="00188F"/>
        </w:rPr>
      </w:pPr>
    </w:p>
    <w:p w14:paraId="777A2246" w14:textId="0C46DB3F" w:rsidR="00FD3DCF" w:rsidRPr="00873447" w:rsidRDefault="00FD3DCF" w:rsidP="002B093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873447" w:rsidRDefault="00FD3DCF" w:rsidP="00FD3DCF">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873447" w:rsidRDefault="00FD3DCF" w:rsidP="00FD3DCF">
            <w:pPr>
              <w:pStyle w:val="ProductList-OfferingBody"/>
              <w:jc w:val="center"/>
            </w:pPr>
            <w:r w:rsidRPr="00873447">
              <w:t>10%</w:t>
            </w:r>
          </w:p>
        </w:tc>
      </w:tr>
      <w:tr w:rsidR="00FD3DCF" w:rsidRPr="0085019F"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873447" w:rsidRDefault="00FD3DCF" w:rsidP="00FD3DCF">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873447" w:rsidRDefault="00FD3DCF" w:rsidP="00FD3DCF">
            <w:pPr>
              <w:pStyle w:val="ProductList-OfferingBody"/>
              <w:jc w:val="center"/>
            </w:pPr>
            <w:r w:rsidRPr="00873447">
              <w:t>25%</w:t>
            </w:r>
          </w:p>
        </w:tc>
      </w:tr>
    </w:tbl>
    <w:bookmarkStart w:id="312" w:name="_Toc457821589"/>
    <w:bookmarkStart w:id="313" w:name="_Toc526859726"/>
    <w:bookmarkStart w:id="314" w:name="_Toc524384538"/>
    <w:bookmarkStart w:id="315" w:name="_Toc525207192"/>
    <w:bookmarkStart w:id="316" w:name="VisualStudioTeamServices_LoadTestService"/>
    <w:bookmarkEnd w:id="287"/>
    <w:p w14:paraId="1C776A8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97CF480" w14:textId="77777777" w:rsidR="00A53800" w:rsidRPr="002B713E" w:rsidRDefault="00A53800" w:rsidP="00A53800">
      <w:pPr>
        <w:pStyle w:val="ProductList-Offering2Heading"/>
        <w:keepNext/>
        <w:tabs>
          <w:tab w:val="clear" w:pos="360"/>
          <w:tab w:val="clear" w:pos="720"/>
          <w:tab w:val="clear" w:pos="1080"/>
        </w:tabs>
        <w:outlineLvl w:val="2"/>
      </w:pPr>
      <w:bookmarkStart w:id="317" w:name="_Toc7090987"/>
      <w:r>
        <w:t>Azure DevOps Test Plans – belastningstesttjeneste</w:t>
      </w:r>
      <w:bookmarkEnd w:id="312"/>
      <w:bookmarkEnd w:id="313"/>
      <w:bookmarkEnd w:id="314"/>
      <w:bookmarkEnd w:id="315"/>
      <w:bookmarkEnd w:id="317"/>
    </w:p>
    <w:bookmarkEnd w:id="316"/>
    <w:p w14:paraId="29BCC119" w14:textId="77777777" w:rsidR="00A53800" w:rsidRPr="002B713E" w:rsidRDefault="00A53800" w:rsidP="00A53800">
      <w:pPr>
        <w:pStyle w:val="ProductList-Body"/>
        <w:keepNext/>
      </w:pPr>
      <w:r>
        <w:rPr>
          <w:b/>
          <w:color w:val="00188F"/>
        </w:rPr>
        <w:t>Yderligere definitioner</w:t>
      </w:r>
      <w:r w:rsidRPr="007E603D">
        <w:rPr>
          <w:b/>
        </w:rPr>
        <w:t>:</w:t>
      </w:r>
    </w:p>
    <w:p w14:paraId="49489374" w14:textId="24548533" w:rsidR="00A53800" w:rsidRPr="002B713E" w:rsidRDefault="009077BD" w:rsidP="00A53800">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004DABE6" w14:textId="5B2F19E9" w:rsidR="00A53800" w:rsidRPr="002B713E" w:rsidRDefault="009077BD" w:rsidP="00A53800">
      <w:pPr>
        <w:pStyle w:val="ProductList-Body"/>
      </w:pPr>
      <w:r>
        <w:t>“</w:t>
      </w:r>
      <w:r w:rsidR="00A53800">
        <w:rPr>
          <w:b/>
          <w:color w:val="00188F"/>
        </w:rPr>
        <w:t>Maks. Antal Tilgængelige Minutter</w:t>
      </w:r>
      <w:r>
        <w:t>”</w:t>
      </w:r>
      <w:r w:rsidR="00A53800">
        <w:t xml:space="preserve"> er det samlede antal minutter, som den betalte Azure DevOps Test Plans Belastningstesttjeneste har været aktiveret for et Microsoft Azure-abonnement i løbet af en faktureringsmåned.</w:t>
      </w:r>
    </w:p>
    <w:p w14:paraId="3EC85977" w14:textId="77777777" w:rsidR="00A53800" w:rsidRPr="002B713E" w:rsidRDefault="00A53800" w:rsidP="00A53800">
      <w:pPr>
        <w:pStyle w:val="ProductList-Body"/>
      </w:pPr>
    </w:p>
    <w:p w14:paraId="271D0BF1" w14:textId="0EB279B3" w:rsidR="00A53800" w:rsidRPr="002B713E" w:rsidRDefault="009077BD" w:rsidP="00A53800">
      <w:pPr>
        <w:pStyle w:val="ProductList-Body"/>
      </w:pPr>
      <w:r>
        <w:t>“</w:t>
      </w:r>
      <w:r w:rsidR="00A53800">
        <w:rPr>
          <w:b/>
          <w:color w:val="00188F"/>
        </w:rPr>
        <w:t>Nedetid</w:t>
      </w:r>
      <w:r>
        <w:t>”</w:t>
      </w:r>
      <w:r w:rsidR="00A53800">
        <w:t xml:space="preserve"> er det samlede antal akkumulerede minutter for et givent Microsoft Azure-abonnement, hvor Azure DevOps Test Plans Belastningstesttjenesten ikke er tilgængelig. Et minut anses for utilgængeligt, hvis alle kontinuerlige HTTP-anmodninger til Azure DevOps Test Plans Belastningstesttjenesten om at udføre handlinger, der er initieret af dig, i minuttet enten udløser en Fejlkode eller ikke returnerer et svar.</w:t>
      </w:r>
    </w:p>
    <w:p w14:paraId="205FD905" w14:textId="77777777" w:rsidR="00A53800" w:rsidRPr="002B713E" w:rsidRDefault="00A53800" w:rsidP="00A53800">
      <w:pPr>
        <w:pStyle w:val="ProductList-Body"/>
      </w:pPr>
    </w:p>
    <w:p w14:paraId="18155EB3" w14:textId="77777777" w:rsidR="00A53800" w:rsidRPr="002B713E" w:rsidRDefault="00A53800" w:rsidP="00A53800">
      <w:pPr>
        <w:pStyle w:val="ProductList-Body"/>
      </w:pPr>
      <w:r>
        <w:rPr>
          <w:b/>
          <w:color w:val="00188F"/>
        </w:rPr>
        <w:t>Procentvis månedlig oppetid</w:t>
      </w:r>
      <w:r w:rsidRPr="007E603D">
        <w:rPr>
          <w:b/>
        </w:rPr>
        <w:t>:</w:t>
      </w:r>
      <w:r>
        <w:t xml:space="preserve"> Den Procentvise Månedlige Oppetid for Azure DevOps Test Plans Belastningstesttjenesten beregnes som Maks. Antal Tilgængelige Minutter minus Nedetid divideret med Maks. Antal Tilgængelige Minutter gange 100. Den Procentvise Månedlige Oppetid beregnes vha. følgende formel:</w:t>
      </w:r>
    </w:p>
    <w:p w14:paraId="06DEB041" w14:textId="77777777" w:rsidR="00A53800" w:rsidRPr="002B713E" w:rsidRDefault="00A53800" w:rsidP="00A53800">
      <w:pPr>
        <w:pStyle w:val="ProductList-Body"/>
      </w:pPr>
    </w:p>
    <w:p w14:paraId="281C5C12" w14:textId="77777777" w:rsidR="00A53800" w:rsidRPr="0085019F" w:rsidRDefault="00C13EED"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4E9B1" w14:textId="77777777" w:rsidR="00A53800" w:rsidRPr="002B713E" w:rsidRDefault="00A53800" w:rsidP="00A53800">
      <w:pPr>
        <w:pStyle w:val="ProductList-Body"/>
      </w:pPr>
      <w:r>
        <w:rPr>
          <w:rFonts w:eastAsiaTheme="minorEastAsia"/>
          <w:szCs w:val="18"/>
        </w:rPr>
        <w:t>De følgende Serviceniveauer og Tjenestetilgodehavender er gældende for Kundens brug af Azure Test Plans Belastningstesttjeneste.</w:t>
      </w:r>
    </w:p>
    <w:p w14:paraId="6DD0A6A3" w14:textId="09702E7E" w:rsidR="003E32A3" w:rsidRPr="00873447" w:rsidRDefault="003E32A3"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85019F" w14:paraId="3249CAC2" w14:textId="77777777" w:rsidTr="00467DA7">
        <w:trPr>
          <w:tblHeader/>
        </w:trPr>
        <w:tc>
          <w:tcPr>
            <w:tcW w:w="5287" w:type="dxa"/>
            <w:shd w:val="clear" w:color="auto" w:fill="0072C6"/>
          </w:tcPr>
          <w:p w14:paraId="7895A589" w14:textId="77777777" w:rsidR="003E32A3" w:rsidRPr="00873447" w:rsidRDefault="003E32A3"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FC6F62" w14:textId="77777777" w:rsidR="003E32A3" w:rsidRPr="00873447" w:rsidRDefault="003E32A3" w:rsidP="00002CD6">
            <w:pPr>
              <w:pStyle w:val="ProductList-OfferingBody"/>
              <w:jc w:val="center"/>
              <w:rPr>
                <w:color w:val="FFFFFF" w:themeColor="background1"/>
              </w:rPr>
            </w:pPr>
            <w:r w:rsidRPr="00873447">
              <w:rPr>
                <w:color w:val="FFFFFF" w:themeColor="background1"/>
              </w:rPr>
              <w:t>Tjenestetilgodehavende</w:t>
            </w:r>
          </w:p>
        </w:tc>
      </w:tr>
      <w:tr w:rsidR="003E32A3" w:rsidRPr="0085019F" w14:paraId="789FE1F3" w14:textId="77777777" w:rsidTr="00467DA7">
        <w:tc>
          <w:tcPr>
            <w:tcW w:w="5287" w:type="dxa"/>
          </w:tcPr>
          <w:p w14:paraId="53F44B3E" w14:textId="61209544" w:rsidR="003E32A3" w:rsidRPr="00873447" w:rsidRDefault="003E32A3" w:rsidP="00002CD6">
            <w:pPr>
              <w:pStyle w:val="ProductList-OfferingBody"/>
              <w:jc w:val="center"/>
            </w:pPr>
            <w:r w:rsidRPr="00873447">
              <w:t>&lt; 99,9 %</w:t>
            </w:r>
          </w:p>
        </w:tc>
        <w:tc>
          <w:tcPr>
            <w:tcW w:w="5513" w:type="dxa"/>
          </w:tcPr>
          <w:p w14:paraId="5DF77066" w14:textId="4AC4FD1F" w:rsidR="003E32A3" w:rsidRPr="00873447" w:rsidRDefault="003E32A3" w:rsidP="00002CD6">
            <w:pPr>
              <w:pStyle w:val="ProductList-OfferingBody"/>
              <w:jc w:val="center"/>
            </w:pPr>
            <w:r w:rsidRPr="00873447">
              <w:t>10</w:t>
            </w:r>
            <w:r w:rsidR="00526080" w:rsidRPr="00873447">
              <w:t xml:space="preserve"> </w:t>
            </w:r>
            <w:r w:rsidRPr="00873447">
              <w:t>%</w:t>
            </w:r>
          </w:p>
        </w:tc>
      </w:tr>
      <w:tr w:rsidR="003E32A3" w:rsidRPr="0085019F" w14:paraId="33BC1AB3" w14:textId="77777777" w:rsidTr="00467DA7">
        <w:tc>
          <w:tcPr>
            <w:tcW w:w="5287" w:type="dxa"/>
          </w:tcPr>
          <w:p w14:paraId="28AC32DF" w14:textId="3A0B2A45" w:rsidR="003E32A3" w:rsidRPr="00873447" w:rsidRDefault="003E32A3" w:rsidP="00002CD6">
            <w:pPr>
              <w:pStyle w:val="ProductList-OfferingBody"/>
              <w:jc w:val="center"/>
            </w:pPr>
            <w:r w:rsidRPr="00873447">
              <w:t>&lt; 99 %</w:t>
            </w:r>
          </w:p>
        </w:tc>
        <w:tc>
          <w:tcPr>
            <w:tcW w:w="5513" w:type="dxa"/>
          </w:tcPr>
          <w:p w14:paraId="712857C5" w14:textId="022F7D03" w:rsidR="003E32A3" w:rsidRPr="00873447" w:rsidRDefault="003E32A3" w:rsidP="00002CD6">
            <w:pPr>
              <w:pStyle w:val="ProductList-OfferingBody"/>
              <w:jc w:val="center"/>
            </w:pPr>
            <w:r w:rsidRPr="00873447">
              <w:t>25</w:t>
            </w:r>
            <w:r w:rsidR="00526080" w:rsidRPr="00873447">
              <w:t xml:space="preserve"> </w:t>
            </w:r>
            <w:r w:rsidRPr="00873447">
              <w:t>%</w:t>
            </w:r>
          </w:p>
        </w:tc>
      </w:tr>
    </w:tbl>
    <w:bookmarkStart w:id="318" w:name="_Toc457821590"/>
    <w:bookmarkStart w:id="319" w:name="_Toc524384539"/>
    <w:bookmarkStart w:id="320" w:name="_Toc523498653"/>
    <w:bookmarkStart w:id="321" w:name="VisualStudioTeamServices_UserPlanService"/>
    <w:bookmarkStart w:id="322" w:name="_Toc412532220"/>
    <w:bookmarkStart w:id="323" w:name="_Toc457821528"/>
    <w:bookmarkStart w:id="324" w:name="_Toc468346612"/>
    <w:bookmarkStart w:id="325" w:name="_Toc465333765"/>
    <w:bookmarkStart w:id="326" w:name="MicrosoftAzurePlans"/>
    <w:bookmarkStart w:id="327" w:name="_Toc457821529"/>
    <w:bookmarkStart w:id="328" w:name="_Toc461003306"/>
    <w:p w14:paraId="2C3F938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CB2E37" w14:textId="77777777" w:rsidR="00B6546B" w:rsidRPr="00464BE0" w:rsidRDefault="00B6546B" w:rsidP="00AA7B12">
      <w:pPr>
        <w:pStyle w:val="ProductList-Offering2Heading"/>
        <w:keepNext/>
        <w:tabs>
          <w:tab w:val="clear" w:pos="360"/>
          <w:tab w:val="clear" w:pos="720"/>
          <w:tab w:val="clear" w:pos="1080"/>
        </w:tabs>
        <w:outlineLvl w:val="2"/>
      </w:pPr>
      <w:bookmarkStart w:id="329" w:name="_Toc7090988"/>
      <w:r>
        <w:lastRenderedPageBreak/>
        <w:t>Azure DevOps-tjenester – brugerabonnementstjeneste</w:t>
      </w:r>
      <w:bookmarkEnd w:id="318"/>
      <w:bookmarkEnd w:id="319"/>
      <w:bookmarkEnd w:id="320"/>
      <w:bookmarkEnd w:id="329"/>
    </w:p>
    <w:bookmarkEnd w:id="321"/>
    <w:p w14:paraId="0FF8C9CC" w14:textId="77777777" w:rsidR="00A53800" w:rsidRPr="002B713E" w:rsidRDefault="00A53800" w:rsidP="00A53800">
      <w:pPr>
        <w:pStyle w:val="ProductList-Body"/>
        <w:keepNext/>
      </w:pPr>
      <w:r>
        <w:rPr>
          <w:b/>
          <w:color w:val="00188F"/>
        </w:rPr>
        <w:t>Yderligere definitioner</w:t>
      </w:r>
      <w:r w:rsidRPr="007E603D">
        <w:rPr>
          <w:b/>
        </w:rPr>
        <w:t>:</w:t>
      </w:r>
    </w:p>
    <w:p w14:paraId="56625201" w14:textId="700F053E" w:rsidR="00A53800" w:rsidRPr="002B713E" w:rsidRDefault="009077BD" w:rsidP="00A53800">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14F0C15D" w14:textId="37A39AD6" w:rsidR="00A53800" w:rsidRPr="002B713E" w:rsidRDefault="009077BD" w:rsidP="00A53800">
      <w:pPr>
        <w:pStyle w:val="ProductList-Body"/>
        <w:spacing w:after="40"/>
      </w:pPr>
      <w:r>
        <w:t>“</w:t>
      </w:r>
      <w:r w:rsidR="00A53800">
        <w:rPr>
          <w:b/>
          <w:color w:val="00188F"/>
        </w:rPr>
        <w:t>Azure DevOps-tjenestebrugere</w:t>
      </w:r>
      <w:r>
        <w:t>”</w:t>
      </w:r>
      <w:r w:rsidR="00A53800">
        <w:t xml:space="preserve"> henviser til den række funktioner og egenskaber, der er tilgængelige for en bruger i en Azure DevOps Services-konto i et Kundeabonnement. De funktioner og egenskaber, der er til rådighed, er beskrevet på </w:t>
      </w:r>
      <w:r w:rsidR="00A53800">
        <w:rPr>
          <w:rStyle w:val="Hyperlink"/>
        </w:rPr>
        <w:t>Azure DevOps</w:t>
      </w:r>
      <w:r w:rsidR="00A53800">
        <w:t>-webstedet.</w:t>
      </w:r>
    </w:p>
    <w:p w14:paraId="7336CDD2" w14:textId="5CB5C03C" w:rsidR="00A53800" w:rsidRPr="002B713E" w:rsidRDefault="009077BD" w:rsidP="00A53800">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1882E49B" w14:textId="3FDE5568" w:rsidR="00A53800" w:rsidRPr="002B713E" w:rsidRDefault="009077BD" w:rsidP="00A53800">
      <w:pPr>
        <w:pStyle w:val="ProductList-Body"/>
      </w:pPr>
      <w:r>
        <w:t>“</w:t>
      </w:r>
      <w:r w:rsidR="00A53800">
        <w:rPr>
          <w:b/>
          <w:color w:val="00188F"/>
        </w:rPr>
        <w:t>Installationsminutter</w:t>
      </w:r>
      <w:r>
        <w:t>”</w:t>
      </w:r>
      <w:r w:rsidR="00A53800">
        <w:t xml:space="preserve"> er det samlede antal minutter, som en Brugerplan har været købt i løbet af en faktureringsmåned.</w:t>
      </w:r>
    </w:p>
    <w:p w14:paraId="7088D6C3" w14:textId="531F0E6F" w:rsidR="00A53800" w:rsidRPr="002B713E" w:rsidRDefault="009077BD" w:rsidP="00A53800">
      <w:pPr>
        <w:pStyle w:val="ProductList-Body"/>
      </w:pPr>
      <w:r>
        <w:t>“</w:t>
      </w:r>
      <w:r w:rsidR="00A53800">
        <w:rPr>
          <w:b/>
          <w:color w:val="00188F"/>
        </w:rPr>
        <w:t>Nedetid</w:t>
      </w:r>
      <w:r>
        <w:t>”</w:t>
      </w:r>
      <w:r w:rsidR="00A53800">
        <w:t xml:space="preserve"> er det samlede antal akkumulerede Installationsminutter på tværs af alle Brugerplaner for et Microsoft Azure-abonnement, hvor Serviceplanen ikke er tilgængelig. Et minut anses for utilgængeligt for en Brugerplan, hvis alle kontinuerlige HTTP-anmodninger om at udføre andre handlinger end dem, der vedrører Azure Pipelines-tjenesten eller Belastningstesttjenesten for Azure DevOps Test Plans, i minuttet enten udløser en Fejlkode eller ikke returnerer et svar.</w:t>
      </w:r>
    </w:p>
    <w:p w14:paraId="4CA3E97B" w14:textId="25085988" w:rsidR="00A53800" w:rsidRPr="002B713E" w:rsidRDefault="009077BD" w:rsidP="00A53800">
      <w:pPr>
        <w:pStyle w:val="ProductList-Body"/>
        <w:spacing w:after="40"/>
      </w:pPr>
      <w:r>
        <w:t>“</w:t>
      </w:r>
      <w:r w:rsidR="00A53800">
        <w:rPr>
          <w:b/>
          <w:color w:val="00188F"/>
        </w:rPr>
        <w:t>Maks. antal tilgængelige minutter</w:t>
      </w:r>
      <w:r>
        <w:t>”</w:t>
      </w:r>
      <w:r w:rsidR="00A53800">
        <w:t xml:space="preserve"> er summen af alle Installationsminutter på tværs af alle Brugerplaner for et Microsoft Azure-abonnement i løbet af en faktureringsmåned.</w:t>
      </w:r>
    </w:p>
    <w:p w14:paraId="4740EA3A" w14:textId="6C7F428F" w:rsidR="00A53800" w:rsidRPr="002B713E" w:rsidRDefault="009077BD" w:rsidP="00A53800">
      <w:pPr>
        <w:pStyle w:val="ProductList-Body"/>
      </w:pPr>
      <w:r>
        <w:t>“</w:t>
      </w:r>
      <w:r w:rsidR="00A53800">
        <w:rPr>
          <w:b/>
          <w:color w:val="00188F"/>
        </w:rPr>
        <w:t>Brugerbaserede Udvidelser</w:t>
      </w:r>
      <w:r>
        <w:t>”</w:t>
      </w:r>
      <w:r w:rsidR="00A53800">
        <w:t xml:space="preserve"> er sættet med udvidelser til Azure DevOps-tjenester, der udgives af Microsoft, og som sælges på enkeltbrugerbasis via Azure DevOps Marketplace.</w:t>
      </w:r>
    </w:p>
    <w:p w14:paraId="2066850B" w14:textId="3D22B99F" w:rsidR="00A53800" w:rsidRPr="002B713E" w:rsidRDefault="009077BD" w:rsidP="00A53800">
      <w:pPr>
        <w:pStyle w:val="ProductList-Body"/>
      </w:pPr>
      <w:r>
        <w:t>“</w:t>
      </w:r>
      <w:r w:rsidR="00A53800">
        <w:rPr>
          <w:b/>
          <w:color w:val="00188F"/>
        </w:rPr>
        <w:t>Brugerplaner</w:t>
      </w:r>
      <w:r>
        <w:t>”</w:t>
      </w:r>
      <w:r w:rsidR="00A53800">
        <w:t xml:space="preserve"> henviser til Brugere af Azure DevOps-tjenester og Brugerbaserede Udvidelser.</w:t>
      </w:r>
    </w:p>
    <w:p w14:paraId="180AC5E6" w14:textId="77777777" w:rsidR="00A53800" w:rsidRPr="002B713E" w:rsidRDefault="00A53800" w:rsidP="00A53800">
      <w:pPr>
        <w:pStyle w:val="ProductList-Body"/>
      </w:pPr>
    </w:p>
    <w:p w14:paraId="7056C64B" w14:textId="77777777" w:rsidR="00A53800" w:rsidRPr="002B713E" w:rsidRDefault="00A53800" w:rsidP="00A53800">
      <w:pPr>
        <w:pStyle w:val="ProductList-Body"/>
      </w:pPr>
      <w:r>
        <w:rPr>
          <w:b/>
          <w:color w:val="00188F"/>
        </w:rPr>
        <w:t>Procentvis månedlig oppetid</w:t>
      </w:r>
      <w:r w:rsidRPr="007E603D">
        <w:rPr>
          <w:b/>
        </w:rPr>
        <w:t>:</w:t>
      </w:r>
      <w:r>
        <w:t xml:space="preserve"> Den Procentvise Månedlige Oppetid beregnes ved hjælp af følgende formel:</w:t>
      </w:r>
    </w:p>
    <w:p w14:paraId="4C021EDC" w14:textId="77777777" w:rsidR="00A53800" w:rsidRPr="002B713E" w:rsidRDefault="00A53800" w:rsidP="00A53800">
      <w:pPr>
        <w:pStyle w:val="ProductList-Body"/>
      </w:pPr>
    </w:p>
    <w:p w14:paraId="0866C241" w14:textId="77777777" w:rsidR="00A53800" w:rsidRPr="0085019F" w:rsidRDefault="00C13EED"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36F367" w14:textId="77777777" w:rsidR="00A53800" w:rsidRPr="002B713E" w:rsidRDefault="00A53800" w:rsidP="00A53800">
      <w:pPr>
        <w:pStyle w:val="ProductList-Body"/>
      </w:pPr>
      <w:r>
        <w:rPr>
          <w:bCs/>
        </w:rPr>
        <w:t>I tilfælde, hvor Azure DevOps-tjenester ikke er til rådighed, er tjenestetilgodehavender gældende for brugere af Azure DevOps-tjenester og brugerbaserede udvidelser. De følgende Serviceniveauer og Tjenestetilgodehavender er gældende for Kundens brug af Brugerplaner til Azure DevOps-tjenester:</w:t>
      </w:r>
    </w:p>
    <w:p w14:paraId="28011B2B" w14:textId="77777777" w:rsidR="00B6546B" w:rsidRPr="00464BE0" w:rsidRDefault="00B6546B" w:rsidP="00B6546B">
      <w:pPr>
        <w:pStyle w:val="ProductList-Body"/>
      </w:pPr>
    </w:p>
    <w:p w14:paraId="4D7BFB4A" w14:textId="77777777" w:rsidR="00B6546B" w:rsidRPr="00464BE0" w:rsidRDefault="00B6546B" w:rsidP="00B6546B">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6B" w:rsidRPr="0085019F" w14:paraId="49859B8E" w14:textId="77777777" w:rsidTr="00F8526C">
        <w:trPr>
          <w:tblHeader/>
        </w:trPr>
        <w:tc>
          <w:tcPr>
            <w:tcW w:w="5400" w:type="dxa"/>
            <w:shd w:val="clear" w:color="auto" w:fill="0072C6"/>
          </w:tcPr>
          <w:p w14:paraId="28642857" w14:textId="77777777" w:rsidR="00B6546B" w:rsidRPr="00EF7CF9" w:rsidRDefault="00B6546B"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56C5F02" w14:textId="77777777" w:rsidR="00B6546B" w:rsidRPr="00EF7CF9" w:rsidRDefault="00B6546B" w:rsidP="00F8526C">
            <w:pPr>
              <w:pStyle w:val="ProductList-OfferingBody"/>
              <w:jc w:val="center"/>
              <w:rPr>
                <w:color w:val="FFFFFF" w:themeColor="background1"/>
              </w:rPr>
            </w:pPr>
            <w:r>
              <w:rPr>
                <w:color w:val="FFFFFF" w:themeColor="background1"/>
              </w:rPr>
              <w:t>Tjenestetilgodehavende</w:t>
            </w:r>
          </w:p>
        </w:tc>
      </w:tr>
      <w:tr w:rsidR="00B6546B" w:rsidRPr="0085019F" w14:paraId="58073D84" w14:textId="77777777" w:rsidTr="00F8526C">
        <w:tc>
          <w:tcPr>
            <w:tcW w:w="5400" w:type="dxa"/>
          </w:tcPr>
          <w:p w14:paraId="25AD6989" w14:textId="77777777" w:rsidR="00B6546B" w:rsidRPr="00EF7CF9" w:rsidRDefault="00B6546B" w:rsidP="00F8526C">
            <w:pPr>
              <w:pStyle w:val="ProductList-OfferingBody"/>
              <w:jc w:val="center"/>
            </w:pPr>
            <w:r>
              <w:t>&lt; 99,9 %</w:t>
            </w:r>
          </w:p>
        </w:tc>
        <w:tc>
          <w:tcPr>
            <w:tcW w:w="5400" w:type="dxa"/>
          </w:tcPr>
          <w:p w14:paraId="08B6632C" w14:textId="77777777" w:rsidR="00B6546B" w:rsidRPr="00EF7CF9" w:rsidRDefault="00B6546B" w:rsidP="00F8526C">
            <w:pPr>
              <w:pStyle w:val="ProductList-OfferingBody"/>
              <w:jc w:val="center"/>
            </w:pPr>
            <w:r>
              <w:t>10 %</w:t>
            </w:r>
          </w:p>
        </w:tc>
      </w:tr>
      <w:tr w:rsidR="00B6546B" w:rsidRPr="0085019F" w14:paraId="2FD30A86" w14:textId="77777777" w:rsidTr="00F8526C">
        <w:tc>
          <w:tcPr>
            <w:tcW w:w="5400" w:type="dxa"/>
          </w:tcPr>
          <w:p w14:paraId="28CFC314" w14:textId="77777777" w:rsidR="00B6546B" w:rsidRPr="00EF7CF9" w:rsidRDefault="00B6546B" w:rsidP="00F8526C">
            <w:pPr>
              <w:pStyle w:val="ProductList-OfferingBody"/>
              <w:jc w:val="center"/>
            </w:pPr>
            <w:r>
              <w:t>&lt; 99 %</w:t>
            </w:r>
          </w:p>
        </w:tc>
        <w:tc>
          <w:tcPr>
            <w:tcW w:w="5400" w:type="dxa"/>
          </w:tcPr>
          <w:p w14:paraId="457B8CBD" w14:textId="77777777" w:rsidR="00B6546B" w:rsidRPr="00EF7CF9" w:rsidRDefault="00B6546B" w:rsidP="00F8526C">
            <w:pPr>
              <w:pStyle w:val="ProductList-OfferingBody"/>
              <w:jc w:val="center"/>
            </w:pPr>
            <w:r>
              <w:t>25 %</w:t>
            </w:r>
          </w:p>
        </w:tc>
      </w:tr>
    </w:tbl>
    <w:bookmarkEnd w:id="322"/>
    <w:p w14:paraId="1E0BF9B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D2FB3" w14:textId="6CDBCEBD" w:rsidR="009A5956" w:rsidRPr="00873447" w:rsidRDefault="009A5956" w:rsidP="004E221B">
      <w:pPr>
        <w:pStyle w:val="ProductList-OfferingGroupHeading"/>
        <w:keepNext/>
        <w:tabs>
          <w:tab w:val="clear" w:pos="360"/>
          <w:tab w:val="clear" w:pos="720"/>
          <w:tab w:val="clear" w:pos="1080"/>
          <w:tab w:val="left" w:pos="3060"/>
        </w:tabs>
        <w:outlineLvl w:val="1"/>
      </w:pPr>
      <w:bookmarkStart w:id="330" w:name="_Toc7090989"/>
      <w:r w:rsidRPr="00873447">
        <w:t>Microsoft Azure-</w:t>
      </w:r>
      <w:r w:rsidR="006C5A54" w:rsidRPr="00873447">
        <w:t>P</w:t>
      </w:r>
      <w:r w:rsidRPr="00873447">
        <w:t>laner</w:t>
      </w:r>
      <w:bookmarkEnd w:id="323"/>
      <w:bookmarkEnd w:id="324"/>
      <w:bookmarkEnd w:id="325"/>
      <w:bookmarkEnd w:id="326"/>
      <w:bookmarkEnd w:id="330"/>
    </w:p>
    <w:p w14:paraId="43DD0D8F" w14:textId="77777777" w:rsidR="00CE655B" w:rsidRPr="00873447" w:rsidRDefault="00CE655B" w:rsidP="004E221B">
      <w:pPr>
        <w:pStyle w:val="ProductList-Offering2Heading"/>
        <w:keepNext/>
        <w:tabs>
          <w:tab w:val="clear" w:pos="360"/>
          <w:tab w:val="clear" w:pos="720"/>
          <w:tab w:val="clear" w:pos="1080"/>
        </w:tabs>
        <w:outlineLvl w:val="2"/>
      </w:pPr>
      <w:bookmarkStart w:id="331" w:name="_Toc7090990"/>
      <w:r w:rsidRPr="00873447">
        <w:t>Azure Active Directory Basic</w:t>
      </w:r>
      <w:bookmarkEnd w:id="327"/>
      <w:bookmarkEnd w:id="328"/>
      <w:bookmarkEnd w:id="331"/>
    </w:p>
    <w:p w14:paraId="125E0B6E"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873447" w:rsidRDefault="00CE655B" w:rsidP="00CE655B">
      <w:pPr>
        <w:pStyle w:val="ProductList-Body"/>
      </w:pPr>
    </w:p>
    <w:p w14:paraId="5BFD09F3"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5738C57" w14:textId="77777777" w:rsidR="00CE655B" w:rsidRPr="00873447" w:rsidRDefault="00CE655B" w:rsidP="00CE655B">
      <w:pPr>
        <w:pStyle w:val="ProductList-Body"/>
      </w:pPr>
    </w:p>
    <w:p w14:paraId="0CDBB003" w14:textId="77777777" w:rsidR="00CE655B" w:rsidRPr="0085019F" w:rsidRDefault="00C13EED"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873447" w:rsidRDefault="00CE655B" w:rsidP="00CE655B">
      <w:pPr>
        <w:pStyle w:val="ProductList-Body"/>
      </w:pPr>
    </w:p>
    <w:p w14:paraId="3F967F0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18E98E58" w14:textId="77777777" w:rsidTr="006C5A54">
        <w:trPr>
          <w:tblHeader/>
        </w:trPr>
        <w:tc>
          <w:tcPr>
            <w:tcW w:w="5400" w:type="dxa"/>
            <w:shd w:val="clear" w:color="auto" w:fill="0072C6"/>
          </w:tcPr>
          <w:p w14:paraId="0B952AE9"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9BD28E"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44B0E51C" w14:textId="77777777" w:rsidTr="006C5A54">
        <w:tc>
          <w:tcPr>
            <w:tcW w:w="5400" w:type="dxa"/>
          </w:tcPr>
          <w:p w14:paraId="53068A14" w14:textId="77777777" w:rsidR="00CE655B" w:rsidRPr="00873447" w:rsidRDefault="00CE655B" w:rsidP="006C5A54">
            <w:pPr>
              <w:pStyle w:val="ProductList-OfferingBody"/>
              <w:jc w:val="center"/>
            </w:pPr>
            <w:r w:rsidRPr="00873447">
              <w:t>&lt; 99,9 %</w:t>
            </w:r>
          </w:p>
        </w:tc>
        <w:tc>
          <w:tcPr>
            <w:tcW w:w="5400" w:type="dxa"/>
          </w:tcPr>
          <w:p w14:paraId="3CEBFF60" w14:textId="77777777" w:rsidR="00CE655B" w:rsidRPr="00873447" w:rsidRDefault="00CE655B" w:rsidP="006C5A54">
            <w:pPr>
              <w:pStyle w:val="ProductList-OfferingBody"/>
              <w:jc w:val="center"/>
            </w:pPr>
            <w:r w:rsidRPr="00873447">
              <w:t>25%</w:t>
            </w:r>
          </w:p>
        </w:tc>
      </w:tr>
      <w:tr w:rsidR="00CE655B" w:rsidRPr="0085019F" w14:paraId="41B420C6" w14:textId="77777777" w:rsidTr="006C5A54">
        <w:tc>
          <w:tcPr>
            <w:tcW w:w="5400" w:type="dxa"/>
          </w:tcPr>
          <w:p w14:paraId="515237D7" w14:textId="77777777" w:rsidR="00CE655B" w:rsidRPr="00873447" w:rsidRDefault="00CE655B" w:rsidP="006C5A54">
            <w:pPr>
              <w:pStyle w:val="ProductList-OfferingBody"/>
              <w:jc w:val="center"/>
            </w:pPr>
            <w:r w:rsidRPr="00873447">
              <w:t>&lt; 99 %</w:t>
            </w:r>
          </w:p>
        </w:tc>
        <w:tc>
          <w:tcPr>
            <w:tcW w:w="5400" w:type="dxa"/>
          </w:tcPr>
          <w:p w14:paraId="5A3516AF" w14:textId="77777777" w:rsidR="00CE655B" w:rsidRPr="00873447" w:rsidRDefault="00CE655B" w:rsidP="006C5A54">
            <w:pPr>
              <w:pStyle w:val="ProductList-OfferingBody"/>
              <w:jc w:val="center"/>
            </w:pPr>
            <w:r w:rsidRPr="00873447">
              <w:t>50%</w:t>
            </w:r>
          </w:p>
        </w:tc>
      </w:tr>
      <w:tr w:rsidR="00CE655B" w:rsidRPr="0085019F" w14:paraId="42C69C3D" w14:textId="77777777" w:rsidTr="006C5A54">
        <w:tc>
          <w:tcPr>
            <w:tcW w:w="5400" w:type="dxa"/>
          </w:tcPr>
          <w:p w14:paraId="365A26AB" w14:textId="77777777" w:rsidR="00CE655B" w:rsidRPr="00873447" w:rsidRDefault="00CE655B" w:rsidP="006C5A54">
            <w:pPr>
              <w:pStyle w:val="ProductList-OfferingBody"/>
              <w:jc w:val="center"/>
            </w:pPr>
            <w:r w:rsidRPr="00873447">
              <w:t>&lt; 95 %</w:t>
            </w:r>
          </w:p>
        </w:tc>
        <w:tc>
          <w:tcPr>
            <w:tcW w:w="5400" w:type="dxa"/>
          </w:tcPr>
          <w:p w14:paraId="3B8A46B0" w14:textId="77777777" w:rsidR="00CE655B" w:rsidRPr="00873447" w:rsidRDefault="00CE655B" w:rsidP="006C5A54">
            <w:pPr>
              <w:pStyle w:val="ProductList-OfferingBody"/>
              <w:jc w:val="center"/>
            </w:pPr>
            <w:r w:rsidRPr="00873447">
              <w:t>100%</w:t>
            </w:r>
          </w:p>
        </w:tc>
      </w:tr>
    </w:tbl>
    <w:bookmarkStart w:id="332" w:name="_Toc457821530"/>
    <w:bookmarkStart w:id="333" w:name="_Toc461003307"/>
    <w:p w14:paraId="4C76A5A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C97FF6" w14:textId="77777777" w:rsidR="00CE655B" w:rsidRPr="00873447" w:rsidRDefault="00CE655B" w:rsidP="00CE655B">
      <w:pPr>
        <w:pStyle w:val="ProductList-Offering2Heading"/>
        <w:tabs>
          <w:tab w:val="clear" w:pos="360"/>
          <w:tab w:val="clear" w:pos="720"/>
          <w:tab w:val="clear" w:pos="1080"/>
        </w:tabs>
        <w:outlineLvl w:val="2"/>
      </w:pPr>
      <w:bookmarkStart w:id="334" w:name="_Toc7090991"/>
      <w:r w:rsidRPr="00873447">
        <w:t>Azure Active Directory B2C</w:t>
      </w:r>
      <w:bookmarkEnd w:id="332"/>
      <w:bookmarkEnd w:id="333"/>
      <w:bookmarkEnd w:id="334"/>
    </w:p>
    <w:p w14:paraId="783EBB42" w14:textId="77777777" w:rsidR="00CE655B" w:rsidRPr="00873447" w:rsidRDefault="00CE655B" w:rsidP="00CE655B">
      <w:pPr>
        <w:pStyle w:val="ProductList-Body"/>
      </w:pPr>
      <w:r w:rsidRPr="00873447">
        <w:rPr>
          <w:b/>
          <w:color w:val="00188F"/>
        </w:rPr>
        <w:t>Yderligere definitioner</w:t>
      </w:r>
      <w:r w:rsidRPr="00873447">
        <w:rPr>
          <w:bCs/>
        </w:rPr>
        <w:t>:</w:t>
      </w:r>
    </w:p>
    <w:p w14:paraId="19A2CA57" w14:textId="271A1FDB" w:rsidR="00CE655B" w:rsidRPr="00873447" w:rsidRDefault="009077BD" w:rsidP="00CE655B">
      <w:pPr>
        <w:pStyle w:val="ProductList-Body"/>
      </w:pPr>
      <w:r>
        <w:t>“</w:t>
      </w:r>
      <w:r w:rsidR="00CE655B" w:rsidRPr="00873447">
        <w:rPr>
          <w:b/>
          <w:color w:val="00188F"/>
        </w:rPr>
        <w:t>Installationsminutter</w:t>
      </w:r>
      <w:r>
        <w:t>”</w:t>
      </w:r>
      <w:r w:rsidR="00CE655B" w:rsidRPr="00873447">
        <w:t xml:space="preserve"> er det samlede antal minutter en Azure AD B2C-mappe har været installeret i en faktureringsmåned.</w:t>
      </w:r>
    </w:p>
    <w:p w14:paraId="15392CB9" w14:textId="23A7209F" w:rsidR="00CE655B" w:rsidRPr="00873447" w:rsidRDefault="009077BD" w:rsidP="00CE655B">
      <w:pPr>
        <w:pStyle w:val="ProductList-Body"/>
      </w:pPr>
      <w:r>
        <w:t>“</w:t>
      </w:r>
      <w:r w:rsidR="00CE655B" w:rsidRPr="00873447">
        <w:rPr>
          <w:b/>
          <w:color w:val="00188F"/>
        </w:rPr>
        <w:t>Maks. Antal Tilgængelige Minutter</w:t>
      </w:r>
      <w:r>
        <w:t>”</w:t>
      </w:r>
      <w:r w:rsidR="00CE655B" w:rsidRPr="00873447">
        <w:t xml:space="preserve"> er summen af alle Installationsminutter på tværs af alle Azure AD B2C-mapper i et Microsoft Azure-abonnement i løbet af en faktureringsmåned. </w:t>
      </w:r>
    </w:p>
    <w:p w14:paraId="4D7562C3" w14:textId="77777777" w:rsidR="00CE655B" w:rsidRPr="00873447" w:rsidRDefault="00CE655B" w:rsidP="00CE655B">
      <w:pPr>
        <w:pStyle w:val="ProductList-Body"/>
      </w:pPr>
    </w:p>
    <w:p w14:paraId="2B5ABD77" w14:textId="77777777" w:rsidR="00CE655B" w:rsidRPr="00873447" w:rsidRDefault="00CE655B" w:rsidP="00CE655B">
      <w:pPr>
        <w:pStyle w:val="ProductList-Body"/>
      </w:pPr>
      <w:r w:rsidRPr="00873447">
        <w:rPr>
          <w:b/>
          <w:color w:val="00188F"/>
        </w:rPr>
        <w:t>Nedetid</w:t>
      </w:r>
      <w:r w:rsidRPr="00873447">
        <w:rPr>
          <w:bCs/>
        </w:rPr>
        <w:t>:</w:t>
      </w:r>
      <w:r w:rsidRPr="00873447">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873447" w:rsidRDefault="00CE655B" w:rsidP="00CE655B">
      <w:pPr>
        <w:pStyle w:val="ProductList-Body"/>
      </w:pPr>
    </w:p>
    <w:p w14:paraId="0AF13F01"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40AB86B" w14:textId="77777777" w:rsidR="00CE655B" w:rsidRPr="00873447" w:rsidRDefault="00CE655B" w:rsidP="00CE655B">
      <w:pPr>
        <w:pStyle w:val="ProductList-Body"/>
      </w:pPr>
    </w:p>
    <w:p w14:paraId="0A51BD69" w14:textId="77777777" w:rsidR="00CE655B" w:rsidRPr="0085019F" w:rsidRDefault="00C13EED"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A7F4A05" w14:textId="77777777" w:rsidTr="006C5A54">
        <w:trPr>
          <w:tblHeader/>
        </w:trPr>
        <w:tc>
          <w:tcPr>
            <w:tcW w:w="5400" w:type="dxa"/>
            <w:shd w:val="clear" w:color="auto" w:fill="0072C6"/>
          </w:tcPr>
          <w:p w14:paraId="46615887"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F8E2071"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09B75498" w14:textId="77777777" w:rsidTr="006C5A54">
        <w:tc>
          <w:tcPr>
            <w:tcW w:w="5400" w:type="dxa"/>
          </w:tcPr>
          <w:p w14:paraId="704779C8" w14:textId="77777777" w:rsidR="00CE655B" w:rsidRPr="00873447" w:rsidRDefault="00CE655B" w:rsidP="006C5A54">
            <w:pPr>
              <w:pStyle w:val="ProductList-OfferingBody"/>
              <w:jc w:val="center"/>
            </w:pPr>
            <w:r w:rsidRPr="00873447">
              <w:t>&lt; 99,9 %</w:t>
            </w:r>
          </w:p>
        </w:tc>
        <w:tc>
          <w:tcPr>
            <w:tcW w:w="5400" w:type="dxa"/>
          </w:tcPr>
          <w:p w14:paraId="0117D0F1" w14:textId="77777777" w:rsidR="00CE655B" w:rsidRPr="00873447" w:rsidRDefault="00CE655B" w:rsidP="006C5A54">
            <w:pPr>
              <w:pStyle w:val="ProductList-OfferingBody"/>
              <w:jc w:val="center"/>
            </w:pPr>
            <w:r w:rsidRPr="00873447">
              <w:t>10%</w:t>
            </w:r>
          </w:p>
        </w:tc>
      </w:tr>
      <w:tr w:rsidR="00CE655B" w:rsidRPr="0085019F" w14:paraId="7591D343" w14:textId="77777777" w:rsidTr="006C5A54">
        <w:tc>
          <w:tcPr>
            <w:tcW w:w="5400" w:type="dxa"/>
          </w:tcPr>
          <w:p w14:paraId="5934F0AF" w14:textId="77777777" w:rsidR="00CE655B" w:rsidRPr="00873447" w:rsidRDefault="00CE655B" w:rsidP="006C5A54">
            <w:pPr>
              <w:pStyle w:val="ProductList-OfferingBody"/>
              <w:jc w:val="center"/>
            </w:pPr>
            <w:r w:rsidRPr="00873447">
              <w:t>&lt; 99 %</w:t>
            </w:r>
          </w:p>
        </w:tc>
        <w:tc>
          <w:tcPr>
            <w:tcW w:w="5400" w:type="dxa"/>
          </w:tcPr>
          <w:p w14:paraId="5F024805" w14:textId="77777777" w:rsidR="00CE655B" w:rsidRPr="00873447" w:rsidRDefault="00CE655B" w:rsidP="006C5A54">
            <w:pPr>
              <w:pStyle w:val="ProductList-OfferingBody"/>
              <w:jc w:val="center"/>
            </w:pPr>
            <w:r w:rsidRPr="00873447">
              <w:t>25%</w:t>
            </w:r>
          </w:p>
        </w:tc>
      </w:tr>
    </w:tbl>
    <w:p w14:paraId="76629D4F" w14:textId="77777777" w:rsidR="00CE655B" w:rsidRPr="00873447" w:rsidRDefault="00CE655B" w:rsidP="00CE655B">
      <w:pPr>
        <w:pStyle w:val="ProductList-Body"/>
      </w:pPr>
    </w:p>
    <w:p w14:paraId="4039D629" w14:textId="77777777"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Der gælder ingen SLA for det gratis niveau af Azure Active Directory B2C.</w:t>
      </w:r>
    </w:p>
    <w:bookmarkStart w:id="335" w:name="_Toc457821531"/>
    <w:bookmarkStart w:id="336" w:name="_Toc461003308"/>
    <w:p w14:paraId="7EBD29B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CFE55" w14:textId="77777777" w:rsidR="00CE655B" w:rsidRPr="00873447" w:rsidRDefault="00CE655B" w:rsidP="00CE655B">
      <w:pPr>
        <w:pStyle w:val="ProductList-Offering2Heading"/>
        <w:tabs>
          <w:tab w:val="clear" w:pos="360"/>
          <w:tab w:val="clear" w:pos="720"/>
          <w:tab w:val="clear" w:pos="1080"/>
        </w:tabs>
        <w:outlineLvl w:val="2"/>
      </w:pPr>
      <w:bookmarkStart w:id="337" w:name="_Toc7090992"/>
      <w:r w:rsidRPr="00873447">
        <w:t>Azure Active Directory Premium</w:t>
      </w:r>
      <w:bookmarkEnd w:id="335"/>
      <w:bookmarkEnd w:id="336"/>
      <w:bookmarkEnd w:id="337"/>
    </w:p>
    <w:p w14:paraId="6F25C2A4"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873447" w:rsidRDefault="00CE655B" w:rsidP="00CE655B">
      <w:pPr>
        <w:pStyle w:val="ProductList-Body"/>
      </w:pPr>
    </w:p>
    <w:p w14:paraId="6C12BF8A"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4B0460" w14:textId="77777777" w:rsidR="00CE655B" w:rsidRPr="00873447" w:rsidRDefault="00CE655B" w:rsidP="00CE655B">
      <w:pPr>
        <w:pStyle w:val="ProductList-Body"/>
      </w:pPr>
    </w:p>
    <w:p w14:paraId="26F39870" w14:textId="77777777" w:rsidR="00CE655B" w:rsidRPr="0085019F" w:rsidRDefault="00C13EED"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873447" w:rsidRDefault="00CE655B" w:rsidP="00CE655B">
      <w:pPr>
        <w:pStyle w:val="ProductList-Body"/>
      </w:pPr>
    </w:p>
    <w:p w14:paraId="093E257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603C812" w14:textId="77777777" w:rsidTr="006C5A54">
        <w:trPr>
          <w:tblHeader/>
        </w:trPr>
        <w:tc>
          <w:tcPr>
            <w:tcW w:w="5400" w:type="dxa"/>
            <w:shd w:val="clear" w:color="auto" w:fill="0072C6"/>
          </w:tcPr>
          <w:p w14:paraId="3030A18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4B244B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61F67BFF" w14:textId="77777777" w:rsidTr="006C5A54">
        <w:tc>
          <w:tcPr>
            <w:tcW w:w="5400" w:type="dxa"/>
          </w:tcPr>
          <w:p w14:paraId="6A1F4A54" w14:textId="77777777" w:rsidR="00CE655B" w:rsidRPr="00873447" w:rsidRDefault="00CE655B" w:rsidP="006C5A54">
            <w:pPr>
              <w:pStyle w:val="ProductList-OfferingBody"/>
              <w:jc w:val="center"/>
            </w:pPr>
            <w:r w:rsidRPr="00873447">
              <w:t>&lt; 99,9 %</w:t>
            </w:r>
          </w:p>
        </w:tc>
        <w:tc>
          <w:tcPr>
            <w:tcW w:w="5400" w:type="dxa"/>
          </w:tcPr>
          <w:p w14:paraId="4D737904" w14:textId="77777777" w:rsidR="00CE655B" w:rsidRPr="00873447" w:rsidRDefault="00CE655B" w:rsidP="006C5A54">
            <w:pPr>
              <w:pStyle w:val="ProductList-OfferingBody"/>
              <w:jc w:val="center"/>
            </w:pPr>
            <w:r w:rsidRPr="00873447">
              <w:t>25%</w:t>
            </w:r>
          </w:p>
        </w:tc>
      </w:tr>
      <w:tr w:rsidR="00CE655B" w:rsidRPr="0085019F" w14:paraId="1EAF4265" w14:textId="77777777" w:rsidTr="006C5A54">
        <w:tc>
          <w:tcPr>
            <w:tcW w:w="5400" w:type="dxa"/>
          </w:tcPr>
          <w:p w14:paraId="47FFD4E8" w14:textId="77777777" w:rsidR="00CE655B" w:rsidRPr="00873447" w:rsidRDefault="00CE655B" w:rsidP="006C5A54">
            <w:pPr>
              <w:pStyle w:val="ProductList-OfferingBody"/>
              <w:jc w:val="center"/>
            </w:pPr>
            <w:r w:rsidRPr="00873447">
              <w:t>&lt; 99 %</w:t>
            </w:r>
          </w:p>
        </w:tc>
        <w:tc>
          <w:tcPr>
            <w:tcW w:w="5400" w:type="dxa"/>
          </w:tcPr>
          <w:p w14:paraId="3C979801" w14:textId="77777777" w:rsidR="00CE655B" w:rsidRPr="00873447" w:rsidRDefault="00CE655B" w:rsidP="006C5A54">
            <w:pPr>
              <w:pStyle w:val="ProductList-OfferingBody"/>
              <w:jc w:val="center"/>
            </w:pPr>
            <w:r w:rsidRPr="00873447">
              <w:t>50%</w:t>
            </w:r>
          </w:p>
        </w:tc>
      </w:tr>
      <w:tr w:rsidR="00CE655B" w:rsidRPr="0085019F" w14:paraId="56E89031" w14:textId="77777777" w:rsidTr="006C5A54">
        <w:tc>
          <w:tcPr>
            <w:tcW w:w="5400" w:type="dxa"/>
          </w:tcPr>
          <w:p w14:paraId="4492E2F9" w14:textId="77777777" w:rsidR="00CE655B" w:rsidRPr="00873447" w:rsidRDefault="00CE655B" w:rsidP="006C5A54">
            <w:pPr>
              <w:pStyle w:val="ProductList-OfferingBody"/>
              <w:jc w:val="center"/>
            </w:pPr>
            <w:r w:rsidRPr="00873447">
              <w:t>&lt; 95 %</w:t>
            </w:r>
          </w:p>
        </w:tc>
        <w:tc>
          <w:tcPr>
            <w:tcW w:w="5400" w:type="dxa"/>
          </w:tcPr>
          <w:p w14:paraId="521A52D5" w14:textId="77777777" w:rsidR="00CE655B" w:rsidRPr="00873447" w:rsidRDefault="00CE655B" w:rsidP="006C5A54">
            <w:pPr>
              <w:pStyle w:val="ProductList-OfferingBody"/>
              <w:jc w:val="center"/>
            </w:pPr>
            <w:r w:rsidRPr="00873447">
              <w:t>100%</w:t>
            </w:r>
          </w:p>
        </w:tc>
      </w:tr>
    </w:tbl>
    <w:bookmarkStart w:id="338" w:name="_Toc457821532"/>
    <w:bookmarkStart w:id="339" w:name="_Toc461003309"/>
    <w:bookmarkStart w:id="340" w:name="AzureRightsManagementPremium"/>
    <w:p w14:paraId="39F73B76"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84B86C" w14:textId="77777777" w:rsidR="00CE655B" w:rsidRPr="00873447" w:rsidRDefault="00CE655B" w:rsidP="00CE655B">
      <w:pPr>
        <w:pStyle w:val="ProductList-Offering2Heading"/>
        <w:tabs>
          <w:tab w:val="clear" w:pos="360"/>
          <w:tab w:val="clear" w:pos="720"/>
          <w:tab w:val="clear" w:pos="1080"/>
        </w:tabs>
        <w:outlineLvl w:val="2"/>
      </w:pPr>
      <w:bookmarkStart w:id="341" w:name="_Toc7090993"/>
      <w:r w:rsidRPr="00873447">
        <w:t>Azure Information Protection Premium</w:t>
      </w:r>
      <w:bookmarkEnd w:id="338"/>
      <w:bookmarkEnd w:id="339"/>
      <w:bookmarkEnd w:id="341"/>
    </w:p>
    <w:bookmarkEnd w:id="340"/>
    <w:p w14:paraId="0EA3DA55"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slutbrugere ikke kan oprette eller hente IRM-dokumenter og -mails.</w:t>
      </w:r>
    </w:p>
    <w:p w14:paraId="3EFBB337" w14:textId="77777777" w:rsidR="00CE655B" w:rsidRPr="00873447" w:rsidRDefault="00CE655B" w:rsidP="00CE655B">
      <w:pPr>
        <w:pStyle w:val="ProductList-Body"/>
      </w:pPr>
    </w:p>
    <w:p w14:paraId="591711A2"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50C46B8" w14:textId="77777777" w:rsidR="00CE655B" w:rsidRPr="00873447" w:rsidRDefault="00CE655B" w:rsidP="00CE655B">
      <w:pPr>
        <w:pStyle w:val="ProductList-Body"/>
      </w:pPr>
    </w:p>
    <w:p w14:paraId="2301FD01" w14:textId="77777777" w:rsidR="00CE655B" w:rsidRPr="0085019F" w:rsidRDefault="00C13EED"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873447" w:rsidRDefault="00CE655B" w:rsidP="00CE655B">
      <w:pPr>
        <w:pStyle w:val="ProductList-Body"/>
      </w:pPr>
      <w:r w:rsidRPr="00873447">
        <w:lastRenderedPageBreak/>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873447" w:rsidRDefault="00CE655B" w:rsidP="00CE655B">
      <w:pPr>
        <w:pStyle w:val="ProductList-Body"/>
      </w:pPr>
    </w:p>
    <w:p w14:paraId="3B91A02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0C313E3" w14:textId="77777777" w:rsidTr="006C5A54">
        <w:trPr>
          <w:tblHeader/>
        </w:trPr>
        <w:tc>
          <w:tcPr>
            <w:tcW w:w="5400" w:type="dxa"/>
            <w:shd w:val="clear" w:color="auto" w:fill="0072C6"/>
          </w:tcPr>
          <w:p w14:paraId="5CBA5A13"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1E7D8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6EA9E0D7" w14:textId="77777777" w:rsidTr="006C5A54">
        <w:tc>
          <w:tcPr>
            <w:tcW w:w="5400" w:type="dxa"/>
          </w:tcPr>
          <w:p w14:paraId="66DED5F0" w14:textId="77777777" w:rsidR="00CE655B" w:rsidRPr="00873447" w:rsidRDefault="00CE655B" w:rsidP="006C5A54">
            <w:pPr>
              <w:pStyle w:val="ProductList-OfferingBody"/>
              <w:jc w:val="center"/>
            </w:pPr>
            <w:r w:rsidRPr="00873447">
              <w:t>&lt; 99,9 %</w:t>
            </w:r>
          </w:p>
        </w:tc>
        <w:tc>
          <w:tcPr>
            <w:tcW w:w="5400" w:type="dxa"/>
          </w:tcPr>
          <w:p w14:paraId="0DC2364D" w14:textId="77777777" w:rsidR="00CE655B" w:rsidRPr="00873447" w:rsidRDefault="00CE655B" w:rsidP="006C5A54">
            <w:pPr>
              <w:pStyle w:val="ProductList-OfferingBody"/>
              <w:jc w:val="center"/>
            </w:pPr>
            <w:r w:rsidRPr="00873447">
              <w:t>25%</w:t>
            </w:r>
          </w:p>
        </w:tc>
      </w:tr>
      <w:tr w:rsidR="00CE655B" w:rsidRPr="0085019F" w14:paraId="6435AB2F" w14:textId="77777777" w:rsidTr="006C5A54">
        <w:tc>
          <w:tcPr>
            <w:tcW w:w="5400" w:type="dxa"/>
          </w:tcPr>
          <w:p w14:paraId="06239324" w14:textId="77777777" w:rsidR="00CE655B" w:rsidRPr="00873447" w:rsidRDefault="00CE655B" w:rsidP="006C5A54">
            <w:pPr>
              <w:pStyle w:val="ProductList-OfferingBody"/>
              <w:jc w:val="center"/>
            </w:pPr>
            <w:r w:rsidRPr="00873447">
              <w:t>&lt; 99 %</w:t>
            </w:r>
          </w:p>
        </w:tc>
        <w:tc>
          <w:tcPr>
            <w:tcW w:w="5400" w:type="dxa"/>
          </w:tcPr>
          <w:p w14:paraId="1DD08972" w14:textId="77777777" w:rsidR="00CE655B" w:rsidRPr="00873447" w:rsidRDefault="00CE655B" w:rsidP="006C5A54">
            <w:pPr>
              <w:pStyle w:val="ProductList-OfferingBody"/>
              <w:jc w:val="center"/>
            </w:pPr>
            <w:r w:rsidRPr="00873447">
              <w:t>50%</w:t>
            </w:r>
          </w:p>
        </w:tc>
      </w:tr>
      <w:tr w:rsidR="00CE655B" w:rsidRPr="0085019F" w14:paraId="4E8DA056" w14:textId="77777777" w:rsidTr="006C5A54">
        <w:tc>
          <w:tcPr>
            <w:tcW w:w="5400" w:type="dxa"/>
          </w:tcPr>
          <w:p w14:paraId="79F522EE" w14:textId="77777777" w:rsidR="00CE655B" w:rsidRPr="00873447" w:rsidRDefault="00CE655B" w:rsidP="006C5A54">
            <w:pPr>
              <w:pStyle w:val="ProductList-OfferingBody"/>
              <w:jc w:val="center"/>
            </w:pPr>
            <w:r w:rsidRPr="00873447">
              <w:t>&lt; 95 %</w:t>
            </w:r>
          </w:p>
        </w:tc>
        <w:tc>
          <w:tcPr>
            <w:tcW w:w="5400" w:type="dxa"/>
          </w:tcPr>
          <w:p w14:paraId="4C4A0423" w14:textId="77777777" w:rsidR="00CE655B" w:rsidRPr="00873447" w:rsidRDefault="00CE655B" w:rsidP="006C5A54">
            <w:pPr>
              <w:pStyle w:val="ProductList-OfferingBody"/>
              <w:jc w:val="center"/>
            </w:pPr>
            <w:r w:rsidRPr="00873447">
              <w:t>100%</w:t>
            </w:r>
          </w:p>
        </w:tc>
      </w:tr>
    </w:tbl>
    <w:bookmarkStart w:id="342" w:name="AzureSiteRecoveryService_OnPremtoAzure"/>
    <w:bookmarkStart w:id="343" w:name="_Toc461003312"/>
    <w:p w14:paraId="5CB0E4D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950E11" w14:textId="77777777" w:rsidR="00CE655B" w:rsidRPr="00873447" w:rsidRDefault="00CE655B" w:rsidP="00CE655B">
      <w:pPr>
        <w:pStyle w:val="ProductList-Offering2Heading"/>
        <w:tabs>
          <w:tab w:val="clear" w:pos="360"/>
          <w:tab w:val="clear" w:pos="720"/>
          <w:tab w:val="clear" w:pos="1080"/>
        </w:tabs>
        <w:outlineLvl w:val="2"/>
      </w:pPr>
      <w:bookmarkStart w:id="344" w:name="_Toc7090994"/>
      <w:r w:rsidRPr="00873447">
        <w:t>Azure Site Recovery-tjenesten – Lokalt Miljø til Azure</w:t>
      </w:r>
      <w:bookmarkEnd w:id="342"/>
      <w:bookmarkEnd w:id="343"/>
      <w:bookmarkEnd w:id="344"/>
    </w:p>
    <w:p w14:paraId="45451AE2" w14:textId="77777777" w:rsidR="00CE655B" w:rsidRPr="00873447" w:rsidRDefault="00CE655B" w:rsidP="00CE655B">
      <w:pPr>
        <w:pStyle w:val="ProductList-Body"/>
      </w:pPr>
      <w:r w:rsidRPr="00873447">
        <w:rPr>
          <w:b/>
          <w:color w:val="00188F"/>
        </w:rPr>
        <w:t>Yderligere definitioner</w:t>
      </w:r>
      <w:r w:rsidRPr="00873447">
        <w:rPr>
          <w:bCs/>
        </w:rPr>
        <w:t>:</w:t>
      </w:r>
    </w:p>
    <w:p w14:paraId="07252DBA" w14:textId="2B778C2B" w:rsidR="00CE655B" w:rsidRPr="00873447" w:rsidRDefault="009077BD" w:rsidP="00CE655B">
      <w:pPr>
        <w:pStyle w:val="ProductList-Body"/>
        <w:spacing w:after="40"/>
      </w:pPr>
      <w:r>
        <w:t>“</w:t>
      </w:r>
      <w:r w:rsidR="00CE655B" w:rsidRPr="00873447">
        <w:rPr>
          <w:b/>
          <w:color w:val="00188F"/>
        </w:rPr>
        <w:t>Failover</w:t>
      </w:r>
      <w:r>
        <w:t>”</w:t>
      </w:r>
      <w:r w:rsidR="00CE655B" w:rsidRPr="00873447">
        <w:t xml:space="preserve"> er processen for overdragelse af styring, enten simuleret eller faktisk, af en Beskyttet Forekomst fra et primært websted til et sekundært websted.</w:t>
      </w:r>
    </w:p>
    <w:p w14:paraId="3857FDA8" w14:textId="34E562C1" w:rsidR="00CE655B" w:rsidRPr="00873447" w:rsidRDefault="009077BD" w:rsidP="00CE655B">
      <w:pPr>
        <w:pStyle w:val="ProductList-Body"/>
        <w:spacing w:after="40"/>
      </w:pPr>
      <w:r>
        <w:t>“</w:t>
      </w:r>
      <w:r w:rsidR="00CE655B" w:rsidRPr="00873447">
        <w:rPr>
          <w:b/>
          <w:color w:val="00188F"/>
        </w:rPr>
        <w:t>Failover fra Lokalt Miljø til Azure</w:t>
      </w:r>
      <w:r>
        <w:t>”</w:t>
      </w:r>
      <w:r w:rsidR="00CE655B" w:rsidRPr="00873447">
        <w:t xml:space="preserve"> er Failover af en Beskyttet Forekomst fra et primært websted, som ikke er Azure, til et sekundært websted, som er Azure.</w:t>
      </w:r>
    </w:p>
    <w:p w14:paraId="22AADBA4" w14:textId="4BA4E075" w:rsidR="00CE655B" w:rsidRPr="00873447" w:rsidRDefault="009077BD" w:rsidP="00CE655B">
      <w:pPr>
        <w:pStyle w:val="ProductList-Body"/>
        <w:spacing w:after="40"/>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0602EAD" w:rsidR="00CE655B" w:rsidRPr="00873447" w:rsidRDefault="009077BD" w:rsidP="00CE655B">
      <w:pPr>
        <w:pStyle w:val="ProductList-Body"/>
      </w:pPr>
      <w:r>
        <w:t>“</w:t>
      </w:r>
      <w:r w:rsidR="00CE655B" w:rsidRPr="00873447">
        <w:rPr>
          <w:b/>
          <w:color w:val="00188F"/>
        </w:rPr>
        <w:t>Mål for genoprettelsestid (RTO)</w:t>
      </w:r>
      <w:r>
        <w:t>”</w:t>
      </w:r>
      <w:r w:rsidR="00CE655B" w:rsidRPr="00873447">
        <w:t xml:space="preserve">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873447" w:rsidRDefault="00CE655B" w:rsidP="00CE655B">
      <w:pPr>
        <w:pStyle w:val="ProductList-Body"/>
      </w:pPr>
    </w:p>
    <w:p w14:paraId="33F8FADF" w14:textId="42C07167" w:rsidR="006F5581" w:rsidRPr="00873447" w:rsidRDefault="009077BD" w:rsidP="006F5581">
      <w:pPr>
        <w:pStyle w:val="ProductList-Body"/>
      </w:pPr>
      <w:r>
        <w:t>“</w:t>
      </w:r>
      <w:r w:rsidR="006F5581" w:rsidRPr="00873447">
        <w:rPr>
          <w:b/>
          <w:color w:val="00188F"/>
        </w:rPr>
        <w:t>Månedligt Genoprettelsestidsmål</w:t>
      </w:r>
      <w:r>
        <w:t>”</w:t>
      </w:r>
      <w:r w:rsidR="00CB14A6" w:rsidRPr="00873447">
        <w:t xml:space="preserve"> F</w:t>
      </w:r>
      <w:r w:rsidR="006F5581" w:rsidRPr="00873447">
        <w:t>or en specifik Beskyttet Forekomst, der er konfigureret til Lokalt Miljø til Azure-replikering i en given faktureringsmåned, er to timer.</w:t>
      </w:r>
    </w:p>
    <w:p w14:paraId="71BD016C" w14:textId="77777777" w:rsidR="006F5581" w:rsidRPr="00873447" w:rsidRDefault="006F5581" w:rsidP="006F5581">
      <w:pPr>
        <w:pStyle w:val="ProductList-Body"/>
      </w:pPr>
    </w:p>
    <w:p w14:paraId="7AEC76DB" w14:textId="77777777" w:rsidR="006F5581" w:rsidRPr="00873447" w:rsidRDefault="006F5581" w:rsidP="006F558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43428927" w14:textId="77777777" w:rsidTr="00AE1C51">
        <w:trPr>
          <w:tblHeader/>
        </w:trPr>
        <w:tc>
          <w:tcPr>
            <w:tcW w:w="5400" w:type="dxa"/>
            <w:shd w:val="clear" w:color="auto" w:fill="0072C6"/>
          </w:tcPr>
          <w:p w14:paraId="5C989BAE" w14:textId="77777777" w:rsidR="006F5581" w:rsidRPr="00873447" w:rsidRDefault="006F5581" w:rsidP="00AE1C51">
            <w:pPr>
              <w:pStyle w:val="ProductList-OfferingBody"/>
              <w:jc w:val="center"/>
              <w:rPr>
                <w:color w:val="FFFFFF" w:themeColor="background1"/>
              </w:rPr>
            </w:pPr>
            <w:r w:rsidRPr="00873447">
              <w:rPr>
                <w:color w:val="FFFFFF" w:themeColor="background1"/>
              </w:rPr>
              <w:t>Månedligt Genoprettelsestidsmål</w:t>
            </w:r>
          </w:p>
        </w:tc>
        <w:tc>
          <w:tcPr>
            <w:tcW w:w="5400" w:type="dxa"/>
            <w:shd w:val="clear" w:color="auto" w:fill="0072C6"/>
          </w:tcPr>
          <w:p w14:paraId="6599403E"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5019F" w14:paraId="6CE6ACF9" w14:textId="77777777" w:rsidTr="00AE1C51">
        <w:tc>
          <w:tcPr>
            <w:tcW w:w="5400" w:type="dxa"/>
          </w:tcPr>
          <w:p w14:paraId="6A9475F5" w14:textId="77777777" w:rsidR="006F5581" w:rsidRPr="00873447" w:rsidRDefault="006F5581" w:rsidP="00AE1C51">
            <w:pPr>
              <w:pStyle w:val="ProductList-OfferingBody"/>
              <w:jc w:val="center"/>
            </w:pPr>
            <w:r w:rsidRPr="00873447">
              <w:t>&gt; 2 timer</w:t>
            </w:r>
          </w:p>
        </w:tc>
        <w:tc>
          <w:tcPr>
            <w:tcW w:w="5400" w:type="dxa"/>
          </w:tcPr>
          <w:p w14:paraId="5C7E1B35" w14:textId="77777777" w:rsidR="006F5581" w:rsidRPr="00873447" w:rsidRDefault="006F5581" w:rsidP="00AE1C51">
            <w:pPr>
              <w:pStyle w:val="ProductList-OfferingBody"/>
              <w:jc w:val="center"/>
            </w:pPr>
            <w:r w:rsidRPr="00873447">
              <w:t>100 %</w:t>
            </w:r>
          </w:p>
        </w:tc>
      </w:tr>
    </w:tbl>
    <w:p w14:paraId="3F7B469A" w14:textId="77777777" w:rsidR="00CE655B" w:rsidRPr="00873447" w:rsidRDefault="00CE655B" w:rsidP="00CE655B">
      <w:pPr>
        <w:pStyle w:val="ProductList-Body"/>
      </w:pPr>
    </w:p>
    <w:p w14:paraId="7750521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45" w:name="_Toc461003313"/>
    <w:p w14:paraId="09474D0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E2BA6DF" w14:textId="77777777" w:rsidR="00CE655B" w:rsidRPr="00873447" w:rsidRDefault="00CE655B" w:rsidP="00E461E0">
      <w:pPr>
        <w:pStyle w:val="ProductList-Offering2Heading"/>
        <w:keepNext/>
        <w:tabs>
          <w:tab w:val="clear" w:pos="360"/>
          <w:tab w:val="clear" w:pos="720"/>
          <w:tab w:val="clear" w:pos="1080"/>
        </w:tabs>
        <w:outlineLvl w:val="2"/>
      </w:pPr>
      <w:bookmarkStart w:id="346" w:name="_Toc7090995"/>
      <w:r w:rsidRPr="00873447">
        <w:t>Azure Site Recovery-tjenesten – Lokalt Miljø til Lokalt Miljø</w:t>
      </w:r>
      <w:bookmarkEnd w:id="345"/>
      <w:bookmarkEnd w:id="346"/>
    </w:p>
    <w:p w14:paraId="5BAD843D" w14:textId="77777777" w:rsidR="00CE655B" w:rsidRPr="00873447" w:rsidRDefault="00CE655B" w:rsidP="00E461E0">
      <w:pPr>
        <w:pStyle w:val="ProductList-Body"/>
        <w:keepNext/>
      </w:pPr>
      <w:r w:rsidRPr="00873447">
        <w:rPr>
          <w:b/>
          <w:color w:val="00188F"/>
        </w:rPr>
        <w:t>Yderligere definitioner</w:t>
      </w:r>
      <w:r w:rsidRPr="00873447">
        <w:rPr>
          <w:bCs/>
        </w:rPr>
        <w:t>:</w:t>
      </w:r>
    </w:p>
    <w:p w14:paraId="5BB18080" w14:textId="73E1A0DD" w:rsidR="00596F6E" w:rsidRPr="00F978D7" w:rsidRDefault="009077BD" w:rsidP="00596F6E">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som ikke er Azure, til et sekundært websted, som ikke er Azure.</w:t>
      </w:r>
    </w:p>
    <w:p w14:paraId="498B235C" w14:textId="3DBD70A6" w:rsidR="00CE655B" w:rsidRPr="00873447" w:rsidRDefault="009077BD" w:rsidP="00CE655B">
      <w:pPr>
        <w:pStyle w:val="ProductList-Body"/>
        <w:spacing w:after="40"/>
      </w:pPr>
      <w:r>
        <w:t>“</w:t>
      </w:r>
      <w:r w:rsidR="00CE655B" w:rsidRPr="00873447">
        <w:rPr>
          <w:b/>
          <w:color w:val="00188F"/>
        </w:rPr>
        <w:t>Failoverminutter</w:t>
      </w:r>
      <w:r>
        <w:t>”</w:t>
      </w:r>
      <w:r w:rsidR="00CE655B" w:rsidRPr="00873447">
        <w:t xml:space="preserve"> er det samlede antal minutter i en faktureringsmåned, hvor en Failover af en Beskyttet Forekomst, der er konfigureret til Lokalt Miljø til Lokalt Miljø-replikering, er blevet forsøgt, men ikke fuldført.</w:t>
      </w:r>
    </w:p>
    <w:p w14:paraId="79D85251" w14:textId="028EF8D7" w:rsidR="00CE655B" w:rsidRPr="00873447" w:rsidRDefault="009077BD" w:rsidP="00CE655B">
      <w:pPr>
        <w:pStyle w:val="ProductList-Body"/>
        <w:spacing w:after="40"/>
      </w:pPr>
      <w:r>
        <w:t>“</w:t>
      </w:r>
      <w:r w:rsidR="00CE655B" w:rsidRPr="00873447">
        <w:rPr>
          <w:b/>
          <w:color w:val="00188F"/>
        </w:rPr>
        <w:t>Maks. Antal Tilgængelige Minutter</w:t>
      </w:r>
      <w:r>
        <w:t>”</w:t>
      </w:r>
      <w:r w:rsidR="00CE655B" w:rsidRPr="00873447">
        <w:t xml:space="preserve"> er det samlede antal minutter, som en Beskyttet Forekomst er blevet konfigureret til Lokalt Miljø til Lokalt Miljø-replikering af Azure Site Recovery-tjenesten i løbet af en faktureringsmåned.</w:t>
      </w:r>
    </w:p>
    <w:p w14:paraId="7ADADBB8" w14:textId="69746746" w:rsidR="00CE655B" w:rsidRPr="00873447" w:rsidRDefault="009077BD" w:rsidP="00CE655B">
      <w:pPr>
        <w:pStyle w:val="ProductList-Body"/>
        <w:spacing w:after="40"/>
      </w:pPr>
      <w:r>
        <w:t>“</w:t>
      </w:r>
      <w:r w:rsidR="00CE655B" w:rsidRPr="00873447">
        <w:rPr>
          <w:b/>
          <w:color w:val="00188F"/>
        </w:rPr>
        <w:t>Failover fra Lokalt Miljø til Lokalt Miljø</w:t>
      </w:r>
      <w:r>
        <w:t>”</w:t>
      </w:r>
      <w:r w:rsidR="00CE655B" w:rsidRPr="00873447">
        <w:t xml:space="preserve"> er Failover af en Beskyttet Forekomst fra et primært websted, som ikke er Azure, til et sekundært websted, som ikke er Azure.</w:t>
      </w:r>
    </w:p>
    <w:p w14:paraId="392C0A12" w14:textId="3E85F271" w:rsidR="00CE655B" w:rsidRPr="00873447" w:rsidRDefault="009077BD" w:rsidP="00CE655B">
      <w:pPr>
        <w:pStyle w:val="ProductList-Body"/>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873447" w:rsidRDefault="00CE655B" w:rsidP="00CE655B">
      <w:pPr>
        <w:pStyle w:val="ProductList-Body"/>
      </w:pPr>
    </w:p>
    <w:p w14:paraId="1A0D9511" w14:textId="77777777" w:rsidR="006F5581" w:rsidRPr="00873447" w:rsidRDefault="006F5581" w:rsidP="006F5581">
      <w:pPr>
        <w:pStyle w:val="ProductList-Body"/>
      </w:pPr>
      <w:r w:rsidRPr="00873447">
        <w:rPr>
          <w:b/>
          <w:color w:val="00188F"/>
        </w:rPr>
        <w:t>Nedetid</w:t>
      </w:r>
      <w:r w:rsidRPr="00873447">
        <w:rPr>
          <w:bCs/>
        </w:rPr>
        <w:t>:</w:t>
      </w:r>
      <w:r w:rsidRPr="00873447">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873447" w:rsidRDefault="00CE655B" w:rsidP="00CE655B">
      <w:pPr>
        <w:pStyle w:val="ProductList-Body"/>
      </w:pPr>
    </w:p>
    <w:p w14:paraId="30CE089F"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B2D7F6B" w14:textId="77777777" w:rsidR="00CE655B" w:rsidRPr="00873447" w:rsidRDefault="00CE655B" w:rsidP="00CE655B">
      <w:pPr>
        <w:pStyle w:val="ProductList-Body"/>
      </w:pPr>
    </w:p>
    <w:p w14:paraId="4B7E2CE6" w14:textId="77777777" w:rsidR="00CE655B" w:rsidRPr="0085019F" w:rsidRDefault="00C13EED" w:rsidP="00CE655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873447" w:rsidRDefault="00CE655B" w:rsidP="00E11601">
      <w:pPr>
        <w:pStyle w:val="ProductList-Body"/>
        <w:keepNext/>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973D0AD" w14:textId="77777777" w:rsidTr="006C5A54">
        <w:trPr>
          <w:tblHeader/>
        </w:trPr>
        <w:tc>
          <w:tcPr>
            <w:tcW w:w="5400" w:type="dxa"/>
            <w:shd w:val="clear" w:color="auto" w:fill="0072C6"/>
          </w:tcPr>
          <w:p w14:paraId="40A87B55"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A9035F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3F39966E" w14:textId="77777777" w:rsidTr="006C5A54">
        <w:tc>
          <w:tcPr>
            <w:tcW w:w="5400" w:type="dxa"/>
          </w:tcPr>
          <w:p w14:paraId="5B19454D" w14:textId="77777777" w:rsidR="00CE655B" w:rsidRPr="00873447" w:rsidRDefault="00CE655B" w:rsidP="006C5A54">
            <w:pPr>
              <w:pStyle w:val="ProductList-OfferingBody"/>
              <w:jc w:val="center"/>
            </w:pPr>
            <w:r w:rsidRPr="00873447">
              <w:t>&lt; 99,9 %</w:t>
            </w:r>
          </w:p>
        </w:tc>
        <w:tc>
          <w:tcPr>
            <w:tcW w:w="5400" w:type="dxa"/>
          </w:tcPr>
          <w:p w14:paraId="73848D9C" w14:textId="77777777" w:rsidR="00CE655B" w:rsidRPr="00873447" w:rsidRDefault="00CE655B" w:rsidP="006C5A54">
            <w:pPr>
              <w:pStyle w:val="ProductList-OfferingBody"/>
              <w:jc w:val="center"/>
            </w:pPr>
            <w:r w:rsidRPr="00873447">
              <w:t>10%</w:t>
            </w:r>
          </w:p>
        </w:tc>
      </w:tr>
      <w:tr w:rsidR="00CE655B" w:rsidRPr="0085019F" w14:paraId="3CB43D8A" w14:textId="77777777" w:rsidTr="006C5A54">
        <w:tc>
          <w:tcPr>
            <w:tcW w:w="5400" w:type="dxa"/>
          </w:tcPr>
          <w:p w14:paraId="1F4CBE13" w14:textId="77777777" w:rsidR="00CE655B" w:rsidRPr="00873447" w:rsidRDefault="00CE655B" w:rsidP="006C5A54">
            <w:pPr>
              <w:pStyle w:val="ProductList-OfferingBody"/>
              <w:jc w:val="center"/>
            </w:pPr>
            <w:r w:rsidRPr="00873447">
              <w:t>&lt; 99 %</w:t>
            </w:r>
          </w:p>
        </w:tc>
        <w:tc>
          <w:tcPr>
            <w:tcW w:w="5400" w:type="dxa"/>
          </w:tcPr>
          <w:p w14:paraId="5E2496A6" w14:textId="77777777" w:rsidR="00CE655B" w:rsidRPr="00873447" w:rsidRDefault="00CE655B" w:rsidP="006C5A54">
            <w:pPr>
              <w:pStyle w:val="ProductList-OfferingBody"/>
              <w:jc w:val="center"/>
            </w:pPr>
            <w:r w:rsidRPr="00873447">
              <w:t>25%</w:t>
            </w:r>
          </w:p>
        </w:tc>
      </w:tr>
    </w:tbl>
    <w:p w14:paraId="69A9ABCD" w14:textId="77777777" w:rsidR="00CE655B" w:rsidRPr="00873447" w:rsidRDefault="00CE655B" w:rsidP="00CE655B">
      <w:pPr>
        <w:pStyle w:val="ProductList-Body"/>
      </w:pPr>
    </w:p>
    <w:p w14:paraId="2D30BB0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47" w:name="_Toc521676997"/>
    <w:bookmarkStart w:id="348" w:name="MultiFactorAuthenticationService"/>
    <w:bookmarkStart w:id="349" w:name="_Toc461003311"/>
    <w:bookmarkStart w:id="350" w:name="StorSimple"/>
    <w:bookmarkStart w:id="351" w:name="_Toc461003314"/>
    <w:p w14:paraId="0F626E8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49EECAC" w14:textId="77777777" w:rsidR="00596F6E" w:rsidRPr="00F978D7" w:rsidRDefault="00596F6E" w:rsidP="00596F6E">
      <w:pPr>
        <w:pStyle w:val="ProductList-Offering2Heading"/>
        <w:keepNext/>
        <w:tabs>
          <w:tab w:val="clear" w:pos="360"/>
          <w:tab w:val="clear" w:pos="720"/>
          <w:tab w:val="clear" w:pos="1080"/>
        </w:tabs>
        <w:outlineLvl w:val="2"/>
      </w:pPr>
      <w:bookmarkStart w:id="352" w:name="_Toc7090996"/>
      <w:r>
        <w:t>Azure Site Recovery-tjenesten – Azure til Azure-failover</w:t>
      </w:r>
      <w:bookmarkEnd w:id="347"/>
      <w:bookmarkEnd w:id="352"/>
    </w:p>
    <w:p w14:paraId="4FEA5C66" w14:textId="77777777" w:rsidR="00596F6E" w:rsidRPr="00F978D7" w:rsidRDefault="00596F6E" w:rsidP="00596F6E">
      <w:pPr>
        <w:pStyle w:val="ProductList-Body"/>
        <w:keepNext/>
      </w:pPr>
      <w:r>
        <w:rPr>
          <w:b/>
          <w:color w:val="00188F"/>
        </w:rPr>
        <w:t>Yderligere definitioner</w:t>
      </w:r>
      <w:r w:rsidRPr="000000E1">
        <w:rPr>
          <w:b/>
        </w:rPr>
        <w:t>:</w:t>
      </w:r>
    </w:p>
    <w:p w14:paraId="6CE78DB1" w14:textId="3F26035A" w:rsidR="00596F6E" w:rsidRPr="00F978D7" w:rsidRDefault="009077BD" w:rsidP="00596F6E">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til et sekundært websted.</w:t>
      </w:r>
    </w:p>
    <w:p w14:paraId="0A33BAF0" w14:textId="529D0354" w:rsidR="00596F6E" w:rsidRPr="00F978D7" w:rsidRDefault="009077BD" w:rsidP="00596F6E">
      <w:pPr>
        <w:pStyle w:val="ProductList-Body"/>
        <w:spacing w:after="40"/>
      </w:pPr>
      <w:r>
        <w:t>“</w:t>
      </w:r>
      <w:r w:rsidR="00596F6E">
        <w:rPr>
          <w:b/>
          <w:color w:val="00188F"/>
        </w:rPr>
        <w:t>Azure til Azure-failover</w:t>
      </w:r>
      <w:r>
        <w:t>”</w:t>
      </w:r>
      <w:r w:rsidR="00596F6E">
        <w:rPr>
          <w:rFonts w:ascii="&amp;quot" w:hAnsi="&amp;quot"/>
          <w:color w:val="505050"/>
          <w:sz w:val="23"/>
          <w:szCs w:val="23"/>
        </w:rPr>
        <w:t xml:space="preserve"> </w:t>
      </w:r>
      <w:r w:rsidR="00596F6E">
        <w:t>er Failover af en Beskyttet Forekomst fra et primært websted, som ikke er Azure, til et sekundært websted, som er Azure.</w:t>
      </w:r>
      <w:r w:rsidR="00596F6E">
        <w:rPr>
          <w:rFonts w:ascii="&amp;quot" w:hAnsi="&amp;quot"/>
          <w:color w:val="505050"/>
          <w:sz w:val="23"/>
          <w:szCs w:val="23"/>
          <w:highlight w:val="yellow"/>
        </w:rPr>
        <w:t xml:space="preserve"> </w:t>
      </w:r>
    </w:p>
    <w:p w14:paraId="7D973192" w14:textId="019E8ED3" w:rsidR="00596F6E" w:rsidRPr="00F978D7" w:rsidRDefault="009077BD" w:rsidP="00596F6E">
      <w:pPr>
        <w:pStyle w:val="ProductList-Body"/>
      </w:pPr>
      <w:r>
        <w:t>“</w:t>
      </w:r>
      <w:r w:rsidR="00596F6E">
        <w:rPr>
          <w:b/>
          <w:color w:val="00188F"/>
        </w:rPr>
        <w:t>Beskyttet Forekomst</w:t>
      </w:r>
      <w:r>
        <w:t>”</w:t>
      </w:r>
      <w:r w:rsidR="00596F6E">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2C55AA92" w14:textId="6ECC9984" w:rsidR="00596F6E" w:rsidRPr="00F978D7" w:rsidRDefault="009077BD" w:rsidP="00596F6E">
      <w:pPr>
        <w:pStyle w:val="ProductList-Body"/>
      </w:pPr>
      <w:r>
        <w:rPr>
          <w:bCs/>
        </w:rPr>
        <w:t>“</w:t>
      </w:r>
      <w:r w:rsidR="00596F6E">
        <w:rPr>
          <w:b/>
          <w:bCs/>
          <w:color w:val="00188F"/>
        </w:rPr>
        <w:t>Mål for genoprettelsestid (Recovery Time Objective/RTO)</w:t>
      </w:r>
      <w:r>
        <w:t>”</w:t>
      </w:r>
      <w:r w:rsidR="00596F6E">
        <w:rPr>
          <w:color w:val="00188F"/>
        </w:rPr>
        <w:t xml:space="preserve"> </w:t>
      </w:r>
      <w:r w:rsidR="00596F6E">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6D7D78AE" w14:textId="77777777" w:rsidR="00596F6E" w:rsidRPr="00F978D7" w:rsidRDefault="00596F6E" w:rsidP="00596F6E">
      <w:pPr>
        <w:pStyle w:val="ProductList-Body"/>
      </w:pPr>
    </w:p>
    <w:p w14:paraId="018B9CA8" w14:textId="57EFF75D" w:rsidR="00596F6E" w:rsidRPr="0085019F" w:rsidRDefault="009077BD" w:rsidP="00596F6E">
      <w:pPr>
        <w:rPr>
          <w:sz w:val="18"/>
          <w:szCs w:val="18"/>
        </w:rPr>
      </w:pPr>
      <w:r>
        <w:rPr>
          <w:sz w:val="18"/>
        </w:rPr>
        <w:t>“</w:t>
      </w:r>
      <w:r w:rsidR="00596F6E">
        <w:rPr>
          <w:b/>
          <w:bCs/>
          <w:color w:val="00188F"/>
          <w:sz w:val="18"/>
        </w:rPr>
        <w:t>Månedligt Genoprettelsestidsmål</w:t>
      </w:r>
      <w:r>
        <w:rPr>
          <w:sz w:val="18"/>
        </w:rPr>
        <w:t>”</w:t>
      </w:r>
      <w:r w:rsidR="00596F6E">
        <w:rPr>
          <w:b/>
          <w:color w:val="00188F"/>
          <w:sz w:val="18"/>
        </w:rPr>
        <w:t xml:space="preserve"> </w:t>
      </w:r>
      <w:r w:rsidR="00596F6E">
        <w:rPr>
          <w:sz w:val="18"/>
        </w:rPr>
        <w:t>for en specifik Beskyttet Forekomst, der er konfigureret til Azure-til-Azure-replikering i en given faktureringsmåned, er 2 timer.</w:t>
      </w:r>
    </w:p>
    <w:p w14:paraId="64058CCE" w14:textId="77777777" w:rsidR="00596F6E" w:rsidRPr="00F978D7" w:rsidRDefault="00596F6E" w:rsidP="00596F6E">
      <w:pPr>
        <w:pStyle w:val="ProductList-Body"/>
      </w:pPr>
      <w:r>
        <w:rPr>
          <w:b/>
          <w:color w:val="00188F"/>
        </w:rPr>
        <w:t>Tjenestetilgodehavende</w:t>
      </w:r>
      <w:r w:rsidRPr="00224B33">
        <w:rPr>
          <w:b/>
        </w:rPr>
        <w:t xml:space="preserve">: </w:t>
      </w:r>
    </w:p>
    <w:tbl>
      <w:tblPr>
        <w:tblW w:w="10800" w:type="dxa"/>
        <w:tblInd w:w="-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6F6E" w:rsidRPr="0085019F" w14:paraId="161D972B" w14:textId="77777777" w:rsidTr="00F8526C">
        <w:trPr>
          <w:tblHeader/>
        </w:trPr>
        <w:tc>
          <w:tcPr>
            <w:tcW w:w="5400" w:type="dxa"/>
            <w:shd w:val="clear" w:color="auto" w:fill="0072C6"/>
          </w:tcPr>
          <w:p w14:paraId="43F7A862" w14:textId="77777777" w:rsidR="00596F6E" w:rsidRPr="00B666AA" w:rsidRDefault="00596F6E" w:rsidP="00F8526C">
            <w:pPr>
              <w:pStyle w:val="ProductList-OfferingBody"/>
              <w:jc w:val="center"/>
              <w:rPr>
                <w:bCs/>
                <w:color w:val="FFFFFF" w:themeColor="background1"/>
              </w:rPr>
            </w:pPr>
            <w:r>
              <w:rPr>
                <w:bCs/>
                <w:color w:val="FFFFFF" w:themeColor="background1"/>
              </w:rPr>
              <w:t>Månedligt Genoprettelsestidsmål</w:t>
            </w:r>
          </w:p>
        </w:tc>
        <w:tc>
          <w:tcPr>
            <w:tcW w:w="5400" w:type="dxa"/>
            <w:shd w:val="clear" w:color="auto" w:fill="0072C6"/>
          </w:tcPr>
          <w:p w14:paraId="0F038BF9" w14:textId="77777777" w:rsidR="00596F6E" w:rsidRPr="00B666AA" w:rsidRDefault="00596F6E" w:rsidP="00F8526C">
            <w:pPr>
              <w:pStyle w:val="ProductList-OfferingBody"/>
              <w:jc w:val="center"/>
              <w:rPr>
                <w:bCs/>
                <w:color w:val="FFFFFF" w:themeColor="background1"/>
              </w:rPr>
            </w:pPr>
            <w:r>
              <w:rPr>
                <w:bCs/>
                <w:color w:val="FFFFFF" w:themeColor="background1"/>
              </w:rPr>
              <w:t>Tjenestetilgodehavende</w:t>
            </w:r>
          </w:p>
        </w:tc>
      </w:tr>
      <w:tr w:rsidR="00596F6E" w:rsidRPr="0085019F" w14:paraId="6C851903" w14:textId="77777777" w:rsidTr="00F8526C">
        <w:tc>
          <w:tcPr>
            <w:tcW w:w="5400" w:type="dxa"/>
          </w:tcPr>
          <w:p w14:paraId="083CF995" w14:textId="77777777" w:rsidR="00596F6E" w:rsidRPr="00042CC1" w:rsidRDefault="00596F6E" w:rsidP="00F8526C">
            <w:pPr>
              <w:pStyle w:val="ProductList-OfferingBody"/>
              <w:jc w:val="center"/>
            </w:pPr>
            <w:r>
              <w:t>&gt; 2 timer</w:t>
            </w:r>
          </w:p>
        </w:tc>
        <w:tc>
          <w:tcPr>
            <w:tcW w:w="5400" w:type="dxa"/>
          </w:tcPr>
          <w:p w14:paraId="263F7C02" w14:textId="77777777" w:rsidR="00596F6E" w:rsidRPr="00042CC1" w:rsidRDefault="00596F6E" w:rsidP="00F8526C">
            <w:pPr>
              <w:pStyle w:val="ProductList-OfferingBody"/>
              <w:jc w:val="center"/>
            </w:pPr>
            <w:r>
              <w:t>100%</w:t>
            </w:r>
          </w:p>
        </w:tc>
      </w:tr>
    </w:tbl>
    <w:p w14:paraId="491D8273" w14:textId="77777777" w:rsidR="00596F6E" w:rsidRPr="00F978D7" w:rsidRDefault="00596F6E" w:rsidP="00596F6E">
      <w:pPr>
        <w:pStyle w:val="ProductList-Body"/>
      </w:pPr>
    </w:p>
    <w:p w14:paraId="0C224115" w14:textId="77777777" w:rsidR="00596F6E" w:rsidRPr="00F978D7" w:rsidRDefault="00596F6E" w:rsidP="00596F6E">
      <w:pPr>
        <w:pStyle w:val="ProductList-Body"/>
      </w:pPr>
      <w:r>
        <w:rPr>
          <w:b/>
          <w:color w:val="00188F"/>
        </w:rPr>
        <w:t>Yderligere Vilkår</w:t>
      </w:r>
      <w:r w:rsidRPr="00E23A9D">
        <w:rPr>
          <w:b/>
        </w:rPr>
        <w:t>:</w:t>
      </w:r>
      <w:r>
        <w:t xml:space="preserve"> Månedlig Genoprettelsestidsmål og Tjenestetilgodehavender beregnes for hver Beskyttet Forekomst, De bruger.</w:t>
      </w:r>
    </w:p>
    <w:p w14:paraId="4E37870A"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0C771BB" w14:textId="09598B7A" w:rsidR="00CB14A6" w:rsidRPr="00873447" w:rsidRDefault="00CB14A6" w:rsidP="00CB14A6">
      <w:pPr>
        <w:pStyle w:val="ProductList-Offering2Heading"/>
        <w:tabs>
          <w:tab w:val="clear" w:pos="360"/>
          <w:tab w:val="clear" w:pos="720"/>
          <w:tab w:val="clear" w:pos="1080"/>
        </w:tabs>
        <w:outlineLvl w:val="2"/>
      </w:pPr>
      <w:bookmarkStart w:id="353" w:name="_Toc7090997"/>
      <w:r w:rsidRPr="00873447">
        <w:t>Multi-Factor Authentication-tjenesten</w:t>
      </w:r>
      <w:bookmarkEnd w:id="348"/>
      <w:bookmarkEnd w:id="349"/>
      <w:bookmarkEnd w:id="353"/>
    </w:p>
    <w:p w14:paraId="6E62D5EB" w14:textId="77777777" w:rsidR="00CB14A6" w:rsidRPr="00873447" w:rsidRDefault="00CB14A6" w:rsidP="00CB14A6">
      <w:pPr>
        <w:pStyle w:val="ProductList-Body"/>
      </w:pPr>
      <w:r w:rsidRPr="00873447">
        <w:rPr>
          <w:b/>
          <w:color w:val="00188F"/>
        </w:rPr>
        <w:t>Yderligere definitioner</w:t>
      </w:r>
      <w:r w:rsidRPr="00873447">
        <w:rPr>
          <w:bCs/>
        </w:rPr>
        <w:t>:</w:t>
      </w:r>
    </w:p>
    <w:p w14:paraId="60B5810B" w14:textId="3834C862" w:rsidR="00CB14A6" w:rsidRPr="00873447" w:rsidRDefault="009077BD" w:rsidP="00CB14A6">
      <w:pPr>
        <w:pStyle w:val="ProductList-Body"/>
        <w:spacing w:after="40"/>
      </w:pPr>
      <w:r>
        <w:t>“</w:t>
      </w:r>
      <w:r w:rsidR="00CB14A6" w:rsidRPr="00873447">
        <w:rPr>
          <w:b/>
          <w:color w:val="00188F"/>
        </w:rPr>
        <w:t>Installationsminutter</w:t>
      </w:r>
      <w:r>
        <w:t>”</w:t>
      </w:r>
      <w:r w:rsidR="00CB14A6" w:rsidRPr="00873447">
        <w:t xml:space="preserve"> er det samlede antal minutter, som en Multi-Factor Authentication-udbyder har været installeret i Microsoft Azure i løbet af en faktureringsmåned.</w:t>
      </w:r>
    </w:p>
    <w:p w14:paraId="2E2479C2" w14:textId="669AB050"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Multi-Factor Authentication-udbydere, der er installeret af Dem i et Microsoft Azure-abonnement i løbet af en faktureringsmåned.</w:t>
      </w:r>
    </w:p>
    <w:p w14:paraId="485FDD7E" w14:textId="77777777" w:rsidR="00CB14A6" w:rsidRPr="00873447" w:rsidRDefault="00CB14A6" w:rsidP="00CB14A6">
      <w:pPr>
        <w:pStyle w:val="ProductList-Body"/>
      </w:pPr>
    </w:p>
    <w:p w14:paraId="20C118B2" w14:textId="77777777" w:rsidR="00CB14A6" w:rsidRPr="00873447" w:rsidRDefault="00CB14A6" w:rsidP="00CB14A6">
      <w:pPr>
        <w:pStyle w:val="ProductList-Body"/>
      </w:pPr>
      <w:r w:rsidRPr="00873447">
        <w:rPr>
          <w:b/>
          <w:color w:val="00188F"/>
        </w:rPr>
        <w:t>Nedetid</w:t>
      </w:r>
      <w:r w:rsidRPr="00873447">
        <w:rPr>
          <w:bCs/>
        </w:rPr>
        <w:t>:</w:t>
      </w:r>
      <w:r w:rsidRPr="00873447">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873447" w:rsidRDefault="00CB14A6" w:rsidP="00CB14A6">
      <w:pPr>
        <w:pStyle w:val="ProductList-Body"/>
      </w:pPr>
    </w:p>
    <w:p w14:paraId="01A2EFD8" w14:textId="77777777"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2D7F102" w14:textId="77777777" w:rsidR="00CB14A6" w:rsidRPr="00873447" w:rsidRDefault="00CB14A6" w:rsidP="00CB14A6">
      <w:pPr>
        <w:pStyle w:val="ProductList-Body"/>
      </w:pPr>
    </w:p>
    <w:p w14:paraId="1145B4C5" w14:textId="77777777" w:rsidR="00CB14A6" w:rsidRPr="0085019F" w:rsidRDefault="00C13EED" w:rsidP="00CB14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7AC4A400" w14:textId="77777777" w:rsidTr="00AE1C51">
        <w:trPr>
          <w:tblHeader/>
        </w:trPr>
        <w:tc>
          <w:tcPr>
            <w:tcW w:w="5400" w:type="dxa"/>
            <w:shd w:val="clear" w:color="auto" w:fill="0072C6"/>
          </w:tcPr>
          <w:p w14:paraId="0F6E0130"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A3051F4"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08F62D94" w14:textId="77777777" w:rsidTr="00AE1C51">
        <w:tc>
          <w:tcPr>
            <w:tcW w:w="5400" w:type="dxa"/>
          </w:tcPr>
          <w:p w14:paraId="64D49433" w14:textId="77777777" w:rsidR="00CB14A6" w:rsidRPr="00873447" w:rsidRDefault="00CB14A6" w:rsidP="00AE1C51">
            <w:pPr>
              <w:pStyle w:val="ProductList-OfferingBody"/>
              <w:jc w:val="center"/>
            </w:pPr>
            <w:r w:rsidRPr="00873447">
              <w:t>&lt; 99,9 %</w:t>
            </w:r>
          </w:p>
        </w:tc>
        <w:tc>
          <w:tcPr>
            <w:tcW w:w="5400" w:type="dxa"/>
          </w:tcPr>
          <w:p w14:paraId="4A4660A3" w14:textId="77777777" w:rsidR="00CB14A6" w:rsidRPr="00873447" w:rsidRDefault="00CB14A6" w:rsidP="00AE1C51">
            <w:pPr>
              <w:pStyle w:val="ProductList-OfferingBody"/>
              <w:jc w:val="center"/>
            </w:pPr>
            <w:r w:rsidRPr="00873447">
              <w:t>10%</w:t>
            </w:r>
          </w:p>
        </w:tc>
      </w:tr>
      <w:tr w:rsidR="00CB14A6" w:rsidRPr="0085019F" w14:paraId="48F83084" w14:textId="77777777" w:rsidTr="00AE1C51">
        <w:tc>
          <w:tcPr>
            <w:tcW w:w="5400" w:type="dxa"/>
          </w:tcPr>
          <w:p w14:paraId="673F2A81" w14:textId="77777777" w:rsidR="00CB14A6" w:rsidRPr="00873447" w:rsidRDefault="00CB14A6" w:rsidP="00AE1C51">
            <w:pPr>
              <w:pStyle w:val="ProductList-OfferingBody"/>
              <w:jc w:val="center"/>
            </w:pPr>
            <w:r w:rsidRPr="00873447">
              <w:t>&lt; 99 %</w:t>
            </w:r>
          </w:p>
        </w:tc>
        <w:tc>
          <w:tcPr>
            <w:tcW w:w="5400" w:type="dxa"/>
          </w:tcPr>
          <w:p w14:paraId="7D4E895A" w14:textId="77777777" w:rsidR="00CB14A6" w:rsidRPr="00873447" w:rsidRDefault="00CB14A6" w:rsidP="00AE1C51">
            <w:pPr>
              <w:pStyle w:val="ProductList-OfferingBody"/>
              <w:jc w:val="center"/>
            </w:pPr>
            <w:r w:rsidRPr="00873447">
              <w:t>25%</w:t>
            </w:r>
          </w:p>
        </w:tc>
      </w:tr>
    </w:tbl>
    <w:p w14:paraId="43445B7B"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699A7A" w14:textId="6AF3B1BE" w:rsidR="00CE655B" w:rsidRPr="00873447" w:rsidRDefault="00CE655B" w:rsidP="00CB14A6">
      <w:pPr>
        <w:pStyle w:val="ProductList-Offering2Heading"/>
        <w:keepNext/>
        <w:tabs>
          <w:tab w:val="clear" w:pos="360"/>
          <w:tab w:val="clear" w:pos="720"/>
          <w:tab w:val="clear" w:pos="1080"/>
        </w:tabs>
        <w:outlineLvl w:val="2"/>
      </w:pPr>
      <w:bookmarkStart w:id="354" w:name="_Toc7090998"/>
      <w:r w:rsidRPr="00873447">
        <w:t>StorSimple-tjenesten</w:t>
      </w:r>
      <w:bookmarkEnd w:id="350"/>
      <w:bookmarkEnd w:id="351"/>
      <w:bookmarkEnd w:id="354"/>
    </w:p>
    <w:p w14:paraId="5457EC85" w14:textId="77777777" w:rsidR="00CE655B" w:rsidRPr="00873447" w:rsidRDefault="00CE655B" w:rsidP="00CE655B">
      <w:pPr>
        <w:pStyle w:val="ProductList-Body"/>
      </w:pPr>
      <w:r w:rsidRPr="00873447">
        <w:rPr>
          <w:b/>
          <w:color w:val="00188F"/>
        </w:rPr>
        <w:t>Yderligere definitioner</w:t>
      </w:r>
      <w:r w:rsidRPr="00873447">
        <w:rPr>
          <w:bCs/>
        </w:rPr>
        <w:t>:</w:t>
      </w:r>
    </w:p>
    <w:p w14:paraId="4C199EFB" w14:textId="23BF4646" w:rsidR="00CE655B" w:rsidRPr="00873447" w:rsidRDefault="009077BD" w:rsidP="00CE655B">
      <w:pPr>
        <w:pStyle w:val="ProductList-Body"/>
        <w:spacing w:after="40"/>
      </w:pPr>
      <w:r>
        <w:t>“</w:t>
      </w:r>
      <w:r w:rsidR="00CE655B" w:rsidRPr="00873447">
        <w:rPr>
          <w:b/>
          <w:color w:val="00188F"/>
        </w:rPr>
        <w:t>Sikkerhedskopiering</w:t>
      </w:r>
      <w:r>
        <w:t>”</w:t>
      </w:r>
      <w:r w:rsidR="00CE655B" w:rsidRPr="00873447">
        <w:t xml:space="preserve"> er processen, hvor data, der er lagret på en registreret StorSimple-enhed, sikkerhedskopieres til én eller flere tilknyttede skylagerkonti inden for Microsoft Azure.</w:t>
      </w:r>
    </w:p>
    <w:p w14:paraId="0DF4D5E8" w14:textId="65631EE4" w:rsidR="00CE655B" w:rsidRPr="00873447" w:rsidRDefault="009077BD" w:rsidP="00CE655B">
      <w:pPr>
        <w:pStyle w:val="ProductList-Body"/>
        <w:spacing w:after="40"/>
      </w:pPr>
      <w:r>
        <w:t>“</w:t>
      </w:r>
      <w:r w:rsidR="00CE655B" w:rsidRPr="00873447">
        <w:rPr>
          <w:b/>
          <w:color w:val="00188F"/>
        </w:rPr>
        <w:t>Skyniveaudeling</w:t>
      </w:r>
      <w:r>
        <w:t>”</w:t>
      </w:r>
      <w:r w:rsidR="00CE655B" w:rsidRPr="00873447">
        <w:t xml:space="preserve"> er processen, hvor data fra en registreret StorSimple-enhed overføres til én eller flere tilknyttede skylagerkonti inden for Microsoft Azure.</w:t>
      </w:r>
    </w:p>
    <w:p w14:paraId="5DD91301" w14:textId="068FDD0F" w:rsidR="00B85E86" w:rsidRPr="00873447" w:rsidRDefault="009077BD" w:rsidP="00B85E86">
      <w:pPr>
        <w:pStyle w:val="ProductList-Body"/>
        <w:spacing w:after="40"/>
      </w:pPr>
      <w:r>
        <w:rPr>
          <w:rFonts w:eastAsia="Times New Roman" w:cstheme="minorHAnsi"/>
          <w:bCs/>
          <w:szCs w:val="18"/>
        </w:rPr>
        <w:t>“</w:t>
      </w:r>
      <w:r w:rsidR="00B85E86" w:rsidRPr="00873447">
        <w:rPr>
          <w:b/>
          <w:color w:val="00188F"/>
        </w:rPr>
        <w:t>Installationsminutter</w:t>
      </w:r>
      <w:r>
        <w:t>”</w:t>
      </w:r>
      <w:r w:rsidR="00B85E86" w:rsidRPr="00873447">
        <w:t xml:space="preserve"> er det samlede antal minutter, hvor et Administreret Element har været konfigureret af Kunden til Sikkerhedskopiering eller Skyniveaudeling til en StorSimple-lagerkonto i Microsoft Azure.</w:t>
      </w:r>
    </w:p>
    <w:p w14:paraId="2B9C38F9" w14:textId="22D85509" w:rsidR="00CE655B" w:rsidRPr="00873447" w:rsidRDefault="009077BD" w:rsidP="00CE655B">
      <w:pPr>
        <w:pStyle w:val="ProductList-Body"/>
        <w:spacing w:after="40"/>
      </w:pPr>
      <w:r>
        <w:t>“</w:t>
      </w:r>
      <w:r w:rsidR="00CE655B" w:rsidRPr="00873447">
        <w:rPr>
          <w:b/>
          <w:color w:val="00188F"/>
        </w:rPr>
        <w:t>Mislykkes</w:t>
      </w:r>
      <w:r>
        <w:t>”</w:t>
      </w:r>
      <w:r w:rsidR="00CE655B" w:rsidRPr="00873447">
        <w:t xml:space="preserve"> betyder, at det ikke er lykkedes at fuldføre en korrekt konfigureret handling vedrørende Sikkerhedskopiering, Niveaudeling eller Gendannelse, fordi StorSimple-tjenesten ikke er tilgængelig.</w:t>
      </w:r>
    </w:p>
    <w:p w14:paraId="23427975" w14:textId="3AF96E39" w:rsidR="00CE655B" w:rsidRPr="00873447" w:rsidRDefault="009077BD" w:rsidP="00CE655B">
      <w:pPr>
        <w:pStyle w:val="ProductList-Body"/>
        <w:spacing w:after="40"/>
      </w:pPr>
      <w:r>
        <w:t>“</w:t>
      </w:r>
      <w:r w:rsidR="00CE655B" w:rsidRPr="00873447">
        <w:rPr>
          <w:b/>
          <w:color w:val="00188F"/>
        </w:rPr>
        <w:t>Administreret Element</w:t>
      </w:r>
      <w:r>
        <w:t>”</w:t>
      </w:r>
      <w:r w:rsidR="00CE655B" w:rsidRPr="00873447">
        <w:t xml:space="preserve"> henviser til en enhed, der er blevet konfigureret til Sikkerhedskopiering til skylagerkontiene ved brug af StorSimple-tjenesten.</w:t>
      </w:r>
    </w:p>
    <w:p w14:paraId="483A3E8B" w14:textId="10D30F4B" w:rsidR="00CE655B" w:rsidRPr="00873447" w:rsidRDefault="009077BD" w:rsidP="00CE655B">
      <w:pPr>
        <w:pStyle w:val="ProductList-Body"/>
        <w:spacing w:after="40"/>
      </w:pPr>
      <w:r>
        <w:t>“</w:t>
      </w:r>
      <w:r w:rsidR="00CE655B" w:rsidRPr="00873447">
        <w:rPr>
          <w:b/>
          <w:color w:val="00188F"/>
        </w:rPr>
        <w:t>Maks. Antal Tilgængelige Minutter</w:t>
      </w:r>
      <w:r>
        <w:t>”</w:t>
      </w:r>
      <w:r w:rsidR="00CE655B" w:rsidRPr="00873447">
        <w:t xml:space="preserve"> er summen af alle Installationsminutter på tværs af alle Administrerede Elementer for et Microsoft Azure-abonnement i løbet af en faktureringsmåned.</w:t>
      </w:r>
    </w:p>
    <w:p w14:paraId="7D7E2772" w14:textId="66AC00E4" w:rsidR="00CE655B" w:rsidRPr="00873447" w:rsidRDefault="009077BD" w:rsidP="00CE655B">
      <w:pPr>
        <w:pStyle w:val="ProductList-Body"/>
      </w:pPr>
      <w:r>
        <w:t>“</w:t>
      </w:r>
      <w:r w:rsidR="00CE655B" w:rsidRPr="00873447">
        <w:rPr>
          <w:b/>
          <w:color w:val="00188F"/>
        </w:rPr>
        <w:t>Gendannelse</w:t>
      </w:r>
      <w:r>
        <w:t>”</w:t>
      </w:r>
      <w:r w:rsidR="00CE655B" w:rsidRPr="00873447">
        <w:t xml:space="preserve"> er processen, hvor data kopieres til en registreret StorSimple-enhed fra de/den tilknyttede skylagerkonto/-konti.</w:t>
      </w:r>
    </w:p>
    <w:p w14:paraId="6BBC2F28" w14:textId="77777777" w:rsidR="00CE655B" w:rsidRPr="00873447" w:rsidRDefault="00CE655B" w:rsidP="00CE655B">
      <w:pPr>
        <w:pStyle w:val="ProductList-Body"/>
      </w:pPr>
    </w:p>
    <w:p w14:paraId="2F02C2CB" w14:textId="77777777" w:rsidR="00B85E86" w:rsidRPr="00873447" w:rsidRDefault="00B85E86" w:rsidP="00B85E86">
      <w:pPr>
        <w:pStyle w:val="ProductList-Body"/>
      </w:pPr>
      <w:r w:rsidRPr="00873447">
        <w:rPr>
          <w:b/>
          <w:color w:val="00188F"/>
        </w:rPr>
        <w:t>Nedetid</w:t>
      </w:r>
      <w:r w:rsidRPr="00873447">
        <w:t>: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873447" w:rsidRDefault="00CE655B" w:rsidP="00CE655B">
      <w:pPr>
        <w:pStyle w:val="ProductList-Body"/>
      </w:pPr>
    </w:p>
    <w:p w14:paraId="09AAA319"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3FA702" w14:textId="77777777" w:rsidR="00CE655B" w:rsidRPr="00873447" w:rsidRDefault="00CE655B" w:rsidP="00CE655B">
      <w:pPr>
        <w:pStyle w:val="ProductList-Body"/>
      </w:pPr>
    </w:p>
    <w:p w14:paraId="0EF6E905" w14:textId="77777777" w:rsidR="00CE655B" w:rsidRPr="0085019F" w:rsidRDefault="00C13EED" w:rsidP="00CE655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36E0F92" w14:textId="77777777" w:rsidTr="006C5A54">
        <w:trPr>
          <w:tblHeader/>
        </w:trPr>
        <w:tc>
          <w:tcPr>
            <w:tcW w:w="5400" w:type="dxa"/>
            <w:shd w:val="clear" w:color="auto" w:fill="0072C6"/>
          </w:tcPr>
          <w:p w14:paraId="529D9C80"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89AAE7"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06858A3C" w14:textId="77777777" w:rsidTr="006C5A54">
        <w:tc>
          <w:tcPr>
            <w:tcW w:w="5400" w:type="dxa"/>
          </w:tcPr>
          <w:p w14:paraId="405841F6" w14:textId="77777777" w:rsidR="00CE655B" w:rsidRPr="00873447" w:rsidRDefault="00CE655B" w:rsidP="006C5A54">
            <w:pPr>
              <w:pStyle w:val="ProductList-OfferingBody"/>
              <w:jc w:val="center"/>
            </w:pPr>
            <w:r w:rsidRPr="00873447">
              <w:t>&lt; 99,9 %</w:t>
            </w:r>
          </w:p>
        </w:tc>
        <w:tc>
          <w:tcPr>
            <w:tcW w:w="5400" w:type="dxa"/>
          </w:tcPr>
          <w:p w14:paraId="14E73FC1" w14:textId="77777777" w:rsidR="00CE655B" w:rsidRPr="00873447" w:rsidRDefault="00CE655B" w:rsidP="006C5A54">
            <w:pPr>
              <w:pStyle w:val="ProductList-OfferingBody"/>
              <w:jc w:val="center"/>
            </w:pPr>
            <w:r w:rsidRPr="00873447">
              <w:t>10%</w:t>
            </w:r>
          </w:p>
        </w:tc>
      </w:tr>
      <w:tr w:rsidR="00CE655B" w:rsidRPr="0085019F" w14:paraId="4BABB53B" w14:textId="77777777" w:rsidTr="006C5A54">
        <w:tc>
          <w:tcPr>
            <w:tcW w:w="5400" w:type="dxa"/>
          </w:tcPr>
          <w:p w14:paraId="4C14DF56" w14:textId="77777777" w:rsidR="00CE655B" w:rsidRPr="00873447" w:rsidRDefault="00CE655B" w:rsidP="006C5A54">
            <w:pPr>
              <w:pStyle w:val="ProductList-OfferingBody"/>
              <w:jc w:val="center"/>
            </w:pPr>
            <w:r w:rsidRPr="00873447">
              <w:t>&lt; 99 %</w:t>
            </w:r>
          </w:p>
        </w:tc>
        <w:tc>
          <w:tcPr>
            <w:tcW w:w="5400" w:type="dxa"/>
          </w:tcPr>
          <w:p w14:paraId="57C8C147" w14:textId="77777777" w:rsidR="00CE655B" w:rsidRPr="00873447" w:rsidRDefault="00CE655B" w:rsidP="006C5A54">
            <w:pPr>
              <w:pStyle w:val="ProductList-OfferingBody"/>
              <w:jc w:val="center"/>
            </w:pPr>
            <w:r w:rsidRPr="00873447">
              <w:t>25%</w:t>
            </w:r>
          </w:p>
        </w:tc>
      </w:tr>
    </w:tbl>
    <w:bookmarkStart w:id="355" w:name="_Toc503177207"/>
    <w:p w14:paraId="30765726"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0FA79B" w14:textId="77777777" w:rsidR="00B85E86" w:rsidRPr="00873447" w:rsidRDefault="00B85E86" w:rsidP="00873447">
      <w:pPr>
        <w:pStyle w:val="ProductList-Offering2Heading"/>
        <w:keepNext/>
        <w:tabs>
          <w:tab w:val="clear" w:pos="360"/>
          <w:tab w:val="clear" w:pos="720"/>
          <w:tab w:val="clear" w:pos="1080"/>
        </w:tabs>
        <w:outlineLvl w:val="2"/>
      </w:pPr>
      <w:bookmarkStart w:id="356" w:name="_Toc7090999"/>
      <w:r w:rsidRPr="00873447">
        <w:t>StorSimple Data Manager</w:t>
      </w:r>
      <w:bookmarkEnd w:id="355"/>
      <w:bookmarkEnd w:id="356"/>
    </w:p>
    <w:p w14:paraId="079DB590" w14:textId="77777777" w:rsidR="00B85E86" w:rsidRPr="00873447" w:rsidRDefault="00B85E86" w:rsidP="00873447">
      <w:pPr>
        <w:pStyle w:val="ProductList-Body"/>
        <w:keepNext/>
        <w:spacing w:after="40"/>
      </w:pPr>
      <w:r w:rsidRPr="00873447">
        <w:rPr>
          <w:rFonts w:cstheme="minorHAnsi"/>
          <w:b/>
          <w:color w:val="00188F"/>
        </w:rPr>
        <w:t>Yderligere definitioner</w:t>
      </w:r>
      <w:r w:rsidRPr="00873447">
        <w:t>:</w:t>
      </w:r>
    </w:p>
    <w:p w14:paraId="484AF708" w14:textId="512252D7" w:rsidR="00B85E86" w:rsidRPr="0085019F" w:rsidRDefault="009077BD" w:rsidP="00B85E86">
      <w:pPr>
        <w:spacing w:after="40" w:line="240" w:lineRule="auto"/>
        <w:rPr>
          <w:sz w:val="18"/>
          <w:szCs w:val="18"/>
        </w:rPr>
      </w:pPr>
      <w:r>
        <w:rPr>
          <w:rFonts w:eastAsia="Times New Roman" w:cstheme="minorHAnsi"/>
          <w:bCs/>
          <w:sz w:val="18"/>
          <w:szCs w:val="18"/>
        </w:rPr>
        <w:t>“</w:t>
      </w:r>
      <w:r w:rsidR="00B85E86" w:rsidRPr="00873447">
        <w:rPr>
          <w:rFonts w:eastAsia="Times New Roman" w:cstheme="minorHAnsi"/>
          <w:b/>
          <w:bCs/>
          <w:color w:val="00188F"/>
          <w:sz w:val="18"/>
          <w:szCs w:val="18"/>
        </w:rPr>
        <w:t>Samlet antal anmodninger</w:t>
      </w:r>
      <w:r>
        <w:rPr>
          <w:rFonts w:eastAsia="Times New Roman" w:cstheme="minorHAnsi"/>
          <w:sz w:val="18"/>
          <w:szCs w:val="18"/>
        </w:rPr>
        <w:t>”</w:t>
      </w:r>
      <w:r w:rsidR="00B85E86" w:rsidRPr="00873447">
        <w:rPr>
          <w:rFonts w:eastAsia="Times New Roman" w:cstheme="minorHAnsi"/>
          <w:sz w:val="18"/>
          <w:szCs w:val="18"/>
        </w:rPr>
        <w:t xml:space="preserve"> er samtlige anmodninger, med undtagelse af Udeladte Anmodninger om udførelse af handlinger i tjenesten StorSimple Data Manager i løbet af en faktureringsmåned for et Microsoft Azure-abonnement.</w:t>
      </w:r>
    </w:p>
    <w:p w14:paraId="7EF3BDB4" w14:textId="25F36FCF" w:rsidR="00B85E86" w:rsidRPr="0085019F" w:rsidRDefault="009077BD" w:rsidP="00B85E86">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Udeladte Anmodninger</w:t>
      </w:r>
      <w:r>
        <w:rPr>
          <w:rFonts w:eastAsia="Times New Roman" w:cstheme="minorHAnsi"/>
          <w:sz w:val="18"/>
          <w:szCs w:val="18"/>
        </w:rPr>
        <w:t>”</w:t>
      </w:r>
      <w:r w:rsidR="00B85E86" w:rsidRPr="00873447">
        <w:rPr>
          <w:rFonts w:eastAsia="Times New Roman" w:cstheme="minorHAnsi"/>
          <w:sz w:val="18"/>
          <w:szCs w:val="18"/>
        </w:rPr>
        <w:t xml:space="preserve"> er det sæt anmodninger, der resulterer i en HTTP 4xx-statuskode.</w:t>
      </w:r>
    </w:p>
    <w:p w14:paraId="67C18D63" w14:textId="1A93AB7F" w:rsidR="00B85E86" w:rsidRPr="0085019F" w:rsidRDefault="009077BD" w:rsidP="00B85E86">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Mislykkede anmodninger</w:t>
      </w:r>
      <w:r>
        <w:rPr>
          <w:rFonts w:eastAsia="Times New Roman" w:cstheme="minorHAnsi"/>
          <w:sz w:val="18"/>
          <w:szCs w:val="18"/>
        </w:rPr>
        <w:t>”</w:t>
      </w:r>
      <w:r w:rsidR="00B85E86" w:rsidRPr="00873447">
        <w:rPr>
          <w:rFonts w:eastAsia="Times New Roman" w:cstheme="minorHAnsi"/>
          <w:sz w:val="18"/>
          <w:szCs w:val="18"/>
        </w:rPr>
        <w:t xml:space="preserve"> er rækken af alle anmodninger inden for Samlet Antal Anmodninger, som enten udløser en Fejlkode eller ikke udløser en succeskode inden for 60 sekunder.</w:t>
      </w:r>
    </w:p>
    <w:p w14:paraId="0759F77E" w14:textId="77777777" w:rsidR="00B85E86" w:rsidRPr="00873447" w:rsidRDefault="00B85E86" w:rsidP="00B85E86">
      <w:pPr>
        <w:pStyle w:val="ProductList-Body"/>
      </w:pPr>
    </w:p>
    <w:p w14:paraId="21785F29" w14:textId="77777777" w:rsidR="00B85E86" w:rsidRPr="00873447" w:rsidRDefault="00B85E86" w:rsidP="00B85E86">
      <w:pPr>
        <w:pStyle w:val="ProductList-Body"/>
      </w:pPr>
      <w:r w:rsidRPr="00873447">
        <w:rPr>
          <w:rFonts w:cstheme="minorHAnsi"/>
          <w:b/>
          <w:color w:val="00188F"/>
        </w:rPr>
        <w:t>Procentvis månedlig oppetid</w:t>
      </w:r>
      <w:r w:rsidRPr="00873447">
        <w:t>:</w:t>
      </w:r>
      <w:r w:rsidRPr="00873447">
        <w:rPr>
          <w:rFonts w:cstheme="minorHAnsi"/>
        </w:rPr>
        <w:t xml:space="preserve"> Den procentvise månedlige oppetid beregnes ved hjælp af følgende formel:</w:t>
      </w:r>
    </w:p>
    <w:p w14:paraId="21E77F30" w14:textId="77777777" w:rsidR="00B85E86" w:rsidRPr="00873447" w:rsidRDefault="00B85E86" w:rsidP="00B85E86">
      <w:pPr>
        <w:pStyle w:val="ProductList-Body"/>
      </w:pPr>
    </w:p>
    <w:p w14:paraId="49071F5E" w14:textId="77777777" w:rsidR="00B85E86" w:rsidRPr="0085019F" w:rsidRDefault="00C13EED" w:rsidP="00B85E8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Mislykket Anmodning</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4B2534" w14:textId="77777777" w:rsidR="00B85E86" w:rsidRPr="00873447" w:rsidRDefault="00B85E86" w:rsidP="00B85E86">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10283D3C" w14:textId="77777777" w:rsidTr="00AE1C51">
        <w:trPr>
          <w:tblHeader/>
        </w:trPr>
        <w:tc>
          <w:tcPr>
            <w:tcW w:w="5400" w:type="dxa"/>
            <w:shd w:val="clear" w:color="auto" w:fill="0072C6"/>
          </w:tcPr>
          <w:p w14:paraId="2ADEFD61"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7AB42A3"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5019F" w14:paraId="381F76AF" w14:textId="77777777" w:rsidTr="00AE1C51">
        <w:tc>
          <w:tcPr>
            <w:tcW w:w="5400" w:type="dxa"/>
          </w:tcPr>
          <w:p w14:paraId="72C1EE5A" w14:textId="77777777" w:rsidR="00B85E86" w:rsidRPr="00873447" w:rsidRDefault="00B85E86" w:rsidP="00AE1C51">
            <w:pPr>
              <w:pStyle w:val="ProductList-OfferingBody"/>
              <w:jc w:val="center"/>
            </w:pPr>
            <w:r w:rsidRPr="00873447">
              <w:t>&lt; 99,9 %</w:t>
            </w:r>
          </w:p>
        </w:tc>
        <w:tc>
          <w:tcPr>
            <w:tcW w:w="5400" w:type="dxa"/>
          </w:tcPr>
          <w:p w14:paraId="14E1DE72" w14:textId="77777777" w:rsidR="00B85E86" w:rsidRPr="00873447" w:rsidRDefault="00B85E86" w:rsidP="00AE1C51">
            <w:pPr>
              <w:pStyle w:val="ProductList-OfferingBody"/>
              <w:jc w:val="center"/>
            </w:pPr>
            <w:r w:rsidRPr="00873447">
              <w:t>10 %</w:t>
            </w:r>
          </w:p>
        </w:tc>
      </w:tr>
      <w:tr w:rsidR="00B85E86" w:rsidRPr="0085019F" w14:paraId="6A591B24" w14:textId="77777777" w:rsidTr="00AE1C51">
        <w:tc>
          <w:tcPr>
            <w:tcW w:w="5400" w:type="dxa"/>
          </w:tcPr>
          <w:p w14:paraId="2A18E50D" w14:textId="77777777" w:rsidR="00B85E86" w:rsidRPr="00873447" w:rsidRDefault="00B85E86" w:rsidP="00AE1C51">
            <w:pPr>
              <w:pStyle w:val="ProductList-OfferingBody"/>
              <w:jc w:val="center"/>
            </w:pPr>
            <w:r w:rsidRPr="00873447">
              <w:t>&lt; 99 %</w:t>
            </w:r>
          </w:p>
        </w:tc>
        <w:tc>
          <w:tcPr>
            <w:tcW w:w="5400" w:type="dxa"/>
          </w:tcPr>
          <w:p w14:paraId="1817F685" w14:textId="77777777" w:rsidR="00B85E86" w:rsidRPr="00873447" w:rsidRDefault="00B85E86" w:rsidP="00AE1C51">
            <w:pPr>
              <w:pStyle w:val="ProductList-OfferingBody"/>
              <w:jc w:val="center"/>
            </w:pPr>
            <w:r w:rsidRPr="00873447">
              <w:t>25 %</w:t>
            </w:r>
          </w:p>
        </w:tc>
      </w:tr>
    </w:tbl>
    <w:p w14:paraId="46FA2200"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8BDC16" w14:textId="0A6DE3D8" w:rsidR="003A16EB" w:rsidRPr="00873447" w:rsidRDefault="003A16EB" w:rsidP="003A16EB">
      <w:pPr>
        <w:pStyle w:val="ProductList-OfferingGroupHeading"/>
        <w:tabs>
          <w:tab w:val="clear" w:pos="360"/>
          <w:tab w:val="clear" w:pos="720"/>
          <w:tab w:val="clear" w:pos="1080"/>
        </w:tabs>
        <w:outlineLvl w:val="1"/>
      </w:pPr>
      <w:bookmarkStart w:id="357" w:name="_Toc7091000"/>
      <w:r w:rsidRPr="00873447">
        <w:lastRenderedPageBreak/>
        <w:t>Andre Onlinetjenester</w:t>
      </w:r>
      <w:bookmarkEnd w:id="357"/>
    </w:p>
    <w:p w14:paraId="7686F9ED" w14:textId="6DBB62F2" w:rsidR="003A16EB" w:rsidRPr="00873447" w:rsidRDefault="003A16EB" w:rsidP="003A16EB">
      <w:pPr>
        <w:pStyle w:val="ProductList-Offering2Heading"/>
        <w:tabs>
          <w:tab w:val="clear" w:pos="360"/>
          <w:tab w:val="clear" w:pos="720"/>
          <w:tab w:val="clear" w:pos="1080"/>
        </w:tabs>
        <w:outlineLvl w:val="2"/>
      </w:pPr>
      <w:bookmarkStart w:id="358" w:name="_Toc7091001"/>
      <w:r w:rsidRPr="00873447">
        <w:t>Bing Maps Enterprise Platform</w:t>
      </w:r>
      <w:bookmarkEnd w:id="358"/>
    </w:p>
    <w:p w14:paraId="6227B95F" w14:textId="277C0CED" w:rsidR="00515EF4" w:rsidRPr="00873447" w:rsidRDefault="003A16EB"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515EF4">
      <w:pPr>
        <w:pStyle w:val="ProductList-Body"/>
        <w:rPr>
          <w:szCs w:val="18"/>
        </w:rPr>
      </w:pPr>
    </w:p>
    <w:p w14:paraId="332EF34F" w14:textId="30EF1396" w:rsidR="003A16EB" w:rsidRPr="004502E8" w:rsidRDefault="00515EF4" w:rsidP="006C6D6B">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515EF4">
      <w:pPr>
        <w:pStyle w:val="ProductList-Body"/>
        <w:rPr>
          <w:szCs w:val="18"/>
        </w:rPr>
      </w:pPr>
    </w:p>
    <w:p w14:paraId="44E374EC" w14:textId="7E9B7F79" w:rsidR="00515EF4" w:rsidRPr="0085019F" w:rsidRDefault="00C13EED" w:rsidP="00EE0C6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4D6553">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4D6553">
      <w:pPr>
        <w:pStyle w:val="ProductList-Body"/>
        <w:rPr>
          <w:szCs w:val="16"/>
        </w:rPr>
      </w:pPr>
    </w:p>
    <w:p w14:paraId="26174FF9" w14:textId="192F5D7C" w:rsidR="00515EF4" w:rsidRPr="00873447" w:rsidRDefault="00515EF4" w:rsidP="00165D1A">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002CD6">
            <w:pPr>
              <w:pStyle w:val="ProductList-OfferingBody"/>
              <w:jc w:val="center"/>
            </w:pPr>
            <w:r w:rsidRPr="00873447">
              <w:t>&lt; 99,9 %</w:t>
            </w:r>
          </w:p>
        </w:tc>
        <w:tc>
          <w:tcPr>
            <w:tcW w:w="5513" w:type="dxa"/>
          </w:tcPr>
          <w:p w14:paraId="79F178DF" w14:textId="0808139D"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002CD6">
            <w:pPr>
              <w:pStyle w:val="ProductList-OfferingBody"/>
              <w:jc w:val="center"/>
            </w:pPr>
            <w:r w:rsidRPr="00873447">
              <w:t>&lt; 99 %</w:t>
            </w:r>
          </w:p>
        </w:tc>
        <w:tc>
          <w:tcPr>
            <w:tcW w:w="5513" w:type="dxa"/>
          </w:tcPr>
          <w:p w14:paraId="4C2D0E02" w14:textId="38E5124D"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002CD6">
            <w:pPr>
              <w:pStyle w:val="ProductList-OfferingBody"/>
              <w:jc w:val="center"/>
            </w:pPr>
            <w:r w:rsidRPr="00873447">
              <w:t>&lt; 95 %</w:t>
            </w:r>
          </w:p>
        </w:tc>
        <w:tc>
          <w:tcPr>
            <w:tcW w:w="5513" w:type="dxa"/>
          </w:tcPr>
          <w:p w14:paraId="67F575EA" w14:textId="46FBEA84" w:rsidR="00515EF4" w:rsidRPr="00873447" w:rsidRDefault="00515EF4" w:rsidP="00002CD6">
            <w:pPr>
              <w:pStyle w:val="ProductList-OfferingBody"/>
              <w:jc w:val="center"/>
            </w:pPr>
            <w:r w:rsidRPr="00873447">
              <w:t>100</w:t>
            </w:r>
            <w:r w:rsidR="00526080" w:rsidRPr="00873447">
              <w:t xml:space="preserve"> </w:t>
            </w:r>
            <w:r w:rsidRPr="00873447">
              <w:t>%</w:t>
            </w:r>
          </w:p>
        </w:tc>
      </w:tr>
    </w:tbl>
    <w:p w14:paraId="66593B86" w14:textId="77777777" w:rsidR="001E0407" w:rsidRPr="00873447" w:rsidRDefault="001E0407" w:rsidP="004D6553">
      <w:pPr>
        <w:pStyle w:val="ProductList-Body"/>
        <w:rPr>
          <w:sz w:val="16"/>
          <w:szCs w:val="16"/>
        </w:rPr>
      </w:pPr>
    </w:p>
    <w:p w14:paraId="087D7891" w14:textId="35006FE9" w:rsidR="00515EF4" w:rsidRPr="00873447" w:rsidRDefault="00515EF4"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515EF4">
      <w:pPr>
        <w:pStyle w:val="ProductList-Body"/>
      </w:pPr>
    </w:p>
    <w:p w14:paraId="084D7DBE" w14:textId="52BF0303" w:rsidR="001E0407" w:rsidRPr="00873447" w:rsidRDefault="00515EF4" w:rsidP="00515EF4">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59" w:name="_Toc413421605"/>
    <w:p w14:paraId="04F721A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FD7891">
      <w:pPr>
        <w:pStyle w:val="ProductList-Offering2Heading"/>
      </w:pPr>
      <w:bookmarkStart w:id="360" w:name="_Toc7091002"/>
      <w:r w:rsidRPr="00873447">
        <w:t>Bing Maps Mobile Asset Management</w:t>
      </w:r>
      <w:bookmarkEnd w:id="359"/>
      <w:bookmarkEnd w:id="360"/>
    </w:p>
    <w:p w14:paraId="65029C5D" w14:textId="22D96EFF" w:rsidR="00FD7891" w:rsidRPr="00873447" w:rsidRDefault="00FD7891"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FD7891">
      <w:pPr>
        <w:pStyle w:val="ProductList-Body"/>
      </w:pPr>
    </w:p>
    <w:p w14:paraId="10C2AC36" w14:textId="036425BE" w:rsidR="00FD7891" w:rsidRPr="00873447" w:rsidRDefault="00FD7891"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FD7891">
      <w:pPr>
        <w:pStyle w:val="ProductList-Body"/>
      </w:pPr>
    </w:p>
    <w:p w14:paraId="0F77E2B2" w14:textId="32A1C2A1" w:rsidR="0003573B" w:rsidRPr="0085019F" w:rsidRDefault="00C13EED" w:rsidP="0003573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FD7891">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013D80">
      <w:pPr>
        <w:pStyle w:val="ProductList-Body"/>
      </w:pPr>
    </w:p>
    <w:p w14:paraId="152AABCC" w14:textId="38FE2A07" w:rsidR="00FD7891" w:rsidRPr="00873447" w:rsidRDefault="00FD7891" w:rsidP="00671FBE">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900563">
            <w:pPr>
              <w:pStyle w:val="ProductList-OfferingBody"/>
              <w:jc w:val="center"/>
            </w:pPr>
            <w:r w:rsidRPr="00873447">
              <w:t>&lt; 99,9 %</w:t>
            </w:r>
          </w:p>
        </w:tc>
        <w:tc>
          <w:tcPr>
            <w:tcW w:w="5513" w:type="dxa"/>
          </w:tcPr>
          <w:p w14:paraId="0AF0BF6E" w14:textId="49609BED" w:rsidR="00FD7891" w:rsidRPr="00873447" w:rsidRDefault="00FD7891" w:rsidP="00900563">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900563">
            <w:pPr>
              <w:pStyle w:val="ProductList-OfferingBody"/>
              <w:jc w:val="center"/>
            </w:pPr>
            <w:r w:rsidRPr="00873447">
              <w:t>&lt; 99 %</w:t>
            </w:r>
          </w:p>
        </w:tc>
        <w:tc>
          <w:tcPr>
            <w:tcW w:w="5513" w:type="dxa"/>
          </w:tcPr>
          <w:p w14:paraId="2042F0F2" w14:textId="1A4AA200" w:rsidR="00FD7891" w:rsidRPr="00873447" w:rsidRDefault="00FD7891" w:rsidP="00900563">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900563">
            <w:pPr>
              <w:pStyle w:val="ProductList-OfferingBody"/>
              <w:jc w:val="center"/>
            </w:pPr>
            <w:r w:rsidRPr="00873447">
              <w:t>&lt; 95 %</w:t>
            </w:r>
          </w:p>
        </w:tc>
        <w:tc>
          <w:tcPr>
            <w:tcW w:w="5513" w:type="dxa"/>
          </w:tcPr>
          <w:p w14:paraId="0BEE0BFC" w14:textId="3C3597BE" w:rsidR="00FD7891" w:rsidRPr="00873447" w:rsidRDefault="00FD7891" w:rsidP="00900563">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FD7891">
      <w:pPr>
        <w:pStyle w:val="ProductList-Body"/>
      </w:pPr>
    </w:p>
    <w:p w14:paraId="6FE4E46D" w14:textId="63636F77" w:rsidR="00FD7891" w:rsidRPr="00873447" w:rsidRDefault="00FD7891"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FD7891">
      <w:pPr>
        <w:pStyle w:val="ProductList-Body"/>
      </w:pPr>
    </w:p>
    <w:p w14:paraId="3F493427" w14:textId="4BAEFF19" w:rsidR="00FD7891" w:rsidRPr="00873447" w:rsidRDefault="00FD7891" w:rsidP="00FD7891">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61" w:name="CloudAppSecurity"/>
    <w:bookmarkStart w:id="362" w:name="_Toc461003310"/>
    <w:bookmarkStart w:id="363" w:name="_Toc463347210"/>
    <w:bookmarkStart w:id="364" w:name="Intune"/>
    <w:bookmarkStart w:id="365" w:name="_Toc461003318"/>
    <w:bookmarkStart w:id="366" w:name="_Toc454545924"/>
    <w:p w14:paraId="17D2103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4E221B">
      <w:pPr>
        <w:pStyle w:val="ProductList-Offering2Heading"/>
        <w:keepNext/>
        <w:outlineLvl w:val="2"/>
      </w:pPr>
      <w:bookmarkStart w:id="367" w:name="_Toc7091003"/>
      <w:r w:rsidRPr="00873447">
        <w:lastRenderedPageBreak/>
        <w:t>Microsoft Cloud App Security</w:t>
      </w:r>
      <w:bookmarkEnd w:id="361"/>
      <w:bookmarkEnd w:id="362"/>
      <w:bookmarkEnd w:id="367"/>
    </w:p>
    <w:p w14:paraId="7A067DF3" w14:textId="77777777" w:rsidR="004E221B" w:rsidRPr="00873447" w:rsidRDefault="004E221B" w:rsidP="004E221B">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4E221B">
      <w:pPr>
        <w:pStyle w:val="ProductList-Body"/>
        <w:spacing w:after="40"/>
      </w:pPr>
    </w:p>
    <w:p w14:paraId="2DBFCC67" w14:textId="77777777" w:rsidR="004E221B" w:rsidRPr="00873447" w:rsidRDefault="004E221B" w:rsidP="004E221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4E221B">
      <w:pPr>
        <w:pStyle w:val="ProductList-Body"/>
      </w:pPr>
    </w:p>
    <w:p w14:paraId="5BAC3D18" w14:textId="77777777" w:rsidR="004E221B" w:rsidRPr="004502E8" w:rsidRDefault="00C13EED" w:rsidP="004502E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4E221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4E221B">
      <w:pPr>
        <w:pStyle w:val="ProductList-Body"/>
      </w:pPr>
    </w:p>
    <w:p w14:paraId="0286035F" w14:textId="77777777" w:rsidR="004E221B" w:rsidRPr="00873447" w:rsidRDefault="004E221B" w:rsidP="004E221B">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AE1C51">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AE1C51">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AE1C51">
            <w:pPr>
              <w:pStyle w:val="ProductList-OfferingBody"/>
              <w:spacing w:line="252" w:lineRule="auto"/>
              <w:jc w:val="center"/>
            </w:pPr>
            <w:r w:rsidRPr="00873447">
              <w:t>25%</w:t>
            </w:r>
          </w:p>
        </w:tc>
      </w:tr>
    </w:tbl>
    <w:p w14:paraId="231528DC" w14:textId="77777777" w:rsidR="004E221B" w:rsidRPr="00873447" w:rsidRDefault="004E221B" w:rsidP="004E221B">
      <w:pPr>
        <w:pStyle w:val="ProductList-Body"/>
        <w:spacing w:after="40"/>
      </w:pPr>
    </w:p>
    <w:p w14:paraId="7DCD3365" w14:textId="77777777" w:rsidR="004E221B" w:rsidRPr="00873447" w:rsidRDefault="004E221B" w:rsidP="004E221B">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28691EB0" w:rsidR="00C96A51" w:rsidRPr="00873447" w:rsidRDefault="00C96A51" w:rsidP="00C96A51">
      <w:pPr>
        <w:pStyle w:val="ProductList-Offering2Heading"/>
        <w:tabs>
          <w:tab w:val="clear" w:pos="360"/>
          <w:tab w:val="clear" w:pos="720"/>
          <w:tab w:val="clear" w:pos="1080"/>
        </w:tabs>
        <w:outlineLvl w:val="2"/>
      </w:pPr>
      <w:bookmarkStart w:id="368" w:name="_Toc7091004"/>
      <w:r w:rsidRPr="00873447">
        <w:t>Microsoft Flow</w:t>
      </w:r>
      <w:bookmarkEnd w:id="363"/>
      <w:bookmarkEnd w:id="368"/>
    </w:p>
    <w:p w14:paraId="341AA6AF" w14:textId="77777777" w:rsidR="00C96A51" w:rsidRPr="00873447" w:rsidRDefault="00C96A51" w:rsidP="00C96A51">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C96A51">
      <w:pPr>
        <w:pStyle w:val="ProductList-Body"/>
      </w:pPr>
    </w:p>
    <w:p w14:paraId="322B2D3F" w14:textId="77777777" w:rsidR="00C96A51" w:rsidRPr="00873447" w:rsidRDefault="00C96A51" w:rsidP="00C96A51">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C96A51">
      <w:pPr>
        <w:pStyle w:val="ProductList-Body"/>
      </w:pPr>
    </w:p>
    <w:p w14:paraId="1457D68B" w14:textId="77777777" w:rsidR="00C96A51" w:rsidRPr="0085019F" w:rsidRDefault="00C13EED"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C96A51">
      <w:pPr>
        <w:pStyle w:val="ProductList-Body"/>
      </w:pPr>
    </w:p>
    <w:p w14:paraId="51EFA173" w14:textId="77777777" w:rsidR="00C96A51" w:rsidRPr="00873447" w:rsidRDefault="00C96A51" w:rsidP="00873447">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6C5A54">
            <w:pPr>
              <w:pStyle w:val="ProductList-OfferingBody"/>
              <w:jc w:val="center"/>
            </w:pPr>
            <w:r w:rsidRPr="00873447">
              <w:t>&lt; 99,9 %</w:t>
            </w:r>
          </w:p>
        </w:tc>
        <w:tc>
          <w:tcPr>
            <w:tcW w:w="5400" w:type="dxa"/>
          </w:tcPr>
          <w:p w14:paraId="788A9BAA" w14:textId="77777777" w:rsidR="00C96A51" w:rsidRPr="00873447" w:rsidRDefault="00C96A51" w:rsidP="006C5A54">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6C5A54">
            <w:pPr>
              <w:pStyle w:val="ProductList-OfferingBody"/>
              <w:jc w:val="center"/>
            </w:pPr>
            <w:r w:rsidRPr="00873447">
              <w:t>&lt; 99 %</w:t>
            </w:r>
          </w:p>
        </w:tc>
        <w:tc>
          <w:tcPr>
            <w:tcW w:w="5400" w:type="dxa"/>
          </w:tcPr>
          <w:p w14:paraId="054C4B5E" w14:textId="77777777" w:rsidR="00C96A51" w:rsidRPr="00873447" w:rsidRDefault="00C96A51" w:rsidP="006C5A54">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6C5A54">
            <w:pPr>
              <w:pStyle w:val="ProductList-OfferingBody"/>
              <w:jc w:val="center"/>
            </w:pPr>
            <w:r w:rsidRPr="00873447">
              <w:t>&lt; 95 %</w:t>
            </w:r>
          </w:p>
        </w:tc>
        <w:tc>
          <w:tcPr>
            <w:tcW w:w="5400" w:type="dxa"/>
          </w:tcPr>
          <w:p w14:paraId="1C81819D" w14:textId="77777777" w:rsidR="00C96A51" w:rsidRPr="00873447" w:rsidRDefault="00C96A51" w:rsidP="006C5A54">
            <w:pPr>
              <w:pStyle w:val="ProductList-OfferingBody"/>
              <w:jc w:val="center"/>
            </w:pPr>
            <w:r w:rsidRPr="00873447">
              <w:t>100 %</w:t>
            </w:r>
          </w:p>
        </w:tc>
      </w:tr>
    </w:tbl>
    <w:p w14:paraId="169CB993" w14:textId="77777777" w:rsidR="00C96A51" w:rsidRPr="00873447" w:rsidRDefault="00C96A51" w:rsidP="00C96A51">
      <w:pPr>
        <w:pStyle w:val="ProductList-Body"/>
      </w:pPr>
    </w:p>
    <w:p w14:paraId="1587E83D" w14:textId="77777777" w:rsidR="00C96A51" w:rsidRPr="00873447" w:rsidRDefault="00C96A51" w:rsidP="00C96A51">
      <w:pPr>
        <w:pStyle w:val="ProductList-Body"/>
      </w:pPr>
      <w:r w:rsidRPr="00873447">
        <w:rPr>
          <w:b/>
          <w:color w:val="00188F"/>
        </w:rPr>
        <w:t>Undtagelser for Serviceniveau</w:t>
      </w:r>
      <w:r w:rsidRPr="00873447">
        <w:rPr>
          <w:bCs/>
        </w:rPr>
        <w:t>:</w:t>
      </w:r>
      <w:r w:rsidRPr="00873447">
        <w:t xml:space="preserve"> Der gælder ingen SLA for nogen gratis niveauer af Microsoft Flow.</w:t>
      </w:r>
    </w:p>
    <w:p w14:paraId="3C461587"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CE655B">
      <w:pPr>
        <w:pStyle w:val="ProductList-Offering2Heading"/>
        <w:keepNext/>
        <w:tabs>
          <w:tab w:val="clear" w:pos="360"/>
          <w:tab w:val="clear" w:pos="720"/>
          <w:tab w:val="clear" w:pos="1080"/>
        </w:tabs>
        <w:outlineLvl w:val="2"/>
      </w:pPr>
      <w:bookmarkStart w:id="369" w:name="_Toc7091005"/>
      <w:r w:rsidRPr="00873447">
        <w:t>Microsoft Intune</w:t>
      </w:r>
      <w:bookmarkEnd w:id="364"/>
      <w:bookmarkEnd w:id="365"/>
      <w:bookmarkEnd w:id="369"/>
    </w:p>
    <w:p w14:paraId="09963B12"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CE655B">
      <w:pPr>
        <w:pStyle w:val="ProductList-Body"/>
      </w:pPr>
    </w:p>
    <w:p w14:paraId="2CB77E5D"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CE655B">
      <w:pPr>
        <w:pStyle w:val="ProductList-Body"/>
      </w:pPr>
    </w:p>
    <w:p w14:paraId="7ED45816" w14:textId="77777777" w:rsidR="00CE655B" w:rsidRPr="0085019F" w:rsidRDefault="00C13EED"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CE655B">
      <w:pPr>
        <w:pStyle w:val="ProductList-Body"/>
      </w:pPr>
    </w:p>
    <w:p w14:paraId="5E6AFF99" w14:textId="77777777" w:rsidR="00CE655B" w:rsidRPr="00873447" w:rsidRDefault="00CE655B" w:rsidP="00F51AB2">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6C5A54">
            <w:pPr>
              <w:pStyle w:val="ProductList-OfferingBody"/>
              <w:jc w:val="center"/>
            </w:pPr>
            <w:r w:rsidRPr="00873447">
              <w:t>&lt; 99,9 %</w:t>
            </w:r>
          </w:p>
        </w:tc>
        <w:tc>
          <w:tcPr>
            <w:tcW w:w="5400" w:type="dxa"/>
          </w:tcPr>
          <w:p w14:paraId="10751F82" w14:textId="77777777" w:rsidR="00CE655B" w:rsidRPr="00873447" w:rsidRDefault="00CE655B" w:rsidP="006C5A54">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6C5A54">
            <w:pPr>
              <w:pStyle w:val="ProductList-OfferingBody"/>
              <w:jc w:val="center"/>
            </w:pPr>
            <w:r w:rsidRPr="00873447">
              <w:t>&lt; 99 %</w:t>
            </w:r>
          </w:p>
        </w:tc>
        <w:tc>
          <w:tcPr>
            <w:tcW w:w="5400" w:type="dxa"/>
          </w:tcPr>
          <w:p w14:paraId="793FE009" w14:textId="77777777" w:rsidR="00CE655B" w:rsidRPr="00873447" w:rsidRDefault="00CE655B" w:rsidP="006C5A54">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6C5A54">
            <w:pPr>
              <w:pStyle w:val="ProductList-OfferingBody"/>
              <w:jc w:val="center"/>
            </w:pPr>
            <w:r w:rsidRPr="00873447">
              <w:t>&lt; 95 %</w:t>
            </w:r>
          </w:p>
        </w:tc>
        <w:tc>
          <w:tcPr>
            <w:tcW w:w="5400" w:type="dxa"/>
          </w:tcPr>
          <w:p w14:paraId="43D03038" w14:textId="77777777" w:rsidR="00CE655B" w:rsidRPr="00873447" w:rsidRDefault="00CE655B" w:rsidP="006C5A54">
            <w:pPr>
              <w:pStyle w:val="ProductList-OfferingBody"/>
              <w:jc w:val="center"/>
            </w:pPr>
            <w:r w:rsidRPr="00873447">
              <w:t>100%</w:t>
            </w:r>
          </w:p>
        </w:tc>
      </w:tr>
    </w:tbl>
    <w:p w14:paraId="72DC30AF" w14:textId="77777777" w:rsidR="00873447" w:rsidRPr="00873447" w:rsidRDefault="00873447" w:rsidP="00CE655B">
      <w:pPr>
        <w:pStyle w:val="ProductList-Body"/>
        <w:rPr>
          <w:b/>
          <w:color w:val="00188F"/>
        </w:rPr>
      </w:pPr>
    </w:p>
    <w:p w14:paraId="5C88BFDD" w14:textId="76674558"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370" w:name="_Toc463347212"/>
    <w:p w14:paraId="67B4B3A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3E75F7">
      <w:pPr>
        <w:pStyle w:val="ProductList-Offering2Heading"/>
        <w:outlineLvl w:val="2"/>
      </w:pPr>
      <w:bookmarkStart w:id="371" w:name="_Toc7091006"/>
      <w:r w:rsidRPr="00873447">
        <w:t>Microsoft</w:t>
      </w:r>
      <w:r>
        <w:t xml:space="preserve"> Kaizala Pro</w:t>
      </w:r>
      <w:bookmarkEnd w:id="371"/>
    </w:p>
    <w:p w14:paraId="2E7841C6" w14:textId="61DC32A6" w:rsidR="003E75F7" w:rsidRPr="00873447" w:rsidRDefault="00CD55CD" w:rsidP="003E75F7">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3E75F7">
      <w:pPr>
        <w:pStyle w:val="ProductList-Body"/>
      </w:pPr>
    </w:p>
    <w:p w14:paraId="0BEB1AF1" w14:textId="77777777" w:rsidR="003E75F7" w:rsidRPr="00873447" w:rsidRDefault="003E75F7" w:rsidP="003E75F7">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3E75F7">
      <w:pPr>
        <w:pStyle w:val="ProductList-Body"/>
      </w:pPr>
    </w:p>
    <w:p w14:paraId="0EDB523E" w14:textId="77777777" w:rsidR="003E75F7" w:rsidRPr="0085019F" w:rsidRDefault="00C13EED" w:rsidP="003E75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3E75F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3E75F7">
      <w:pPr>
        <w:pStyle w:val="ProductList-Body"/>
      </w:pPr>
    </w:p>
    <w:p w14:paraId="37DB31E7" w14:textId="77777777" w:rsidR="003E75F7" w:rsidRPr="00873447" w:rsidRDefault="003E75F7" w:rsidP="003E75F7">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F8526C">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F8526C">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F8526C">
            <w:pPr>
              <w:pStyle w:val="ProductList-OfferingBody"/>
              <w:jc w:val="center"/>
            </w:pPr>
            <w:r w:rsidRPr="00873447">
              <w:t>&lt; 99,9 %</w:t>
            </w:r>
          </w:p>
        </w:tc>
        <w:tc>
          <w:tcPr>
            <w:tcW w:w="5400" w:type="dxa"/>
          </w:tcPr>
          <w:p w14:paraId="6047188C" w14:textId="77777777" w:rsidR="003E75F7" w:rsidRPr="00873447" w:rsidRDefault="003E75F7" w:rsidP="00F8526C">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F8526C">
            <w:pPr>
              <w:pStyle w:val="ProductList-OfferingBody"/>
              <w:jc w:val="center"/>
            </w:pPr>
            <w:r w:rsidRPr="00873447">
              <w:t>&lt; 99 %</w:t>
            </w:r>
          </w:p>
        </w:tc>
        <w:tc>
          <w:tcPr>
            <w:tcW w:w="5400" w:type="dxa"/>
          </w:tcPr>
          <w:p w14:paraId="0DC4BF04" w14:textId="77777777" w:rsidR="003E75F7" w:rsidRPr="00873447" w:rsidRDefault="003E75F7" w:rsidP="00F8526C">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F8526C">
            <w:pPr>
              <w:pStyle w:val="ProductList-OfferingBody"/>
              <w:jc w:val="center"/>
            </w:pPr>
            <w:r w:rsidRPr="00873447">
              <w:t>&lt; 95 %</w:t>
            </w:r>
          </w:p>
        </w:tc>
        <w:tc>
          <w:tcPr>
            <w:tcW w:w="5400" w:type="dxa"/>
          </w:tcPr>
          <w:p w14:paraId="3B9D8E91" w14:textId="77777777" w:rsidR="003E75F7" w:rsidRPr="00873447" w:rsidRDefault="003E75F7" w:rsidP="00F8526C">
            <w:pPr>
              <w:pStyle w:val="ProductList-OfferingBody"/>
              <w:jc w:val="center"/>
            </w:pPr>
            <w:r w:rsidRPr="00873447">
              <w:t>100 %</w:t>
            </w:r>
          </w:p>
        </w:tc>
      </w:tr>
    </w:tbl>
    <w:p w14:paraId="1A5C34A8"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3C839D6D" w:rsidR="00C96A51" w:rsidRPr="00873447" w:rsidRDefault="00C96A51" w:rsidP="00C96A51">
      <w:pPr>
        <w:pStyle w:val="ProductList-Offering2Heading"/>
        <w:tabs>
          <w:tab w:val="clear" w:pos="360"/>
          <w:tab w:val="clear" w:pos="720"/>
          <w:tab w:val="clear" w:pos="1080"/>
        </w:tabs>
        <w:outlineLvl w:val="2"/>
      </w:pPr>
      <w:bookmarkStart w:id="372" w:name="_Toc7091007"/>
      <w:r w:rsidRPr="00873447">
        <w:t>Microsoft PowerApps</w:t>
      </w:r>
      <w:bookmarkEnd w:id="370"/>
      <w:bookmarkEnd w:id="372"/>
    </w:p>
    <w:p w14:paraId="107CC7D6" w14:textId="77777777" w:rsidR="00C96A51" w:rsidRPr="00873447" w:rsidRDefault="00C96A51" w:rsidP="00C96A51">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PowerApps, som de har passende tilladelser til.</w:t>
      </w:r>
    </w:p>
    <w:p w14:paraId="1E0B0D13" w14:textId="77777777" w:rsidR="00C96A51" w:rsidRPr="00873447" w:rsidRDefault="00C96A51" w:rsidP="00C96A51">
      <w:pPr>
        <w:pStyle w:val="ProductList-Body"/>
      </w:pPr>
    </w:p>
    <w:p w14:paraId="29014B73" w14:textId="77777777" w:rsidR="00C96A51" w:rsidRPr="00873447" w:rsidRDefault="00C96A51" w:rsidP="00C96A5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C96A51">
      <w:pPr>
        <w:pStyle w:val="ProductList-Body"/>
      </w:pPr>
    </w:p>
    <w:p w14:paraId="04B3242F" w14:textId="77777777" w:rsidR="00C96A51" w:rsidRPr="0085019F" w:rsidRDefault="00C13EED"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C96A51">
      <w:pPr>
        <w:pStyle w:val="ProductList-Body"/>
      </w:pPr>
    </w:p>
    <w:p w14:paraId="73C59739" w14:textId="77777777" w:rsidR="00C96A51" w:rsidRPr="00873447" w:rsidRDefault="00C96A51" w:rsidP="006F558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6C5A54">
            <w:pPr>
              <w:pStyle w:val="ProductList-OfferingBody"/>
              <w:jc w:val="center"/>
            </w:pPr>
            <w:r w:rsidRPr="00873447">
              <w:t>&lt; 99,9 %</w:t>
            </w:r>
          </w:p>
        </w:tc>
        <w:tc>
          <w:tcPr>
            <w:tcW w:w="5400" w:type="dxa"/>
          </w:tcPr>
          <w:p w14:paraId="47BA066A" w14:textId="77777777" w:rsidR="00C96A51" w:rsidRPr="00873447" w:rsidRDefault="00C96A51" w:rsidP="006C5A54">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6C5A54">
            <w:pPr>
              <w:pStyle w:val="ProductList-OfferingBody"/>
              <w:jc w:val="center"/>
            </w:pPr>
            <w:r w:rsidRPr="00873447">
              <w:t>&lt; 99 %</w:t>
            </w:r>
          </w:p>
        </w:tc>
        <w:tc>
          <w:tcPr>
            <w:tcW w:w="5400" w:type="dxa"/>
          </w:tcPr>
          <w:p w14:paraId="13A72947" w14:textId="77777777" w:rsidR="00C96A51" w:rsidRPr="00873447" w:rsidRDefault="00C96A51" w:rsidP="006C5A54">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6C5A54">
            <w:pPr>
              <w:pStyle w:val="ProductList-OfferingBody"/>
              <w:jc w:val="center"/>
            </w:pPr>
            <w:r w:rsidRPr="00873447">
              <w:t>&lt; 95 %</w:t>
            </w:r>
          </w:p>
        </w:tc>
        <w:tc>
          <w:tcPr>
            <w:tcW w:w="5400" w:type="dxa"/>
          </w:tcPr>
          <w:p w14:paraId="3E527097" w14:textId="77777777" w:rsidR="00C96A51" w:rsidRPr="00873447" w:rsidRDefault="00C96A51" w:rsidP="006C5A54">
            <w:pPr>
              <w:pStyle w:val="ProductList-OfferingBody"/>
              <w:jc w:val="center"/>
            </w:pPr>
            <w:r w:rsidRPr="00873447">
              <w:t>100 %</w:t>
            </w:r>
          </w:p>
        </w:tc>
      </w:tr>
    </w:tbl>
    <w:p w14:paraId="135205B7" w14:textId="77777777" w:rsidR="00C96A51" w:rsidRPr="00873447" w:rsidRDefault="00C96A51" w:rsidP="00C96A51">
      <w:pPr>
        <w:pStyle w:val="ProductList-Body"/>
      </w:pPr>
    </w:p>
    <w:p w14:paraId="4CB1F24E" w14:textId="77777777" w:rsidR="00C96A51" w:rsidRPr="00873447" w:rsidRDefault="00C96A51" w:rsidP="00C96A51">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PowerApps.</w:t>
      </w:r>
    </w:p>
    <w:p w14:paraId="5E5CCC99"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8624C25" w14:textId="7C7748FE" w:rsidR="00A71F4A" w:rsidRPr="00873447" w:rsidRDefault="00A71F4A" w:rsidP="00A71F4A">
      <w:pPr>
        <w:pStyle w:val="ProductList-Offering2Heading"/>
        <w:tabs>
          <w:tab w:val="clear" w:pos="360"/>
          <w:tab w:val="clear" w:pos="720"/>
          <w:tab w:val="clear" w:pos="1080"/>
        </w:tabs>
        <w:outlineLvl w:val="2"/>
      </w:pPr>
      <w:bookmarkStart w:id="373" w:name="_Toc7091008"/>
      <w:r w:rsidRPr="00873447">
        <w:t>Minecraft</w:t>
      </w:r>
      <w:r w:rsidRPr="00873447">
        <w:rPr>
          <w:b w:val="0"/>
          <w:color w:val="auto"/>
        </w:rPr>
        <w:t>:</w:t>
      </w:r>
      <w:r w:rsidRPr="00873447">
        <w:t xml:space="preserve"> Education Edition</w:t>
      </w:r>
      <w:bookmarkEnd w:id="373"/>
    </w:p>
    <w:p w14:paraId="5E0FE51B" w14:textId="77777777" w:rsidR="00A71F4A" w:rsidRPr="00873447" w:rsidRDefault="00A71F4A" w:rsidP="00A71F4A">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A71F4A">
      <w:pPr>
        <w:pStyle w:val="ProductList-Body"/>
      </w:pPr>
    </w:p>
    <w:p w14:paraId="66A42F84" w14:textId="77777777" w:rsidR="00A71F4A" w:rsidRPr="00873447" w:rsidRDefault="00A71F4A" w:rsidP="00A71F4A">
      <w:pPr>
        <w:pStyle w:val="ProductList-Body"/>
      </w:pPr>
      <w:r w:rsidRPr="00873447">
        <w:rPr>
          <w:b/>
          <w:color w:val="00188F"/>
        </w:rPr>
        <w:lastRenderedPageBreak/>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A71F4A">
      <w:pPr>
        <w:pStyle w:val="ProductList-Body"/>
      </w:pPr>
    </w:p>
    <w:p w14:paraId="2CACFFBD" w14:textId="77777777" w:rsidR="00A71F4A" w:rsidRPr="0085019F" w:rsidRDefault="00C13EED" w:rsidP="00A71F4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A71F4A">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A71F4A">
      <w:pPr>
        <w:pStyle w:val="ProductList-Body"/>
      </w:pPr>
    </w:p>
    <w:p w14:paraId="6E9F8539" w14:textId="77777777" w:rsidR="00A71F4A" w:rsidRPr="00873447" w:rsidRDefault="00A71F4A" w:rsidP="006A250A">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6C5A54">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6C5A54">
            <w:pPr>
              <w:pStyle w:val="ProductList-OfferingBody"/>
              <w:jc w:val="center"/>
            </w:pPr>
            <w:r w:rsidRPr="00873447">
              <w:t>&lt; 99,9 %</w:t>
            </w:r>
          </w:p>
        </w:tc>
        <w:tc>
          <w:tcPr>
            <w:tcW w:w="5400" w:type="dxa"/>
          </w:tcPr>
          <w:p w14:paraId="69CA1FF0" w14:textId="77777777" w:rsidR="00A71F4A" w:rsidRPr="00873447" w:rsidRDefault="00A71F4A" w:rsidP="006C5A54">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6C5A54">
            <w:pPr>
              <w:pStyle w:val="ProductList-OfferingBody"/>
              <w:jc w:val="center"/>
            </w:pPr>
            <w:r w:rsidRPr="00873447">
              <w:t>&lt; 99 %</w:t>
            </w:r>
          </w:p>
        </w:tc>
        <w:tc>
          <w:tcPr>
            <w:tcW w:w="5400" w:type="dxa"/>
          </w:tcPr>
          <w:p w14:paraId="14F2167C" w14:textId="77777777" w:rsidR="00A71F4A" w:rsidRPr="00873447" w:rsidRDefault="00A71F4A" w:rsidP="006C5A54">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6C5A54">
            <w:pPr>
              <w:pStyle w:val="ProductList-OfferingBody"/>
              <w:jc w:val="center"/>
            </w:pPr>
            <w:r w:rsidRPr="00873447">
              <w:t>&lt; 95 %</w:t>
            </w:r>
          </w:p>
        </w:tc>
        <w:tc>
          <w:tcPr>
            <w:tcW w:w="5400" w:type="dxa"/>
          </w:tcPr>
          <w:p w14:paraId="5E44D684" w14:textId="77777777" w:rsidR="00A71F4A" w:rsidRPr="00873447" w:rsidRDefault="00A71F4A" w:rsidP="006C5A54">
            <w:pPr>
              <w:pStyle w:val="ProductList-OfferingBody"/>
              <w:jc w:val="center"/>
            </w:pPr>
            <w:r w:rsidRPr="00873447">
              <w:t>100%</w:t>
            </w:r>
          </w:p>
        </w:tc>
      </w:tr>
    </w:tbl>
    <w:p w14:paraId="2921F2EF"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4E221B">
      <w:pPr>
        <w:pStyle w:val="ProductList-Offering2Heading"/>
        <w:keepNext/>
        <w:tabs>
          <w:tab w:val="clear" w:pos="360"/>
          <w:tab w:val="clear" w:pos="720"/>
          <w:tab w:val="clear" w:pos="1080"/>
        </w:tabs>
        <w:outlineLvl w:val="2"/>
      </w:pPr>
      <w:bookmarkStart w:id="374" w:name="_Toc7091009"/>
      <w:r w:rsidRPr="00873447">
        <w:t>Power BI Embedded</w:t>
      </w:r>
      <w:bookmarkEnd w:id="366"/>
      <w:bookmarkEnd w:id="374"/>
    </w:p>
    <w:p w14:paraId="359D83BE" w14:textId="77777777" w:rsidR="009421BA" w:rsidRPr="0085019F" w:rsidRDefault="009421BA" w:rsidP="009421BA">
      <w:pPr>
        <w:shd w:val="clear" w:color="auto" w:fill="FFFFFF"/>
        <w:spacing w:before="150" w:after="0" w:line="240" w:lineRule="auto"/>
        <w:rPr>
          <w:sz w:val="18"/>
          <w:szCs w:val="18"/>
        </w:rPr>
      </w:pPr>
      <w:r w:rsidRPr="00873447">
        <w:rPr>
          <w:b/>
          <w:color w:val="00188F"/>
          <w:sz w:val="18"/>
        </w:rPr>
        <w:t>Installationsminutter</w:t>
      </w:r>
      <w:r w:rsidRPr="00873447">
        <w:rPr>
          <w:sz w:val="18"/>
        </w:rPr>
        <w:t>:</w:t>
      </w:r>
      <w:r w:rsidRPr="0085019F">
        <w:rPr>
          <w:sz w:val="18"/>
          <w:szCs w:val="18"/>
        </w:rPr>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9421BA">
      <w:pPr>
        <w:shd w:val="clear" w:color="auto" w:fill="FFFFFF"/>
        <w:spacing w:after="0" w:line="240" w:lineRule="auto"/>
        <w:rPr>
          <w:sz w:val="18"/>
        </w:rPr>
      </w:pPr>
    </w:p>
    <w:p w14:paraId="381C1359" w14:textId="31C4B756" w:rsidR="009421BA" w:rsidRPr="00873447" w:rsidRDefault="009077BD" w:rsidP="009421BA">
      <w:pPr>
        <w:pStyle w:val="ProductList-Body"/>
      </w:pPr>
      <w:r>
        <w:t>“</w:t>
      </w:r>
      <w:r w:rsidR="00F71B60" w:rsidRPr="00873447">
        <w:rPr>
          <w:b/>
          <w:color w:val="00188F"/>
        </w:rPr>
        <w:t>Maks. antal tilgængelige minutter</w:t>
      </w:r>
      <w:r>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9421BA">
      <w:pPr>
        <w:pStyle w:val="ProductList-Body"/>
      </w:pPr>
    </w:p>
    <w:p w14:paraId="4D21B523" w14:textId="77777777" w:rsidR="009421BA" w:rsidRPr="00873447" w:rsidRDefault="009421BA" w:rsidP="009421BA">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9421BA">
      <w:pPr>
        <w:pStyle w:val="ProductList-Body"/>
      </w:pPr>
    </w:p>
    <w:p w14:paraId="1DECA7CB"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9421BA">
      <w:pPr>
        <w:pStyle w:val="ProductList-Body"/>
      </w:pPr>
    </w:p>
    <w:p w14:paraId="33001583" w14:textId="77777777" w:rsidR="009421BA" w:rsidRPr="0085019F" w:rsidRDefault="00C13EED" w:rsidP="009421BA">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9421B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9421BA">
      <w:pPr>
        <w:pStyle w:val="ProductList-Body"/>
      </w:pPr>
    </w:p>
    <w:p w14:paraId="0DFCB6CA"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6C5A54">
            <w:pPr>
              <w:pStyle w:val="ProductList-OfferingBody"/>
              <w:jc w:val="center"/>
            </w:pPr>
            <w:r w:rsidRPr="00873447">
              <w:t>&lt; 99,9 %</w:t>
            </w:r>
          </w:p>
        </w:tc>
        <w:tc>
          <w:tcPr>
            <w:tcW w:w="5400" w:type="dxa"/>
          </w:tcPr>
          <w:p w14:paraId="47B3B263" w14:textId="77777777" w:rsidR="009421BA" w:rsidRPr="00873447" w:rsidRDefault="009421BA" w:rsidP="006C5A54">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6C5A54">
            <w:pPr>
              <w:pStyle w:val="ProductList-OfferingBody"/>
              <w:jc w:val="center"/>
            </w:pPr>
            <w:r w:rsidRPr="00873447">
              <w:t>&lt; 99 %</w:t>
            </w:r>
          </w:p>
        </w:tc>
        <w:tc>
          <w:tcPr>
            <w:tcW w:w="5400" w:type="dxa"/>
          </w:tcPr>
          <w:p w14:paraId="205918D9" w14:textId="77777777" w:rsidR="009421BA" w:rsidRPr="00873447" w:rsidRDefault="009421BA" w:rsidP="006C5A54">
            <w:pPr>
              <w:pStyle w:val="ProductList-OfferingBody"/>
              <w:jc w:val="center"/>
            </w:pPr>
            <w:r w:rsidRPr="00873447">
              <w:t>25 %</w:t>
            </w:r>
          </w:p>
        </w:tc>
      </w:tr>
    </w:tbl>
    <w:bookmarkStart w:id="375" w:name="_Toc484160735"/>
    <w:p w14:paraId="16717D2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9F0F9A">
      <w:pPr>
        <w:pStyle w:val="ProductList-Offering2Heading"/>
        <w:keepNext/>
        <w:tabs>
          <w:tab w:val="clear" w:pos="360"/>
          <w:tab w:val="clear" w:pos="720"/>
          <w:tab w:val="clear" w:pos="1080"/>
        </w:tabs>
        <w:outlineLvl w:val="2"/>
      </w:pPr>
      <w:bookmarkStart w:id="376" w:name="_Toc7091010"/>
      <w:r w:rsidRPr="00873447">
        <w:t>Power BI Premium</w:t>
      </w:r>
      <w:bookmarkEnd w:id="375"/>
      <w:bookmarkEnd w:id="376"/>
    </w:p>
    <w:p w14:paraId="5E853FA6" w14:textId="652509AC" w:rsidR="00CB14A6" w:rsidRPr="00873447" w:rsidRDefault="009077BD" w:rsidP="00CB14A6">
      <w:pPr>
        <w:pStyle w:val="ProductList-Body"/>
      </w:pPr>
      <w:r>
        <w:t>“</w:t>
      </w:r>
      <w:r w:rsidR="00CB14A6" w:rsidRPr="00873447">
        <w:rPr>
          <w:b/>
          <w:color w:val="00188F"/>
        </w:rPr>
        <w:t>Kapacitet</w:t>
      </w:r>
      <w:r>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47F7E377"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CB14A6">
      <w:pPr>
        <w:pStyle w:val="ProductList-Body"/>
      </w:pPr>
    </w:p>
    <w:p w14:paraId="6A7B8DE0" w14:textId="77777777" w:rsidR="00CB14A6" w:rsidRPr="00873447" w:rsidRDefault="00CB14A6" w:rsidP="00CB14A6">
      <w:pPr>
        <w:pStyle w:val="ProductList-Body"/>
      </w:pPr>
      <w:r w:rsidRPr="00873447">
        <w:rPr>
          <w:b/>
          <w:color w:val="00188F"/>
        </w:rPr>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CB14A6">
      <w:pPr>
        <w:pStyle w:val="ProductList-Body"/>
      </w:pPr>
    </w:p>
    <w:p w14:paraId="6A049D8E" w14:textId="0ECE127A" w:rsidR="00CB14A6" w:rsidRDefault="00CB14A6" w:rsidP="004502E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2A78AD2" w14:textId="77777777" w:rsidR="004502E8" w:rsidRPr="00873447" w:rsidRDefault="004502E8" w:rsidP="004502E8">
      <w:pPr>
        <w:pStyle w:val="ProductList-Body"/>
      </w:pPr>
    </w:p>
    <w:p w14:paraId="4E1D47CC" w14:textId="77777777" w:rsidR="00CB14A6" w:rsidRPr="004502E8" w:rsidRDefault="00C13EED" w:rsidP="004502E8">
      <w:pPr>
        <w:jc w:val="bot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Maks. Antal Tilgængelige Minutter - Nedetid </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54583693" w14:textId="77777777" w:rsidR="00CB14A6" w:rsidRPr="00873447" w:rsidRDefault="00CB14A6" w:rsidP="00CB14A6">
      <w:pPr>
        <w:pStyle w:val="ProductList-Body"/>
      </w:pPr>
      <w:r w:rsidRPr="00873447">
        <w:rPr>
          <w:szCs w:val="18"/>
        </w:rPr>
        <w:lastRenderedPageBreak/>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CB14A6">
      <w:pPr>
        <w:pStyle w:val="ProductList-Body"/>
      </w:pPr>
    </w:p>
    <w:p w14:paraId="46960737"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AE1C51">
            <w:pPr>
              <w:pStyle w:val="ProductList-OfferingBody"/>
              <w:jc w:val="center"/>
            </w:pPr>
            <w:r w:rsidRPr="00873447">
              <w:t>&lt; 99,9%</w:t>
            </w:r>
          </w:p>
        </w:tc>
        <w:tc>
          <w:tcPr>
            <w:tcW w:w="5400" w:type="dxa"/>
          </w:tcPr>
          <w:p w14:paraId="6B562B98" w14:textId="77777777" w:rsidR="00CB14A6" w:rsidRPr="00873447" w:rsidRDefault="00CB14A6" w:rsidP="00AE1C51">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AE1C51">
            <w:pPr>
              <w:pStyle w:val="ProductList-OfferingBody"/>
              <w:jc w:val="center"/>
            </w:pPr>
            <w:r w:rsidRPr="00873447">
              <w:t>&lt; 99%</w:t>
            </w:r>
          </w:p>
        </w:tc>
        <w:tc>
          <w:tcPr>
            <w:tcW w:w="5400" w:type="dxa"/>
          </w:tcPr>
          <w:p w14:paraId="48E577B7" w14:textId="77777777" w:rsidR="00CB14A6" w:rsidRPr="00873447" w:rsidRDefault="00CB14A6" w:rsidP="00AE1C51">
            <w:pPr>
              <w:pStyle w:val="ProductList-OfferingBody"/>
              <w:jc w:val="center"/>
            </w:pPr>
            <w:r w:rsidRPr="00873447">
              <w:t>25%</w:t>
            </w:r>
          </w:p>
        </w:tc>
      </w:tr>
    </w:tbl>
    <w:p w14:paraId="1ADA780A"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3E75F7">
      <w:pPr>
        <w:pStyle w:val="ProductList-Offering2Heading"/>
        <w:keepNext/>
        <w:tabs>
          <w:tab w:val="clear" w:pos="360"/>
          <w:tab w:val="clear" w:pos="720"/>
          <w:tab w:val="clear" w:pos="1080"/>
        </w:tabs>
        <w:outlineLvl w:val="2"/>
      </w:pPr>
      <w:bookmarkStart w:id="377" w:name="_Toc7091011"/>
      <w:r w:rsidRPr="00873447">
        <w:t xml:space="preserve">Power Bl </w:t>
      </w:r>
      <w:r w:rsidR="00671FBE" w:rsidRPr="00873447">
        <w:t>Pro</w:t>
      </w:r>
      <w:bookmarkEnd w:id="377"/>
    </w:p>
    <w:p w14:paraId="1FA2333B" w14:textId="49B238E7"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515EF4">
      <w:pPr>
        <w:pStyle w:val="ProductList-Body"/>
      </w:pPr>
    </w:p>
    <w:p w14:paraId="49ECCD62" w14:textId="3E66A203"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515EF4">
      <w:pPr>
        <w:pStyle w:val="ProductList-Body"/>
      </w:pPr>
    </w:p>
    <w:p w14:paraId="054083E2" w14:textId="14CFC1CB" w:rsidR="0003573B" w:rsidRPr="0085019F" w:rsidRDefault="00C13EED" w:rsidP="0003573B">
      <w:pPr>
        <w:jc w:val="both"/>
        <w:rPr>
          <w:sz w:val="18"/>
          <w:szCs w:val="18"/>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515EF4">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BF299F" w:rsidRDefault="00515EF4" w:rsidP="00515EF4">
      <w:pPr>
        <w:pStyle w:val="ProductList-Body"/>
        <w:rPr>
          <w:sz w:val="16"/>
        </w:rPr>
      </w:pPr>
    </w:p>
    <w:p w14:paraId="2865395D" w14:textId="7AB2F0F9" w:rsidR="00515EF4" w:rsidRPr="00873447" w:rsidRDefault="00515EF4" w:rsidP="00474FDF">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002CD6">
            <w:pPr>
              <w:pStyle w:val="ProductList-OfferingBody"/>
              <w:jc w:val="center"/>
            </w:pPr>
            <w:r w:rsidRPr="00873447">
              <w:t>&lt; 99,9 %</w:t>
            </w:r>
          </w:p>
        </w:tc>
        <w:tc>
          <w:tcPr>
            <w:tcW w:w="5513" w:type="dxa"/>
          </w:tcPr>
          <w:p w14:paraId="520BC18E" w14:textId="6F0B2146"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002CD6">
            <w:pPr>
              <w:pStyle w:val="ProductList-OfferingBody"/>
              <w:jc w:val="center"/>
            </w:pPr>
            <w:r w:rsidRPr="00873447">
              <w:t>&lt; 99 %</w:t>
            </w:r>
          </w:p>
        </w:tc>
        <w:tc>
          <w:tcPr>
            <w:tcW w:w="5513" w:type="dxa"/>
          </w:tcPr>
          <w:p w14:paraId="7A5A5886" w14:textId="19085EB0"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002CD6">
            <w:pPr>
              <w:pStyle w:val="ProductList-OfferingBody"/>
              <w:jc w:val="center"/>
            </w:pPr>
            <w:r w:rsidRPr="00873447">
              <w:t>&lt; 95 %</w:t>
            </w:r>
          </w:p>
        </w:tc>
        <w:tc>
          <w:tcPr>
            <w:tcW w:w="5513" w:type="dxa"/>
          </w:tcPr>
          <w:p w14:paraId="41A062A9" w14:textId="71253AC2" w:rsidR="00515EF4" w:rsidRPr="00873447" w:rsidRDefault="00515EF4" w:rsidP="00002CD6">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515EF4">
      <w:pPr>
        <w:pStyle w:val="ProductList-Offering2Heading"/>
        <w:tabs>
          <w:tab w:val="clear" w:pos="360"/>
          <w:tab w:val="clear" w:pos="720"/>
          <w:tab w:val="clear" w:pos="1080"/>
        </w:tabs>
        <w:outlineLvl w:val="2"/>
      </w:pPr>
      <w:bookmarkStart w:id="378" w:name="_Toc7091012"/>
      <w:r w:rsidRPr="00873447">
        <w:t>Translator API</w:t>
      </w:r>
      <w:bookmarkEnd w:id="378"/>
    </w:p>
    <w:p w14:paraId="0D68E64F" w14:textId="6275E675"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0C581555" w14:textId="77777777" w:rsidR="00515EF4" w:rsidRPr="00BF299F" w:rsidRDefault="00515EF4" w:rsidP="00515EF4">
      <w:pPr>
        <w:pStyle w:val="ProductList-Body"/>
        <w:rPr>
          <w:sz w:val="16"/>
        </w:rPr>
      </w:pPr>
    </w:p>
    <w:p w14:paraId="2A370CEF" w14:textId="6DA453E5"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515EF4">
      <w:pPr>
        <w:pStyle w:val="ProductList-Body"/>
      </w:pPr>
    </w:p>
    <w:p w14:paraId="171037F1" w14:textId="433F7A52" w:rsidR="0003573B" w:rsidRPr="0085019F" w:rsidRDefault="00C13EED" w:rsidP="0003573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515EF4">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BF299F" w:rsidRDefault="00515EF4" w:rsidP="00515EF4">
      <w:pPr>
        <w:pStyle w:val="ProductList-Body"/>
        <w:rPr>
          <w:sz w:val="16"/>
        </w:rPr>
      </w:pPr>
    </w:p>
    <w:p w14:paraId="1A614EB8" w14:textId="404B26D7" w:rsidR="00515EF4" w:rsidRPr="00873447" w:rsidRDefault="00515EF4"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002CD6">
            <w:pPr>
              <w:pStyle w:val="ProductList-OfferingBody"/>
              <w:jc w:val="center"/>
            </w:pPr>
            <w:r w:rsidRPr="00873447">
              <w:t>&lt; 99,9 %</w:t>
            </w:r>
          </w:p>
        </w:tc>
        <w:tc>
          <w:tcPr>
            <w:tcW w:w="5513" w:type="dxa"/>
          </w:tcPr>
          <w:p w14:paraId="086049F0" w14:textId="3C4C26DA"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002CD6">
            <w:pPr>
              <w:pStyle w:val="ProductList-OfferingBody"/>
              <w:jc w:val="center"/>
            </w:pPr>
            <w:r w:rsidRPr="00873447">
              <w:t>&lt; 99 %</w:t>
            </w:r>
          </w:p>
        </w:tc>
        <w:tc>
          <w:tcPr>
            <w:tcW w:w="5513" w:type="dxa"/>
          </w:tcPr>
          <w:p w14:paraId="3610FC92" w14:textId="507B5522"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002CD6">
            <w:pPr>
              <w:pStyle w:val="ProductList-OfferingBody"/>
              <w:jc w:val="center"/>
            </w:pPr>
            <w:r w:rsidRPr="00873447">
              <w:t>&lt; 95 %</w:t>
            </w:r>
          </w:p>
        </w:tc>
        <w:tc>
          <w:tcPr>
            <w:tcW w:w="5513" w:type="dxa"/>
          </w:tcPr>
          <w:p w14:paraId="55A96903" w14:textId="267DCE52" w:rsidR="00515EF4" w:rsidRPr="00873447" w:rsidRDefault="00515EF4" w:rsidP="00002CD6">
            <w:pPr>
              <w:pStyle w:val="ProductList-OfferingBody"/>
              <w:jc w:val="center"/>
            </w:pPr>
            <w:r w:rsidRPr="00873447">
              <w:t>100</w:t>
            </w:r>
            <w:r w:rsidR="00526080" w:rsidRPr="00873447">
              <w:t xml:space="preserve"> </w:t>
            </w:r>
            <w:r w:rsidRPr="00873447">
              <w:t>%</w:t>
            </w:r>
          </w:p>
        </w:tc>
      </w:tr>
    </w:tbl>
    <w:bookmarkStart w:id="379" w:name="_Toc457821597"/>
    <w:bookmarkStart w:id="380" w:name="_Toc465333785"/>
    <w:bookmarkStart w:id="381" w:name="_Toc464226363"/>
    <w:p w14:paraId="770D934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6C000B3" w14:textId="77777777" w:rsidR="00F51AB2" w:rsidRPr="00873447" w:rsidRDefault="00F51AB2" w:rsidP="00F51AB2">
      <w:pPr>
        <w:pStyle w:val="ProductList-Offering2Heading"/>
        <w:keepNext/>
        <w:tabs>
          <w:tab w:val="clear" w:pos="360"/>
          <w:tab w:val="clear" w:pos="720"/>
          <w:tab w:val="clear" w:pos="1080"/>
        </w:tabs>
        <w:outlineLvl w:val="2"/>
      </w:pPr>
      <w:bookmarkStart w:id="382" w:name="_Toc7091013"/>
      <w:r w:rsidRPr="00873447">
        <w:t>Windows-desktopoperativsystem</w:t>
      </w:r>
      <w:bookmarkEnd w:id="379"/>
      <w:bookmarkEnd w:id="380"/>
      <w:bookmarkEnd w:id="381"/>
      <w:bookmarkEnd w:id="382"/>
    </w:p>
    <w:p w14:paraId="4EE7A260" w14:textId="77777777" w:rsidR="00F51AB2" w:rsidRPr="00873447" w:rsidRDefault="00F51AB2" w:rsidP="00F51AB2">
      <w:pPr>
        <w:pStyle w:val="ProductList-Body"/>
      </w:pPr>
      <w:r w:rsidRPr="00873447">
        <w:rPr>
          <w:b/>
          <w:color w:val="00188F"/>
        </w:rPr>
        <w:t>Yderligere definitioner</w:t>
      </w:r>
      <w:r w:rsidRPr="00873447">
        <w:t>:</w:t>
      </w:r>
    </w:p>
    <w:p w14:paraId="274D246D" w14:textId="40CE4071" w:rsidR="00F51AB2" w:rsidRPr="00873447" w:rsidRDefault="009077BD" w:rsidP="00F51AB2">
      <w:pPr>
        <w:pStyle w:val="ProductList-Body"/>
        <w:spacing w:after="40"/>
      </w:pPr>
      <w:r>
        <w:t>“</w:t>
      </w:r>
      <w:r w:rsidR="00F51AB2" w:rsidRPr="00873447">
        <w:rPr>
          <w:b/>
          <w:color w:val="00188F"/>
        </w:rPr>
        <w:t>Maks. antal tilgængelige minutter</w:t>
      </w:r>
      <w:r>
        <w:t>”</w:t>
      </w:r>
      <w:r w:rsidR="00F51AB2" w:rsidRPr="00873447">
        <w:t xml:space="preserve">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0BE582E6" w:rsidR="00F51AB2" w:rsidRPr="00873447" w:rsidRDefault="009077BD" w:rsidP="00F51AB2">
      <w:pPr>
        <w:pStyle w:val="ProductList-Body"/>
      </w:pPr>
      <w:r>
        <w:t>“</w:t>
      </w:r>
      <w:r w:rsidR="00F51AB2" w:rsidRPr="00873447">
        <w:rPr>
          <w:b/>
          <w:color w:val="00188F"/>
        </w:rPr>
        <w:t>Lejer</w:t>
      </w:r>
      <w:r>
        <w:t>”</w:t>
      </w:r>
      <w:r w:rsidR="00F51AB2" w:rsidRPr="00873447">
        <w:t xml:space="preserve"> repræsenterer et Windows Defender Advanced Threat Protection-kundespecifikt skymiljø.</w:t>
      </w:r>
    </w:p>
    <w:p w14:paraId="74FF2F8C" w14:textId="77777777" w:rsidR="00F51AB2" w:rsidRPr="00BF299F" w:rsidRDefault="00F51AB2" w:rsidP="00F51AB2">
      <w:pPr>
        <w:pStyle w:val="ProductList-Body"/>
        <w:rPr>
          <w:sz w:val="16"/>
        </w:rPr>
      </w:pPr>
    </w:p>
    <w:p w14:paraId="7CCFFA47" w14:textId="77777777" w:rsidR="00F51AB2" w:rsidRPr="00873447" w:rsidRDefault="00F51AB2" w:rsidP="00F51AB2">
      <w:pPr>
        <w:pStyle w:val="ProductList-Body"/>
      </w:pPr>
      <w:r w:rsidRPr="00873447">
        <w:rPr>
          <w:b/>
          <w:color w:val="00188F"/>
        </w:rPr>
        <w:t>Nedetid</w:t>
      </w:r>
      <w:r w:rsidRPr="00873447">
        <w:rPr>
          <w:bCs/>
        </w:rPr>
        <w:t>:</w:t>
      </w:r>
      <w:r w:rsidRPr="00873447">
        <w:t xml:space="preserve"> </w:t>
      </w:r>
      <w:r w:rsidRPr="00873447">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rsidRPr="00873447">
        <w:t>.</w:t>
      </w:r>
    </w:p>
    <w:p w14:paraId="257831FE" w14:textId="77777777" w:rsidR="002D3988" w:rsidRPr="00BF299F" w:rsidRDefault="002D3988" w:rsidP="002D3988">
      <w:pPr>
        <w:pStyle w:val="ProductList-Body"/>
        <w:rPr>
          <w:sz w:val="16"/>
        </w:rPr>
      </w:pPr>
    </w:p>
    <w:p w14:paraId="0F22AA4E" w14:textId="77777777" w:rsidR="002D3988" w:rsidRPr="00873447" w:rsidRDefault="002D3988" w:rsidP="002D3988">
      <w:pPr>
        <w:pStyle w:val="ProductList-Body"/>
      </w:pPr>
      <w:r w:rsidRPr="00873447">
        <w:rPr>
          <w:b/>
          <w:color w:val="00188F"/>
        </w:rPr>
        <w:lastRenderedPageBreak/>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C13EED"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767709">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C13EED"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CD5DD6" w14:textId="77777777" w:rsidR="00FE16CC" w:rsidRDefault="00FE16CC" w:rsidP="002024BF">
      <w:pPr>
        <w:pStyle w:val="ProductList-Body"/>
        <w:tabs>
          <w:tab w:val="clear" w:pos="360"/>
          <w:tab w:val="clear" w:pos="720"/>
          <w:tab w:val="clear" w:pos="1080"/>
        </w:tabs>
      </w:pPr>
    </w:p>
    <w:p w14:paraId="5E8BF013" w14:textId="5ED6E99F" w:rsidR="00AA7B12" w:rsidRPr="00873447" w:rsidRDefault="00AA7B12" w:rsidP="002024BF">
      <w:pPr>
        <w:pStyle w:val="ProductList-Body"/>
        <w:tabs>
          <w:tab w:val="clear" w:pos="360"/>
          <w:tab w:val="clear" w:pos="720"/>
          <w:tab w:val="clear" w:pos="1080"/>
        </w:tabs>
        <w:sectPr w:rsidR="00AA7B12" w:rsidRPr="00873447"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383" w:name="AppendixA"/>
      <w:bookmarkStart w:id="384" w:name="_Toc7091014"/>
      <w:r w:rsidRPr="00873447">
        <w:lastRenderedPageBreak/>
        <w:t>Appendiks A</w:t>
      </w:r>
      <w:bookmarkEnd w:id="383"/>
      <w:r w:rsidRPr="00873447">
        <w:t xml:space="preserve"> – Forpligtelse i henhold til Serviceniveau for Virusscanning og Blokering, Effektiv Spamregistrering eller Falske</w:t>
      </w:r>
      <w:r w:rsidR="009B2521" w:rsidRPr="00873447">
        <w:t> </w:t>
      </w:r>
      <w:r w:rsidRPr="00873447">
        <w:t>Positiver</w:t>
      </w:r>
      <w:bookmarkEnd w:id="384"/>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385" w:name="AppendixB"/>
      <w:bookmarkStart w:id="386" w:name="_Toc7091015"/>
      <w:r w:rsidRPr="00873447">
        <w:lastRenderedPageBreak/>
        <w:t>Appendiks B</w:t>
      </w:r>
      <w:bookmarkEnd w:id="385"/>
      <w:r w:rsidRPr="00873447">
        <w:t xml:space="preserve"> – Forpligtelse i henhold til Serviceniveau for Oppetid og Maillevering</w:t>
      </w:r>
      <w:bookmarkEnd w:id="386"/>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CB85B" w14:textId="77777777" w:rsidR="00ED10CD" w:rsidRDefault="00ED10CD" w:rsidP="009A573F">
      <w:pPr>
        <w:spacing w:after="0" w:line="240" w:lineRule="auto"/>
      </w:pPr>
      <w:r>
        <w:separator/>
      </w:r>
    </w:p>
  </w:endnote>
  <w:endnote w:type="continuationSeparator" w:id="0">
    <w:p w14:paraId="7406424E" w14:textId="77777777" w:rsidR="00ED10CD" w:rsidRDefault="00ED10CD" w:rsidP="009A573F">
      <w:pPr>
        <w:spacing w:after="0" w:line="240" w:lineRule="auto"/>
      </w:pPr>
      <w:r>
        <w:continuationSeparator/>
      </w:r>
    </w:p>
  </w:endnote>
  <w:endnote w:type="continuationNotice" w:id="1">
    <w:p w14:paraId="0FFA8332" w14:textId="77777777" w:rsidR="00ED10CD" w:rsidRDefault="00ED10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A7B12" w:rsidRPr="00C76DF3" w14:paraId="15A2D634" w14:textId="77777777" w:rsidTr="00CA55D9">
      <w:tc>
        <w:tcPr>
          <w:tcW w:w="1255" w:type="dxa"/>
          <w:shd w:val="clear" w:color="auto" w:fill="BFBFBF" w:themeFill="background1" w:themeFillShade="BF"/>
          <w:vAlign w:val="center"/>
        </w:tcPr>
        <w:p w14:paraId="2DBC2034" w14:textId="77777777" w:rsidR="00AA7B12" w:rsidRPr="00C76DF3" w:rsidRDefault="00C13EED" w:rsidP="00370875">
          <w:pPr>
            <w:pStyle w:val="ProductList-OfferingBody"/>
            <w:ind w:left="-77" w:right="-73"/>
            <w:jc w:val="center"/>
            <w:rPr>
              <w:color w:val="808080" w:themeColor="background1" w:themeShade="80"/>
              <w:sz w:val="14"/>
              <w:szCs w:val="14"/>
            </w:rPr>
          </w:pPr>
          <w:hyperlink w:anchor="TableOfContents" w:history="1">
            <w:r w:rsidR="00AA7B12">
              <w:rPr>
                <w:rStyle w:val="Hyperlink"/>
                <w:sz w:val="14"/>
                <w:szCs w:val="14"/>
              </w:rPr>
              <w:t>Indholdsfortegnelse</w:t>
            </w:r>
          </w:hyperlink>
        </w:p>
      </w:tc>
      <w:tc>
        <w:tcPr>
          <w:tcW w:w="181" w:type="dxa"/>
          <w:tcBorders>
            <w:top w:val="nil"/>
            <w:bottom w:val="nil"/>
          </w:tcBorders>
          <w:vAlign w:val="center"/>
        </w:tcPr>
        <w:p w14:paraId="252C3380" w14:textId="77777777" w:rsidR="00AA7B12" w:rsidRPr="00C76DF3" w:rsidRDefault="00AA7B1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A7B12" w:rsidRPr="00C76DF3" w:rsidRDefault="00C13EED" w:rsidP="00370875">
          <w:pPr>
            <w:pStyle w:val="ProductList-OfferingBody"/>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182" w:type="dxa"/>
          <w:tcBorders>
            <w:top w:val="nil"/>
            <w:bottom w:val="nil"/>
          </w:tcBorders>
          <w:vAlign w:val="center"/>
        </w:tcPr>
        <w:p w14:paraId="0F966FD9" w14:textId="77777777" w:rsidR="00AA7B12" w:rsidRPr="00C76DF3" w:rsidRDefault="00AA7B1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A7B12" w:rsidRPr="00C76DF3" w:rsidRDefault="00C13EED" w:rsidP="00370875">
          <w:pPr>
            <w:pStyle w:val="ProductList-OfferingBody"/>
            <w:ind w:left="-72" w:right="-75"/>
            <w:jc w:val="center"/>
            <w:rPr>
              <w:color w:val="808080" w:themeColor="background1" w:themeShade="80"/>
              <w:sz w:val="14"/>
              <w:szCs w:val="14"/>
            </w:rPr>
          </w:pPr>
          <w:hyperlink w:anchor="Glossary" w:history="1">
            <w:r w:rsidR="00AA7B12">
              <w:rPr>
                <w:rStyle w:val="Hyperlink"/>
                <w:sz w:val="14"/>
                <w:szCs w:val="14"/>
              </w:rPr>
              <w:t>Ordliste</w:t>
            </w:r>
          </w:hyperlink>
          <w:r w:rsidR="00AA7B1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A7B12" w:rsidRPr="00C76DF3" w:rsidRDefault="00AA7B1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A7B12" w:rsidRPr="00C76DF3" w:rsidRDefault="00C13EED" w:rsidP="00370875">
          <w:pPr>
            <w:pStyle w:val="ProductList-OfferingBody"/>
            <w:ind w:left="-72" w:right="-77"/>
            <w:jc w:val="center"/>
            <w:rPr>
              <w:color w:val="808080" w:themeColor="background1" w:themeShade="80"/>
              <w:sz w:val="14"/>
              <w:szCs w:val="14"/>
            </w:rPr>
          </w:pPr>
          <w:hyperlink w:anchor="LicenseTerms" w:history="1">
            <w:r w:rsidR="00AA7B12">
              <w:rPr>
                <w:rStyle w:val="Hyperlink"/>
                <w:sz w:val="14"/>
                <w:szCs w:val="14"/>
              </w:rPr>
              <w:t>Licensvilkår</w:t>
            </w:r>
          </w:hyperlink>
        </w:p>
      </w:tc>
      <w:tc>
        <w:tcPr>
          <w:tcW w:w="185" w:type="dxa"/>
          <w:tcBorders>
            <w:top w:val="nil"/>
            <w:bottom w:val="nil"/>
          </w:tcBorders>
          <w:vAlign w:val="center"/>
        </w:tcPr>
        <w:p w14:paraId="69800AFB" w14:textId="77777777" w:rsidR="00AA7B12" w:rsidRPr="00C76DF3" w:rsidRDefault="00AA7B1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A7B12" w:rsidRPr="00C76DF3" w:rsidRDefault="00C13EED" w:rsidP="00370875">
          <w:pPr>
            <w:pStyle w:val="ProductList-OfferingBody"/>
            <w:ind w:left="-72" w:right="-77"/>
            <w:jc w:val="center"/>
            <w:rPr>
              <w:color w:val="808080" w:themeColor="background1" w:themeShade="80"/>
              <w:sz w:val="14"/>
              <w:szCs w:val="14"/>
            </w:rPr>
          </w:pPr>
          <w:hyperlink w:anchor="Software" w:history="1">
            <w:r w:rsidR="00AA7B12">
              <w:rPr>
                <w:rStyle w:val="Hyperlink"/>
                <w:sz w:val="14"/>
                <w:szCs w:val="14"/>
              </w:rPr>
              <w:t>Software</w:t>
            </w:r>
          </w:hyperlink>
        </w:p>
      </w:tc>
      <w:tc>
        <w:tcPr>
          <w:tcW w:w="180" w:type="dxa"/>
          <w:tcBorders>
            <w:top w:val="nil"/>
            <w:bottom w:val="nil"/>
          </w:tcBorders>
        </w:tcPr>
        <w:p w14:paraId="4F6F3066" w14:textId="77777777" w:rsidR="00AA7B12" w:rsidRPr="00C76DF3" w:rsidRDefault="00AA7B1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A7B12" w:rsidRPr="00C76DF3" w:rsidRDefault="00C13EE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A7B12">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AA7B12" w:rsidRPr="00C76DF3" w:rsidRDefault="00AA7B1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A7B12" w:rsidRPr="00C76DF3" w:rsidRDefault="00C13EED" w:rsidP="00370875">
          <w:pPr>
            <w:pStyle w:val="ProductList-OfferingBody"/>
            <w:ind w:left="-72" w:right="-76"/>
            <w:jc w:val="center"/>
            <w:rPr>
              <w:color w:val="808080" w:themeColor="background1" w:themeShade="80"/>
              <w:sz w:val="14"/>
              <w:szCs w:val="14"/>
            </w:rPr>
          </w:pPr>
          <w:hyperlink w:anchor="AppendixA" w:history="1">
            <w:r w:rsidR="00AA7B12">
              <w:rPr>
                <w:rStyle w:val="Hyperlink"/>
                <w:sz w:val="14"/>
                <w:szCs w:val="14"/>
              </w:rPr>
              <w:t>Appendikser</w:t>
            </w:r>
          </w:hyperlink>
        </w:p>
      </w:tc>
      <w:tc>
        <w:tcPr>
          <w:tcW w:w="184" w:type="dxa"/>
          <w:tcBorders>
            <w:top w:val="nil"/>
            <w:bottom w:val="nil"/>
          </w:tcBorders>
          <w:vAlign w:val="center"/>
        </w:tcPr>
        <w:p w14:paraId="4CB1671F" w14:textId="77777777" w:rsidR="00AA7B12" w:rsidRPr="00C76DF3" w:rsidRDefault="00AA7B1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A7B12" w:rsidRPr="00C76DF3" w:rsidRDefault="00C13EED" w:rsidP="00370875">
          <w:pPr>
            <w:pStyle w:val="ProductList-OfferingBody"/>
            <w:ind w:left="-72" w:right="-74"/>
            <w:jc w:val="center"/>
            <w:rPr>
              <w:color w:val="808080" w:themeColor="background1" w:themeShade="80"/>
              <w:sz w:val="14"/>
              <w:szCs w:val="14"/>
            </w:rPr>
          </w:pPr>
          <w:hyperlink w:anchor="Index" w:history="1">
            <w:r w:rsidR="00AA7B12">
              <w:rPr>
                <w:rStyle w:val="Hyperlink"/>
                <w:sz w:val="14"/>
                <w:szCs w:val="14"/>
              </w:rPr>
              <w:t>Indeks</w:t>
            </w:r>
          </w:hyperlink>
        </w:p>
      </w:tc>
    </w:tr>
  </w:tbl>
  <w:p w14:paraId="23003BC5" w14:textId="77777777" w:rsidR="00AA7B12" w:rsidRDefault="00AA7B1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48D4CA83" w14:textId="77777777" w:rsidTr="004042CA">
      <w:tc>
        <w:tcPr>
          <w:tcW w:w="1903" w:type="dxa"/>
          <w:shd w:val="clear" w:color="auto" w:fill="F2F2F2"/>
          <w:vAlign w:val="center"/>
        </w:tcPr>
        <w:p w14:paraId="7A671F82" w14:textId="77777777" w:rsidR="00AA7B12" w:rsidRPr="00C76DF3" w:rsidRDefault="00C13EED"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6130A613"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AA7B12" w:rsidRPr="00C76DF3" w:rsidRDefault="00C13EED"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5C5ED8C6"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AA7B12" w:rsidRPr="00C76DF3" w:rsidRDefault="00C13EED"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004C9D95"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AA7B12" w:rsidRPr="00C76DF3" w:rsidRDefault="00C13EED"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1A1D0ECB"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AA7B12" w:rsidRPr="00C76DF3" w:rsidRDefault="00C13EED"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0452DFFA" w14:textId="77777777" w:rsidR="00AA7B12" w:rsidRDefault="00AA7B12"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5E5BBDB5" w14:textId="77777777" w:rsidTr="00D91171">
      <w:tc>
        <w:tcPr>
          <w:tcW w:w="1903" w:type="dxa"/>
          <w:shd w:val="clear" w:color="auto" w:fill="F2F2F2"/>
          <w:vAlign w:val="center"/>
        </w:tcPr>
        <w:p w14:paraId="2590C1E5" w14:textId="77777777" w:rsidR="00AA7B12" w:rsidRPr="00C76DF3" w:rsidRDefault="00C13EED"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3D6B34A0"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AA7B12" w:rsidRPr="00C76DF3" w:rsidRDefault="00C13EED"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17F8E17A"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AA7B12" w:rsidRPr="00C76DF3" w:rsidRDefault="00C13EED"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7F2B70A8"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AA7B12" w:rsidRPr="00C76DF3" w:rsidRDefault="00C13EED"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1BFD291A"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AA7B12" w:rsidRPr="00C76DF3" w:rsidRDefault="00C13EED"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0089B1A8" w14:textId="77777777" w:rsidR="00AA7B12" w:rsidRDefault="00AA7B12"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3360D35B" w14:textId="77777777" w:rsidTr="00F358E8">
      <w:tc>
        <w:tcPr>
          <w:tcW w:w="1903" w:type="dxa"/>
          <w:shd w:val="clear" w:color="auto" w:fill="F2F2F2"/>
          <w:vAlign w:val="center"/>
        </w:tcPr>
        <w:p w14:paraId="30DAF4BC" w14:textId="77777777" w:rsidR="00AA7B12" w:rsidRPr="00C76DF3" w:rsidRDefault="00C13EED"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5AEBA617"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AA7B12" w:rsidRPr="00C76DF3" w:rsidRDefault="00C13EED"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11BBA343" w14:textId="77777777" w:rsidR="00AA7B12" w:rsidRPr="00C76DF3" w:rsidRDefault="00AA7B12"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AA7B12" w:rsidRPr="00C76DF3" w:rsidRDefault="00C13EED"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6420DC58"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AA7B12" w:rsidRPr="00C76DF3" w:rsidRDefault="00C13EED"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58E18D52"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AA7B12" w:rsidRPr="00C76DF3" w:rsidRDefault="00C13EED"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24990E18" w14:textId="77777777" w:rsidR="00AA7B12" w:rsidRDefault="00AA7B12"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30842DB4" w14:textId="77777777" w:rsidTr="00035DBD">
      <w:tc>
        <w:tcPr>
          <w:tcW w:w="1903" w:type="dxa"/>
          <w:shd w:val="clear" w:color="auto" w:fill="F2F2F2"/>
          <w:vAlign w:val="center"/>
        </w:tcPr>
        <w:p w14:paraId="4ABF1361" w14:textId="77777777" w:rsidR="00AA7B12" w:rsidRPr="00C76DF3" w:rsidRDefault="00C13EED"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1F5759D1"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AA7B12" w:rsidRPr="00C76DF3" w:rsidRDefault="00C13EED"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01BD579F"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AA7B12" w:rsidRPr="00C76DF3" w:rsidRDefault="00C13EED"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71D96063"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AA7B12" w:rsidRPr="00C76DF3" w:rsidRDefault="00C13EED"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11B1ED23"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AA7B12" w:rsidRPr="00C76DF3" w:rsidRDefault="00C13EED"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59DA22CA" w14:textId="77777777" w:rsidR="00AA7B12" w:rsidRDefault="00AA7B12"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A7B12" w:rsidRDefault="00AA7B1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274F55CD" w14:textId="77777777" w:rsidTr="0072667F">
      <w:tc>
        <w:tcPr>
          <w:tcW w:w="1903" w:type="dxa"/>
          <w:shd w:val="clear" w:color="auto" w:fill="BFBFBF"/>
          <w:vAlign w:val="center"/>
        </w:tcPr>
        <w:p w14:paraId="5678637F" w14:textId="77777777" w:rsidR="00AA7B12" w:rsidRPr="00C76DF3" w:rsidRDefault="00C13EED"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638DDD78"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AA7B12" w:rsidRPr="00C76DF3" w:rsidRDefault="00C13EED"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566B4C9A"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AA7B12" w:rsidRPr="00C76DF3" w:rsidRDefault="00C13EED"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136182F1"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AA7B12" w:rsidRPr="00C76DF3" w:rsidRDefault="00C13EED"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6FBA41CC"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AA7B12" w:rsidRPr="00C76DF3" w:rsidRDefault="00C13EED"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5F18D38B" w14:textId="77777777" w:rsidR="00AA7B12" w:rsidRDefault="00AA7B12"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137A0D91" w14:textId="77777777" w:rsidTr="006C5A54">
      <w:tc>
        <w:tcPr>
          <w:tcW w:w="1903" w:type="dxa"/>
          <w:shd w:val="clear" w:color="auto" w:fill="BFBFBF"/>
          <w:vAlign w:val="center"/>
        </w:tcPr>
        <w:p w14:paraId="43E77B3D" w14:textId="77777777" w:rsidR="00AA7B12" w:rsidRPr="00C76DF3" w:rsidRDefault="00C13EED"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226FB039" w14:textId="77777777" w:rsidR="00AA7B12" w:rsidRPr="00620E30" w:rsidRDefault="00AA7B12"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AA7B12" w:rsidRPr="00C76DF3" w:rsidRDefault="00C13EED"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6B102B2C" w14:textId="77777777" w:rsidR="00AA7B12" w:rsidRPr="00620E30" w:rsidRDefault="00AA7B12"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AA7B12" w:rsidRPr="00C76DF3" w:rsidRDefault="00C13EED"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691FB8A3" w14:textId="77777777" w:rsidR="00AA7B12" w:rsidRPr="00620E30" w:rsidRDefault="00AA7B12"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AA7B12" w:rsidRPr="00C76DF3" w:rsidRDefault="00C13EED"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410D9DC7" w14:textId="77777777" w:rsidR="00AA7B12" w:rsidRPr="00620E30" w:rsidRDefault="00AA7B12"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AA7B12" w:rsidRPr="00C76DF3" w:rsidRDefault="00C13EED"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55876EE2" w14:textId="77777777" w:rsidR="00AA7B12" w:rsidRDefault="00AA7B1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A7B12" w:rsidRPr="00C76DF3" w14:paraId="49EBE58A" w14:textId="77777777" w:rsidTr="00B5200C">
      <w:tc>
        <w:tcPr>
          <w:tcW w:w="1255" w:type="dxa"/>
          <w:shd w:val="clear" w:color="auto" w:fill="F2F2F2" w:themeFill="background1" w:themeFillShade="F2"/>
          <w:vAlign w:val="center"/>
        </w:tcPr>
        <w:p w14:paraId="102377D2" w14:textId="77777777" w:rsidR="00AA7B12" w:rsidRPr="00C76DF3" w:rsidRDefault="00C13EED" w:rsidP="00370875">
          <w:pPr>
            <w:pStyle w:val="ProductList-OfferingBody"/>
            <w:ind w:left="-77" w:right="-73"/>
            <w:jc w:val="center"/>
            <w:rPr>
              <w:color w:val="808080" w:themeColor="background1" w:themeShade="80"/>
              <w:sz w:val="14"/>
              <w:szCs w:val="14"/>
            </w:rPr>
          </w:pPr>
          <w:hyperlink w:anchor="TableOfContents" w:history="1">
            <w:r w:rsidR="00AA7B12">
              <w:rPr>
                <w:rStyle w:val="Hyperlink"/>
                <w:sz w:val="14"/>
                <w:szCs w:val="14"/>
              </w:rPr>
              <w:t>Indholdsfortegnelse</w:t>
            </w:r>
          </w:hyperlink>
        </w:p>
      </w:tc>
      <w:tc>
        <w:tcPr>
          <w:tcW w:w="181" w:type="dxa"/>
          <w:tcBorders>
            <w:top w:val="nil"/>
            <w:bottom w:val="nil"/>
          </w:tcBorders>
          <w:vAlign w:val="center"/>
        </w:tcPr>
        <w:p w14:paraId="3BB867E4" w14:textId="77777777" w:rsidR="00AA7B12" w:rsidRPr="00C76DF3" w:rsidRDefault="00AA7B1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A7B12" w:rsidRPr="00C76DF3" w:rsidRDefault="00C13EED" w:rsidP="00370875">
          <w:pPr>
            <w:pStyle w:val="ProductList-OfferingBody"/>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182" w:type="dxa"/>
          <w:tcBorders>
            <w:top w:val="nil"/>
            <w:bottom w:val="nil"/>
          </w:tcBorders>
          <w:vAlign w:val="center"/>
        </w:tcPr>
        <w:p w14:paraId="53D82520" w14:textId="77777777" w:rsidR="00AA7B12" w:rsidRPr="00C76DF3" w:rsidRDefault="00AA7B1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A7B12" w:rsidRPr="00C76DF3" w:rsidRDefault="00C13EED" w:rsidP="00370875">
          <w:pPr>
            <w:pStyle w:val="ProductList-OfferingBody"/>
            <w:ind w:left="-72" w:right="-75"/>
            <w:jc w:val="center"/>
            <w:rPr>
              <w:color w:val="808080" w:themeColor="background1" w:themeShade="80"/>
              <w:sz w:val="14"/>
              <w:szCs w:val="14"/>
            </w:rPr>
          </w:pPr>
          <w:hyperlink w:anchor="LicenseTerms" w:history="1">
            <w:r w:rsidR="00AA7B12">
              <w:rPr>
                <w:rStyle w:val="Hyperlink"/>
                <w:sz w:val="14"/>
                <w:szCs w:val="14"/>
              </w:rPr>
              <w:t>Licensvilkår</w:t>
            </w:r>
          </w:hyperlink>
        </w:p>
      </w:tc>
      <w:tc>
        <w:tcPr>
          <w:tcW w:w="183" w:type="dxa"/>
          <w:tcBorders>
            <w:top w:val="nil"/>
            <w:bottom w:val="nil"/>
          </w:tcBorders>
          <w:vAlign w:val="center"/>
        </w:tcPr>
        <w:p w14:paraId="1125AF40" w14:textId="77777777" w:rsidR="00AA7B12" w:rsidRPr="00C76DF3" w:rsidRDefault="00AA7B1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A7B12" w:rsidRPr="00C76DF3" w:rsidRDefault="00C13EED" w:rsidP="00370875">
          <w:pPr>
            <w:pStyle w:val="ProductList-OfferingBody"/>
            <w:ind w:left="-72" w:right="-77"/>
            <w:jc w:val="center"/>
            <w:rPr>
              <w:color w:val="808080" w:themeColor="background1" w:themeShade="80"/>
              <w:sz w:val="14"/>
              <w:szCs w:val="14"/>
            </w:rPr>
          </w:pPr>
          <w:hyperlink w:anchor="Software" w:history="1">
            <w:r w:rsidR="00AA7B12">
              <w:rPr>
                <w:rStyle w:val="Hyperlink"/>
                <w:sz w:val="14"/>
                <w:szCs w:val="14"/>
              </w:rPr>
              <w:t>Software</w:t>
            </w:r>
          </w:hyperlink>
        </w:p>
      </w:tc>
      <w:tc>
        <w:tcPr>
          <w:tcW w:w="185" w:type="dxa"/>
          <w:tcBorders>
            <w:top w:val="nil"/>
            <w:bottom w:val="nil"/>
          </w:tcBorders>
          <w:vAlign w:val="center"/>
        </w:tcPr>
        <w:p w14:paraId="1E5F93B5" w14:textId="77777777" w:rsidR="00AA7B12" w:rsidRPr="00C76DF3" w:rsidRDefault="00AA7B1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A7B12" w:rsidRPr="00C76DF3" w:rsidRDefault="00C13EED" w:rsidP="000506C5">
          <w:pPr>
            <w:pStyle w:val="ProductList-OfferingBody"/>
            <w:ind w:left="-72" w:right="-77"/>
            <w:jc w:val="center"/>
            <w:rPr>
              <w:color w:val="808080" w:themeColor="background1" w:themeShade="80"/>
              <w:sz w:val="14"/>
              <w:szCs w:val="14"/>
            </w:rPr>
          </w:pPr>
          <w:hyperlink w:anchor="OnlineServices" w:history="1">
            <w:r w:rsidR="00AA7B12">
              <w:rPr>
                <w:rStyle w:val="Hyperlink"/>
                <w:sz w:val="14"/>
                <w:szCs w:val="14"/>
              </w:rPr>
              <w:t>Onlinetjenester</w:t>
            </w:r>
          </w:hyperlink>
        </w:p>
      </w:tc>
      <w:tc>
        <w:tcPr>
          <w:tcW w:w="180" w:type="dxa"/>
          <w:tcBorders>
            <w:top w:val="nil"/>
            <w:bottom w:val="nil"/>
          </w:tcBorders>
        </w:tcPr>
        <w:p w14:paraId="774E3CA7" w14:textId="77777777" w:rsidR="00AA7B12" w:rsidRPr="00C76DF3" w:rsidRDefault="00AA7B1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A7B12" w:rsidRPr="00C76DF3" w:rsidRDefault="00C13EE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A7B12">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AA7B12" w:rsidRPr="00C76DF3" w:rsidRDefault="00AA7B1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A7B12" w:rsidRPr="00C76DF3" w:rsidRDefault="00C13EED" w:rsidP="00370875">
          <w:pPr>
            <w:pStyle w:val="ProductList-OfferingBody"/>
            <w:ind w:left="-72" w:right="-76"/>
            <w:jc w:val="center"/>
            <w:rPr>
              <w:color w:val="808080" w:themeColor="background1" w:themeShade="80"/>
              <w:sz w:val="14"/>
              <w:szCs w:val="14"/>
            </w:rPr>
          </w:pPr>
          <w:hyperlink w:anchor="AppendixA" w:history="1">
            <w:r w:rsidR="00AA7B12">
              <w:rPr>
                <w:rStyle w:val="Hyperlink"/>
                <w:sz w:val="14"/>
                <w:szCs w:val="14"/>
              </w:rPr>
              <w:t>Appendikser</w:t>
            </w:r>
          </w:hyperlink>
        </w:p>
      </w:tc>
      <w:tc>
        <w:tcPr>
          <w:tcW w:w="184" w:type="dxa"/>
          <w:tcBorders>
            <w:top w:val="nil"/>
            <w:bottom w:val="nil"/>
          </w:tcBorders>
          <w:vAlign w:val="center"/>
        </w:tcPr>
        <w:p w14:paraId="54B478A3" w14:textId="77777777" w:rsidR="00AA7B12" w:rsidRPr="00C76DF3" w:rsidRDefault="00AA7B1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A7B12" w:rsidRPr="00C76DF3" w:rsidRDefault="00C13EED" w:rsidP="00370875">
          <w:pPr>
            <w:pStyle w:val="ProductList-OfferingBody"/>
            <w:ind w:left="-72" w:right="-74"/>
            <w:jc w:val="center"/>
            <w:rPr>
              <w:color w:val="808080" w:themeColor="background1" w:themeShade="80"/>
              <w:sz w:val="14"/>
              <w:szCs w:val="14"/>
            </w:rPr>
          </w:pPr>
          <w:hyperlink w:anchor="Index" w:history="1">
            <w:r w:rsidR="00AA7B12">
              <w:rPr>
                <w:rStyle w:val="Hyperlink"/>
                <w:sz w:val="14"/>
                <w:szCs w:val="14"/>
              </w:rPr>
              <w:t>Indeks</w:t>
            </w:r>
          </w:hyperlink>
        </w:p>
      </w:tc>
    </w:tr>
  </w:tbl>
  <w:p w14:paraId="79D1A8DC" w14:textId="77777777" w:rsidR="00AA7B12" w:rsidRDefault="00AA7B1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7BF7D639" w14:textId="77777777" w:rsidTr="0072667F">
      <w:tc>
        <w:tcPr>
          <w:tcW w:w="1903" w:type="dxa"/>
          <w:shd w:val="clear" w:color="auto" w:fill="F2F2F2"/>
          <w:vAlign w:val="center"/>
        </w:tcPr>
        <w:p w14:paraId="4A72570B" w14:textId="77777777" w:rsidR="00AA7B12" w:rsidRPr="00C76DF3" w:rsidRDefault="00C13EED"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1F8215E4"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AA7B12" w:rsidRPr="00C76DF3" w:rsidRDefault="00C13EED"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664E501D"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AA7B12" w:rsidRPr="00C76DF3" w:rsidRDefault="00C13EED"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52A0CB0E"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AA7B12" w:rsidRPr="00C76DF3" w:rsidRDefault="00C13EED"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3329FCF3"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AA7B12" w:rsidRPr="00C76DF3" w:rsidRDefault="00C13EED"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47F62EE8" w14:textId="77777777" w:rsidR="00AA7B12" w:rsidRDefault="00AA7B12"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6FCBAF0D" w14:textId="77777777" w:rsidTr="0021740D">
      <w:tc>
        <w:tcPr>
          <w:tcW w:w="1903" w:type="dxa"/>
          <w:shd w:val="clear" w:color="auto" w:fill="F2F2F2"/>
          <w:vAlign w:val="center"/>
        </w:tcPr>
        <w:p w14:paraId="008F6B2F" w14:textId="77777777" w:rsidR="00AA7B12" w:rsidRPr="00C76DF3" w:rsidRDefault="00C13EED"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190F8C65"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AA7B12" w:rsidRPr="00C76DF3" w:rsidRDefault="00C13EED"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329EAC1F"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AA7B12" w:rsidRPr="00C76DF3" w:rsidRDefault="00C13EED"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3FEF8087"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AA7B12" w:rsidRPr="00C76DF3" w:rsidRDefault="00C13EED"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647E3AD2"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AA7B12" w:rsidRPr="00C76DF3" w:rsidRDefault="00C13EED"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74076973" w14:textId="77777777" w:rsidR="00AA7B12" w:rsidRDefault="00AA7B12"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7D3E25C0" w14:textId="77777777" w:rsidTr="00C02ECE">
      <w:tc>
        <w:tcPr>
          <w:tcW w:w="1903" w:type="dxa"/>
          <w:shd w:val="clear" w:color="auto" w:fill="F2F2F2"/>
          <w:vAlign w:val="center"/>
        </w:tcPr>
        <w:p w14:paraId="3C910637" w14:textId="77777777" w:rsidR="00AA7B12" w:rsidRPr="00C76DF3" w:rsidRDefault="00C13EED"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22A83CD5"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AA7B12" w:rsidRPr="00C76DF3" w:rsidRDefault="00C13EED"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482BC5E0"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AA7B12" w:rsidRPr="00C76DF3" w:rsidRDefault="00C13EED"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57A7D8DD"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AA7B12" w:rsidRPr="00C76DF3" w:rsidRDefault="00C13EED"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335C6738"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AA7B12" w:rsidRPr="00C76DF3" w:rsidRDefault="00C13EED"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543B433D" w14:textId="77777777" w:rsidR="00AA7B12" w:rsidRDefault="00AA7B12"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61115E0E" w14:textId="77777777" w:rsidTr="003A008A">
      <w:tc>
        <w:tcPr>
          <w:tcW w:w="1903" w:type="dxa"/>
          <w:shd w:val="clear" w:color="auto" w:fill="F2F2F2"/>
          <w:vAlign w:val="center"/>
        </w:tcPr>
        <w:p w14:paraId="03199BAC" w14:textId="77777777" w:rsidR="00AA7B12" w:rsidRPr="00C76DF3" w:rsidRDefault="00C13EED"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0875D9F9"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AA7B12" w:rsidRPr="00C76DF3" w:rsidRDefault="00C13EED"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75A6F032"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AA7B12" w:rsidRPr="00C76DF3" w:rsidRDefault="00C13EED"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275FDD97" w14:textId="77777777" w:rsidR="00AA7B12" w:rsidRPr="00C76DF3" w:rsidRDefault="00AA7B12"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AA7B12" w:rsidRPr="00C76DF3" w:rsidRDefault="00C13EED"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4DB13F8D" w14:textId="77777777" w:rsidR="00AA7B12" w:rsidRPr="00C76DF3" w:rsidRDefault="00AA7B12"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AA7B12" w:rsidRPr="00C76DF3" w:rsidRDefault="00C13EED"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72523ADD" w14:textId="77777777" w:rsidR="00AA7B12" w:rsidRDefault="00AA7B12"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28734C" w14:textId="77777777" w:rsidR="00ED10CD" w:rsidRDefault="00ED10CD" w:rsidP="009A573F">
      <w:pPr>
        <w:spacing w:after="0" w:line="240" w:lineRule="auto"/>
      </w:pPr>
      <w:r>
        <w:separator/>
      </w:r>
    </w:p>
  </w:footnote>
  <w:footnote w:type="continuationSeparator" w:id="0">
    <w:p w14:paraId="2A0D85A5" w14:textId="77777777" w:rsidR="00ED10CD" w:rsidRDefault="00ED10CD" w:rsidP="009A573F">
      <w:pPr>
        <w:spacing w:after="0" w:line="240" w:lineRule="auto"/>
      </w:pPr>
      <w:r>
        <w:continuationSeparator/>
      </w:r>
    </w:p>
  </w:footnote>
  <w:footnote w:type="continuationNotice" w:id="1">
    <w:p w14:paraId="45D38571" w14:textId="77777777" w:rsidR="00ED10CD" w:rsidRDefault="00ED10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972816448"/>
      <w:docPartObj>
        <w:docPartGallery w:val="Page Numbers (Top of Page)"/>
        <w:docPartUnique/>
      </w:docPartObj>
    </w:sdtPr>
    <w:sdtEndPr/>
    <w:sdtContent>
      <w:p w14:paraId="20D2152F" w14:textId="3F515042" w:rsidR="00AA7B12" w:rsidRPr="00DC2685" w:rsidRDefault="00C13EED"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AA7B12">
              <w:rPr>
                <w:sz w:val="16"/>
                <w:szCs w:val="16"/>
              </w:rPr>
              <w:t xml:space="preserve">Serviceniveauaftale for Microsoft Volumenlicens vedrørende Microsoft-onlinetjenester (dansk, 1. </w:t>
            </w:r>
            <w:r w:rsidR="009077BD">
              <w:rPr>
                <w:sz w:val="16"/>
                <w:szCs w:val="16"/>
              </w:rPr>
              <w:t xml:space="preserve">juni </w:t>
            </w:r>
            <w:r w:rsidR="00AA7B12">
              <w:rPr>
                <w:sz w:val="16"/>
                <w:szCs w:val="16"/>
              </w:rPr>
              <w:t>2019)</w:t>
            </w:r>
            <w:r w:rsidR="00AA7B12">
              <w:rPr>
                <w:sz w:val="16"/>
                <w:szCs w:val="16"/>
              </w:rPr>
              <w:tab/>
            </w:r>
            <w:r w:rsidR="00AA7B12">
              <w:rPr>
                <w:sz w:val="16"/>
                <w:szCs w:val="16"/>
              </w:rPr>
              <w:fldChar w:fldCharType="begin"/>
            </w:r>
            <w:r w:rsidR="00AA7B12" w:rsidRPr="00A247F3">
              <w:rPr>
                <w:sz w:val="16"/>
                <w:szCs w:val="16"/>
              </w:rPr>
              <w:instrText xml:space="preserve"> PAGE </w:instrText>
            </w:r>
            <w:r w:rsidR="00AA7B12">
              <w:rPr>
                <w:sz w:val="16"/>
                <w:szCs w:val="16"/>
              </w:rPr>
              <w:fldChar w:fldCharType="separate"/>
            </w:r>
            <w:r w:rsidR="00AA7B12">
              <w:rPr>
                <w:noProof/>
                <w:sz w:val="16"/>
                <w:szCs w:val="16"/>
              </w:rPr>
              <w:t>3</w:t>
            </w:r>
            <w:r w:rsidR="00AA7B1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37334AA" w:rsidR="00AA7B12" w:rsidRPr="00DC2685" w:rsidRDefault="00C13EED" w:rsidP="00873DF6">
    <w:pPr>
      <w:pStyle w:val="ProductList-Body"/>
      <w:tabs>
        <w:tab w:val="clear" w:pos="360"/>
        <w:tab w:val="clear" w:pos="720"/>
        <w:tab w:val="clear" w:pos="1080"/>
        <w:tab w:val="center" w:pos="5040"/>
        <w:tab w:val="right" w:pos="10800"/>
      </w:tabs>
      <w:rPr>
        <w:vanish/>
        <w:sz w:val="22"/>
      </w:rPr>
    </w:pPr>
    <w:sdt>
      <w:sdtPr>
        <w:rPr>
          <w:sz w:val="16"/>
          <w:szCs w:val="16"/>
        </w:rPr>
        <w:id w:val="-554085107"/>
        <w:docPartObj>
          <w:docPartGallery w:val="Page Numbers (Top of Page)"/>
          <w:docPartUnique/>
        </w:docPartObj>
      </w:sdtPr>
      <w:sdtEndPr/>
      <w:sdtContent>
        <w:r w:rsidR="00AA7B12">
          <w:rPr>
            <w:sz w:val="16"/>
            <w:szCs w:val="16"/>
          </w:rPr>
          <w:t xml:space="preserve">Serviceniveauaftale for Microsoft Volumenlicens vedrørende Microsoft-onlinetjenester (dansk, 1. </w:t>
        </w:r>
        <w:r w:rsidR="009077BD">
          <w:rPr>
            <w:sz w:val="16"/>
            <w:szCs w:val="16"/>
          </w:rPr>
          <w:t>juni</w:t>
        </w:r>
        <w:r w:rsidR="00AA7B12">
          <w:rPr>
            <w:sz w:val="16"/>
            <w:szCs w:val="16"/>
          </w:rPr>
          <w:t xml:space="preserve"> 2019)</w:t>
        </w:r>
        <w:r w:rsidR="00AA7B12">
          <w:rPr>
            <w:sz w:val="16"/>
            <w:szCs w:val="16"/>
          </w:rPr>
          <w:tab/>
        </w:r>
        <w:r w:rsidR="00AA7B12">
          <w:rPr>
            <w:sz w:val="16"/>
            <w:szCs w:val="16"/>
          </w:rPr>
          <w:fldChar w:fldCharType="begin"/>
        </w:r>
        <w:r w:rsidR="00AA7B12" w:rsidRPr="00A247F3">
          <w:rPr>
            <w:sz w:val="16"/>
            <w:szCs w:val="16"/>
          </w:rPr>
          <w:instrText xml:space="preserve"> PAGE </w:instrText>
        </w:r>
        <w:r w:rsidR="00AA7B12">
          <w:rPr>
            <w:sz w:val="16"/>
            <w:szCs w:val="16"/>
          </w:rPr>
          <w:fldChar w:fldCharType="separate"/>
        </w:r>
        <w:r w:rsidR="00AA7B12">
          <w:rPr>
            <w:noProof/>
            <w:sz w:val="16"/>
            <w:szCs w:val="16"/>
          </w:rPr>
          <w:t>2</w:t>
        </w:r>
        <w:r w:rsidR="00AA7B1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awlFOR1MO4Y0oyKnJcD8T0jEbh7m7QTrNzZgBinjJY2P4zaMfMbcwFq8Q5O5NN/xM5SVwSfbuFE47CYNmpNvTw==" w:salt="o19yt7adHxzwIh4bpBYUW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76C"/>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2AF2"/>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A80"/>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D01"/>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0C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2E2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72411-90D1-4051-927C-6E314FDE7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35307</Words>
  <Characters>201252</Characters>
  <Application>Microsoft Office Word</Application>
  <DocSecurity>8</DocSecurity>
  <Lines>1677</Lines>
  <Paragraphs>472</Paragraphs>
  <ScaleCrop>false</ScaleCrop>
  <LinksUpToDate>false</LinksUpToDate>
  <CharactersWithSpaces>236087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2019-05-28T18:17:00Z</dcterms:created>
  <dcterms:modified xsi:type="dcterms:W3CDTF">2019-05-28T18:17:00Z</dcterms:modified>
</cp:coreProperties>
</file>